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67428" w14:textId="77777777" w:rsidR="00B238AF" w:rsidRPr="00881028" w:rsidRDefault="00566CE2" w:rsidP="0037029A">
      <w:pPr>
        <w:ind w:left="0" w:right="-58"/>
        <w:jc w:val="center"/>
      </w:pPr>
      <w:r w:rsidRPr="00881028">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881028" w:rsidRDefault="00B238AF" w:rsidP="00546706">
      <w:pPr>
        <w:rPr>
          <w:rFonts w:cs="Arial"/>
        </w:rPr>
      </w:pPr>
    </w:p>
    <w:p w14:paraId="7906742A" w14:textId="77777777" w:rsidR="007F5AFE" w:rsidRPr="00881028" w:rsidRDefault="007F5AFE" w:rsidP="008D0546"/>
    <w:p w14:paraId="7906742B" w14:textId="77777777" w:rsidR="008B5CFD" w:rsidRPr="00881028" w:rsidRDefault="00566CE2" w:rsidP="006E2C32">
      <w:pPr>
        <w:pStyle w:val="BASEDON"/>
      </w:pPr>
      <w:r w:rsidRPr="00881028">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4E34C0" w:rsidRDefault="004E34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36816">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" fillcolor="white [3201]" stroked="f" strokeweight=".5pt">
                <v:textbox>
                  <w:txbxContent>
                    <w:p w14:paraId="79067887" w14:textId="77777777" w:rsidR="004E34C0" w:rsidRDefault="004E34C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36816">
                        <w:rPr>
                          <w:noProof/>
                        </w:rPr>
                        <w:t>14</w:t>
                      </w:r>
                      <w:r>
                        <w:rPr>
                          <w:noProof/>
                        </w:rPr>
                        <w:fldChar w:fldCharType="end"/>
                      </w:r>
                    </w:p>
                  </w:txbxContent>
                </v:textbox>
              </v:shape>
            </w:pict>
          </mc:Fallback>
        </mc:AlternateContent>
      </w:r>
    </w:p>
    <w:p w14:paraId="7906742C" w14:textId="422B5F04" w:rsidR="00CA3CC4" w:rsidRPr="00881028" w:rsidRDefault="00CA3CC4" w:rsidP="00CA3CC4">
      <w:pPr>
        <w:pStyle w:val="CoverPageTitle"/>
      </w:pPr>
      <w:r w:rsidRPr="00881028">
        <w:t xml:space="preserve">TRANSISTORS, LOW POWER, </w:t>
      </w:r>
      <w:r w:rsidR="00C858F3" w:rsidRPr="00881028">
        <w:t>NPN</w:t>
      </w:r>
    </w:p>
    <w:p w14:paraId="7906742D" w14:textId="72BABE23" w:rsidR="00F3617B" w:rsidRPr="00881028" w:rsidRDefault="00CA3CC4" w:rsidP="00CA3CC4">
      <w:pPr>
        <w:pStyle w:val="BASEDON"/>
      </w:pPr>
      <w:r w:rsidRPr="00881028">
        <w:t xml:space="preserve">BASED ON </w:t>
      </w:r>
      <w:r w:rsidR="006363AC" w:rsidRPr="00881028">
        <w:t xml:space="preserve">TYPE </w:t>
      </w:r>
      <w:r w:rsidR="003C7CC7" w:rsidRPr="00881028">
        <w:t>2ST</w:t>
      </w:r>
      <w:r w:rsidR="00C858F3" w:rsidRPr="00881028">
        <w:t>15300</w:t>
      </w:r>
    </w:p>
    <w:p w14:paraId="7906742E" w14:textId="3BB2583A" w:rsidR="007F5AFE" w:rsidRPr="00881028" w:rsidRDefault="007F5AFE" w:rsidP="00CA3CC4">
      <w:pPr>
        <w:pStyle w:val="CoverPageTitle"/>
      </w:pPr>
      <w:r w:rsidRPr="00881028">
        <w:t xml:space="preserve">ESCC Detail </w:t>
      </w:r>
      <w:r w:rsidR="007A41EF" w:rsidRPr="00881028">
        <w:t>Specification</w:t>
      </w:r>
      <w:r w:rsidR="00A202ED" w:rsidRPr="00881028">
        <w:t xml:space="preserve"> No.</w:t>
      </w:r>
      <w:r w:rsidR="00F04B11" w:rsidRPr="00881028">
        <w:t xml:space="preserve"> </w:t>
      </w:r>
      <w:r w:rsidR="003C7CC7" w:rsidRPr="00881028">
        <w:t>5</w:t>
      </w:r>
      <w:r w:rsidR="00C858F3" w:rsidRPr="00881028">
        <w:t>201</w:t>
      </w:r>
      <w:r w:rsidR="003C7CC7" w:rsidRPr="00881028">
        <w:t>/0</w:t>
      </w:r>
      <w:r w:rsidR="00C858F3" w:rsidRPr="00881028">
        <w:t>20</w:t>
      </w:r>
    </w:p>
    <w:p w14:paraId="79067432" w14:textId="77777777" w:rsidR="003273E4" w:rsidRPr="00881028"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881028" w14:paraId="79067435" w14:textId="77777777" w:rsidTr="00C946C8">
        <w:trPr>
          <w:trHeight w:val="365"/>
          <w:jc w:val="center"/>
        </w:trPr>
        <w:tc>
          <w:tcPr>
            <w:tcW w:w="4401" w:type="dxa"/>
            <w:shd w:val="clear" w:color="auto" w:fill="auto"/>
            <w:vAlign w:val="center"/>
          </w:tcPr>
          <w:p w14:paraId="79067433" w14:textId="556A02BB" w:rsidR="008B5CFD" w:rsidRPr="00881028" w:rsidRDefault="008B5CFD" w:rsidP="00881028">
            <w:pPr>
              <w:pStyle w:val="Leftalign"/>
              <w:jc w:val="left"/>
            </w:pPr>
            <w:r w:rsidRPr="00881028">
              <w:t xml:space="preserve">Issue </w:t>
            </w:r>
            <w:r w:rsidR="003C7CC7" w:rsidRPr="00881028">
              <w:t>1</w:t>
            </w:r>
          </w:p>
        </w:tc>
        <w:tc>
          <w:tcPr>
            <w:tcW w:w="4349" w:type="dxa"/>
            <w:shd w:val="clear" w:color="auto" w:fill="auto"/>
            <w:vAlign w:val="center"/>
          </w:tcPr>
          <w:p w14:paraId="79067434" w14:textId="2AFDC0C1" w:rsidR="008B5CFD" w:rsidRPr="00881028" w:rsidRDefault="00E36816" w:rsidP="00B8781D">
            <w:pPr>
              <w:pStyle w:val="Leftalign"/>
              <w:jc w:val="left"/>
            </w:pPr>
            <w:r w:rsidRPr="00881028">
              <w:t>February</w:t>
            </w:r>
            <w:r w:rsidR="006518C8" w:rsidRPr="00881028">
              <w:t xml:space="preserve"> </w:t>
            </w:r>
            <w:r w:rsidR="000547FA" w:rsidRPr="00881028">
              <w:t>20</w:t>
            </w:r>
            <w:r w:rsidR="00B8781D" w:rsidRPr="00881028">
              <w:t>20</w:t>
            </w:r>
          </w:p>
        </w:tc>
      </w:tr>
    </w:tbl>
    <w:p w14:paraId="79067436" w14:textId="3FD84723" w:rsidR="008B5CFD" w:rsidRPr="00881028" w:rsidRDefault="00C063D1" w:rsidP="006E2C32">
      <w:pPr>
        <w:pStyle w:val="CoverPageTitle"/>
      </w:pPr>
      <w:r w:rsidRPr="00881028">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881028" w:rsidRDefault="00C946C8" w:rsidP="006E2C32">
      <w:pPr>
        <w:pStyle w:val="CoverPageTitle"/>
      </w:pPr>
    </w:p>
    <w:p w14:paraId="79067438" w14:textId="77777777" w:rsidR="00C946C8" w:rsidRPr="00881028" w:rsidRDefault="00C946C8" w:rsidP="00C946C8"/>
    <w:p w14:paraId="7906743B" w14:textId="77777777" w:rsidR="00C946C8" w:rsidRPr="00881028" w:rsidRDefault="00C946C8" w:rsidP="0028477E">
      <w:pPr>
        <w:ind w:left="0"/>
        <w:jc w:val="center"/>
        <w:rPr>
          <w:rFonts w:cs="Arial"/>
          <w:b/>
          <w:sz w:val="28"/>
          <w:szCs w:val="28"/>
        </w:rPr>
      </w:pPr>
      <w:r w:rsidRPr="00881028">
        <w:t xml:space="preserve">Document Custodian: European Space Agency – see </w:t>
      </w:r>
      <w:hyperlink r:id="rId13" w:history="1">
        <w:r w:rsidRPr="00881028">
          <w:rPr>
            <w:rStyle w:val="Hyperlink"/>
          </w:rPr>
          <w:t>https://escies.org</w:t>
        </w:r>
      </w:hyperlink>
      <w:r w:rsidRPr="00881028">
        <w:br w:type="page"/>
      </w:r>
    </w:p>
    <w:p w14:paraId="7906743C" w14:textId="77777777" w:rsidR="00080FC5" w:rsidRPr="00881028" w:rsidRDefault="00080FC5" w:rsidP="00546706">
      <w:pPr>
        <w:pStyle w:val="Title"/>
        <w:rPr>
          <w:rFonts w:cs="Arial"/>
        </w:rPr>
      </w:pPr>
      <w:r w:rsidRPr="00881028">
        <w:rPr>
          <w:rFonts w:cs="Arial"/>
        </w:rPr>
        <w:lastRenderedPageBreak/>
        <w:t>Legal Disclaimer and Copyright</w:t>
      </w:r>
    </w:p>
    <w:p w14:paraId="7906743D" w14:textId="34B6702B" w:rsidR="00080FC5" w:rsidRPr="00881028" w:rsidRDefault="00080FC5" w:rsidP="00546706">
      <w:pPr>
        <w:rPr>
          <w:rFonts w:cs="Arial"/>
        </w:rPr>
      </w:pPr>
      <w:r w:rsidRPr="00881028">
        <w:rPr>
          <w:rFonts w:cs="Arial"/>
        </w:rPr>
        <w:t xml:space="preserve">European Space Agency, Copyright </w:t>
      </w:r>
      <w:r w:rsidR="00C47E78" w:rsidRPr="00881028">
        <w:rPr>
          <w:rFonts w:cs="Arial"/>
        </w:rPr>
        <w:t xml:space="preserve">© </w:t>
      </w:r>
      <w:r w:rsidR="0012267E" w:rsidRPr="00881028">
        <w:rPr>
          <w:rFonts w:cs="Arial"/>
        </w:rPr>
        <w:t>20</w:t>
      </w:r>
      <w:r w:rsidR="00B8781D" w:rsidRPr="00881028">
        <w:rPr>
          <w:rFonts w:cs="Arial"/>
        </w:rPr>
        <w:t>20</w:t>
      </w:r>
      <w:r w:rsidR="00E00FDE" w:rsidRPr="00881028">
        <w:rPr>
          <w:rFonts w:cs="Arial"/>
        </w:rPr>
        <w:t>.</w:t>
      </w:r>
      <w:r w:rsidRPr="00881028">
        <w:rPr>
          <w:rFonts w:cs="Arial"/>
        </w:rPr>
        <w:t xml:space="preserve"> All rights reserved.</w:t>
      </w:r>
    </w:p>
    <w:p w14:paraId="7906743E" w14:textId="73985FE1" w:rsidR="00080FC5" w:rsidRPr="00881028" w:rsidRDefault="00080FC5" w:rsidP="000547FA">
      <w:r w:rsidRPr="00881028">
        <w:t>The European Space Agency disclaims any liability or respo</w:t>
      </w:r>
      <w:r w:rsidR="00045B2B" w:rsidRPr="00881028">
        <w:t>nsibility, to any person or entity</w:t>
      </w:r>
      <w:r w:rsidRPr="00881028">
        <w:t xml:space="preserve">, with respect to any loss or damage caused, or alleged to be caused, directly </w:t>
      </w:r>
      <w:r w:rsidR="00CB712A" w:rsidRPr="00881028">
        <w:t xml:space="preserve">or indirectly </w:t>
      </w:r>
      <w:r w:rsidRPr="00881028">
        <w:t>by the use and application of this ESCC publication.</w:t>
      </w:r>
    </w:p>
    <w:p w14:paraId="7906743F" w14:textId="3F85973B" w:rsidR="00080FC5" w:rsidRPr="00881028" w:rsidRDefault="00080FC5" w:rsidP="00546706">
      <w:pPr>
        <w:rPr>
          <w:rFonts w:cs="Arial"/>
        </w:rPr>
      </w:pPr>
      <w:r w:rsidRPr="00881028">
        <w:rPr>
          <w:rFonts w:cs="Arial"/>
        </w:rPr>
        <w:t xml:space="preserve">This publication, without </w:t>
      </w:r>
      <w:r w:rsidR="00E00FDE" w:rsidRPr="00881028">
        <w:rPr>
          <w:rFonts w:cs="Arial"/>
        </w:rPr>
        <w:t xml:space="preserve">the </w:t>
      </w:r>
      <w:r w:rsidRPr="00881028">
        <w:rPr>
          <w:rFonts w:cs="Arial"/>
        </w:rPr>
        <w:t>prior permission of the European Space Agency and provided</w:t>
      </w:r>
      <w:r w:rsidR="00E00FDE" w:rsidRPr="00881028">
        <w:rPr>
          <w:rFonts w:cs="Arial"/>
        </w:rPr>
        <w:t xml:space="preserve"> that</w:t>
      </w:r>
      <w:r w:rsidRPr="00881028">
        <w:rPr>
          <w:rFonts w:cs="Arial"/>
        </w:rPr>
        <w:t xml:space="preserve"> it is not used for a commercial purpose, may be:</w:t>
      </w:r>
    </w:p>
    <w:p w14:paraId="79067440" w14:textId="77777777" w:rsidR="000D313F" w:rsidRPr="00881028" w:rsidRDefault="000547FA" w:rsidP="00E00FDE">
      <w:pPr>
        <w:pStyle w:val="Dashlist"/>
        <w:spacing w:after="40"/>
        <w:rPr>
          <w:rFonts w:cs="Arial"/>
        </w:rPr>
      </w:pPr>
      <w:r w:rsidRPr="00881028">
        <w:rPr>
          <w:rFonts w:cs="Arial"/>
        </w:rPr>
        <w:t>copi</w:t>
      </w:r>
      <w:r w:rsidR="000D313F" w:rsidRPr="00881028">
        <w:rPr>
          <w:rFonts w:cs="Arial"/>
        </w:rPr>
        <w:t>ed in whole, in any medium, without alteration or modification.</w:t>
      </w:r>
    </w:p>
    <w:p w14:paraId="79067441" w14:textId="77777777" w:rsidR="00306ACC" w:rsidRPr="00881028" w:rsidRDefault="000547FA" w:rsidP="00C47E78">
      <w:pPr>
        <w:pStyle w:val="Dashlist"/>
        <w:rPr>
          <w:rFonts w:cs="Arial"/>
        </w:rPr>
      </w:pPr>
      <w:r w:rsidRPr="00881028">
        <w:rPr>
          <w:rFonts w:cs="Arial"/>
        </w:rPr>
        <w:t>c</w:t>
      </w:r>
      <w:r w:rsidR="000D313F" w:rsidRPr="00881028">
        <w:rPr>
          <w:rFonts w:cs="Arial"/>
        </w:rPr>
        <w:t>opied in part, in any medium, provided that the ESCC document identification, comprising the ESCC symbol, document number and document issue, is removed.</w:t>
      </w:r>
    </w:p>
    <w:p w14:paraId="79067442" w14:textId="77777777" w:rsidR="006C0DEB" w:rsidRPr="00881028" w:rsidRDefault="006C0DEB" w:rsidP="00546706">
      <w:pPr>
        <w:rPr>
          <w:rFonts w:cs="Arial"/>
        </w:rPr>
      </w:pPr>
      <w:r w:rsidRPr="00881028">
        <w:rPr>
          <w:rFonts w:cs="Arial"/>
        </w:rPr>
        <w:br w:type="page"/>
      </w:r>
    </w:p>
    <w:p w14:paraId="79067443" w14:textId="77777777" w:rsidR="00B22DBF" w:rsidRPr="00881028" w:rsidRDefault="00B22DBF" w:rsidP="00546706">
      <w:pPr>
        <w:pStyle w:val="Title"/>
        <w:rPr>
          <w:rFonts w:cs="Arial"/>
        </w:rPr>
      </w:pPr>
      <w:r w:rsidRPr="00881028">
        <w:rPr>
          <w:rFonts w:cs="Arial"/>
        </w:rPr>
        <w:lastRenderedPageBreak/>
        <w:t>DOCUMENTATION CHANGE NOTICE</w:t>
      </w:r>
    </w:p>
    <w:p w14:paraId="79067444" w14:textId="77777777" w:rsidR="007005C4" w:rsidRPr="00881028" w:rsidRDefault="007005C4" w:rsidP="007005C4">
      <w:pPr>
        <w:jc w:val="center"/>
      </w:pPr>
      <w:r w:rsidRPr="00881028">
        <w:t xml:space="preserve">(Refer to </w:t>
      </w:r>
      <w:hyperlink r:id="rId14" w:history="1">
        <w:r w:rsidRPr="00881028">
          <w:rPr>
            <w:rStyle w:val="Hyperlink"/>
          </w:rPr>
          <w:t>https://escies.org</w:t>
        </w:r>
      </w:hyperlink>
      <w:r w:rsidRPr="00881028">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881028" w14:paraId="79067447" w14:textId="77777777" w:rsidTr="00CB712A">
        <w:trPr>
          <w:trHeight w:val="365"/>
        </w:trPr>
        <w:tc>
          <w:tcPr>
            <w:tcW w:w="1778" w:type="dxa"/>
            <w:shd w:val="clear" w:color="auto" w:fill="auto"/>
            <w:vAlign w:val="center"/>
          </w:tcPr>
          <w:p w14:paraId="79067445" w14:textId="77777777" w:rsidR="00B22DBF" w:rsidRPr="00881028" w:rsidRDefault="00B22DBF" w:rsidP="00DC30C8">
            <w:pPr>
              <w:pStyle w:val="Bodyjustified"/>
              <w:jc w:val="left"/>
            </w:pPr>
            <w:r w:rsidRPr="00881028">
              <w:t>DCR No.</w:t>
            </w:r>
          </w:p>
        </w:tc>
        <w:tc>
          <w:tcPr>
            <w:tcW w:w="6869" w:type="dxa"/>
            <w:shd w:val="clear" w:color="auto" w:fill="auto"/>
            <w:vAlign w:val="center"/>
          </w:tcPr>
          <w:p w14:paraId="79067446" w14:textId="77777777" w:rsidR="00B22DBF" w:rsidRPr="00881028" w:rsidRDefault="00B22DBF" w:rsidP="00DC30C8">
            <w:pPr>
              <w:pStyle w:val="Bodyjustified"/>
              <w:jc w:val="left"/>
            </w:pPr>
            <w:r w:rsidRPr="00881028">
              <w:t>CHANGE DESCRIPTION</w:t>
            </w:r>
          </w:p>
        </w:tc>
      </w:tr>
      <w:tr w:rsidR="00B22DBF" w:rsidRPr="00881028" w14:paraId="7906744C" w14:textId="77777777" w:rsidTr="00B4162D">
        <w:trPr>
          <w:trHeight w:val="365"/>
        </w:trPr>
        <w:tc>
          <w:tcPr>
            <w:tcW w:w="1778" w:type="dxa"/>
            <w:tcBorders>
              <w:bottom w:val="single" w:sz="4" w:space="0" w:color="auto"/>
            </w:tcBorders>
            <w:shd w:val="clear" w:color="auto" w:fill="auto"/>
          </w:tcPr>
          <w:p w14:paraId="79067449" w14:textId="3CFC2F71" w:rsidR="00CA3CC4" w:rsidRPr="00881028" w:rsidRDefault="00CA3CC4" w:rsidP="00395415">
            <w:pPr>
              <w:pStyle w:val="Leftalign"/>
              <w:jc w:val="left"/>
            </w:pPr>
          </w:p>
        </w:tc>
        <w:tc>
          <w:tcPr>
            <w:tcW w:w="6869" w:type="dxa"/>
            <w:tcBorders>
              <w:bottom w:val="single" w:sz="4" w:space="0" w:color="auto"/>
            </w:tcBorders>
            <w:shd w:val="clear" w:color="auto" w:fill="auto"/>
          </w:tcPr>
          <w:p w14:paraId="7906744B" w14:textId="20C1919E" w:rsidR="00CA3CC4" w:rsidRPr="00881028" w:rsidRDefault="00CA3CC4" w:rsidP="00395415">
            <w:pPr>
              <w:pStyle w:val="Leftalign"/>
              <w:jc w:val="left"/>
            </w:pPr>
          </w:p>
        </w:tc>
      </w:tr>
    </w:tbl>
    <w:p w14:paraId="7906744D" w14:textId="541EE98A" w:rsidR="00306ACC" w:rsidRPr="00881028" w:rsidRDefault="00B22DBF" w:rsidP="0037029A">
      <w:pPr>
        <w:ind w:left="0"/>
      </w:pPr>
      <w:bookmarkStart w:id="0" w:name="_GoBack"/>
      <w:bookmarkEnd w:id="0"/>
      <w:r w:rsidRPr="00881028">
        <w:br w:type="page"/>
      </w:r>
    </w:p>
    <w:p w14:paraId="7906744E" w14:textId="77777777" w:rsidR="007638F8" w:rsidRPr="00881028" w:rsidRDefault="007638F8" w:rsidP="006E2C32">
      <w:pPr>
        <w:pStyle w:val="Tableofcontents"/>
      </w:pPr>
      <w:r w:rsidRPr="00881028">
        <w:lastRenderedPageBreak/>
        <w:t>TABLE OF CONTENTS</w:t>
      </w:r>
    </w:p>
    <w:p w14:paraId="34D737AB" w14:textId="77777777" w:rsidR="00E36816" w:rsidRPr="00881028" w:rsidRDefault="00B81BCC">
      <w:pPr>
        <w:pStyle w:val="TOC1"/>
        <w:tabs>
          <w:tab w:val="left" w:pos="1080"/>
          <w:tab w:val="right" w:pos="10147"/>
        </w:tabs>
        <w:rPr>
          <w:rFonts w:asciiTheme="minorHAnsi" w:eastAsiaTheme="minorEastAsia" w:hAnsiTheme="minorHAnsi" w:cstheme="minorBidi"/>
          <w:caps w:val="0"/>
          <w:noProof/>
          <w:sz w:val="22"/>
          <w:szCs w:val="22"/>
          <w:lang w:eastAsia="en-GB"/>
        </w:rPr>
      </w:pPr>
      <w:r w:rsidRPr="00881028">
        <w:rPr>
          <w:rFonts w:cs="Arial"/>
        </w:rPr>
        <w:fldChar w:fldCharType="begin"/>
      </w:r>
      <w:r w:rsidRPr="00881028">
        <w:rPr>
          <w:rFonts w:cs="Arial"/>
        </w:rPr>
        <w:instrText xml:space="preserve"> TOC \o "1-4" \h \z \t "Appendix Title,1" </w:instrText>
      </w:r>
      <w:r w:rsidRPr="00881028">
        <w:rPr>
          <w:rFonts w:cs="Arial"/>
        </w:rPr>
        <w:fldChar w:fldCharType="separate"/>
      </w:r>
      <w:hyperlink w:anchor="_Toc32215185" w:history="1">
        <w:r w:rsidR="00E36816" w:rsidRPr="00881028">
          <w:rPr>
            <w:rStyle w:val="Hyperlink"/>
            <w:noProof/>
          </w:rPr>
          <w:t>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General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_Toc32215185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3F7F7496"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86" w:history="1">
        <w:r w:rsidR="00E36816" w:rsidRPr="00881028">
          <w:rPr>
            <w:rStyle w:val="Hyperlink"/>
            <w:noProof/>
          </w:rPr>
          <w:t>1.1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SCOPE</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_Toc32215186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17A873B0"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87" w:history="1">
        <w:r w:rsidR="00E36816" w:rsidRPr="00881028">
          <w:rPr>
            <w:rStyle w:val="Hyperlink"/>
            <w:noProof/>
          </w:rPr>
          <w:t>1.2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APPLICABLE DOCUMENTS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_Toc32215187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346AEE92"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88" w:history="1">
        <w:r w:rsidR="00E36816" w:rsidRPr="00881028">
          <w:rPr>
            <w:rStyle w:val="Hyperlink"/>
            <w:noProof/>
          </w:rPr>
          <w:t>1.3</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TERMS, DEFINITIONS, ABBREVIATIONS, SYMBOLS AND UNITS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_Toc32215188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054F2365"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89" w:history="1">
        <w:r w:rsidR="00E36816" w:rsidRPr="00881028">
          <w:rPr>
            <w:rStyle w:val="Hyperlink"/>
            <w:noProof/>
          </w:rPr>
          <w:t>1.4</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THE ESCC COMPONENT NUMBER AND COMPONENT TYPE VARIANTS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_Toc32215189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480D90B0"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190" w:history="1">
        <w:r w:rsidR="00E36816" w:rsidRPr="00881028">
          <w:rPr>
            <w:rStyle w:val="Hyperlink"/>
            <w:noProof/>
          </w:rPr>
          <w:t>1.4.1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rPr>
          <w:t>The ESCC Component Number</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_Toc32215190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4B749637"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191" w:history="1">
        <w:r w:rsidR="00E36816" w:rsidRPr="00881028">
          <w:rPr>
            <w:rStyle w:val="Hyperlink"/>
            <w:noProof/>
          </w:rPr>
          <w:t>1.4.2</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rPr>
          <w:t>Component Type Variants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_Toc32215191 \h </w:instrText>
        </w:r>
        <w:r w:rsidR="00E36816" w:rsidRPr="00881028">
          <w:rPr>
            <w:noProof/>
            <w:webHidden/>
          </w:rPr>
        </w:r>
        <w:r w:rsidR="00E36816" w:rsidRPr="00881028">
          <w:rPr>
            <w:noProof/>
            <w:webHidden/>
          </w:rPr>
          <w:fldChar w:fldCharType="separate"/>
        </w:r>
        <w:r w:rsidR="00E36816" w:rsidRPr="00881028">
          <w:rPr>
            <w:noProof/>
            <w:webHidden/>
          </w:rPr>
          <w:t>5</w:t>
        </w:r>
        <w:r w:rsidR="00E36816" w:rsidRPr="00881028">
          <w:rPr>
            <w:noProof/>
            <w:webHidden/>
          </w:rPr>
          <w:fldChar w:fldCharType="end"/>
        </w:r>
      </w:hyperlink>
    </w:p>
    <w:p w14:paraId="52B3937F"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92" w:history="1">
        <w:r w:rsidR="00E36816" w:rsidRPr="00881028">
          <w:rPr>
            <w:rStyle w:val="Hyperlink"/>
            <w:noProof/>
          </w:rPr>
          <w:t>1.5</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MAXIMUM RATINGS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_Toc32215192 \h </w:instrText>
        </w:r>
        <w:r w:rsidR="00E36816" w:rsidRPr="00881028">
          <w:rPr>
            <w:noProof/>
            <w:webHidden/>
          </w:rPr>
        </w:r>
        <w:r w:rsidR="00E36816" w:rsidRPr="00881028">
          <w:rPr>
            <w:noProof/>
            <w:webHidden/>
          </w:rPr>
          <w:fldChar w:fldCharType="separate"/>
        </w:r>
        <w:r w:rsidR="00E36816" w:rsidRPr="00881028">
          <w:rPr>
            <w:noProof/>
            <w:webHidden/>
          </w:rPr>
          <w:t>6</w:t>
        </w:r>
        <w:r w:rsidR="00E36816" w:rsidRPr="00881028">
          <w:rPr>
            <w:noProof/>
            <w:webHidden/>
          </w:rPr>
          <w:fldChar w:fldCharType="end"/>
        </w:r>
      </w:hyperlink>
    </w:p>
    <w:p w14:paraId="4E2E4EF8"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93" w:history="1">
        <w:r w:rsidR="00E36816" w:rsidRPr="00881028">
          <w:rPr>
            <w:rStyle w:val="Hyperlink"/>
            <w:noProof/>
          </w:rPr>
          <w:t>1.6</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PHYSICAL DIMENSIONS AND TERMINAL IDENTIFICATION</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_Toc32215193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61986625"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194" w:history="1">
        <w:r w:rsidR="00E36816" w:rsidRPr="00881028">
          <w:rPr>
            <w:rStyle w:val="Hyperlink"/>
            <w:noProof/>
            <w:lang w:eastAsia="en-GB"/>
          </w:rPr>
          <w:t>1.6.1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Surface Mount Package (SMD.5) - 3 terminal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_Toc32215194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2E93826B"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95" w:history="1">
        <w:r w:rsidR="00E36816" w:rsidRPr="00881028">
          <w:rPr>
            <w:rStyle w:val="Hyperlink"/>
            <w:noProof/>
            <w:lang w:eastAsia="en-GB"/>
          </w:rPr>
          <w:t>1.7</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FUNCTIONAL DIAGRAM</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_Toc32215195 \h </w:instrText>
        </w:r>
        <w:r w:rsidR="00E36816" w:rsidRPr="00881028">
          <w:rPr>
            <w:noProof/>
            <w:webHidden/>
          </w:rPr>
        </w:r>
        <w:r w:rsidR="00E36816" w:rsidRPr="00881028">
          <w:rPr>
            <w:noProof/>
            <w:webHidden/>
          </w:rPr>
          <w:fldChar w:fldCharType="separate"/>
        </w:r>
        <w:r w:rsidR="00E36816" w:rsidRPr="00881028">
          <w:rPr>
            <w:noProof/>
            <w:webHidden/>
          </w:rPr>
          <w:t>7</w:t>
        </w:r>
        <w:r w:rsidR="00E36816" w:rsidRPr="00881028">
          <w:rPr>
            <w:noProof/>
            <w:webHidden/>
          </w:rPr>
          <w:fldChar w:fldCharType="end"/>
        </w:r>
      </w:hyperlink>
    </w:p>
    <w:p w14:paraId="6BFF08B4"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96" w:history="1">
        <w:r w:rsidR="00E36816" w:rsidRPr="00881028">
          <w:rPr>
            <w:rStyle w:val="Hyperlink"/>
            <w:noProof/>
            <w:lang w:eastAsia="en-GB"/>
          </w:rPr>
          <w:t>1.8</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MATERIALS AND FINISHES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_Toc32215196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31FDC652" w14:textId="77777777" w:rsidR="00E36816" w:rsidRPr="00881028" w:rsidRDefault="00223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2215197" w:history="1">
        <w:r w:rsidR="00E36816" w:rsidRPr="00881028">
          <w:rPr>
            <w:rStyle w:val="Hyperlink"/>
            <w:noProof/>
            <w:lang w:eastAsia="en-GB"/>
          </w:rPr>
          <w:t>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REQUIREMENTS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_Toc32215197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6FAE050A"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198" w:history="1">
        <w:r w:rsidR="00E36816" w:rsidRPr="00881028">
          <w:rPr>
            <w:rStyle w:val="Hyperlink"/>
            <w:noProof/>
            <w:lang w:eastAsia="en-GB"/>
          </w:rPr>
          <w:t>2.1</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GENERAL</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_Toc32215198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020434E4"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199" w:history="1">
        <w:r w:rsidR="00E36816" w:rsidRPr="00881028">
          <w:rPr>
            <w:rStyle w:val="Hyperlink"/>
            <w:noProof/>
            <w:lang w:eastAsia="en-GB"/>
          </w:rPr>
          <w:t>2.1.1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Deviations from the Generic Specification</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_Toc32215199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66DC3CD"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0" w:history="1">
        <w:r w:rsidR="00E36816" w:rsidRPr="00881028">
          <w:rPr>
            <w:rStyle w:val="Hyperlink"/>
            <w:noProof/>
            <w:lang w:eastAsia="en-GB"/>
          </w:rPr>
          <w:t>2.2</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MARKING</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_Toc32215200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6BFD796C"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1" w:history="1">
        <w:r w:rsidR="00E36816" w:rsidRPr="00881028">
          <w:rPr>
            <w:rStyle w:val="Hyperlink"/>
            <w:noProof/>
            <w:lang w:eastAsia="en-GB"/>
          </w:rPr>
          <w:t>2.3</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TERMINAL STRENGTH</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_Toc32215201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6280F01"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2" w:history="1">
        <w:r w:rsidR="00E36816" w:rsidRPr="00881028">
          <w:rPr>
            <w:rStyle w:val="Hyperlink"/>
            <w:noProof/>
            <w:lang w:eastAsia="en-GB"/>
          </w:rPr>
          <w:t>2.4</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ELECTRICAL MEASUREMENTS AT ROOM, HIGH AND LOW TEMPERATURES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_Toc32215202 \h </w:instrText>
        </w:r>
        <w:r w:rsidR="00E36816" w:rsidRPr="00881028">
          <w:rPr>
            <w:noProof/>
            <w:webHidden/>
          </w:rPr>
        </w:r>
        <w:r w:rsidR="00E36816" w:rsidRPr="00881028">
          <w:rPr>
            <w:noProof/>
            <w:webHidden/>
          </w:rPr>
          <w:fldChar w:fldCharType="separate"/>
        </w:r>
        <w:r w:rsidR="00E36816" w:rsidRPr="00881028">
          <w:rPr>
            <w:noProof/>
            <w:webHidden/>
          </w:rPr>
          <w:t>8</w:t>
        </w:r>
        <w:r w:rsidR="00E36816" w:rsidRPr="00881028">
          <w:rPr>
            <w:noProof/>
            <w:webHidden/>
          </w:rPr>
          <w:fldChar w:fldCharType="end"/>
        </w:r>
      </w:hyperlink>
    </w:p>
    <w:p w14:paraId="79D4936B"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203" w:history="1">
        <w:r w:rsidR="00E36816" w:rsidRPr="00881028">
          <w:rPr>
            <w:rStyle w:val="Hyperlink"/>
            <w:noProof/>
            <w:lang w:eastAsia="en-GB"/>
          </w:rPr>
          <w:t>2.4.1</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Room Temperature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_Toc32215203 \h </w:instrText>
        </w:r>
        <w:r w:rsidR="00E36816" w:rsidRPr="00881028">
          <w:rPr>
            <w:noProof/>
            <w:webHidden/>
          </w:rPr>
        </w:r>
        <w:r w:rsidR="00E36816" w:rsidRPr="00881028">
          <w:rPr>
            <w:noProof/>
            <w:webHidden/>
          </w:rPr>
          <w:fldChar w:fldCharType="separate"/>
        </w:r>
        <w:r w:rsidR="00E36816" w:rsidRPr="00881028">
          <w:rPr>
            <w:noProof/>
            <w:webHidden/>
          </w:rPr>
          <w:t>9</w:t>
        </w:r>
        <w:r w:rsidR="00E36816" w:rsidRPr="00881028">
          <w:rPr>
            <w:noProof/>
            <w:webHidden/>
          </w:rPr>
          <w:fldChar w:fldCharType="end"/>
        </w:r>
      </w:hyperlink>
    </w:p>
    <w:p w14:paraId="6B286C06" w14:textId="77777777" w:rsidR="00E36816" w:rsidRPr="00881028" w:rsidRDefault="002237EE">
      <w:pPr>
        <w:pStyle w:val="TOC3"/>
        <w:tabs>
          <w:tab w:val="left" w:pos="1080"/>
          <w:tab w:val="right" w:pos="10147"/>
        </w:tabs>
        <w:rPr>
          <w:rFonts w:asciiTheme="minorHAnsi" w:eastAsiaTheme="minorEastAsia" w:hAnsiTheme="minorHAnsi" w:cstheme="minorBidi"/>
          <w:noProof/>
          <w:sz w:val="22"/>
          <w:szCs w:val="22"/>
          <w:lang w:eastAsia="en-GB"/>
        </w:rPr>
      </w:pPr>
      <w:hyperlink w:anchor="_Toc32215204" w:history="1">
        <w:r w:rsidR="00E36816" w:rsidRPr="00881028">
          <w:rPr>
            <w:rStyle w:val="Hyperlink"/>
            <w:noProof/>
            <w:lang w:eastAsia="en-GB"/>
          </w:rPr>
          <w:t>2.4.2</w:t>
        </w:r>
        <w:r w:rsidR="00E36816" w:rsidRPr="00881028">
          <w:rPr>
            <w:rFonts w:asciiTheme="minorHAnsi" w:eastAsiaTheme="minorEastAsia" w:hAnsiTheme="minorHAnsi" w:cstheme="minorBidi"/>
            <w:noProof/>
            <w:sz w:val="22"/>
            <w:szCs w:val="22"/>
            <w:lang w:eastAsia="en-GB"/>
          </w:rPr>
          <w:tab/>
        </w:r>
        <w:r w:rsidR="00E36816" w:rsidRPr="00881028">
          <w:rPr>
            <w:rStyle w:val="Hyperlink"/>
            <w:noProof/>
            <w:lang w:eastAsia="en-GB"/>
          </w:rPr>
          <w:t>High and Low Temperatures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_Toc32215204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8C521A3"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5" w:history="1">
        <w:r w:rsidR="00E36816" w:rsidRPr="00881028">
          <w:rPr>
            <w:rStyle w:val="Hyperlink"/>
            <w:noProof/>
            <w:lang w:eastAsia="en-GB"/>
          </w:rPr>
          <w:t>2.5</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PARAMETER DRIFT VALUES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_Toc32215205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DA81CA5"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6" w:history="1">
        <w:r w:rsidR="00E36816" w:rsidRPr="00881028">
          <w:rPr>
            <w:rStyle w:val="Hyperlink"/>
            <w:noProof/>
            <w:lang w:eastAsia="en-GB"/>
          </w:rPr>
          <w:t>2.6</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INTERMEDIATE AND END-POINT ELECTRICAL MEASUREMENTS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_Toc32215206 \h </w:instrText>
        </w:r>
        <w:r w:rsidR="00E36816" w:rsidRPr="00881028">
          <w:rPr>
            <w:noProof/>
            <w:webHidden/>
          </w:rPr>
        </w:r>
        <w:r w:rsidR="00E36816" w:rsidRPr="00881028">
          <w:rPr>
            <w:noProof/>
            <w:webHidden/>
          </w:rPr>
          <w:fldChar w:fldCharType="separate"/>
        </w:r>
        <w:r w:rsidR="00E36816" w:rsidRPr="00881028">
          <w:rPr>
            <w:noProof/>
            <w:webHidden/>
          </w:rPr>
          <w:t>11</w:t>
        </w:r>
        <w:r w:rsidR="00E36816" w:rsidRPr="00881028">
          <w:rPr>
            <w:noProof/>
            <w:webHidden/>
          </w:rPr>
          <w:fldChar w:fldCharType="end"/>
        </w:r>
      </w:hyperlink>
    </w:p>
    <w:p w14:paraId="055FA2C9"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7" w:history="1">
        <w:r w:rsidR="00E36816" w:rsidRPr="00881028">
          <w:rPr>
            <w:rStyle w:val="Hyperlink"/>
            <w:noProof/>
            <w:lang w:eastAsia="en-GB"/>
          </w:rPr>
          <w:t>2.7</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HIGH TEMPERATURE REVERSE BIAS BURN-IN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_Toc32215207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40F4BF61"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8" w:history="1">
        <w:r w:rsidR="00E36816" w:rsidRPr="00881028">
          <w:rPr>
            <w:rStyle w:val="Hyperlink"/>
            <w:noProof/>
            <w:lang w:eastAsia="en-GB"/>
          </w:rPr>
          <w:t>2.8</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lang w:eastAsia="en-GB"/>
          </w:rPr>
          <w:t>POWER BURN-IN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_Toc32215208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085EB539" w14:textId="77777777" w:rsidR="00E36816" w:rsidRPr="00881028" w:rsidRDefault="002237EE">
      <w:pPr>
        <w:pStyle w:val="TOC2"/>
        <w:rPr>
          <w:rFonts w:asciiTheme="minorHAnsi" w:eastAsiaTheme="minorEastAsia" w:hAnsiTheme="minorHAnsi" w:cstheme="minorBidi"/>
          <w:caps w:val="0"/>
          <w:noProof/>
          <w:sz w:val="22"/>
          <w:szCs w:val="22"/>
          <w:lang w:eastAsia="en-GB"/>
        </w:rPr>
      </w:pPr>
      <w:hyperlink w:anchor="_Toc32215209" w:history="1">
        <w:r w:rsidR="00E36816" w:rsidRPr="00881028">
          <w:rPr>
            <w:rStyle w:val="Hyperlink"/>
            <w:noProof/>
          </w:rPr>
          <w:t>2.9</w:t>
        </w:r>
        <w:r w:rsidR="00E36816" w:rsidRPr="00881028">
          <w:rPr>
            <w:rFonts w:asciiTheme="minorHAnsi" w:eastAsiaTheme="minorEastAsia" w:hAnsiTheme="minorHAnsi" w:cstheme="minorBidi"/>
            <w:caps w:val="0"/>
            <w:noProof/>
            <w:sz w:val="22"/>
            <w:szCs w:val="22"/>
            <w:lang w:eastAsia="en-GB"/>
          </w:rPr>
          <w:tab/>
        </w:r>
        <w:r w:rsidR="00E36816" w:rsidRPr="00881028">
          <w:rPr>
            <w:rStyle w:val="Hyperlink"/>
            <w:noProof/>
          </w:rPr>
          <w:t>OPERATING LIFE CONDITIONS</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_Toc32215209 \h </w:instrText>
        </w:r>
        <w:r w:rsidR="00E36816" w:rsidRPr="00881028">
          <w:rPr>
            <w:noProof/>
            <w:webHidden/>
          </w:rPr>
        </w:r>
        <w:r w:rsidR="00E36816" w:rsidRPr="00881028">
          <w:rPr>
            <w:noProof/>
            <w:webHidden/>
          </w:rPr>
          <w:fldChar w:fldCharType="separate"/>
        </w:r>
        <w:r w:rsidR="00E36816" w:rsidRPr="00881028">
          <w:rPr>
            <w:noProof/>
            <w:webHidden/>
          </w:rPr>
          <w:t>12</w:t>
        </w:r>
        <w:r w:rsidR="00E36816" w:rsidRPr="00881028">
          <w:rPr>
            <w:noProof/>
            <w:webHidden/>
          </w:rPr>
          <w:fldChar w:fldCharType="end"/>
        </w:r>
      </w:hyperlink>
    </w:p>
    <w:p w14:paraId="345AFC09" w14:textId="77777777" w:rsidR="00E36816" w:rsidRPr="00881028" w:rsidRDefault="002237EE">
      <w:pPr>
        <w:pStyle w:val="TOC1"/>
        <w:tabs>
          <w:tab w:val="right" w:pos="10147"/>
        </w:tabs>
        <w:rPr>
          <w:rFonts w:asciiTheme="minorHAnsi" w:eastAsiaTheme="minorEastAsia" w:hAnsiTheme="minorHAnsi" w:cstheme="minorBidi"/>
          <w:caps w:val="0"/>
          <w:noProof/>
          <w:sz w:val="22"/>
          <w:szCs w:val="22"/>
          <w:lang w:eastAsia="en-GB"/>
        </w:rPr>
      </w:pPr>
      <w:hyperlink w:anchor="_Toc32215210" w:history="1">
        <w:r w:rsidR="00E36816" w:rsidRPr="00881028">
          <w:rPr>
            <w:rStyle w:val="Hyperlink"/>
            <w:noProof/>
          </w:rPr>
          <w:t>Appendix A</w:t>
        </w:r>
        <w:r w:rsidR="00E36816" w:rsidRPr="00881028">
          <w:rPr>
            <w:noProof/>
            <w:webHidden/>
          </w:rPr>
          <w:tab/>
        </w:r>
        <w:r w:rsidR="00E36816" w:rsidRPr="00881028">
          <w:rPr>
            <w:noProof/>
            <w:webHidden/>
          </w:rPr>
          <w:fldChar w:fldCharType="begin"/>
        </w:r>
        <w:r w:rsidR="00E36816" w:rsidRPr="00881028">
          <w:rPr>
            <w:noProof/>
            <w:webHidden/>
          </w:rPr>
          <w:instrText xml:space="preserve"> PAGEREF _Toc32215210 \h </w:instrText>
        </w:r>
        <w:r w:rsidR="00E36816" w:rsidRPr="00881028">
          <w:rPr>
            <w:noProof/>
            <w:webHidden/>
          </w:rPr>
        </w:r>
        <w:r w:rsidR="00E36816" w:rsidRPr="00881028">
          <w:rPr>
            <w:noProof/>
            <w:webHidden/>
          </w:rPr>
          <w:fldChar w:fldCharType="separate"/>
        </w:r>
        <w:r w:rsidR="00E36816" w:rsidRPr="00881028">
          <w:rPr>
            <w:noProof/>
            <w:webHidden/>
          </w:rPr>
          <w:t>14</w:t>
        </w:r>
        <w:r w:rsidR="00E36816" w:rsidRPr="00881028">
          <w:rPr>
            <w:noProof/>
            <w:webHidden/>
          </w:rPr>
          <w:fldChar w:fldCharType="end"/>
        </w:r>
      </w:hyperlink>
    </w:p>
    <w:p w14:paraId="7906746E" w14:textId="77777777" w:rsidR="007638F8" w:rsidRPr="00881028" w:rsidRDefault="00B81BCC" w:rsidP="00546706">
      <w:pPr>
        <w:rPr>
          <w:rFonts w:cs="Arial"/>
        </w:rPr>
      </w:pPr>
      <w:r w:rsidRPr="00881028">
        <w:rPr>
          <w:rFonts w:cs="Arial"/>
        </w:rPr>
        <w:fldChar w:fldCharType="end"/>
      </w:r>
    </w:p>
    <w:p w14:paraId="7906746F" w14:textId="77777777" w:rsidR="00306ACC" w:rsidRPr="00881028" w:rsidRDefault="00306ACC" w:rsidP="007A41EF">
      <w:pPr>
        <w:ind w:left="0"/>
        <w:rPr>
          <w:rFonts w:cs="Arial"/>
        </w:rPr>
      </w:pPr>
      <w:r w:rsidRPr="00881028">
        <w:rPr>
          <w:rFonts w:cs="Arial"/>
        </w:rPr>
        <w:br w:type="page"/>
      </w:r>
    </w:p>
    <w:p w14:paraId="79067470" w14:textId="77777777" w:rsidR="00FF74A6" w:rsidRPr="00881028" w:rsidRDefault="008E3946" w:rsidP="004C1599">
      <w:pPr>
        <w:pStyle w:val="Heading1"/>
      </w:pPr>
      <w:bookmarkStart w:id="1" w:name="_Toc32215185"/>
      <w:r w:rsidRPr="00881028">
        <w:lastRenderedPageBreak/>
        <w:t>General</w:t>
      </w:r>
      <w:bookmarkEnd w:id="1"/>
    </w:p>
    <w:p w14:paraId="79067471" w14:textId="77777777" w:rsidR="003F572F" w:rsidRPr="00881028" w:rsidRDefault="003F572F" w:rsidP="003F572F">
      <w:pPr>
        <w:pStyle w:val="Heading2"/>
      </w:pPr>
      <w:bookmarkStart w:id="2" w:name="_Toc32215186"/>
      <w:r w:rsidRPr="00881028">
        <w:t>SCOPE</w:t>
      </w:r>
      <w:bookmarkEnd w:id="2"/>
    </w:p>
    <w:p w14:paraId="79067472" w14:textId="77777777" w:rsidR="003F572F" w:rsidRPr="00881028" w:rsidRDefault="003F572F" w:rsidP="003F572F">
      <w:r w:rsidRPr="0088102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881028" w:rsidRDefault="003F572F" w:rsidP="003F572F">
      <w:pPr>
        <w:pStyle w:val="Heading2"/>
      </w:pPr>
      <w:bookmarkStart w:id="3" w:name="_Toc32215187"/>
      <w:r w:rsidRPr="00881028">
        <w:t>APPLICABLE DOCUMENTS</w:t>
      </w:r>
      <w:bookmarkEnd w:id="3"/>
    </w:p>
    <w:p w14:paraId="79067474" w14:textId="77777777" w:rsidR="003F572F" w:rsidRPr="00881028" w:rsidRDefault="003F572F" w:rsidP="00CB712A">
      <w:pPr>
        <w:spacing w:after="120"/>
      </w:pPr>
      <w:r w:rsidRPr="00881028">
        <w:t>The following documents form part of this specification and shall be read in conjunction with it:</w:t>
      </w:r>
    </w:p>
    <w:p w14:paraId="79067475" w14:textId="271CDBD1" w:rsidR="003F572F" w:rsidRPr="00881028" w:rsidRDefault="003F572F" w:rsidP="003C7CC7">
      <w:pPr>
        <w:pStyle w:val="alphabeticallist"/>
        <w:spacing w:after="60"/>
      </w:pPr>
      <w:r w:rsidRPr="00881028">
        <w:t xml:space="preserve">ESCC Generic Specification No. </w:t>
      </w:r>
      <w:hyperlink r:id="rId15" w:history="1">
        <w:r w:rsidR="009B0EDC" w:rsidRPr="00881028">
          <w:rPr>
            <w:rStyle w:val="Hyperlink"/>
          </w:rPr>
          <w:t>5000</w:t>
        </w:r>
      </w:hyperlink>
    </w:p>
    <w:p w14:paraId="79067476" w14:textId="0CC50AC5" w:rsidR="003F572F" w:rsidRPr="00881028" w:rsidRDefault="002237EE" w:rsidP="003C7CC7">
      <w:pPr>
        <w:pStyle w:val="alphabeticallist"/>
        <w:spacing w:after="60"/>
      </w:pPr>
      <w:hyperlink r:id="rId16" w:history="1">
        <w:r w:rsidR="009B0EDC" w:rsidRPr="00881028">
          <w:rPr>
            <w:rStyle w:val="Hyperlink"/>
          </w:rPr>
          <w:t>MIL-STD-750</w:t>
        </w:r>
      </w:hyperlink>
      <w:r w:rsidR="003F572F" w:rsidRPr="00881028">
        <w:t>, Test Methods and Procedures for Semiconductor Devices</w:t>
      </w:r>
    </w:p>
    <w:p w14:paraId="382073C0" w14:textId="3B29860D" w:rsidR="00B256B5" w:rsidRPr="00881028" w:rsidRDefault="002237EE" w:rsidP="00B256B5">
      <w:pPr>
        <w:pStyle w:val="alphabeticallist"/>
      </w:pPr>
      <w:hyperlink r:id="rId17" w:history="1">
        <w:r w:rsidR="00B256B5" w:rsidRPr="00881028">
          <w:rPr>
            <w:rStyle w:val="Hyperlink"/>
          </w:rPr>
          <w:t>MIL-STD-883</w:t>
        </w:r>
      </w:hyperlink>
      <w:r w:rsidR="00B256B5" w:rsidRPr="00881028">
        <w:t>, Test Methods and Procedures for Micro-electronics.</w:t>
      </w:r>
    </w:p>
    <w:p w14:paraId="79067477" w14:textId="77777777" w:rsidR="003F572F" w:rsidRPr="00881028" w:rsidRDefault="003F572F" w:rsidP="003F572F">
      <w:pPr>
        <w:pStyle w:val="Heading2"/>
      </w:pPr>
      <w:bookmarkStart w:id="4" w:name="_Toc32215188"/>
      <w:r w:rsidRPr="00881028">
        <w:t>TERMS, DEFINITIONS, ABBREVIATIONS, SYMBOLS AND UNITS</w:t>
      </w:r>
      <w:bookmarkEnd w:id="4"/>
    </w:p>
    <w:p w14:paraId="79067478" w14:textId="47761227" w:rsidR="003F572F" w:rsidRPr="00881028" w:rsidRDefault="003F572F" w:rsidP="003F572F">
      <w:r w:rsidRPr="00881028">
        <w:t xml:space="preserve">For the purpose of this specification, the terms, definitions, abbreviations, symbols and units specified in ESCC Basic Specification No. </w:t>
      </w:r>
      <w:hyperlink r:id="rId18" w:history="1">
        <w:r w:rsidR="009B0EDC" w:rsidRPr="00881028">
          <w:rPr>
            <w:rStyle w:val="Hyperlink"/>
          </w:rPr>
          <w:t>21300</w:t>
        </w:r>
      </w:hyperlink>
      <w:r w:rsidR="009B0EDC" w:rsidRPr="00881028">
        <w:t xml:space="preserve"> </w:t>
      </w:r>
      <w:r w:rsidRPr="00881028">
        <w:t>shall apply.</w:t>
      </w:r>
    </w:p>
    <w:p w14:paraId="79067479" w14:textId="77777777" w:rsidR="003F572F" w:rsidRPr="00881028" w:rsidRDefault="003F572F" w:rsidP="003F572F">
      <w:pPr>
        <w:pStyle w:val="Heading2"/>
      </w:pPr>
      <w:bookmarkStart w:id="5" w:name="_Toc32215189"/>
      <w:r w:rsidRPr="00881028">
        <w:t>THE ESCC COMPONENT NUMBER AND COMPONENT TYPE VARIANTS</w:t>
      </w:r>
      <w:bookmarkEnd w:id="5"/>
    </w:p>
    <w:p w14:paraId="7906747A" w14:textId="77777777" w:rsidR="003F572F" w:rsidRPr="00881028" w:rsidRDefault="003F572F" w:rsidP="00703D8F">
      <w:pPr>
        <w:pStyle w:val="Heading3"/>
      </w:pPr>
      <w:r w:rsidRPr="00881028">
        <w:tab/>
      </w:r>
      <w:r w:rsidRPr="00881028">
        <w:tab/>
      </w:r>
      <w:bookmarkStart w:id="6" w:name="_Ref511124505"/>
      <w:bookmarkStart w:id="7" w:name="_Toc32215190"/>
      <w:r w:rsidRPr="00881028">
        <w:t>The ESCC Component Number</w:t>
      </w:r>
      <w:bookmarkEnd w:id="6"/>
      <w:bookmarkEnd w:id="7"/>
    </w:p>
    <w:p w14:paraId="7906747B" w14:textId="77777777" w:rsidR="003F572F" w:rsidRPr="00881028" w:rsidRDefault="003F572F" w:rsidP="00CB712A">
      <w:pPr>
        <w:spacing w:after="120"/>
      </w:pPr>
      <w:r w:rsidRPr="00881028">
        <w:t>The ESCC Component Number shall be constituted as follows:</w:t>
      </w:r>
    </w:p>
    <w:p w14:paraId="7906747C" w14:textId="382ACF5B" w:rsidR="003F572F" w:rsidRPr="00881028" w:rsidRDefault="003F572F" w:rsidP="00CB712A">
      <w:pPr>
        <w:spacing w:after="120"/>
      </w:pPr>
      <w:r w:rsidRPr="00881028">
        <w:t>Example: 520</w:t>
      </w:r>
      <w:r w:rsidR="00C858F3" w:rsidRPr="00881028">
        <w:t>1</w:t>
      </w:r>
      <w:r w:rsidRPr="00881028">
        <w:t>0</w:t>
      </w:r>
      <w:r w:rsidR="00C858F3" w:rsidRPr="00881028">
        <w:t>20</w:t>
      </w:r>
      <w:r w:rsidRPr="00881028">
        <w:t>01</w:t>
      </w:r>
    </w:p>
    <w:p w14:paraId="7906747D" w14:textId="71E47BF1" w:rsidR="003F572F" w:rsidRPr="00881028" w:rsidRDefault="003F572F" w:rsidP="003F572F">
      <w:pPr>
        <w:pStyle w:val="BulletList"/>
      </w:pPr>
      <w:r w:rsidRPr="00881028">
        <w:t>Detail Specification Reference: 520</w:t>
      </w:r>
      <w:r w:rsidR="00C858F3" w:rsidRPr="00881028">
        <w:t>1</w:t>
      </w:r>
      <w:r w:rsidRPr="00881028">
        <w:t>0</w:t>
      </w:r>
      <w:r w:rsidR="00C858F3" w:rsidRPr="00881028">
        <w:t>20</w:t>
      </w:r>
    </w:p>
    <w:p w14:paraId="7906747F" w14:textId="720EFB4B" w:rsidR="004C4693" w:rsidRPr="00881028" w:rsidRDefault="003F572F" w:rsidP="003C7CC7">
      <w:pPr>
        <w:pStyle w:val="BulletList"/>
      </w:pPr>
      <w:r w:rsidRPr="00881028">
        <w:t>Component Type Variant Number: 01 (as required)</w:t>
      </w:r>
    </w:p>
    <w:p w14:paraId="22E82373" w14:textId="7348D091" w:rsidR="00C858F3" w:rsidRPr="00881028" w:rsidRDefault="00C858F3" w:rsidP="00C858F3">
      <w:pPr>
        <w:pStyle w:val="BulletList"/>
      </w:pPr>
      <w:r w:rsidRPr="00881028">
        <w:t>Total Dose Radiation Level Letter: R (as required)</w:t>
      </w:r>
    </w:p>
    <w:p w14:paraId="79067481" w14:textId="77777777" w:rsidR="003F572F" w:rsidRPr="00881028" w:rsidRDefault="003F572F" w:rsidP="00703D8F">
      <w:pPr>
        <w:pStyle w:val="Heading3"/>
      </w:pPr>
      <w:bookmarkStart w:id="8" w:name="_Ref511117173"/>
      <w:bookmarkStart w:id="9" w:name="_Toc32215191"/>
      <w:r w:rsidRPr="00881028">
        <w:t>Component Type Variants</w:t>
      </w:r>
      <w:bookmarkEnd w:id="8"/>
      <w:bookmarkEnd w:id="9"/>
    </w:p>
    <w:p w14:paraId="79067482" w14:textId="77777777" w:rsidR="006A7573" w:rsidRPr="00881028" w:rsidRDefault="003F572F" w:rsidP="00CB712A">
      <w:pPr>
        <w:keepNext/>
        <w:spacing w:after="120"/>
      </w:pPr>
      <w:r w:rsidRPr="00881028">
        <w:t>The component type variants applicable to this specification are as follows:</w:t>
      </w:r>
    </w:p>
    <w:tbl>
      <w:tblPr>
        <w:tblStyle w:val="TableGrid"/>
        <w:tblW w:w="8307" w:type="dxa"/>
        <w:tblInd w:w="1423" w:type="dxa"/>
        <w:tblCellMar>
          <w:left w:w="0" w:type="dxa"/>
          <w:right w:w="0" w:type="dxa"/>
        </w:tblCellMar>
        <w:tblLook w:val="0000" w:firstRow="0" w:lastRow="0" w:firstColumn="0" w:lastColumn="0" w:noHBand="0" w:noVBand="0"/>
      </w:tblPr>
      <w:tblGrid>
        <w:gridCol w:w="936"/>
        <w:gridCol w:w="1559"/>
        <w:gridCol w:w="1447"/>
        <w:gridCol w:w="1504"/>
        <w:gridCol w:w="850"/>
        <w:gridCol w:w="2011"/>
      </w:tblGrid>
      <w:tr w:rsidR="00C858F3" w:rsidRPr="00881028" w14:paraId="7906748A" w14:textId="085D968D" w:rsidTr="00B4162D">
        <w:trPr>
          <w:trHeight w:val="340"/>
        </w:trPr>
        <w:tc>
          <w:tcPr>
            <w:tcW w:w="936" w:type="dxa"/>
          </w:tcPr>
          <w:p w14:paraId="79067483" w14:textId="77777777" w:rsidR="00C858F3" w:rsidRPr="00881028" w:rsidRDefault="00C858F3" w:rsidP="00D27BC1">
            <w:pPr>
              <w:pStyle w:val="Bodyjustified"/>
              <w:keepNext/>
              <w:spacing w:before="40" w:after="20" w:line="240" w:lineRule="auto"/>
              <w:ind w:left="57" w:right="57"/>
            </w:pPr>
            <w:r w:rsidRPr="00881028">
              <w:rPr>
                <w:w w:val="100"/>
              </w:rPr>
              <w:t>Variant Number</w:t>
            </w:r>
          </w:p>
        </w:tc>
        <w:tc>
          <w:tcPr>
            <w:tcW w:w="1559" w:type="dxa"/>
          </w:tcPr>
          <w:p w14:paraId="79067484" w14:textId="77777777" w:rsidR="00C858F3" w:rsidRPr="00881028" w:rsidRDefault="00C858F3" w:rsidP="00D27BC1">
            <w:pPr>
              <w:pStyle w:val="Bodyjustified"/>
              <w:keepNext/>
              <w:spacing w:before="40" w:after="20" w:line="240" w:lineRule="auto"/>
              <w:ind w:left="57" w:right="57"/>
            </w:pPr>
            <w:r w:rsidRPr="00881028">
              <w:rPr>
                <w:w w:val="100"/>
              </w:rPr>
              <w:t>Based on Type</w:t>
            </w:r>
          </w:p>
        </w:tc>
        <w:tc>
          <w:tcPr>
            <w:tcW w:w="1447" w:type="dxa"/>
          </w:tcPr>
          <w:p w14:paraId="79067485" w14:textId="77777777" w:rsidR="00C858F3" w:rsidRPr="00881028" w:rsidRDefault="00C858F3" w:rsidP="00D27BC1">
            <w:pPr>
              <w:pStyle w:val="Bodyjustified"/>
              <w:keepNext/>
              <w:spacing w:before="40" w:after="20" w:line="240" w:lineRule="auto"/>
              <w:ind w:left="57" w:right="57"/>
            </w:pPr>
            <w:r w:rsidRPr="00881028">
              <w:rPr>
                <w:w w:val="100"/>
              </w:rPr>
              <w:t>Case</w:t>
            </w:r>
          </w:p>
        </w:tc>
        <w:tc>
          <w:tcPr>
            <w:tcW w:w="1504" w:type="dxa"/>
          </w:tcPr>
          <w:p w14:paraId="79067486" w14:textId="218AE7F4" w:rsidR="00C858F3" w:rsidRPr="00881028" w:rsidRDefault="00C858F3" w:rsidP="00D27BC1">
            <w:pPr>
              <w:pStyle w:val="Bodyjustified"/>
              <w:keepNext/>
              <w:spacing w:before="40" w:after="20" w:line="240" w:lineRule="auto"/>
              <w:ind w:left="57" w:right="57"/>
            </w:pPr>
            <w:r w:rsidRPr="00881028">
              <w:rPr>
                <w:w w:val="100"/>
              </w:rPr>
              <w:t>Terminal Material and Finish</w:t>
            </w:r>
          </w:p>
        </w:tc>
        <w:tc>
          <w:tcPr>
            <w:tcW w:w="850" w:type="dxa"/>
          </w:tcPr>
          <w:p w14:paraId="79067487" w14:textId="77777777" w:rsidR="00C858F3" w:rsidRPr="00881028" w:rsidRDefault="00C858F3" w:rsidP="00D27BC1">
            <w:pPr>
              <w:pStyle w:val="Bodyjustified"/>
              <w:keepNext/>
              <w:spacing w:before="40" w:after="20" w:line="240" w:lineRule="auto"/>
              <w:ind w:left="57" w:right="57"/>
              <w:rPr>
                <w:w w:val="100"/>
              </w:rPr>
            </w:pPr>
            <w:r w:rsidRPr="00881028">
              <w:rPr>
                <w:w w:val="100"/>
              </w:rPr>
              <w:t>Weight</w:t>
            </w:r>
          </w:p>
          <w:p w14:paraId="79067488" w14:textId="77777777" w:rsidR="00C858F3" w:rsidRPr="00881028" w:rsidRDefault="00C858F3" w:rsidP="00D27BC1">
            <w:pPr>
              <w:pStyle w:val="Bodyjustified"/>
              <w:keepNext/>
              <w:spacing w:before="40" w:after="20" w:line="240" w:lineRule="auto"/>
              <w:ind w:left="57" w:right="57"/>
            </w:pPr>
            <w:r w:rsidRPr="00881028">
              <w:rPr>
                <w:w w:val="100"/>
              </w:rPr>
              <w:t>max g</w:t>
            </w:r>
          </w:p>
        </w:tc>
        <w:tc>
          <w:tcPr>
            <w:tcW w:w="2011" w:type="dxa"/>
          </w:tcPr>
          <w:p w14:paraId="09654DE8" w14:textId="10014489" w:rsidR="00C858F3" w:rsidRPr="00881028" w:rsidRDefault="00C858F3" w:rsidP="00D27BC1">
            <w:pPr>
              <w:pStyle w:val="Bodyjustified"/>
              <w:keepNext/>
              <w:spacing w:before="40" w:after="20" w:line="240" w:lineRule="auto"/>
              <w:ind w:left="57" w:right="57"/>
              <w:rPr>
                <w:w w:val="100"/>
              </w:rPr>
            </w:pPr>
            <w:r w:rsidRPr="00881028">
              <w:rPr>
                <w:w w:val="100"/>
              </w:rPr>
              <w:t>Total Dose Radiation Level Letter</w:t>
            </w:r>
          </w:p>
        </w:tc>
      </w:tr>
      <w:tr w:rsidR="00C858F3" w:rsidRPr="00881028" w14:paraId="79067491" w14:textId="0E6A76FB" w:rsidTr="00B4162D">
        <w:trPr>
          <w:trHeight w:val="283"/>
        </w:trPr>
        <w:tc>
          <w:tcPr>
            <w:tcW w:w="936" w:type="dxa"/>
          </w:tcPr>
          <w:p w14:paraId="7906748B" w14:textId="77777777" w:rsidR="00C858F3" w:rsidRPr="00881028" w:rsidRDefault="00C858F3" w:rsidP="00B4162D">
            <w:pPr>
              <w:pStyle w:val="Bodyjustified"/>
              <w:keepNext/>
              <w:spacing w:before="40" w:after="40" w:line="240" w:lineRule="auto"/>
              <w:ind w:left="57" w:right="57"/>
            </w:pPr>
            <w:r w:rsidRPr="00881028">
              <w:rPr>
                <w:w w:val="100"/>
              </w:rPr>
              <w:t>01</w:t>
            </w:r>
          </w:p>
        </w:tc>
        <w:tc>
          <w:tcPr>
            <w:tcW w:w="1559" w:type="dxa"/>
          </w:tcPr>
          <w:p w14:paraId="7906748C" w14:textId="2F38D877" w:rsidR="00C858F3" w:rsidRPr="00881028" w:rsidRDefault="00C858F3" w:rsidP="00B4162D">
            <w:pPr>
              <w:pStyle w:val="Bodyjustified"/>
              <w:keepNext/>
              <w:spacing w:before="40" w:after="40" w:line="240" w:lineRule="auto"/>
              <w:ind w:left="57" w:right="57"/>
            </w:pPr>
            <w:r w:rsidRPr="00881028">
              <w:t>2ST</w:t>
            </w:r>
            <w:r w:rsidR="00F00A13" w:rsidRPr="00881028">
              <w:t>15300</w:t>
            </w:r>
          </w:p>
        </w:tc>
        <w:tc>
          <w:tcPr>
            <w:tcW w:w="1447" w:type="dxa"/>
          </w:tcPr>
          <w:p w14:paraId="7906748D" w14:textId="2B05B887" w:rsidR="00C858F3" w:rsidRPr="00881028" w:rsidRDefault="00C858F3" w:rsidP="00B4162D">
            <w:pPr>
              <w:pStyle w:val="Bodyjustified"/>
              <w:keepNext/>
              <w:spacing w:before="40" w:after="40" w:line="240" w:lineRule="auto"/>
              <w:ind w:left="57" w:right="57"/>
            </w:pPr>
            <w:r w:rsidRPr="00881028">
              <w:t>SMD.</w:t>
            </w:r>
            <w:r w:rsidR="00F00A13" w:rsidRPr="00881028">
              <w:t>5</w:t>
            </w:r>
          </w:p>
        </w:tc>
        <w:tc>
          <w:tcPr>
            <w:tcW w:w="1504" w:type="dxa"/>
          </w:tcPr>
          <w:p w14:paraId="7906748E" w14:textId="319CE503" w:rsidR="00C858F3" w:rsidRPr="00881028" w:rsidRDefault="00F00A13" w:rsidP="00B4162D">
            <w:pPr>
              <w:pStyle w:val="Bodyjustified"/>
              <w:keepNext/>
              <w:spacing w:before="40" w:after="40" w:line="240" w:lineRule="auto"/>
              <w:ind w:left="57" w:right="57"/>
            </w:pPr>
            <w:r w:rsidRPr="00881028">
              <w:t>Q14</w:t>
            </w:r>
          </w:p>
        </w:tc>
        <w:tc>
          <w:tcPr>
            <w:tcW w:w="850" w:type="dxa"/>
          </w:tcPr>
          <w:p w14:paraId="7906748F" w14:textId="0AB0BA9B" w:rsidR="00C858F3" w:rsidRPr="00881028" w:rsidRDefault="00F00A13" w:rsidP="00B4162D">
            <w:pPr>
              <w:pStyle w:val="Bodyjustified"/>
              <w:keepNext/>
              <w:spacing w:before="40" w:after="40" w:line="240" w:lineRule="auto"/>
              <w:ind w:left="57" w:right="57"/>
            </w:pPr>
            <w:r w:rsidRPr="00881028">
              <w:t>2</w:t>
            </w:r>
          </w:p>
        </w:tc>
        <w:tc>
          <w:tcPr>
            <w:tcW w:w="2011" w:type="dxa"/>
          </w:tcPr>
          <w:p w14:paraId="2563296B" w14:textId="7FA0FC77" w:rsidR="00C858F3" w:rsidRPr="00881028" w:rsidRDefault="00C858F3" w:rsidP="00B4162D">
            <w:pPr>
              <w:pStyle w:val="Bodyjustified"/>
              <w:keepNext/>
              <w:spacing w:before="40" w:after="40" w:line="240" w:lineRule="auto"/>
              <w:ind w:left="57" w:right="57"/>
            </w:pPr>
            <w:r w:rsidRPr="00881028">
              <w:t>R [100krad(Si)]</w:t>
            </w:r>
          </w:p>
        </w:tc>
      </w:tr>
    </w:tbl>
    <w:p w14:paraId="790674B5" w14:textId="3015D576" w:rsidR="004C4693" w:rsidRPr="00881028" w:rsidRDefault="00AD7845" w:rsidP="00CB712A">
      <w:pPr>
        <w:spacing w:before="120"/>
      </w:pPr>
      <w:r w:rsidRPr="00881028">
        <w:t>The terminal material and finish shall be in accordance with the requirements of ESCC Basic Specification No.</w:t>
      </w:r>
      <w:r w:rsidR="009B0EDC" w:rsidRPr="00881028">
        <w:t xml:space="preserve"> </w:t>
      </w:r>
      <w:hyperlink r:id="rId19" w:history="1">
        <w:r w:rsidR="009B0EDC" w:rsidRPr="00881028">
          <w:rPr>
            <w:rStyle w:val="Hyperlink"/>
          </w:rPr>
          <w:t>23500</w:t>
        </w:r>
      </w:hyperlink>
      <w:r w:rsidRPr="00881028">
        <w:t>.</w:t>
      </w:r>
    </w:p>
    <w:p w14:paraId="1CE4EB20" w14:textId="6E19EACA" w:rsidR="00C858F3" w:rsidRPr="00881028" w:rsidRDefault="00C858F3" w:rsidP="00CB712A">
      <w:pPr>
        <w:spacing w:before="120"/>
      </w:pPr>
      <w:r w:rsidRPr="00881028">
        <w:t xml:space="preserve">Total dose radiation level letters are defined in ESCC Basic Specification No. </w:t>
      </w:r>
      <w:hyperlink r:id="rId20" w:history="1">
        <w:r w:rsidRPr="00881028">
          <w:rPr>
            <w:rStyle w:val="Hyperlink"/>
          </w:rPr>
          <w:t>22900</w:t>
        </w:r>
      </w:hyperlink>
      <w:r w:rsidRPr="00881028">
        <w:t>. If an alternative radiation test level is specified in the Purchase Order, the letter shall be changed accordingly.</w:t>
      </w:r>
    </w:p>
    <w:p w14:paraId="790674B7" w14:textId="77777777" w:rsidR="00AD7845" w:rsidRPr="00881028" w:rsidRDefault="00AD7845" w:rsidP="003C7CC7">
      <w:pPr>
        <w:pStyle w:val="Heading2"/>
      </w:pPr>
      <w:bookmarkStart w:id="10" w:name="_Ref22286484"/>
      <w:bookmarkStart w:id="11" w:name="_Toc32215192"/>
      <w:r w:rsidRPr="00881028">
        <w:lastRenderedPageBreak/>
        <w:t>MAXIMUM RATINGS</w:t>
      </w:r>
      <w:bookmarkEnd w:id="10"/>
      <w:bookmarkEnd w:id="11"/>
    </w:p>
    <w:p w14:paraId="790674B8" w14:textId="77777777" w:rsidR="00AD7845" w:rsidRPr="00881028" w:rsidRDefault="00AD7845" w:rsidP="003C7CC7">
      <w:pPr>
        <w:keepNext/>
      </w:pPr>
      <w:r w:rsidRPr="00881028">
        <w:t>The maximum ratings shall not be exceeded at any time during use or storage.</w:t>
      </w:r>
    </w:p>
    <w:p w14:paraId="790674B9" w14:textId="77777777" w:rsidR="00AD7845" w:rsidRPr="00881028" w:rsidRDefault="00AD7845" w:rsidP="003C7CC7">
      <w:pPr>
        <w:keepNext/>
      </w:pPr>
      <w:r w:rsidRPr="00881028">
        <w:t>Maximum ratings shall only be exceeded during testing to the extent specified in this specification and when stipulated in Test Methods and Procedures of the ESCC Generic Specification.</w:t>
      </w:r>
    </w:p>
    <w:tbl>
      <w:tblPr>
        <w:tblStyle w:val="TableGrid"/>
        <w:tblW w:w="0" w:type="auto"/>
        <w:tblInd w:w="1423" w:type="dxa"/>
        <w:tblCellMar>
          <w:left w:w="0" w:type="dxa"/>
          <w:right w:w="0" w:type="dxa"/>
        </w:tblCellMar>
        <w:tblLook w:val="0000" w:firstRow="0" w:lastRow="0" w:firstColumn="0" w:lastColumn="0" w:noHBand="0" w:noVBand="0"/>
      </w:tblPr>
      <w:tblGrid>
        <w:gridCol w:w="3016"/>
        <w:gridCol w:w="1037"/>
        <w:gridCol w:w="2037"/>
        <w:gridCol w:w="855"/>
        <w:gridCol w:w="1691"/>
      </w:tblGrid>
      <w:tr w:rsidR="00AD7845" w:rsidRPr="00881028" w14:paraId="790674BF" w14:textId="77777777" w:rsidTr="00D27BC1">
        <w:trPr>
          <w:trHeight w:val="340"/>
        </w:trPr>
        <w:tc>
          <w:tcPr>
            <w:tcW w:w="3016" w:type="dxa"/>
          </w:tcPr>
          <w:p w14:paraId="790674BA" w14:textId="77777777" w:rsidR="00AD7845" w:rsidRPr="00881028" w:rsidRDefault="00AD7845" w:rsidP="00B4162D">
            <w:pPr>
              <w:pStyle w:val="Bodyjustified"/>
              <w:keepNext/>
              <w:spacing w:before="40" w:after="20" w:line="240" w:lineRule="auto"/>
              <w:ind w:left="57" w:right="57"/>
            </w:pPr>
            <w:r w:rsidRPr="00881028">
              <w:rPr>
                <w:w w:val="100"/>
              </w:rPr>
              <w:t>Characteristics</w:t>
            </w:r>
          </w:p>
        </w:tc>
        <w:tc>
          <w:tcPr>
            <w:tcW w:w="1037" w:type="dxa"/>
          </w:tcPr>
          <w:p w14:paraId="790674BB" w14:textId="77777777" w:rsidR="00AD7845" w:rsidRPr="00881028" w:rsidRDefault="00AD7845" w:rsidP="00B4162D">
            <w:pPr>
              <w:pStyle w:val="Bodyjustified"/>
              <w:keepNext/>
              <w:spacing w:before="40" w:after="20" w:line="240" w:lineRule="auto"/>
              <w:ind w:left="57" w:right="57"/>
            </w:pPr>
            <w:r w:rsidRPr="00881028">
              <w:rPr>
                <w:w w:val="100"/>
              </w:rPr>
              <w:t>Symbols</w:t>
            </w:r>
          </w:p>
        </w:tc>
        <w:tc>
          <w:tcPr>
            <w:tcW w:w="2037" w:type="dxa"/>
          </w:tcPr>
          <w:p w14:paraId="790674BC" w14:textId="77777777" w:rsidR="00AD7845" w:rsidRPr="00881028" w:rsidRDefault="00AD7845" w:rsidP="00B4162D">
            <w:pPr>
              <w:pStyle w:val="Bodyjustified"/>
              <w:keepNext/>
              <w:spacing w:before="40" w:after="20" w:line="240" w:lineRule="auto"/>
              <w:ind w:left="57" w:right="57"/>
            </w:pPr>
            <w:r w:rsidRPr="00881028">
              <w:rPr>
                <w:w w:val="100"/>
              </w:rPr>
              <w:t>Maximum Ratings</w:t>
            </w:r>
          </w:p>
        </w:tc>
        <w:tc>
          <w:tcPr>
            <w:tcW w:w="855" w:type="dxa"/>
          </w:tcPr>
          <w:p w14:paraId="790674BD" w14:textId="3EF6A81F" w:rsidR="00AD7845" w:rsidRPr="00881028" w:rsidRDefault="00AD7845" w:rsidP="00B4162D">
            <w:pPr>
              <w:pStyle w:val="Bodyjustified"/>
              <w:keepNext/>
              <w:spacing w:before="40" w:after="20" w:line="240" w:lineRule="auto"/>
              <w:ind w:left="57" w:right="57"/>
            </w:pPr>
            <w:r w:rsidRPr="00881028">
              <w:rPr>
                <w:w w:val="100"/>
              </w:rPr>
              <w:t>Unit</w:t>
            </w:r>
            <w:r w:rsidR="00CB712A" w:rsidRPr="00881028">
              <w:rPr>
                <w:w w:val="100"/>
              </w:rPr>
              <w:t>s</w:t>
            </w:r>
          </w:p>
        </w:tc>
        <w:tc>
          <w:tcPr>
            <w:tcW w:w="1691" w:type="dxa"/>
          </w:tcPr>
          <w:p w14:paraId="790674BE" w14:textId="77777777" w:rsidR="00AD7845" w:rsidRPr="00881028" w:rsidRDefault="00AD7845" w:rsidP="00B4162D">
            <w:pPr>
              <w:pStyle w:val="Bodyjustified"/>
              <w:keepNext/>
              <w:spacing w:before="40" w:after="20" w:line="240" w:lineRule="auto"/>
              <w:ind w:left="57" w:right="57"/>
            </w:pPr>
            <w:r w:rsidRPr="00881028">
              <w:rPr>
                <w:w w:val="100"/>
              </w:rPr>
              <w:t>Remarks</w:t>
            </w:r>
          </w:p>
        </w:tc>
      </w:tr>
      <w:tr w:rsidR="00AD7845" w:rsidRPr="00881028" w14:paraId="790674C5" w14:textId="77777777" w:rsidTr="00D27BC1">
        <w:trPr>
          <w:trHeight w:val="283"/>
        </w:trPr>
        <w:tc>
          <w:tcPr>
            <w:tcW w:w="3016" w:type="dxa"/>
          </w:tcPr>
          <w:p w14:paraId="790674C0" w14:textId="77777777" w:rsidR="00AD7845" w:rsidRPr="00881028" w:rsidRDefault="00AD7845" w:rsidP="00B4162D">
            <w:pPr>
              <w:pStyle w:val="Bodyjustified"/>
              <w:keepNext/>
              <w:spacing w:before="40" w:after="20" w:line="240" w:lineRule="auto"/>
              <w:ind w:left="57" w:right="57"/>
              <w:jc w:val="left"/>
            </w:pPr>
            <w:r w:rsidRPr="00881028">
              <w:rPr>
                <w:w w:val="100"/>
              </w:rPr>
              <w:t>Collector-Base Voltage</w:t>
            </w:r>
          </w:p>
        </w:tc>
        <w:tc>
          <w:tcPr>
            <w:tcW w:w="1037" w:type="dxa"/>
          </w:tcPr>
          <w:p w14:paraId="790674C1" w14:textId="77777777" w:rsidR="00AD7845" w:rsidRPr="00881028" w:rsidRDefault="00AD7845" w:rsidP="00B4162D">
            <w:pPr>
              <w:pStyle w:val="Bodyjustified"/>
              <w:keepNext/>
              <w:spacing w:before="40" w:after="20" w:line="240" w:lineRule="auto"/>
              <w:ind w:left="57" w:right="57"/>
            </w:pPr>
            <w:r w:rsidRPr="00881028">
              <w:rPr>
                <w:w w:val="100"/>
              </w:rPr>
              <w:t>V</w:t>
            </w:r>
            <w:r w:rsidRPr="00881028">
              <w:rPr>
                <w:w w:val="100"/>
                <w:vertAlign w:val="subscript"/>
              </w:rPr>
              <w:t>CBO</w:t>
            </w:r>
          </w:p>
        </w:tc>
        <w:tc>
          <w:tcPr>
            <w:tcW w:w="2037" w:type="dxa"/>
          </w:tcPr>
          <w:p w14:paraId="790674C2" w14:textId="6F719F96" w:rsidR="00AD7845" w:rsidRPr="00881028" w:rsidRDefault="00F00A13" w:rsidP="00B4162D">
            <w:pPr>
              <w:pStyle w:val="Bodyjustified"/>
              <w:keepNext/>
              <w:spacing w:before="40" w:after="20" w:line="240" w:lineRule="auto"/>
              <w:ind w:left="57" w:right="57"/>
            </w:pPr>
            <w:r w:rsidRPr="00881028">
              <w:rPr>
                <w:w w:val="100"/>
              </w:rPr>
              <w:t>300</w:t>
            </w:r>
          </w:p>
        </w:tc>
        <w:tc>
          <w:tcPr>
            <w:tcW w:w="855" w:type="dxa"/>
          </w:tcPr>
          <w:p w14:paraId="790674C3"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val="restart"/>
          </w:tcPr>
          <w:p w14:paraId="790674C4" w14:textId="77777777" w:rsidR="00AD7845" w:rsidRPr="00881028" w:rsidRDefault="00AD7845" w:rsidP="00B4162D">
            <w:pPr>
              <w:pStyle w:val="Bodyjustified"/>
              <w:spacing w:before="40" w:after="20" w:line="240" w:lineRule="auto"/>
              <w:ind w:left="57" w:right="57"/>
              <w:jc w:val="left"/>
            </w:pPr>
            <w:r w:rsidRPr="00881028">
              <w:t>Over entire operating temperature range</w:t>
            </w:r>
          </w:p>
        </w:tc>
      </w:tr>
      <w:tr w:rsidR="00AD7845" w:rsidRPr="00881028" w14:paraId="790674CB" w14:textId="77777777" w:rsidTr="00D27BC1">
        <w:trPr>
          <w:trHeight w:val="283"/>
        </w:trPr>
        <w:tc>
          <w:tcPr>
            <w:tcW w:w="3016" w:type="dxa"/>
          </w:tcPr>
          <w:p w14:paraId="790674C6" w14:textId="77777777" w:rsidR="00AD7845" w:rsidRPr="00881028" w:rsidRDefault="00AD7845" w:rsidP="00B4162D">
            <w:pPr>
              <w:pStyle w:val="Bodyjustified"/>
              <w:keepNext/>
              <w:spacing w:before="40" w:after="20" w:line="240" w:lineRule="auto"/>
              <w:ind w:left="57" w:right="57"/>
              <w:jc w:val="left"/>
            </w:pPr>
            <w:r w:rsidRPr="00881028">
              <w:rPr>
                <w:w w:val="100"/>
              </w:rPr>
              <w:t>Collector-Emitter Voltage</w:t>
            </w:r>
          </w:p>
        </w:tc>
        <w:tc>
          <w:tcPr>
            <w:tcW w:w="1037" w:type="dxa"/>
          </w:tcPr>
          <w:p w14:paraId="790674C7" w14:textId="77777777" w:rsidR="00AD7845" w:rsidRPr="00881028" w:rsidRDefault="00AD7845" w:rsidP="00B4162D">
            <w:pPr>
              <w:pStyle w:val="Bodyjustified"/>
              <w:keepNext/>
              <w:spacing w:before="40" w:after="20" w:line="240" w:lineRule="auto"/>
              <w:ind w:left="57" w:right="57"/>
            </w:pPr>
            <w:r w:rsidRPr="00881028">
              <w:rPr>
                <w:w w:val="100"/>
              </w:rPr>
              <w:t>V</w:t>
            </w:r>
            <w:r w:rsidRPr="00881028">
              <w:rPr>
                <w:w w:val="100"/>
                <w:vertAlign w:val="subscript"/>
              </w:rPr>
              <w:t>CEO</w:t>
            </w:r>
          </w:p>
        </w:tc>
        <w:tc>
          <w:tcPr>
            <w:tcW w:w="2037" w:type="dxa"/>
          </w:tcPr>
          <w:p w14:paraId="790674C8" w14:textId="3E01EFF2" w:rsidR="00AD7845" w:rsidRPr="00881028" w:rsidRDefault="00F00A13" w:rsidP="00B4162D">
            <w:pPr>
              <w:pStyle w:val="Bodyjustified"/>
              <w:keepNext/>
              <w:spacing w:before="40" w:after="20" w:line="240" w:lineRule="auto"/>
              <w:ind w:left="57" w:right="57"/>
            </w:pPr>
            <w:r w:rsidRPr="00881028">
              <w:rPr>
                <w:w w:val="100"/>
              </w:rPr>
              <w:t>100</w:t>
            </w:r>
          </w:p>
        </w:tc>
        <w:tc>
          <w:tcPr>
            <w:tcW w:w="855" w:type="dxa"/>
          </w:tcPr>
          <w:p w14:paraId="790674C9"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tcPr>
          <w:p w14:paraId="790674CA" w14:textId="77777777" w:rsidR="00AD7845" w:rsidRPr="00881028" w:rsidRDefault="00AD7845" w:rsidP="00B4162D">
            <w:pPr>
              <w:pStyle w:val="Bodyjustified"/>
              <w:keepNext/>
              <w:spacing w:before="40" w:after="20" w:line="240" w:lineRule="auto"/>
              <w:ind w:left="57" w:right="57"/>
              <w:jc w:val="left"/>
              <w:rPr>
                <w:color w:val="auto"/>
                <w:w w:val="100"/>
                <w:sz w:val="24"/>
                <w:szCs w:val="24"/>
              </w:rPr>
            </w:pPr>
          </w:p>
        </w:tc>
      </w:tr>
      <w:tr w:rsidR="00AD7845" w:rsidRPr="00881028" w14:paraId="790674D1" w14:textId="77777777" w:rsidTr="00D27BC1">
        <w:trPr>
          <w:trHeight w:val="283"/>
        </w:trPr>
        <w:tc>
          <w:tcPr>
            <w:tcW w:w="3016" w:type="dxa"/>
          </w:tcPr>
          <w:p w14:paraId="790674CC" w14:textId="77777777" w:rsidR="00AD7845" w:rsidRPr="00881028" w:rsidRDefault="00AD7845" w:rsidP="00B4162D">
            <w:pPr>
              <w:pStyle w:val="Bodyjustified"/>
              <w:keepNext/>
              <w:spacing w:before="40" w:after="20" w:line="240" w:lineRule="auto"/>
              <w:ind w:left="57" w:right="57"/>
              <w:jc w:val="left"/>
            </w:pPr>
            <w:r w:rsidRPr="00881028">
              <w:rPr>
                <w:w w:val="100"/>
              </w:rPr>
              <w:t>Emitter-Base Voltage</w:t>
            </w:r>
          </w:p>
        </w:tc>
        <w:tc>
          <w:tcPr>
            <w:tcW w:w="1037" w:type="dxa"/>
          </w:tcPr>
          <w:p w14:paraId="790674CD" w14:textId="77777777" w:rsidR="00AD7845" w:rsidRPr="00881028" w:rsidRDefault="00AD7845" w:rsidP="00B4162D">
            <w:pPr>
              <w:pStyle w:val="Bodyjustified"/>
              <w:keepNext/>
              <w:spacing w:before="40" w:after="20" w:line="240" w:lineRule="auto"/>
              <w:ind w:left="57" w:right="57"/>
            </w:pPr>
            <w:r w:rsidRPr="00881028">
              <w:rPr>
                <w:w w:val="100"/>
              </w:rPr>
              <w:t>V</w:t>
            </w:r>
            <w:r w:rsidRPr="00881028">
              <w:rPr>
                <w:w w:val="100"/>
                <w:vertAlign w:val="subscript"/>
              </w:rPr>
              <w:t>EBO</w:t>
            </w:r>
          </w:p>
        </w:tc>
        <w:tc>
          <w:tcPr>
            <w:tcW w:w="2037" w:type="dxa"/>
          </w:tcPr>
          <w:p w14:paraId="790674CE" w14:textId="7F3CF25F" w:rsidR="00AD7845" w:rsidRPr="00881028" w:rsidRDefault="00E36816" w:rsidP="00B4162D">
            <w:pPr>
              <w:pStyle w:val="Bodyjustified"/>
              <w:keepNext/>
              <w:spacing w:before="40" w:after="20" w:line="240" w:lineRule="auto"/>
              <w:ind w:left="57" w:right="57"/>
            </w:pPr>
            <w:r w:rsidRPr="00881028">
              <w:rPr>
                <w:w w:val="100"/>
              </w:rPr>
              <w:t>6</w:t>
            </w:r>
          </w:p>
        </w:tc>
        <w:tc>
          <w:tcPr>
            <w:tcW w:w="855" w:type="dxa"/>
          </w:tcPr>
          <w:p w14:paraId="790674CF" w14:textId="77777777" w:rsidR="00AD7845" w:rsidRPr="00881028" w:rsidRDefault="00AD7845" w:rsidP="00B4162D">
            <w:pPr>
              <w:pStyle w:val="Bodyjustified"/>
              <w:keepNext/>
              <w:spacing w:before="40" w:after="20" w:line="240" w:lineRule="auto"/>
              <w:ind w:left="57" w:right="57"/>
            </w:pPr>
            <w:r w:rsidRPr="00881028">
              <w:rPr>
                <w:w w:val="100"/>
              </w:rPr>
              <w:t>V</w:t>
            </w:r>
          </w:p>
        </w:tc>
        <w:tc>
          <w:tcPr>
            <w:tcW w:w="1691" w:type="dxa"/>
            <w:vMerge/>
          </w:tcPr>
          <w:p w14:paraId="790674D0" w14:textId="77777777" w:rsidR="00AD7845" w:rsidRPr="00881028" w:rsidRDefault="00AD7845" w:rsidP="00B4162D">
            <w:pPr>
              <w:pStyle w:val="Bodyjustified"/>
              <w:keepNext/>
              <w:spacing w:before="40" w:after="20" w:line="240" w:lineRule="auto"/>
              <w:ind w:left="57" w:right="57"/>
              <w:jc w:val="left"/>
              <w:rPr>
                <w:color w:val="auto"/>
                <w:w w:val="100"/>
                <w:sz w:val="24"/>
                <w:szCs w:val="24"/>
              </w:rPr>
            </w:pPr>
          </w:p>
        </w:tc>
      </w:tr>
      <w:tr w:rsidR="00AD7845" w:rsidRPr="00881028" w14:paraId="790674DB" w14:textId="77777777" w:rsidTr="00D27BC1">
        <w:trPr>
          <w:trHeight w:val="283"/>
        </w:trPr>
        <w:tc>
          <w:tcPr>
            <w:tcW w:w="3016" w:type="dxa"/>
            <w:tcBorders>
              <w:bottom w:val="single" w:sz="4" w:space="0" w:color="auto"/>
            </w:tcBorders>
          </w:tcPr>
          <w:p w14:paraId="790674D4" w14:textId="4CE9D243" w:rsidR="00AD7845" w:rsidRPr="00881028" w:rsidRDefault="00AD7845" w:rsidP="00B4162D">
            <w:pPr>
              <w:pStyle w:val="Bodyjustified"/>
              <w:keepNext/>
              <w:spacing w:before="40" w:after="20" w:line="240" w:lineRule="auto"/>
              <w:ind w:left="57" w:right="57"/>
              <w:jc w:val="left"/>
            </w:pPr>
            <w:r w:rsidRPr="00881028">
              <w:rPr>
                <w:w w:val="100"/>
              </w:rPr>
              <w:t>Collector Current</w:t>
            </w:r>
          </w:p>
        </w:tc>
        <w:tc>
          <w:tcPr>
            <w:tcW w:w="1037" w:type="dxa"/>
            <w:tcBorders>
              <w:bottom w:val="single" w:sz="4" w:space="0" w:color="auto"/>
            </w:tcBorders>
          </w:tcPr>
          <w:p w14:paraId="790674D5" w14:textId="77777777" w:rsidR="00AD7845" w:rsidRPr="00881028" w:rsidRDefault="00AD7845" w:rsidP="00B4162D">
            <w:pPr>
              <w:pStyle w:val="Bodyjustified"/>
              <w:keepNext/>
              <w:spacing w:before="40" w:after="20" w:line="240" w:lineRule="auto"/>
              <w:ind w:left="57" w:right="57"/>
            </w:pPr>
            <w:r w:rsidRPr="00881028">
              <w:rPr>
                <w:w w:val="100"/>
              </w:rPr>
              <w:t>I</w:t>
            </w:r>
            <w:r w:rsidRPr="00881028">
              <w:rPr>
                <w:w w:val="100"/>
                <w:vertAlign w:val="subscript"/>
              </w:rPr>
              <w:t>C</w:t>
            </w:r>
          </w:p>
        </w:tc>
        <w:tc>
          <w:tcPr>
            <w:tcW w:w="2037" w:type="dxa"/>
            <w:tcBorders>
              <w:bottom w:val="single" w:sz="4" w:space="0" w:color="auto"/>
            </w:tcBorders>
          </w:tcPr>
          <w:p w14:paraId="790674D8" w14:textId="5023B28A" w:rsidR="00AD7845" w:rsidRPr="00881028" w:rsidRDefault="00F00A13" w:rsidP="00B4162D">
            <w:pPr>
              <w:pStyle w:val="Bodyjustified"/>
              <w:keepNext/>
              <w:spacing w:before="40" w:after="20" w:line="240" w:lineRule="auto"/>
              <w:ind w:left="57" w:right="57"/>
            </w:pPr>
            <w:r w:rsidRPr="00881028">
              <w:t>5</w:t>
            </w:r>
          </w:p>
        </w:tc>
        <w:tc>
          <w:tcPr>
            <w:tcW w:w="855" w:type="dxa"/>
            <w:tcBorders>
              <w:bottom w:val="single" w:sz="4" w:space="0" w:color="auto"/>
            </w:tcBorders>
          </w:tcPr>
          <w:p w14:paraId="790674D9" w14:textId="04853EB7" w:rsidR="00AD7845" w:rsidRPr="00881028" w:rsidRDefault="00AD7845" w:rsidP="00B4162D">
            <w:pPr>
              <w:pStyle w:val="Bodyjustified"/>
              <w:keepNext/>
              <w:spacing w:before="40" w:after="20" w:line="240" w:lineRule="auto"/>
              <w:ind w:left="57" w:right="57"/>
            </w:pPr>
            <w:r w:rsidRPr="00881028">
              <w:rPr>
                <w:w w:val="100"/>
              </w:rPr>
              <w:t>A</w:t>
            </w:r>
          </w:p>
        </w:tc>
        <w:tc>
          <w:tcPr>
            <w:tcW w:w="1691" w:type="dxa"/>
            <w:tcBorders>
              <w:bottom w:val="single" w:sz="4" w:space="0" w:color="auto"/>
            </w:tcBorders>
          </w:tcPr>
          <w:p w14:paraId="790674DA" w14:textId="77777777" w:rsidR="00AD7845" w:rsidRPr="00881028" w:rsidRDefault="00AD7845" w:rsidP="00B4162D">
            <w:pPr>
              <w:pStyle w:val="Bodyjustified"/>
              <w:keepNext/>
              <w:spacing w:before="40" w:after="20" w:line="240" w:lineRule="auto"/>
              <w:ind w:left="57" w:right="57"/>
              <w:jc w:val="left"/>
            </w:pPr>
            <w:r w:rsidRPr="00881028">
              <w:rPr>
                <w:w w:val="100"/>
              </w:rPr>
              <w:t>Continuous</w:t>
            </w:r>
          </w:p>
        </w:tc>
      </w:tr>
      <w:tr w:rsidR="00AD7845" w:rsidRPr="00881028" w14:paraId="790674E6" w14:textId="77777777" w:rsidTr="00D27BC1">
        <w:trPr>
          <w:trHeight w:val="283"/>
        </w:trPr>
        <w:tc>
          <w:tcPr>
            <w:tcW w:w="3016" w:type="dxa"/>
            <w:tcBorders>
              <w:bottom w:val="nil"/>
            </w:tcBorders>
          </w:tcPr>
          <w:p w14:paraId="790674DD" w14:textId="74816975" w:rsidR="007910A7" w:rsidRPr="00881028" w:rsidRDefault="00AD7845" w:rsidP="00B4162D">
            <w:pPr>
              <w:pStyle w:val="Bodyjustified"/>
              <w:keepNext/>
              <w:spacing w:before="40" w:after="20" w:line="240" w:lineRule="auto"/>
              <w:ind w:left="57" w:right="57"/>
              <w:jc w:val="left"/>
            </w:pPr>
            <w:r w:rsidRPr="00881028">
              <w:rPr>
                <w:w w:val="100"/>
              </w:rPr>
              <w:t>Power Dissipation</w:t>
            </w:r>
          </w:p>
        </w:tc>
        <w:tc>
          <w:tcPr>
            <w:tcW w:w="1037" w:type="dxa"/>
            <w:tcBorders>
              <w:bottom w:val="single" w:sz="4" w:space="0" w:color="auto"/>
            </w:tcBorders>
          </w:tcPr>
          <w:p w14:paraId="790674DF" w14:textId="56C0FF65" w:rsidR="007910A7" w:rsidRPr="00881028" w:rsidRDefault="00AD7845" w:rsidP="00B4162D">
            <w:pPr>
              <w:pStyle w:val="Bodyjustified"/>
              <w:keepNext/>
              <w:spacing w:before="40" w:after="20" w:line="240" w:lineRule="auto"/>
              <w:ind w:left="57" w:right="57"/>
            </w:pPr>
            <w:r w:rsidRPr="00881028">
              <w:rPr>
                <w:w w:val="100"/>
              </w:rPr>
              <w:t>P</w:t>
            </w:r>
            <w:r w:rsidRPr="00881028">
              <w:rPr>
                <w:w w:val="100"/>
                <w:vertAlign w:val="subscript"/>
              </w:rPr>
              <w:t>tot1</w:t>
            </w:r>
          </w:p>
        </w:tc>
        <w:tc>
          <w:tcPr>
            <w:tcW w:w="2037" w:type="dxa"/>
            <w:tcBorders>
              <w:bottom w:val="single" w:sz="4" w:space="0" w:color="auto"/>
            </w:tcBorders>
          </w:tcPr>
          <w:p w14:paraId="790674E1" w14:textId="58E5EA6B" w:rsidR="007910A7" w:rsidRPr="00881028" w:rsidRDefault="00F00A13" w:rsidP="00B4162D">
            <w:pPr>
              <w:pStyle w:val="Bodyjustified"/>
              <w:keepNext/>
              <w:spacing w:before="40" w:after="20" w:line="240" w:lineRule="auto"/>
              <w:ind w:left="57" w:right="57"/>
            </w:pPr>
            <w:r w:rsidRPr="00881028">
              <w:rPr>
                <w:w w:val="100"/>
              </w:rPr>
              <w:t>2</w:t>
            </w:r>
          </w:p>
        </w:tc>
        <w:tc>
          <w:tcPr>
            <w:tcW w:w="855" w:type="dxa"/>
            <w:tcBorders>
              <w:bottom w:val="single" w:sz="4" w:space="0" w:color="auto"/>
            </w:tcBorders>
          </w:tcPr>
          <w:p w14:paraId="790674E3" w14:textId="795949D0" w:rsidR="007910A7" w:rsidRPr="00881028" w:rsidRDefault="007910A7" w:rsidP="00B4162D">
            <w:pPr>
              <w:pStyle w:val="Bodyjustified"/>
              <w:keepNext/>
              <w:spacing w:before="40" w:after="20" w:line="240" w:lineRule="auto"/>
              <w:ind w:left="57" w:right="57"/>
            </w:pPr>
            <w:r w:rsidRPr="00881028">
              <w:rPr>
                <w:w w:val="100"/>
              </w:rPr>
              <w:t>W</w:t>
            </w:r>
          </w:p>
        </w:tc>
        <w:tc>
          <w:tcPr>
            <w:tcW w:w="1691" w:type="dxa"/>
            <w:tcBorders>
              <w:bottom w:val="single" w:sz="4" w:space="0" w:color="auto"/>
            </w:tcBorders>
          </w:tcPr>
          <w:p w14:paraId="7F863902" w14:textId="77777777" w:rsidR="00AD7845" w:rsidRPr="00881028" w:rsidRDefault="007910A7" w:rsidP="00B4162D">
            <w:pPr>
              <w:pStyle w:val="Bodyjustified"/>
              <w:keepNext/>
              <w:spacing w:before="40" w:after="20" w:line="240" w:lineRule="auto"/>
              <w:ind w:left="57" w:right="57"/>
              <w:jc w:val="left"/>
              <w:rPr>
                <w:w w:val="100"/>
              </w:rPr>
            </w:pPr>
            <w:r w:rsidRPr="00881028">
              <w:rPr>
                <w:w w:val="100"/>
              </w:rPr>
              <w:t>At T</w:t>
            </w:r>
            <w:r w:rsidRPr="00881028">
              <w:rPr>
                <w:w w:val="100"/>
                <w:vertAlign w:val="subscript"/>
              </w:rPr>
              <w:t>amb</w:t>
            </w:r>
            <w:r w:rsidRPr="00881028">
              <w:rPr>
                <w:w w:val="100"/>
              </w:rPr>
              <w:t xml:space="preserve"> ≤ +25°C</w:t>
            </w:r>
          </w:p>
          <w:p w14:paraId="790674E5" w14:textId="5B45F9C3" w:rsidR="00F72A88" w:rsidRPr="00881028" w:rsidRDefault="00F72A88" w:rsidP="00B4162D">
            <w:pPr>
              <w:pStyle w:val="Bodyjustified"/>
              <w:keepNext/>
              <w:spacing w:before="40" w:after="20" w:line="240" w:lineRule="auto"/>
              <w:ind w:left="57" w:right="57"/>
              <w:jc w:val="left"/>
            </w:pPr>
            <w:r w:rsidRPr="00881028">
              <w:rPr>
                <w:w w:val="100"/>
              </w:rPr>
              <w:t>Note 1</w:t>
            </w:r>
          </w:p>
        </w:tc>
      </w:tr>
      <w:tr w:rsidR="00F72A88" w:rsidRPr="00881028" w14:paraId="75A1FA1C" w14:textId="77777777" w:rsidTr="00D27BC1">
        <w:trPr>
          <w:trHeight w:val="283"/>
        </w:trPr>
        <w:tc>
          <w:tcPr>
            <w:tcW w:w="3016" w:type="dxa"/>
            <w:tcBorders>
              <w:top w:val="nil"/>
              <w:bottom w:val="single" w:sz="4" w:space="0" w:color="auto"/>
            </w:tcBorders>
          </w:tcPr>
          <w:p w14:paraId="54E309BB" w14:textId="18D6EFCB" w:rsidR="00F72A88" w:rsidRPr="00881028" w:rsidRDefault="00F72A88" w:rsidP="00B4162D">
            <w:pPr>
              <w:pStyle w:val="Bodyjustified"/>
              <w:keepNext/>
              <w:spacing w:before="40" w:after="20" w:line="240" w:lineRule="auto"/>
              <w:ind w:left="57" w:right="57"/>
              <w:jc w:val="left"/>
              <w:rPr>
                <w:w w:val="100"/>
              </w:rPr>
            </w:pPr>
          </w:p>
        </w:tc>
        <w:tc>
          <w:tcPr>
            <w:tcW w:w="1037" w:type="dxa"/>
            <w:tcBorders>
              <w:top w:val="single" w:sz="4" w:space="0" w:color="auto"/>
              <w:bottom w:val="single" w:sz="4" w:space="0" w:color="auto"/>
            </w:tcBorders>
          </w:tcPr>
          <w:p w14:paraId="24F9217A" w14:textId="0D53190A" w:rsidR="00F72A88" w:rsidRPr="00881028" w:rsidRDefault="00F72A88" w:rsidP="00B4162D">
            <w:pPr>
              <w:pStyle w:val="Bodyjustified"/>
              <w:keepNext/>
              <w:spacing w:before="40" w:after="20" w:line="240" w:lineRule="auto"/>
              <w:ind w:left="57" w:right="57"/>
              <w:rPr>
                <w:w w:val="100"/>
              </w:rPr>
            </w:pPr>
            <w:r w:rsidRPr="00881028">
              <w:rPr>
                <w:w w:val="100"/>
              </w:rPr>
              <w:t>P</w:t>
            </w:r>
            <w:r w:rsidRPr="00881028">
              <w:rPr>
                <w:w w:val="100"/>
                <w:vertAlign w:val="subscript"/>
              </w:rPr>
              <w:t>tot2</w:t>
            </w:r>
          </w:p>
        </w:tc>
        <w:tc>
          <w:tcPr>
            <w:tcW w:w="2037" w:type="dxa"/>
            <w:tcBorders>
              <w:top w:val="single" w:sz="4" w:space="0" w:color="auto"/>
              <w:bottom w:val="single" w:sz="4" w:space="0" w:color="auto"/>
            </w:tcBorders>
          </w:tcPr>
          <w:p w14:paraId="0486174C" w14:textId="5FE31B7E" w:rsidR="00F72A88" w:rsidRPr="00881028" w:rsidRDefault="00F00A13" w:rsidP="00B4162D">
            <w:pPr>
              <w:pStyle w:val="Bodyjustified"/>
              <w:keepNext/>
              <w:spacing w:before="40" w:after="20" w:line="240" w:lineRule="auto"/>
              <w:ind w:left="57" w:right="57"/>
              <w:rPr>
                <w:w w:val="100"/>
              </w:rPr>
            </w:pPr>
            <w:r w:rsidRPr="00881028">
              <w:rPr>
                <w:w w:val="100"/>
              </w:rPr>
              <w:t>54</w:t>
            </w:r>
          </w:p>
        </w:tc>
        <w:tc>
          <w:tcPr>
            <w:tcW w:w="855" w:type="dxa"/>
            <w:tcBorders>
              <w:top w:val="single" w:sz="4" w:space="0" w:color="auto"/>
              <w:bottom w:val="single" w:sz="4" w:space="0" w:color="auto"/>
            </w:tcBorders>
          </w:tcPr>
          <w:p w14:paraId="27386726" w14:textId="27E7D8BD" w:rsidR="00F72A88" w:rsidRPr="00881028" w:rsidRDefault="00F72A88" w:rsidP="00B4162D">
            <w:pPr>
              <w:pStyle w:val="Bodyjustified"/>
              <w:keepNext/>
              <w:spacing w:before="40" w:after="20" w:line="240" w:lineRule="auto"/>
              <w:ind w:left="57" w:right="57"/>
              <w:rPr>
                <w:w w:val="100"/>
              </w:rPr>
            </w:pPr>
            <w:r w:rsidRPr="00881028">
              <w:rPr>
                <w:w w:val="100"/>
              </w:rPr>
              <w:t>W</w:t>
            </w:r>
          </w:p>
        </w:tc>
        <w:tc>
          <w:tcPr>
            <w:tcW w:w="1691" w:type="dxa"/>
            <w:tcBorders>
              <w:top w:val="single" w:sz="4" w:space="0" w:color="auto"/>
              <w:bottom w:val="single" w:sz="4" w:space="0" w:color="auto"/>
            </w:tcBorders>
          </w:tcPr>
          <w:p w14:paraId="268B8762" w14:textId="77777777" w:rsidR="00F72A88" w:rsidRPr="00881028" w:rsidRDefault="00F72A88" w:rsidP="00B4162D">
            <w:pPr>
              <w:pStyle w:val="Bodyjustified"/>
              <w:keepNext/>
              <w:spacing w:before="40" w:after="20" w:line="240" w:lineRule="auto"/>
              <w:ind w:left="57" w:right="57"/>
              <w:jc w:val="left"/>
              <w:rPr>
                <w:w w:val="100"/>
              </w:rPr>
            </w:pPr>
            <w:r w:rsidRPr="00881028">
              <w:rPr>
                <w:w w:val="100"/>
              </w:rPr>
              <w:t>At T</w:t>
            </w:r>
            <w:r w:rsidRPr="00881028">
              <w:rPr>
                <w:w w:val="100"/>
                <w:vertAlign w:val="subscript"/>
              </w:rPr>
              <w:t>case</w:t>
            </w:r>
            <w:r w:rsidRPr="00881028">
              <w:rPr>
                <w:w w:val="100"/>
              </w:rPr>
              <w:t xml:space="preserve"> ≤ +25°C</w:t>
            </w:r>
          </w:p>
          <w:p w14:paraId="39D9DA8C" w14:textId="51D57066" w:rsidR="00F72A88" w:rsidRPr="00881028" w:rsidRDefault="00F72A88" w:rsidP="00B4162D">
            <w:pPr>
              <w:pStyle w:val="Bodyjustified"/>
              <w:keepNext/>
              <w:spacing w:before="40" w:after="20" w:line="240" w:lineRule="auto"/>
              <w:ind w:left="57" w:right="57"/>
              <w:jc w:val="left"/>
              <w:rPr>
                <w:w w:val="100"/>
              </w:rPr>
            </w:pPr>
            <w:r w:rsidRPr="00881028">
              <w:rPr>
                <w:w w:val="100"/>
              </w:rPr>
              <w:t>Note 1</w:t>
            </w:r>
          </w:p>
        </w:tc>
      </w:tr>
      <w:tr w:rsidR="00AD7845" w:rsidRPr="00881028" w14:paraId="790674F6" w14:textId="77777777" w:rsidTr="00D27BC1">
        <w:trPr>
          <w:trHeight w:val="283"/>
        </w:trPr>
        <w:tc>
          <w:tcPr>
            <w:tcW w:w="3016" w:type="dxa"/>
            <w:tcBorders>
              <w:top w:val="single" w:sz="4" w:space="0" w:color="auto"/>
            </w:tcBorders>
          </w:tcPr>
          <w:p w14:paraId="790674ED" w14:textId="085DF533" w:rsidR="00AD7845" w:rsidRPr="00881028" w:rsidRDefault="00AD7845" w:rsidP="00B4162D">
            <w:pPr>
              <w:pStyle w:val="Bodyjustified"/>
              <w:keepNext/>
              <w:spacing w:before="40" w:after="20" w:line="240" w:lineRule="auto"/>
              <w:ind w:left="57" w:right="57"/>
              <w:jc w:val="left"/>
              <w:rPr>
                <w:w w:val="100"/>
              </w:rPr>
            </w:pPr>
            <w:r w:rsidRPr="00881028">
              <w:rPr>
                <w:w w:val="100"/>
              </w:rPr>
              <w:t>Thermal Resistance,</w:t>
            </w:r>
          </w:p>
          <w:p w14:paraId="790674EE" w14:textId="49F53A20" w:rsidR="00AD7845" w:rsidRPr="00881028" w:rsidRDefault="00AD7845" w:rsidP="00B4162D">
            <w:pPr>
              <w:pStyle w:val="Bodyjustified"/>
              <w:keepNext/>
              <w:spacing w:before="40" w:after="20" w:line="240" w:lineRule="auto"/>
              <w:ind w:left="57" w:right="57"/>
              <w:jc w:val="left"/>
            </w:pPr>
            <w:r w:rsidRPr="00881028">
              <w:rPr>
                <w:w w:val="100"/>
              </w:rPr>
              <w:t>Junction-to-Ambient</w:t>
            </w:r>
          </w:p>
        </w:tc>
        <w:tc>
          <w:tcPr>
            <w:tcW w:w="1037" w:type="dxa"/>
            <w:tcBorders>
              <w:top w:val="single" w:sz="4" w:space="0" w:color="auto"/>
            </w:tcBorders>
          </w:tcPr>
          <w:p w14:paraId="790674F0" w14:textId="77777777" w:rsidR="00AD7845" w:rsidRPr="00881028" w:rsidRDefault="00AD7845" w:rsidP="00B4162D">
            <w:pPr>
              <w:pStyle w:val="Bodyjustified"/>
              <w:keepNext/>
              <w:spacing w:before="40" w:after="20" w:line="240" w:lineRule="auto"/>
              <w:ind w:left="57" w:right="57"/>
            </w:pPr>
            <w:r w:rsidRPr="00881028">
              <w:rPr>
                <w:w w:val="100"/>
              </w:rPr>
              <w:t>R</w:t>
            </w:r>
            <w:r w:rsidRPr="00881028">
              <w:rPr>
                <w:w w:val="100"/>
                <w:vertAlign w:val="subscript"/>
              </w:rPr>
              <w:t>th(j-a)</w:t>
            </w:r>
          </w:p>
        </w:tc>
        <w:tc>
          <w:tcPr>
            <w:tcW w:w="2037" w:type="dxa"/>
            <w:tcBorders>
              <w:top w:val="single" w:sz="4" w:space="0" w:color="auto"/>
            </w:tcBorders>
          </w:tcPr>
          <w:p w14:paraId="790674F2" w14:textId="23B7A1A5" w:rsidR="00AD7845" w:rsidRPr="00881028" w:rsidRDefault="00F00A13" w:rsidP="00B4162D">
            <w:pPr>
              <w:pStyle w:val="Bodyjustified"/>
              <w:keepNext/>
              <w:spacing w:before="40" w:after="20" w:line="240" w:lineRule="auto"/>
              <w:ind w:left="57" w:right="57"/>
            </w:pPr>
            <w:r w:rsidRPr="00881028">
              <w:rPr>
                <w:w w:val="100"/>
              </w:rPr>
              <w:t>80</w:t>
            </w:r>
          </w:p>
        </w:tc>
        <w:tc>
          <w:tcPr>
            <w:tcW w:w="855" w:type="dxa"/>
            <w:tcBorders>
              <w:top w:val="single" w:sz="4" w:space="0" w:color="auto"/>
            </w:tcBorders>
          </w:tcPr>
          <w:p w14:paraId="790674F4" w14:textId="05C5DEC4" w:rsidR="00AD7845" w:rsidRPr="00881028" w:rsidRDefault="001E59B5" w:rsidP="00B4162D">
            <w:pPr>
              <w:pStyle w:val="Bodyjustified"/>
              <w:keepNext/>
              <w:spacing w:before="40" w:after="20" w:line="240" w:lineRule="auto"/>
              <w:ind w:left="57" w:right="57"/>
            </w:pPr>
            <w:r w:rsidRPr="00881028">
              <w:rPr>
                <w:w w:val="100"/>
              </w:rPr>
              <w:t>°C</w:t>
            </w:r>
            <w:r w:rsidR="00AD7845" w:rsidRPr="00881028">
              <w:rPr>
                <w:w w:val="100"/>
                <w:lang w:val="en-US"/>
              </w:rPr>
              <w:t>/W</w:t>
            </w:r>
          </w:p>
        </w:tc>
        <w:tc>
          <w:tcPr>
            <w:tcW w:w="1691" w:type="dxa"/>
            <w:tcBorders>
              <w:top w:val="single" w:sz="4" w:space="0" w:color="auto"/>
            </w:tcBorders>
          </w:tcPr>
          <w:p w14:paraId="790674F5" w14:textId="77777777" w:rsidR="00AD7845" w:rsidRPr="00881028" w:rsidRDefault="00AD7845" w:rsidP="00B4162D">
            <w:pPr>
              <w:pStyle w:val="Bodyjustified"/>
              <w:keepNext/>
              <w:spacing w:before="40" w:after="20" w:line="240" w:lineRule="auto"/>
              <w:ind w:left="57" w:right="57"/>
              <w:jc w:val="left"/>
            </w:pPr>
          </w:p>
        </w:tc>
      </w:tr>
      <w:tr w:rsidR="00AD7845" w:rsidRPr="00881028" w14:paraId="79067501" w14:textId="77777777" w:rsidTr="00D27BC1">
        <w:trPr>
          <w:trHeight w:val="283"/>
        </w:trPr>
        <w:tc>
          <w:tcPr>
            <w:tcW w:w="3016" w:type="dxa"/>
          </w:tcPr>
          <w:p w14:paraId="790674F7" w14:textId="26EE1EEF" w:rsidR="00AD7845" w:rsidRPr="00881028" w:rsidRDefault="00AD7845" w:rsidP="00B4162D">
            <w:pPr>
              <w:pStyle w:val="Bodyjustified"/>
              <w:keepNext/>
              <w:spacing w:before="40" w:after="20" w:line="240" w:lineRule="auto"/>
              <w:ind w:left="57" w:right="57"/>
              <w:jc w:val="left"/>
              <w:rPr>
                <w:w w:val="100"/>
              </w:rPr>
            </w:pPr>
            <w:r w:rsidRPr="00881028">
              <w:rPr>
                <w:w w:val="100"/>
              </w:rPr>
              <w:t>Thermal Resistance,</w:t>
            </w:r>
          </w:p>
          <w:p w14:paraId="790674F8" w14:textId="5FC3C5A0" w:rsidR="00E61BB1" w:rsidRPr="00881028" w:rsidRDefault="00AD7845" w:rsidP="00B4162D">
            <w:pPr>
              <w:pStyle w:val="Bodyjustified"/>
              <w:keepNext/>
              <w:spacing w:before="40" w:after="20" w:line="240" w:lineRule="auto"/>
              <w:ind w:left="57" w:right="57"/>
              <w:jc w:val="left"/>
            </w:pPr>
            <w:r w:rsidRPr="00881028">
              <w:rPr>
                <w:w w:val="100"/>
              </w:rPr>
              <w:t>Junction-to-Case</w:t>
            </w:r>
          </w:p>
        </w:tc>
        <w:tc>
          <w:tcPr>
            <w:tcW w:w="1037" w:type="dxa"/>
          </w:tcPr>
          <w:p w14:paraId="790674FA" w14:textId="77777777" w:rsidR="00AD7845" w:rsidRPr="00881028" w:rsidRDefault="00AD7845" w:rsidP="00B4162D">
            <w:pPr>
              <w:pStyle w:val="Bodyjustified"/>
              <w:keepNext/>
              <w:spacing w:before="40" w:after="20" w:line="240" w:lineRule="auto"/>
              <w:ind w:left="57" w:right="57"/>
            </w:pPr>
            <w:r w:rsidRPr="00881028">
              <w:rPr>
                <w:w w:val="100"/>
              </w:rPr>
              <w:t>R</w:t>
            </w:r>
            <w:r w:rsidRPr="00881028">
              <w:rPr>
                <w:w w:val="100"/>
                <w:vertAlign w:val="subscript"/>
              </w:rPr>
              <w:t>th(j-c)</w:t>
            </w:r>
          </w:p>
        </w:tc>
        <w:tc>
          <w:tcPr>
            <w:tcW w:w="2037" w:type="dxa"/>
          </w:tcPr>
          <w:p w14:paraId="790674FC" w14:textId="4512B855" w:rsidR="00AD7845" w:rsidRPr="00881028" w:rsidRDefault="00F00A13" w:rsidP="00B4162D">
            <w:pPr>
              <w:pStyle w:val="Bodyjustified"/>
              <w:keepNext/>
              <w:spacing w:before="40" w:after="20" w:line="240" w:lineRule="auto"/>
              <w:ind w:left="57" w:right="57"/>
            </w:pPr>
            <w:r w:rsidRPr="00881028">
              <w:rPr>
                <w:w w:val="100"/>
              </w:rPr>
              <w:t>2.3</w:t>
            </w:r>
          </w:p>
        </w:tc>
        <w:tc>
          <w:tcPr>
            <w:tcW w:w="855" w:type="dxa"/>
          </w:tcPr>
          <w:p w14:paraId="790674FE" w14:textId="7809351F" w:rsidR="00AD7845" w:rsidRPr="00881028" w:rsidRDefault="001E59B5" w:rsidP="00B4162D">
            <w:pPr>
              <w:pStyle w:val="Bodyjustified"/>
              <w:keepNext/>
              <w:spacing w:before="40" w:after="20" w:line="240" w:lineRule="auto"/>
              <w:ind w:left="57" w:right="57"/>
            </w:pPr>
            <w:r w:rsidRPr="00881028">
              <w:rPr>
                <w:w w:val="100"/>
              </w:rPr>
              <w:t>°C</w:t>
            </w:r>
            <w:r w:rsidR="00AD7845" w:rsidRPr="00881028">
              <w:rPr>
                <w:w w:val="100"/>
                <w:lang w:val="en-US"/>
              </w:rPr>
              <w:t>/W</w:t>
            </w:r>
          </w:p>
        </w:tc>
        <w:tc>
          <w:tcPr>
            <w:tcW w:w="1691" w:type="dxa"/>
          </w:tcPr>
          <w:p w14:paraId="79067500" w14:textId="2764A29B" w:rsidR="00AD7845" w:rsidRPr="00881028" w:rsidRDefault="00AD7845" w:rsidP="00B4162D">
            <w:pPr>
              <w:pStyle w:val="Bodyjustified"/>
              <w:keepNext/>
              <w:spacing w:before="40" w:after="20" w:line="240" w:lineRule="auto"/>
              <w:ind w:left="57" w:right="57"/>
              <w:jc w:val="left"/>
            </w:pPr>
          </w:p>
        </w:tc>
      </w:tr>
      <w:tr w:rsidR="00E61BB1" w:rsidRPr="00881028" w14:paraId="60BD181F" w14:textId="77777777" w:rsidTr="00D27BC1">
        <w:trPr>
          <w:trHeight w:val="283"/>
        </w:trPr>
        <w:tc>
          <w:tcPr>
            <w:tcW w:w="3016" w:type="dxa"/>
          </w:tcPr>
          <w:p w14:paraId="3F4387C5" w14:textId="51535898" w:rsidR="00E61BB1" w:rsidRPr="00881028" w:rsidRDefault="00E61BB1" w:rsidP="00B4162D">
            <w:pPr>
              <w:pStyle w:val="Bodyjustified"/>
              <w:keepNext/>
              <w:spacing w:before="40" w:after="20" w:line="240" w:lineRule="auto"/>
              <w:ind w:left="57" w:right="57"/>
              <w:jc w:val="left"/>
              <w:rPr>
                <w:w w:val="100"/>
              </w:rPr>
            </w:pPr>
            <w:r w:rsidRPr="00881028">
              <w:rPr>
                <w:w w:val="100"/>
              </w:rPr>
              <w:t>Junction Temperature</w:t>
            </w:r>
          </w:p>
        </w:tc>
        <w:tc>
          <w:tcPr>
            <w:tcW w:w="1037" w:type="dxa"/>
          </w:tcPr>
          <w:p w14:paraId="1CBC6264" w14:textId="057A9850" w:rsidR="00E61BB1" w:rsidRPr="00881028" w:rsidRDefault="00E61BB1" w:rsidP="00B4162D">
            <w:pPr>
              <w:pStyle w:val="Bodyjustified"/>
              <w:keepNext/>
              <w:spacing w:before="40" w:after="20" w:line="240" w:lineRule="auto"/>
              <w:ind w:left="57" w:right="57"/>
              <w:rPr>
                <w:w w:val="100"/>
              </w:rPr>
            </w:pPr>
            <w:r w:rsidRPr="00881028">
              <w:rPr>
                <w:w w:val="100"/>
              </w:rPr>
              <w:t>T</w:t>
            </w:r>
            <w:r w:rsidRPr="00881028">
              <w:rPr>
                <w:w w:val="100"/>
                <w:vertAlign w:val="subscript"/>
              </w:rPr>
              <w:t>j</w:t>
            </w:r>
          </w:p>
        </w:tc>
        <w:tc>
          <w:tcPr>
            <w:tcW w:w="2037" w:type="dxa"/>
          </w:tcPr>
          <w:p w14:paraId="0217574C" w14:textId="5CF04C5F" w:rsidR="00E61BB1" w:rsidRPr="00881028" w:rsidRDefault="00E61BB1" w:rsidP="00B4162D">
            <w:pPr>
              <w:pStyle w:val="Bodyjustified"/>
              <w:keepNext/>
              <w:spacing w:before="40" w:after="20" w:line="240" w:lineRule="auto"/>
              <w:ind w:left="57" w:right="57"/>
              <w:rPr>
                <w:w w:val="100"/>
              </w:rPr>
            </w:pPr>
            <w:r w:rsidRPr="00881028">
              <w:rPr>
                <w:w w:val="100"/>
              </w:rPr>
              <w:t>+</w:t>
            </w:r>
            <w:r w:rsidR="00F00A13" w:rsidRPr="00881028">
              <w:rPr>
                <w:w w:val="100"/>
              </w:rPr>
              <w:t>200</w:t>
            </w:r>
          </w:p>
        </w:tc>
        <w:tc>
          <w:tcPr>
            <w:tcW w:w="855" w:type="dxa"/>
          </w:tcPr>
          <w:p w14:paraId="547C9E3A" w14:textId="3C17E341" w:rsidR="00E61BB1" w:rsidRPr="00881028" w:rsidRDefault="00E61BB1" w:rsidP="00B4162D">
            <w:pPr>
              <w:pStyle w:val="Bodyjustified"/>
              <w:keepNext/>
              <w:spacing w:before="40" w:after="20" w:line="240" w:lineRule="auto"/>
              <w:ind w:left="57" w:right="57"/>
              <w:rPr>
                <w:w w:val="100"/>
              </w:rPr>
            </w:pPr>
            <w:r w:rsidRPr="00881028">
              <w:rPr>
                <w:w w:val="100"/>
              </w:rPr>
              <w:t>°C</w:t>
            </w:r>
          </w:p>
        </w:tc>
        <w:tc>
          <w:tcPr>
            <w:tcW w:w="1691" w:type="dxa"/>
          </w:tcPr>
          <w:p w14:paraId="4BCF09F0" w14:textId="77777777" w:rsidR="00E61BB1" w:rsidRPr="00881028" w:rsidRDefault="00E61BB1" w:rsidP="00B4162D">
            <w:pPr>
              <w:pStyle w:val="Bodyjustified"/>
              <w:keepNext/>
              <w:spacing w:before="40" w:after="20" w:line="240" w:lineRule="auto"/>
              <w:ind w:left="57" w:right="57"/>
              <w:jc w:val="left"/>
              <w:rPr>
                <w:w w:val="100"/>
              </w:rPr>
            </w:pPr>
          </w:p>
        </w:tc>
      </w:tr>
      <w:tr w:rsidR="00AD7845" w:rsidRPr="00881028" w14:paraId="79067507" w14:textId="77777777" w:rsidTr="00D27BC1">
        <w:trPr>
          <w:trHeight w:val="283"/>
        </w:trPr>
        <w:tc>
          <w:tcPr>
            <w:tcW w:w="3016" w:type="dxa"/>
          </w:tcPr>
          <w:p w14:paraId="79067502" w14:textId="0CEC6E05" w:rsidR="00AD7845" w:rsidRPr="00881028" w:rsidRDefault="00AD7845" w:rsidP="00B4162D">
            <w:pPr>
              <w:pStyle w:val="Bodyjustified"/>
              <w:keepNext/>
              <w:spacing w:before="40" w:after="20" w:line="240" w:lineRule="auto"/>
              <w:ind w:left="57" w:right="57"/>
              <w:jc w:val="left"/>
            </w:pPr>
            <w:r w:rsidRPr="00881028">
              <w:rPr>
                <w:w w:val="100"/>
              </w:rPr>
              <w:t>Operating Temperature Range</w:t>
            </w:r>
          </w:p>
        </w:tc>
        <w:tc>
          <w:tcPr>
            <w:tcW w:w="1037" w:type="dxa"/>
          </w:tcPr>
          <w:p w14:paraId="79067503" w14:textId="77777777" w:rsidR="00AD7845" w:rsidRPr="00881028" w:rsidRDefault="00AD7845" w:rsidP="00B4162D">
            <w:pPr>
              <w:pStyle w:val="Bodyjustified"/>
              <w:keepNext/>
              <w:spacing w:before="40" w:after="20" w:line="240" w:lineRule="auto"/>
              <w:ind w:left="57" w:right="57"/>
            </w:pPr>
            <w:r w:rsidRPr="00881028">
              <w:rPr>
                <w:w w:val="100"/>
              </w:rPr>
              <w:t>T</w:t>
            </w:r>
            <w:r w:rsidRPr="00881028">
              <w:rPr>
                <w:w w:val="100"/>
                <w:vertAlign w:val="subscript"/>
              </w:rPr>
              <w:t>op</w:t>
            </w:r>
          </w:p>
        </w:tc>
        <w:tc>
          <w:tcPr>
            <w:tcW w:w="2037" w:type="dxa"/>
          </w:tcPr>
          <w:p w14:paraId="79067504" w14:textId="1CFB3B51" w:rsidR="00AD7845" w:rsidRPr="00881028" w:rsidRDefault="00AD7845" w:rsidP="00B4162D">
            <w:pPr>
              <w:pStyle w:val="Bodyjustified"/>
              <w:keepNext/>
              <w:spacing w:before="40" w:after="20" w:line="240" w:lineRule="auto"/>
              <w:ind w:left="57" w:right="57"/>
            </w:pPr>
            <w:r w:rsidRPr="00881028">
              <w:rPr>
                <w:w w:val="100"/>
              </w:rPr>
              <w:t>-</w:t>
            </w:r>
            <w:r w:rsidR="00F00A13" w:rsidRPr="00881028">
              <w:rPr>
                <w:w w:val="100"/>
              </w:rPr>
              <w:t>6</w:t>
            </w:r>
            <w:r w:rsidRPr="00881028">
              <w:rPr>
                <w:w w:val="100"/>
              </w:rPr>
              <w:t>5 to +</w:t>
            </w:r>
            <w:r w:rsidR="00F00A13" w:rsidRPr="00881028">
              <w:rPr>
                <w:w w:val="100"/>
              </w:rPr>
              <w:t>200</w:t>
            </w:r>
          </w:p>
        </w:tc>
        <w:tc>
          <w:tcPr>
            <w:tcW w:w="855" w:type="dxa"/>
          </w:tcPr>
          <w:p w14:paraId="79067505" w14:textId="22C0933E" w:rsidR="00AD7845" w:rsidRPr="00881028" w:rsidRDefault="001E59B5" w:rsidP="00B4162D">
            <w:pPr>
              <w:pStyle w:val="Bodyjustified"/>
              <w:keepNext/>
              <w:spacing w:before="40" w:after="20" w:line="240" w:lineRule="auto"/>
              <w:ind w:left="57" w:right="57"/>
            </w:pPr>
            <w:r w:rsidRPr="00881028">
              <w:rPr>
                <w:w w:val="100"/>
              </w:rPr>
              <w:t>°C</w:t>
            </w:r>
          </w:p>
        </w:tc>
        <w:tc>
          <w:tcPr>
            <w:tcW w:w="1691" w:type="dxa"/>
          </w:tcPr>
          <w:p w14:paraId="79067506" w14:textId="6F65B6B7" w:rsidR="00AD7845" w:rsidRPr="00881028" w:rsidRDefault="00AD7845" w:rsidP="00B4162D">
            <w:pPr>
              <w:pStyle w:val="Bodyjustified"/>
              <w:keepNext/>
              <w:spacing w:before="40" w:after="20" w:line="240" w:lineRule="auto"/>
              <w:ind w:left="57" w:right="57"/>
              <w:jc w:val="left"/>
            </w:pPr>
          </w:p>
        </w:tc>
      </w:tr>
      <w:tr w:rsidR="00F354EA" w:rsidRPr="00881028" w14:paraId="7906750D" w14:textId="77777777" w:rsidTr="00D27BC1">
        <w:trPr>
          <w:trHeight w:val="283"/>
        </w:trPr>
        <w:tc>
          <w:tcPr>
            <w:tcW w:w="3016" w:type="dxa"/>
          </w:tcPr>
          <w:p w14:paraId="79067508" w14:textId="77777777" w:rsidR="00F354EA" w:rsidRPr="00881028" w:rsidRDefault="00F354EA" w:rsidP="00B4162D">
            <w:pPr>
              <w:pStyle w:val="Bodyjustified"/>
              <w:keepNext/>
              <w:spacing w:before="40" w:after="20" w:line="240" w:lineRule="auto"/>
              <w:ind w:left="57" w:right="57"/>
              <w:jc w:val="left"/>
            </w:pPr>
            <w:r w:rsidRPr="00881028">
              <w:rPr>
                <w:w w:val="100"/>
              </w:rPr>
              <w:t>Storage Temperature Range</w:t>
            </w:r>
          </w:p>
        </w:tc>
        <w:tc>
          <w:tcPr>
            <w:tcW w:w="1037" w:type="dxa"/>
          </w:tcPr>
          <w:p w14:paraId="79067509" w14:textId="77777777" w:rsidR="00F354EA" w:rsidRPr="00881028" w:rsidRDefault="00F354EA" w:rsidP="00B4162D">
            <w:pPr>
              <w:pStyle w:val="Bodyjustified"/>
              <w:keepNext/>
              <w:spacing w:before="40" w:after="20" w:line="240" w:lineRule="auto"/>
              <w:ind w:left="57" w:right="57"/>
            </w:pPr>
            <w:r w:rsidRPr="00881028">
              <w:rPr>
                <w:w w:val="100"/>
              </w:rPr>
              <w:t>T</w:t>
            </w:r>
            <w:r w:rsidRPr="00881028">
              <w:rPr>
                <w:w w:val="100"/>
                <w:vertAlign w:val="subscript"/>
              </w:rPr>
              <w:t>stg</w:t>
            </w:r>
          </w:p>
        </w:tc>
        <w:tc>
          <w:tcPr>
            <w:tcW w:w="2037" w:type="dxa"/>
          </w:tcPr>
          <w:p w14:paraId="7906750A" w14:textId="6561AE39" w:rsidR="00F354EA" w:rsidRPr="00881028" w:rsidRDefault="00E61BB1" w:rsidP="00B4162D">
            <w:pPr>
              <w:pStyle w:val="Bodyjustified"/>
              <w:keepNext/>
              <w:spacing w:before="40" w:after="20" w:line="240" w:lineRule="auto"/>
              <w:ind w:left="57" w:right="57"/>
            </w:pPr>
            <w:r w:rsidRPr="00881028">
              <w:rPr>
                <w:w w:val="100"/>
              </w:rPr>
              <w:t>-</w:t>
            </w:r>
            <w:r w:rsidR="00F00A13" w:rsidRPr="00881028">
              <w:rPr>
                <w:w w:val="100"/>
              </w:rPr>
              <w:t>6</w:t>
            </w:r>
            <w:r w:rsidR="00F354EA" w:rsidRPr="00881028">
              <w:rPr>
                <w:w w:val="100"/>
              </w:rPr>
              <w:t>5 to +</w:t>
            </w:r>
            <w:r w:rsidR="00F00A13" w:rsidRPr="00881028">
              <w:rPr>
                <w:w w:val="100"/>
              </w:rPr>
              <w:t>200</w:t>
            </w:r>
          </w:p>
        </w:tc>
        <w:tc>
          <w:tcPr>
            <w:tcW w:w="855" w:type="dxa"/>
          </w:tcPr>
          <w:p w14:paraId="7906750B" w14:textId="02E24FE9" w:rsidR="00F354EA" w:rsidRPr="00881028" w:rsidRDefault="00F354EA" w:rsidP="00B4162D">
            <w:pPr>
              <w:pStyle w:val="Bodyjustified"/>
              <w:keepNext/>
              <w:spacing w:before="40" w:after="20" w:line="240" w:lineRule="auto"/>
              <w:ind w:left="57" w:right="57"/>
            </w:pPr>
            <w:r w:rsidRPr="00881028">
              <w:rPr>
                <w:w w:val="100"/>
              </w:rPr>
              <w:t>°C</w:t>
            </w:r>
          </w:p>
        </w:tc>
        <w:tc>
          <w:tcPr>
            <w:tcW w:w="1691" w:type="dxa"/>
          </w:tcPr>
          <w:p w14:paraId="7906750C" w14:textId="2C1F8DE8" w:rsidR="00F354EA" w:rsidRPr="00881028" w:rsidRDefault="00F354EA" w:rsidP="00B4162D">
            <w:pPr>
              <w:pStyle w:val="Bodyjustified"/>
              <w:keepNext/>
              <w:spacing w:before="40" w:after="20" w:line="240" w:lineRule="auto"/>
              <w:ind w:left="57" w:right="57"/>
              <w:jc w:val="left"/>
            </w:pPr>
          </w:p>
        </w:tc>
      </w:tr>
      <w:tr w:rsidR="00F354EA" w:rsidRPr="00881028" w14:paraId="79067513" w14:textId="77777777" w:rsidTr="00D27BC1">
        <w:trPr>
          <w:trHeight w:val="283"/>
        </w:trPr>
        <w:tc>
          <w:tcPr>
            <w:tcW w:w="3016" w:type="dxa"/>
          </w:tcPr>
          <w:p w14:paraId="7906750E" w14:textId="645B72F5" w:rsidR="00F354EA" w:rsidRPr="00881028" w:rsidRDefault="00F354EA" w:rsidP="00B4162D">
            <w:pPr>
              <w:pStyle w:val="Bodyjustified"/>
              <w:keepNext/>
              <w:spacing w:before="40" w:after="20" w:line="240" w:lineRule="auto"/>
              <w:ind w:left="57" w:right="57"/>
              <w:jc w:val="left"/>
            </w:pPr>
            <w:r w:rsidRPr="00881028">
              <w:rPr>
                <w:w w:val="100"/>
              </w:rPr>
              <w:t>Soldering Temperature</w:t>
            </w:r>
          </w:p>
        </w:tc>
        <w:tc>
          <w:tcPr>
            <w:tcW w:w="1037" w:type="dxa"/>
          </w:tcPr>
          <w:p w14:paraId="7906750F" w14:textId="77777777" w:rsidR="00F354EA" w:rsidRPr="00881028" w:rsidRDefault="00F354EA" w:rsidP="00B4162D">
            <w:pPr>
              <w:pStyle w:val="Bodyjustified"/>
              <w:keepNext/>
              <w:spacing w:before="40" w:after="20" w:line="240" w:lineRule="auto"/>
              <w:ind w:left="57" w:right="57"/>
            </w:pPr>
            <w:r w:rsidRPr="00881028">
              <w:rPr>
                <w:w w:val="100"/>
              </w:rPr>
              <w:t>T</w:t>
            </w:r>
            <w:r w:rsidRPr="00881028">
              <w:rPr>
                <w:w w:val="100"/>
                <w:vertAlign w:val="subscript"/>
              </w:rPr>
              <w:t>sol</w:t>
            </w:r>
          </w:p>
        </w:tc>
        <w:tc>
          <w:tcPr>
            <w:tcW w:w="2037" w:type="dxa"/>
          </w:tcPr>
          <w:p w14:paraId="79067510" w14:textId="2D9456B4" w:rsidR="00F354EA" w:rsidRPr="00881028" w:rsidRDefault="00F354EA" w:rsidP="00B4162D">
            <w:pPr>
              <w:pStyle w:val="Bodyjustified"/>
              <w:keepNext/>
              <w:spacing w:before="40" w:after="20" w:line="240" w:lineRule="auto"/>
              <w:ind w:left="57" w:right="57"/>
            </w:pPr>
            <w:r w:rsidRPr="00881028">
              <w:rPr>
                <w:w w:val="100"/>
              </w:rPr>
              <w:t>+245</w:t>
            </w:r>
          </w:p>
        </w:tc>
        <w:tc>
          <w:tcPr>
            <w:tcW w:w="855" w:type="dxa"/>
          </w:tcPr>
          <w:p w14:paraId="79067511" w14:textId="5359A084" w:rsidR="00F354EA" w:rsidRPr="00881028" w:rsidRDefault="00F354EA" w:rsidP="00B4162D">
            <w:pPr>
              <w:pStyle w:val="Bodyjustified"/>
              <w:keepNext/>
              <w:spacing w:before="40" w:after="20" w:line="240" w:lineRule="auto"/>
              <w:ind w:left="57" w:right="57"/>
            </w:pPr>
            <w:r w:rsidRPr="00881028">
              <w:rPr>
                <w:w w:val="100"/>
              </w:rPr>
              <w:t>°C</w:t>
            </w:r>
          </w:p>
        </w:tc>
        <w:tc>
          <w:tcPr>
            <w:tcW w:w="1691" w:type="dxa"/>
          </w:tcPr>
          <w:p w14:paraId="79067512" w14:textId="2D662C51" w:rsidR="00F354EA" w:rsidRPr="00881028" w:rsidRDefault="00F354EA" w:rsidP="00B4162D">
            <w:pPr>
              <w:pStyle w:val="Bodyjustified"/>
              <w:keepNext/>
              <w:spacing w:before="40" w:after="20" w:line="240" w:lineRule="auto"/>
              <w:ind w:left="57" w:right="57"/>
              <w:jc w:val="left"/>
            </w:pPr>
            <w:r w:rsidRPr="00881028">
              <w:rPr>
                <w:w w:val="100"/>
              </w:rPr>
              <w:t xml:space="preserve">Note </w:t>
            </w:r>
            <w:r w:rsidR="00F00A13" w:rsidRPr="00881028">
              <w:rPr>
                <w:w w:val="100"/>
              </w:rPr>
              <w:t>2</w:t>
            </w:r>
          </w:p>
        </w:tc>
      </w:tr>
    </w:tbl>
    <w:p w14:paraId="79067514" w14:textId="77777777" w:rsidR="00221588" w:rsidRPr="00881028" w:rsidRDefault="00221588" w:rsidP="003C7CC7">
      <w:pPr>
        <w:pStyle w:val="NOTES"/>
      </w:pPr>
      <w:r w:rsidRPr="00881028">
        <w:t>NOTES:</w:t>
      </w:r>
    </w:p>
    <w:p w14:paraId="37628517" w14:textId="2C3447B6" w:rsidR="00F72A88" w:rsidRPr="00881028" w:rsidRDefault="00F72A88" w:rsidP="00F72A88">
      <w:pPr>
        <w:pStyle w:val="numericallist"/>
      </w:pPr>
      <w:r w:rsidRPr="00881028">
        <w:t>For T</w:t>
      </w:r>
      <w:r w:rsidRPr="00881028">
        <w:rPr>
          <w:vertAlign w:val="subscript"/>
        </w:rPr>
        <w:t>amb</w:t>
      </w:r>
      <w:r w:rsidRPr="00881028">
        <w:t xml:space="preserve"> or T</w:t>
      </w:r>
      <w:r w:rsidRPr="00881028">
        <w:rPr>
          <w:vertAlign w:val="subscript"/>
        </w:rPr>
        <w:t>case</w:t>
      </w:r>
      <w:r w:rsidRPr="00881028">
        <w:t xml:space="preserve"> &gt; +25ºC, derate linearly to 0W at +</w:t>
      </w:r>
      <w:r w:rsidR="00F00A13" w:rsidRPr="00881028">
        <w:t>200</w:t>
      </w:r>
      <w:r w:rsidRPr="00881028">
        <w:t>ºC.</w:t>
      </w:r>
    </w:p>
    <w:p w14:paraId="79067518" w14:textId="306FCE62" w:rsidR="00717A38" w:rsidRPr="00881028" w:rsidRDefault="00221588" w:rsidP="00CB712A">
      <w:pPr>
        <w:pStyle w:val="numericallist"/>
        <w:spacing w:before="120"/>
      </w:pPr>
      <w:r w:rsidRPr="00881028">
        <w:t>Duration 5 seconds maximum and the same terminal shall not be resoldered until 3 minutes have elapsed.</w:t>
      </w:r>
    </w:p>
    <w:p w14:paraId="7906751A" w14:textId="77777777" w:rsidR="00717A38" w:rsidRPr="00881028" w:rsidRDefault="00717A38" w:rsidP="00A83F80">
      <w:pPr>
        <w:pStyle w:val="Heading2"/>
      </w:pPr>
      <w:bookmarkStart w:id="12" w:name="_Toc32215193"/>
      <w:r w:rsidRPr="00881028">
        <w:lastRenderedPageBreak/>
        <w:t>PHYSICAL DIMENSIONS AND TERMINAL IDENTIFICATION</w:t>
      </w:r>
      <w:bookmarkEnd w:id="12"/>
    </w:p>
    <w:p w14:paraId="726F1770" w14:textId="77777777" w:rsidR="00D27BC1" w:rsidRPr="00881028" w:rsidRDefault="00D27BC1" w:rsidP="00A83F80">
      <w:pPr>
        <w:pStyle w:val="Heading3"/>
        <w:rPr>
          <w:lang w:eastAsia="en-GB"/>
        </w:rPr>
      </w:pPr>
      <w:bookmarkStart w:id="13" w:name="_Toc12959625"/>
      <w:bookmarkStart w:id="14" w:name="_Toc32215194"/>
      <w:r w:rsidRPr="00881028">
        <w:rPr>
          <w:lang w:eastAsia="en-GB"/>
        </w:rPr>
        <w:t>Surface Mount Package (SMD.5) - 3 terminal</w:t>
      </w:r>
      <w:bookmarkEnd w:id="13"/>
      <w:bookmarkEnd w:id="14"/>
    </w:p>
    <w:p w14:paraId="2AE30C10" w14:textId="77777777" w:rsidR="00D27BC1" w:rsidRPr="00881028" w:rsidRDefault="00D27BC1" w:rsidP="00A83F80">
      <w:pPr>
        <w:pStyle w:val="Bodyjustified"/>
        <w:keepNext/>
        <w:spacing w:after="120"/>
        <w:ind w:left="993"/>
        <w:jc w:val="left"/>
        <w:rPr>
          <w:lang w:eastAsia="en-GB"/>
        </w:rPr>
      </w:pPr>
      <w:r w:rsidRPr="00881028">
        <w:rPr>
          <w:noProof/>
          <w:lang w:eastAsia="en-GB"/>
        </w:rPr>
        <w:drawing>
          <wp:inline distT="0" distB="0" distL="0" distR="0" wp14:anchorId="08E11B60" wp14:editId="3EE3F948">
            <wp:extent cx="5324475" cy="2581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24475" cy="2581275"/>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134"/>
        <w:gridCol w:w="1134"/>
        <w:gridCol w:w="1134"/>
        <w:gridCol w:w="1134"/>
      </w:tblGrid>
      <w:tr w:rsidR="00A83F80" w:rsidRPr="00881028" w14:paraId="1D3620C7" w14:textId="77777777" w:rsidTr="00A83F80">
        <w:trPr>
          <w:trHeight w:val="340"/>
        </w:trPr>
        <w:tc>
          <w:tcPr>
            <w:tcW w:w="1134" w:type="dxa"/>
            <w:vMerge w:val="restart"/>
          </w:tcPr>
          <w:p w14:paraId="63529CB3" w14:textId="77777777" w:rsidR="00A83F80" w:rsidRPr="00881028" w:rsidRDefault="00A83F80" w:rsidP="00B4162D">
            <w:pPr>
              <w:pStyle w:val="Bodyjustified"/>
              <w:keepNext/>
              <w:spacing w:before="40" w:after="20" w:line="240" w:lineRule="auto"/>
              <w:ind w:left="57" w:right="57"/>
            </w:pPr>
            <w:r w:rsidRPr="00881028">
              <w:rPr>
                <w:w w:val="100"/>
              </w:rPr>
              <w:t>Symbols</w:t>
            </w:r>
          </w:p>
        </w:tc>
        <w:tc>
          <w:tcPr>
            <w:tcW w:w="2268" w:type="dxa"/>
            <w:gridSpan w:val="2"/>
          </w:tcPr>
          <w:p w14:paraId="73526587" w14:textId="77777777" w:rsidR="00A83F80" w:rsidRPr="00881028" w:rsidRDefault="00A83F80" w:rsidP="00B4162D">
            <w:pPr>
              <w:pStyle w:val="Bodyjustified"/>
              <w:keepNext/>
              <w:spacing w:before="40" w:after="20" w:line="240" w:lineRule="auto"/>
              <w:ind w:left="57" w:right="57"/>
            </w:pPr>
            <w:r w:rsidRPr="00881028">
              <w:rPr>
                <w:w w:val="100"/>
              </w:rPr>
              <w:t>Dimensions mm</w:t>
            </w:r>
          </w:p>
        </w:tc>
        <w:tc>
          <w:tcPr>
            <w:tcW w:w="1134" w:type="dxa"/>
            <w:vMerge w:val="restart"/>
          </w:tcPr>
          <w:p w14:paraId="3B0DD877" w14:textId="27855106" w:rsidR="00A83F80" w:rsidRPr="00881028" w:rsidRDefault="00A83F80" w:rsidP="00B4162D">
            <w:pPr>
              <w:pStyle w:val="Bodyjustified"/>
              <w:keepNext/>
              <w:spacing w:before="40" w:after="20" w:line="240" w:lineRule="auto"/>
              <w:ind w:left="57" w:right="57"/>
            </w:pPr>
            <w:r w:rsidRPr="00881028">
              <w:rPr>
                <w:w w:val="100"/>
              </w:rPr>
              <w:t>Remarks</w:t>
            </w:r>
          </w:p>
        </w:tc>
      </w:tr>
      <w:tr w:rsidR="00A83F80" w:rsidRPr="00881028" w14:paraId="0BDD6488" w14:textId="77777777" w:rsidTr="00A83F80">
        <w:trPr>
          <w:trHeight w:val="340"/>
        </w:trPr>
        <w:tc>
          <w:tcPr>
            <w:tcW w:w="1134" w:type="dxa"/>
            <w:vMerge/>
          </w:tcPr>
          <w:p w14:paraId="40943A13" w14:textId="77777777" w:rsidR="00A83F80" w:rsidRPr="00881028" w:rsidRDefault="00A83F80" w:rsidP="00B4162D">
            <w:pPr>
              <w:pStyle w:val="Bodyjustified"/>
              <w:keepNext/>
              <w:spacing w:before="40" w:after="20" w:line="240" w:lineRule="auto"/>
              <w:ind w:left="57" w:right="57"/>
              <w:rPr>
                <w:color w:val="auto"/>
                <w:w w:val="100"/>
                <w:sz w:val="24"/>
                <w:szCs w:val="24"/>
              </w:rPr>
            </w:pPr>
          </w:p>
        </w:tc>
        <w:tc>
          <w:tcPr>
            <w:tcW w:w="1134" w:type="dxa"/>
          </w:tcPr>
          <w:p w14:paraId="1184C532" w14:textId="77777777" w:rsidR="00A83F80" w:rsidRPr="00881028" w:rsidRDefault="00A83F80" w:rsidP="00B4162D">
            <w:pPr>
              <w:pStyle w:val="Bodyjustified"/>
              <w:keepNext/>
              <w:spacing w:before="40" w:after="20" w:line="240" w:lineRule="auto"/>
              <w:ind w:left="57" w:right="57"/>
            </w:pPr>
            <w:r w:rsidRPr="00881028">
              <w:rPr>
                <w:w w:val="100"/>
              </w:rPr>
              <w:t>Min</w:t>
            </w:r>
          </w:p>
        </w:tc>
        <w:tc>
          <w:tcPr>
            <w:tcW w:w="1134" w:type="dxa"/>
          </w:tcPr>
          <w:p w14:paraId="2D8DBDEC" w14:textId="77777777" w:rsidR="00A83F80" w:rsidRPr="00881028" w:rsidRDefault="00A83F80" w:rsidP="00B4162D">
            <w:pPr>
              <w:pStyle w:val="Bodyjustified"/>
              <w:keepNext/>
              <w:spacing w:before="40" w:after="20" w:line="240" w:lineRule="auto"/>
              <w:ind w:left="57" w:right="57"/>
            </w:pPr>
            <w:r w:rsidRPr="00881028">
              <w:rPr>
                <w:w w:val="100"/>
              </w:rPr>
              <w:t>Max</w:t>
            </w:r>
          </w:p>
        </w:tc>
        <w:tc>
          <w:tcPr>
            <w:tcW w:w="1134" w:type="dxa"/>
            <w:vMerge/>
          </w:tcPr>
          <w:p w14:paraId="31BBC766" w14:textId="77777777" w:rsidR="00A83F80" w:rsidRPr="00881028" w:rsidRDefault="00A83F80" w:rsidP="00B4162D">
            <w:pPr>
              <w:pStyle w:val="Bodyjustified"/>
              <w:keepNext/>
              <w:spacing w:before="40" w:after="20" w:line="240" w:lineRule="auto"/>
              <w:ind w:left="57" w:right="57"/>
              <w:rPr>
                <w:color w:val="auto"/>
                <w:w w:val="100"/>
                <w:sz w:val="24"/>
                <w:szCs w:val="24"/>
              </w:rPr>
            </w:pPr>
          </w:p>
        </w:tc>
      </w:tr>
      <w:tr w:rsidR="00D27BC1" w:rsidRPr="00881028" w14:paraId="72C632B3" w14:textId="77777777" w:rsidTr="00A83F80">
        <w:trPr>
          <w:trHeight w:val="283"/>
        </w:trPr>
        <w:tc>
          <w:tcPr>
            <w:tcW w:w="1134" w:type="dxa"/>
          </w:tcPr>
          <w:p w14:paraId="47666C07" w14:textId="77777777" w:rsidR="00D27BC1" w:rsidRPr="00881028" w:rsidRDefault="00D27BC1" w:rsidP="00B4162D">
            <w:pPr>
              <w:pStyle w:val="Bodyjustified"/>
              <w:keepNext/>
              <w:spacing w:before="40" w:after="20" w:line="240" w:lineRule="auto"/>
              <w:ind w:left="57" w:right="57"/>
            </w:pPr>
            <w:r w:rsidRPr="00881028">
              <w:rPr>
                <w:w w:val="100"/>
              </w:rPr>
              <w:t>A</w:t>
            </w:r>
          </w:p>
        </w:tc>
        <w:tc>
          <w:tcPr>
            <w:tcW w:w="1134" w:type="dxa"/>
          </w:tcPr>
          <w:p w14:paraId="3F4B3258" w14:textId="77777777" w:rsidR="00D27BC1" w:rsidRPr="00881028" w:rsidRDefault="00D27BC1" w:rsidP="00B4162D">
            <w:pPr>
              <w:pStyle w:val="Bodyjustified"/>
              <w:keepNext/>
              <w:spacing w:before="40" w:after="20" w:line="240" w:lineRule="auto"/>
              <w:ind w:left="57" w:right="57"/>
            </w:pPr>
            <w:r w:rsidRPr="00881028">
              <w:rPr>
                <w:w w:val="100"/>
              </w:rPr>
              <w:t>2.84</w:t>
            </w:r>
          </w:p>
        </w:tc>
        <w:tc>
          <w:tcPr>
            <w:tcW w:w="1134" w:type="dxa"/>
          </w:tcPr>
          <w:p w14:paraId="42D71FBA" w14:textId="476137D0" w:rsidR="00D27BC1" w:rsidRPr="00881028" w:rsidRDefault="00E518BF" w:rsidP="00B4162D">
            <w:pPr>
              <w:pStyle w:val="Bodyjustified"/>
              <w:keepNext/>
              <w:spacing w:before="40" w:after="20" w:line="240" w:lineRule="auto"/>
              <w:ind w:left="57" w:right="57"/>
            </w:pPr>
            <w:r w:rsidRPr="00881028">
              <w:rPr>
                <w:w w:val="100"/>
              </w:rPr>
              <w:t>3.15</w:t>
            </w:r>
          </w:p>
        </w:tc>
        <w:tc>
          <w:tcPr>
            <w:tcW w:w="1134" w:type="dxa"/>
          </w:tcPr>
          <w:p w14:paraId="51E90088" w14:textId="77777777" w:rsidR="00D27BC1" w:rsidRPr="00881028" w:rsidRDefault="00D27BC1" w:rsidP="00B4162D">
            <w:pPr>
              <w:pStyle w:val="Bodyjustified"/>
              <w:keepNext/>
              <w:spacing w:before="40" w:after="20" w:line="240" w:lineRule="auto"/>
              <w:ind w:left="57" w:right="57"/>
            </w:pPr>
          </w:p>
        </w:tc>
      </w:tr>
      <w:tr w:rsidR="00D27BC1" w:rsidRPr="00881028" w14:paraId="38AB46FF" w14:textId="77777777" w:rsidTr="00A83F80">
        <w:trPr>
          <w:trHeight w:val="283"/>
        </w:trPr>
        <w:tc>
          <w:tcPr>
            <w:tcW w:w="1134" w:type="dxa"/>
          </w:tcPr>
          <w:p w14:paraId="3894004D" w14:textId="77777777" w:rsidR="00D27BC1" w:rsidRPr="00881028" w:rsidRDefault="00D27BC1" w:rsidP="00B4162D">
            <w:pPr>
              <w:pStyle w:val="Bodyjustified"/>
              <w:keepNext/>
              <w:spacing w:before="40" w:after="20" w:line="240" w:lineRule="auto"/>
              <w:ind w:left="57" w:right="57"/>
            </w:pPr>
            <w:r w:rsidRPr="00881028">
              <w:rPr>
                <w:w w:val="100"/>
                <w:lang w:val="en-US"/>
              </w:rPr>
              <w:t>A1</w:t>
            </w:r>
          </w:p>
        </w:tc>
        <w:tc>
          <w:tcPr>
            <w:tcW w:w="1134" w:type="dxa"/>
          </w:tcPr>
          <w:p w14:paraId="20DC6CCE" w14:textId="77777777" w:rsidR="00D27BC1" w:rsidRPr="00881028" w:rsidRDefault="00D27BC1" w:rsidP="00B4162D">
            <w:pPr>
              <w:pStyle w:val="Bodyjustified"/>
              <w:keepNext/>
              <w:spacing w:before="40" w:after="20" w:line="240" w:lineRule="auto"/>
              <w:ind w:left="57" w:right="57"/>
            </w:pPr>
            <w:r w:rsidRPr="00881028">
              <w:rPr>
                <w:w w:val="100"/>
              </w:rPr>
              <w:t>0.25</w:t>
            </w:r>
          </w:p>
        </w:tc>
        <w:tc>
          <w:tcPr>
            <w:tcW w:w="1134" w:type="dxa"/>
          </w:tcPr>
          <w:p w14:paraId="4346E4B7" w14:textId="77777777" w:rsidR="00D27BC1" w:rsidRPr="00881028" w:rsidRDefault="00D27BC1" w:rsidP="00B4162D">
            <w:pPr>
              <w:pStyle w:val="Bodyjustified"/>
              <w:keepNext/>
              <w:spacing w:before="40" w:after="20" w:line="240" w:lineRule="auto"/>
              <w:ind w:left="57" w:right="57"/>
            </w:pPr>
            <w:r w:rsidRPr="00881028">
              <w:rPr>
                <w:w w:val="100"/>
              </w:rPr>
              <w:t>0.51</w:t>
            </w:r>
          </w:p>
        </w:tc>
        <w:tc>
          <w:tcPr>
            <w:tcW w:w="1134" w:type="dxa"/>
          </w:tcPr>
          <w:p w14:paraId="11C11E12" w14:textId="77777777" w:rsidR="00D27BC1" w:rsidRPr="00881028" w:rsidRDefault="00D27BC1" w:rsidP="00B4162D">
            <w:pPr>
              <w:pStyle w:val="Bodyjustified"/>
              <w:keepNext/>
              <w:spacing w:before="40" w:after="20" w:line="240" w:lineRule="auto"/>
              <w:ind w:left="57" w:right="57"/>
            </w:pPr>
          </w:p>
        </w:tc>
      </w:tr>
      <w:tr w:rsidR="00D27BC1" w:rsidRPr="00881028" w14:paraId="5BB8C1FA" w14:textId="77777777" w:rsidTr="00A83F80">
        <w:trPr>
          <w:trHeight w:val="283"/>
        </w:trPr>
        <w:tc>
          <w:tcPr>
            <w:tcW w:w="1134" w:type="dxa"/>
          </w:tcPr>
          <w:p w14:paraId="1DCF6FCB" w14:textId="77777777" w:rsidR="00D27BC1" w:rsidRPr="00881028" w:rsidRDefault="00D27BC1" w:rsidP="00B4162D">
            <w:pPr>
              <w:pStyle w:val="Bodyjustified"/>
              <w:keepNext/>
              <w:spacing w:before="40" w:after="20" w:line="240" w:lineRule="auto"/>
              <w:ind w:left="57" w:right="57"/>
            </w:pPr>
            <w:r w:rsidRPr="00881028">
              <w:rPr>
                <w:w w:val="100"/>
                <w:lang w:val="en-US"/>
              </w:rPr>
              <w:t>b</w:t>
            </w:r>
          </w:p>
        </w:tc>
        <w:tc>
          <w:tcPr>
            <w:tcW w:w="1134" w:type="dxa"/>
          </w:tcPr>
          <w:p w14:paraId="3A007957" w14:textId="77777777" w:rsidR="00D27BC1" w:rsidRPr="00881028" w:rsidRDefault="00D27BC1" w:rsidP="00B4162D">
            <w:pPr>
              <w:pStyle w:val="Bodyjustified"/>
              <w:keepNext/>
              <w:spacing w:before="40" w:after="20" w:line="240" w:lineRule="auto"/>
              <w:ind w:left="57" w:right="57"/>
            </w:pPr>
            <w:r w:rsidRPr="00881028">
              <w:rPr>
                <w:w w:val="100"/>
              </w:rPr>
              <w:t>7.13</w:t>
            </w:r>
          </w:p>
        </w:tc>
        <w:tc>
          <w:tcPr>
            <w:tcW w:w="1134" w:type="dxa"/>
          </w:tcPr>
          <w:p w14:paraId="3F3BDA18" w14:textId="77777777" w:rsidR="00D27BC1" w:rsidRPr="00881028" w:rsidRDefault="00D27BC1" w:rsidP="00B4162D">
            <w:pPr>
              <w:pStyle w:val="Bodyjustified"/>
              <w:keepNext/>
              <w:spacing w:before="40" w:after="20" w:line="240" w:lineRule="auto"/>
              <w:ind w:left="57" w:right="57"/>
            </w:pPr>
            <w:r w:rsidRPr="00881028">
              <w:rPr>
                <w:w w:val="100"/>
              </w:rPr>
              <w:t>7.39</w:t>
            </w:r>
          </w:p>
        </w:tc>
        <w:tc>
          <w:tcPr>
            <w:tcW w:w="1134" w:type="dxa"/>
          </w:tcPr>
          <w:p w14:paraId="762A9C3D" w14:textId="77777777" w:rsidR="00D27BC1" w:rsidRPr="00881028" w:rsidRDefault="00D27BC1" w:rsidP="00B4162D">
            <w:pPr>
              <w:pStyle w:val="Bodyjustified"/>
              <w:keepNext/>
              <w:spacing w:before="40" w:after="20" w:line="240" w:lineRule="auto"/>
              <w:ind w:left="57" w:right="57"/>
            </w:pPr>
          </w:p>
        </w:tc>
      </w:tr>
      <w:tr w:rsidR="00D27BC1" w:rsidRPr="00881028" w14:paraId="769DD06F" w14:textId="77777777" w:rsidTr="00A83F80">
        <w:trPr>
          <w:trHeight w:val="283"/>
        </w:trPr>
        <w:tc>
          <w:tcPr>
            <w:tcW w:w="1134" w:type="dxa"/>
          </w:tcPr>
          <w:p w14:paraId="59F66A5C" w14:textId="77777777" w:rsidR="00D27BC1" w:rsidRPr="00881028" w:rsidRDefault="00D27BC1" w:rsidP="00B4162D">
            <w:pPr>
              <w:pStyle w:val="Bodyjustified"/>
              <w:keepNext/>
              <w:spacing w:before="40" w:after="20" w:line="240" w:lineRule="auto"/>
              <w:ind w:left="57" w:right="57"/>
            </w:pPr>
            <w:r w:rsidRPr="00881028">
              <w:rPr>
                <w:w w:val="100"/>
                <w:lang w:val="en-US"/>
              </w:rPr>
              <w:t>b1</w:t>
            </w:r>
          </w:p>
        </w:tc>
        <w:tc>
          <w:tcPr>
            <w:tcW w:w="1134" w:type="dxa"/>
          </w:tcPr>
          <w:p w14:paraId="5D5B43C1" w14:textId="77777777" w:rsidR="00D27BC1" w:rsidRPr="00881028" w:rsidRDefault="00D27BC1" w:rsidP="00B4162D">
            <w:pPr>
              <w:pStyle w:val="Bodyjustified"/>
              <w:keepNext/>
              <w:spacing w:before="40" w:after="20" w:line="240" w:lineRule="auto"/>
              <w:ind w:left="57" w:right="57"/>
            </w:pPr>
            <w:r w:rsidRPr="00881028">
              <w:rPr>
                <w:w w:val="100"/>
              </w:rPr>
              <w:t>5.58</w:t>
            </w:r>
          </w:p>
        </w:tc>
        <w:tc>
          <w:tcPr>
            <w:tcW w:w="1134" w:type="dxa"/>
          </w:tcPr>
          <w:p w14:paraId="11433861" w14:textId="77777777" w:rsidR="00D27BC1" w:rsidRPr="00881028" w:rsidRDefault="00D27BC1" w:rsidP="00B4162D">
            <w:pPr>
              <w:pStyle w:val="Bodyjustified"/>
              <w:keepNext/>
              <w:spacing w:before="40" w:after="20" w:line="240" w:lineRule="auto"/>
              <w:ind w:left="57" w:right="57"/>
            </w:pPr>
            <w:r w:rsidRPr="00881028">
              <w:rPr>
                <w:w w:val="100"/>
              </w:rPr>
              <w:t>5.84</w:t>
            </w:r>
          </w:p>
        </w:tc>
        <w:tc>
          <w:tcPr>
            <w:tcW w:w="1134" w:type="dxa"/>
          </w:tcPr>
          <w:p w14:paraId="5AD69EFA" w14:textId="77777777" w:rsidR="00D27BC1" w:rsidRPr="00881028" w:rsidRDefault="00D27BC1" w:rsidP="00B4162D">
            <w:pPr>
              <w:pStyle w:val="Bodyjustified"/>
              <w:keepNext/>
              <w:spacing w:before="40" w:after="20" w:line="240" w:lineRule="auto"/>
              <w:ind w:left="57" w:right="57"/>
            </w:pPr>
          </w:p>
        </w:tc>
      </w:tr>
      <w:tr w:rsidR="00D27BC1" w:rsidRPr="00881028" w14:paraId="5F62B3AE" w14:textId="77777777" w:rsidTr="00A83F80">
        <w:trPr>
          <w:trHeight w:val="283"/>
        </w:trPr>
        <w:tc>
          <w:tcPr>
            <w:tcW w:w="1134" w:type="dxa"/>
          </w:tcPr>
          <w:p w14:paraId="1F521695" w14:textId="77777777" w:rsidR="00D27BC1" w:rsidRPr="00881028" w:rsidRDefault="00D27BC1" w:rsidP="00B4162D">
            <w:pPr>
              <w:pStyle w:val="Bodyjustified"/>
              <w:keepNext/>
              <w:spacing w:before="40" w:after="20" w:line="240" w:lineRule="auto"/>
              <w:ind w:left="57" w:right="57"/>
            </w:pPr>
            <w:r w:rsidRPr="00881028">
              <w:rPr>
                <w:w w:val="100"/>
                <w:lang w:val="en-US"/>
              </w:rPr>
              <w:t>b2</w:t>
            </w:r>
          </w:p>
        </w:tc>
        <w:tc>
          <w:tcPr>
            <w:tcW w:w="1134" w:type="dxa"/>
          </w:tcPr>
          <w:p w14:paraId="2B39071B" w14:textId="77777777" w:rsidR="00D27BC1" w:rsidRPr="00881028" w:rsidRDefault="00D27BC1" w:rsidP="00B4162D">
            <w:pPr>
              <w:pStyle w:val="Bodyjustified"/>
              <w:keepNext/>
              <w:spacing w:before="40" w:after="20" w:line="240" w:lineRule="auto"/>
              <w:ind w:left="57" w:right="57"/>
            </w:pPr>
            <w:r w:rsidRPr="00881028">
              <w:rPr>
                <w:w w:val="100"/>
              </w:rPr>
              <w:t>2.28</w:t>
            </w:r>
          </w:p>
        </w:tc>
        <w:tc>
          <w:tcPr>
            <w:tcW w:w="1134" w:type="dxa"/>
          </w:tcPr>
          <w:p w14:paraId="45D25A65" w14:textId="77777777" w:rsidR="00D27BC1" w:rsidRPr="00881028" w:rsidRDefault="00D27BC1" w:rsidP="00B4162D">
            <w:pPr>
              <w:pStyle w:val="Bodyjustified"/>
              <w:keepNext/>
              <w:spacing w:before="40" w:after="20" w:line="240" w:lineRule="auto"/>
              <w:ind w:left="57" w:right="57"/>
            </w:pPr>
            <w:r w:rsidRPr="00881028">
              <w:rPr>
                <w:w w:val="100"/>
              </w:rPr>
              <w:t>2.54</w:t>
            </w:r>
          </w:p>
        </w:tc>
        <w:tc>
          <w:tcPr>
            <w:tcW w:w="1134" w:type="dxa"/>
          </w:tcPr>
          <w:p w14:paraId="31E2A863" w14:textId="64D30811" w:rsidR="00D27BC1" w:rsidRPr="00881028" w:rsidRDefault="00D27BC1" w:rsidP="00B4162D">
            <w:pPr>
              <w:pStyle w:val="Bodyjustified"/>
              <w:keepNext/>
              <w:spacing w:before="40" w:after="20" w:line="240" w:lineRule="auto"/>
              <w:ind w:left="57" w:right="57"/>
            </w:pPr>
            <w:r w:rsidRPr="00881028">
              <w:rPr>
                <w:w w:val="100"/>
              </w:rPr>
              <w:t>2</w:t>
            </w:r>
            <w:r w:rsidR="00A83F80" w:rsidRPr="00881028">
              <w:rPr>
                <w:w w:val="100"/>
              </w:rPr>
              <w:t xml:space="preserve"> places</w:t>
            </w:r>
          </w:p>
        </w:tc>
      </w:tr>
      <w:tr w:rsidR="00D27BC1" w:rsidRPr="00881028" w14:paraId="58C706DC" w14:textId="77777777" w:rsidTr="00A83F80">
        <w:trPr>
          <w:trHeight w:val="283"/>
        </w:trPr>
        <w:tc>
          <w:tcPr>
            <w:tcW w:w="1134" w:type="dxa"/>
          </w:tcPr>
          <w:p w14:paraId="6894129E" w14:textId="77777777" w:rsidR="00D27BC1" w:rsidRPr="00881028" w:rsidRDefault="00D27BC1" w:rsidP="00B4162D">
            <w:pPr>
              <w:pStyle w:val="Bodyjustified"/>
              <w:keepNext/>
              <w:spacing w:before="40" w:after="20" w:line="240" w:lineRule="auto"/>
              <w:ind w:left="57" w:right="57"/>
            </w:pPr>
            <w:r w:rsidRPr="00881028">
              <w:rPr>
                <w:w w:val="100"/>
              </w:rPr>
              <w:t>b3</w:t>
            </w:r>
          </w:p>
        </w:tc>
        <w:tc>
          <w:tcPr>
            <w:tcW w:w="1134" w:type="dxa"/>
          </w:tcPr>
          <w:p w14:paraId="139B33A2" w14:textId="77777777" w:rsidR="00D27BC1" w:rsidRPr="00881028" w:rsidRDefault="00D27BC1" w:rsidP="00B4162D">
            <w:pPr>
              <w:pStyle w:val="Bodyjustified"/>
              <w:keepNext/>
              <w:spacing w:before="40" w:after="20" w:line="240" w:lineRule="auto"/>
              <w:ind w:left="57" w:right="57"/>
            </w:pPr>
            <w:r w:rsidRPr="00881028">
              <w:rPr>
                <w:w w:val="100"/>
              </w:rPr>
              <w:t>2.92</w:t>
            </w:r>
          </w:p>
        </w:tc>
        <w:tc>
          <w:tcPr>
            <w:tcW w:w="1134" w:type="dxa"/>
          </w:tcPr>
          <w:p w14:paraId="44188779" w14:textId="77777777" w:rsidR="00D27BC1" w:rsidRPr="00881028" w:rsidRDefault="00D27BC1" w:rsidP="00B4162D">
            <w:pPr>
              <w:pStyle w:val="Bodyjustified"/>
              <w:keepNext/>
              <w:spacing w:before="40" w:after="20" w:line="240" w:lineRule="auto"/>
              <w:ind w:left="57" w:right="57"/>
            </w:pPr>
            <w:r w:rsidRPr="00881028">
              <w:rPr>
                <w:w w:val="100"/>
              </w:rPr>
              <w:t>3.18</w:t>
            </w:r>
          </w:p>
        </w:tc>
        <w:tc>
          <w:tcPr>
            <w:tcW w:w="1134" w:type="dxa"/>
          </w:tcPr>
          <w:p w14:paraId="7C11FA94" w14:textId="47480FEA" w:rsidR="00D27BC1" w:rsidRPr="00881028" w:rsidRDefault="00A83F80" w:rsidP="00B4162D">
            <w:pPr>
              <w:pStyle w:val="Bodyjustified"/>
              <w:keepNext/>
              <w:spacing w:before="40" w:after="20" w:line="240" w:lineRule="auto"/>
              <w:ind w:left="57" w:right="57"/>
            </w:pPr>
            <w:r w:rsidRPr="00881028">
              <w:rPr>
                <w:w w:val="100"/>
              </w:rPr>
              <w:t>2 places</w:t>
            </w:r>
          </w:p>
        </w:tc>
      </w:tr>
      <w:tr w:rsidR="00D27BC1" w:rsidRPr="00881028" w14:paraId="2F81F05C" w14:textId="77777777" w:rsidTr="00A83F80">
        <w:trPr>
          <w:trHeight w:val="283"/>
        </w:trPr>
        <w:tc>
          <w:tcPr>
            <w:tcW w:w="1134" w:type="dxa"/>
          </w:tcPr>
          <w:p w14:paraId="665F12F1" w14:textId="77777777" w:rsidR="00D27BC1" w:rsidRPr="00881028" w:rsidRDefault="00D27BC1" w:rsidP="00B4162D">
            <w:pPr>
              <w:pStyle w:val="Bodyjustified"/>
              <w:keepNext/>
              <w:spacing w:before="40" w:after="20" w:line="240" w:lineRule="auto"/>
              <w:ind w:left="57" w:right="57"/>
            </w:pPr>
            <w:r w:rsidRPr="00881028">
              <w:rPr>
                <w:w w:val="100"/>
              </w:rPr>
              <w:t>D</w:t>
            </w:r>
          </w:p>
        </w:tc>
        <w:tc>
          <w:tcPr>
            <w:tcW w:w="1134" w:type="dxa"/>
          </w:tcPr>
          <w:p w14:paraId="68668C67" w14:textId="77777777" w:rsidR="00D27BC1" w:rsidRPr="00881028" w:rsidRDefault="00D27BC1" w:rsidP="00B4162D">
            <w:pPr>
              <w:pStyle w:val="Bodyjustified"/>
              <w:keepNext/>
              <w:spacing w:before="40" w:after="20" w:line="240" w:lineRule="auto"/>
              <w:ind w:left="57" w:right="57"/>
            </w:pPr>
            <w:r w:rsidRPr="00881028">
              <w:rPr>
                <w:w w:val="100"/>
              </w:rPr>
              <w:t>10.03</w:t>
            </w:r>
          </w:p>
        </w:tc>
        <w:tc>
          <w:tcPr>
            <w:tcW w:w="1134" w:type="dxa"/>
          </w:tcPr>
          <w:p w14:paraId="412537FD" w14:textId="77777777" w:rsidR="00D27BC1" w:rsidRPr="00881028" w:rsidRDefault="00D27BC1" w:rsidP="00B4162D">
            <w:pPr>
              <w:pStyle w:val="Bodyjustified"/>
              <w:keepNext/>
              <w:spacing w:before="40" w:after="20" w:line="240" w:lineRule="auto"/>
              <w:ind w:left="57" w:right="57"/>
            </w:pPr>
            <w:r w:rsidRPr="00881028">
              <w:rPr>
                <w:w w:val="100"/>
              </w:rPr>
              <w:t>10.28</w:t>
            </w:r>
          </w:p>
        </w:tc>
        <w:tc>
          <w:tcPr>
            <w:tcW w:w="1134" w:type="dxa"/>
          </w:tcPr>
          <w:p w14:paraId="4BE1C651" w14:textId="77777777" w:rsidR="00D27BC1" w:rsidRPr="00881028" w:rsidRDefault="00D27BC1" w:rsidP="00B4162D">
            <w:pPr>
              <w:pStyle w:val="Bodyjustified"/>
              <w:keepNext/>
              <w:spacing w:before="40" w:after="20" w:line="240" w:lineRule="auto"/>
              <w:ind w:left="57" w:right="57"/>
            </w:pPr>
          </w:p>
        </w:tc>
      </w:tr>
      <w:tr w:rsidR="00D27BC1" w:rsidRPr="00881028" w14:paraId="28CA7899" w14:textId="77777777" w:rsidTr="00A83F80">
        <w:trPr>
          <w:trHeight w:val="283"/>
        </w:trPr>
        <w:tc>
          <w:tcPr>
            <w:tcW w:w="1134" w:type="dxa"/>
          </w:tcPr>
          <w:p w14:paraId="26EED895" w14:textId="77777777" w:rsidR="00D27BC1" w:rsidRPr="00881028" w:rsidRDefault="00D27BC1" w:rsidP="00B4162D">
            <w:pPr>
              <w:pStyle w:val="Bodyjustified"/>
              <w:keepNext/>
              <w:spacing w:before="40" w:after="20" w:line="240" w:lineRule="auto"/>
              <w:ind w:left="57" w:right="57"/>
            </w:pPr>
            <w:r w:rsidRPr="00881028">
              <w:rPr>
                <w:w w:val="100"/>
              </w:rPr>
              <w:t>D1</w:t>
            </w:r>
          </w:p>
        </w:tc>
        <w:tc>
          <w:tcPr>
            <w:tcW w:w="1134" w:type="dxa"/>
          </w:tcPr>
          <w:p w14:paraId="33F799D5" w14:textId="77777777" w:rsidR="00D27BC1" w:rsidRPr="00881028" w:rsidRDefault="00D27BC1" w:rsidP="00B4162D">
            <w:pPr>
              <w:pStyle w:val="Bodyjustified"/>
              <w:keepNext/>
              <w:spacing w:before="40" w:after="20" w:line="240" w:lineRule="auto"/>
              <w:ind w:left="57" w:right="57"/>
            </w:pPr>
            <w:r w:rsidRPr="00881028">
              <w:rPr>
                <w:w w:val="100"/>
              </w:rPr>
              <w:t>0.76</w:t>
            </w:r>
          </w:p>
        </w:tc>
        <w:tc>
          <w:tcPr>
            <w:tcW w:w="1134" w:type="dxa"/>
          </w:tcPr>
          <w:p w14:paraId="3CD541B8" w14:textId="77777777" w:rsidR="00D27BC1" w:rsidRPr="00881028" w:rsidRDefault="00D27BC1" w:rsidP="00B4162D">
            <w:pPr>
              <w:pStyle w:val="Bodyjustified"/>
              <w:keepNext/>
              <w:spacing w:before="40" w:after="20" w:line="240" w:lineRule="auto"/>
              <w:ind w:left="57" w:right="57"/>
            </w:pPr>
            <w:r w:rsidRPr="00881028">
              <w:rPr>
                <w:w w:val="100"/>
              </w:rPr>
              <w:t>-</w:t>
            </w:r>
          </w:p>
        </w:tc>
        <w:tc>
          <w:tcPr>
            <w:tcW w:w="1134" w:type="dxa"/>
          </w:tcPr>
          <w:p w14:paraId="5C46F24E" w14:textId="7528D1CB" w:rsidR="00D27BC1" w:rsidRPr="00881028" w:rsidRDefault="00A83F80" w:rsidP="00B4162D">
            <w:pPr>
              <w:pStyle w:val="Bodyjustified"/>
              <w:keepNext/>
              <w:spacing w:before="40" w:after="20" w:line="240" w:lineRule="auto"/>
              <w:ind w:left="57" w:right="57"/>
            </w:pPr>
            <w:r w:rsidRPr="00881028">
              <w:rPr>
                <w:w w:val="100"/>
              </w:rPr>
              <w:t>2 places</w:t>
            </w:r>
          </w:p>
        </w:tc>
      </w:tr>
      <w:tr w:rsidR="00D27BC1" w:rsidRPr="00881028" w14:paraId="6141FA4B" w14:textId="77777777" w:rsidTr="00A83F80">
        <w:trPr>
          <w:trHeight w:val="283"/>
        </w:trPr>
        <w:tc>
          <w:tcPr>
            <w:tcW w:w="1134" w:type="dxa"/>
          </w:tcPr>
          <w:p w14:paraId="7A814C63" w14:textId="77777777" w:rsidR="00D27BC1" w:rsidRPr="00881028" w:rsidRDefault="00D27BC1" w:rsidP="00B4162D">
            <w:pPr>
              <w:pStyle w:val="Bodyjustified"/>
              <w:keepNext/>
              <w:spacing w:before="40" w:after="20" w:line="240" w:lineRule="auto"/>
              <w:ind w:left="57" w:right="57"/>
            </w:pPr>
            <w:r w:rsidRPr="00881028">
              <w:rPr>
                <w:w w:val="100"/>
              </w:rPr>
              <w:t>E</w:t>
            </w:r>
          </w:p>
        </w:tc>
        <w:tc>
          <w:tcPr>
            <w:tcW w:w="1134" w:type="dxa"/>
          </w:tcPr>
          <w:p w14:paraId="4D5C64C1" w14:textId="77777777" w:rsidR="00D27BC1" w:rsidRPr="00881028" w:rsidRDefault="00D27BC1" w:rsidP="00B4162D">
            <w:pPr>
              <w:pStyle w:val="Bodyjustified"/>
              <w:keepNext/>
              <w:spacing w:before="40" w:after="20" w:line="240" w:lineRule="auto"/>
              <w:ind w:left="57" w:right="57"/>
            </w:pPr>
            <w:r w:rsidRPr="00881028">
              <w:rPr>
                <w:w w:val="100"/>
              </w:rPr>
              <w:t>7.39</w:t>
            </w:r>
          </w:p>
        </w:tc>
        <w:tc>
          <w:tcPr>
            <w:tcW w:w="1134" w:type="dxa"/>
          </w:tcPr>
          <w:p w14:paraId="6C922471" w14:textId="77777777" w:rsidR="00D27BC1" w:rsidRPr="00881028" w:rsidRDefault="00D27BC1" w:rsidP="00B4162D">
            <w:pPr>
              <w:pStyle w:val="Bodyjustified"/>
              <w:keepNext/>
              <w:spacing w:before="40" w:after="20" w:line="240" w:lineRule="auto"/>
              <w:ind w:left="57" w:right="57"/>
            </w:pPr>
            <w:r w:rsidRPr="00881028">
              <w:rPr>
                <w:w w:val="100"/>
              </w:rPr>
              <w:t>7.64</w:t>
            </w:r>
          </w:p>
        </w:tc>
        <w:tc>
          <w:tcPr>
            <w:tcW w:w="1134" w:type="dxa"/>
          </w:tcPr>
          <w:p w14:paraId="3D8CE535" w14:textId="77777777" w:rsidR="00D27BC1" w:rsidRPr="00881028" w:rsidRDefault="00D27BC1" w:rsidP="00B4162D">
            <w:pPr>
              <w:pStyle w:val="Bodyjustified"/>
              <w:keepNext/>
              <w:spacing w:before="40" w:after="20" w:line="240" w:lineRule="auto"/>
              <w:ind w:left="57" w:right="57"/>
            </w:pPr>
          </w:p>
        </w:tc>
      </w:tr>
      <w:tr w:rsidR="00D27BC1" w:rsidRPr="00881028" w14:paraId="438C9570" w14:textId="77777777" w:rsidTr="00A83F80">
        <w:trPr>
          <w:trHeight w:val="283"/>
        </w:trPr>
        <w:tc>
          <w:tcPr>
            <w:tcW w:w="1134" w:type="dxa"/>
          </w:tcPr>
          <w:p w14:paraId="3B2BF97F" w14:textId="77777777" w:rsidR="00D27BC1" w:rsidRPr="00881028" w:rsidRDefault="00D27BC1" w:rsidP="00B4162D">
            <w:pPr>
              <w:pStyle w:val="Bodyjustified"/>
              <w:keepNext/>
              <w:spacing w:before="40" w:after="20" w:line="240" w:lineRule="auto"/>
              <w:ind w:left="57" w:right="57"/>
            </w:pPr>
            <w:r w:rsidRPr="00881028">
              <w:rPr>
                <w:w w:val="100"/>
              </w:rPr>
              <w:t>e</w:t>
            </w:r>
          </w:p>
        </w:tc>
        <w:tc>
          <w:tcPr>
            <w:tcW w:w="2268" w:type="dxa"/>
            <w:gridSpan w:val="2"/>
          </w:tcPr>
          <w:p w14:paraId="210F4658" w14:textId="77777777" w:rsidR="00D27BC1" w:rsidRPr="00881028" w:rsidRDefault="00D27BC1" w:rsidP="00B4162D">
            <w:pPr>
              <w:pStyle w:val="Bodyjustified"/>
              <w:keepNext/>
              <w:spacing w:before="40" w:after="20" w:line="240" w:lineRule="auto"/>
              <w:ind w:left="57" w:right="57"/>
            </w:pPr>
            <w:r w:rsidRPr="00881028">
              <w:rPr>
                <w:w w:val="100"/>
              </w:rPr>
              <w:t>1.91 BSC</w:t>
            </w:r>
          </w:p>
        </w:tc>
        <w:tc>
          <w:tcPr>
            <w:tcW w:w="1134" w:type="dxa"/>
          </w:tcPr>
          <w:p w14:paraId="620A6333" w14:textId="77E7CE67" w:rsidR="00D27BC1" w:rsidRPr="00881028" w:rsidRDefault="00A83F80" w:rsidP="00B4162D">
            <w:pPr>
              <w:pStyle w:val="Bodyjustified"/>
              <w:keepNext/>
              <w:spacing w:before="40" w:after="20" w:line="240" w:lineRule="auto"/>
              <w:ind w:left="57" w:right="57"/>
            </w:pPr>
            <w:r w:rsidRPr="00881028">
              <w:rPr>
                <w:w w:val="100"/>
              </w:rPr>
              <w:t>2 places</w:t>
            </w:r>
          </w:p>
        </w:tc>
      </w:tr>
    </w:tbl>
    <w:p w14:paraId="034DB179" w14:textId="77777777" w:rsidR="00D27BC1" w:rsidRPr="00881028" w:rsidRDefault="00D27BC1" w:rsidP="00A83F80">
      <w:pPr>
        <w:pStyle w:val="NOTES"/>
      </w:pPr>
      <w:r w:rsidRPr="00881028">
        <w:t>NOTES:</w:t>
      </w:r>
    </w:p>
    <w:p w14:paraId="569E22E2" w14:textId="7B5184DA" w:rsidR="00D27BC1" w:rsidRPr="00881028" w:rsidRDefault="00D27BC1" w:rsidP="00C87227">
      <w:pPr>
        <w:pStyle w:val="numericallist"/>
        <w:spacing w:after="60"/>
        <w:rPr>
          <w:lang w:eastAsia="en-GB"/>
        </w:rPr>
      </w:pPr>
      <w:r w:rsidRPr="00881028">
        <w:rPr>
          <w:lang w:eastAsia="en-GB"/>
        </w:rPr>
        <w:t xml:space="preserve">Terminal identification is specified by the components geometry where Terminal 1 = </w:t>
      </w:r>
      <w:r w:rsidR="00A83F80" w:rsidRPr="00881028">
        <w:rPr>
          <w:lang w:eastAsia="en-GB"/>
        </w:rPr>
        <w:t>base</w:t>
      </w:r>
      <w:r w:rsidRPr="00881028">
        <w:rPr>
          <w:lang w:eastAsia="en-GB"/>
        </w:rPr>
        <w:t>, Terminal 2 = emitter and Terminal 3 = collector.</w:t>
      </w:r>
    </w:p>
    <w:p w14:paraId="79067606" w14:textId="77777777" w:rsidR="009005B8" w:rsidRPr="00881028" w:rsidRDefault="009005B8" w:rsidP="00A83F80">
      <w:pPr>
        <w:pStyle w:val="Heading2"/>
        <w:rPr>
          <w:lang w:eastAsia="en-GB"/>
        </w:rPr>
      </w:pPr>
      <w:bookmarkStart w:id="15" w:name="_Toc32215195"/>
      <w:r w:rsidRPr="00881028">
        <w:rPr>
          <w:lang w:eastAsia="en-GB"/>
        </w:rPr>
        <w:t>FUNCTIONAL DIAGRAM</w:t>
      </w:r>
      <w:bookmarkEnd w:id="15"/>
    </w:p>
    <w:tbl>
      <w:tblPr>
        <w:tblStyle w:val="TableGrid"/>
        <w:tblW w:w="0" w:type="auto"/>
        <w:tblInd w:w="1418" w:type="dxa"/>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2698"/>
        <w:gridCol w:w="1701"/>
      </w:tblGrid>
      <w:tr w:rsidR="00A83F80" w:rsidRPr="00881028" w14:paraId="09EB3237" w14:textId="77777777" w:rsidTr="00C87227">
        <w:trPr>
          <w:trHeight w:val="2324"/>
        </w:trPr>
        <w:tc>
          <w:tcPr>
            <w:tcW w:w="2698" w:type="dxa"/>
          </w:tcPr>
          <w:p w14:paraId="700636EE" w14:textId="4CC1763C" w:rsidR="00A83F80" w:rsidRPr="00881028" w:rsidRDefault="00A83F80" w:rsidP="00C87227">
            <w:pPr>
              <w:keepNext/>
              <w:spacing w:after="0" w:line="240" w:lineRule="auto"/>
              <w:ind w:left="57" w:right="57"/>
              <w:jc w:val="left"/>
              <w:rPr>
                <w:lang w:eastAsia="en-GB"/>
              </w:rPr>
            </w:pPr>
            <w:r w:rsidRPr="00881028">
              <w:rPr>
                <w:noProof/>
                <w:lang w:eastAsia="en-GB"/>
              </w:rPr>
              <w:drawing>
                <wp:inline distT="0" distB="0" distL="0" distR="0" wp14:anchorId="34E1AFF1" wp14:editId="49FC317E">
                  <wp:extent cx="1197046" cy="1656000"/>
                  <wp:effectExtent l="0" t="0" r="317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197046" cy="1656000"/>
                          </a:xfrm>
                          <a:prstGeom prst="rect">
                            <a:avLst/>
                          </a:prstGeom>
                          <a:noFill/>
                        </pic:spPr>
                      </pic:pic>
                    </a:graphicData>
                  </a:graphic>
                </wp:inline>
              </w:drawing>
            </w:r>
          </w:p>
        </w:tc>
        <w:tc>
          <w:tcPr>
            <w:tcW w:w="1701" w:type="dxa"/>
            <w:vAlign w:val="center"/>
          </w:tcPr>
          <w:p w14:paraId="42E1693F" w14:textId="77777777"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Base</w:t>
            </w:r>
          </w:p>
          <w:p w14:paraId="5C8F732C" w14:textId="77777777"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Emitter</w:t>
            </w:r>
          </w:p>
          <w:p w14:paraId="3976496A" w14:textId="365C9EE2" w:rsidR="00A83F80" w:rsidRPr="00881028" w:rsidRDefault="00A83F80" w:rsidP="00C87227">
            <w:pPr>
              <w:pStyle w:val="numericallist"/>
              <w:keepNext/>
              <w:tabs>
                <w:tab w:val="clear" w:pos="1985"/>
              </w:tabs>
              <w:ind w:left="57" w:right="57" w:hanging="344"/>
              <w:jc w:val="left"/>
              <w:rPr>
                <w:lang w:eastAsia="en-GB"/>
              </w:rPr>
            </w:pPr>
            <w:r w:rsidRPr="00881028">
              <w:rPr>
                <w:lang w:eastAsia="en-GB"/>
              </w:rPr>
              <w:t>Collector</w:t>
            </w:r>
          </w:p>
        </w:tc>
      </w:tr>
    </w:tbl>
    <w:p w14:paraId="79067608" w14:textId="77777777" w:rsidR="004B751B" w:rsidRPr="00881028" w:rsidRDefault="004B751B" w:rsidP="00C87227">
      <w:pPr>
        <w:pStyle w:val="NOTES"/>
      </w:pPr>
      <w:r w:rsidRPr="00881028">
        <w:t>NOTES:</w:t>
      </w:r>
    </w:p>
    <w:p w14:paraId="7906760B" w14:textId="325B12B8" w:rsidR="009005B8" w:rsidRPr="00881028" w:rsidRDefault="00506AA8" w:rsidP="00E518BF">
      <w:pPr>
        <w:pStyle w:val="numericallist"/>
        <w:numPr>
          <w:ilvl w:val="6"/>
          <w:numId w:val="37"/>
        </w:numPr>
        <w:spacing w:before="120"/>
        <w:rPr>
          <w:lang w:eastAsia="en-GB"/>
        </w:rPr>
      </w:pPr>
      <w:r w:rsidRPr="00881028">
        <w:rPr>
          <w:lang w:eastAsia="en-GB"/>
        </w:rPr>
        <w:t>T</w:t>
      </w:r>
      <w:r w:rsidR="009005B8" w:rsidRPr="00881028">
        <w:rPr>
          <w:lang w:eastAsia="en-GB"/>
        </w:rPr>
        <w:t>he lid is not connected to any terminal.</w:t>
      </w:r>
    </w:p>
    <w:p w14:paraId="7906760C" w14:textId="77777777" w:rsidR="009005B8" w:rsidRPr="00881028" w:rsidRDefault="009005B8" w:rsidP="004B751B">
      <w:pPr>
        <w:pStyle w:val="Heading2"/>
        <w:rPr>
          <w:lang w:eastAsia="en-GB"/>
        </w:rPr>
      </w:pPr>
      <w:r w:rsidRPr="00881028">
        <w:rPr>
          <w:lang w:eastAsia="en-GB"/>
        </w:rPr>
        <w:lastRenderedPageBreak/>
        <w:tab/>
      </w:r>
      <w:r w:rsidRPr="00881028">
        <w:rPr>
          <w:lang w:eastAsia="en-GB"/>
        </w:rPr>
        <w:tab/>
      </w:r>
      <w:bookmarkStart w:id="16" w:name="_Toc32215196"/>
      <w:r w:rsidRPr="00881028">
        <w:rPr>
          <w:lang w:eastAsia="en-GB"/>
        </w:rPr>
        <w:t>MATERIALS AND FINISHES</w:t>
      </w:r>
      <w:bookmarkEnd w:id="16"/>
    </w:p>
    <w:p w14:paraId="7906760D" w14:textId="77777777" w:rsidR="009005B8" w:rsidRPr="00881028" w:rsidRDefault="009005B8" w:rsidP="009C69DA">
      <w:pPr>
        <w:spacing w:after="120"/>
        <w:rPr>
          <w:lang w:eastAsia="en-GB"/>
        </w:rPr>
      </w:pPr>
      <w:r w:rsidRPr="00881028">
        <w:rPr>
          <w:lang w:eastAsia="en-GB"/>
        </w:rPr>
        <w:t>Materials and finishes shall be as follows:</w:t>
      </w:r>
    </w:p>
    <w:p w14:paraId="7906760E" w14:textId="77777777" w:rsidR="009005B8" w:rsidRPr="00881028" w:rsidRDefault="009005B8" w:rsidP="004B751B">
      <w:pPr>
        <w:pStyle w:val="alphabeticallist"/>
      </w:pPr>
      <w:r w:rsidRPr="00881028">
        <w:t>Case</w:t>
      </w:r>
    </w:p>
    <w:p w14:paraId="79067610" w14:textId="3E06175B" w:rsidR="009005B8" w:rsidRPr="00881028" w:rsidRDefault="00DF7CDF" w:rsidP="009C69DA">
      <w:pPr>
        <w:pStyle w:val="alphabeticallist"/>
        <w:numPr>
          <w:ilvl w:val="0"/>
          <w:numId w:val="0"/>
        </w:numPr>
        <w:ind w:left="1985"/>
      </w:pPr>
      <w:r w:rsidRPr="00881028">
        <w:t>T</w:t>
      </w:r>
      <w:r w:rsidR="003D0847" w:rsidRPr="00881028">
        <w:t>he case shall be hermetically sealed and have a ceramic</w:t>
      </w:r>
      <w:r w:rsidRPr="00881028">
        <w:t xml:space="preserve"> </w:t>
      </w:r>
      <w:r w:rsidR="003D0847" w:rsidRPr="00881028">
        <w:t>body with a Kovar lid.</w:t>
      </w:r>
    </w:p>
    <w:p w14:paraId="79067611" w14:textId="74989427" w:rsidR="009005B8" w:rsidRPr="00881028" w:rsidRDefault="009005B8" w:rsidP="009C69DA">
      <w:pPr>
        <w:pStyle w:val="alphabeticallist"/>
        <w:spacing w:before="120"/>
      </w:pPr>
      <w:r w:rsidRPr="00881028">
        <w:t>Terminals</w:t>
      </w:r>
    </w:p>
    <w:p w14:paraId="79067612" w14:textId="6D2432E5" w:rsidR="009005B8" w:rsidRPr="00881028" w:rsidRDefault="009005B8" w:rsidP="009C69DA">
      <w:pPr>
        <w:pStyle w:val="alphabeticallist"/>
        <w:numPr>
          <w:ilvl w:val="0"/>
          <w:numId w:val="0"/>
        </w:numPr>
        <w:ind w:left="1985"/>
      </w:pPr>
      <w:r w:rsidRPr="00881028">
        <w:t xml:space="preserve">As specified in </w:t>
      </w:r>
      <w:r w:rsidR="003D0847" w:rsidRPr="00881028">
        <w:t xml:space="preserve">Para. </w:t>
      </w:r>
      <w:r w:rsidR="003D0847" w:rsidRPr="00881028">
        <w:fldChar w:fldCharType="begin"/>
      </w:r>
      <w:r w:rsidR="003D0847" w:rsidRPr="00881028">
        <w:instrText xml:space="preserve"> REF _Ref511117173 \r \h </w:instrText>
      </w:r>
      <w:r w:rsidR="00395415" w:rsidRPr="00881028">
        <w:instrText xml:space="preserve"> \* MERGEFORMAT </w:instrText>
      </w:r>
      <w:r w:rsidR="003D0847" w:rsidRPr="00881028">
        <w:fldChar w:fldCharType="separate"/>
      </w:r>
      <w:r w:rsidR="00E36816" w:rsidRPr="00881028">
        <w:t>1.4.2</w:t>
      </w:r>
      <w:r w:rsidR="003D0847" w:rsidRPr="00881028">
        <w:fldChar w:fldCharType="end"/>
      </w:r>
      <w:r w:rsidR="003D0847" w:rsidRPr="00881028">
        <w:t xml:space="preserve"> </w:t>
      </w:r>
      <w:r w:rsidRPr="00881028">
        <w:t>Component Type Variants.</w:t>
      </w:r>
    </w:p>
    <w:p w14:paraId="79067613" w14:textId="77777777" w:rsidR="009005B8" w:rsidRPr="00881028" w:rsidRDefault="009005B8" w:rsidP="00E60B9F">
      <w:pPr>
        <w:pStyle w:val="Heading1"/>
        <w:rPr>
          <w:lang w:eastAsia="en-GB"/>
        </w:rPr>
      </w:pPr>
      <w:bookmarkStart w:id="17" w:name="_Toc32215197"/>
      <w:r w:rsidRPr="00881028">
        <w:rPr>
          <w:lang w:eastAsia="en-GB"/>
        </w:rPr>
        <w:t>REQUIREMENTS</w:t>
      </w:r>
      <w:bookmarkEnd w:id="17"/>
    </w:p>
    <w:p w14:paraId="79067614" w14:textId="77777777" w:rsidR="009005B8" w:rsidRPr="00881028" w:rsidRDefault="009005B8" w:rsidP="00E60B9F">
      <w:pPr>
        <w:pStyle w:val="Heading2"/>
        <w:rPr>
          <w:lang w:eastAsia="en-GB"/>
        </w:rPr>
      </w:pPr>
      <w:bookmarkStart w:id="18" w:name="_Toc32215198"/>
      <w:r w:rsidRPr="00881028">
        <w:rPr>
          <w:lang w:eastAsia="en-GB"/>
        </w:rPr>
        <w:t>GENERAL</w:t>
      </w:r>
      <w:bookmarkEnd w:id="18"/>
    </w:p>
    <w:p w14:paraId="79067615" w14:textId="77777777" w:rsidR="009005B8" w:rsidRPr="00881028" w:rsidRDefault="009005B8" w:rsidP="009005B8">
      <w:pPr>
        <w:rPr>
          <w:lang w:eastAsia="en-GB"/>
        </w:rPr>
      </w:pPr>
      <w:r w:rsidRPr="00881028">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881028" w:rsidRDefault="009005B8" w:rsidP="009005B8">
      <w:pPr>
        <w:rPr>
          <w:lang w:eastAsia="en-GB"/>
        </w:rPr>
      </w:pPr>
      <w:r w:rsidRPr="00881028">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881028" w:rsidRDefault="009005B8" w:rsidP="00703D8F">
      <w:pPr>
        <w:pStyle w:val="Heading3"/>
        <w:rPr>
          <w:lang w:eastAsia="en-GB"/>
        </w:rPr>
      </w:pPr>
      <w:bookmarkStart w:id="19" w:name="_Ref511124029"/>
      <w:bookmarkStart w:id="20" w:name="_Toc32215199"/>
      <w:r w:rsidRPr="00881028">
        <w:rPr>
          <w:lang w:eastAsia="en-GB"/>
        </w:rPr>
        <w:t>Deviations from the Generic Specification</w:t>
      </w:r>
      <w:bookmarkEnd w:id="19"/>
      <w:bookmarkEnd w:id="20"/>
    </w:p>
    <w:p w14:paraId="79067618" w14:textId="77777777" w:rsidR="009005B8" w:rsidRPr="00881028" w:rsidRDefault="009005B8" w:rsidP="009005B8">
      <w:pPr>
        <w:rPr>
          <w:lang w:eastAsia="en-GB"/>
        </w:rPr>
      </w:pPr>
      <w:r w:rsidRPr="00881028">
        <w:rPr>
          <w:lang w:eastAsia="en-GB"/>
        </w:rPr>
        <w:t>None.</w:t>
      </w:r>
    </w:p>
    <w:p w14:paraId="79067619" w14:textId="77777777" w:rsidR="009005B8" w:rsidRPr="00881028" w:rsidRDefault="009005B8" w:rsidP="009C69DA">
      <w:pPr>
        <w:pStyle w:val="Heading2"/>
        <w:rPr>
          <w:lang w:eastAsia="en-GB"/>
        </w:rPr>
      </w:pPr>
      <w:bookmarkStart w:id="21" w:name="_Toc32215200"/>
      <w:r w:rsidRPr="00881028">
        <w:rPr>
          <w:lang w:eastAsia="en-GB"/>
        </w:rPr>
        <w:t>MARKING</w:t>
      </w:r>
      <w:bookmarkEnd w:id="21"/>
    </w:p>
    <w:p w14:paraId="7906761A" w14:textId="70877175" w:rsidR="009005B8" w:rsidRPr="00881028" w:rsidRDefault="009005B8" w:rsidP="009C69DA">
      <w:pPr>
        <w:keepNext/>
        <w:rPr>
          <w:lang w:eastAsia="en-GB"/>
        </w:rPr>
      </w:pPr>
      <w:r w:rsidRPr="00881028">
        <w:rPr>
          <w:lang w:eastAsia="en-GB"/>
        </w:rPr>
        <w:t>The marking shall be in accordance with the requirements of ESCC Basic Specification No.</w:t>
      </w:r>
      <w:r w:rsidR="009B0EDC" w:rsidRPr="00881028">
        <w:rPr>
          <w:lang w:eastAsia="en-GB"/>
        </w:rPr>
        <w:t xml:space="preserve"> </w:t>
      </w:r>
      <w:hyperlink r:id="rId23" w:history="1">
        <w:r w:rsidR="009B0EDC" w:rsidRPr="00881028">
          <w:rPr>
            <w:rStyle w:val="Hyperlink"/>
          </w:rPr>
          <w:t>21700</w:t>
        </w:r>
      </w:hyperlink>
      <w:r w:rsidR="009B0EDC" w:rsidRPr="00881028">
        <w:t xml:space="preserve"> </w:t>
      </w:r>
      <w:r w:rsidRPr="00881028">
        <w:rPr>
          <w:lang w:eastAsia="en-GB"/>
        </w:rPr>
        <w:t>and as follows.</w:t>
      </w:r>
    </w:p>
    <w:p w14:paraId="7906761B" w14:textId="374B7D8B" w:rsidR="009005B8" w:rsidRPr="00881028" w:rsidRDefault="009005B8" w:rsidP="009C69DA">
      <w:pPr>
        <w:keepNext/>
        <w:spacing w:after="120"/>
        <w:rPr>
          <w:lang w:eastAsia="en-GB"/>
        </w:rPr>
      </w:pPr>
      <w:r w:rsidRPr="00881028">
        <w:rPr>
          <w:lang w:eastAsia="en-GB"/>
        </w:rPr>
        <w:t xml:space="preserve">The information to be marked on the component </w:t>
      </w:r>
      <w:r w:rsidR="00E518BF" w:rsidRPr="00881028">
        <w:rPr>
          <w:lang w:eastAsia="en-GB"/>
        </w:rPr>
        <w:t xml:space="preserve">or its primary package </w:t>
      </w:r>
      <w:r w:rsidRPr="00881028">
        <w:rPr>
          <w:lang w:eastAsia="en-GB"/>
        </w:rPr>
        <w:t xml:space="preserve">shall be: </w:t>
      </w:r>
    </w:p>
    <w:p w14:paraId="7906761C" w14:textId="77777777" w:rsidR="009005B8" w:rsidRPr="00881028" w:rsidRDefault="009005B8" w:rsidP="003D0847">
      <w:pPr>
        <w:pStyle w:val="alphabeticallist"/>
        <w:spacing w:after="60"/>
      </w:pPr>
      <w:r w:rsidRPr="00881028">
        <w:t>The ESCC qualified components symbol (for ESCC qualified components only).</w:t>
      </w:r>
    </w:p>
    <w:p w14:paraId="7906761D" w14:textId="20C17122" w:rsidR="009005B8" w:rsidRPr="00881028" w:rsidRDefault="009005B8" w:rsidP="003D0847">
      <w:pPr>
        <w:pStyle w:val="alphabeticallist"/>
        <w:spacing w:after="60"/>
      </w:pPr>
      <w:r w:rsidRPr="00881028">
        <w:t>The ESCC Component Number</w:t>
      </w:r>
      <w:r w:rsidR="00DF7CDF" w:rsidRPr="00881028">
        <w:t xml:space="preserve"> (see Para. </w:t>
      </w:r>
      <w:r w:rsidR="00DF7CDF" w:rsidRPr="00881028">
        <w:fldChar w:fldCharType="begin"/>
      </w:r>
      <w:r w:rsidR="00DF7CDF" w:rsidRPr="00881028">
        <w:instrText xml:space="preserve"> REF _Ref511124505 \r \h </w:instrText>
      </w:r>
      <w:r w:rsidR="00395415" w:rsidRPr="00881028">
        <w:instrText xml:space="preserve"> \* MERGEFORMAT </w:instrText>
      </w:r>
      <w:r w:rsidR="00DF7CDF" w:rsidRPr="00881028">
        <w:fldChar w:fldCharType="separate"/>
      </w:r>
      <w:r w:rsidR="00E36816" w:rsidRPr="00881028">
        <w:t>1.4.1</w:t>
      </w:r>
      <w:r w:rsidR="00DF7CDF" w:rsidRPr="00881028">
        <w:fldChar w:fldCharType="end"/>
      </w:r>
      <w:r w:rsidR="00DF7CDF" w:rsidRPr="00881028">
        <w:t>)</w:t>
      </w:r>
      <w:r w:rsidRPr="00881028">
        <w:t>.</w:t>
      </w:r>
    </w:p>
    <w:p w14:paraId="7906761E" w14:textId="77777777" w:rsidR="00E60B9F" w:rsidRPr="00881028" w:rsidRDefault="009005B8" w:rsidP="003D0847">
      <w:pPr>
        <w:pStyle w:val="alphabeticallist"/>
        <w:spacing w:after="60"/>
      </w:pPr>
      <w:r w:rsidRPr="00881028">
        <w:t>Traceability information.</w:t>
      </w:r>
    </w:p>
    <w:p w14:paraId="7906761F" w14:textId="77777777" w:rsidR="009005B8" w:rsidRPr="00881028" w:rsidRDefault="009005B8" w:rsidP="00E60B9F">
      <w:pPr>
        <w:pStyle w:val="Heading2"/>
        <w:rPr>
          <w:lang w:eastAsia="en-GB"/>
        </w:rPr>
      </w:pPr>
      <w:bookmarkStart w:id="22" w:name="_Toc32215201"/>
      <w:r w:rsidRPr="00881028">
        <w:rPr>
          <w:lang w:eastAsia="en-GB"/>
        </w:rPr>
        <w:t>TERMINAL STRENGTH</w:t>
      </w:r>
      <w:bookmarkEnd w:id="22"/>
    </w:p>
    <w:p w14:paraId="79067620" w14:textId="2CC81223" w:rsidR="003D0847" w:rsidRPr="00881028" w:rsidRDefault="009005B8" w:rsidP="003D0847">
      <w:pPr>
        <w:spacing w:after="120"/>
        <w:rPr>
          <w:lang w:eastAsia="en-GB"/>
        </w:rPr>
      </w:pPr>
      <w:r w:rsidRPr="00881028">
        <w:rPr>
          <w:lang w:eastAsia="en-GB"/>
        </w:rPr>
        <w:t xml:space="preserve">The test conditions for terminal strength, tested as specified in the ESCC Generic Specification, shall be </w:t>
      </w:r>
      <w:r w:rsidR="003D0847" w:rsidRPr="00881028">
        <w:rPr>
          <w:lang w:eastAsia="en-GB"/>
        </w:rPr>
        <w:t xml:space="preserve">in accordance with </w:t>
      </w:r>
      <w:hyperlink r:id="rId24" w:history="1">
        <w:r w:rsidR="003D0847" w:rsidRPr="00881028">
          <w:rPr>
            <w:rStyle w:val="Hyperlink"/>
            <w:lang w:val="en-US"/>
          </w:rPr>
          <w:t>MIL-STD-883, Test Method 2004</w:t>
        </w:r>
      </w:hyperlink>
      <w:r w:rsidR="003D0847" w:rsidRPr="00881028">
        <w:rPr>
          <w:color w:val="000000" w:themeColor="text1"/>
          <w:lang w:val="en-US"/>
        </w:rPr>
        <w:t>, Test Condition D.</w:t>
      </w:r>
    </w:p>
    <w:p w14:paraId="79067622" w14:textId="77777777" w:rsidR="009005B8" w:rsidRPr="00881028" w:rsidRDefault="009005B8" w:rsidP="00E60B9F">
      <w:pPr>
        <w:pStyle w:val="Heading2"/>
        <w:rPr>
          <w:lang w:eastAsia="en-GB"/>
        </w:rPr>
      </w:pPr>
      <w:bookmarkStart w:id="23" w:name="_Toc32215202"/>
      <w:r w:rsidRPr="00881028">
        <w:rPr>
          <w:lang w:eastAsia="en-GB"/>
        </w:rPr>
        <w:t>ELECTRICAL MEASUREMENTS AT ROOM, HIGH AND LOW TEMPERATURES</w:t>
      </w:r>
      <w:bookmarkEnd w:id="23"/>
    </w:p>
    <w:p w14:paraId="79067623" w14:textId="77777777" w:rsidR="009005B8" w:rsidRPr="00881028" w:rsidRDefault="009005B8" w:rsidP="009005B8">
      <w:pPr>
        <w:rPr>
          <w:lang w:eastAsia="en-GB"/>
        </w:rPr>
      </w:pPr>
      <w:r w:rsidRPr="00881028">
        <w:rPr>
          <w:lang w:eastAsia="en-GB"/>
        </w:rPr>
        <w:t>Electrical measurements shall be performed at room, high and low temperatures.</w:t>
      </w:r>
    </w:p>
    <w:p w14:paraId="79067624" w14:textId="77777777" w:rsidR="009005B8" w:rsidRPr="00881028" w:rsidRDefault="009005B8" w:rsidP="00C87227">
      <w:pPr>
        <w:pStyle w:val="Heading3"/>
        <w:rPr>
          <w:lang w:eastAsia="en-GB"/>
        </w:rPr>
      </w:pPr>
      <w:bookmarkStart w:id="24" w:name="_Ref511122789"/>
      <w:bookmarkStart w:id="25" w:name="_Ref511123995"/>
      <w:bookmarkStart w:id="26" w:name="_Toc32215203"/>
      <w:r w:rsidRPr="00881028">
        <w:rPr>
          <w:lang w:eastAsia="en-GB"/>
        </w:rPr>
        <w:lastRenderedPageBreak/>
        <w:t>Room Temperature Electrical Measurements</w:t>
      </w:r>
      <w:bookmarkEnd w:id="24"/>
      <w:bookmarkEnd w:id="25"/>
      <w:bookmarkEnd w:id="26"/>
    </w:p>
    <w:p w14:paraId="79067625" w14:textId="47B1389F" w:rsidR="009005B8" w:rsidRPr="00881028" w:rsidRDefault="009005B8" w:rsidP="00C87227">
      <w:pPr>
        <w:keepNext/>
        <w:spacing w:after="120"/>
        <w:rPr>
          <w:lang w:eastAsia="en-GB"/>
        </w:rPr>
      </w:pPr>
      <w:r w:rsidRPr="00881028">
        <w:rPr>
          <w:lang w:eastAsia="en-GB"/>
        </w:rPr>
        <w:t xml:space="preserve">The measurements </w:t>
      </w:r>
      <w:r w:rsidR="00E60B9F" w:rsidRPr="00881028">
        <w:rPr>
          <w:lang w:eastAsia="en-GB"/>
        </w:rPr>
        <w:t>shall be performed at T</w:t>
      </w:r>
      <w:r w:rsidR="00E60B9F" w:rsidRPr="00881028">
        <w:rPr>
          <w:vertAlign w:val="subscript"/>
          <w:lang w:eastAsia="en-GB"/>
        </w:rPr>
        <w:t>amb</w:t>
      </w:r>
      <w:r w:rsidR="00840AA9" w:rsidRPr="00881028">
        <w:rPr>
          <w:vertAlign w:val="subscript"/>
          <w:lang w:eastAsia="en-GB"/>
        </w:rPr>
        <w:t xml:space="preserve"> </w:t>
      </w:r>
      <w:r w:rsidR="00E60B9F" w:rsidRPr="00881028">
        <w:rPr>
          <w:lang w:eastAsia="en-GB"/>
        </w:rPr>
        <w:t>=</w:t>
      </w:r>
      <w:r w:rsidR="00840AA9" w:rsidRPr="00881028">
        <w:rPr>
          <w:lang w:eastAsia="en-GB"/>
        </w:rPr>
        <w:t xml:space="preserve"> </w:t>
      </w:r>
      <w:r w:rsidR="00E60B9F" w:rsidRPr="00881028">
        <w:rPr>
          <w:lang w:eastAsia="en-GB"/>
        </w:rPr>
        <w:t xml:space="preserve">+22 </w:t>
      </w:r>
      <w:r w:rsidR="00E60B9F" w:rsidRPr="00881028">
        <w:rPr>
          <w:rFonts w:cs="Arial"/>
          <w:lang w:eastAsia="en-GB"/>
        </w:rPr>
        <w:t>±</w:t>
      </w:r>
      <w:r w:rsidR="00E60B9F" w:rsidRPr="00881028">
        <w:rPr>
          <w:lang w:eastAsia="en-GB"/>
        </w:rPr>
        <w:t>3</w:t>
      </w:r>
      <w:r w:rsidR="002156BE" w:rsidRPr="00881028">
        <w:rPr>
          <w:rFonts w:cs="Arial"/>
          <w:lang w:eastAsia="en-GB"/>
        </w:rPr>
        <w:t>°</w:t>
      </w:r>
      <w:r w:rsidRPr="00881028">
        <w:rPr>
          <w:lang w:eastAsia="en-GB"/>
        </w:rPr>
        <w:t>C.</w:t>
      </w:r>
    </w:p>
    <w:tbl>
      <w:tblPr>
        <w:tblStyle w:val="TableGrid"/>
        <w:tblW w:w="9095" w:type="dxa"/>
        <w:tblInd w:w="1139" w:type="dxa"/>
        <w:tblCellMar>
          <w:left w:w="0" w:type="dxa"/>
          <w:right w:w="0" w:type="dxa"/>
        </w:tblCellMar>
        <w:tblLook w:val="0000" w:firstRow="0" w:lastRow="0" w:firstColumn="0" w:lastColumn="0" w:noHBand="0" w:noVBand="0"/>
      </w:tblPr>
      <w:tblGrid>
        <w:gridCol w:w="1843"/>
        <w:gridCol w:w="994"/>
        <w:gridCol w:w="1500"/>
        <w:gridCol w:w="2215"/>
        <w:gridCol w:w="896"/>
        <w:gridCol w:w="896"/>
        <w:gridCol w:w="751"/>
      </w:tblGrid>
      <w:tr w:rsidR="00C41BFB" w:rsidRPr="00881028" w14:paraId="7906762D" w14:textId="77777777" w:rsidTr="00EF5A4D">
        <w:trPr>
          <w:trHeight w:val="340"/>
          <w:tblHeader/>
        </w:trPr>
        <w:tc>
          <w:tcPr>
            <w:tcW w:w="1843" w:type="dxa"/>
            <w:vMerge w:val="restart"/>
          </w:tcPr>
          <w:p w14:paraId="79067626" w14:textId="77777777" w:rsidR="00C41BFB" w:rsidRPr="00881028" w:rsidRDefault="00C41BFB" w:rsidP="00C87227">
            <w:pPr>
              <w:pStyle w:val="Bodyjustified"/>
              <w:keepNext/>
              <w:spacing w:before="40" w:after="20" w:line="240" w:lineRule="auto"/>
              <w:ind w:left="57" w:right="57"/>
            </w:pPr>
            <w:r w:rsidRPr="00881028">
              <w:rPr>
                <w:w w:val="100"/>
              </w:rPr>
              <w:t>Characteristics</w:t>
            </w:r>
          </w:p>
        </w:tc>
        <w:tc>
          <w:tcPr>
            <w:tcW w:w="994" w:type="dxa"/>
            <w:vMerge w:val="restart"/>
          </w:tcPr>
          <w:p w14:paraId="79067627" w14:textId="77777777" w:rsidR="00C41BFB" w:rsidRPr="00881028" w:rsidRDefault="00C41BFB" w:rsidP="00C87227">
            <w:pPr>
              <w:pStyle w:val="Bodyjustified"/>
              <w:keepNext/>
              <w:spacing w:before="40" w:after="20" w:line="240" w:lineRule="auto"/>
              <w:ind w:left="57" w:right="57"/>
            </w:pPr>
            <w:r w:rsidRPr="00881028">
              <w:rPr>
                <w:w w:val="100"/>
              </w:rPr>
              <w:t>Symbols</w:t>
            </w:r>
          </w:p>
        </w:tc>
        <w:tc>
          <w:tcPr>
            <w:tcW w:w="1500" w:type="dxa"/>
            <w:vMerge w:val="restart"/>
          </w:tcPr>
          <w:p w14:paraId="54A9E706" w14:textId="77777777" w:rsidR="009B0EDC" w:rsidRPr="00881028" w:rsidRDefault="002237EE" w:rsidP="00C87227">
            <w:pPr>
              <w:pStyle w:val="Bodyjustified"/>
              <w:keepNext/>
              <w:spacing w:before="40" w:after="20" w:line="240" w:lineRule="auto"/>
              <w:ind w:left="57" w:right="57"/>
              <w:rPr>
                <w:w w:val="100"/>
              </w:rPr>
            </w:pPr>
            <w:hyperlink r:id="rId25" w:history="1">
              <w:r w:rsidR="009B0EDC" w:rsidRPr="00881028">
                <w:rPr>
                  <w:rStyle w:val="Hyperlink"/>
                </w:rPr>
                <w:t>MIL-STD-750</w:t>
              </w:r>
            </w:hyperlink>
          </w:p>
          <w:p w14:paraId="79067629" w14:textId="1510AD6B" w:rsidR="00C41BFB" w:rsidRPr="00881028" w:rsidRDefault="009B0EDC" w:rsidP="00C87227">
            <w:pPr>
              <w:pStyle w:val="Bodyjustified"/>
              <w:keepNext/>
              <w:spacing w:before="40" w:after="20" w:line="240" w:lineRule="auto"/>
              <w:ind w:left="57" w:right="57"/>
            </w:pPr>
            <w:r w:rsidRPr="00881028">
              <w:rPr>
                <w:w w:val="100"/>
              </w:rPr>
              <w:t>Test Method</w:t>
            </w:r>
          </w:p>
        </w:tc>
        <w:tc>
          <w:tcPr>
            <w:tcW w:w="2215" w:type="dxa"/>
            <w:vMerge w:val="restart"/>
          </w:tcPr>
          <w:p w14:paraId="7906762A" w14:textId="77777777" w:rsidR="00C41BFB" w:rsidRPr="00881028" w:rsidRDefault="00C41BFB" w:rsidP="00C87227">
            <w:pPr>
              <w:pStyle w:val="Bodyjustified"/>
              <w:keepNext/>
              <w:spacing w:before="40" w:after="20" w:line="240" w:lineRule="auto"/>
              <w:ind w:left="57" w:right="57"/>
            </w:pPr>
            <w:r w:rsidRPr="00881028">
              <w:rPr>
                <w:w w:val="100"/>
              </w:rPr>
              <w:t>Test Conditions</w:t>
            </w:r>
          </w:p>
        </w:tc>
        <w:tc>
          <w:tcPr>
            <w:tcW w:w="1792" w:type="dxa"/>
            <w:gridSpan w:val="2"/>
          </w:tcPr>
          <w:p w14:paraId="7906762B" w14:textId="77777777" w:rsidR="00C41BFB" w:rsidRPr="00881028" w:rsidRDefault="00C41BFB" w:rsidP="00C87227">
            <w:pPr>
              <w:pStyle w:val="Bodyjustified"/>
              <w:keepNext/>
              <w:spacing w:before="40" w:after="20" w:line="240" w:lineRule="auto"/>
              <w:ind w:left="57" w:right="57"/>
            </w:pPr>
            <w:r w:rsidRPr="00881028">
              <w:rPr>
                <w:w w:val="100"/>
              </w:rPr>
              <w:t>Limits</w:t>
            </w:r>
          </w:p>
        </w:tc>
        <w:tc>
          <w:tcPr>
            <w:tcW w:w="751" w:type="dxa"/>
            <w:vMerge w:val="restart"/>
          </w:tcPr>
          <w:p w14:paraId="7906762C" w14:textId="77777777" w:rsidR="00C41BFB" w:rsidRPr="00881028" w:rsidRDefault="00C41BFB" w:rsidP="00C87227">
            <w:pPr>
              <w:pStyle w:val="Bodyjustified"/>
              <w:keepNext/>
              <w:spacing w:before="40" w:after="20" w:line="240" w:lineRule="auto"/>
              <w:ind w:left="57" w:right="57"/>
            </w:pPr>
            <w:r w:rsidRPr="00881028">
              <w:rPr>
                <w:w w:val="100"/>
              </w:rPr>
              <w:t>Units</w:t>
            </w:r>
          </w:p>
        </w:tc>
      </w:tr>
      <w:tr w:rsidR="00C41BFB" w:rsidRPr="00881028" w14:paraId="79067635" w14:textId="77777777" w:rsidTr="00EF5A4D">
        <w:trPr>
          <w:trHeight w:val="340"/>
          <w:tblHeader/>
        </w:trPr>
        <w:tc>
          <w:tcPr>
            <w:tcW w:w="1843" w:type="dxa"/>
            <w:vMerge/>
          </w:tcPr>
          <w:p w14:paraId="7906762E"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994" w:type="dxa"/>
            <w:vMerge/>
          </w:tcPr>
          <w:p w14:paraId="7906762F"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1500" w:type="dxa"/>
            <w:vMerge/>
          </w:tcPr>
          <w:p w14:paraId="79067630"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2215" w:type="dxa"/>
            <w:vMerge/>
          </w:tcPr>
          <w:p w14:paraId="79067631" w14:textId="77777777" w:rsidR="00C41BFB" w:rsidRPr="00881028" w:rsidRDefault="00C41BFB" w:rsidP="00C87227">
            <w:pPr>
              <w:pStyle w:val="Bodyjustified"/>
              <w:keepNext/>
              <w:spacing w:before="40" w:after="20" w:line="240" w:lineRule="auto"/>
              <w:ind w:left="57" w:right="57"/>
              <w:rPr>
                <w:color w:val="auto"/>
                <w:w w:val="100"/>
                <w:sz w:val="24"/>
                <w:szCs w:val="24"/>
              </w:rPr>
            </w:pPr>
          </w:p>
        </w:tc>
        <w:tc>
          <w:tcPr>
            <w:tcW w:w="896" w:type="dxa"/>
          </w:tcPr>
          <w:p w14:paraId="79067632" w14:textId="77777777" w:rsidR="00C41BFB" w:rsidRPr="00881028" w:rsidRDefault="00C41BFB" w:rsidP="00C87227">
            <w:pPr>
              <w:pStyle w:val="Bodyjustified"/>
              <w:keepNext/>
              <w:spacing w:before="40" w:after="20" w:line="240" w:lineRule="auto"/>
              <w:ind w:left="57" w:right="57"/>
            </w:pPr>
            <w:r w:rsidRPr="00881028">
              <w:rPr>
                <w:w w:val="100"/>
              </w:rPr>
              <w:t>Min</w:t>
            </w:r>
          </w:p>
        </w:tc>
        <w:tc>
          <w:tcPr>
            <w:tcW w:w="896" w:type="dxa"/>
          </w:tcPr>
          <w:p w14:paraId="79067633" w14:textId="77777777" w:rsidR="00C41BFB" w:rsidRPr="00881028" w:rsidRDefault="00C41BFB" w:rsidP="00C87227">
            <w:pPr>
              <w:pStyle w:val="Bodyjustified"/>
              <w:keepNext/>
              <w:spacing w:before="40" w:after="20" w:line="240" w:lineRule="auto"/>
              <w:ind w:left="57" w:right="57"/>
            </w:pPr>
            <w:r w:rsidRPr="00881028">
              <w:rPr>
                <w:w w:val="100"/>
              </w:rPr>
              <w:t>Max</w:t>
            </w:r>
          </w:p>
        </w:tc>
        <w:tc>
          <w:tcPr>
            <w:tcW w:w="751" w:type="dxa"/>
            <w:vMerge/>
          </w:tcPr>
          <w:p w14:paraId="79067634" w14:textId="77777777" w:rsidR="00C41BFB" w:rsidRPr="00881028" w:rsidRDefault="00C41BFB" w:rsidP="00C87227">
            <w:pPr>
              <w:pStyle w:val="Bodyjustified"/>
              <w:keepNext/>
              <w:spacing w:before="40" w:after="20" w:line="240" w:lineRule="auto"/>
              <w:ind w:left="57" w:right="57"/>
              <w:rPr>
                <w:color w:val="auto"/>
                <w:w w:val="100"/>
                <w:sz w:val="24"/>
                <w:szCs w:val="24"/>
              </w:rPr>
            </w:pPr>
          </w:p>
        </w:tc>
      </w:tr>
      <w:tr w:rsidR="006939DB" w:rsidRPr="00881028" w14:paraId="194EBF28" w14:textId="77777777" w:rsidTr="00EF5A4D">
        <w:trPr>
          <w:trHeight w:val="283"/>
        </w:trPr>
        <w:tc>
          <w:tcPr>
            <w:tcW w:w="1843" w:type="dxa"/>
          </w:tcPr>
          <w:p w14:paraId="66D1164F" w14:textId="61DEA38E" w:rsidR="006939DB" w:rsidRPr="00881028" w:rsidRDefault="006939DB" w:rsidP="00C87227">
            <w:pPr>
              <w:pStyle w:val="Bodyjustified"/>
              <w:keepNext/>
              <w:spacing w:before="40" w:after="20" w:line="240" w:lineRule="auto"/>
              <w:ind w:left="57" w:right="57"/>
              <w:jc w:val="left"/>
              <w:rPr>
                <w:w w:val="100"/>
              </w:rPr>
            </w:pPr>
            <w:r w:rsidRPr="00881028">
              <w:rPr>
                <w:w w:val="100"/>
              </w:rPr>
              <w:t>Collector-Emitter Breakdown Voltage</w:t>
            </w:r>
          </w:p>
        </w:tc>
        <w:tc>
          <w:tcPr>
            <w:tcW w:w="994" w:type="dxa"/>
          </w:tcPr>
          <w:p w14:paraId="7E51B414" w14:textId="35356923" w:rsidR="006939DB" w:rsidRPr="00881028" w:rsidRDefault="006939DB" w:rsidP="00C87227">
            <w:pPr>
              <w:pStyle w:val="Bodyjustified"/>
              <w:keepNext/>
              <w:spacing w:before="40" w:after="20" w:line="240" w:lineRule="auto"/>
              <w:ind w:left="57" w:right="57"/>
              <w:rPr>
                <w:w w:val="100"/>
              </w:rPr>
            </w:pPr>
            <w:r w:rsidRPr="00881028">
              <w:rPr>
                <w:w w:val="100"/>
              </w:rPr>
              <w:t>V</w:t>
            </w:r>
            <w:r w:rsidRPr="00881028">
              <w:rPr>
                <w:w w:val="100"/>
                <w:vertAlign w:val="subscript"/>
              </w:rPr>
              <w:t>(BR)CEO</w:t>
            </w:r>
          </w:p>
        </w:tc>
        <w:tc>
          <w:tcPr>
            <w:tcW w:w="1500" w:type="dxa"/>
          </w:tcPr>
          <w:p w14:paraId="1F766C3D" w14:textId="5D0F226E" w:rsidR="006939DB" w:rsidRPr="00881028" w:rsidRDefault="002237EE" w:rsidP="00C87227">
            <w:pPr>
              <w:pStyle w:val="Bodyjustified"/>
              <w:keepNext/>
              <w:spacing w:before="40" w:after="20" w:line="240" w:lineRule="auto"/>
              <w:ind w:left="57" w:right="57"/>
              <w:rPr>
                <w:rStyle w:val="Hyperlink"/>
                <w:w w:val="100"/>
              </w:rPr>
            </w:pPr>
            <w:hyperlink r:id="rId26" w:history="1">
              <w:r w:rsidR="006939DB" w:rsidRPr="00881028">
                <w:rPr>
                  <w:rStyle w:val="Hyperlink"/>
                  <w:w w:val="100"/>
                </w:rPr>
                <w:t>3011</w:t>
              </w:r>
            </w:hyperlink>
          </w:p>
        </w:tc>
        <w:tc>
          <w:tcPr>
            <w:tcW w:w="2215" w:type="dxa"/>
          </w:tcPr>
          <w:p w14:paraId="28A8B113" w14:textId="77777777" w:rsidR="006939DB" w:rsidRPr="00881028" w:rsidRDefault="006939D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C</w:t>
            </w:r>
            <w:r w:rsidRPr="00881028">
              <w:rPr>
                <w:w w:val="100"/>
              </w:rPr>
              <w:t xml:space="preserve"> = 10m</w:t>
            </w:r>
            <w:r w:rsidRPr="00881028">
              <w:rPr>
                <w:w w:val="100"/>
                <w:lang w:val="en-US"/>
              </w:rPr>
              <w:t>A</w:t>
            </w:r>
          </w:p>
          <w:p w14:paraId="3BC1B333" w14:textId="77777777" w:rsidR="006939DB" w:rsidRPr="00881028" w:rsidRDefault="006939DB" w:rsidP="00C87227">
            <w:pPr>
              <w:pStyle w:val="Bodyjustified"/>
              <w:keepNext/>
              <w:spacing w:before="40" w:after="20" w:line="240" w:lineRule="auto"/>
              <w:ind w:left="57" w:right="57"/>
              <w:jc w:val="left"/>
              <w:rPr>
                <w:w w:val="100"/>
              </w:rPr>
            </w:pPr>
            <w:r w:rsidRPr="00881028">
              <w:rPr>
                <w:w w:val="100"/>
              </w:rPr>
              <w:t>Bias condition D</w:t>
            </w:r>
          </w:p>
          <w:p w14:paraId="1D231523" w14:textId="110485E5" w:rsidR="006939DB" w:rsidRPr="00881028" w:rsidRDefault="006939DB" w:rsidP="00C87227">
            <w:pPr>
              <w:pStyle w:val="Bodyjustified"/>
              <w:keepNext/>
              <w:spacing w:before="40" w:after="20" w:line="240" w:lineRule="auto"/>
              <w:ind w:left="57" w:right="57"/>
              <w:jc w:val="left"/>
              <w:rPr>
                <w:w w:val="100"/>
              </w:rPr>
            </w:pPr>
            <w:r w:rsidRPr="00881028">
              <w:rPr>
                <w:w w:val="100"/>
              </w:rPr>
              <w:t>Note 1</w:t>
            </w:r>
          </w:p>
        </w:tc>
        <w:tc>
          <w:tcPr>
            <w:tcW w:w="896" w:type="dxa"/>
          </w:tcPr>
          <w:p w14:paraId="65EEA34C" w14:textId="63E68EE9" w:rsidR="006939DB" w:rsidRPr="00881028" w:rsidRDefault="006939DB" w:rsidP="00C87227">
            <w:pPr>
              <w:pStyle w:val="Bodyjustified"/>
              <w:keepNext/>
              <w:spacing w:before="40" w:after="20" w:line="240" w:lineRule="auto"/>
              <w:ind w:left="57" w:right="57"/>
              <w:rPr>
                <w:w w:val="100"/>
              </w:rPr>
            </w:pPr>
            <w:r w:rsidRPr="00881028">
              <w:rPr>
                <w:w w:val="100"/>
              </w:rPr>
              <w:t>100</w:t>
            </w:r>
          </w:p>
        </w:tc>
        <w:tc>
          <w:tcPr>
            <w:tcW w:w="896" w:type="dxa"/>
          </w:tcPr>
          <w:p w14:paraId="0EFB94AC" w14:textId="24D9260E" w:rsidR="006939DB" w:rsidRPr="00881028" w:rsidRDefault="006939DB" w:rsidP="00C87227">
            <w:pPr>
              <w:pStyle w:val="Bodyjustified"/>
              <w:keepNext/>
              <w:spacing w:before="40" w:after="20" w:line="240" w:lineRule="auto"/>
              <w:ind w:left="57" w:right="57"/>
              <w:rPr>
                <w:w w:val="100"/>
              </w:rPr>
            </w:pPr>
            <w:r w:rsidRPr="00881028">
              <w:rPr>
                <w:w w:val="100"/>
              </w:rPr>
              <w:t>-</w:t>
            </w:r>
          </w:p>
        </w:tc>
        <w:tc>
          <w:tcPr>
            <w:tcW w:w="751" w:type="dxa"/>
          </w:tcPr>
          <w:p w14:paraId="648339D6" w14:textId="39959D56" w:rsidR="006939DB" w:rsidRPr="00881028" w:rsidRDefault="006939DB" w:rsidP="00C87227">
            <w:pPr>
              <w:pStyle w:val="Bodyjustified"/>
              <w:keepNext/>
              <w:spacing w:before="40" w:after="20" w:line="240" w:lineRule="auto"/>
              <w:ind w:left="57" w:right="57"/>
              <w:rPr>
                <w:w w:val="100"/>
              </w:rPr>
            </w:pPr>
            <w:r w:rsidRPr="00881028">
              <w:rPr>
                <w:w w:val="100"/>
              </w:rPr>
              <w:t>V</w:t>
            </w:r>
          </w:p>
        </w:tc>
      </w:tr>
      <w:tr w:rsidR="00C41BFB" w:rsidRPr="00881028" w14:paraId="7906763E" w14:textId="77777777" w:rsidTr="00EF5A4D">
        <w:trPr>
          <w:trHeight w:val="283"/>
        </w:trPr>
        <w:tc>
          <w:tcPr>
            <w:tcW w:w="1843" w:type="dxa"/>
          </w:tcPr>
          <w:p w14:paraId="79067636" w14:textId="77777777" w:rsidR="00C41BFB" w:rsidRPr="00881028" w:rsidRDefault="00C41BFB" w:rsidP="00C87227">
            <w:pPr>
              <w:pStyle w:val="Bodyjustified"/>
              <w:keepNext/>
              <w:spacing w:before="40" w:after="20" w:line="240" w:lineRule="auto"/>
              <w:ind w:left="57" w:right="57"/>
              <w:jc w:val="left"/>
            </w:pPr>
            <w:r w:rsidRPr="00881028">
              <w:rPr>
                <w:w w:val="100"/>
              </w:rPr>
              <w:t>Collector-Base Breakdown Voltage</w:t>
            </w:r>
          </w:p>
        </w:tc>
        <w:tc>
          <w:tcPr>
            <w:tcW w:w="994" w:type="dxa"/>
          </w:tcPr>
          <w:p w14:paraId="79067637" w14:textId="77777777" w:rsidR="00C41BFB" w:rsidRPr="00881028" w:rsidRDefault="00C41BFB" w:rsidP="00C87227">
            <w:pPr>
              <w:pStyle w:val="Bodyjustified"/>
              <w:keepNext/>
              <w:spacing w:before="40" w:after="20" w:line="240" w:lineRule="auto"/>
              <w:ind w:left="57" w:right="57"/>
            </w:pPr>
            <w:r w:rsidRPr="00881028">
              <w:rPr>
                <w:w w:val="100"/>
              </w:rPr>
              <w:t>V</w:t>
            </w:r>
            <w:r w:rsidRPr="00881028">
              <w:rPr>
                <w:w w:val="100"/>
                <w:vertAlign w:val="subscript"/>
              </w:rPr>
              <w:t>(BR)CBO</w:t>
            </w:r>
          </w:p>
        </w:tc>
        <w:tc>
          <w:tcPr>
            <w:tcW w:w="1500" w:type="dxa"/>
          </w:tcPr>
          <w:p w14:paraId="79067638" w14:textId="0F755A15" w:rsidR="00C41BFB" w:rsidRPr="00881028" w:rsidRDefault="002237EE" w:rsidP="00C87227">
            <w:pPr>
              <w:pStyle w:val="Bodyjustified"/>
              <w:keepNext/>
              <w:spacing w:before="40" w:after="20" w:line="240" w:lineRule="auto"/>
              <w:ind w:left="57" w:right="57"/>
            </w:pPr>
            <w:hyperlink r:id="rId27" w:history="1">
              <w:r w:rsidR="00C41BFB" w:rsidRPr="00881028">
                <w:rPr>
                  <w:rStyle w:val="Hyperlink"/>
                  <w:w w:val="100"/>
                </w:rPr>
                <w:t>3001</w:t>
              </w:r>
            </w:hyperlink>
          </w:p>
        </w:tc>
        <w:tc>
          <w:tcPr>
            <w:tcW w:w="2215" w:type="dxa"/>
          </w:tcPr>
          <w:p w14:paraId="79067639" w14:textId="0924CFD9" w:rsidR="00C41BFB" w:rsidRPr="00881028" w:rsidRDefault="00C41BF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C</w:t>
            </w:r>
            <w:r w:rsidRPr="00881028">
              <w:rPr>
                <w:w w:val="100"/>
              </w:rPr>
              <w:t xml:space="preserve"> = 10</w:t>
            </w:r>
            <w:r w:rsidR="006939DB" w:rsidRPr="00881028">
              <w:rPr>
                <w:w w:val="100"/>
              </w:rPr>
              <w:t>m</w:t>
            </w:r>
            <w:r w:rsidRPr="00881028">
              <w:rPr>
                <w:w w:val="100"/>
                <w:lang w:val="en-US"/>
              </w:rPr>
              <w:t>A</w:t>
            </w:r>
          </w:p>
          <w:p w14:paraId="7906763A" w14:textId="570FDB0D" w:rsidR="006939DB" w:rsidRPr="00881028" w:rsidRDefault="00C41BFB" w:rsidP="00C87227">
            <w:pPr>
              <w:pStyle w:val="Bodyjustified"/>
              <w:keepNext/>
              <w:spacing w:before="40" w:after="20" w:line="240" w:lineRule="auto"/>
              <w:ind w:left="57" w:right="57"/>
              <w:jc w:val="left"/>
            </w:pPr>
            <w:r w:rsidRPr="00881028">
              <w:rPr>
                <w:w w:val="100"/>
              </w:rPr>
              <w:t>Bias condition D</w:t>
            </w:r>
          </w:p>
        </w:tc>
        <w:tc>
          <w:tcPr>
            <w:tcW w:w="896" w:type="dxa"/>
          </w:tcPr>
          <w:p w14:paraId="7906763B" w14:textId="18AA00F1" w:rsidR="00C41BFB" w:rsidRPr="00881028" w:rsidRDefault="006939DB" w:rsidP="00C87227">
            <w:pPr>
              <w:pStyle w:val="Bodyjustified"/>
              <w:keepNext/>
              <w:spacing w:before="40" w:after="20" w:line="240" w:lineRule="auto"/>
              <w:ind w:left="57" w:right="57"/>
            </w:pPr>
            <w:r w:rsidRPr="00881028">
              <w:rPr>
                <w:w w:val="100"/>
              </w:rPr>
              <w:t>300</w:t>
            </w:r>
          </w:p>
        </w:tc>
        <w:tc>
          <w:tcPr>
            <w:tcW w:w="896" w:type="dxa"/>
          </w:tcPr>
          <w:p w14:paraId="7906763C" w14:textId="77777777" w:rsidR="00C41BFB" w:rsidRPr="00881028" w:rsidRDefault="00C41BFB" w:rsidP="00C87227">
            <w:pPr>
              <w:pStyle w:val="Bodyjustified"/>
              <w:keepNext/>
              <w:spacing w:before="40" w:after="20" w:line="240" w:lineRule="auto"/>
              <w:ind w:left="57" w:right="57"/>
            </w:pPr>
            <w:r w:rsidRPr="00881028">
              <w:rPr>
                <w:w w:val="100"/>
              </w:rPr>
              <w:t>-</w:t>
            </w:r>
          </w:p>
        </w:tc>
        <w:tc>
          <w:tcPr>
            <w:tcW w:w="751" w:type="dxa"/>
          </w:tcPr>
          <w:p w14:paraId="7906763D" w14:textId="77777777" w:rsidR="00C41BFB" w:rsidRPr="00881028" w:rsidRDefault="00C41BFB" w:rsidP="00C87227">
            <w:pPr>
              <w:pStyle w:val="Bodyjustified"/>
              <w:keepNext/>
              <w:spacing w:before="40" w:after="20" w:line="240" w:lineRule="auto"/>
              <w:ind w:left="57" w:right="57"/>
            </w:pPr>
            <w:r w:rsidRPr="00881028">
              <w:rPr>
                <w:w w:val="100"/>
              </w:rPr>
              <w:t>V</w:t>
            </w:r>
          </w:p>
        </w:tc>
      </w:tr>
      <w:tr w:rsidR="00C41BFB" w:rsidRPr="00881028" w14:paraId="79067651" w14:textId="77777777" w:rsidTr="00EF5A4D">
        <w:trPr>
          <w:trHeight w:val="283"/>
        </w:trPr>
        <w:tc>
          <w:tcPr>
            <w:tcW w:w="1843" w:type="dxa"/>
          </w:tcPr>
          <w:p w14:paraId="79067649" w14:textId="77777777" w:rsidR="00C41BFB" w:rsidRPr="00881028" w:rsidRDefault="00C41BFB" w:rsidP="00C87227">
            <w:pPr>
              <w:pStyle w:val="Bodyjustified"/>
              <w:keepNext/>
              <w:spacing w:before="40" w:after="20" w:line="240" w:lineRule="auto"/>
              <w:ind w:left="57" w:right="57"/>
              <w:jc w:val="left"/>
            </w:pPr>
            <w:r w:rsidRPr="00881028">
              <w:rPr>
                <w:w w:val="100"/>
              </w:rPr>
              <w:t>Emitter-Base Breakdown Voltage</w:t>
            </w:r>
          </w:p>
        </w:tc>
        <w:tc>
          <w:tcPr>
            <w:tcW w:w="994" w:type="dxa"/>
          </w:tcPr>
          <w:p w14:paraId="7906764A" w14:textId="77777777" w:rsidR="00C41BFB" w:rsidRPr="00881028" w:rsidRDefault="00C41BFB" w:rsidP="00C87227">
            <w:pPr>
              <w:pStyle w:val="Bodyjustified"/>
              <w:keepNext/>
              <w:spacing w:before="40" w:after="20" w:line="240" w:lineRule="auto"/>
              <w:ind w:left="57" w:right="57"/>
            </w:pPr>
            <w:r w:rsidRPr="00881028">
              <w:rPr>
                <w:w w:val="100"/>
              </w:rPr>
              <w:t>V</w:t>
            </w:r>
            <w:r w:rsidRPr="00881028">
              <w:rPr>
                <w:w w:val="100"/>
                <w:vertAlign w:val="subscript"/>
              </w:rPr>
              <w:t>(BR)EBO</w:t>
            </w:r>
          </w:p>
        </w:tc>
        <w:tc>
          <w:tcPr>
            <w:tcW w:w="1500" w:type="dxa"/>
          </w:tcPr>
          <w:p w14:paraId="7906764B" w14:textId="74FB6326" w:rsidR="00C41BFB" w:rsidRPr="00881028" w:rsidRDefault="002237EE" w:rsidP="00C87227">
            <w:pPr>
              <w:pStyle w:val="Bodyjustified"/>
              <w:keepNext/>
              <w:spacing w:before="40" w:after="20" w:line="240" w:lineRule="auto"/>
              <w:ind w:left="57" w:right="57"/>
            </w:pPr>
            <w:hyperlink r:id="rId28" w:history="1">
              <w:r w:rsidR="00C41BFB" w:rsidRPr="00881028">
                <w:rPr>
                  <w:rStyle w:val="Hyperlink"/>
                  <w:w w:val="100"/>
                </w:rPr>
                <w:t>3026</w:t>
              </w:r>
            </w:hyperlink>
          </w:p>
        </w:tc>
        <w:tc>
          <w:tcPr>
            <w:tcW w:w="2215" w:type="dxa"/>
          </w:tcPr>
          <w:p w14:paraId="7906764C" w14:textId="74D89452" w:rsidR="00C41BFB" w:rsidRPr="00881028" w:rsidRDefault="00C41BFB" w:rsidP="00C87227">
            <w:pPr>
              <w:pStyle w:val="Bodyjustified"/>
              <w:keepNext/>
              <w:spacing w:before="40" w:after="20" w:line="240" w:lineRule="auto"/>
              <w:ind w:left="57" w:right="57"/>
              <w:jc w:val="left"/>
              <w:rPr>
                <w:w w:val="100"/>
              </w:rPr>
            </w:pPr>
            <w:r w:rsidRPr="00881028">
              <w:rPr>
                <w:w w:val="100"/>
              </w:rPr>
              <w:t>I</w:t>
            </w:r>
            <w:r w:rsidRPr="00881028">
              <w:rPr>
                <w:w w:val="100"/>
                <w:vertAlign w:val="subscript"/>
              </w:rPr>
              <w:t>E</w:t>
            </w:r>
            <w:r w:rsidRPr="00881028">
              <w:rPr>
                <w:w w:val="100"/>
              </w:rPr>
              <w:t xml:space="preserve"> = </w:t>
            </w:r>
            <w:r w:rsidR="006939DB" w:rsidRPr="00881028">
              <w:rPr>
                <w:w w:val="100"/>
              </w:rPr>
              <w:t>10</w:t>
            </w:r>
            <w:r w:rsidR="004C7A14" w:rsidRPr="00881028">
              <w:rPr>
                <w:rFonts w:cs="Arial"/>
                <w:w w:val="100"/>
              </w:rPr>
              <w:t>µ</w:t>
            </w:r>
            <w:r w:rsidRPr="00881028">
              <w:rPr>
                <w:w w:val="100"/>
                <w:lang w:val="en-US"/>
              </w:rPr>
              <w:t>A</w:t>
            </w:r>
          </w:p>
          <w:p w14:paraId="7906764D" w14:textId="77777777" w:rsidR="00C41BFB" w:rsidRPr="00881028" w:rsidRDefault="00C41BFB" w:rsidP="00C87227">
            <w:pPr>
              <w:pStyle w:val="Bodyjustified"/>
              <w:keepNext/>
              <w:spacing w:before="40" w:after="20" w:line="240" w:lineRule="auto"/>
              <w:ind w:left="57" w:right="57"/>
              <w:jc w:val="left"/>
            </w:pPr>
            <w:r w:rsidRPr="00881028">
              <w:rPr>
                <w:w w:val="100"/>
              </w:rPr>
              <w:t>Bias condition D</w:t>
            </w:r>
          </w:p>
        </w:tc>
        <w:tc>
          <w:tcPr>
            <w:tcW w:w="896" w:type="dxa"/>
          </w:tcPr>
          <w:p w14:paraId="7906764E" w14:textId="717377EB" w:rsidR="00C41BFB" w:rsidRPr="00881028" w:rsidRDefault="00E36816" w:rsidP="00C87227">
            <w:pPr>
              <w:pStyle w:val="Bodyjustified"/>
              <w:keepNext/>
              <w:spacing w:before="40" w:after="20" w:line="240" w:lineRule="auto"/>
              <w:ind w:left="57" w:right="57"/>
            </w:pPr>
            <w:r w:rsidRPr="00881028">
              <w:rPr>
                <w:w w:val="100"/>
              </w:rPr>
              <w:t>6</w:t>
            </w:r>
          </w:p>
        </w:tc>
        <w:tc>
          <w:tcPr>
            <w:tcW w:w="896" w:type="dxa"/>
          </w:tcPr>
          <w:p w14:paraId="7906764F" w14:textId="77777777" w:rsidR="00C41BFB" w:rsidRPr="00881028" w:rsidRDefault="00C41BFB" w:rsidP="00C87227">
            <w:pPr>
              <w:pStyle w:val="Bodyjustified"/>
              <w:keepNext/>
              <w:spacing w:before="40" w:after="20" w:line="240" w:lineRule="auto"/>
              <w:ind w:left="57" w:right="57"/>
            </w:pPr>
            <w:r w:rsidRPr="00881028">
              <w:rPr>
                <w:w w:val="100"/>
              </w:rPr>
              <w:t>-</w:t>
            </w:r>
          </w:p>
        </w:tc>
        <w:tc>
          <w:tcPr>
            <w:tcW w:w="751" w:type="dxa"/>
          </w:tcPr>
          <w:p w14:paraId="79067650" w14:textId="77777777" w:rsidR="00C41BFB" w:rsidRPr="00881028" w:rsidRDefault="00C41BFB" w:rsidP="00C87227">
            <w:pPr>
              <w:pStyle w:val="Bodyjustified"/>
              <w:keepNext/>
              <w:spacing w:before="40" w:after="20" w:line="240" w:lineRule="auto"/>
              <w:ind w:left="57" w:right="57"/>
            </w:pPr>
            <w:r w:rsidRPr="00881028">
              <w:rPr>
                <w:w w:val="100"/>
              </w:rPr>
              <w:t>V</w:t>
            </w:r>
          </w:p>
        </w:tc>
      </w:tr>
      <w:tr w:rsidR="006939DB" w:rsidRPr="00881028" w14:paraId="45B69227" w14:textId="77777777" w:rsidTr="00EF5A4D">
        <w:trPr>
          <w:trHeight w:val="283"/>
        </w:trPr>
        <w:tc>
          <w:tcPr>
            <w:tcW w:w="1843" w:type="dxa"/>
          </w:tcPr>
          <w:p w14:paraId="7477378B" w14:textId="7AFD4C0C" w:rsidR="006939DB" w:rsidRPr="00881028" w:rsidRDefault="00121383" w:rsidP="006939DB">
            <w:pPr>
              <w:pStyle w:val="Bodyjustified"/>
              <w:spacing w:before="40" w:after="20" w:line="240" w:lineRule="auto"/>
              <w:ind w:left="57" w:right="57"/>
              <w:jc w:val="left"/>
              <w:rPr>
                <w:w w:val="100"/>
              </w:rPr>
            </w:pPr>
            <w:r w:rsidRPr="00881028">
              <w:rPr>
                <w:w w:val="100"/>
              </w:rPr>
              <w:t xml:space="preserve">Collector-Emitter </w:t>
            </w:r>
            <w:r w:rsidR="006939DB" w:rsidRPr="00881028">
              <w:rPr>
                <w:w w:val="100"/>
              </w:rPr>
              <w:t>Cut</w:t>
            </w:r>
            <w:r w:rsidR="006939DB" w:rsidRPr="00881028">
              <w:rPr>
                <w:w w:val="100"/>
              </w:rPr>
              <w:noBreakHyphen/>
              <w:t>off Current</w:t>
            </w:r>
          </w:p>
        </w:tc>
        <w:tc>
          <w:tcPr>
            <w:tcW w:w="994" w:type="dxa"/>
          </w:tcPr>
          <w:p w14:paraId="1C9AD6BF" w14:textId="625B68C9" w:rsidR="006939DB" w:rsidRPr="00881028" w:rsidRDefault="00121383" w:rsidP="006939DB">
            <w:pPr>
              <w:pStyle w:val="Bodyjustified"/>
              <w:spacing w:before="40" w:after="20" w:line="240" w:lineRule="auto"/>
              <w:ind w:left="57" w:right="57"/>
              <w:rPr>
                <w:w w:val="100"/>
              </w:rPr>
            </w:pPr>
            <w:r w:rsidRPr="00881028">
              <w:rPr>
                <w:w w:val="100"/>
              </w:rPr>
              <w:t>I</w:t>
            </w:r>
            <w:r w:rsidRPr="00881028">
              <w:rPr>
                <w:w w:val="100"/>
                <w:vertAlign w:val="subscript"/>
              </w:rPr>
              <w:t>CEO</w:t>
            </w:r>
          </w:p>
        </w:tc>
        <w:tc>
          <w:tcPr>
            <w:tcW w:w="1500" w:type="dxa"/>
          </w:tcPr>
          <w:p w14:paraId="7B2D0B9D" w14:textId="0B3DCB95" w:rsidR="006939DB" w:rsidRPr="00881028" w:rsidRDefault="002237EE" w:rsidP="006939DB">
            <w:pPr>
              <w:pStyle w:val="Bodyjustified"/>
              <w:spacing w:before="40" w:after="20" w:line="240" w:lineRule="auto"/>
              <w:ind w:left="57" w:right="57"/>
              <w:rPr>
                <w:rStyle w:val="Hyperlink"/>
                <w:w w:val="100"/>
              </w:rPr>
            </w:pPr>
            <w:hyperlink r:id="rId29" w:history="1">
              <w:r w:rsidR="00121383" w:rsidRPr="00881028">
                <w:rPr>
                  <w:rStyle w:val="Hyperlink"/>
                  <w:w w:val="100"/>
                </w:rPr>
                <w:t>3041</w:t>
              </w:r>
            </w:hyperlink>
          </w:p>
        </w:tc>
        <w:tc>
          <w:tcPr>
            <w:tcW w:w="2215" w:type="dxa"/>
          </w:tcPr>
          <w:p w14:paraId="4C9A0075" w14:textId="676F11BB" w:rsidR="00121383" w:rsidRPr="00881028" w:rsidRDefault="00121383" w:rsidP="00121383">
            <w:pPr>
              <w:pStyle w:val="Bodyjustified"/>
              <w:spacing w:before="40" w:after="20" w:line="240" w:lineRule="auto"/>
              <w:ind w:left="57" w:right="57"/>
              <w:jc w:val="left"/>
              <w:rPr>
                <w:w w:val="100"/>
              </w:rPr>
            </w:pPr>
            <w:r w:rsidRPr="00881028">
              <w:rPr>
                <w:w w:val="100"/>
              </w:rPr>
              <w:t>V</w:t>
            </w:r>
            <w:r w:rsidRPr="00881028">
              <w:rPr>
                <w:w w:val="100"/>
                <w:vertAlign w:val="subscript"/>
              </w:rPr>
              <w:t>CE</w:t>
            </w:r>
            <w:r w:rsidRPr="00881028">
              <w:rPr>
                <w:w w:val="100"/>
              </w:rPr>
              <w:t xml:space="preserve"> = 100V</w:t>
            </w:r>
          </w:p>
          <w:p w14:paraId="0A238903" w14:textId="490708A0" w:rsidR="006939DB" w:rsidRPr="00881028" w:rsidRDefault="00121383" w:rsidP="006939DB">
            <w:pPr>
              <w:pStyle w:val="Bodyjustified"/>
              <w:spacing w:before="40" w:after="20" w:line="240" w:lineRule="auto"/>
              <w:ind w:left="57" w:right="57"/>
              <w:jc w:val="left"/>
              <w:rPr>
                <w:w w:val="100"/>
              </w:rPr>
            </w:pPr>
            <w:r w:rsidRPr="00881028">
              <w:rPr>
                <w:w w:val="100"/>
              </w:rPr>
              <w:t>Bias condition D</w:t>
            </w:r>
          </w:p>
        </w:tc>
        <w:tc>
          <w:tcPr>
            <w:tcW w:w="896" w:type="dxa"/>
          </w:tcPr>
          <w:p w14:paraId="104BFF0D" w14:textId="2B08171D" w:rsidR="006939DB" w:rsidRPr="00881028" w:rsidRDefault="00121383" w:rsidP="006939DB">
            <w:pPr>
              <w:pStyle w:val="Bodyjustified"/>
              <w:spacing w:before="40" w:after="20" w:line="240" w:lineRule="auto"/>
              <w:ind w:left="57" w:right="57"/>
              <w:rPr>
                <w:w w:val="100"/>
              </w:rPr>
            </w:pPr>
            <w:r w:rsidRPr="00881028">
              <w:rPr>
                <w:w w:val="100"/>
              </w:rPr>
              <w:t>-</w:t>
            </w:r>
          </w:p>
        </w:tc>
        <w:tc>
          <w:tcPr>
            <w:tcW w:w="896" w:type="dxa"/>
          </w:tcPr>
          <w:p w14:paraId="4E8449B9" w14:textId="2407B106" w:rsidR="006939DB" w:rsidRPr="00881028" w:rsidRDefault="004E34C0" w:rsidP="006939DB">
            <w:pPr>
              <w:pStyle w:val="Bodyjustified"/>
              <w:spacing w:before="40" w:after="20" w:line="240" w:lineRule="auto"/>
              <w:ind w:left="57" w:right="57"/>
              <w:rPr>
                <w:w w:val="100"/>
              </w:rPr>
            </w:pPr>
            <w:r w:rsidRPr="00881028">
              <w:rPr>
                <w:w w:val="100"/>
              </w:rPr>
              <w:t>500</w:t>
            </w:r>
          </w:p>
        </w:tc>
        <w:tc>
          <w:tcPr>
            <w:tcW w:w="751" w:type="dxa"/>
          </w:tcPr>
          <w:p w14:paraId="440D1A4B" w14:textId="7CC83293" w:rsidR="006939DB" w:rsidRPr="00881028" w:rsidRDefault="004E34C0" w:rsidP="006939DB">
            <w:pPr>
              <w:pStyle w:val="Bodyjustified"/>
              <w:spacing w:before="40" w:after="20" w:line="240" w:lineRule="auto"/>
              <w:ind w:left="57" w:right="57"/>
              <w:rPr>
                <w:rFonts w:cs="Arial"/>
                <w:w w:val="100"/>
              </w:rPr>
            </w:pPr>
            <w:r w:rsidRPr="00881028">
              <w:rPr>
                <w:rFonts w:cs="Arial"/>
                <w:w w:val="100"/>
              </w:rPr>
              <w:t>n</w:t>
            </w:r>
            <w:r w:rsidR="00121383" w:rsidRPr="00881028">
              <w:rPr>
                <w:w w:val="100"/>
              </w:rPr>
              <w:t>A</w:t>
            </w:r>
          </w:p>
        </w:tc>
      </w:tr>
      <w:tr w:rsidR="004E34C0" w:rsidRPr="00881028" w14:paraId="7906765A" w14:textId="77777777" w:rsidTr="00EF5A4D">
        <w:trPr>
          <w:trHeight w:val="283"/>
        </w:trPr>
        <w:tc>
          <w:tcPr>
            <w:tcW w:w="1843" w:type="dxa"/>
          </w:tcPr>
          <w:p w14:paraId="79067652" w14:textId="32517BE5" w:rsidR="004E34C0" w:rsidRPr="00881028" w:rsidRDefault="004E34C0" w:rsidP="004E34C0">
            <w:pPr>
              <w:pStyle w:val="Bodyjustified"/>
              <w:spacing w:before="40" w:after="20" w:line="240" w:lineRule="auto"/>
              <w:ind w:left="57" w:right="57"/>
              <w:jc w:val="left"/>
            </w:pPr>
            <w:r w:rsidRPr="00881028">
              <w:rPr>
                <w:w w:val="100"/>
              </w:rPr>
              <w:t>Collector-Base Cut</w:t>
            </w:r>
            <w:r w:rsidRPr="00881028">
              <w:rPr>
                <w:w w:val="100"/>
              </w:rPr>
              <w:noBreakHyphen/>
              <w:t>off Current</w:t>
            </w:r>
          </w:p>
        </w:tc>
        <w:tc>
          <w:tcPr>
            <w:tcW w:w="994" w:type="dxa"/>
          </w:tcPr>
          <w:p w14:paraId="79067653" w14:textId="77777777" w:rsidR="004E34C0" w:rsidRPr="00881028" w:rsidRDefault="004E34C0" w:rsidP="004E34C0">
            <w:pPr>
              <w:pStyle w:val="Bodyjustified"/>
              <w:spacing w:before="40" w:after="20" w:line="240" w:lineRule="auto"/>
              <w:ind w:left="57" w:right="57"/>
            </w:pPr>
            <w:r w:rsidRPr="00881028">
              <w:rPr>
                <w:w w:val="100"/>
              </w:rPr>
              <w:t>I</w:t>
            </w:r>
            <w:r w:rsidRPr="00881028">
              <w:rPr>
                <w:w w:val="100"/>
                <w:vertAlign w:val="subscript"/>
              </w:rPr>
              <w:t>CBO</w:t>
            </w:r>
          </w:p>
        </w:tc>
        <w:tc>
          <w:tcPr>
            <w:tcW w:w="1500" w:type="dxa"/>
          </w:tcPr>
          <w:p w14:paraId="79067654" w14:textId="5DCB312E" w:rsidR="004E34C0" w:rsidRPr="00881028" w:rsidRDefault="002237EE" w:rsidP="004E34C0">
            <w:pPr>
              <w:pStyle w:val="Bodyjustified"/>
              <w:spacing w:before="40" w:after="20" w:line="240" w:lineRule="auto"/>
              <w:ind w:left="57" w:right="57"/>
            </w:pPr>
            <w:hyperlink r:id="rId30" w:history="1">
              <w:r w:rsidR="004E34C0" w:rsidRPr="00881028">
                <w:rPr>
                  <w:rStyle w:val="Hyperlink"/>
                  <w:w w:val="100"/>
                </w:rPr>
                <w:t>3036</w:t>
              </w:r>
            </w:hyperlink>
          </w:p>
        </w:tc>
        <w:tc>
          <w:tcPr>
            <w:tcW w:w="2215" w:type="dxa"/>
          </w:tcPr>
          <w:p w14:paraId="79067655" w14:textId="7F351B43" w:rsidR="004E34C0" w:rsidRPr="00881028" w:rsidRDefault="004E34C0" w:rsidP="004E34C0">
            <w:pPr>
              <w:pStyle w:val="Bodyjustified"/>
              <w:spacing w:before="40" w:after="20" w:line="240" w:lineRule="auto"/>
              <w:ind w:left="57" w:right="57"/>
              <w:jc w:val="left"/>
              <w:rPr>
                <w:w w:val="100"/>
              </w:rPr>
            </w:pPr>
            <w:r w:rsidRPr="00881028">
              <w:rPr>
                <w:w w:val="100"/>
              </w:rPr>
              <w:t>V</w:t>
            </w:r>
            <w:r w:rsidRPr="00881028">
              <w:rPr>
                <w:w w:val="100"/>
                <w:vertAlign w:val="subscript"/>
              </w:rPr>
              <w:t>CE</w:t>
            </w:r>
            <w:r w:rsidRPr="00881028">
              <w:rPr>
                <w:w w:val="100"/>
              </w:rPr>
              <w:t xml:space="preserve"> = 240V</w:t>
            </w:r>
          </w:p>
          <w:p w14:paraId="79067656" w14:textId="77777777" w:rsidR="004E34C0" w:rsidRPr="00881028" w:rsidRDefault="004E34C0" w:rsidP="004E34C0">
            <w:pPr>
              <w:pStyle w:val="Bodyjustified"/>
              <w:spacing w:before="40" w:after="20" w:line="240" w:lineRule="auto"/>
              <w:ind w:left="57" w:right="57"/>
              <w:jc w:val="left"/>
            </w:pPr>
            <w:r w:rsidRPr="00881028">
              <w:rPr>
                <w:w w:val="100"/>
              </w:rPr>
              <w:t>Bias condition D</w:t>
            </w:r>
          </w:p>
        </w:tc>
        <w:tc>
          <w:tcPr>
            <w:tcW w:w="896" w:type="dxa"/>
          </w:tcPr>
          <w:p w14:paraId="79067657" w14:textId="77777777" w:rsidR="004E34C0" w:rsidRPr="00881028" w:rsidRDefault="004E34C0" w:rsidP="004E34C0">
            <w:pPr>
              <w:pStyle w:val="Bodyjustified"/>
              <w:spacing w:before="40" w:after="20" w:line="240" w:lineRule="auto"/>
              <w:ind w:left="57" w:right="57"/>
            </w:pPr>
            <w:r w:rsidRPr="00881028">
              <w:rPr>
                <w:w w:val="100"/>
              </w:rPr>
              <w:t>-</w:t>
            </w:r>
          </w:p>
        </w:tc>
        <w:tc>
          <w:tcPr>
            <w:tcW w:w="896" w:type="dxa"/>
          </w:tcPr>
          <w:p w14:paraId="79067658" w14:textId="5FD061B0" w:rsidR="004E34C0" w:rsidRPr="00881028" w:rsidRDefault="004E34C0" w:rsidP="004E34C0">
            <w:pPr>
              <w:pStyle w:val="Bodyjustified"/>
              <w:spacing w:before="40" w:after="20" w:line="240" w:lineRule="auto"/>
              <w:ind w:left="57" w:right="57"/>
            </w:pPr>
            <w:r w:rsidRPr="00881028">
              <w:rPr>
                <w:w w:val="100"/>
              </w:rPr>
              <w:t>500</w:t>
            </w:r>
          </w:p>
        </w:tc>
        <w:tc>
          <w:tcPr>
            <w:tcW w:w="751" w:type="dxa"/>
          </w:tcPr>
          <w:p w14:paraId="79067659" w14:textId="40387281" w:rsidR="004E34C0" w:rsidRPr="00881028" w:rsidRDefault="004E34C0" w:rsidP="004E34C0">
            <w:pPr>
              <w:pStyle w:val="Bodyjustified"/>
              <w:spacing w:before="40" w:after="20" w:line="240" w:lineRule="auto"/>
              <w:ind w:left="57" w:right="57"/>
            </w:pPr>
            <w:r w:rsidRPr="00881028">
              <w:rPr>
                <w:rFonts w:cs="Arial"/>
                <w:w w:val="100"/>
              </w:rPr>
              <w:t>n</w:t>
            </w:r>
            <w:r w:rsidRPr="00881028">
              <w:rPr>
                <w:w w:val="100"/>
              </w:rPr>
              <w:t>A</w:t>
            </w:r>
          </w:p>
        </w:tc>
      </w:tr>
      <w:tr w:rsidR="004E34C0" w:rsidRPr="00881028" w14:paraId="79067663" w14:textId="77777777" w:rsidTr="00EF5A4D">
        <w:trPr>
          <w:trHeight w:val="283"/>
        </w:trPr>
        <w:tc>
          <w:tcPr>
            <w:tcW w:w="1843" w:type="dxa"/>
          </w:tcPr>
          <w:p w14:paraId="7906765B" w14:textId="1082A96C" w:rsidR="004E34C0" w:rsidRPr="00881028" w:rsidRDefault="004E34C0" w:rsidP="004E34C0">
            <w:pPr>
              <w:pStyle w:val="Bodyjustified"/>
              <w:spacing w:before="40" w:after="20" w:line="240" w:lineRule="auto"/>
              <w:ind w:left="57" w:right="57"/>
              <w:jc w:val="left"/>
            </w:pPr>
            <w:r w:rsidRPr="00881028">
              <w:rPr>
                <w:w w:val="100"/>
              </w:rPr>
              <w:t>Emitter-Base Cut</w:t>
            </w:r>
            <w:r w:rsidRPr="00881028">
              <w:rPr>
                <w:w w:val="100"/>
              </w:rPr>
              <w:noBreakHyphen/>
              <w:t>off Current</w:t>
            </w:r>
          </w:p>
        </w:tc>
        <w:tc>
          <w:tcPr>
            <w:tcW w:w="994" w:type="dxa"/>
          </w:tcPr>
          <w:p w14:paraId="7906765C" w14:textId="77777777" w:rsidR="004E34C0" w:rsidRPr="00881028" w:rsidRDefault="004E34C0" w:rsidP="004E34C0">
            <w:pPr>
              <w:pStyle w:val="Bodyjustified"/>
              <w:spacing w:before="40" w:after="20" w:line="240" w:lineRule="auto"/>
              <w:ind w:left="57" w:right="57"/>
            </w:pPr>
            <w:r w:rsidRPr="00881028">
              <w:rPr>
                <w:w w:val="100"/>
              </w:rPr>
              <w:t>I</w:t>
            </w:r>
            <w:r w:rsidRPr="00881028">
              <w:rPr>
                <w:w w:val="100"/>
                <w:vertAlign w:val="subscript"/>
              </w:rPr>
              <w:t>EBO</w:t>
            </w:r>
          </w:p>
        </w:tc>
        <w:tc>
          <w:tcPr>
            <w:tcW w:w="1500" w:type="dxa"/>
          </w:tcPr>
          <w:p w14:paraId="7906765D" w14:textId="2C579CB2" w:rsidR="004E34C0" w:rsidRPr="00881028" w:rsidRDefault="002237EE" w:rsidP="004E34C0">
            <w:pPr>
              <w:pStyle w:val="Bodyjustified"/>
              <w:spacing w:before="40" w:after="20" w:line="240" w:lineRule="auto"/>
              <w:ind w:left="57" w:right="57"/>
            </w:pPr>
            <w:hyperlink r:id="rId31" w:history="1">
              <w:r w:rsidR="004E34C0" w:rsidRPr="00881028">
                <w:rPr>
                  <w:rStyle w:val="Hyperlink"/>
                  <w:w w:val="100"/>
                </w:rPr>
                <w:t>3061</w:t>
              </w:r>
            </w:hyperlink>
          </w:p>
        </w:tc>
        <w:tc>
          <w:tcPr>
            <w:tcW w:w="2215" w:type="dxa"/>
          </w:tcPr>
          <w:p w14:paraId="7906765E" w14:textId="03FEFC0F" w:rsidR="004E34C0" w:rsidRPr="00881028" w:rsidRDefault="004E34C0" w:rsidP="004E34C0">
            <w:pPr>
              <w:pStyle w:val="Bodyjustified"/>
              <w:spacing w:before="40" w:after="20" w:line="240" w:lineRule="auto"/>
              <w:ind w:left="57" w:right="57"/>
              <w:jc w:val="left"/>
              <w:rPr>
                <w:w w:val="100"/>
              </w:rPr>
            </w:pPr>
            <w:r w:rsidRPr="00881028">
              <w:rPr>
                <w:w w:val="100"/>
              </w:rPr>
              <w:t>V</w:t>
            </w:r>
            <w:r w:rsidRPr="00881028">
              <w:rPr>
                <w:w w:val="100"/>
                <w:vertAlign w:val="subscript"/>
              </w:rPr>
              <w:t>EB</w:t>
            </w:r>
            <w:r w:rsidRPr="00881028">
              <w:rPr>
                <w:w w:val="100"/>
              </w:rPr>
              <w:t xml:space="preserve"> = 6V</w:t>
            </w:r>
          </w:p>
          <w:p w14:paraId="7906765F" w14:textId="77777777" w:rsidR="004E34C0" w:rsidRPr="00881028" w:rsidRDefault="004E34C0" w:rsidP="004E34C0">
            <w:pPr>
              <w:pStyle w:val="Bodyjustified"/>
              <w:spacing w:before="40" w:after="20" w:line="240" w:lineRule="auto"/>
              <w:ind w:left="57" w:right="57"/>
              <w:jc w:val="left"/>
            </w:pPr>
            <w:r w:rsidRPr="00881028">
              <w:rPr>
                <w:w w:val="100"/>
              </w:rPr>
              <w:t>Bias condition D</w:t>
            </w:r>
          </w:p>
        </w:tc>
        <w:tc>
          <w:tcPr>
            <w:tcW w:w="896" w:type="dxa"/>
          </w:tcPr>
          <w:p w14:paraId="79067660" w14:textId="77777777" w:rsidR="004E34C0" w:rsidRPr="00881028" w:rsidRDefault="004E34C0" w:rsidP="004E34C0">
            <w:pPr>
              <w:pStyle w:val="Bodyjustified"/>
              <w:spacing w:before="40" w:after="20" w:line="240" w:lineRule="auto"/>
              <w:ind w:left="57" w:right="57"/>
            </w:pPr>
            <w:r w:rsidRPr="00881028">
              <w:rPr>
                <w:w w:val="100"/>
              </w:rPr>
              <w:t>-</w:t>
            </w:r>
          </w:p>
        </w:tc>
        <w:tc>
          <w:tcPr>
            <w:tcW w:w="896" w:type="dxa"/>
          </w:tcPr>
          <w:p w14:paraId="79067661" w14:textId="7DB4C432" w:rsidR="004E34C0" w:rsidRPr="00881028" w:rsidRDefault="004E34C0" w:rsidP="004E34C0">
            <w:pPr>
              <w:pStyle w:val="Bodyjustified"/>
              <w:spacing w:before="40" w:after="20" w:line="240" w:lineRule="auto"/>
              <w:ind w:left="57" w:right="57"/>
            </w:pPr>
            <w:r w:rsidRPr="00881028">
              <w:rPr>
                <w:w w:val="100"/>
              </w:rPr>
              <w:t>100</w:t>
            </w:r>
          </w:p>
        </w:tc>
        <w:tc>
          <w:tcPr>
            <w:tcW w:w="751" w:type="dxa"/>
          </w:tcPr>
          <w:p w14:paraId="79067662" w14:textId="1FBD04A5" w:rsidR="004E34C0" w:rsidRPr="00881028" w:rsidRDefault="004E34C0" w:rsidP="004E34C0">
            <w:pPr>
              <w:pStyle w:val="Bodyjustified"/>
              <w:spacing w:before="40" w:after="20" w:line="240" w:lineRule="auto"/>
              <w:ind w:left="57" w:right="57"/>
            </w:pPr>
            <w:r w:rsidRPr="00881028">
              <w:rPr>
                <w:rFonts w:cs="Arial"/>
                <w:w w:val="100"/>
              </w:rPr>
              <w:t>n</w:t>
            </w:r>
            <w:r w:rsidRPr="00881028">
              <w:rPr>
                <w:w w:val="100"/>
              </w:rPr>
              <w:t>A</w:t>
            </w:r>
          </w:p>
        </w:tc>
      </w:tr>
      <w:tr w:rsidR="001B5D5A" w:rsidRPr="00881028" w14:paraId="272DF15A" w14:textId="77777777" w:rsidTr="00EF5A4D">
        <w:trPr>
          <w:trHeight w:val="283"/>
        </w:trPr>
        <w:tc>
          <w:tcPr>
            <w:tcW w:w="1843" w:type="dxa"/>
            <w:vMerge w:val="restart"/>
          </w:tcPr>
          <w:p w14:paraId="1298BB5A" w14:textId="08F46EA6" w:rsidR="001B5D5A" w:rsidRPr="00881028" w:rsidRDefault="001B5D5A" w:rsidP="00121383">
            <w:pPr>
              <w:pStyle w:val="Bodyjustified"/>
              <w:spacing w:before="40" w:after="20" w:line="240" w:lineRule="auto"/>
              <w:ind w:left="57" w:right="57"/>
              <w:jc w:val="left"/>
              <w:rPr>
                <w:w w:val="100"/>
              </w:rPr>
            </w:pPr>
            <w:r w:rsidRPr="00881028">
              <w:rPr>
                <w:w w:val="100"/>
              </w:rPr>
              <w:t>Forward-Current Transfer Ratio</w:t>
            </w:r>
          </w:p>
        </w:tc>
        <w:tc>
          <w:tcPr>
            <w:tcW w:w="994" w:type="dxa"/>
          </w:tcPr>
          <w:p w14:paraId="08582D90" w14:textId="1C365EA6" w:rsidR="001B5D5A" w:rsidRPr="00881028" w:rsidRDefault="001B5D5A" w:rsidP="00121383">
            <w:pPr>
              <w:pStyle w:val="Bodyjustified"/>
              <w:spacing w:before="40" w:after="20" w:line="240" w:lineRule="auto"/>
              <w:ind w:left="57" w:right="57"/>
              <w:rPr>
                <w:w w:val="100"/>
              </w:rPr>
            </w:pPr>
            <w:r w:rsidRPr="00881028">
              <w:rPr>
                <w:w w:val="100"/>
              </w:rPr>
              <w:t>h</w:t>
            </w:r>
            <w:r w:rsidRPr="00881028">
              <w:rPr>
                <w:w w:val="100"/>
                <w:vertAlign w:val="subscript"/>
              </w:rPr>
              <w:t>FE1</w:t>
            </w:r>
          </w:p>
        </w:tc>
        <w:tc>
          <w:tcPr>
            <w:tcW w:w="1500" w:type="dxa"/>
            <w:vMerge w:val="restart"/>
          </w:tcPr>
          <w:p w14:paraId="39D893D4" w14:textId="787996A9" w:rsidR="001B5D5A" w:rsidRPr="00881028" w:rsidRDefault="002237EE" w:rsidP="00121383">
            <w:pPr>
              <w:pStyle w:val="Bodyjustified"/>
              <w:spacing w:before="40" w:after="20" w:line="240" w:lineRule="auto"/>
              <w:ind w:left="57" w:right="57"/>
              <w:rPr>
                <w:rStyle w:val="Hyperlink"/>
                <w:w w:val="100"/>
              </w:rPr>
            </w:pPr>
            <w:hyperlink r:id="rId32" w:history="1">
              <w:r w:rsidR="001B5D5A" w:rsidRPr="00881028">
                <w:rPr>
                  <w:rStyle w:val="Hyperlink"/>
                  <w:w w:val="100"/>
                </w:rPr>
                <w:t>3076</w:t>
              </w:r>
            </w:hyperlink>
          </w:p>
        </w:tc>
        <w:tc>
          <w:tcPr>
            <w:tcW w:w="2215" w:type="dxa"/>
          </w:tcPr>
          <w:p w14:paraId="44ABED6E" w14:textId="10E2678C" w:rsidR="001B5D5A" w:rsidRPr="00881028" w:rsidRDefault="001B5D5A" w:rsidP="00121383">
            <w:pPr>
              <w:pStyle w:val="Bodyjustified"/>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0.6V; I</w:t>
            </w:r>
            <w:r w:rsidRPr="00881028">
              <w:rPr>
                <w:w w:val="100"/>
                <w:vertAlign w:val="subscript"/>
              </w:rPr>
              <w:t>C</w:t>
            </w:r>
            <w:r w:rsidRPr="00881028">
              <w:rPr>
                <w:w w:val="100"/>
              </w:rPr>
              <w:t xml:space="preserve"> = 50m</w:t>
            </w:r>
            <w:r w:rsidRPr="00881028">
              <w:rPr>
                <w:w w:val="100"/>
                <w:lang w:val="en-US"/>
              </w:rPr>
              <w:t>A</w:t>
            </w:r>
          </w:p>
        </w:tc>
        <w:tc>
          <w:tcPr>
            <w:tcW w:w="896" w:type="dxa"/>
          </w:tcPr>
          <w:p w14:paraId="12C05E65" w14:textId="363452B6" w:rsidR="001B5D5A" w:rsidRPr="00881028" w:rsidRDefault="001B5D5A" w:rsidP="00121383">
            <w:pPr>
              <w:pStyle w:val="Bodyjustified"/>
              <w:spacing w:before="40" w:after="20" w:line="240" w:lineRule="auto"/>
              <w:ind w:left="57" w:right="57"/>
              <w:rPr>
                <w:w w:val="100"/>
              </w:rPr>
            </w:pPr>
            <w:r w:rsidRPr="00881028">
              <w:rPr>
                <w:w w:val="100"/>
              </w:rPr>
              <w:t>50</w:t>
            </w:r>
          </w:p>
        </w:tc>
        <w:tc>
          <w:tcPr>
            <w:tcW w:w="896" w:type="dxa"/>
          </w:tcPr>
          <w:p w14:paraId="78F1FC77" w14:textId="49D53907"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766F4EC6" w14:textId="6C06D689" w:rsidR="001B5D5A" w:rsidRPr="00881028" w:rsidRDefault="001B5D5A" w:rsidP="00121383">
            <w:pPr>
              <w:pStyle w:val="Bodyjustified"/>
              <w:spacing w:before="40" w:after="20" w:line="240" w:lineRule="auto"/>
              <w:ind w:left="57" w:right="57"/>
              <w:rPr>
                <w:rFonts w:cs="Arial"/>
                <w:w w:val="100"/>
              </w:rPr>
            </w:pPr>
            <w:r w:rsidRPr="00881028">
              <w:rPr>
                <w:w w:val="100"/>
              </w:rPr>
              <w:t>-</w:t>
            </w:r>
          </w:p>
        </w:tc>
      </w:tr>
      <w:tr w:rsidR="001B5D5A" w:rsidRPr="00881028" w14:paraId="7D2216C4" w14:textId="77777777" w:rsidTr="00EF5A4D">
        <w:trPr>
          <w:trHeight w:val="283"/>
        </w:trPr>
        <w:tc>
          <w:tcPr>
            <w:tcW w:w="1843" w:type="dxa"/>
            <w:vMerge/>
          </w:tcPr>
          <w:p w14:paraId="79EE4D68"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461C992C" w14:textId="5D61370F" w:rsidR="001B5D5A" w:rsidRPr="00881028" w:rsidRDefault="001B5D5A" w:rsidP="00121383">
            <w:pPr>
              <w:pStyle w:val="Bodyjustified"/>
              <w:spacing w:before="40" w:after="20" w:line="240" w:lineRule="auto"/>
              <w:ind w:left="57" w:right="57"/>
              <w:rPr>
                <w:w w:val="100"/>
              </w:rPr>
            </w:pPr>
            <w:r w:rsidRPr="00881028">
              <w:rPr>
                <w:w w:val="100"/>
              </w:rPr>
              <w:t>h</w:t>
            </w:r>
            <w:r w:rsidRPr="00881028">
              <w:rPr>
                <w:w w:val="100"/>
                <w:vertAlign w:val="subscript"/>
              </w:rPr>
              <w:t>FE2</w:t>
            </w:r>
          </w:p>
        </w:tc>
        <w:tc>
          <w:tcPr>
            <w:tcW w:w="1500" w:type="dxa"/>
            <w:vMerge/>
          </w:tcPr>
          <w:p w14:paraId="522D19B4" w14:textId="0388A471" w:rsidR="001B5D5A" w:rsidRPr="00881028" w:rsidRDefault="001B5D5A" w:rsidP="00121383">
            <w:pPr>
              <w:pStyle w:val="Bodyjustified"/>
              <w:spacing w:before="40" w:after="20" w:line="240" w:lineRule="auto"/>
              <w:ind w:left="57" w:right="57"/>
              <w:rPr>
                <w:rStyle w:val="Hyperlink"/>
                <w:w w:val="100"/>
              </w:rPr>
            </w:pPr>
          </w:p>
        </w:tc>
        <w:tc>
          <w:tcPr>
            <w:tcW w:w="2215" w:type="dxa"/>
          </w:tcPr>
          <w:p w14:paraId="273FFDBC" w14:textId="47CC05EB" w:rsidR="001B5D5A" w:rsidRPr="00881028" w:rsidRDefault="001B5D5A" w:rsidP="00121383">
            <w:pPr>
              <w:pStyle w:val="Bodyjustified"/>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0.6V; I</w:t>
            </w:r>
            <w:r w:rsidRPr="00881028">
              <w:rPr>
                <w:w w:val="100"/>
                <w:vertAlign w:val="subscript"/>
              </w:rPr>
              <w:t>C</w:t>
            </w:r>
            <w:r w:rsidRPr="00881028">
              <w:rPr>
                <w:w w:val="100"/>
              </w:rPr>
              <w:t xml:space="preserve"> = 250m</w:t>
            </w:r>
            <w:r w:rsidRPr="00881028">
              <w:rPr>
                <w:w w:val="100"/>
                <w:lang w:val="en-US"/>
              </w:rPr>
              <w:t>A</w:t>
            </w:r>
          </w:p>
        </w:tc>
        <w:tc>
          <w:tcPr>
            <w:tcW w:w="896" w:type="dxa"/>
          </w:tcPr>
          <w:p w14:paraId="5CF5EBFD" w14:textId="11914CD5" w:rsidR="001B5D5A" w:rsidRPr="00881028" w:rsidRDefault="001B5D5A" w:rsidP="00121383">
            <w:pPr>
              <w:pStyle w:val="Bodyjustified"/>
              <w:spacing w:before="40" w:after="20" w:line="240" w:lineRule="auto"/>
              <w:ind w:left="57" w:right="57"/>
              <w:rPr>
                <w:w w:val="100"/>
              </w:rPr>
            </w:pPr>
            <w:r w:rsidRPr="00881028">
              <w:rPr>
                <w:w w:val="100"/>
              </w:rPr>
              <w:t>55</w:t>
            </w:r>
          </w:p>
        </w:tc>
        <w:tc>
          <w:tcPr>
            <w:tcW w:w="896" w:type="dxa"/>
          </w:tcPr>
          <w:p w14:paraId="616B28D1" w14:textId="6C83F34B"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6709C6F2" w14:textId="1D196A13" w:rsidR="001B5D5A" w:rsidRPr="00881028" w:rsidRDefault="001B5D5A" w:rsidP="00121383">
            <w:pPr>
              <w:pStyle w:val="Bodyjustified"/>
              <w:spacing w:before="40" w:after="20" w:line="240" w:lineRule="auto"/>
              <w:ind w:left="57" w:right="57"/>
              <w:rPr>
                <w:w w:val="100"/>
              </w:rPr>
            </w:pPr>
            <w:r w:rsidRPr="00881028">
              <w:rPr>
                <w:w w:val="100"/>
              </w:rPr>
              <w:t>-</w:t>
            </w:r>
          </w:p>
        </w:tc>
      </w:tr>
      <w:tr w:rsidR="001B5D5A" w:rsidRPr="00881028" w14:paraId="14797101" w14:textId="77777777" w:rsidTr="00EF5A4D">
        <w:trPr>
          <w:trHeight w:val="283"/>
        </w:trPr>
        <w:tc>
          <w:tcPr>
            <w:tcW w:w="1843" w:type="dxa"/>
            <w:vMerge/>
          </w:tcPr>
          <w:p w14:paraId="0655B1AD"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208DEEF9" w14:textId="73072F0B" w:rsidR="001B5D5A" w:rsidRPr="00881028" w:rsidRDefault="001B5D5A" w:rsidP="00121383">
            <w:pPr>
              <w:pStyle w:val="Bodyjustified"/>
              <w:spacing w:before="40" w:after="20" w:line="240" w:lineRule="auto"/>
              <w:ind w:left="57" w:right="57"/>
              <w:rPr>
                <w:w w:val="100"/>
              </w:rPr>
            </w:pPr>
            <w:r w:rsidRPr="00881028">
              <w:rPr>
                <w:w w:val="100"/>
              </w:rPr>
              <w:t>h</w:t>
            </w:r>
            <w:r w:rsidRPr="00881028">
              <w:rPr>
                <w:w w:val="100"/>
                <w:vertAlign w:val="subscript"/>
              </w:rPr>
              <w:t>FE3</w:t>
            </w:r>
          </w:p>
        </w:tc>
        <w:tc>
          <w:tcPr>
            <w:tcW w:w="1500" w:type="dxa"/>
            <w:vMerge/>
          </w:tcPr>
          <w:p w14:paraId="001597FC" w14:textId="2C19406B" w:rsidR="001B5D5A" w:rsidRPr="00881028" w:rsidRDefault="001B5D5A" w:rsidP="00121383">
            <w:pPr>
              <w:pStyle w:val="Bodyjustified"/>
              <w:spacing w:before="40" w:after="20" w:line="240" w:lineRule="auto"/>
              <w:ind w:left="57" w:right="57"/>
              <w:rPr>
                <w:rStyle w:val="Hyperlink"/>
                <w:w w:val="100"/>
              </w:rPr>
            </w:pPr>
          </w:p>
        </w:tc>
        <w:tc>
          <w:tcPr>
            <w:tcW w:w="2215" w:type="dxa"/>
          </w:tcPr>
          <w:p w14:paraId="577443A3" w14:textId="37F25A6A" w:rsidR="001B5D5A" w:rsidRPr="00881028" w:rsidRDefault="001B5D5A" w:rsidP="00121383">
            <w:pPr>
              <w:pStyle w:val="Bodyjustified"/>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5V; I</w:t>
            </w:r>
            <w:r w:rsidRPr="00881028">
              <w:rPr>
                <w:w w:val="100"/>
                <w:vertAlign w:val="subscript"/>
              </w:rPr>
              <w:t>C</w:t>
            </w:r>
            <w:r w:rsidRPr="00881028">
              <w:rPr>
                <w:w w:val="100"/>
              </w:rPr>
              <w:t xml:space="preserve"> = 1</w:t>
            </w:r>
            <w:r w:rsidRPr="00881028">
              <w:rPr>
                <w:w w:val="100"/>
                <w:lang w:val="en-US"/>
              </w:rPr>
              <w:t>A</w:t>
            </w:r>
          </w:p>
        </w:tc>
        <w:tc>
          <w:tcPr>
            <w:tcW w:w="896" w:type="dxa"/>
          </w:tcPr>
          <w:p w14:paraId="22539AB0" w14:textId="5D471DE5" w:rsidR="001B5D5A" w:rsidRPr="00881028" w:rsidRDefault="001B5D5A" w:rsidP="00121383">
            <w:pPr>
              <w:pStyle w:val="Bodyjustified"/>
              <w:spacing w:before="40" w:after="20" w:line="240" w:lineRule="auto"/>
              <w:ind w:left="57" w:right="57"/>
              <w:rPr>
                <w:w w:val="100"/>
              </w:rPr>
            </w:pPr>
            <w:r w:rsidRPr="00881028">
              <w:rPr>
                <w:w w:val="100"/>
              </w:rPr>
              <w:t>55</w:t>
            </w:r>
          </w:p>
        </w:tc>
        <w:tc>
          <w:tcPr>
            <w:tcW w:w="896" w:type="dxa"/>
          </w:tcPr>
          <w:p w14:paraId="7C620436" w14:textId="1AFE936D"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5748873F" w14:textId="336A7E50" w:rsidR="001B5D5A" w:rsidRPr="00881028" w:rsidRDefault="001B5D5A" w:rsidP="00121383">
            <w:pPr>
              <w:pStyle w:val="Bodyjustified"/>
              <w:spacing w:before="40" w:after="20" w:line="240" w:lineRule="auto"/>
              <w:ind w:left="57" w:right="57"/>
              <w:rPr>
                <w:w w:val="100"/>
              </w:rPr>
            </w:pPr>
            <w:r w:rsidRPr="00881028">
              <w:rPr>
                <w:w w:val="100"/>
              </w:rPr>
              <w:t>-</w:t>
            </w:r>
          </w:p>
        </w:tc>
      </w:tr>
      <w:tr w:rsidR="001B5D5A" w:rsidRPr="00881028" w14:paraId="10EB35A7" w14:textId="77777777" w:rsidTr="00EF5A4D">
        <w:trPr>
          <w:trHeight w:val="283"/>
        </w:trPr>
        <w:tc>
          <w:tcPr>
            <w:tcW w:w="1843" w:type="dxa"/>
            <w:vMerge/>
          </w:tcPr>
          <w:p w14:paraId="6B18D5F5" w14:textId="77777777" w:rsidR="001B5D5A" w:rsidRPr="00881028" w:rsidRDefault="001B5D5A" w:rsidP="00121383">
            <w:pPr>
              <w:pStyle w:val="Bodyjustified"/>
              <w:spacing w:before="40" w:after="20" w:line="240" w:lineRule="auto"/>
              <w:ind w:left="57" w:right="57"/>
              <w:jc w:val="left"/>
              <w:rPr>
                <w:w w:val="100"/>
              </w:rPr>
            </w:pPr>
          </w:p>
        </w:tc>
        <w:tc>
          <w:tcPr>
            <w:tcW w:w="994" w:type="dxa"/>
          </w:tcPr>
          <w:p w14:paraId="32D51848" w14:textId="1E2CE326" w:rsidR="001B5D5A" w:rsidRPr="00881028" w:rsidRDefault="001B5D5A" w:rsidP="00121383">
            <w:pPr>
              <w:pStyle w:val="Bodyjustified"/>
              <w:spacing w:before="40" w:after="20" w:line="240" w:lineRule="auto"/>
              <w:ind w:left="57" w:right="57"/>
              <w:rPr>
                <w:w w:val="100"/>
              </w:rPr>
            </w:pPr>
            <w:r w:rsidRPr="00881028">
              <w:rPr>
                <w:w w:val="100"/>
              </w:rPr>
              <w:t>h</w:t>
            </w:r>
            <w:r w:rsidRPr="00881028">
              <w:rPr>
                <w:w w:val="100"/>
                <w:vertAlign w:val="subscript"/>
              </w:rPr>
              <w:t>FE4</w:t>
            </w:r>
          </w:p>
        </w:tc>
        <w:tc>
          <w:tcPr>
            <w:tcW w:w="1500" w:type="dxa"/>
            <w:vMerge/>
          </w:tcPr>
          <w:p w14:paraId="34115ACC" w14:textId="5FC919A4" w:rsidR="001B5D5A" w:rsidRPr="00881028" w:rsidRDefault="001B5D5A" w:rsidP="00121383">
            <w:pPr>
              <w:pStyle w:val="Bodyjustified"/>
              <w:spacing w:before="40" w:after="20" w:line="240" w:lineRule="auto"/>
              <w:ind w:left="57" w:right="57"/>
              <w:rPr>
                <w:rStyle w:val="Hyperlink"/>
                <w:w w:val="100"/>
              </w:rPr>
            </w:pPr>
          </w:p>
        </w:tc>
        <w:tc>
          <w:tcPr>
            <w:tcW w:w="2215" w:type="dxa"/>
          </w:tcPr>
          <w:p w14:paraId="18D51961" w14:textId="4A2C4AF9" w:rsidR="001B5D5A" w:rsidRPr="00881028" w:rsidRDefault="001B5D5A" w:rsidP="00121383">
            <w:pPr>
              <w:pStyle w:val="Bodyjustified"/>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5V; I</w:t>
            </w:r>
            <w:r w:rsidRPr="00881028">
              <w:rPr>
                <w:w w:val="100"/>
                <w:vertAlign w:val="subscript"/>
              </w:rPr>
              <w:t>C</w:t>
            </w:r>
            <w:r w:rsidRPr="00881028">
              <w:rPr>
                <w:w w:val="100"/>
              </w:rPr>
              <w:t xml:space="preserve"> = 5</w:t>
            </w:r>
            <w:r w:rsidRPr="00881028">
              <w:rPr>
                <w:w w:val="100"/>
                <w:lang w:val="en-US"/>
              </w:rPr>
              <w:t>A</w:t>
            </w:r>
          </w:p>
        </w:tc>
        <w:tc>
          <w:tcPr>
            <w:tcW w:w="896" w:type="dxa"/>
          </w:tcPr>
          <w:p w14:paraId="423B6CD7" w14:textId="61D99B56" w:rsidR="001B5D5A" w:rsidRPr="00881028" w:rsidRDefault="004E34C0" w:rsidP="00121383">
            <w:pPr>
              <w:pStyle w:val="Bodyjustified"/>
              <w:spacing w:before="40" w:after="20" w:line="240" w:lineRule="auto"/>
              <w:ind w:left="57" w:right="57"/>
              <w:rPr>
                <w:w w:val="100"/>
              </w:rPr>
            </w:pPr>
            <w:r w:rsidRPr="00881028">
              <w:rPr>
                <w:w w:val="100"/>
              </w:rPr>
              <w:t>35</w:t>
            </w:r>
          </w:p>
        </w:tc>
        <w:tc>
          <w:tcPr>
            <w:tcW w:w="896" w:type="dxa"/>
          </w:tcPr>
          <w:p w14:paraId="7CCB3C55" w14:textId="5E638AA5" w:rsidR="001B5D5A" w:rsidRPr="00881028" w:rsidRDefault="001B5D5A" w:rsidP="00121383">
            <w:pPr>
              <w:pStyle w:val="Bodyjustified"/>
              <w:spacing w:before="40" w:after="20" w:line="240" w:lineRule="auto"/>
              <w:ind w:left="57" w:right="57"/>
              <w:rPr>
                <w:w w:val="100"/>
              </w:rPr>
            </w:pPr>
            <w:r w:rsidRPr="00881028">
              <w:rPr>
                <w:w w:val="100"/>
              </w:rPr>
              <w:t>-</w:t>
            </w:r>
          </w:p>
        </w:tc>
        <w:tc>
          <w:tcPr>
            <w:tcW w:w="751" w:type="dxa"/>
          </w:tcPr>
          <w:p w14:paraId="1BD68CFB" w14:textId="2BCABED9" w:rsidR="001B5D5A" w:rsidRPr="00881028" w:rsidRDefault="001B5D5A" w:rsidP="00121383">
            <w:pPr>
              <w:pStyle w:val="Bodyjustified"/>
              <w:spacing w:before="40" w:after="20" w:line="240" w:lineRule="auto"/>
              <w:ind w:left="57" w:right="57"/>
              <w:rPr>
                <w:w w:val="100"/>
              </w:rPr>
            </w:pPr>
            <w:r w:rsidRPr="00881028">
              <w:rPr>
                <w:w w:val="100"/>
              </w:rPr>
              <w:t>-</w:t>
            </w:r>
          </w:p>
        </w:tc>
      </w:tr>
      <w:tr w:rsidR="009B4CD6" w:rsidRPr="00881028" w14:paraId="7906766D" w14:textId="77777777" w:rsidTr="00EF5A4D">
        <w:trPr>
          <w:trHeight w:val="283"/>
        </w:trPr>
        <w:tc>
          <w:tcPr>
            <w:tcW w:w="1843" w:type="dxa"/>
          </w:tcPr>
          <w:p w14:paraId="79067664" w14:textId="77777777" w:rsidR="009B4CD6" w:rsidRPr="00881028" w:rsidRDefault="009B4CD6" w:rsidP="006939DB">
            <w:pPr>
              <w:pStyle w:val="Bodyjustified"/>
              <w:spacing w:before="40" w:after="20" w:line="240" w:lineRule="auto"/>
              <w:ind w:left="57" w:right="57"/>
              <w:jc w:val="left"/>
            </w:pPr>
            <w:r w:rsidRPr="00881028">
              <w:rPr>
                <w:w w:val="100"/>
              </w:rPr>
              <w:t>Collector-Emitter Saturation Voltage</w:t>
            </w:r>
          </w:p>
        </w:tc>
        <w:tc>
          <w:tcPr>
            <w:tcW w:w="994" w:type="dxa"/>
          </w:tcPr>
          <w:p w14:paraId="79067665" w14:textId="596691D8" w:rsidR="009B4CD6" w:rsidRPr="00881028" w:rsidRDefault="009B4CD6" w:rsidP="006939DB">
            <w:pPr>
              <w:pStyle w:val="Bodyjustified"/>
              <w:spacing w:before="40" w:after="20" w:line="240" w:lineRule="auto"/>
              <w:ind w:left="57" w:right="57"/>
            </w:pPr>
            <w:r w:rsidRPr="00881028">
              <w:rPr>
                <w:w w:val="100"/>
              </w:rPr>
              <w:t>V</w:t>
            </w:r>
            <w:r w:rsidRPr="00881028">
              <w:rPr>
                <w:w w:val="100"/>
                <w:vertAlign w:val="subscript"/>
              </w:rPr>
              <w:t>CE(sat)</w:t>
            </w:r>
          </w:p>
        </w:tc>
        <w:tc>
          <w:tcPr>
            <w:tcW w:w="1500" w:type="dxa"/>
          </w:tcPr>
          <w:p w14:paraId="79067666" w14:textId="6681B9DE" w:rsidR="009B4CD6" w:rsidRPr="00881028" w:rsidRDefault="002237EE" w:rsidP="006939DB">
            <w:pPr>
              <w:pStyle w:val="Bodyjustified"/>
              <w:spacing w:before="40" w:after="20" w:line="240" w:lineRule="auto"/>
              <w:ind w:left="57" w:right="57"/>
            </w:pPr>
            <w:hyperlink r:id="rId33" w:history="1">
              <w:r w:rsidR="009B4CD6" w:rsidRPr="00881028">
                <w:rPr>
                  <w:rStyle w:val="Hyperlink"/>
                  <w:w w:val="100"/>
                </w:rPr>
                <w:t>3071</w:t>
              </w:r>
            </w:hyperlink>
          </w:p>
        </w:tc>
        <w:tc>
          <w:tcPr>
            <w:tcW w:w="2215" w:type="dxa"/>
          </w:tcPr>
          <w:p w14:paraId="79067668" w14:textId="14F062C2" w:rsidR="009B4CD6" w:rsidRPr="00881028" w:rsidRDefault="009B4CD6" w:rsidP="006939DB">
            <w:pPr>
              <w:pStyle w:val="Bodyjustified"/>
              <w:spacing w:before="40" w:after="20" w:line="240" w:lineRule="auto"/>
              <w:ind w:left="57" w:right="57"/>
              <w:jc w:val="left"/>
              <w:rPr>
                <w:w w:val="100"/>
              </w:rPr>
            </w:pPr>
            <w:r w:rsidRPr="00881028">
              <w:rPr>
                <w:w w:val="100"/>
              </w:rPr>
              <w:t>I</w:t>
            </w:r>
            <w:r w:rsidRPr="00881028">
              <w:rPr>
                <w:w w:val="100"/>
                <w:vertAlign w:val="subscript"/>
              </w:rPr>
              <w:t xml:space="preserve">C </w:t>
            </w:r>
            <w:r w:rsidRPr="00881028">
              <w:rPr>
                <w:w w:val="100"/>
              </w:rPr>
              <w:t xml:space="preserve">= </w:t>
            </w:r>
            <w:r w:rsidR="00121383" w:rsidRPr="00881028">
              <w:rPr>
                <w:w w:val="100"/>
              </w:rPr>
              <w:t>5</w:t>
            </w:r>
            <w:r w:rsidRPr="00881028">
              <w:rPr>
                <w:w w:val="100"/>
              </w:rPr>
              <w:t>A</w:t>
            </w:r>
            <w:r w:rsidR="00121383" w:rsidRPr="00881028">
              <w:rPr>
                <w:w w:val="100"/>
              </w:rPr>
              <w:t xml:space="preserve">, </w:t>
            </w:r>
            <w:r w:rsidRPr="00881028">
              <w:rPr>
                <w:w w:val="100"/>
              </w:rPr>
              <w:t>I</w:t>
            </w:r>
            <w:r w:rsidRPr="00881028">
              <w:rPr>
                <w:w w:val="100"/>
                <w:vertAlign w:val="subscript"/>
              </w:rPr>
              <w:t xml:space="preserve">B </w:t>
            </w:r>
            <w:r w:rsidRPr="00881028">
              <w:rPr>
                <w:w w:val="100"/>
              </w:rPr>
              <w:t xml:space="preserve">= </w:t>
            </w:r>
            <w:r w:rsidR="00121383" w:rsidRPr="00881028">
              <w:rPr>
                <w:w w:val="100"/>
              </w:rPr>
              <w:t>1</w:t>
            </w:r>
            <w:r w:rsidRPr="00881028">
              <w:rPr>
                <w:w w:val="100"/>
              </w:rPr>
              <w:t>A</w:t>
            </w:r>
          </w:p>
          <w:p w14:paraId="79067669" w14:textId="77777777" w:rsidR="009B4CD6" w:rsidRPr="00881028" w:rsidRDefault="009B4CD6" w:rsidP="006939DB">
            <w:pPr>
              <w:pStyle w:val="Bodyjustified"/>
              <w:spacing w:before="40" w:after="20" w:line="240" w:lineRule="auto"/>
              <w:ind w:left="57" w:right="57"/>
              <w:jc w:val="left"/>
            </w:pPr>
            <w:r w:rsidRPr="00881028">
              <w:rPr>
                <w:w w:val="100"/>
              </w:rPr>
              <w:t>Note 1</w:t>
            </w:r>
          </w:p>
        </w:tc>
        <w:tc>
          <w:tcPr>
            <w:tcW w:w="896" w:type="dxa"/>
          </w:tcPr>
          <w:p w14:paraId="7906766A"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Pr>
          <w:p w14:paraId="7906766B" w14:textId="3439FF3C" w:rsidR="009B4CD6" w:rsidRPr="00881028" w:rsidRDefault="00121383" w:rsidP="006939DB">
            <w:pPr>
              <w:pStyle w:val="Bodyjustified"/>
              <w:spacing w:before="40" w:after="20" w:line="240" w:lineRule="auto"/>
              <w:ind w:left="57" w:right="57"/>
            </w:pPr>
            <w:r w:rsidRPr="00881028">
              <w:rPr>
                <w:w w:val="100"/>
              </w:rPr>
              <w:t>0.7</w:t>
            </w:r>
          </w:p>
        </w:tc>
        <w:tc>
          <w:tcPr>
            <w:tcW w:w="751" w:type="dxa"/>
          </w:tcPr>
          <w:p w14:paraId="7906766C" w14:textId="30017850" w:rsidR="009B4CD6" w:rsidRPr="00881028" w:rsidRDefault="009B4CD6" w:rsidP="006939DB">
            <w:pPr>
              <w:pStyle w:val="Bodyjustified"/>
              <w:spacing w:before="40" w:after="20" w:line="240" w:lineRule="auto"/>
              <w:ind w:left="57" w:right="57"/>
            </w:pPr>
            <w:r w:rsidRPr="00881028">
              <w:rPr>
                <w:w w:val="100"/>
              </w:rPr>
              <w:t>V</w:t>
            </w:r>
          </w:p>
        </w:tc>
      </w:tr>
      <w:tr w:rsidR="009B4CD6" w:rsidRPr="00881028" w14:paraId="79067682" w14:textId="77777777" w:rsidTr="00EF5A4D">
        <w:trPr>
          <w:trHeight w:val="283"/>
        </w:trPr>
        <w:tc>
          <w:tcPr>
            <w:tcW w:w="1843" w:type="dxa"/>
          </w:tcPr>
          <w:p w14:paraId="79067678" w14:textId="77777777" w:rsidR="009B4CD6" w:rsidRPr="00881028" w:rsidRDefault="009B4CD6" w:rsidP="006939DB">
            <w:pPr>
              <w:pStyle w:val="Bodyjustified"/>
              <w:keepNext/>
              <w:spacing w:before="40" w:after="20" w:line="240" w:lineRule="auto"/>
              <w:ind w:left="57" w:right="57"/>
              <w:jc w:val="left"/>
            </w:pPr>
            <w:r w:rsidRPr="00881028">
              <w:rPr>
                <w:w w:val="100"/>
              </w:rPr>
              <w:t>Base-Emitter Saturation Voltage</w:t>
            </w:r>
          </w:p>
        </w:tc>
        <w:tc>
          <w:tcPr>
            <w:tcW w:w="994" w:type="dxa"/>
          </w:tcPr>
          <w:p w14:paraId="79067679" w14:textId="4EF5E84E" w:rsidR="009B4CD6" w:rsidRPr="00881028" w:rsidRDefault="009B4CD6" w:rsidP="006939DB">
            <w:pPr>
              <w:pStyle w:val="Bodyjustified"/>
              <w:keepNext/>
              <w:spacing w:before="40" w:after="20" w:line="240" w:lineRule="auto"/>
              <w:ind w:left="57" w:right="57"/>
            </w:pPr>
            <w:r w:rsidRPr="00881028">
              <w:rPr>
                <w:w w:val="100"/>
              </w:rPr>
              <w:t>V</w:t>
            </w:r>
            <w:r w:rsidRPr="00881028">
              <w:rPr>
                <w:w w:val="100"/>
                <w:vertAlign w:val="subscript"/>
              </w:rPr>
              <w:t>BE(sat)</w:t>
            </w:r>
          </w:p>
        </w:tc>
        <w:tc>
          <w:tcPr>
            <w:tcW w:w="1500" w:type="dxa"/>
          </w:tcPr>
          <w:p w14:paraId="7906767A" w14:textId="46E8643D" w:rsidR="009B4CD6" w:rsidRPr="00881028" w:rsidRDefault="006A02A9" w:rsidP="006939DB">
            <w:pPr>
              <w:pStyle w:val="Bodyjustified"/>
              <w:keepNext/>
              <w:spacing w:before="40" w:after="20" w:line="240" w:lineRule="auto"/>
              <w:ind w:left="57" w:right="57"/>
            </w:pPr>
            <w:hyperlink r:id="rId34" w:history="1">
              <w:r w:rsidR="009B4CD6" w:rsidRPr="00881028">
                <w:rPr>
                  <w:rStyle w:val="Hyperlink"/>
                  <w:w w:val="100"/>
                </w:rPr>
                <w:t>3066</w:t>
              </w:r>
            </w:hyperlink>
          </w:p>
        </w:tc>
        <w:tc>
          <w:tcPr>
            <w:tcW w:w="2215" w:type="dxa"/>
          </w:tcPr>
          <w:p w14:paraId="7906767C" w14:textId="78E215FF" w:rsidR="009B4CD6" w:rsidRPr="00881028" w:rsidRDefault="009B4CD6" w:rsidP="006939DB">
            <w:pPr>
              <w:pStyle w:val="Bodyjustified"/>
              <w:keepNext/>
              <w:spacing w:before="40" w:after="20" w:line="240" w:lineRule="auto"/>
              <w:ind w:left="57" w:right="57"/>
              <w:jc w:val="left"/>
              <w:rPr>
                <w:w w:val="100"/>
              </w:rPr>
            </w:pPr>
            <w:r w:rsidRPr="00881028">
              <w:rPr>
                <w:w w:val="100"/>
              </w:rPr>
              <w:t>I</w:t>
            </w:r>
            <w:r w:rsidRPr="00881028">
              <w:rPr>
                <w:w w:val="100"/>
                <w:vertAlign w:val="subscript"/>
              </w:rPr>
              <w:t xml:space="preserve">C </w:t>
            </w:r>
            <w:r w:rsidRPr="00881028">
              <w:rPr>
                <w:w w:val="100"/>
              </w:rPr>
              <w:t xml:space="preserve">= </w:t>
            </w:r>
            <w:r w:rsidR="00085479" w:rsidRPr="00881028">
              <w:rPr>
                <w:w w:val="100"/>
              </w:rPr>
              <w:t>5</w:t>
            </w:r>
            <w:r w:rsidRPr="00881028">
              <w:rPr>
                <w:w w:val="100"/>
              </w:rPr>
              <w:t>A</w:t>
            </w:r>
            <w:r w:rsidR="00085479" w:rsidRPr="00881028">
              <w:rPr>
                <w:w w:val="100"/>
              </w:rPr>
              <w:t xml:space="preserve">, </w:t>
            </w:r>
            <w:r w:rsidRPr="00881028">
              <w:rPr>
                <w:w w:val="100"/>
              </w:rPr>
              <w:t>I</w:t>
            </w:r>
            <w:r w:rsidRPr="00881028">
              <w:rPr>
                <w:w w:val="100"/>
                <w:vertAlign w:val="subscript"/>
              </w:rPr>
              <w:t xml:space="preserve">B </w:t>
            </w:r>
            <w:r w:rsidRPr="00881028">
              <w:rPr>
                <w:w w:val="100"/>
              </w:rPr>
              <w:t xml:space="preserve">= </w:t>
            </w:r>
            <w:r w:rsidR="00085479" w:rsidRPr="00881028">
              <w:rPr>
                <w:w w:val="100"/>
              </w:rPr>
              <w:t>1</w:t>
            </w:r>
            <w:r w:rsidRPr="00881028">
              <w:rPr>
                <w:w w:val="100"/>
              </w:rPr>
              <w:t>A</w:t>
            </w:r>
          </w:p>
          <w:p w14:paraId="7906767D" w14:textId="77777777" w:rsidR="009B4CD6" w:rsidRPr="00881028" w:rsidRDefault="009B4CD6" w:rsidP="006939DB">
            <w:pPr>
              <w:pStyle w:val="Bodyjustified"/>
              <w:keepNext/>
              <w:spacing w:before="40" w:after="20" w:line="240" w:lineRule="auto"/>
              <w:ind w:left="57" w:right="57"/>
              <w:jc w:val="left"/>
              <w:rPr>
                <w:w w:val="100"/>
              </w:rPr>
            </w:pPr>
            <w:r w:rsidRPr="00881028">
              <w:rPr>
                <w:w w:val="100"/>
              </w:rPr>
              <w:t>Test condition A</w:t>
            </w:r>
          </w:p>
          <w:p w14:paraId="7906767E" w14:textId="77777777" w:rsidR="009B4CD6" w:rsidRPr="00881028" w:rsidRDefault="009B4CD6" w:rsidP="006939DB">
            <w:pPr>
              <w:pStyle w:val="Bodyjustified"/>
              <w:keepNext/>
              <w:spacing w:before="40" w:after="20" w:line="240" w:lineRule="auto"/>
              <w:ind w:left="57" w:right="57"/>
              <w:jc w:val="left"/>
            </w:pPr>
            <w:r w:rsidRPr="00881028">
              <w:rPr>
                <w:w w:val="100"/>
              </w:rPr>
              <w:t>Note 1</w:t>
            </w:r>
          </w:p>
        </w:tc>
        <w:tc>
          <w:tcPr>
            <w:tcW w:w="896" w:type="dxa"/>
          </w:tcPr>
          <w:p w14:paraId="7906767F"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Pr>
          <w:p w14:paraId="79067680" w14:textId="122BA32C" w:rsidR="009B4CD6" w:rsidRPr="00881028" w:rsidRDefault="00085479" w:rsidP="006939DB">
            <w:pPr>
              <w:pStyle w:val="Bodyjustified"/>
              <w:spacing w:before="40" w:after="20" w:line="240" w:lineRule="auto"/>
              <w:ind w:left="57" w:right="57"/>
            </w:pPr>
            <w:r w:rsidRPr="00881028">
              <w:rPr>
                <w:w w:val="100"/>
              </w:rPr>
              <w:t>1.4</w:t>
            </w:r>
          </w:p>
        </w:tc>
        <w:tc>
          <w:tcPr>
            <w:tcW w:w="751" w:type="dxa"/>
          </w:tcPr>
          <w:p w14:paraId="79067681" w14:textId="77777777" w:rsidR="009B4CD6" w:rsidRPr="00881028" w:rsidRDefault="009B4CD6" w:rsidP="006939DB">
            <w:pPr>
              <w:pStyle w:val="Bodyjustified"/>
              <w:spacing w:before="40" w:after="20" w:line="240" w:lineRule="auto"/>
              <w:ind w:left="57" w:right="57"/>
            </w:pPr>
            <w:r w:rsidRPr="00881028">
              <w:rPr>
                <w:w w:val="100"/>
              </w:rPr>
              <w:t>V</w:t>
            </w:r>
          </w:p>
        </w:tc>
      </w:tr>
      <w:tr w:rsidR="009B4CD6" w:rsidRPr="00881028" w14:paraId="790676BE" w14:textId="77777777" w:rsidTr="00EF5A4D">
        <w:trPr>
          <w:trHeight w:val="283"/>
        </w:trPr>
        <w:tc>
          <w:tcPr>
            <w:tcW w:w="1843" w:type="dxa"/>
            <w:tcBorders>
              <w:bottom w:val="single" w:sz="4" w:space="0" w:color="auto"/>
            </w:tcBorders>
          </w:tcPr>
          <w:p w14:paraId="790676B4" w14:textId="77777777" w:rsidR="009B4CD6" w:rsidRPr="00881028" w:rsidRDefault="009B4CD6" w:rsidP="006939DB">
            <w:pPr>
              <w:pStyle w:val="Bodyjustified"/>
              <w:spacing w:before="40" w:after="20" w:line="240" w:lineRule="auto"/>
              <w:ind w:left="57" w:right="57"/>
              <w:jc w:val="left"/>
            </w:pPr>
            <w:r w:rsidRPr="00881028">
              <w:rPr>
                <w:w w:val="100"/>
              </w:rPr>
              <w:t>Output Capacitance</w:t>
            </w:r>
          </w:p>
        </w:tc>
        <w:tc>
          <w:tcPr>
            <w:tcW w:w="994" w:type="dxa"/>
            <w:tcBorders>
              <w:bottom w:val="single" w:sz="4" w:space="0" w:color="auto"/>
            </w:tcBorders>
          </w:tcPr>
          <w:p w14:paraId="790676B5" w14:textId="77777777" w:rsidR="009B4CD6" w:rsidRPr="00881028" w:rsidRDefault="009B4CD6" w:rsidP="006939DB">
            <w:pPr>
              <w:pStyle w:val="Bodyjustified"/>
              <w:spacing w:before="40" w:after="20" w:line="240" w:lineRule="auto"/>
              <w:ind w:left="57" w:right="57"/>
            </w:pPr>
            <w:r w:rsidRPr="00881028">
              <w:rPr>
                <w:w w:val="100"/>
              </w:rPr>
              <w:t>C</w:t>
            </w:r>
            <w:r w:rsidRPr="00881028">
              <w:rPr>
                <w:w w:val="100"/>
                <w:vertAlign w:val="subscript"/>
              </w:rPr>
              <w:t>obo</w:t>
            </w:r>
          </w:p>
        </w:tc>
        <w:tc>
          <w:tcPr>
            <w:tcW w:w="1500" w:type="dxa"/>
            <w:tcBorders>
              <w:bottom w:val="single" w:sz="4" w:space="0" w:color="auto"/>
            </w:tcBorders>
          </w:tcPr>
          <w:p w14:paraId="790676B6" w14:textId="03321F28" w:rsidR="009B4CD6" w:rsidRPr="00881028" w:rsidRDefault="002237EE" w:rsidP="006939DB">
            <w:pPr>
              <w:pStyle w:val="Bodyjustified"/>
              <w:spacing w:before="40" w:after="20" w:line="240" w:lineRule="auto"/>
              <w:ind w:left="57" w:right="57"/>
            </w:pPr>
            <w:hyperlink r:id="rId35" w:history="1">
              <w:r w:rsidR="009B4CD6" w:rsidRPr="00881028">
                <w:rPr>
                  <w:rStyle w:val="Hyperlink"/>
                  <w:w w:val="100"/>
                </w:rPr>
                <w:t>3236</w:t>
              </w:r>
            </w:hyperlink>
          </w:p>
        </w:tc>
        <w:tc>
          <w:tcPr>
            <w:tcW w:w="2215" w:type="dxa"/>
            <w:tcBorders>
              <w:bottom w:val="single" w:sz="4" w:space="0" w:color="auto"/>
            </w:tcBorders>
          </w:tcPr>
          <w:p w14:paraId="790676B8" w14:textId="750F6804" w:rsidR="009B4CD6" w:rsidRPr="00881028" w:rsidRDefault="009B4CD6" w:rsidP="006939DB">
            <w:pPr>
              <w:pStyle w:val="Bodyjustified"/>
              <w:spacing w:before="40" w:after="20" w:line="240" w:lineRule="auto"/>
              <w:ind w:left="57" w:right="57"/>
              <w:jc w:val="left"/>
              <w:rPr>
                <w:w w:val="100"/>
              </w:rPr>
            </w:pPr>
            <w:r w:rsidRPr="00881028">
              <w:rPr>
                <w:w w:val="100"/>
              </w:rPr>
              <w:t>V</w:t>
            </w:r>
            <w:r w:rsidRPr="00881028">
              <w:rPr>
                <w:w w:val="100"/>
                <w:vertAlign w:val="subscript"/>
              </w:rPr>
              <w:t xml:space="preserve">CB </w:t>
            </w:r>
            <w:r w:rsidRPr="00881028">
              <w:rPr>
                <w:w w:val="100"/>
              </w:rPr>
              <w:t>= 10V</w:t>
            </w:r>
            <w:r w:rsidR="00085479" w:rsidRPr="00881028">
              <w:rPr>
                <w:w w:val="100"/>
              </w:rPr>
              <w:t xml:space="preserve">, </w:t>
            </w:r>
            <w:r w:rsidRPr="00881028">
              <w:rPr>
                <w:w w:val="100"/>
              </w:rPr>
              <w:t>I</w:t>
            </w:r>
            <w:r w:rsidRPr="00881028">
              <w:rPr>
                <w:w w:val="100"/>
                <w:vertAlign w:val="subscript"/>
              </w:rPr>
              <w:t xml:space="preserve">E </w:t>
            </w:r>
            <w:r w:rsidRPr="00881028">
              <w:rPr>
                <w:w w:val="100"/>
              </w:rPr>
              <w:t>= 0</w:t>
            </w:r>
            <w:r w:rsidRPr="00881028">
              <w:rPr>
                <w:w w:val="100"/>
                <w:lang w:val="en-US"/>
              </w:rPr>
              <w:t>A</w:t>
            </w:r>
          </w:p>
          <w:p w14:paraId="7829DAA0" w14:textId="77777777" w:rsidR="00932B89" w:rsidRPr="00881028" w:rsidRDefault="00932B89" w:rsidP="006939DB">
            <w:pPr>
              <w:spacing w:before="40" w:after="20" w:line="240" w:lineRule="auto"/>
              <w:ind w:left="57" w:right="57"/>
              <w:jc w:val="left"/>
              <w:rPr>
                <w:lang w:val="en-US"/>
              </w:rPr>
            </w:pPr>
            <w:r w:rsidRPr="00881028">
              <w:rPr>
                <w:lang w:val="en-US"/>
              </w:rPr>
              <w:t xml:space="preserve">100kHz </w:t>
            </w:r>
            <w:r w:rsidRPr="00881028">
              <w:rPr>
                <w:rFonts w:ascii="Segoe UI Symbol" w:eastAsia="Segoe UI Symbol" w:hAnsi="Segoe UI Symbol" w:cs="Segoe UI Symbol"/>
                <w:lang w:val="en-US"/>
              </w:rPr>
              <w:t xml:space="preserve">≤ </w:t>
            </w:r>
            <w:r w:rsidRPr="00881028">
              <w:rPr>
                <w:lang w:val="en-US"/>
              </w:rPr>
              <w:t xml:space="preserve">f </w:t>
            </w:r>
            <w:r w:rsidRPr="00881028">
              <w:rPr>
                <w:rFonts w:ascii="Segoe UI Symbol" w:eastAsia="Segoe UI Symbol" w:hAnsi="Segoe UI Symbol" w:cs="Segoe UI Symbol"/>
                <w:lang w:val="en-US"/>
              </w:rPr>
              <w:t xml:space="preserve">≤ </w:t>
            </w:r>
            <w:r w:rsidRPr="00881028">
              <w:rPr>
                <w:lang w:val="en-US"/>
              </w:rPr>
              <w:t xml:space="preserve">1MHz </w:t>
            </w:r>
          </w:p>
          <w:p w14:paraId="790676BA" w14:textId="57C0CB05" w:rsidR="009B4CD6" w:rsidRPr="00881028" w:rsidRDefault="009B4CD6" w:rsidP="00085479">
            <w:pPr>
              <w:pStyle w:val="Bodyjustified"/>
              <w:spacing w:before="40" w:after="20" w:line="240" w:lineRule="auto"/>
              <w:ind w:left="57" w:right="57"/>
              <w:jc w:val="left"/>
            </w:pPr>
            <w:r w:rsidRPr="00881028">
              <w:rPr>
                <w:w w:val="100"/>
              </w:rPr>
              <w:t xml:space="preserve">Note </w:t>
            </w:r>
            <w:r w:rsidR="00085479" w:rsidRPr="00881028">
              <w:rPr>
                <w:w w:val="100"/>
              </w:rPr>
              <w:t>2</w:t>
            </w:r>
          </w:p>
        </w:tc>
        <w:tc>
          <w:tcPr>
            <w:tcW w:w="896" w:type="dxa"/>
            <w:tcBorders>
              <w:bottom w:val="single" w:sz="4" w:space="0" w:color="auto"/>
            </w:tcBorders>
          </w:tcPr>
          <w:p w14:paraId="790676BB" w14:textId="77777777" w:rsidR="009B4CD6" w:rsidRPr="00881028" w:rsidRDefault="009B4CD6" w:rsidP="006939DB">
            <w:pPr>
              <w:pStyle w:val="Bodyjustified"/>
              <w:spacing w:before="40" w:after="20" w:line="240" w:lineRule="auto"/>
              <w:ind w:left="57" w:right="57"/>
            </w:pPr>
            <w:r w:rsidRPr="00881028">
              <w:rPr>
                <w:w w:val="100"/>
              </w:rPr>
              <w:t>-</w:t>
            </w:r>
          </w:p>
        </w:tc>
        <w:tc>
          <w:tcPr>
            <w:tcW w:w="896" w:type="dxa"/>
            <w:tcBorders>
              <w:bottom w:val="single" w:sz="4" w:space="0" w:color="auto"/>
            </w:tcBorders>
          </w:tcPr>
          <w:p w14:paraId="790676BC" w14:textId="3424D547" w:rsidR="009B4CD6" w:rsidRPr="00881028" w:rsidRDefault="00B256B5" w:rsidP="006939DB">
            <w:pPr>
              <w:pStyle w:val="Bodyjustified"/>
              <w:spacing w:before="40" w:after="20" w:line="240" w:lineRule="auto"/>
              <w:ind w:left="57" w:right="57"/>
            </w:pPr>
            <w:r w:rsidRPr="00881028">
              <w:rPr>
                <w:w w:val="100"/>
              </w:rPr>
              <w:t>100</w:t>
            </w:r>
          </w:p>
        </w:tc>
        <w:tc>
          <w:tcPr>
            <w:tcW w:w="751" w:type="dxa"/>
            <w:tcBorders>
              <w:bottom w:val="single" w:sz="4" w:space="0" w:color="auto"/>
            </w:tcBorders>
          </w:tcPr>
          <w:p w14:paraId="790676BD" w14:textId="77777777" w:rsidR="009B4CD6" w:rsidRPr="00881028" w:rsidRDefault="009B4CD6" w:rsidP="006939DB">
            <w:pPr>
              <w:pStyle w:val="Bodyjustified"/>
              <w:spacing w:before="40" w:after="20" w:line="240" w:lineRule="auto"/>
              <w:ind w:left="57" w:right="57"/>
            </w:pPr>
            <w:r w:rsidRPr="00881028">
              <w:rPr>
                <w:w w:val="100"/>
              </w:rPr>
              <w:t>pF</w:t>
            </w:r>
          </w:p>
        </w:tc>
      </w:tr>
      <w:tr w:rsidR="00B256B5" w:rsidRPr="00881028" w14:paraId="6A01226B" w14:textId="77777777" w:rsidTr="00355A7B">
        <w:trPr>
          <w:trHeight w:val="545"/>
        </w:trPr>
        <w:tc>
          <w:tcPr>
            <w:tcW w:w="1843" w:type="dxa"/>
            <w:tcBorders>
              <w:bottom w:val="single" w:sz="4" w:space="0" w:color="auto"/>
            </w:tcBorders>
          </w:tcPr>
          <w:p w14:paraId="0AD40BA9" w14:textId="4C1F3C56" w:rsidR="00B256B5" w:rsidRPr="00881028" w:rsidRDefault="00B256B5" w:rsidP="006939DB">
            <w:pPr>
              <w:pStyle w:val="Bodyjustified"/>
              <w:spacing w:before="40" w:after="20" w:line="240" w:lineRule="auto"/>
              <w:ind w:left="57" w:right="57"/>
              <w:jc w:val="left"/>
              <w:rPr>
                <w:w w:val="100"/>
              </w:rPr>
            </w:pPr>
            <w:r w:rsidRPr="00881028">
              <w:rPr>
                <w:w w:val="100"/>
              </w:rPr>
              <w:t>Turn-on Time</w:t>
            </w:r>
          </w:p>
        </w:tc>
        <w:tc>
          <w:tcPr>
            <w:tcW w:w="994" w:type="dxa"/>
            <w:tcBorders>
              <w:bottom w:val="single" w:sz="4" w:space="0" w:color="auto"/>
            </w:tcBorders>
          </w:tcPr>
          <w:p w14:paraId="03D01130" w14:textId="6085970E" w:rsidR="00B256B5" w:rsidRPr="00881028" w:rsidRDefault="00B256B5" w:rsidP="006939DB">
            <w:pPr>
              <w:pStyle w:val="Bodyjustified"/>
              <w:spacing w:before="40" w:after="20" w:line="240" w:lineRule="auto"/>
              <w:ind w:left="57" w:right="57"/>
              <w:rPr>
                <w:w w:val="100"/>
              </w:rPr>
            </w:pPr>
            <w:r w:rsidRPr="00881028">
              <w:rPr>
                <w:w w:val="100"/>
              </w:rPr>
              <w:t>t</w:t>
            </w:r>
            <w:r w:rsidRPr="00881028">
              <w:rPr>
                <w:w w:val="100"/>
                <w:vertAlign w:val="subscript"/>
              </w:rPr>
              <w:t>on</w:t>
            </w:r>
          </w:p>
        </w:tc>
        <w:tc>
          <w:tcPr>
            <w:tcW w:w="1500" w:type="dxa"/>
            <w:tcBorders>
              <w:bottom w:val="single" w:sz="4" w:space="0" w:color="auto"/>
            </w:tcBorders>
          </w:tcPr>
          <w:p w14:paraId="60301A27" w14:textId="3A338B68" w:rsidR="00B256B5" w:rsidRPr="00881028" w:rsidRDefault="00B256B5" w:rsidP="006939DB">
            <w:pPr>
              <w:pStyle w:val="Bodyjustified"/>
              <w:spacing w:before="40" w:after="20" w:line="240" w:lineRule="auto"/>
              <w:ind w:left="57" w:right="57"/>
              <w:rPr>
                <w:rStyle w:val="Hyperlink"/>
                <w:w w:val="100"/>
              </w:rPr>
            </w:pPr>
            <w:r w:rsidRPr="00881028">
              <w:rPr>
                <w:rStyle w:val="Hyperlink"/>
                <w:w w:val="100"/>
              </w:rPr>
              <w:t>-</w:t>
            </w:r>
          </w:p>
        </w:tc>
        <w:tc>
          <w:tcPr>
            <w:tcW w:w="2215" w:type="dxa"/>
            <w:vMerge w:val="restart"/>
          </w:tcPr>
          <w:p w14:paraId="60BA3F92" w14:textId="2299EB4A" w:rsidR="00355A7B" w:rsidRPr="00881028" w:rsidRDefault="00B256B5" w:rsidP="006939DB">
            <w:pPr>
              <w:pStyle w:val="Bodyjustified"/>
              <w:spacing w:before="40" w:after="20" w:line="240" w:lineRule="auto"/>
              <w:ind w:left="57" w:right="57"/>
              <w:jc w:val="left"/>
              <w:rPr>
                <w:w w:val="100"/>
              </w:rPr>
            </w:pPr>
            <w:r w:rsidRPr="00881028">
              <w:rPr>
                <w:w w:val="100"/>
              </w:rPr>
              <w:t>V</w:t>
            </w:r>
            <w:r w:rsidR="00D003E6" w:rsidRPr="00881028">
              <w:rPr>
                <w:w w:val="100"/>
                <w:vertAlign w:val="subscript"/>
              </w:rPr>
              <w:t>CC</w:t>
            </w:r>
            <w:r w:rsidRPr="00881028">
              <w:rPr>
                <w:w w:val="100"/>
              </w:rPr>
              <w:t xml:space="preserve"> = 6.5V, V</w:t>
            </w:r>
            <w:r w:rsidR="00D003E6" w:rsidRPr="00881028">
              <w:rPr>
                <w:w w:val="100"/>
                <w:vertAlign w:val="subscript"/>
              </w:rPr>
              <w:t>BB</w:t>
            </w:r>
            <w:r w:rsidR="00355A7B" w:rsidRPr="00881028">
              <w:rPr>
                <w:w w:val="100"/>
              </w:rPr>
              <w:t xml:space="preserve"> = -8V</w:t>
            </w:r>
          </w:p>
          <w:p w14:paraId="12CD4AEA" w14:textId="77777777" w:rsidR="00355A7B" w:rsidRPr="00881028" w:rsidRDefault="00355A7B" w:rsidP="006939DB">
            <w:pPr>
              <w:pStyle w:val="Bodyjustified"/>
              <w:spacing w:before="40" w:after="20" w:line="240" w:lineRule="auto"/>
              <w:ind w:left="57" w:right="57"/>
              <w:jc w:val="left"/>
              <w:rPr>
                <w:w w:val="100"/>
              </w:rPr>
            </w:pPr>
            <w:r w:rsidRPr="00881028">
              <w:rPr>
                <w:w w:val="100"/>
              </w:rPr>
              <w:t>Ic = 1A</w:t>
            </w:r>
          </w:p>
          <w:p w14:paraId="19FE44C2" w14:textId="4AA085CA" w:rsidR="00355A7B" w:rsidRPr="00881028" w:rsidRDefault="00355A7B" w:rsidP="006939DB">
            <w:pPr>
              <w:pStyle w:val="Bodyjustified"/>
              <w:spacing w:before="40" w:after="20" w:line="240" w:lineRule="auto"/>
              <w:ind w:left="57" w:right="57"/>
              <w:jc w:val="left"/>
              <w:rPr>
                <w:w w:val="100"/>
              </w:rPr>
            </w:pPr>
            <w:r w:rsidRPr="00881028">
              <w:rPr>
                <w:w w:val="100"/>
              </w:rPr>
              <w:t>I</w:t>
            </w:r>
            <w:r w:rsidRPr="00881028">
              <w:rPr>
                <w:w w:val="100"/>
                <w:vertAlign w:val="subscript"/>
              </w:rPr>
              <w:t>B1</w:t>
            </w:r>
            <w:r w:rsidRPr="00881028">
              <w:rPr>
                <w:w w:val="100"/>
              </w:rPr>
              <w:t xml:space="preserve"> = I</w:t>
            </w:r>
            <w:r w:rsidRPr="00881028">
              <w:rPr>
                <w:w w:val="100"/>
                <w:vertAlign w:val="subscript"/>
              </w:rPr>
              <w:t>B2</w:t>
            </w:r>
            <w:r w:rsidRPr="00881028">
              <w:rPr>
                <w:w w:val="100"/>
              </w:rPr>
              <w:t xml:space="preserve"> = 100mA</w:t>
            </w:r>
          </w:p>
          <w:p w14:paraId="30684175" w14:textId="4E2DF734" w:rsidR="00B256B5" w:rsidRPr="00881028" w:rsidRDefault="00B256B5" w:rsidP="00355A7B">
            <w:pPr>
              <w:pStyle w:val="Bodyjustified"/>
              <w:spacing w:before="40" w:after="20" w:line="240" w:lineRule="auto"/>
              <w:ind w:left="57" w:right="57"/>
              <w:jc w:val="left"/>
              <w:rPr>
                <w:w w:val="100"/>
              </w:rPr>
            </w:pPr>
            <w:r w:rsidRPr="00881028">
              <w:rPr>
                <w:w w:val="100"/>
              </w:rPr>
              <w:t>Notes 2, 3</w:t>
            </w:r>
          </w:p>
        </w:tc>
        <w:tc>
          <w:tcPr>
            <w:tcW w:w="896" w:type="dxa"/>
            <w:tcBorders>
              <w:bottom w:val="single" w:sz="4" w:space="0" w:color="auto"/>
            </w:tcBorders>
          </w:tcPr>
          <w:p w14:paraId="2AA3DF93" w14:textId="23299C4A" w:rsidR="00B256B5" w:rsidRPr="00881028" w:rsidRDefault="00B256B5" w:rsidP="006939DB">
            <w:pPr>
              <w:pStyle w:val="Bodyjustified"/>
              <w:spacing w:before="40" w:after="20" w:line="240" w:lineRule="auto"/>
              <w:ind w:left="57" w:right="57"/>
              <w:rPr>
                <w:w w:val="100"/>
              </w:rPr>
            </w:pPr>
            <w:r w:rsidRPr="00881028">
              <w:rPr>
                <w:w w:val="100"/>
              </w:rPr>
              <w:t>-</w:t>
            </w:r>
          </w:p>
        </w:tc>
        <w:tc>
          <w:tcPr>
            <w:tcW w:w="896" w:type="dxa"/>
            <w:tcBorders>
              <w:bottom w:val="single" w:sz="4" w:space="0" w:color="auto"/>
            </w:tcBorders>
          </w:tcPr>
          <w:p w14:paraId="6BC4DB79" w14:textId="0E5D8FFD" w:rsidR="00B256B5" w:rsidRPr="00881028" w:rsidRDefault="00B256B5" w:rsidP="006939DB">
            <w:pPr>
              <w:pStyle w:val="Bodyjustified"/>
              <w:spacing w:before="40" w:after="20" w:line="240" w:lineRule="auto"/>
              <w:ind w:left="57" w:right="57"/>
              <w:rPr>
                <w:w w:val="100"/>
              </w:rPr>
            </w:pPr>
            <w:r w:rsidRPr="00881028">
              <w:rPr>
                <w:w w:val="100"/>
              </w:rPr>
              <w:t>0.2</w:t>
            </w:r>
          </w:p>
        </w:tc>
        <w:tc>
          <w:tcPr>
            <w:tcW w:w="751" w:type="dxa"/>
            <w:tcBorders>
              <w:bottom w:val="single" w:sz="4" w:space="0" w:color="auto"/>
            </w:tcBorders>
          </w:tcPr>
          <w:p w14:paraId="7A249F53" w14:textId="6E9EEA2F" w:rsidR="00B256B5" w:rsidRPr="00881028" w:rsidRDefault="00B256B5" w:rsidP="00BB46E7">
            <w:pPr>
              <w:pStyle w:val="Bodyjustified"/>
              <w:spacing w:before="40" w:after="20" w:line="240" w:lineRule="auto"/>
              <w:ind w:left="57" w:right="57"/>
              <w:rPr>
                <w:w w:val="100"/>
              </w:rPr>
            </w:pPr>
            <w:r w:rsidRPr="00881028">
              <w:rPr>
                <w:rFonts w:cs="Arial"/>
                <w:w w:val="100"/>
              </w:rPr>
              <w:t>µs</w:t>
            </w:r>
          </w:p>
        </w:tc>
      </w:tr>
      <w:tr w:rsidR="00B256B5" w:rsidRPr="00881028" w14:paraId="39AFBD08" w14:textId="77777777" w:rsidTr="00355A7B">
        <w:trPr>
          <w:trHeight w:val="545"/>
        </w:trPr>
        <w:tc>
          <w:tcPr>
            <w:tcW w:w="1843" w:type="dxa"/>
            <w:tcBorders>
              <w:bottom w:val="single" w:sz="4" w:space="0" w:color="auto"/>
            </w:tcBorders>
          </w:tcPr>
          <w:p w14:paraId="48925908" w14:textId="68BF9D31" w:rsidR="00B256B5" w:rsidRPr="00881028" w:rsidRDefault="00B256B5" w:rsidP="006939DB">
            <w:pPr>
              <w:pStyle w:val="Bodyjustified"/>
              <w:spacing w:before="40" w:after="20" w:line="240" w:lineRule="auto"/>
              <w:ind w:left="57" w:right="57"/>
              <w:jc w:val="left"/>
              <w:rPr>
                <w:w w:val="100"/>
              </w:rPr>
            </w:pPr>
            <w:r w:rsidRPr="00881028">
              <w:rPr>
                <w:w w:val="100"/>
              </w:rPr>
              <w:t>Turn-off Time</w:t>
            </w:r>
          </w:p>
        </w:tc>
        <w:tc>
          <w:tcPr>
            <w:tcW w:w="994" w:type="dxa"/>
            <w:tcBorders>
              <w:bottom w:val="single" w:sz="4" w:space="0" w:color="auto"/>
            </w:tcBorders>
          </w:tcPr>
          <w:p w14:paraId="316E72E8" w14:textId="0000CFE1" w:rsidR="00B256B5" w:rsidRPr="00881028" w:rsidRDefault="00B256B5" w:rsidP="006939DB">
            <w:pPr>
              <w:pStyle w:val="Bodyjustified"/>
              <w:spacing w:before="40" w:after="20" w:line="240" w:lineRule="auto"/>
              <w:ind w:left="57" w:right="57"/>
              <w:rPr>
                <w:w w:val="100"/>
              </w:rPr>
            </w:pPr>
            <w:r w:rsidRPr="00881028">
              <w:rPr>
                <w:w w:val="100"/>
              </w:rPr>
              <w:t>t</w:t>
            </w:r>
            <w:r w:rsidRPr="00881028">
              <w:rPr>
                <w:w w:val="100"/>
                <w:vertAlign w:val="subscript"/>
              </w:rPr>
              <w:t>off</w:t>
            </w:r>
          </w:p>
        </w:tc>
        <w:tc>
          <w:tcPr>
            <w:tcW w:w="1500" w:type="dxa"/>
            <w:tcBorders>
              <w:bottom w:val="single" w:sz="4" w:space="0" w:color="auto"/>
            </w:tcBorders>
          </w:tcPr>
          <w:p w14:paraId="753AF071" w14:textId="6677F61D" w:rsidR="00B256B5" w:rsidRPr="00881028" w:rsidRDefault="00B256B5" w:rsidP="006939DB">
            <w:pPr>
              <w:pStyle w:val="Bodyjustified"/>
              <w:spacing w:before="40" w:after="20" w:line="240" w:lineRule="auto"/>
              <w:ind w:left="57" w:right="57"/>
              <w:rPr>
                <w:rStyle w:val="Hyperlink"/>
                <w:w w:val="100"/>
              </w:rPr>
            </w:pPr>
            <w:r w:rsidRPr="00881028">
              <w:rPr>
                <w:rStyle w:val="Hyperlink"/>
                <w:w w:val="100"/>
              </w:rPr>
              <w:t>-</w:t>
            </w:r>
          </w:p>
        </w:tc>
        <w:tc>
          <w:tcPr>
            <w:tcW w:w="2215" w:type="dxa"/>
            <w:vMerge/>
            <w:tcBorders>
              <w:bottom w:val="single" w:sz="4" w:space="0" w:color="auto"/>
            </w:tcBorders>
          </w:tcPr>
          <w:p w14:paraId="712707CC" w14:textId="44983220" w:rsidR="00B256B5" w:rsidRPr="00881028" w:rsidRDefault="00B256B5" w:rsidP="006939DB">
            <w:pPr>
              <w:pStyle w:val="Bodyjustified"/>
              <w:spacing w:before="40" w:after="20" w:line="240" w:lineRule="auto"/>
              <w:ind w:left="57" w:right="57"/>
              <w:jc w:val="left"/>
              <w:rPr>
                <w:w w:val="100"/>
              </w:rPr>
            </w:pPr>
          </w:p>
        </w:tc>
        <w:tc>
          <w:tcPr>
            <w:tcW w:w="896" w:type="dxa"/>
            <w:tcBorders>
              <w:bottom w:val="single" w:sz="4" w:space="0" w:color="auto"/>
            </w:tcBorders>
          </w:tcPr>
          <w:p w14:paraId="01631AEB" w14:textId="36698CDD" w:rsidR="00B256B5" w:rsidRPr="00881028" w:rsidRDefault="00B256B5" w:rsidP="006939DB">
            <w:pPr>
              <w:pStyle w:val="Bodyjustified"/>
              <w:spacing w:before="40" w:after="20" w:line="240" w:lineRule="auto"/>
              <w:ind w:left="57" w:right="57"/>
              <w:rPr>
                <w:w w:val="100"/>
              </w:rPr>
            </w:pPr>
            <w:r w:rsidRPr="00881028">
              <w:rPr>
                <w:w w:val="100"/>
              </w:rPr>
              <w:t>-</w:t>
            </w:r>
          </w:p>
        </w:tc>
        <w:tc>
          <w:tcPr>
            <w:tcW w:w="896" w:type="dxa"/>
            <w:tcBorders>
              <w:bottom w:val="single" w:sz="4" w:space="0" w:color="auto"/>
            </w:tcBorders>
          </w:tcPr>
          <w:p w14:paraId="520C5BF2" w14:textId="0A4DDDB8" w:rsidR="00B256B5" w:rsidRPr="00881028" w:rsidRDefault="00B256B5" w:rsidP="006939DB">
            <w:pPr>
              <w:pStyle w:val="Bodyjustified"/>
              <w:spacing w:before="40" w:after="20" w:line="240" w:lineRule="auto"/>
              <w:ind w:left="57" w:right="57"/>
              <w:rPr>
                <w:w w:val="100"/>
              </w:rPr>
            </w:pPr>
            <w:r w:rsidRPr="00881028">
              <w:rPr>
                <w:w w:val="100"/>
              </w:rPr>
              <w:t>3</w:t>
            </w:r>
          </w:p>
        </w:tc>
        <w:tc>
          <w:tcPr>
            <w:tcW w:w="751" w:type="dxa"/>
            <w:tcBorders>
              <w:bottom w:val="single" w:sz="4" w:space="0" w:color="auto"/>
            </w:tcBorders>
          </w:tcPr>
          <w:p w14:paraId="3F30440F" w14:textId="63990C9E" w:rsidR="00B256B5" w:rsidRPr="00881028" w:rsidRDefault="00B256B5" w:rsidP="006939DB">
            <w:pPr>
              <w:pStyle w:val="Bodyjustified"/>
              <w:spacing w:before="40" w:after="20" w:line="240" w:lineRule="auto"/>
              <w:ind w:left="57" w:right="57"/>
              <w:rPr>
                <w:w w:val="100"/>
              </w:rPr>
            </w:pPr>
            <w:r w:rsidRPr="00881028">
              <w:rPr>
                <w:rFonts w:cs="Arial"/>
                <w:w w:val="100"/>
              </w:rPr>
              <w:t>µs</w:t>
            </w:r>
          </w:p>
        </w:tc>
      </w:tr>
    </w:tbl>
    <w:p w14:paraId="790676BF" w14:textId="77777777" w:rsidR="00BD4056" w:rsidRPr="00881028" w:rsidRDefault="00BD4056" w:rsidP="00BD4056">
      <w:pPr>
        <w:pStyle w:val="NOTES"/>
        <w:rPr>
          <w:lang w:eastAsia="en-GB"/>
        </w:rPr>
      </w:pPr>
      <w:r w:rsidRPr="00881028">
        <w:rPr>
          <w:lang w:eastAsia="en-GB"/>
        </w:rPr>
        <w:t>NOTES:</w:t>
      </w:r>
    </w:p>
    <w:p w14:paraId="790676C0" w14:textId="3BBFFC07" w:rsidR="00BD4056" w:rsidRPr="00881028" w:rsidRDefault="00BD4056" w:rsidP="009B4CD6">
      <w:pPr>
        <w:pStyle w:val="numericallist"/>
        <w:spacing w:after="60"/>
        <w:rPr>
          <w:lang w:eastAsia="en-GB"/>
        </w:rPr>
      </w:pPr>
      <w:r w:rsidRPr="00881028">
        <w:rPr>
          <w:lang w:eastAsia="en-GB"/>
        </w:rPr>
        <w:t xml:space="preserve">Pulse measurement: Pulse Width </w:t>
      </w:r>
      <w:r w:rsidRPr="00881028">
        <w:rPr>
          <w:rFonts w:cs="Arial"/>
          <w:lang w:eastAsia="en-GB"/>
        </w:rPr>
        <w:t>≤</w:t>
      </w:r>
      <w:r w:rsidRPr="00881028">
        <w:rPr>
          <w:lang w:eastAsia="en-GB"/>
        </w:rPr>
        <w:t xml:space="preserve"> 300</w:t>
      </w:r>
      <w:r w:rsidRPr="00881028">
        <w:rPr>
          <w:rFonts w:cs="Arial"/>
          <w:lang w:eastAsia="en-GB"/>
        </w:rPr>
        <w:t>µ</w:t>
      </w:r>
      <w:r w:rsidRPr="00881028">
        <w:rPr>
          <w:lang w:eastAsia="en-GB"/>
        </w:rPr>
        <w:t xml:space="preserve">s, Duty Cycle </w:t>
      </w:r>
      <w:r w:rsidRPr="00881028">
        <w:rPr>
          <w:rFonts w:cs="Arial"/>
          <w:lang w:eastAsia="en-GB"/>
        </w:rPr>
        <w:t>≤</w:t>
      </w:r>
      <w:r w:rsidRPr="00881028">
        <w:rPr>
          <w:lang w:eastAsia="en-GB"/>
        </w:rPr>
        <w:t xml:space="preserve"> 2%</w:t>
      </w:r>
      <w:r w:rsidR="003568F8" w:rsidRPr="00881028">
        <w:rPr>
          <w:lang w:eastAsia="en-GB"/>
        </w:rPr>
        <w:t>.</w:t>
      </w:r>
    </w:p>
    <w:p w14:paraId="4D00A750" w14:textId="5FB12DC9" w:rsidR="003145C3" w:rsidRPr="00881028" w:rsidRDefault="003145C3" w:rsidP="003145C3">
      <w:pPr>
        <w:pStyle w:val="numericallist"/>
        <w:spacing w:after="60"/>
        <w:rPr>
          <w:lang w:eastAsia="en-GB"/>
        </w:rPr>
      </w:pPr>
      <w:r w:rsidRPr="00881028">
        <w:rPr>
          <w:lang w:eastAsia="en-GB"/>
        </w:rPr>
        <w:t>For AC characteristics, read and record measurements shall be performed on a sample of 32 components with 0 failures allowed. Alternatively a 100% inspection may be performed.</w:t>
      </w:r>
    </w:p>
    <w:p w14:paraId="3620D1F9" w14:textId="1A97F582" w:rsidR="00701879" w:rsidRPr="00881028" w:rsidRDefault="00BB46E7" w:rsidP="00355A7B">
      <w:pPr>
        <w:pStyle w:val="numericallist"/>
        <w:keepNext/>
        <w:spacing w:after="60"/>
        <w:rPr>
          <w:lang w:eastAsia="en-GB"/>
        </w:rPr>
      </w:pPr>
      <w:r w:rsidRPr="00881028">
        <w:rPr>
          <w:lang w:eastAsia="en-GB"/>
        </w:rPr>
        <w:lastRenderedPageBreak/>
        <w:t>t</w:t>
      </w:r>
      <w:r w:rsidRPr="00881028">
        <w:rPr>
          <w:vertAlign w:val="subscript"/>
          <w:lang w:eastAsia="en-GB"/>
        </w:rPr>
        <w:t>on</w:t>
      </w:r>
      <w:r w:rsidRPr="00881028">
        <w:rPr>
          <w:lang w:eastAsia="en-GB"/>
        </w:rPr>
        <w:t xml:space="preserve"> and t</w:t>
      </w:r>
      <w:r w:rsidRPr="00881028">
        <w:rPr>
          <w:vertAlign w:val="subscript"/>
          <w:lang w:eastAsia="en-GB"/>
        </w:rPr>
        <w:t>off</w:t>
      </w:r>
      <w:r w:rsidR="00701879" w:rsidRPr="00881028">
        <w:rPr>
          <w:lang w:eastAsia="en-GB"/>
        </w:rPr>
        <w:t xml:space="preserve"> shall be measured as follows:</w:t>
      </w:r>
    </w:p>
    <w:p w14:paraId="65C6E318" w14:textId="5151A7E8" w:rsidR="00355A7B" w:rsidRPr="00881028" w:rsidRDefault="00355A7B" w:rsidP="00D003E6">
      <w:pPr>
        <w:pStyle w:val="numericallist"/>
        <w:numPr>
          <w:ilvl w:val="0"/>
          <w:numId w:val="0"/>
        </w:numPr>
        <w:spacing w:after="60"/>
        <w:ind w:left="1560"/>
        <w:rPr>
          <w:lang w:eastAsia="en-GB"/>
        </w:rPr>
      </w:pPr>
      <w:r w:rsidRPr="00881028">
        <w:rPr>
          <w:noProof/>
          <w:lang w:eastAsia="en-GB"/>
        </w:rPr>
        <w:drawing>
          <wp:inline distT="0" distB="0" distL="0" distR="0" wp14:anchorId="63C397F9" wp14:editId="0F9AA7CE">
            <wp:extent cx="5513738" cy="6086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16736" cy="6089784"/>
                    </a:xfrm>
                    <a:prstGeom prst="rect">
                      <a:avLst/>
                    </a:prstGeom>
                    <a:noFill/>
                  </pic:spPr>
                </pic:pic>
              </a:graphicData>
            </a:graphic>
          </wp:inline>
        </w:drawing>
      </w:r>
    </w:p>
    <w:p w14:paraId="790676C2" w14:textId="77777777" w:rsidR="00C41BFB" w:rsidRPr="00881028" w:rsidRDefault="00BD4056" w:rsidP="003145C3">
      <w:pPr>
        <w:pStyle w:val="Heading3"/>
        <w:rPr>
          <w:lang w:eastAsia="en-GB"/>
        </w:rPr>
      </w:pPr>
      <w:bookmarkStart w:id="27" w:name="_Ref511124007"/>
      <w:bookmarkStart w:id="28" w:name="_Toc32215204"/>
      <w:r w:rsidRPr="00881028">
        <w:rPr>
          <w:lang w:eastAsia="en-GB"/>
        </w:rPr>
        <w:lastRenderedPageBreak/>
        <w:t>High and Low Temperatures Electrical Measurements</w:t>
      </w:r>
      <w:bookmarkEnd w:id="27"/>
      <w:bookmarkEnd w:id="28"/>
    </w:p>
    <w:tbl>
      <w:tblPr>
        <w:tblStyle w:val="TableGrid"/>
        <w:tblW w:w="8756" w:type="dxa"/>
        <w:tblInd w:w="1440" w:type="dxa"/>
        <w:tblCellMar>
          <w:left w:w="0" w:type="dxa"/>
          <w:right w:w="0" w:type="dxa"/>
        </w:tblCellMar>
        <w:tblLook w:val="0000" w:firstRow="0" w:lastRow="0" w:firstColumn="0" w:lastColumn="0" w:noHBand="0" w:noVBand="0"/>
      </w:tblPr>
      <w:tblGrid>
        <w:gridCol w:w="1775"/>
        <w:gridCol w:w="999"/>
        <w:gridCol w:w="1532"/>
        <w:gridCol w:w="2197"/>
        <w:gridCol w:w="816"/>
        <w:gridCol w:w="817"/>
        <w:gridCol w:w="620"/>
      </w:tblGrid>
      <w:tr w:rsidR="00BD4056" w:rsidRPr="00881028" w14:paraId="790676CB" w14:textId="77777777" w:rsidTr="00EF5A4D">
        <w:trPr>
          <w:trHeight w:val="283"/>
        </w:trPr>
        <w:tc>
          <w:tcPr>
            <w:tcW w:w="1775" w:type="dxa"/>
            <w:vMerge w:val="restart"/>
          </w:tcPr>
          <w:p w14:paraId="790676C3" w14:textId="77777777" w:rsidR="00BD4056" w:rsidRPr="00881028" w:rsidRDefault="00BD4056" w:rsidP="00EF5A4D">
            <w:pPr>
              <w:pStyle w:val="Bodyjustified"/>
              <w:keepNext/>
              <w:spacing w:before="40" w:after="20" w:line="240" w:lineRule="auto"/>
              <w:ind w:left="57" w:right="57"/>
            </w:pPr>
            <w:r w:rsidRPr="00881028">
              <w:rPr>
                <w:w w:val="100"/>
              </w:rPr>
              <w:t>Characteristics</w:t>
            </w:r>
          </w:p>
        </w:tc>
        <w:tc>
          <w:tcPr>
            <w:tcW w:w="999" w:type="dxa"/>
            <w:vMerge w:val="restart"/>
          </w:tcPr>
          <w:p w14:paraId="790676C4" w14:textId="77777777" w:rsidR="00BD4056" w:rsidRPr="00881028" w:rsidRDefault="00BD4056" w:rsidP="00EF5A4D">
            <w:pPr>
              <w:pStyle w:val="Bodyjustified"/>
              <w:keepNext/>
              <w:spacing w:before="40" w:after="20" w:line="240" w:lineRule="auto"/>
              <w:ind w:left="57" w:right="57"/>
            </w:pPr>
            <w:r w:rsidRPr="00881028">
              <w:rPr>
                <w:w w:val="100"/>
              </w:rPr>
              <w:t>Symbols</w:t>
            </w:r>
          </w:p>
        </w:tc>
        <w:tc>
          <w:tcPr>
            <w:tcW w:w="1532" w:type="dxa"/>
            <w:vMerge w:val="restart"/>
          </w:tcPr>
          <w:p w14:paraId="61970599" w14:textId="77777777" w:rsidR="009B0EDC" w:rsidRPr="00881028" w:rsidRDefault="002237EE" w:rsidP="00EF5A4D">
            <w:pPr>
              <w:pStyle w:val="Bodyjustified"/>
              <w:spacing w:before="40" w:after="20" w:line="240" w:lineRule="auto"/>
              <w:ind w:left="57" w:right="57"/>
              <w:rPr>
                <w:w w:val="100"/>
              </w:rPr>
            </w:pPr>
            <w:hyperlink r:id="rId37" w:history="1">
              <w:r w:rsidR="009B0EDC" w:rsidRPr="00881028">
                <w:rPr>
                  <w:rStyle w:val="Hyperlink"/>
                </w:rPr>
                <w:t>MIL-STD-750</w:t>
              </w:r>
            </w:hyperlink>
          </w:p>
          <w:p w14:paraId="790676C6" w14:textId="77777777" w:rsidR="00BD4056" w:rsidRPr="00881028" w:rsidRDefault="00BD4056" w:rsidP="00EF5A4D">
            <w:pPr>
              <w:pStyle w:val="Bodyjustified"/>
              <w:keepNext/>
              <w:spacing w:before="40" w:after="20" w:line="240" w:lineRule="auto"/>
              <w:ind w:left="57" w:right="57"/>
            </w:pPr>
            <w:r w:rsidRPr="00881028">
              <w:rPr>
                <w:w w:val="100"/>
              </w:rPr>
              <w:t>Test Method</w:t>
            </w:r>
          </w:p>
        </w:tc>
        <w:tc>
          <w:tcPr>
            <w:tcW w:w="2197" w:type="dxa"/>
            <w:vMerge w:val="restart"/>
          </w:tcPr>
          <w:p w14:paraId="790676C7" w14:textId="77777777" w:rsidR="00BD4056" w:rsidRPr="00881028" w:rsidRDefault="00BD4056" w:rsidP="00EF5A4D">
            <w:pPr>
              <w:pStyle w:val="Bodyjustified"/>
              <w:keepNext/>
              <w:spacing w:before="40" w:after="20" w:line="240" w:lineRule="auto"/>
              <w:ind w:left="57" w:right="57"/>
              <w:rPr>
                <w:w w:val="100"/>
              </w:rPr>
            </w:pPr>
            <w:r w:rsidRPr="00881028">
              <w:rPr>
                <w:w w:val="100"/>
              </w:rPr>
              <w:t>Test Conditions</w:t>
            </w:r>
          </w:p>
          <w:p w14:paraId="790676C8" w14:textId="77777777" w:rsidR="00BD4056" w:rsidRPr="00881028" w:rsidRDefault="00BD4056" w:rsidP="00EF5A4D">
            <w:pPr>
              <w:pStyle w:val="Bodyjustified"/>
              <w:keepNext/>
              <w:spacing w:before="40" w:after="20" w:line="240" w:lineRule="auto"/>
              <w:ind w:left="57" w:right="57"/>
            </w:pPr>
            <w:r w:rsidRPr="00881028">
              <w:rPr>
                <w:w w:val="100"/>
              </w:rPr>
              <w:t>Note 1</w:t>
            </w:r>
          </w:p>
        </w:tc>
        <w:tc>
          <w:tcPr>
            <w:tcW w:w="1633" w:type="dxa"/>
            <w:gridSpan w:val="2"/>
          </w:tcPr>
          <w:p w14:paraId="790676C9" w14:textId="77777777" w:rsidR="00BD4056" w:rsidRPr="00881028" w:rsidRDefault="00BD4056" w:rsidP="00EF5A4D">
            <w:pPr>
              <w:pStyle w:val="Bodyjustified"/>
              <w:keepNext/>
              <w:spacing w:before="40" w:after="20" w:line="240" w:lineRule="auto"/>
              <w:ind w:left="57" w:right="57"/>
            </w:pPr>
            <w:r w:rsidRPr="00881028">
              <w:rPr>
                <w:w w:val="100"/>
              </w:rPr>
              <w:t>Limits</w:t>
            </w:r>
          </w:p>
        </w:tc>
        <w:tc>
          <w:tcPr>
            <w:tcW w:w="620" w:type="dxa"/>
            <w:vMerge w:val="restart"/>
          </w:tcPr>
          <w:p w14:paraId="790676CA" w14:textId="77777777" w:rsidR="00BD4056" w:rsidRPr="00881028" w:rsidRDefault="00BD4056" w:rsidP="00EF5A4D">
            <w:pPr>
              <w:pStyle w:val="Bodyjustified"/>
              <w:keepNext/>
              <w:spacing w:before="40" w:after="20" w:line="240" w:lineRule="auto"/>
              <w:ind w:left="57" w:right="57"/>
            </w:pPr>
            <w:r w:rsidRPr="00881028">
              <w:rPr>
                <w:w w:val="100"/>
              </w:rPr>
              <w:t>Units</w:t>
            </w:r>
          </w:p>
        </w:tc>
      </w:tr>
      <w:tr w:rsidR="00BD4056" w:rsidRPr="00881028" w14:paraId="790676D3" w14:textId="77777777" w:rsidTr="00EF5A4D">
        <w:trPr>
          <w:trHeight w:val="283"/>
        </w:trPr>
        <w:tc>
          <w:tcPr>
            <w:tcW w:w="1775" w:type="dxa"/>
            <w:vMerge/>
          </w:tcPr>
          <w:p w14:paraId="790676CC"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999" w:type="dxa"/>
            <w:vMerge/>
          </w:tcPr>
          <w:p w14:paraId="790676CD"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1532" w:type="dxa"/>
            <w:vMerge/>
          </w:tcPr>
          <w:p w14:paraId="790676CE"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2197" w:type="dxa"/>
            <w:vMerge/>
          </w:tcPr>
          <w:p w14:paraId="790676CF" w14:textId="77777777" w:rsidR="00BD4056" w:rsidRPr="00881028" w:rsidRDefault="00BD4056" w:rsidP="00EF5A4D">
            <w:pPr>
              <w:pStyle w:val="Bodyjustified"/>
              <w:keepNext/>
              <w:spacing w:before="40" w:after="20" w:line="240" w:lineRule="auto"/>
              <w:ind w:left="57" w:right="57"/>
              <w:rPr>
                <w:color w:val="auto"/>
                <w:w w:val="100"/>
                <w:sz w:val="24"/>
                <w:szCs w:val="24"/>
              </w:rPr>
            </w:pPr>
          </w:p>
        </w:tc>
        <w:tc>
          <w:tcPr>
            <w:tcW w:w="816" w:type="dxa"/>
          </w:tcPr>
          <w:p w14:paraId="790676D0" w14:textId="77777777" w:rsidR="00BD4056" w:rsidRPr="00881028" w:rsidRDefault="00BD4056" w:rsidP="00EF5A4D">
            <w:pPr>
              <w:pStyle w:val="Bodyjustified"/>
              <w:keepNext/>
              <w:spacing w:before="40" w:after="20" w:line="240" w:lineRule="auto"/>
              <w:ind w:left="57" w:right="57"/>
            </w:pPr>
            <w:r w:rsidRPr="00881028">
              <w:rPr>
                <w:w w:val="100"/>
              </w:rPr>
              <w:t>Min</w:t>
            </w:r>
          </w:p>
        </w:tc>
        <w:tc>
          <w:tcPr>
            <w:tcW w:w="817" w:type="dxa"/>
          </w:tcPr>
          <w:p w14:paraId="790676D1" w14:textId="77777777" w:rsidR="00BD4056" w:rsidRPr="00881028" w:rsidRDefault="00BD4056" w:rsidP="00EF5A4D">
            <w:pPr>
              <w:pStyle w:val="Bodyjustified"/>
              <w:keepNext/>
              <w:spacing w:before="40" w:after="20" w:line="240" w:lineRule="auto"/>
              <w:ind w:left="57" w:right="57"/>
            </w:pPr>
            <w:r w:rsidRPr="00881028">
              <w:rPr>
                <w:w w:val="100"/>
              </w:rPr>
              <w:t>Max</w:t>
            </w:r>
          </w:p>
        </w:tc>
        <w:tc>
          <w:tcPr>
            <w:tcW w:w="620" w:type="dxa"/>
            <w:vMerge/>
          </w:tcPr>
          <w:p w14:paraId="790676D2" w14:textId="77777777" w:rsidR="00BD4056" w:rsidRPr="00881028" w:rsidRDefault="00BD4056" w:rsidP="00EF5A4D">
            <w:pPr>
              <w:pStyle w:val="Bodyjustified"/>
              <w:keepNext/>
              <w:spacing w:before="40" w:after="20" w:line="240" w:lineRule="auto"/>
              <w:ind w:left="57" w:right="57"/>
              <w:rPr>
                <w:color w:val="auto"/>
                <w:w w:val="100"/>
                <w:sz w:val="24"/>
                <w:szCs w:val="24"/>
              </w:rPr>
            </w:pPr>
          </w:p>
        </w:tc>
      </w:tr>
      <w:tr w:rsidR="00BD4056" w:rsidRPr="00881028" w14:paraId="790676DD" w14:textId="77777777" w:rsidTr="00EF5A4D">
        <w:trPr>
          <w:trHeight w:val="283"/>
        </w:trPr>
        <w:tc>
          <w:tcPr>
            <w:tcW w:w="1775" w:type="dxa"/>
          </w:tcPr>
          <w:p w14:paraId="790676D4" w14:textId="77777777" w:rsidR="00BD4056" w:rsidRPr="00881028" w:rsidRDefault="00BD4056" w:rsidP="00EF5A4D">
            <w:pPr>
              <w:pStyle w:val="Bodyjustified"/>
              <w:keepNext/>
              <w:spacing w:before="40" w:after="20" w:line="240" w:lineRule="auto"/>
              <w:ind w:left="57" w:right="57"/>
              <w:jc w:val="left"/>
            </w:pPr>
            <w:r w:rsidRPr="00881028">
              <w:rPr>
                <w:w w:val="100"/>
              </w:rPr>
              <w:t>Collector-Base Cut-off Current</w:t>
            </w:r>
          </w:p>
        </w:tc>
        <w:tc>
          <w:tcPr>
            <w:tcW w:w="999" w:type="dxa"/>
          </w:tcPr>
          <w:p w14:paraId="790676D5" w14:textId="77777777" w:rsidR="00BD4056" w:rsidRPr="00881028" w:rsidRDefault="00BD4056" w:rsidP="00EF5A4D">
            <w:pPr>
              <w:pStyle w:val="Bodyjustified"/>
              <w:keepNext/>
              <w:spacing w:before="40" w:after="20" w:line="240" w:lineRule="auto"/>
              <w:ind w:left="57" w:right="57"/>
            </w:pPr>
            <w:r w:rsidRPr="00881028">
              <w:rPr>
                <w:w w:val="100"/>
              </w:rPr>
              <w:t>I</w:t>
            </w:r>
            <w:r w:rsidRPr="00881028">
              <w:rPr>
                <w:w w:val="100"/>
                <w:vertAlign w:val="subscript"/>
              </w:rPr>
              <w:t>CBO</w:t>
            </w:r>
          </w:p>
        </w:tc>
        <w:tc>
          <w:tcPr>
            <w:tcW w:w="1532" w:type="dxa"/>
          </w:tcPr>
          <w:p w14:paraId="790676D6" w14:textId="564F7737" w:rsidR="00BD4056" w:rsidRPr="00881028" w:rsidRDefault="002237EE" w:rsidP="00EF5A4D">
            <w:pPr>
              <w:pStyle w:val="Bodyjustified"/>
              <w:keepNext/>
              <w:spacing w:before="40" w:after="20" w:line="240" w:lineRule="auto"/>
              <w:ind w:left="57" w:right="57"/>
            </w:pPr>
            <w:hyperlink r:id="rId38" w:history="1">
              <w:r w:rsidR="00BD4056" w:rsidRPr="00881028">
                <w:rPr>
                  <w:rStyle w:val="Hyperlink"/>
                  <w:w w:val="100"/>
                </w:rPr>
                <w:t>3036</w:t>
              </w:r>
            </w:hyperlink>
          </w:p>
        </w:tc>
        <w:tc>
          <w:tcPr>
            <w:tcW w:w="2197" w:type="dxa"/>
          </w:tcPr>
          <w:p w14:paraId="790676D7" w14:textId="6C22050A" w:rsidR="00BD4056" w:rsidRPr="00881028" w:rsidRDefault="00BD4056" w:rsidP="00EF5A4D">
            <w:pPr>
              <w:pStyle w:val="Bodyjustified"/>
              <w:keepNext/>
              <w:spacing w:before="40" w:after="20" w:line="240" w:lineRule="auto"/>
              <w:ind w:left="57" w:right="57"/>
              <w:jc w:val="left"/>
              <w:rPr>
                <w:w w:val="100"/>
              </w:rPr>
            </w:pPr>
            <w:r w:rsidRPr="00881028">
              <w:rPr>
                <w:w w:val="100"/>
              </w:rPr>
              <w:t>T</w:t>
            </w:r>
            <w:r w:rsidRPr="00881028">
              <w:rPr>
                <w:w w:val="100"/>
                <w:vertAlign w:val="subscript"/>
              </w:rPr>
              <w:t>amb</w:t>
            </w:r>
            <w:r w:rsidR="00012091" w:rsidRPr="00881028">
              <w:rPr>
                <w:w w:val="100"/>
                <w:vertAlign w:val="subscript"/>
              </w:rPr>
              <w:t xml:space="preserve"> </w:t>
            </w:r>
            <w:r w:rsidRPr="00881028">
              <w:rPr>
                <w:w w:val="100"/>
              </w:rPr>
              <w:t>=</w:t>
            </w:r>
            <w:r w:rsidR="00012091" w:rsidRPr="00881028">
              <w:rPr>
                <w:w w:val="100"/>
              </w:rPr>
              <w:t xml:space="preserve"> </w:t>
            </w:r>
            <w:r w:rsidR="00F05737" w:rsidRPr="00881028">
              <w:rPr>
                <w:w w:val="100"/>
              </w:rPr>
              <w:t>+1</w:t>
            </w:r>
            <w:r w:rsidR="00D003E6" w:rsidRPr="00881028">
              <w:rPr>
                <w:w w:val="100"/>
              </w:rPr>
              <w:t>5</w:t>
            </w:r>
            <w:r w:rsidRPr="00881028">
              <w:rPr>
                <w:w w:val="100"/>
              </w:rPr>
              <w:t>0 (+0 -5)</w:t>
            </w:r>
            <w:r w:rsidR="001E59B5" w:rsidRPr="00881028">
              <w:rPr>
                <w:w w:val="100"/>
              </w:rPr>
              <w:t>°C</w:t>
            </w:r>
          </w:p>
          <w:p w14:paraId="790676D8" w14:textId="4F6EA929" w:rsidR="00BD4056" w:rsidRPr="00881028" w:rsidRDefault="00BD4056" w:rsidP="00EF5A4D">
            <w:pPr>
              <w:pStyle w:val="Bodyjustified"/>
              <w:keepNext/>
              <w:spacing w:before="40" w:after="20" w:line="240" w:lineRule="auto"/>
              <w:ind w:left="57" w:right="57"/>
              <w:jc w:val="left"/>
              <w:rPr>
                <w:w w:val="100"/>
              </w:rPr>
            </w:pPr>
            <w:r w:rsidRPr="00881028">
              <w:rPr>
                <w:w w:val="100"/>
              </w:rPr>
              <w:t>V</w:t>
            </w:r>
            <w:r w:rsidRPr="00881028">
              <w:rPr>
                <w:w w:val="100"/>
                <w:vertAlign w:val="subscript"/>
              </w:rPr>
              <w:t>CB</w:t>
            </w:r>
            <w:r w:rsidR="00012091" w:rsidRPr="00881028">
              <w:rPr>
                <w:w w:val="100"/>
                <w:vertAlign w:val="subscript"/>
              </w:rPr>
              <w:t xml:space="preserve"> </w:t>
            </w:r>
            <w:r w:rsidRPr="00881028">
              <w:rPr>
                <w:w w:val="100"/>
              </w:rPr>
              <w:t>=</w:t>
            </w:r>
            <w:r w:rsidR="00012091" w:rsidRPr="00881028">
              <w:rPr>
                <w:w w:val="100"/>
              </w:rPr>
              <w:t xml:space="preserve"> </w:t>
            </w:r>
            <w:r w:rsidR="00EF5A4D" w:rsidRPr="00881028">
              <w:rPr>
                <w:w w:val="100"/>
              </w:rPr>
              <w:t>240</w:t>
            </w:r>
            <w:r w:rsidRPr="00881028">
              <w:rPr>
                <w:w w:val="100"/>
              </w:rPr>
              <w:t>V</w:t>
            </w:r>
          </w:p>
          <w:p w14:paraId="790676D9" w14:textId="77777777" w:rsidR="00BD4056" w:rsidRPr="00881028" w:rsidRDefault="00BD4056" w:rsidP="00EF5A4D">
            <w:pPr>
              <w:pStyle w:val="Bodyjustified"/>
              <w:keepNext/>
              <w:spacing w:before="40" w:after="20" w:line="240" w:lineRule="auto"/>
              <w:ind w:left="57" w:right="57"/>
              <w:jc w:val="left"/>
            </w:pPr>
            <w:r w:rsidRPr="00881028">
              <w:rPr>
                <w:w w:val="100"/>
              </w:rPr>
              <w:t>Bias condition D</w:t>
            </w:r>
          </w:p>
        </w:tc>
        <w:tc>
          <w:tcPr>
            <w:tcW w:w="816" w:type="dxa"/>
          </w:tcPr>
          <w:p w14:paraId="790676DA" w14:textId="77777777" w:rsidR="00BD4056" w:rsidRPr="00881028" w:rsidRDefault="00BD4056" w:rsidP="00EF5A4D">
            <w:pPr>
              <w:pStyle w:val="Bodyjustified"/>
              <w:keepNext/>
              <w:spacing w:before="40" w:after="20" w:line="240" w:lineRule="auto"/>
              <w:ind w:left="57" w:right="57"/>
            </w:pPr>
            <w:r w:rsidRPr="00881028">
              <w:rPr>
                <w:w w:val="100"/>
              </w:rPr>
              <w:t>-</w:t>
            </w:r>
          </w:p>
        </w:tc>
        <w:tc>
          <w:tcPr>
            <w:tcW w:w="817" w:type="dxa"/>
          </w:tcPr>
          <w:p w14:paraId="790676DB" w14:textId="68EECEB3" w:rsidR="00BD4056" w:rsidRPr="00881028" w:rsidRDefault="004E34C0" w:rsidP="00EF5A4D">
            <w:pPr>
              <w:pStyle w:val="Bodyjustified"/>
              <w:keepNext/>
              <w:spacing w:before="40" w:after="20" w:line="240" w:lineRule="auto"/>
              <w:ind w:left="57" w:right="57"/>
            </w:pPr>
            <w:r w:rsidRPr="00881028">
              <w:rPr>
                <w:w w:val="100"/>
              </w:rPr>
              <w:t>1</w:t>
            </w:r>
          </w:p>
        </w:tc>
        <w:tc>
          <w:tcPr>
            <w:tcW w:w="620" w:type="dxa"/>
          </w:tcPr>
          <w:p w14:paraId="790676DC" w14:textId="77466FB0" w:rsidR="00BD4056" w:rsidRPr="00881028" w:rsidRDefault="00012091" w:rsidP="00EF5A4D">
            <w:pPr>
              <w:pStyle w:val="Bodyjustified"/>
              <w:keepNext/>
              <w:spacing w:before="40" w:after="20" w:line="240" w:lineRule="auto"/>
              <w:ind w:left="57" w:right="57"/>
            </w:pPr>
            <w:r w:rsidRPr="00881028">
              <w:rPr>
                <w:w w:val="100"/>
              </w:rPr>
              <w:t>µ</w:t>
            </w:r>
            <w:r w:rsidR="00BD4056" w:rsidRPr="00881028">
              <w:rPr>
                <w:w w:val="100"/>
                <w:lang w:val="en-US"/>
              </w:rPr>
              <w:t>A</w:t>
            </w:r>
          </w:p>
        </w:tc>
      </w:tr>
      <w:tr w:rsidR="00BD4056" w:rsidRPr="00881028" w14:paraId="790676E7" w14:textId="77777777" w:rsidTr="00EF5A4D">
        <w:trPr>
          <w:trHeight w:val="283"/>
        </w:trPr>
        <w:tc>
          <w:tcPr>
            <w:tcW w:w="1775" w:type="dxa"/>
          </w:tcPr>
          <w:p w14:paraId="790676DE" w14:textId="77777777" w:rsidR="00BD4056" w:rsidRPr="00881028" w:rsidRDefault="00BD4056" w:rsidP="00EF5A4D">
            <w:pPr>
              <w:pStyle w:val="Bodyjustified"/>
              <w:keepNext/>
              <w:spacing w:before="40" w:after="20" w:line="240" w:lineRule="auto"/>
              <w:ind w:left="57" w:right="57"/>
              <w:jc w:val="left"/>
            </w:pPr>
            <w:r w:rsidRPr="00881028">
              <w:rPr>
                <w:w w:val="100"/>
              </w:rPr>
              <w:t>Forward-Current Transfer Ratio 2</w:t>
            </w:r>
          </w:p>
        </w:tc>
        <w:tc>
          <w:tcPr>
            <w:tcW w:w="999" w:type="dxa"/>
          </w:tcPr>
          <w:p w14:paraId="790676DF" w14:textId="77777777" w:rsidR="00BD4056" w:rsidRPr="00881028" w:rsidRDefault="00BD4056" w:rsidP="00EF5A4D">
            <w:pPr>
              <w:pStyle w:val="Bodyjustified"/>
              <w:keepNext/>
              <w:spacing w:before="40" w:after="20" w:line="240" w:lineRule="auto"/>
              <w:ind w:left="57" w:right="57"/>
            </w:pPr>
            <w:r w:rsidRPr="00881028">
              <w:rPr>
                <w:w w:val="100"/>
              </w:rPr>
              <w:t>h</w:t>
            </w:r>
            <w:r w:rsidRPr="00881028">
              <w:rPr>
                <w:w w:val="100"/>
                <w:vertAlign w:val="subscript"/>
              </w:rPr>
              <w:t>FE2</w:t>
            </w:r>
          </w:p>
        </w:tc>
        <w:tc>
          <w:tcPr>
            <w:tcW w:w="1532" w:type="dxa"/>
          </w:tcPr>
          <w:p w14:paraId="790676E0" w14:textId="1FC45412" w:rsidR="00BD4056" w:rsidRPr="00881028" w:rsidRDefault="002237EE" w:rsidP="00EF5A4D">
            <w:pPr>
              <w:pStyle w:val="Bodyjustified"/>
              <w:keepNext/>
              <w:spacing w:before="40" w:after="20" w:line="240" w:lineRule="auto"/>
              <w:ind w:left="57" w:right="57"/>
            </w:pPr>
            <w:hyperlink r:id="rId39" w:history="1">
              <w:r w:rsidR="00BD4056" w:rsidRPr="00881028">
                <w:rPr>
                  <w:rStyle w:val="Hyperlink"/>
                  <w:w w:val="100"/>
                </w:rPr>
                <w:t>3076</w:t>
              </w:r>
            </w:hyperlink>
          </w:p>
        </w:tc>
        <w:tc>
          <w:tcPr>
            <w:tcW w:w="2197" w:type="dxa"/>
          </w:tcPr>
          <w:p w14:paraId="790676E1" w14:textId="590C8DCD" w:rsidR="00BD4056" w:rsidRPr="00881028" w:rsidRDefault="00BD4056" w:rsidP="00EF5A4D">
            <w:pPr>
              <w:pStyle w:val="Bodyjustified"/>
              <w:keepNext/>
              <w:spacing w:before="40" w:after="20" w:line="240" w:lineRule="auto"/>
              <w:ind w:left="57" w:right="57"/>
              <w:jc w:val="left"/>
              <w:rPr>
                <w:w w:val="100"/>
              </w:rPr>
            </w:pPr>
            <w:r w:rsidRPr="00881028">
              <w:rPr>
                <w:w w:val="100"/>
              </w:rPr>
              <w:t>T</w:t>
            </w:r>
            <w:r w:rsidRPr="00881028">
              <w:rPr>
                <w:w w:val="100"/>
                <w:vertAlign w:val="subscript"/>
              </w:rPr>
              <w:t>amb</w:t>
            </w:r>
            <w:r w:rsidR="00012091" w:rsidRPr="00881028">
              <w:rPr>
                <w:w w:val="100"/>
                <w:vertAlign w:val="subscript"/>
              </w:rPr>
              <w:t xml:space="preserve"> </w:t>
            </w:r>
            <w:r w:rsidRPr="00881028">
              <w:rPr>
                <w:w w:val="100"/>
              </w:rPr>
              <w:t>=</w:t>
            </w:r>
            <w:r w:rsidR="00012091" w:rsidRPr="00881028">
              <w:rPr>
                <w:w w:val="100"/>
              </w:rPr>
              <w:t xml:space="preserve"> </w:t>
            </w:r>
            <w:r w:rsidR="00F05737" w:rsidRPr="00881028">
              <w:rPr>
                <w:w w:val="100"/>
              </w:rPr>
              <w:t>-</w:t>
            </w:r>
            <w:r w:rsidRPr="00881028">
              <w:rPr>
                <w:w w:val="100"/>
              </w:rPr>
              <w:t>55</w:t>
            </w:r>
            <w:r w:rsidR="00012091" w:rsidRPr="00881028">
              <w:rPr>
                <w:w w:val="100"/>
              </w:rPr>
              <w:t xml:space="preserve"> </w:t>
            </w:r>
            <w:r w:rsidRPr="00881028">
              <w:rPr>
                <w:w w:val="100"/>
              </w:rPr>
              <w:t>(+5</w:t>
            </w:r>
            <w:r w:rsidR="000D070D" w:rsidRPr="00881028">
              <w:rPr>
                <w:w w:val="100"/>
              </w:rPr>
              <w:t xml:space="preserve"> </w:t>
            </w:r>
            <w:r w:rsidRPr="00881028">
              <w:rPr>
                <w:w w:val="100"/>
              </w:rPr>
              <w:t>-0)</w:t>
            </w:r>
            <w:r w:rsidR="001E59B5" w:rsidRPr="00881028">
              <w:rPr>
                <w:w w:val="100"/>
              </w:rPr>
              <w:t>°C</w:t>
            </w:r>
          </w:p>
          <w:p w14:paraId="790676E3" w14:textId="11306BBC" w:rsidR="00BD4056" w:rsidRPr="00881028" w:rsidRDefault="00BD4056" w:rsidP="00EF5A4D">
            <w:pPr>
              <w:pStyle w:val="Bodyjustified"/>
              <w:keepNext/>
              <w:spacing w:before="40" w:after="20" w:line="240" w:lineRule="auto"/>
              <w:ind w:left="57" w:right="57"/>
              <w:jc w:val="left"/>
            </w:pPr>
            <w:r w:rsidRPr="00881028">
              <w:rPr>
                <w:w w:val="100"/>
              </w:rPr>
              <w:t>V</w:t>
            </w:r>
            <w:r w:rsidRPr="00881028">
              <w:rPr>
                <w:w w:val="100"/>
                <w:vertAlign w:val="subscript"/>
              </w:rPr>
              <w:t>CE</w:t>
            </w:r>
            <w:r w:rsidR="00012091" w:rsidRPr="00881028">
              <w:rPr>
                <w:w w:val="100"/>
                <w:vertAlign w:val="subscript"/>
              </w:rPr>
              <w:t xml:space="preserve"> </w:t>
            </w:r>
            <w:r w:rsidRPr="00881028">
              <w:rPr>
                <w:w w:val="100"/>
              </w:rPr>
              <w:t>=</w:t>
            </w:r>
            <w:r w:rsidR="00012091" w:rsidRPr="00881028">
              <w:rPr>
                <w:w w:val="100"/>
              </w:rPr>
              <w:t xml:space="preserve"> </w:t>
            </w:r>
            <w:r w:rsidR="00EF5A4D" w:rsidRPr="00881028">
              <w:rPr>
                <w:w w:val="100"/>
              </w:rPr>
              <w:t>0.6</w:t>
            </w:r>
            <w:r w:rsidR="000D070D" w:rsidRPr="00881028">
              <w:rPr>
                <w:w w:val="100"/>
              </w:rPr>
              <w:t>V</w:t>
            </w:r>
            <w:r w:rsidRPr="00881028">
              <w:rPr>
                <w:w w:val="100"/>
              </w:rPr>
              <w:t>; I</w:t>
            </w:r>
            <w:r w:rsidRPr="00881028">
              <w:rPr>
                <w:w w:val="100"/>
                <w:vertAlign w:val="subscript"/>
              </w:rPr>
              <w:t>C</w:t>
            </w:r>
            <w:r w:rsidRPr="00881028">
              <w:rPr>
                <w:w w:val="100"/>
              </w:rPr>
              <w:t xml:space="preserve"> =</w:t>
            </w:r>
            <w:r w:rsidR="00012091" w:rsidRPr="00881028">
              <w:rPr>
                <w:w w:val="100"/>
              </w:rPr>
              <w:t xml:space="preserve"> </w:t>
            </w:r>
            <w:r w:rsidR="00EF5A4D" w:rsidRPr="00881028">
              <w:rPr>
                <w:w w:val="100"/>
              </w:rPr>
              <w:t>250</w:t>
            </w:r>
            <w:r w:rsidRPr="00881028">
              <w:rPr>
                <w:w w:val="100"/>
              </w:rPr>
              <w:t>mA</w:t>
            </w:r>
          </w:p>
        </w:tc>
        <w:tc>
          <w:tcPr>
            <w:tcW w:w="816" w:type="dxa"/>
          </w:tcPr>
          <w:p w14:paraId="790676E4" w14:textId="43196944" w:rsidR="00BD4056" w:rsidRPr="00881028" w:rsidRDefault="004E34C0" w:rsidP="00EF5A4D">
            <w:pPr>
              <w:pStyle w:val="Bodyjustified"/>
              <w:keepNext/>
              <w:spacing w:before="40" w:after="20" w:line="240" w:lineRule="auto"/>
              <w:ind w:left="57" w:right="57"/>
            </w:pPr>
            <w:r w:rsidRPr="00881028">
              <w:rPr>
                <w:w w:val="100"/>
              </w:rPr>
              <w:t>25</w:t>
            </w:r>
          </w:p>
        </w:tc>
        <w:tc>
          <w:tcPr>
            <w:tcW w:w="817" w:type="dxa"/>
          </w:tcPr>
          <w:p w14:paraId="790676E5" w14:textId="77777777" w:rsidR="00BD4056" w:rsidRPr="00881028" w:rsidRDefault="00BD4056" w:rsidP="00EF5A4D">
            <w:pPr>
              <w:pStyle w:val="Bodyjustified"/>
              <w:keepNext/>
              <w:spacing w:before="40" w:after="20" w:line="240" w:lineRule="auto"/>
              <w:ind w:left="57" w:right="57"/>
            </w:pPr>
            <w:r w:rsidRPr="00881028">
              <w:rPr>
                <w:w w:val="100"/>
              </w:rPr>
              <w:t>-</w:t>
            </w:r>
          </w:p>
        </w:tc>
        <w:tc>
          <w:tcPr>
            <w:tcW w:w="620" w:type="dxa"/>
          </w:tcPr>
          <w:p w14:paraId="790676E6" w14:textId="77777777" w:rsidR="00BD4056" w:rsidRPr="00881028" w:rsidRDefault="00BD4056" w:rsidP="00EF5A4D">
            <w:pPr>
              <w:pStyle w:val="Bodyjustified"/>
              <w:keepNext/>
              <w:spacing w:before="40" w:after="20" w:line="240" w:lineRule="auto"/>
              <w:ind w:left="57" w:right="57"/>
            </w:pPr>
            <w:r w:rsidRPr="00881028">
              <w:rPr>
                <w:w w:val="100"/>
              </w:rPr>
              <w:t>-</w:t>
            </w:r>
          </w:p>
        </w:tc>
      </w:tr>
    </w:tbl>
    <w:p w14:paraId="790676E9" w14:textId="77777777" w:rsidR="00305B17" w:rsidRPr="00881028" w:rsidRDefault="00305B17" w:rsidP="003145C3">
      <w:pPr>
        <w:pStyle w:val="NOTES"/>
        <w:rPr>
          <w:lang w:eastAsia="en-GB"/>
        </w:rPr>
      </w:pPr>
      <w:r w:rsidRPr="00881028">
        <w:rPr>
          <w:lang w:eastAsia="en-GB"/>
        </w:rPr>
        <w:t>NOTES:</w:t>
      </w:r>
    </w:p>
    <w:p w14:paraId="790676EA" w14:textId="65B65C78" w:rsidR="00305B17" w:rsidRPr="00881028" w:rsidRDefault="00305B17" w:rsidP="003145C3">
      <w:pPr>
        <w:pStyle w:val="numericallist"/>
        <w:keepNext/>
        <w:spacing w:after="60"/>
        <w:rPr>
          <w:lang w:eastAsia="en-GB"/>
        </w:rPr>
      </w:pPr>
      <w:r w:rsidRPr="00881028">
        <w:rPr>
          <w:lang w:eastAsia="en-GB"/>
        </w:rPr>
        <w:t>Read and record measurements shall be performed on a sample of 5 components with 0</w:t>
      </w:r>
      <w:r w:rsidR="009C69DA" w:rsidRPr="00881028">
        <w:rPr>
          <w:lang w:eastAsia="en-GB"/>
        </w:rPr>
        <w:t> </w:t>
      </w:r>
      <w:r w:rsidRPr="00881028">
        <w:rPr>
          <w:lang w:eastAsia="en-GB"/>
        </w:rPr>
        <w:t>failures allowed. Alternatively a 100% inspection may be performed.</w:t>
      </w:r>
    </w:p>
    <w:p w14:paraId="790676ED" w14:textId="77777777" w:rsidR="00305B17" w:rsidRPr="00881028" w:rsidRDefault="00305B17" w:rsidP="009C69DA">
      <w:pPr>
        <w:pStyle w:val="Heading2"/>
        <w:rPr>
          <w:lang w:eastAsia="en-GB"/>
        </w:rPr>
      </w:pPr>
      <w:bookmarkStart w:id="29" w:name="_Toc32215205"/>
      <w:r w:rsidRPr="00881028">
        <w:rPr>
          <w:lang w:eastAsia="en-GB"/>
        </w:rPr>
        <w:t>PARAMETER DRIFT VALUES</w:t>
      </w:r>
      <w:bookmarkEnd w:id="29"/>
    </w:p>
    <w:p w14:paraId="790676EE" w14:textId="7EC45A62" w:rsidR="00305B17" w:rsidRPr="00881028" w:rsidRDefault="00305B17" w:rsidP="009C69DA">
      <w:pPr>
        <w:keepNext/>
        <w:rPr>
          <w:lang w:eastAsia="en-GB"/>
        </w:rPr>
      </w:pPr>
      <w:r w:rsidRPr="00881028">
        <w:rPr>
          <w:lang w:eastAsia="en-GB"/>
        </w:rPr>
        <w:t>Unless otherwise specified, the measurements shall be performed at T</w:t>
      </w:r>
      <w:r w:rsidRPr="00881028">
        <w:rPr>
          <w:vertAlign w:val="subscript"/>
          <w:lang w:eastAsia="en-GB"/>
        </w:rPr>
        <w:t>amb</w:t>
      </w:r>
      <w:r w:rsidR="00012091" w:rsidRPr="00881028">
        <w:rPr>
          <w:vertAlign w:val="subscript"/>
          <w:lang w:eastAsia="en-GB"/>
        </w:rPr>
        <w:t xml:space="preserve"> </w:t>
      </w:r>
      <w:r w:rsidRPr="00881028">
        <w:rPr>
          <w:lang w:eastAsia="en-GB"/>
        </w:rPr>
        <w:t>=</w:t>
      </w:r>
      <w:r w:rsidR="00012091" w:rsidRPr="00881028">
        <w:rPr>
          <w:lang w:eastAsia="en-GB"/>
        </w:rPr>
        <w:t xml:space="preserve"> </w:t>
      </w:r>
      <w:r w:rsidRPr="00881028">
        <w:rPr>
          <w:lang w:eastAsia="en-GB"/>
        </w:rPr>
        <w:t xml:space="preserve">+22 </w:t>
      </w:r>
      <w:r w:rsidRPr="00881028">
        <w:rPr>
          <w:rFonts w:cs="Arial"/>
          <w:lang w:eastAsia="en-GB"/>
        </w:rPr>
        <w:t>±</w:t>
      </w:r>
      <w:r w:rsidRPr="00881028">
        <w:rPr>
          <w:lang w:eastAsia="en-GB"/>
        </w:rPr>
        <w:t>3</w:t>
      </w:r>
      <w:r w:rsidR="00AE6B44" w:rsidRPr="00881028">
        <w:rPr>
          <w:rFonts w:cs="Arial"/>
          <w:lang w:eastAsia="en-GB"/>
        </w:rPr>
        <w:t>°</w:t>
      </w:r>
      <w:r w:rsidRPr="00881028">
        <w:rPr>
          <w:lang w:eastAsia="en-GB"/>
        </w:rPr>
        <w:t>C.</w:t>
      </w:r>
    </w:p>
    <w:p w14:paraId="790676EF" w14:textId="43BB96A1" w:rsidR="00305B17" w:rsidRPr="00881028" w:rsidRDefault="00305B17" w:rsidP="009C69DA">
      <w:pPr>
        <w:keepNext/>
        <w:rPr>
          <w:lang w:eastAsia="en-GB"/>
        </w:rPr>
      </w:pPr>
      <w:r w:rsidRPr="00881028">
        <w:rPr>
          <w:lang w:eastAsia="en-GB"/>
        </w:rPr>
        <w:t xml:space="preserve">The test methods and test conditions shall be as per the corresponding test defined in </w:t>
      </w:r>
      <w:r w:rsidR="003145C3" w:rsidRPr="00881028">
        <w:rPr>
          <w:lang w:eastAsia="en-GB"/>
        </w:rPr>
        <w:t xml:space="preserve">Para. </w:t>
      </w:r>
      <w:r w:rsidR="003145C3" w:rsidRPr="00881028">
        <w:rPr>
          <w:lang w:eastAsia="en-GB"/>
        </w:rPr>
        <w:fldChar w:fldCharType="begin"/>
      </w:r>
      <w:r w:rsidR="003145C3" w:rsidRPr="00881028">
        <w:rPr>
          <w:lang w:eastAsia="en-GB"/>
        </w:rPr>
        <w:instrText xml:space="preserve"> REF _Ref511122789 \r \h </w:instrText>
      </w:r>
      <w:r w:rsidR="002D32DB" w:rsidRPr="00881028">
        <w:rPr>
          <w:lang w:eastAsia="en-GB"/>
        </w:rPr>
        <w:instrText xml:space="preserve"> \* MERGEFORMAT </w:instrText>
      </w:r>
      <w:r w:rsidR="003145C3" w:rsidRPr="00881028">
        <w:rPr>
          <w:lang w:eastAsia="en-GB"/>
        </w:rPr>
      </w:r>
      <w:r w:rsidR="003145C3" w:rsidRPr="00881028">
        <w:rPr>
          <w:lang w:eastAsia="en-GB"/>
        </w:rPr>
        <w:fldChar w:fldCharType="separate"/>
      </w:r>
      <w:r w:rsidR="00E36816" w:rsidRPr="00881028">
        <w:rPr>
          <w:lang w:eastAsia="en-GB"/>
        </w:rPr>
        <w:t>2.4.1</w:t>
      </w:r>
      <w:r w:rsidR="003145C3" w:rsidRPr="00881028">
        <w:rPr>
          <w:lang w:eastAsia="en-GB"/>
        </w:rPr>
        <w:fldChar w:fldCharType="end"/>
      </w:r>
      <w:r w:rsidR="003145C3" w:rsidRPr="00881028">
        <w:rPr>
          <w:lang w:eastAsia="en-GB"/>
        </w:rPr>
        <w:t xml:space="preserve"> </w:t>
      </w:r>
      <w:r w:rsidRPr="00881028">
        <w:rPr>
          <w:lang w:eastAsia="en-GB"/>
        </w:rPr>
        <w:t>Room Temperature Electrical Measurements.</w:t>
      </w:r>
    </w:p>
    <w:p w14:paraId="790676F0" w14:textId="77777777" w:rsidR="00EC202E" w:rsidRPr="00881028" w:rsidRDefault="007D4785" w:rsidP="009C69DA">
      <w:pPr>
        <w:keepNext/>
        <w:rPr>
          <w:lang w:eastAsia="en-GB"/>
        </w:rPr>
      </w:pPr>
      <w:r w:rsidRPr="00881028">
        <w:rPr>
          <w:lang w:eastAsia="en-GB"/>
        </w:rPr>
        <w:t>The drift values (</w:t>
      </w:r>
      <w:r w:rsidRPr="00881028">
        <w:rPr>
          <w:rFonts w:cs="Arial"/>
          <w:lang w:eastAsia="en-GB"/>
        </w:rPr>
        <w:t>Δ</w:t>
      </w:r>
      <w:r w:rsidR="00305B17" w:rsidRPr="00881028">
        <w:rPr>
          <w:lang w:eastAsia="en-GB"/>
        </w:rPr>
        <w:t>) shall not be exceeded for each characteristic specified. The corresponding absolute limit values for each characteristic shall not be exceeded.</w:t>
      </w:r>
    </w:p>
    <w:tbl>
      <w:tblPr>
        <w:tblStyle w:val="TableGrid"/>
        <w:tblW w:w="8403" w:type="dxa"/>
        <w:tblInd w:w="1423" w:type="dxa"/>
        <w:tblCellMar>
          <w:left w:w="0" w:type="dxa"/>
          <w:right w:w="0" w:type="dxa"/>
        </w:tblCellMar>
        <w:tblLook w:val="0000" w:firstRow="0" w:lastRow="0" w:firstColumn="0" w:lastColumn="0" w:noHBand="0" w:noVBand="0"/>
      </w:tblPr>
      <w:tblGrid>
        <w:gridCol w:w="3488"/>
        <w:gridCol w:w="1275"/>
        <w:gridCol w:w="1060"/>
        <w:gridCol w:w="860"/>
        <w:gridCol w:w="860"/>
        <w:gridCol w:w="860"/>
      </w:tblGrid>
      <w:tr w:rsidR="00EC202E" w:rsidRPr="00881028" w14:paraId="790676F7" w14:textId="77777777" w:rsidTr="00B4162D">
        <w:trPr>
          <w:trHeight w:val="340"/>
        </w:trPr>
        <w:tc>
          <w:tcPr>
            <w:tcW w:w="3488" w:type="dxa"/>
            <w:vMerge w:val="restart"/>
          </w:tcPr>
          <w:p w14:paraId="790676F1" w14:textId="77777777" w:rsidR="00EC202E" w:rsidRPr="00881028" w:rsidRDefault="00EC202E" w:rsidP="00EF5A4D">
            <w:pPr>
              <w:pStyle w:val="Bodyjustified"/>
              <w:keepNext/>
              <w:spacing w:before="40" w:after="20" w:line="240" w:lineRule="auto"/>
              <w:ind w:left="57" w:right="57"/>
              <w:rPr>
                <w:w w:val="100"/>
              </w:rPr>
            </w:pPr>
            <w:r w:rsidRPr="00881028">
              <w:rPr>
                <w:w w:val="100"/>
              </w:rPr>
              <w:t>Characteristics</w:t>
            </w:r>
          </w:p>
          <w:p w14:paraId="790676F2" w14:textId="77777777" w:rsidR="00EC202E" w:rsidRPr="00881028" w:rsidRDefault="00EC202E" w:rsidP="00EF5A4D">
            <w:pPr>
              <w:pStyle w:val="Bodyjustified"/>
              <w:keepNext/>
              <w:spacing w:before="40" w:after="20" w:line="240" w:lineRule="auto"/>
              <w:ind w:left="57" w:right="57"/>
            </w:pPr>
          </w:p>
        </w:tc>
        <w:tc>
          <w:tcPr>
            <w:tcW w:w="1275" w:type="dxa"/>
            <w:vMerge w:val="restart"/>
          </w:tcPr>
          <w:p w14:paraId="790676F3" w14:textId="77777777" w:rsidR="00EC202E" w:rsidRPr="00881028" w:rsidRDefault="00EC202E" w:rsidP="00EF5A4D">
            <w:pPr>
              <w:pStyle w:val="Bodyjustified"/>
              <w:keepNext/>
              <w:spacing w:before="40" w:after="20" w:line="240" w:lineRule="auto"/>
              <w:ind w:left="57" w:right="57"/>
              <w:rPr>
                <w:w w:val="100"/>
              </w:rPr>
            </w:pPr>
            <w:r w:rsidRPr="00881028">
              <w:rPr>
                <w:w w:val="100"/>
              </w:rPr>
              <w:t>Symbols</w:t>
            </w:r>
          </w:p>
          <w:p w14:paraId="790676F4" w14:textId="77777777" w:rsidR="00EC202E" w:rsidRPr="00881028" w:rsidRDefault="00EC202E" w:rsidP="00EF5A4D">
            <w:pPr>
              <w:pStyle w:val="Bodyjustified"/>
              <w:keepNext/>
              <w:spacing w:before="40" w:after="20" w:line="240" w:lineRule="auto"/>
              <w:ind w:left="57" w:right="57"/>
            </w:pPr>
          </w:p>
        </w:tc>
        <w:tc>
          <w:tcPr>
            <w:tcW w:w="2780" w:type="dxa"/>
            <w:gridSpan w:val="3"/>
          </w:tcPr>
          <w:p w14:paraId="790676F5" w14:textId="77777777" w:rsidR="00EC202E" w:rsidRPr="00881028" w:rsidRDefault="00EC202E" w:rsidP="00EF5A4D">
            <w:pPr>
              <w:pStyle w:val="Bodyjustified"/>
              <w:keepNext/>
              <w:spacing w:before="40" w:after="20" w:line="240" w:lineRule="auto"/>
              <w:ind w:left="57" w:right="57"/>
            </w:pPr>
            <w:r w:rsidRPr="00881028">
              <w:rPr>
                <w:w w:val="100"/>
              </w:rPr>
              <w:t>Limits</w:t>
            </w:r>
          </w:p>
        </w:tc>
        <w:tc>
          <w:tcPr>
            <w:tcW w:w="860" w:type="dxa"/>
            <w:vMerge w:val="restart"/>
          </w:tcPr>
          <w:p w14:paraId="790676F6" w14:textId="77777777" w:rsidR="00EC202E" w:rsidRPr="00881028" w:rsidRDefault="00EC202E" w:rsidP="00EF5A4D">
            <w:pPr>
              <w:pStyle w:val="Bodyjustified"/>
              <w:keepNext/>
              <w:spacing w:before="40" w:after="20" w:line="240" w:lineRule="auto"/>
              <w:ind w:left="57" w:right="57"/>
            </w:pPr>
            <w:r w:rsidRPr="00881028">
              <w:rPr>
                <w:w w:val="100"/>
              </w:rPr>
              <w:t>Units</w:t>
            </w:r>
          </w:p>
        </w:tc>
      </w:tr>
      <w:tr w:rsidR="00EC202E" w:rsidRPr="00881028" w14:paraId="790676FE" w14:textId="77777777" w:rsidTr="00B4162D">
        <w:trPr>
          <w:trHeight w:val="340"/>
        </w:trPr>
        <w:tc>
          <w:tcPr>
            <w:tcW w:w="3488" w:type="dxa"/>
            <w:vMerge/>
          </w:tcPr>
          <w:p w14:paraId="790676F8"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6F9"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060" w:type="dxa"/>
            <w:vMerge w:val="restart"/>
          </w:tcPr>
          <w:p w14:paraId="790676FB" w14:textId="051BC891" w:rsidR="00EC202E" w:rsidRPr="00881028" w:rsidRDefault="00EC202E" w:rsidP="00EF5A4D">
            <w:pPr>
              <w:pStyle w:val="Bodyjustified"/>
              <w:keepNext/>
              <w:spacing w:before="40" w:after="20" w:line="240" w:lineRule="auto"/>
              <w:ind w:left="57" w:right="57"/>
            </w:pPr>
            <w:r w:rsidRPr="00881028">
              <w:rPr>
                <w:w w:val="100"/>
              </w:rPr>
              <w:t xml:space="preserve">Drift </w:t>
            </w:r>
            <w:r w:rsidRPr="00881028">
              <w:rPr>
                <w:w w:val="100"/>
              </w:rPr>
              <w:br/>
              <w:t>Value</w:t>
            </w:r>
            <w:r w:rsidRPr="00881028">
              <w:rPr>
                <w:w w:val="100"/>
              </w:rPr>
              <w:br/>
            </w:r>
            <w:r w:rsidR="00012091" w:rsidRPr="00881028">
              <w:rPr>
                <w:w w:val="100"/>
              </w:rPr>
              <w:t>Δ</w:t>
            </w:r>
          </w:p>
        </w:tc>
        <w:tc>
          <w:tcPr>
            <w:tcW w:w="1720" w:type="dxa"/>
            <w:gridSpan w:val="2"/>
          </w:tcPr>
          <w:p w14:paraId="790676FC" w14:textId="77777777" w:rsidR="00EC202E" w:rsidRPr="00881028" w:rsidRDefault="00EC202E" w:rsidP="00EF5A4D">
            <w:pPr>
              <w:pStyle w:val="Bodyjustified"/>
              <w:keepNext/>
              <w:spacing w:before="40" w:after="20" w:line="240" w:lineRule="auto"/>
              <w:ind w:left="57" w:right="57"/>
            </w:pPr>
            <w:r w:rsidRPr="00881028">
              <w:rPr>
                <w:w w:val="100"/>
              </w:rPr>
              <w:t>Absolute</w:t>
            </w:r>
          </w:p>
        </w:tc>
        <w:tc>
          <w:tcPr>
            <w:tcW w:w="860" w:type="dxa"/>
            <w:vMerge/>
          </w:tcPr>
          <w:p w14:paraId="790676FD" w14:textId="77777777" w:rsidR="00EC202E" w:rsidRPr="00881028" w:rsidRDefault="00EC202E" w:rsidP="00EF5A4D">
            <w:pPr>
              <w:pStyle w:val="Bodyjustified"/>
              <w:keepNext/>
              <w:spacing w:before="40" w:after="20" w:line="240" w:lineRule="auto"/>
              <w:ind w:left="57" w:right="57"/>
              <w:rPr>
                <w:color w:val="auto"/>
                <w:w w:val="100"/>
                <w:sz w:val="24"/>
                <w:szCs w:val="24"/>
              </w:rPr>
            </w:pPr>
          </w:p>
        </w:tc>
      </w:tr>
      <w:tr w:rsidR="00EC202E" w:rsidRPr="00881028" w14:paraId="79067705" w14:textId="77777777" w:rsidTr="00B4162D">
        <w:trPr>
          <w:trHeight w:val="340"/>
        </w:trPr>
        <w:tc>
          <w:tcPr>
            <w:tcW w:w="3488" w:type="dxa"/>
            <w:vMerge/>
          </w:tcPr>
          <w:p w14:paraId="790676FF"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275" w:type="dxa"/>
            <w:vMerge/>
          </w:tcPr>
          <w:p w14:paraId="79067700"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1060" w:type="dxa"/>
            <w:vMerge/>
          </w:tcPr>
          <w:p w14:paraId="79067701" w14:textId="77777777" w:rsidR="00EC202E" w:rsidRPr="00881028" w:rsidRDefault="00EC202E" w:rsidP="00EF5A4D">
            <w:pPr>
              <w:pStyle w:val="Bodyjustified"/>
              <w:keepNext/>
              <w:spacing w:before="40" w:after="20" w:line="240" w:lineRule="auto"/>
              <w:ind w:left="57" w:right="57"/>
              <w:rPr>
                <w:color w:val="auto"/>
                <w:w w:val="100"/>
                <w:sz w:val="24"/>
                <w:szCs w:val="24"/>
              </w:rPr>
            </w:pPr>
          </w:p>
        </w:tc>
        <w:tc>
          <w:tcPr>
            <w:tcW w:w="860" w:type="dxa"/>
          </w:tcPr>
          <w:p w14:paraId="79067702" w14:textId="77777777" w:rsidR="00EC202E" w:rsidRPr="00881028" w:rsidRDefault="00EC202E" w:rsidP="00EF5A4D">
            <w:pPr>
              <w:pStyle w:val="Bodyjustified"/>
              <w:keepNext/>
              <w:spacing w:before="40" w:after="20" w:line="240" w:lineRule="auto"/>
              <w:ind w:left="57" w:right="57"/>
            </w:pPr>
            <w:r w:rsidRPr="00881028">
              <w:rPr>
                <w:w w:val="100"/>
              </w:rPr>
              <w:t>Min</w:t>
            </w:r>
          </w:p>
        </w:tc>
        <w:tc>
          <w:tcPr>
            <w:tcW w:w="860" w:type="dxa"/>
          </w:tcPr>
          <w:p w14:paraId="79067703" w14:textId="77777777" w:rsidR="00EC202E" w:rsidRPr="00881028" w:rsidRDefault="00EC202E" w:rsidP="00EF5A4D">
            <w:pPr>
              <w:pStyle w:val="Bodyjustified"/>
              <w:keepNext/>
              <w:spacing w:before="40" w:after="20" w:line="240" w:lineRule="auto"/>
              <w:ind w:left="57" w:right="57"/>
            </w:pPr>
            <w:r w:rsidRPr="00881028">
              <w:rPr>
                <w:w w:val="100"/>
              </w:rPr>
              <w:t>Max</w:t>
            </w:r>
          </w:p>
        </w:tc>
        <w:tc>
          <w:tcPr>
            <w:tcW w:w="860" w:type="dxa"/>
            <w:vMerge/>
          </w:tcPr>
          <w:p w14:paraId="79067704" w14:textId="77777777" w:rsidR="00EC202E" w:rsidRPr="00881028" w:rsidRDefault="00EC202E" w:rsidP="00EF5A4D">
            <w:pPr>
              <w:pStyle w:val="Bodyjustified"/>
              <w:keepNext/>
              <w:spacing w:before="40" w:after="20" w:line="240" w:lineRule="auto"/>
              <w:ind w:left="57" w:right="57"/>
              <w:rPr>
                <w:color w:val="auto"/>
                <w:w w:val="100"/>
                <w:sz w:val="24"/>
                <w:szCs w:val="24"/>
              </w:rPr>
            </w:pPr>
          </w:p>
        </w:tc>
      </w:tr>
      <w:tr w:rsidR="00EC202E" w:rsidRPr="00881028" w14:paraId="7906770D" w14:textId="77777777" w:rsidTr="00B4162D">
        <w:trPr>
          <w:trHeight w:val="283"/>
        </w:trPr>
        <w:tc>
          <w:tcPr>
            <w:tcW w:w="3488" w:type="dxa"/>
          </w:tcPr>
          <w:p w14:paraId="79067706" w14:textId="77777777" w:rsidR="00EC202E" w:rsidRPr="00881028" w:rsidRDefault="00EC202E" w:rsidP="00EF5A4D">
            <w:pPr>
              <w:pStyle w:val="Bodyjustified"/>
              <w:keepNext/>
              <w:spacing w:before="40" w:after="20" w:line="240" w:lineRule="auto"/>
              <w:ind w:left="57" w:right="57"/>
              <w:jc w:val="left"/>
            </w:pPr>
            <w:r w:rsidRPr="00881028">
              <w:rPr>
                <w:w w:val="100"/>
              </w:rPr>
              <w:t>Collector-Base Cut-off Current</w:t>
            </w:r>
          </w:p>
        </w:tc>
        <w:tc>
          <w:tcPr>
            <w:tcW w:w="1275" w:type="dxa"/>
          </w:tcPr>
          <w:p w14:paraId="79067707" w14:textId="77777777" w:rsidR="00EC202E" w:rsidRPr="00881028" w:rsidRDefault="00EC202E" w:rsidP="00EF5A4D">
            <w:pPr>
              <w:pStyle w:val="Bodyjustified"/>
              <w:keepNext/>
              <w:spacing w:before="40" w:after="20" w:line="240" w:lineRule="auto"/>
              <w:ind w:left="57" w:right="57"/>
            </w:pPr>
            <w:r w:rsidRPr="00881028">
              <w:rPr>
                <w:w w:val="100"/>
              </w:rPr>
              <w:t>I</w:t>
            </w:r>
            <w:r w:rsidRPr="00881028">
              <w:rPr>
                <w:w w:val="100"/>
                <w:vertAlign w:val="subscript"/>
              </w:rPr>
              <w:t>CBO</w:t>
            </w:r>
          </w:p>
        </w:tc>
        <w:tc>
          <w:tcPr>
            <w:tcW w:w="1060" w:type="dxa"/>
          </w:tcPr>
          <w:p w14:paraId="79067708" w14:textId="397B9E54" w:rsidR="00EC202E" w:rsidRPr="00881028" w:rsidRDefault="00EC202E" w:rsidP="00EF5A4D">
            <w:pPr>
              <w:pStyle w:val="Bodyjustified"/>
              <w:keepNext/>
              <w:spacing w:before="40" w:after="20" w:line="240" w:lineRule="auto"/>
              <w:ind w:left="57" w:right="57"/>
              <w:rPr>
                <w:w w:val="100"/>
              </w:rPr>
            </w:pPr>
            <w:r w:rsidRPr="00881028">
              <w:rPr>
                <w:w w:val="100"/>
              </w:rPr>
              <w:t>±</w:t>
            </w:r>
            <w:r w:rsidR="00C67538" w:rsidRPr="00881028">
              <w:rPr>
                <w:w w:val="100"/>
              </w:rPr>
              <w:t>100</w:t>
            </w:r>
          </w:p>
          <w:p w14:paraId="79067709" w14:textId="77777777" w:rsidR="00EC202E" w:rsidRPr="00881028" w:rsidRDefault="00EC202E" w:rsidP="00EF5A4D">
            <w:pPr>
              <w:pStyle w:val="Bodyjustified"/>
              <w:keepNext/>
              <w:spacing w:before="40" w:after="20" w:line="240" w:lineRule="auto"/>
              <w:ind w:left="57" w:right="57"/>
            </w:pPr>
            <w:r w:rsidRPr="00881028">
              <w:rPr>
                <w:w w:val="100"/>
              </w:rPr>
              <w:t>or (1) ±100%</w:t>
            </w:r>
          </w:p>
        </w:tc>
        <w:tc>
          <w:tcPr>
            <w:tcW w:w="860" w:type="dxa"/>
          </w:tcPr>
          <w:p w14:paraId="7906770A" w14:textId="77777777" w:rsidR="00EC202E" w:rsidRPr="00881028" w:rsidRDefault="00EC202E" w:rsidP="00EF5A4D">
            <w:pPr>
              <w:pStyle w:val="Bodyjustified"/>
              <w:keepNext/>
              <w:spacing w:before="40" w:after="20" w:line="240" w:lineRule="auto"/>
              <w:ind w:left="57" w:right="57"/>
            </w:pPr>
            <w:r w:rsidRPr="00881028">
              <w:rPr>
                <w:w w:val="100"/>
              </w:rPr>
              <w:t>-</w:t>
            </w:r>
          </w:p>
        </w:tc>
        <w:tc>
          <w:tcPr>
            <w:tcW w:w="860" w:type="dxa"/>
          </w:tcPr>
          <w:p w14:paraId="7906770B" w14:textId="2ABB7BC5" w:rsidR="00EC202E" w:rsidRPr="00881028" w:rsidRDefault="004E34C0" w:rsidP="00EF5A4D">
            <w:pPr>
              <w:pStyle w:val="Bodyjustified"/>
              <w:keepNext/>
              <w:spacing w:before="40" w:after="20" w:line="240" w:lineRule="auto"/>
              <w:ind w:left="57" w:right="57"/>
            </w:pPr>
            <w:r w:rsidRPr="00881028">
              <w:rPr>
                <w:w w:val="100"/>
              </w:rPr>
              <w:t>500</w:t>
            </w:r>
          </w:p>
        </w:tc>
        <w:tc>
          <w:tcPr>
            <w:tcW w:w="860" w:type="dxa"/>
          </w:tcPr>
          <w:p w14:paraId="7906770C" w14:textId="7B2B30AA" w:rsidR="00EC202E" w:rsidRPr="00881028" w:rsidRDefault="004E34C0" w:rsidP="004E34C0">
            <w:pPr>
              <w:pStyle w:val="Bodyjustified"/>
              <w:keepNext/>
              <w:spacing w:before="40" w:after="20" w:line="240" w:lineRule="auto"/>
              <w:ind w:left="57" w:right="57"/>
            </w:pPr>
            <w:r w:rsidRPr="00881028">
              <w:rPr>
                <w:rFonts w:cs="Arial"/>
                <w:w w:val="100"/>
                <w:lang w:val="en-US"/>
              </w:rPr>
              <w:t>n</w:t>
            </w:r>
            <w:r w:rsidR="00EC202E" w:rsidRPr="00881028">
              <w:rPr>
                <w:w w:val="100"/>
                <w:lang w:val="en-US"/>
              </w:rPr>
              <w:t>A</w:t>
            </w:r>
          </w:p>
        </w:tc>
      </w:tr>
      <w:tr w:rsidR="00EC202E" w:rsidRPr="00881028" w14:paraId="79067716" w14:textId="77777777" w:rsidTr="00B4162D">
        <w:trPr>
          <w:trHeight w:val="283"/>
        </w:trPr>
        <w:tc>
          <w:tcPr>
            <w:tcW w:w="3488" w:type="dxa"/>
          </w:tcPr>
          <w:p w14:paraId="7906770F" w14:textId="28F79784" w:rsidR="00EC202E" w:rsidRPr="00881028" w:rsidRDefault="00EC202E" w:rsidP="00EF5A4D">
            <w:pPr>
              <w:pStyle w:val="Bodyjustified"/>
              <w:keepNext/>
              <w:spacing w:before="40" w:after="20" w:line="240" w:lineRule="auto"/>
              <w:ind w:left="57" w:right="57"/>
              <w:jc w:val="left"/>
            </w:pPr>
            <w:r w:rsidRPr="00881028">
              <w:rPr>
                <w:w w:val="100"/>
              </w:rPr>
              <w:t>Collector-Emitter Saturation Voltage</w:t>
            </w:r>
          </w:p>
        </w:tc>
        <w:tc>
          <w:tcPr>
            <w:tcW w:w="1275" w:type="dxa"/>
          </w:tcPr>
          <w:p w14:paraId="79067710" w14:textId="5F35B6A8" w:rsidR="00EC202E" w:rsidRPr="00881028" w:rsidRDefault="00EC202E" w:rsidP="00EF5A4D">
            <w:pPr>
              <w:pStyle w:val="Bodyjustified"/>
              <w:keepNext/>
              <w:spacing w:before="40" w:after="20" w:line="240" w:lineRule="auto"/>
              <w:ind w:left="57" w:right="57"/>
            </w:pPr>
            <w:r w:rsidRPr="00881028">
              <w:rPr>
                <w:w w:val="100"/>
              </w:rPr>
              <w:t>V</w:t>
            </w:r>
            <w:r w:rsidRPr="00881028">
              <w:rPr>
                <w:w w:val="100"/>
                <w:vertAlign w:val="subscript"/>
              </w:rPr>
              <w:t>CE(sat)</w:t>
            </w:r>
          </w:p>
        </w:tc>
        <w:tc>
          <w:tcPr>
            <w:tcW w:w="1060" w:type="dxa"/>
          </w:tcPr>
          <w:p w14:paraId="79067711" w14:textId="0E2C0808" w:rsidR="00EC202E" w:rsidRPr="00881028" w:rsidRDefault="00EC202E" w:rsidP="00EF5A4D">
            <w:pPr>
              <w:pStyle w:val="Bodyjustified"/>
              <w:keepNext/>
              <w:spacing w:before="40" w:after="20" w:line="240" w:lineRule="auto"/>
              <w:ind w:left="57" w:right="57"/>
              <w:rPr>
                <w:w w:val="100"/>
              </w:rPr>
            </w:pPr>
            <w:r w:rsidRPr="00881028">
              <w:rPr>
                <w:w w:val="100"/>
              </w:rPr>
              <w:t>±30</w:t>
            </w:r>
            <w:r w:rsidR="005508AA" w:rsidRPr="00881028">
              <w:rPr>
                <w:w w:val="100"/>
              </w:rPr>
              <w:t>mV</w:t>
            </w:r>
          </w:p>
          <w:p w14:paraId="79067712" w14:textId="77777777" w:rsidR="00EC202E" w:rsidRPr="00881028" w:rsidRDefault="00EC202E" w:rsidP="00EF5A4D">
            <w:pPr>
              <w:pStyle w:val="Bodyjustified"/>
              <w:keepNext/>
              <w:spacing w:before="40" w:after="20" w:line="240" w:lineRule="auto"/>
              <w:ind w:left="57" w:right="57"/>
            </w:pPr>
            <w:r w:rsidRPr="00881028">
              <w:rPr>
                <w:w w:val="100"/>
              </w:rPr>
              <w:t>or (1) ±15%</w:t>
            </w:r>
          </w:p>
        </w:tc>
        <w:tc>
          <w:tcPr>
            <w:tcW w:w="860" w:type="dxa"/>
          </w:tcPr>
          <w:p w14:paraId="79067713" w14:textId="77777777" w:rsidR="00EC202E" w:rsidRPr="00881028" w:rsidRDefault="00EC202E" w:rsidP="00EF5A4D">
            <w:pPr>
              <w:pStyle w:val="Bodyjustified"/>
              <w:keepNext/>
              <w:spacing w:before="40" w:after="20" w:line="240" w:lineRule="auto"/>
              <w:ind w:left="57" w:right="57"/>
            </w:pPr>
            <w:r w:rsidRPr="00881028">
              <w:rPr>
                <w:w w:val="100"/>
              </w:rPr>
              <w:t>-</w:t>
            </w:r>
          </w:p>
        </w:tc>
        <w:tc>
          <w:tcPr>
            <w:tcW w:w="860" w:type="dxa"/>
          </w:tcPr>
          <w:p w14:paraId="79067714" w14:textId="4FB2B1CB" w:rsidR="00EC202E" w:rsidRPr="00881028" w:rsidRDefault="00EF5A4D" w:rsidP="00EF5A4D">
            <w:pPr>
              <w:pStyle w:val="Bodyjustified"/>
              <w:keepNext/>
              <w:spacing w:before="40" w:after="20" w:line="240" w:lineRule="auto"/>
              <w:ind w:left="57" w:right="57"/>
            </w:pPr>
            <w:r w:rsidRPr="00881028">
              <w:rPr>
                <w:w w:val="100"/>
              </w:rPr>
              <w:t>0.7</w:t>
            </w:r>
          </w:p>
        </w:tc>
        <w:tc>
          <w:tcPr>
            <w:tcW w:w="860" w:type="dxa"/>
          </w:tcPr>
          <w:p w14:paraId="79067715" w14:textId="155BA9BE" w:rsidR="00EC202E" w:rsidRPr="00881028" w:rsidRDefault="00EC202E" w:rsidP="00EF5A4D">
            <w:pPr>
              <w:pStyle w:val="Bodyjustified"/>
              <w:keepNext/>
              <w:spacing w:before="40" w:after="20" w:line="240" w:lineRule="auto"/>
              <w:ind w:left="57" w:right="57"/>
            </w:pPr>
            <w:r w:rsidRPr="00881028">
              <w:rPr>
                <w:w w:val="100"/>
              </w:rPr>
              <w:t>V</w:t>
            </w:r>
          </w:p>
        </w:tc>
      </w:tr>
      <w:tr w:rsidR="00EC202E" w:rsidRPr="00881028" w14:paraId="7906771D" w14:textId="77777777" w:rsidTr="00B4162D">
        <w:trPr>
          <w:trHeight w:val="283"/>
        </w:trPr>
        <w:tc>
          <w:tcPr>
            <w:tcW w:w="3488" w:type="dxa"/>
          </w:tcPr>
          <w:p w14:paraId="79067717" w14:textId="77777777" w:rsidR="00EC202E" w:rsidRPr="00881028" w:rsidRDefault="00EC202E" w:rsidP="00EF5A4D">
            <w:pPr>
              <w:pStyle w:val="Bodyjustified"/>
              <w:spacing w:before="40" w:after="20" w:line="240" w:lineRule="auto"/>
              <w:ind w:left="57" w:right="57"/>
              <w:jc w:val="left"/>
            </w:pPr>
            <w:r w:rsidRPr="00881028">
              <w:rPr>
                <w:w w:val="100"/>
              </w:rPr>
              <w:t>Forward-Current Transfer Ratio 2</w:t>
            </w:r>
          </w:p>
        </w:tc>
        <w:tc>
          <w:tcPr>
            <w:tcW w:w="1275" w:type="dxa"/>
          </w:tcPr>
          <w:p w14:paraId="79067718" w14:textId="77777777" w:rsidR="00EC202E" w:rsidRPr="00881028" w:rsidRDefault="00EC202E" w:rsidP="00EF5A4D">
            <w:pPr>
              <w:pStyle w:val="Bodyjustified"/>
              <w:spacing w:before="40" w:after="20" w:line="240" w:lineRule="auto"/>
              <w:ind w:left="57" w:right="57"/>
            </w:pPr>
            <w:r w:rsidRPr="00881028">
              <w:rPr>
                <w:w w:val="100"/>
              </w:rPr>
              <w:t>h</w:t>
            </w:r>
            <w:r w:rsidRPr="00881028">
              <w:rPr>
                <w:w w:val="100"/>
                <w:vertAlign w:val="subscript"/>
              </w:rPr>
              <w:t>FE2</w:t>
            </w:r>
          </w:p>
        </w:tc>
        <w:tc>
          <w:tcPr>
            <w:tcW w:w="1060" w:type="dxa"/>
          </w:tcPr>
          <w:p w14:paraId="79067719" w14:textId="1CDB32DD" w:rsidR="00EC202E" w:rsidRPr="00881028" w:rsidRDefault="00EC202E" w:rsidP="00EF5A4D">
            <w:pPr>
              <w:pStyle w:val="Bodyjustified"/>
              <w:spacing w:before="40" w:after="20" w:line="240" w:lineRule="auto"/>
              <w:ind w:left="57" w:right="57"/>
            </w:pPr>
            <w:r w:rsidRPr="00881028">
              <w:rPr>
                <w:w w:val="100"/>
              </w:rPr>
              <w:t>±</w:t>
            </w:r>
            <w:r w:rsidR="00EF5A4D" w:rsidRPr="00881028">
              <w:rPr>
                <w:w w:val="100"/>
              </w:rPr>
              <w:t>1</w:t>
            </w:r>
            <w:r w:rsidRPr="00881028">
              <w:rPr>
                <w:w w:val="100"/>
              </w:rPr>
              <w:t>5%</w:t>
            </w:r>
          </w:p>
        </w:tc>
        <w:tc>
          <w:tcPr>
            <w:tcW w:w="860" w:type="dxa"/>
          </w:tcPr>
          <w:p w14:paraId="7906771A" w14:textId="15FB09EC" w:rsidR="00EC202E" w:rsidRPr="00881028" w:rsidRDefault="00EF5A4D" w:rsidP="00EF5A4D">
            <w:pPr>
              <w:pStyle w:val="Bodyjustified"/>
              <w:spacing w:before="40" w:after="20" w:line="240" w:lineRule="auto"/>
              <w:ind w:left="57" w:right="57"/>
            </w:pPr>
            <w:r w:rsidRPr="00881028">
              <w:rPr>
                <w:w w:val="100"/>
              </w:rPr>
              <w:t>55</w:t>
            </w:r>
          </w:p>
        </w:tc>
        <w:tc>
          <w:tcPr>
            <w:tcW w:w="860" w:type="dxa"/>
          </w:tcPr>
          <w:p w14:paraId="7906771B" w14:textId="6DFF7F12" w:rsidR="00EC202E" w:rsidRPr="00881028" w:rsidRDefault="003145C3" w:rsidP="00EF5A4D">
            <w:pPr>
              <w:pStyle w:val="Bodyjustified"/>
              <w:spacing w:before="40" w:after="20" w:line="240" w:lineRule="auto"/>
              <w:ind w:left="57" w:right="57"/>
            </w:pPr>
            <w:r w:rsidRPr="00881028">
              <w:rPr>
                <w:w w:val="100"/>
              </w:rPr>
              <w:t>-</w:t>
            </w:r>
          </w:p>
        </w:tc>
        <w:tc>
          <w:tcPr>
            <w:tcW w:w="860" w:type="dxa"/>
          </w:tcPr>
          <w:p w14:paraId="7906771C" w14:textId="77777777" w:rsidR="00EC202E" w:rsidRPr="00881028" w:rsidRDefault="00EC202E" w:rsidP="00EF5A4D">
            <w:pPr>
              <w:pStyle w:val="Bodyjustified"/>
              <w:spacing w:before="40" w:after="20" w:line="240" w:lineRule="auto"/>
              <w:ind w:left="57" w:right="57"/>
            </w:pPr>
            <w:r w:rsidRPr="00881028">
              <w:rPr>
                <w:w w:val="100"/>
              </w:rPr>
              <w:t>-</w:t>
            </w:r>
          </w:p>
        </w:tc>
      </w:tr>
    </w:tbl>
    <w:p w14:paraId="7906771E" w14:textId="77777777" w:rsidR="000555FF" w:rsidRPr="00881028" w:rsidRDefault="000555FF" w:rsidP="000555FF">
      <w:pPr>
        <w:pStyle w:val="NOTES"/>
        <w:rPr>
          <w:lang w:eastAsia="en-GB"/>
        </w:rPr>
      </w:pPr>
      <w:r w:rsidRPr="00881028">
        <w:rPr>
          <w:lang w:eastAsia="en-GB"/>
        </w:rPr>
        <w:t>NOTES:</w:t>
      </w:r>
    </w:p>
    <w:p w14:paraId="7906771F" w14:textId="77777777" w:rsidR="000555FF" w:rsidRPr="00881028" w:rsidRDefault="000555FF" w:rsidP="000555FF">
      <w:pPr>
        <w:pStyle w:val="numericallist"/>
        <w:rPr>
          <w:lang w:eastAsia="en-GB"/>
        </w:rPr>
      </w:pPr>
      <w:r w:rsidRPr="00881028">
        <w:rPr>
          <w:lang w:eastAsia="en-GB"/>
        </w:rPr>
        <w:t>Whichever is the greater referred to initial value.</w:t>
      </w:r>
    </w:p>
    <w:p w14:paraId="79067720" w14:textId="77777777" w:rsidR="000555FF" w:rsidRPr="00881028" w:rsidRDefault="000555FF" w:rsidP="003145C3">
      <w:pPr>
        <w:pStyle w:val="Heading2"/>
        <w:rPr>
          <w:lang w:eastAsia="en-GB"/>
        </w:rPr>
      </w:pPr>
      <w:r w:rsidRPr="00881028">
        <w:rPr>
          <w:lang w:eastAsia="en-GB"/>
        </w:rPr>
        <w:tab/>
      </w:r>
      <w:r w:rsidRPr="00881028">
        <w:rPr>
          <w:lang w:eastAsia="en-GB"/>
        </w:rPr>
        <w:tab/>
      </w:r>
      <w:bookmarkStart w:id="30" w:name="_Toc32215206"/>
      <w:r w:rsidRPr="00881028">
        <w:rPr>
          <w:lang w:eastAsia="en-GB"/>
        </w:rPr>
        <w:t>INTERMEDIATE AND END-POINT ELECTRICAL MEASUREMENTS</w:t>
      </w:r>
      <w:bookmarkEnd w:id="30"/>
    </w:p>
    <w:p w14:paraId="79067721" w14:textId="77ECBD94" w:rsidR="000555FF" w:rsidRPr="00881028" w:rsidRDefault="000555FF" w:rsidP="003145C3">
      <w:pPr>
        <w:keepNext/>
        <w:rPr>
          <w:lang w:eastAsia="en-GB"/>
        </w:rPr>
      </w:pPr>
      <w:r w:rsidRPr="00881028">
        <w:rPr>
          <w:lang w:eastAsia="en-GB"/>
        </w:rPr>
        <w:t>Unless otherwise specified, the measurements shall be performed at T</w:t>
      </w:r>
      <w:r w:rsidRPr="00881028">
        <w:rPr>
          <w:vertAlign w:val="subscript"/>
          <w:lang w:eastAsia="en-GB"/>
        </w:rPr>
        <w:t>amb</w:t>
      </w:r>
      <w:r w:rsidR="00012091" w:rsidRPr="00881028">
        <w:rPr>
          <w:vertAlign w:val="subscript"/>
          <w:lang w:eastAsia="en-GB"/>
        </w:rPr>
        <w:t xml:space="preserve"> </w:t>
      </w:r>
      <w:r w:rsidRPr="00881028">
        <w:rPr>
          <w:lang w:eastAsia="en-GB"/>
        </w:rPr>
        <w:t>=</w:t>
      </w:r>
      <w:r w:rsidR="00012091" w:rsidRPr="00881028">
        <w:rPr>
          <w:lang w:eastAsia="en-GB"/>
        </w:rPr>
        <w:t xml:space="preserve"> </w:t>
      </w:r>
      <w:r w:rsidRPr="00881028">
        <w:rPr>
          <w:lang w:eastAsia="en-GB"/>
        </w:rPr>
        <w:t xml:space="preserve">+22 </w:t>
      </w:r>
      <w:r w:rsidRPr="00881028">
        <w:rPr>
          <w:rFonts w:cs="Arial"/>
          <w:lang w:eastAsia="en-GB"/>
        </w:rPr>
        <w:t>±</w:t>
      </w:r>
      <w:r w:rsidRPr="00881028">
        <w:rPr>
          <w:lang w:eastAsia="en-GB"/>
        </w:rPr>
        <w:t>3</w:t>
      </w:r>
      <w:r w:rsidR="00C56BE2" w:rsidRPr="00881028">
        <w:rPr>
          <w:rFonts w:cs="Arial"/>
          <w:lang w:eastAsia="en-GB"/>
        </w:rPr>
        <w:t>°</w:t>
      </w:r>
      <w:r w:rsidRPr="00881028">
        <w:rPr>
          <w:lang w:eastAsia="en-GB"/>
        </w:rPr>
        <w:t>C.</w:t>
      </w:r>
    </w:p>
    <w:p w14:paraId="79067722" w14:textId="2AAD3E7F" w:rsidR="000555FF" w:rsidRPr="00881028" w:rsidRDefault="000555FF" w:rsidP="003145C3">
      <w:pPr>
        <w:keepNext/>
        <w:rPr>
          <w:lang w:eastAsia="en-GB"/>
        </w:rPr>
      </w:pPr>
      <w:r w:rsidRPr="00881028">
        <w:rPr>
          <w:lang w:eastAsia="en-GB"/>
        </w:rPr>
        <w:t xml:space="preserve">The test methods and test conditions shall be as per the corresponding test defined in </w:t>
      </w:r>
      <w:r w:rsidR="003145C3" w:rsidRPr="00881028">
        <w:rPr>
          <w:lang w:eastAsia="en-GB"/>
        </w:rPr>
        <w:t xml:space="preserve">Para. </w:t>
      </w:r>
      <w:r w:rsidR="003145C3" w:rsidRPr="00881028">
        <w:rPr>
          <w:lang w:eastAsia="en-GB"/>
        </w:rPr>
        <w:fldChar w:fldCharType="begin"/>
      </w:r>
      <w:r w:rsidR="003145C3" w:rsidRPr="00881028">
        <w:rPr>
          <w:lang w:eastAsia="en-GB"/>
        </w:rPr>
        <w:instrText xml:space="preserve"> REF _Ref511122789 \r \h </w:instrText>
      </w:r>
      <w:r w:rsidR="00064B4F" w:rsidRPr="00881028">
        <w:rPr>
          <w:lang w:eastAsia="en-GB"/>
        </w:rPr>
        <w:instrText xml:space="preserve"> \* MERGEFORMAT </w:instrText>
      </w:r>
      <w:r w:rsidR="003145C3" w:rsidRPr="00881028">
        <w:rPr>
          <w:lang w:eastAsia="en-GB"/>
        </w:rPr>
      </w:r>
      <w:r w:rsidR="003145C3" w:rsidRPr="00881028">
        <w:rPr>
          <w:lang w:eastAsia="en-GB"/>
        </w:rPr>
        <w:fldChar w:fldCharType="separate"/>
      </w:r>
      <w:r w:rsidR="00E36816" w:rsidRPr="00881028">
        <w:rPr>
          <w:lang w:eastAsia="en-GB"/>
        </w:rPr>
        <w:t>2.4.1</w:t>
      </w:r>
      <w:r w:rsidR="003145C3" w:rsidRPr="00881028">
        <w:rPr>
          <w:lang w:eastAsia="en-GB"/>
        </w:rPr>
        <w:fldChar w:fldCharType="end"/>
      </w:r>
      <w:r w:rsidR="003145C3" w:rsidRPr="00881028">
        <w:rPr>
          <w:lang w:eastAsia="en-GB"/>
        </w:rPr>
        <w:t xml:space="preserve"> </w:t>
      </w:r>
      <w:r w:rsidRPr="00881028">
        <w:rPr>
          <w:lang w:eastAsia="en-GB"/>
        </w:rPr>
        <w:t>Room Temperature Electrical Measurements.</w:t>
      </w:r>
    </w:p>
    <w:p w14:paraId="79067723" w14:textId="77777777" w:rsidR="00305B17" w:rsidRPr="00881028" w:rsidRDefault="000555FF" w:rsidP="00EF5A4D">
      <w:pPr>
        <w:keepNext/>
        <w:spacing w:after="120"/>
        <w:rPr>
          <w:lang w:eastAsia="en-GB"/>
        </w:rPr>
      </w:pPr>
      <w:r w:rsidRPr="00881028">
        <w:rPr>
          <w:lang w:eastAsia="en-GB"/>
        </w:rPr>
        <w:t>The limit values for each characteristic shall not be exceeded.</w:t>
      </w:r>
    </w:p>
    <w:tbl>
      <w:tblPr>
        <w:tblStyle w:val="TableGrid"/>
        <w:tblW w:w="0" w:type="auto"/>
        <w:tblInd w:w="1423" w:type="dxa"/>
        <w:tblLayout w:type="fixed"/>
        <w:tblCellMar>
          <w:left w:w="0" w:type="dxa"/>
          <w:right w:w="0" w:type="dxa"/>
        </w:tblCellMar>
        <w:tblLook w:val="0000" w:firstRow="0" w:lastRow="0" w:firstColumn="0" w:lastColumn="0" w:noHBand="0" w:noVBand="0"/>
      </w:tblPr>
      <w:tblGrid>
        <w:gridCol w:w="3488"/>
        <w:gridCol w:w="1275"/>
        <w:gridCol w:w="860"/>
        <w:gridCol w:w="860"/>
        <w:gridCol w:w="860"/>
      </w:tblGrid>
      <w:tr w:rsidR="00C56BE2" w:rsidRPr="00881028" w14:paraId="79067728" w14:textId="77777777" w:rsidTr="00B4162D">
        <w:trPr>
          <w:trHeight w:val="340"/>
        </w:trPr>
        <w:tc>
          <w:tcPr>
            <w:tcW w:w="3488" w:type="dxa"/>
            <w:vMerge w:val="restart"/>
          </w:tcPr>
          <w:p w14:paraId="79067724" w14:textId="77777777" w:rsidR="00C56BE2" w:rsidRPr="00881028" w:rsidRDefault="00C56BE2" w:rsidP="00B4162D">
            <w:pPr>
              <w:pStyle w:val="Bodyjustified"/>
              <w:keepNext/>
              <w:spacing w:before="40" w:after="20" w:line="240" w:lineRule="auto"/>
              <w:ind w:left="57" w:right="57"/>
            </w:pPr>
            <w:r w:rsidRPr="00881028">
              <w:rPr>
                <w:w w:val="100"/>
              </w:rPr>
              <w:t>Characteristics</w:t>
            </w:r>
          </w:p>
        </w:tc>
        <w:tc>
          <w:tcPr>
            <w:tcW w:w="1275" w:type="dxa"/>
            <w:vMerge w:val="restart"/>
          </w:tcPr>
          <w:p w14:paraId="79067725" w14:textId="77777777" w:rsidR="00C56BE2" w:rsidRPr="00881028" w:rsidRDefault="00C56BE2" w:rsidP="00B4162D">
            <w:pPr>
              <w:pStyle w:val="Bodyjustified"/>
              <w:keepNext/>
              <w:spacing w:before="40" w:after="20" w:line="240" w:lineRule="auto"/>
              <w:ind w:left="57" w:right="57"/>
            </w:pPr>
            <w:r w:rsidRPr="00881028">
              <w:rPr>
                <w:w w:val="100"/>
              </w:rPr>
              <w:t>Symbols</w:t>
            </w:r>
          </w:p>
        </w:tc>
        <w:tc>
          <w:tcPr>
            <w:tcW w:w="1720" w:type="dxa"/>
            <w:gridSpan w:val="2"/>
          </w:tcPr>
          <w:p w14:paraId="79067726" w14:textId="77777777" w:rsidR="00C56BE2" w:rsidRPr="00881028" w:rsidRDefault="00C56BE2" w:rsidP="00B4162D">
            <w:pPr>
              <w:pStyle w:val="Bodyjustified"/>
              <w:keepNext/>
              <w:spacing w:before="40" w:after="20" w:line="240" w:lineRule="auto"/>
              <w:ind w:left="57" w:right="57"/>
            </w:pPr>
            <w:r w:rsidRPr="00881028">
              <w:rPr>
                <w:w w:val="100"/>
              </w:rPr>
              <w:t>Limits</w:t>
            </w:r>
          </w:p>
        </w:tc>
        <w:tc>
          <w:tcPr>
            <w:tcW w:w="860" w:type="dxa"/>
            <w:vMerge w:val="restart"/>
          </w:tcPr>
          <w:p w14:paraId="79067727" w14:textId="77777777" w:rsidR="00C56BE2" w:rsidRPr="00881028" w:rsidRDefault="00C56BE2" w:rsidP="00B4162D">
            <w:pPr>
              <w:pStyle w:val="Bodyjustified"/>
              <w:keepNext/>
              <w:spacing w:before="40" w:after="20" w:line="240" w:lineRule="auto"/>
              <w:ind w:left="57" w:right="57"/>
            </w:pPr>
            <w:r w:rsidRPr="00881028">
              <w:rPr>
                <w:w w:val="100"/>
              </w:rPr>
              <w:t>Units</w:t>
            </w:r>
          </w:p>
        </w:tc>
      </w:tr>
      <w:tr w:rsidR="00C56BE2" w:rsidRPr="00881028" w14:paraId="7906772E" w14:textId="77777777" w:rsidTr="00B4162D">
        <w:trPr>
          <w:trHeight w:val="340"/>
        </w:trPr>
        <w:tc>
          <w:tcPr>
            <w:tcW w:w="3488" w:type="dxa"/>
            <w:vMerge/>
          </w:tcPr>
          <w:p w14:paraId="79067729" w14:textId="77777777" w:rsidR="00C56BE2" w:rsidRPr="00881028" w:rsidRDefault="00C56BE2" w:rsidP="00B4162D">
            <w:pPr>
              <w:pStyle w:val="Bodyjustified"/>
              <w:keepNext/>
              <w:spacing w:before="40" w:after="20" w:line="240" w:lineRule="auto"/>
              <w:ind w:left="57" w:right="57"/>
            </w:pPr>
          </w:p>
        </w:tc>
        <w:tc>
          <w:tcPr>
            <w:tcW w:w="1275" w:type="dxa"/>
            <w:vMerge/>
          </w:tcPr>
          <w:p w14:paraId="7906772A" w14:textId="77777777" w:rsidR="00C56BE2" w:rsidRPr="00881028" w:rsidRDefault="00C56BE2" w:rsidP="00B4162D">
            <w:pPr>
              <w:pStyle w:val="Bodyjustified"/>
              <w:keepNext/>
              <w:spacing w:before="40" w:after="20" w:line="240" w:lineRule="auto"/>
              <w:ind w:left="57" w:right="57"/>
            </w:pPr>
          </w:p>
        </w:tc>
        <w:tc>
          <w:tcPr>
            <w:tcW w:w="860" w:type="dxa"/>
          </w:tcPr>
          <w:p w14:paraId="7906772B" w14:textId="77777777" w:rsidR="00C56BE2" w:rsidRPr="00881028" w:rsidRDefault="00C56BE2" w:rsidP="00B4162D">
            <w:pPr>
              <w:pStyle w:val="Bodyjustified"/>
              <w:keepNext/>
              <w:spacing w:before="40" w:after="20" w:line="240" w:lineRule="auto"/>
              <w:ind w:left="57" w:right="57"/>
            </w:pPr>
            <w:r w:rsidRPr="00881028">
              <w:rPr>
                <w:w w:val="100"/>
              </w:rPr>
              <w:t>Min</w:t>
            </w:r>
          </w:p>
        </w:tc>
        <w:tc>
          <w:tcPr>
            <w:tcW w:w="860" w:type="dxa"/>
          </w:tcPr>
          <w:p w14:paraId="7906772C" w14:textId="77777777" w:rsidR="00C56BE2" w:rsidRPr="00881028" w:rsidRDefault="00C56BE2" w:rsidP="00B4162D">
            <w:pPr>
              <w:pStyle w:val="Bodyjustified"/>
              <w:keepNext/>
              <w:spacing w:before="40" w:after="20" w:line="240" w:lineRule="auto"/>
              <w:ind w:left="57" w:right="57"/>
            </w:pPr>
            <w:r w:rsidRPr="00881028">
              <w:rPr>
                <w:w w:val="100"/>
              </w:rPr>
              <w:t>Max</w:t>
            </w:r>
          </w:p>
        </w:tc>
        <w:tc>
          <w:tcPr>
            <w:tcW w:w="860" w:type="dxa"/>
            <w:vMerge/>
          </w:tcPr>
          <w:p w14:paraId="7906772D" w14:textId="77777777" w:rsidR="00C56BE2" w:rsidRPr="00881028" w:rsidRDefault="00C56BE2" w:rsidP="00B4162D">
            <w:pPr>
              <w:pStyle w:val="Bodyjustified"/>
              <w:keepNext/>
              <w:spacing w:before="40" w:after="20" w:line="240" w:lineRule="auto"/>
              <w:ind w:left="57" w:right="57"/>
            </w:pPr>
          </w:p>
        </w:tc>
      </w:tr>
      <w:tr w:rsidR="003145C3" w:rsidRPr="00881028" w14:paraId="79067734" w14:textId="77777777" w:rsidTr="00B4162D">
        <w:trPr>
          <w:trHeight w:val="283"/>
        </w:trPr>
        <w:tc>
          <w:tcPr>
            <w:tcW w:w="3488" w:type="dxa"/>
          </w:tcPr>
          <w:p w14:paraId="7906772F" w14:textId="77777777" w:rsidR="003145C3" w:rsidRPr="00881028" w:rsidRDefault="003145C3" w:rsidP="00B4162D">
            <w:pPr>
              <w:pStyle w:val="Bodyjustified"/>
              <w:keepNext/>
              <w:spacing w:before="40" w:after="20" w:line="240" w:lineRule="auto"/>
              <w:ind w:left="57" w:right="57"/>
              <w:jc w:val="both"/>
            </w:pPr>
            <w:r w:rsidRPr="00881028">
              <w:rPr>
                <w:w w:val="100"/>
              </w:rPr>
              <w:t>Collector-Base Cut-off Current</w:t>
            </w:r>
          </w:p>
        </w:tc>
        <w:tc>
          <w:tcPr>
            <w:tcW w:w="1275" w:type="dxa"/>
          </w:tcPr>
          <w:p w14:paraId="79067730" w14:textId="77777777" w:rsidR="003145C3" w:rsidRPr="00881028" w:rsidRDefault="003145C3" w:rsidP="00B4162D">
            <w:pPr>
              <w:pStyle w:val="Bodyjustified"/>
              <w:keepNext/>
              <w:spacing w:before="40" w:after="20" w:line="240" w:lineRule="auto"/>
              <w:ind w:left="57" w:right="57"/>
            </w:pPr>
            <w:r w:rsidRPr="00881028">
              <w:rPr>
                <w:w w:val="100"/>
              </w:rPr>
              <w:t>I</w:t>
            </w:r>
            <w:r w:rsidRPr="00881028">
              <w:rPr>
                <w:w w:val="100"/>
                <w:vertAlign w:val="subscript"/>
              </w:rPr>
              <w:t>CBO</w:t>
            </w:r>
          </w:p>
        </w:tc>
        <w:tc>
          <w:tcPr>
            <w:tcW w:w="860" w:type="dxa"/>
          </w:tcPr>
          <w:p w14:paraId="79067731" w14:textId="77777777" w:rsidR="003145C3" w:rsidRPr="00881028" w:rsidRDefault="003145C3" w:rsidP="00B4162D">
            <w:pPr>
              <w:pStyle w:val="Bodyjustified"/>
              <w:keepNext/>
              <w:spacing w:before="40" w:after="20" w:line="240" w:lineRule="auto"/>
              <w:ind w:left="57" w:right="57"/>
            </w:pPr>
            <w:r w:rsidRPr="00881028">
              <w:rPr>
                <w:w w:val="100"/>
              </w:rPr>
              <w:t>-</w:t>
            </w:r>
          </w:p>
        </w:tc>
        <w:tc>
          <w:tcPr>
            <w:tcW w:w="860" w:type="dxa"/>
          </w:tcPr>
          <w:p w14:paraId="79067732" w14:textId="3A6BA94F" w:rsidR="003145C3" w:rsidRPr="00881028" w:rsidRDefault="00C67538" w:rsidP="00B4162D">
            <w:pPr>
              <w:pStyle w:val="Bodyjustified"/>
              <w:keepNext/>
              <w:spacing w:before="40" w:after="20" w:line="240" w:lineRule="auto"/>
              <w:ind w:left="57" w:right="57"/>
            </w:pPr>
            <w:r w:rsidRPr="00881028">
              <w:rPr>
                <w:w w:val="100"/>
              </w:rPr>
              <w:t>500</w:t>
            </w:r>
          </w:p>
        </w:tc>
        <w:tc>
          <w:tcPr>
            <w:tcW w:w="860" w:type="dxa"/>
          </w:tcPr>
          <w:p w14:paraId="79067733" w14:textId="0B8C6314" w:rsidR="003145C3" w:rsidRPr="00881028" w:rsidRDefault="00C67538" w:rsidP="00C67538">
            <w:pPr>
              <w:pStyle w:val="Bodyjustified"/>
              <w:keepNext/>
              <w:spacing w:before="40" w:after="20" w:line="240" w:lineRule="auto"/>
              <w:ind w:left="57" w:right="57"/>
            </w:pPr>
            <w:r w:rsidRPr="00881028">
              <w:rPr>
                <w:rFonts w:cs="Arial"/>
                <w:w w:val="100"/>
                <w:lang w:val="en-US"/>
              </w:rPr>
              <w:t>n</w:t>
            </w:r>
            <w:r w:rsidR="003145C3" w:rsidRPr="00881028">
              <w:rPr>
                <w:w w:val="100"/>
                <w:lang w:val="en-US"/>
              </w:rPr>
              <w:t>A</w:t>
            </w:r>
          </w:p>
        </w:tc>
      </w:tr>
      <w:tr w:rsidR="00A9165E" w:rsidRPr="00881028" w14:paraId="7906773A" w14:textId="77777777" w:rsidTr="00B4162D">
        <w:trPr>
          <w:trHeight w:val="283"/>
        </w:trPr>
        <w:tc>
          <w:tcPr>
            <w:tcW w:w="3488" w:type="dxa"/>
          </w:tcPr>
          <w:p w14:paraId="79067735" w14:textId="2C707EF3" w:rsidR="00A9165E" w:rsidRPr="00881028" w:rsidRDefault="00A9165E" w:rsidP="00B4162D">
            <w:pPr>
              <w:pStyle w:val="Bodyjustified"/>
              <w:keepNext/>
              <w:spacing w:before="40" w:after="20" w:line="240" w:lineRule="auto"/>
              <w:ind w:left="57" w:right="57"/>
              <w:jc w:val="both"/>
            </w:pPr>
            <w:r w:rsidRPr="00881028">
              <w:rPr>
                <w:w w:val="100"/>
              </w:rPr>
              <w:t>Collector-Emitter Saturation Voltage</w:t>
            </w:r>
          </w:p>
        </w:tc>
        <w:tc>
          <w:tcPr>
            <w:tcW w:w="1275" w:type="dxa"/>
          </w:tcPr>
          <w:p w14:paraId="79067736" w14:textId="080C91D1" w:rsidR="00A9165E" w:rsidRPr="00881028" w:rsidRDefault="00A9165E" w:rsidP="00B4162D">
            <w:pPr>
              <w:pStyle w:val="Bodyjustified"/>
              <w:keepNext/>
              <w:spacing w:before="40" w:after="20" w:line="240" w:lineRule="auto"/>
              <w:ind w:left="57" w:right="57"/>
            </w:pPr>
            <w:r w:rsidRPr="00881028">
              <w:rPr>
                <w:w w:val="100"/>
              </w:rPr>
              <w:t>V</w:t>
            </w:r>
            <w:r w:rsidRPr="00881028">
              <w:rPr>
                <w:w w:val="100"/>
                <w:vertAlign w:val="subscript"/>
              </w:rPr>
              <w:t>CE(sat)</w:t>
            </w:r>
          </w:p>
        </w:tc>
        <w:tc>
          <w:tcPr>
            <w:tcW w:w="860" w:type="dxa"/>
          </w:tcPr>
          <w:p w14:paraId="79067737" w14:textId="77777777" w:rsidR="00A9165E" w:rsidRPr="00881028" w:rsidRDefault="00A9165E" w:rsidP="00B4162D">
            <w:pPr>
              <w:pStyle w:val="Bodyjustified"/>
              <w:keepNext/>
              <w:spacing w:before="40" w:after="20" w:line="240" w:lineRule="auto"/>
              <w:ind w:left="57" w:right="57"/>
            </w:pPr>
            <w:r w:rsidRPr="00881028">
              <w:rPr>
                <w:w w:val="100"/>
              </w:rPr>
              <w:t>-</w:t>
            </w:r>
          </w:p>
        </w:tc>
        <w:tc>
          <w:tcPr>
            <w:tcW w:w="860" w:type="dxa"/>
          </w:tcPr>
          <w:p w14:paraId="79067738" w14:textId="119ED137" w:rsidR="00A9165E" w:rsidRPr="00881028" w:rsidRDefault="00EF5A4D" w:rsidP="00B4162D">
            <w:pPr>
              <w:pStyle w:val="Bodyjustified"/>
              <w:keepNext/>
              <w:spacing w:before="40" w:after="20" w:line="240" w:lineRule="auto"/>
              <w:ind w:left="57" w:right="57"/>
            </w:pPr>
            <w:r w:rsidRPr="00881028">
              <w:rPr>
                <w:w w:val="100"/>
              </w:rPr>
              <w:t>0.7</w:t>
            </w:r>
          </w:p>
        </w:tc>
        <w:tc>
          <w:tcPr>
            <w:tcW w:w="860" w:type="dxa"/>
          </w:tcPr>
          <w:p w14:paraId="79067739" w14:textId="243147DE" w:rsidR="00A9165E" w:rsidRPr="00881028" w:rsidRDefault="00A9165E" w:rsidP="00B4162D">
            <w:pPr>
              <w:pStyle w:val="Bodyjustified"/>
              <w:keepNext/>
              <w:spacing w:before="40" w:after="20" w:line="240" w:lineRule="auto"/>
              <w:ind w:left="57" w:right="57"/>
            </w:pPr>
            <w:r w:rsidRPr="00881028">
              <w:rPr>
                <w:w w:val="100"/>
              </w:rPr>
              <w:t>V</w:t>
            </w:r>
          </w:p>
        </w:tc>
      </w:tr>
      <w:tr w:rsidR="00A9165E" w:rsidRPr="00881028" w14:paraId="79067740" w14:textId="77777777" w:rsidTr="00B4162D">
        <w:trPr>
          <w:trHeight w:val="283"/>
        </w:trPr>
        <w:tc>
          <w:tcPr>
            <w:tcW w:w="3488" w:type="dxa"/>
          </w:tcPr>
          <w:p w14:paraId="7906773B" w14:textId="77777777" w:rsidR="00A9165E" w:rsidRPr="00881028" w:rsidRDefault="00A9165E" w:rsidP="00B4162D">
            <w:pPr>
              <w:pStyle w:val="Bodyjustified"/>
              <w:spacing w:before="40" w:after="20" w:line="240" w:lineRule="auto"/>
              <w:ind w:left="57" w:right="57"/>
              <w:jc w:val="both"/>
            </w:pPr>
            <w:r w:rsidRPr="00881028">
              <w:rPr>
                <w:w w:val="100"/>
              </w:rPr>
              <w:t>Forward-Current Transfer Ratio 2</w:t>
            </w:r>
          </w:p>
        </w:tc>
        <w:tc>
          <w:tcPr>
            <w:tcW w:w="1275" w:type="dxa"/>
          </w:tcPr>
          <w:p w14:paraId="7906773C" w14:textId="77777777" w:rsidR="00A9165E" w:rsidRPr="00881028" w:rsidRDefault="00A9165E" w:rsidP="00B4162D">
            <w:pPr>
              <w:pStyle w:val="Bodyjustified"/>
              <w:spacing w:before="40" w:after="20" w:line="240" w:lineRule="auto"/>
              <w:ind w:left="57" w:right="57"/>
            </w:pPr>
            <w:r w:rsidRPr="00881028">
              <w:rPr>
                <w:w w:val="100"/>
              </w:rPr>
              <w:t>h</w:t>
            </w:r>
            <w:r w:rsidRPr="00881028">
              <w:rPr>
                <w:w w:val="100"/>
                <w:vertAlign w:val="subscript"/>
              </w:rPr>
              <w:t>FE2</w:t>
            </w:r>
          </w:p>
        </w:tc>
        <w:tc>
          <w:tcPr>
            <w:tcW w:w="860" w:type="dxa"/>
          </w:tcPr>
          <w:p w14:paraId="7906773D" w14:textId="12202472" w:rsidR="00A9165E" w:rsidRPr="00881028" w:rsidRDefault="00EF5A4D" w:rsidP="00B4162D">
            <w:pPr>
              <w:pStyle w:val="Bodyjustified"/>
              <w:spacing w:before="40" w:after="20" w:line="240" w:lineRule="auto"/>
              <w:ind w:left="57" w:right="57"/>
            </w:pPr>
            <w:r w:rsidRPr="00881028">
              <w:rPr>
                <w:w w:val="100"/>
              </w:rPr>
              <w:t>55</w:t>
            </w:r>
          </w:p>
        </w:tc>
        <w:tc>
          <w:tcPr>
            <w:tcW w:w="860" w:type="dxa"/>
          </w:tcPr>
          <w:p w14:paraId="7906773E" w14:textId="5E5ED82A" w:rsidR="00A9165E" w:rsidRPr="00881028" w:rsidRDefault="003145C3" w:rsidP="00B4162D">
            <w:pPr>
              <w:pStyle w:val="Bodyjustified"/>
              <w:spacing w:before="40" w:after="20" w:line="240" w:lineRule="auto"/>
              <w:ind w:left="57" w:right="57"/>
            </w:pPr>
            <w:r w:rsidRPr="00881028">
              <w:rPr>
                <w:w w:val="100"/>
              </w:rPr>
              <w:t>-</w:t>
            </w:r>
          </w:p>
        </w:tc>
        <w:tc>
          <w:tcPr>
            <w:tcW w:w="860" w:type="dxa"/>
          </w:tcPr>
          <w:p w14:paraId="7906773F" w14:textId="77777777" w:rsidR="00A9165E" w:rsidRPr="00881028" w:rsidRDefault="00A9165E" w:rsidP="00B4162D">
            <w:pPr>
              <w:pStyle w:val="Bodyjustified"/>
              <w:spacing w:before="40" w:after="20" w:line="240" w:lineRule="auto"/>
              <w:ind w:left="57" w:right="57"/>
            </w:pPr>
            <w:r w:rsidRPr="00881028">
              <w:rPr>
                <w:w w:val="100"/>
              </w:rPr>
              <w:t>-</w:t>
            </w:r>
          </w:p>
        </w:tc>
      </w:tr>
    </w:tbl>
    <w:p w14:paraId="79067743" w14:textId="77777777" w:rsidR="00503411" w:rsidRPr="00881028" w:rsidRDefault="00A9165E" w:rsidP="00EA4598">
      <w:pPr>
        <w:pStyle w:val="Heading2"/>
        <w:rPr>
          <w:lang w:eastAsia="en-GB"/>
        </w:rPr>
      </w:pPr>
      <w:bookmarkStart w:id="31" w:name="_Toc32215207"/>
      <w:r w:rsidRPr="00881028">
        <w:rPr>
          <w:lang w:eastAsia="en-GB"/>
        </w:rPr>
        <w:lastRenderedPageBreak/>
        <w:t>HIGH TEMPERATURE REVERSE BIAS BURN-IN CONDITIONS</w:t>
      </w:r>
      <w:bookmarkEnd w:id="31"/>
    </w:p>
    <w:tbl>
      <w:tblPr>
        <w:tblStyle w:val="TableGrid"/>
        <w:tblW w:w="6843" w:type="dxa"/>
        <w:tblInd w:w="1423" w:type="dxa"/>
        <w:tblCellMar>
          <w:left w:w="0" w:type="dxa"/>
          <w:right w:w="0" w:type="dxa"/>
        </w:tblCellMar>
        <w:tblLook w:val="0000" w:firstRow="0" w:lastRow="0" w:firstColumn="0" w:lastColumn="0" w:noHBand="0" w:noVBand="0"/>
      </w:tblPr>
      <w:tblGrid>
        <w:gridCol w:w="2410"/>
        <w:gridCol w:w="1247"/>
        <w:gridCol w:w="2324"/>
        <w:gridCol w:w="862"/>
      </w:tblGrid>
      <w:tr w:rsidR="00A9165E" w:rsidRPr="00881028" w14:paraId="79067748" w14:textId="77777777" w:rsidTr="005508AA">
        <w:trPr>
          <w:trHeight w:val="340"/>
        </w:trPr>
        <w:tc>
          <w:tcPr>
            <w:tcW w:w="2410" w:type="dxa"/>
          </w:tcPr>
          <w:p w14:paraId="79067744" w14:textId="77777777" w:rsidR="00A9165E" w:rsidRPr="00881028" w:rsidRDefault="00A9165E" w:rsidP="00B4162D">
            <w:pPr>
              <w:pStyle w:val="Bodyjustified"/>
              <w:keepNext/>
              <w:spacing w:before="40" w:after="20" w:line="240" w:lineRule="auto"/>
              <w:ind w:left="57" w:right="57"/>
            </w:pPr>
            <w:r w:rsidRPr="00881028">
              <w:rPr>
                <w:w w:val="100"/>
              </w:rPr>
              <w:t>Characteristics</w:t>
            </w:r>
          </w:p>
        </w:tc>
        <w:tc>
          <w:tcPr>
            <w:tcW w:w="1247" w:type="dxa"/>
          </w:tcPr>
          <w:p w14:paraId="79067745" w14:textId="77777777" w:rsidR="00A9165E" w:rsidRPr="00881028" w:rsidRDefault="00A9165E" w:rsidP="00B4162D">
            <w:pPr>
              <w:pStyle w:val="Bodyjustified"/>
              <w:keepNext/>
              <w:spacing w:before="40" w:after="20" w:line="240" w:lineRule="auto"/>
              <w:ind w:left="57" w:right="57"/>
            </w:pPr>
            <w:r w:rsidRPr="00881028">
              <w:rPr>
                <w:w w:val="100"/>
              </w:rPr>
              <w:t>Symbols</w:t>
            </w:r>
          </w:p>
        </w:tc>
        <w:tc>
          <w:tcPr>
            <w:tcW w:w="2324" w:type="dxa"/>
          </w:tcPr>
          <w:p w14:paraId="79067746" w14:textId="77777777" w:rsidR="00A9165E" w:rsidRPr="00881028" w:rsidRDefault="00A9165E" w:rsidP="00B4162D">
            <w:pPr>
              <w:pStyle w:val="Bodyjustified"/>
              <w:keepNext/>
              <w:spacing w:before="40" w:after="20" w:line="240" w:lineRule="auto"/>
              <w:ind w:left="57" w:right="57"/>
            </w:pPr>
            <w:r w:rsidRPr="00881028">
              <w:rPr>
                <w:w w:val="100"/>
              </w:rPr>
              <w:t>Test Conditions</w:t>
            </w:r>
          </w:p>
        </w:tc>
        <w:tc>
          <w:tcPr>
            <w:tcW w:w="862" w:type="dxa"/>
          </w:tcPr>
          <w:p w14:paraId="79067747" w14:textId="77777777" w:rsidR="00A9165E" w:rsidRPr="00881028" w:rsidRDefault="00A9165E" w:rsidP="00B4162D">
            <w:pPr>
              <w:pStyle w:val="Bodyjustified"/>
              <w:keepNext/>
              <w:spacing w:before="40" w:after="20" w:line="240" w:lineRule="auto"/>
              <w:ind w:left="57" w:right="57"/>
            </w:pPr>
            <w:r w:rsidRPr="00881028">
              <w:rPr>
                <w:w w:val="100"/>
              </w:rPr>
              <w:t>Units</w:t>
            </w:r>
          </w:p>
        </w:tc>
      </w:tr>
      <w:tr w:rsidR="00A9165E" w:rsidRPr="00881028" w14:paraId="7906774D" w14:textId="77777777" w:rsidTr="005508AA">
        <w:trPr>
          <w:trHeight w:val="283"/>
        </w:trPr>
        <w:tc>
          <w:tcPr>
            <w:tcW w:w="2410" w:type="dxa"/>
            <w:vAlign w:val="center"/>
          </w:tcPr>
          <w:p w14:paraId="79067749" w14:textId="77777777" w:rsidR="00A9165E" w:rsidRPr="00881028" w:rsidRDefault="00A9165E" w:rsidP="00B4162D">
            <w:pPr>
              <w:pStyle w:val="Bodyjustified"/>
              <w:keepNext/>
              <w:spacing w:before="40" w:after="20" w:line="240" w:lineRule="auto"/>
              <w:ind w:left="57" w:right="57"/>
              <w:jc w:val="left"/>
            </w:pPr>
            <w:r w:rsidRPr="00881028">
              <w:rPr>
                <w:w w:val="100"/>
              </w:rPr>
              <w:t>Ambient Temperature</w:t>
            </w:r>
          </w:p>
        </w:tc>
        <w:tc>
          <w:tcPr>
            <w:tcW w:w="1247" w:type="dxa"/>
            <w:vAlign w:val="center"/>
          </w:tcPr>
          <w:p w14:paraId="7906774A" w14:textId="77777777" w:rsidR="00A9165E" w:rsidRPr="00881028" w:rsidRDefault="00A9165E" w:rsidP="00B4162D">
            <w:pPr>
              <w:pStyle w:val="Bodyjustified"/>
              <w:keepNext/>
              <w:spacing w:before="40" w:after="20" w:line="240" w:lineRule="auto"/>
              <w:ind w:left="57" w:right="57"/>
            </w:pPr>
            <w:r w:rsidRPr="00881028">
              <w:rPr>
                <w:w w:val="100"/>
              </w:rPr>
              <w:t>T</w:t>
            </w:r>
            <w:r w:rsidRPr="00881028">
              <w:rPr>
                <w:w w:val="100"/>
                <w:vertAlign w:val="subscript"/>
              </w:rPr>
              <w:t>amb</w:t>
            </w:r>
          </w:p>
        </w:tc>
        <w:tc>
          <w:tcPr>
            <w:tcW w:w="2324" w:type="dxa"/>
            <w:vAlign w:val="center"/>
          </w:tcPr>
          <w:p w14:paraId="7906774B" w14:textId="77777777" w:rsidR="00A9165E" w:rsidRPr="00881028" w:rsidRDefault="00A9165E" w:rsidP="00B4162D">
            <w:pPr>
              <w:pStyle w:val="Bodyjustified"/>
              <w:keepNext/>
              <w:spacing w:before="40" w:after="20" w:line="240" w:lineRule="auto"/>
              <w:ind w:left="57" w:right="57"/>
            </w:pPr>
            <w:r w:rsidRPr="00881028">
              <w:rPr>
                <w:w w:val="100"/>
              </w:rPr>
              <w:t>+150 (+0 -5)</w:t>
            </w:r>
          </w:p>
        </w:tc>
        <w:tc>
          <w:tcPr>
            <w:tcW w:w="862" w:type="dxa"/>
            <w:vAlign w:val="center"/>
          </w:tcPr>
          <w:p w14:paraId="7906774C" w14:textId="32FD0C51" w:rsidR="00A9165E" w:rsidRPr="00881028" w:rsidRDefault="001E59B5" w:rsidP="00B4162D">
            <w:pPr>
              <w:pStyle w:val="Bodyjustified"/>
              <w:keepNext/>
              <w:spacing w:before="40" w:after="20" w:line="240" w:lineRule="auto"/>
              <w:ind w:left="57" w:right="57"/>
            </w:pPr>
            <w:r w:rsidRPr="00881028">
              <w:rPr>
                <w:w w:val="100"/>
              </w:rPr>
              <w:t>°C</w:t>
            </w:r>
          </w:p>
        </w:tc>
      </w:tr>
      <w:tr w:rsidR="00A9165E" w:rsidRPr="00881028" w14:paraId="79067752" w14:textId="77777777" w:rsidTr="005508AA">
        <w:trPr>
          <w:trHeight w:val="283"/>
        </w:trPr>
        <w:tc>
          <w:tcPr>
            <w:tcW w:w="2410" w:type="dxa"/>
            <w:vAlign w:val="center"/>
          </w:tcPr>
          <w:p w14:paraId="7906774E" w14:textId="77777777" w:rsidR="00A9165E" w:rsidRPr="00881028" w:rsidRDefault="00A9165E" w:rsidP="00B4162D">
            <w:pPr>
              <w:pStyle w:val="Bodyjustified"/>
              <w:keepNext/>
              <w:spacing w:before="40" w:after="20" w:line="240" w:lineRule="auto"/>
              <w:ind w:left="57" w:right="57"/>
              <w:jc w:val="left"/>
            </w:pPr>
            <w:r w:rsidRPr="00881028">
              <w:rPr>
                <w:w w:val="100"/>
              </w:rPr>
              <w:t>Collector-Base Voltage</w:t>
            </w:r>
          </w:p>
        </w:tc>
        <w:tc>
          <w:tcPr>
            <w:tcW w:w="1247" w:type="dxa"/>
            <w:vAlign w:val="center"/>
          </w:tcPr>
          <w:p w14:paraId="7906774F" w14:textId="77777777" w:rsidR="00A9165E" w:rsidRPr="00881028" w:rsidRDefault="00A9165E" w:rsidP="00B4162D">
            <w:pPr>
              <w:pStyle w:val="Bodyjustified"/>
              <w:keepNext/>
              <w:spacing w:before="40" w:after="20" w:line="240" w:lineRule="auto"/>
              <w:ind w:left="57" w:right="57"/>
            </w:pPr>
            <w:r w:rsidRPr="00881028">
              <w:rPr>
                <w:w w:val="100"/>
              </w:rPr>
              <w:t>V</w:t>
            </w:r>
            <w:r w:rsidRPr="00881028">
              <w:rPr>
                <w:w w:val="100"/>
                <w:vertAlign w:val="subscript"/>
              </w:rPr>
              <w:t>CB</w:t>
            </w:r>
          </w:p>
        </w:tc>
        <w:tc>
          <w:tcPr>
            <w:tcW w:w="2324" w:type="dxa"/>
            <w:vAlign w:val="center"/>
          </w:tcPr>
          <w:p w14:paraId="79067750" w14:textId="3591A532" w:rsidR="00A9165E" w:rsidRPr="00881028" w:rsidRDefault="00EF5A4D" w:rsidP="00B4162D">
            <w:pPr>
              <w:pStyle w:val="Bodyjustified"/>
              <w:keepNext/>
              <w:spacing w:before="40" w:after="20" w:line="240" w:lineRule="auto"/>
              <w:ind w:left="57" w:right="57"/>
            </w:pPr>
            <w:r w:rsidRPr="00881028">
              <w:rPr>
                <w:w w:val="100"/>
              </w:rPr>
              <w:t>100</w:t>
            </w:r>
          </w:p>
        </w:tc>
        <w:tc>
          <w:tcPr>
            <w:tcW w:w="862" w:type="dxa"/>
            <w:vAlign w:val="center"/>
          </w:tcPr>
          <w:p w14:paraId="79067751" w14:textId="77777777" w:rsidR="00A9165E" w:rsidRPr="00881028" w:rsidRDefault="00A9165E" w:rsidP="00B4162D">
            <w:pPr>
              <w:pStyle w:val="Bodyjustified"/>
              <w:keepNext/>
              <w:spacing w:before="40" w:after="20" w:line="240" w:lineRule="auto"/>
              <w:ind w:left="57" w:right="57"/>
            </w:pPr>
            <w:r w:rsidRPr="00881028">
              <w:rPr>
                <w:w w:val="100"/>
              </w:rPr>
              <w:t>V</w:t>
            </w:r>
          </w:p>
        </w:tc>
      </w:tr>
      <w:tr w:rsidR="00A9165E" w:rsidRPr="00881028" w14:paraId="79067757" w14:textId="77777777" w:rsidTr="005508AA">
        <w:trPr>
          <w:trHeight w:val="283"/>
        </w:trPr>
        <w:tc>
          <w:tcPr>
            <w:tcW w:w="2410" w:type="dxa"/>
            <w:vAlign w:val="center"/>
          </w:tcPr>
          <w:p w14:paraId="79067753" w14:textId="77777777" w:rsidR="00A9165E" w:rsidRPr="00881028" w:rsidRDefault="00A9165E" w:rsidP="00B4162D">
            <w:pPr>
              <w:pStyle w:val="Bodyjustified"/>
              <w:spacing w:before="40" w:after="20" w:line="240" w:lineRule="auto"/>
              <w:ind w:left="57" w:right="57"/>
              <w:jc w:val="left"/>
            </w:pPr>
            <w:r w:rsidRPr="00881028">
              <w:rPr>
                <w:w w:val="100"/>
              </w:rPr>
              <w:t>Duration</w:t>
            </w:r>
          </w:p>
        </w:tc>
        <w:tc>
          <w:tcPr>
            <w:tcW w:w="1247" w:type="dxa"/>
            <w:vAlign w:val="center"/>
          </w:tcPr>
          <w:p w14:paraId="79067754" w14:textId="77777777" w:rsidR="00A9165E" w:rsidRPr="00881028" w:rsidRDefault="00A9165E" w:rsidP="00B4162D">
            <w:pPr>
              <w:pStyle w:val="Bodyjustified"/>
              <w:spacing w:before="40" w:after="20" w:line="240" w:lineRule="auto"/>
              <w:ind w:left="57" w:right="57"/>
            </w:pPr>
            <w:r w:rsidRPr="00881028">
              <w:rPr>
                <w:w w:val="100"/>
              </w:rPr>
              <w:t>t</w:t>
            </w:r>
          </w:p>
        </w:tc>
        <w:tc>
          <w:tcPr>
            <w:tcW w:w="2324" w:type="dxa"/>
            <w:vAlign w:val="center"/>
          </w:tcPr>
          <w:p w14:paraId="79067755" w14:textId="77777777" w:rsidR="00A9165E" w:rsidRPr="00881028" w:rsidRDefault="00A9165E" w:rsidP="00B4162D">
            <w:pPr>
              <w:pStyle w:val="Bodyjustified"/>
              <w:spacing w:before="40" w:after="20" w:line="240" w:lineRule="auto"/>
              <w:ind w:left="57" w:right="57"/>
            </w:pPr>
            <w:r w:rsidRPr="00881028">
              <w:rPr>
                <w:w w:val="100"/>
              </w:rPr>
              <w:t>48 minimum</w:t>
            </w:r>
          </w:p>
        </w:tc>
        <w:tc>
          <w:tcPr>
            <w:tcW w:w="862" w:type="dxa"/>
            <w:vAlign w:val="center"/>
          </w:tcPr>
          <w:p w14:paraId="79067756" w14:textId="77777777" w:rsidR="00A9165E" w:rsidRPr="00881028" w:rsidRDefault="00A9165E" w:rsidP="00B4162D">
            <w:pPr>
              <w:pStyle w:val="Bodyjustified"/>
              <w:spacing w:before="40" w:after="20" w:line="240" w:lineRule="auto"/>
              <w:ind w:left="57" w:right="57"/>
            </w:pPr>
            <w:r w:rsidRPr="00881028">
              <w:rPr>
                <w:w w:val="100"/>
              </w:rPr>
              <w:t>Hours</w:t>
            </w:r>
          </w:p>
        </w:tc>
      </w:tr>
    </w:tbl>
    <w:p w14:paraId="79067758" w14:textId="77777777" w:rsidR="00A9165E" w:rsidRPr="00881028" w:rsidRDefault="00A9165E" w:rsidP="00A9165E">
      <w:pPr>
        <w:pStyle w:val="Heading2"/>
        <w:rPr>
          <w:lang w:eastAsia="en-GB"/>
        </w:rPr>
      </w:pPr>
      <w:r w:rsidRPr="00881028">
        <w:rPr>
          <w:lang w:eastAsia="en-GB"/>
        </w:rPr>
        <w:tab/>
      </w:r>
      <w:r w:rsidRPr="00881028">
        <w:rPr>
          <w:lang w:eastAsia="en-GB"/>
        </w:rPr>
        <w:tab/>
      </w:r>
      <w:bookmarkStart w:id="32" w:name="_Ref511123173"/>
      <w:bookmarkStart w:id="33" w:name="_Toc32215208"/>
      <w:r w:rsidRPr="00881028">
        <w:rPr>
          <w:lang w:eastAsia="en-GB"/>
        </w:rPr>
        <w:t>POWER BURN-IN CONDITIONS</w:t>
      </w:r>
      <w:bookmarkEnd w:id="32"/>
      <w:bookmarkEnd w:id="33"/>
    </w:p>
    <w:tbl>
      <w:tblPr>
        <w:tblStyle w:val="TableGrid"/>
        <w:tblW w:w="7950" w:type="dxa"/>
        <w:tblInd w:w="1423" w:type="dxa"/>
        <w:tblCellMar>
          <w:left w:w="0" w:type="dxa"/>
          <w:right w:w="0" w:type="dxa"/>
        </w:tblCellMar>
        <w:tblLook w:val="0000" w:firstRow="0" w:lastRow="0" w:firstColumn="0" w:lastColumn="0" w:noHBand="0" w:noVBand="0"/>
      </w:tblPr>
      <w:tblGrid>
        <w:gridCol w:w="2410"/>
        <w:gridCol w:w="1247"/>
        <w:gridCol w:w="3431"/>
        <w:gridCol w:w="862"/>
      </w:tblGrid>
      <w:tr w:rsidR="00A9165E" w:rsidRPr="00881028" w14:paraId="7906775D" w14:textId="77777777" w:rsidTr="005508AA">
        <w:trPr>
          <w:trHeight w:val="340"/>
        </w:trPr>
        <w:tc>
          <w:tcPr>
            <w:tcW w:w="2410" w:type="dxa"/>
          </w:tcPr>
          <w:p w14:paraId="79067759" w14:textId="77777777" w:rsidR="00A9165E" w:rsidRPr="00881028" w:rsidRDefault="00A9165E" w:rsidP="00B4162D">
            <w:pPr>
              <w:pStyle w:val="Bodyjustified"/>
              <w:spacing w:before="40" w:after="20" w:line="240" w:lineRule="auto"/>
              <w:ind w:left="57" w:right="57"/>
            </w:pPr>
            <w:r w:rsidRPr="00881028">
              <w:rPr>
                <w:w w:val="100"/>
              </w:rPr>
              <w:t>Characteristics</w:t>
            </w:r>
          </w:p>
        </w:tc>
        <w:tc>
          <w:tcPr>
            <w:tcW w:w="1247" w:type="dxa"/>
          </w:tcPr>
          <w:p w14:paraId="7906775A" w14:textId="77777777" w:rsidR="00A9165E" w:rsidRPr="00881028" w:rsidRDefault="00A9165E" w:rsidP="00B4162D">
            <w:pPr>
              <w:pStyle w:val="Bodyjustified"/>
              <w:spacing w:before="40" w:after="20" w:line="240" w:lineRule="auto"/>
              <w:ind w:left="57" w:right="57"/>
            </w:pPr>
            <w:r w:rsidRPr="00881028">
              <w:rPr>
                <w:w w:val="100"/>
              </w:rPr>
              <w:t>Symbols</w:t>
            </w:r>
          </w:p>
        </w:tc>
        <w:tc>
          <w:tcPr>
            <w:tcW w:w="3431" w:type="dxa"/>
          </w:tcPr>
          <w:p w14:paraId="7906775B" w14:textId="77777777" w:rsidR="00A9165E" w:rsidRPr="00881028" w:rsidRDefault="00A9165E" w:rsidP="00B4162D">
            <w:pPr>
              <w:pStyle w:val="Bodyjustified"/>
              <w:spacing w:before="40" w:after="20" w:line="240" w:lineRule="auto"/>
              <w:ind w:left="57" w:right="57"/>
            </w:pPr>
            <w:r w:rsidRPr="00881028">
              <w:rPr>
                <w:w w:val="100"/>
              </w:rPr>
              <w:t>Test Conditions</w:t>
            </w:r>
          </w:p>
        </w:tc>
        <w:tc>
          <w:tcPr>
            <w:tcW w:w="862" w:type="dxa"/>
          </w:tcPr>
          <w:p w14:paraId="7906775C" w14:textId="77777777" w:rsidR="00A9165E" w:rsidRPr="00881028" w:rsidRDefault="00A9165E" w:rsidP="00B4162D">
            <w:pPr>
              <w:pStyle w:val="Bodyjustified"/>
              <w:spacing w:before="40" w:after="20" w:line="240" w:lineRule="auto"/>
              <w:ind w:left="57" w:right="57"/>
            </w:pPr>
            <w:r w:rsidRPr="00881028">
              <w:rPr>
                <w:w w:val="100"/>
              </w:rPr>
              <w:t>Units</w:t>
            </w:r>
          </w:p>
        </w:tc>
      </w:tr>
      <w:tr w:rsidR="00A9165E" w:rsidRPr="00881028" w14:paraId="79067762" w14:textId="77777777" w:rsidTr="005508AA">
        <w:trPr>
          <w:trHeight w:val="283"/>
        </w:trPr>
        <w:tc>
          <w:tcPr>
            <w:tcW w:w="2410" w:type="dxa"/>
            <w:vAlign w:val="center"/>
          </w:tcPr>
          <w:p w14:paraId="7906775E" w14:textId="77777777" w:rsidR="00A9165E" w:rsidRPr="00881028" w:rsidRDefault="00A9165E" w:rsidP="00B4162D">
            <w:pPr>
              <w:pStyle w:val="Bodyjustified"/>
              <w:spacing w:before="40" w:after="20" w:line="240" w:lineRule="auto"/>
              <w:ind w:left="57" w:right="57"/>
              <w:jc w:val="left"/>
            </w:pPr>
            <w:r w:rsidRPr="00881028">
              <w:rPr>
                <w:w w:val="100"/>
              </w:rPr>
              <w:t>Ambient Temperature</w:t>
            </w:r>
          </w:p>
        </w:tc>
        <w:tc>
          <w:tcPr>
            <w:tcW w:w="1247" w:type="dxa"/>
            <w:vAlign w:val="center"/>
          </w:tcPr>
          <w:p w14:paraId="7906775F" w14:textId="77777777" w:rsidR="00A9165E" w:rsidRPr="00881028" w:rsidRDefault="00A9165E" w:rsidP="00B4162D">
            <w:pPr>
              <w:pStyle w:val="Bodyjustified"/>
              <w:spacing w:before="40" w:after="20" w:line="240" w:lineRule="auto"/>
              <w:ind w:left="57" w:right="57"/>
            </w:pPr>
            <w:r w:rsidRPr="00881028">
              <w:rPr>
                <w:w w:val="100"/>
              </w:rPr>
              <w:t>T</w:t>
            </w:r>
            <w:r w:rsidRPr="00881028">
              <w:rPr>
                <w:w w:val="100"/>
                <w:vertAlign w:val="subscript"/>
              </w:rPr>
              <w:t>amb</w:t>
            </w:r>
          </w:p>
        </w:tc>
        <w:tc>
          <w:tcPr>
            <w:tcW w:w="3431" w:type="dxa"/>
            <w:vAlign w:val="center"/>
          </w:tcPr>
          <w:p w14:paraId="79067760" w14:textId="5B719992" w:rsidR="00A9165E" w:rsidRPr="00881028" w:rsidRDefault="00A9165E" w:rsidP="00B4162D">
            <w:pPr>
              <w:pStyle w:val="Bodyjustified"/>
              <w:spacing w:before="40" w:after="20" w:line="240" w:lineRule="auto"/>
              <w:ind w:left="57" w:right="57"/>
            </w:pPr>
            <w:r w:rsidRPr="00881028">
              <w:rPr>
                <w:w w:val="100"/>
              </w:rPr>
              <w:t>+2</w:t>
            </w:r>
            <w:r w:rsidR="00064B4F" w:rsidRPr="00881028">
              <w:rPr>
                <w:w w:val="100"/>
              </w:rPr>
              <w:t>0</w:t>
            </w:r>
            <w:r w:rsidRPr="00881028">
              <w:rPr>
                <w:w w:val="100"/>
              </w:rPr>
              <w:t xml:space="preserve"> to +50</w:t>
            </w:r>
          </w:p>
        </w:tc>
        <w:tc>
          <w:tcPr>
            <w:tcW w:w="862" w:type="dxa"/>
            <w:vAlign w:val="center"/>
          </w:tcPr>
          <w:p w14:paraId="79067761" w14:textId="758B8B29" w:rsidR="00A9165E" w:rsidRPr="00881028" w:rsidRDefault="001E59B5" w:rsidP="00B4162D">
            <w:pPr>
              <w:pStyle w:val="Bodyjustified"/>
              <w:spacing w:before="40" w:after="20" w:line="240" w:lineRule="auto"/>
              <w:ind w:left="57" w:right="57"/>
            </w:pPr>
            <w:r w:rsidRPr="00881028">
              <w:rPr>
                <w:w w:val="100"/>
              </w:rPr>
              <w:t>°C</w:t>
            </w:r>
          </w:p>
        </w:tc>
      </w:tr>
      <w:tr w:rsidR="00A9165E" w:rsidRPr="00881028" w14:paraId="79067768" w14:textId="77777777" w:rsidTr="005508AA">
        <w:trPr>
          <w:trHeight w:val="283"/>
        </w:trPr>
        <w:tc>
          <w:tcPr>
            <w:tcW w:w="2410" w:type="dxa"/>
          </w:tcPr>
          <w:p w14:paraId="79067763" w14:textId="77777777" w:rsidR="00A9165E" w:rsidRPr="00881028" w:rsidRDefault="00A9165E" w:rsidP="00B4162D">
            <w:pPr>
              <w:pStyle w:val="Bodyjustified"/>
              <w:spacing w:before="40" w:after="20" w:line="240" w:lineRule="auto"/>
              <w:ind w:left="57" w:right="57"/>
              <w:jc w:val="left"/>
            </w:pPr>
            <w:r w:rsidRPr="00881028">
              <w:rPr>
                <w:w w:val="100"/>
              </w:rPr>
              <w:t>Power Dissipation</w:t>
            </w:r>
          </w:p>
        </w:tc>
        <w:tc>
          <w:tcPr>
            <w:tcW w:w="1247" w:type="dxa"/>
          </w:tcPr>
          <w:p w14:paraId="79067764" w14:textId="77777777" w:rsidR="00A9165E" w:rsidRPr="00881028" w:rsidRDefault="00A9165E" w:rsidP="00B4162D">
            <w:pPr>
              <w:pStyle w:val="Bodyjustified"/>
              <w:spacing w:before="40" w:after="20" w:line="240" w:lineRule="auto"/>
              <w:ind w:left="57" w:right="57"/>
            </w:pPr>
            <w:r w:rsidRPr="00881028">
              <w:rPr>
                <w:w w:val="100"/>
              </w:rPr>
              <w:t>P</w:t>
            </w:r>
            <w:r w:rsidRPr="00881028">
              <w:rPr>
                <w:w w:val="100"/>
                <w:vertAlign w:val="subscript"/>
              </w:rPr>
              <w:t>tot</w:t>
            </w:r>
          </w:p>
        </w:tc>
        <w:tc>
          <w:tcPr>
            <w:tcW w:w="3431" w:type="dxa"/>
          </w:tcPr>
          <w:p w14:paraId="79067765" w14:textId="6BA9E4AA" w:rsidR="00A9165E" w:rsidRPr="00881028" w:rsidRDefault="00A9165E" w:rsidP="00B4162D">
            <w:pPr>
              <w:pStyle w:val="Bodyjustified"/>
              <w:spacing w:before="40" w:after="20" w:line="240" w:lineRule="auto"/>
              <w:ind w:left="57" w:right="57"/>
              <w:rPr>
                <w:w w:val="100"/>
              </w:rPr>
            </w:pPr>
            <w:r w:rsidRPr="00881028">
              <w:rPr>
                <w:w w:val="100"/>
              </w:rPr>
              <w:t xml:space="preserve">As per </w:t>
            </w:r>
            <w:r w:rsidR="00EF5A4D" w:rsidRPr="00881028">
              <w:rPr>
                <w:w w:val="100"/>
              </w:rPr>
              <w:t xml:space="preserve">Para. </w:t>
            </w:r>
            <w:r w:rsidR="00EF5A4D" w:rsidRPr="00881028">
              <w:rPr>
                <w:w w:val="100"/>
              </w:rPr>
              <w:fldChar w:fldCharType="begin"/>
            </w:r>
            <w:r w:rsidR="00EF5A4D" w:rsidRPr="00881028">
              <w:rPr>
                <w:w w:val="100"/>
              </w:rPr>
              <w:instrText xml:space="preserve"> REF _Ref22286484 \r \h  \* MERGEFORMAT </w:instrText>
            </w:r>
            <w:r w:rsidR="00EF5A4D" w:rsidRPr="00881028">
              <w:rPr>
                <w:w w:val="100"/>
              </w:rPr>
            </w:r>
            <w:r w:rsidR="00EF5A4D" w:rsidRPr="00881028">
              <w:rPr>
                <w:w w:val="100"/>
              </w:rPr>
              <w:fldChar w:fldCharType="separate"/>
            </w:r>
            <w:r w:rsidR="00E36816" w:rsidRPr="00881028">
              <w:rPr>
                <w:w w:val="100"/>
              </w:rPr>
              <w:t>1.5</w:t>
            </w:r>
            <w:r w:rsidR="00EF5A4D" w:rsidRPr="00881028">
              <w:rPr>
                <w:w w:val="100"/>
              </w:rPr>
              <w:fldChar w:fldCharType="end"/>
            </w:r>
            <w:r w:rsidR="00EF5A4D" w:rsidRPr="00881028">
              <w:rPr>
                <w:w w:val="100"/>
              </w:rPr>
              <w:t xml:space="preserve"> </w:t>
            </w:r>
            <w:r w:rsidRPr="00881028">
              <w:rPr>
                <w:w w:val="100"/>
              </w:rPr>
              <w:t>Maximum Ratings.</w:t>
            </w:r>
          </w:p>
          <w:p w14:paraId="79067766" w14:textId="77777777" w:rsidR="00A9165E" w:rsidRPr="00881028" w:rsidRDefault="00A9165E" w:rsidP="00B4162D">
            <w:pPr>
              <w:pStyle w:val="Bodyjustified"/>
              <w:spacing w:before="40" w:after="20" w:line="240" w:lineRule="auto"/>
              <w:ind w:left="57" w:right="57"/>
            </w:pPr>
            <w:r w:rsidRPr="00881028">
              <w:rPr>
                <w:w w:val="100"/>
              </w:rPr>
              <w:t>Derate P</w:t>
            </w:r>
            <w:r w:rsidRPr="00881028">
              <w:rPr>
                <w:w w:val="100"/>
                <w:vertAlign w:val="subscript"/>
              </w:rPr>
              <w:t>tot1</w:t>
            </w:r>
            <w:r w:rsidRPr="00881028">
              <w:rPr>
                <w:w w:val="100"/>
              </w:rPr>
              <w:t xml:space="preserve"> at the chosen T</w:t>
            </w:r>
            <w:r w:rsidRPr="00881028">
              <w:rPr>
                <w:w w:val="100"/>
                <w:vertAlign w:val="subscript"/>
              </w:rPr>
              <w:t>amb</w:t>
            </w:r>
            <w:r w:rsidRPr="00881028">
              <w:rPr>
                <w:w w:val="100"/>
              </w:rPr>
              <w:t xml:space="preserve"> using the specified R</w:t>
            </w:r>
            <w:r w:rsidRPr="00881028">
              <w:rPr>
                <w:w w:val="100"/>
                <w:vertAlign w:val="subscript"/>
              </w:rPr>
              <w:t>th(j-a)</w:t>
            </w:r>
            <w:r w:rsidRPr="00881028">
              <w:rPr>
                <w:w w:val="100"/>
              </w:rPr>
              <w:t>.</w:t>
            </w:r>
          </w:p>
        </w:tc>
        <w:tc>
          <w:tcPr>
            <w:tcW w:w="862" w:type="dxa"/>
          </w:tcPr>
          <w:p w14:paraId="79067767" w14:textId="77777777" w:rsidR="00A9165E" w:rsidRPr="00881028" w:rsidRDefault="00A9165E" w:rsidP="00B4162D">
            <w:pPr>
              <w:pStyle w:val="Bodyjustified"/>
              <w:spacing w:before="40" w:after="20" w:line="240" w:lineRule="auto"/>
              <w:ind w:left="57" w:right="57"/>
            </w:pPr>
            <w:r w:rsidRPr="00881028">
              <w:rPr>
                <w:w w:val="100"/>
              </w:rPr>
              <w:t>W</w:t>
            </w:r>
          </w:p>
        </w:tc>
      </w:tr>
      <w:tr w:rsidR="00A9165E" w:rsidRPr="00881028" w14:paraId="7906776D" w14:textId="77777777" w:rsidTr="005508AA">
        <w:trPr>
          <w:trHeight w:val="283"/>
        </w:trPr>
        <w:tc>
          <w:tcPr>
            <w:tcW w:w="2410" w:type="dxa"/>
            <w:vAlign w:val="center"/>
          </w:tcPr>
          <w:p w14:paraId="79067769" w14:textId="77777777" w:rsidR="00A9165E" w:rsidRPr="00881028" w:rsidRDefault="00A9165E" w:rsidP="00B4162D">
            <w:pPr>
              <w:pStyle w:val="Bodyjustified"/>
              <w:spacing w:before="40" w:after="20" w:line="240" w:lineRule="auto"/>
              <w:ind w:left="57" w:right="57"/>
              <w:jc w:val="left"/>
            </w:pPr>
            <w:r w:rsidRPr="00881028">
              <w:rPr>
                <w:w w:val="100"/>
              </w:rPr>
              <w:t>Collector-Base Voltage</w:t>
            </w:r>
          </w:p>
        </w:tc>
        <w:tc>
          <w:tcPr>
            <w:tcW w:w="1247" w:type="dxa"/>
            <w:vAlign w:val="center"/>
          </w:tcPr>
          <w:p w14:paraId="7906776A" w14:textId="77777777" w:rsidR="00A9165E" w:rsidRPr="00881028" w:rsidRDefault="00A9165E" w:rsidP="00B4162D">
            <w:pPr>
              <w:pStyle w:val="Bodyjustified"/>
              <w:spacing w:before="40" w:after="20" w:line="240" w:lineRule="auto"/>
              <w:ind w:left="57" w:right="57"/>
            </w:pPr>
            <w:r w:rsidRPr="00881028">
              <w:rPr>
                <w:w w:val="100"/>
              </w:rPr>
              <w:t>V</w:t>
            </w:r>
            <w:r w:rsidRPr="00881028">
              <w:rPr>
                <w:w w:val="100"/>
                <w:vertAlign w:val="subscript"/>
              </w:rPr>
              <w:t>CB</w:t>
            </w:r>
          </w:p>
        </w:tc>
        <w:tc>
          <w:tcPr>
            <w:tcW w:w="3431" w:type="dxa"/>
            <w:vAlign w:val="center"/>
          </w:tcPr>
          <w:p w14:paraId="7906776B" w14:textId="07F67678" w:rsidR="00A9165E" w:rsidRPr="00881028" w:rsidRDefault="00EF5A4D" w:rsidP="00B4162D">
            <w:pPr>
              <w:pStyle w:val="Bodyjustified"/>
              <w:spacing w:before="40" w:after="20" w:line="240" w:lineRule="auto"/>
              <w:ind w:left="57" w:right="57"/>
            </w:pPr>
            <w:r w:rsidRPr="00881028">
              <w:rPr>
                <w:w w:val="100"/>
              </w:rPr>
              <w:t>20 to 50</w:t>
            </w:r>
          </w:p>
        </w:tc>
        <w:tc>
          <w:tcPr>
            <w:tcW w:w="862" w:type="dxa"/>
            <w:vAlign w:val="center"/>
          </w:tcPr>
          <w:p w14:paraId="7906776C" w14:textId="77777777" w:rsidR="00A9165E" w:rsidRPr="00881028" w:rsidRDefault="00A9165E" w:rsidP="00B4162D">
            <w:pPr>
              <w:pStyle w:val="Bodyjustified"/>
              <w:spacing w:before="40" w:after="20" w:line="240" w:lineRule="auto"/>
              <w:ind w:left="57" w:right="57"/>
            </w:pPr>
            <w:r w:rsidRPr="00881028">
              <w:rPr>
                <w:w w:val="100"/>
              </w:rPr>
              <w:t>V</w:t>
            </w:r>
          </w:p>
        </w:tc>
      </w:tr>
    </w:tbl>
    <w:p w14:paraId="7906776E" w14:textId="7D8E8CC3" w:rsidR="00A9165E" w:rsidRPr="00881028" w:rsidRDefault="00A9165E" w:rsidP="00A9165E">
      <w:pPr>
        <w:pStyle w:val="Heading2"/>
      </w:pPr>
      <w:r w:rsidRPr="00881028">
        <w:tab/>
      </w:r>
      <w:r w:rsidRPr="00881028">
        <w:tab/>
      </w:r>
      <w:bookmarkStart w:id="34" w:name="_Toc32215209"/>
      <w:r w:rsidRPr="00881028">
        <w:t>OPERATING LIFE CONDITIONS</w:t>
      </w:r>
      <w:bookmarkEnd w:id="34"/>
    </w:p>
    <w:p w14:paraId="60BB0468" w14:textId="75E2A67A" w:rsidR="00012091" w:rsidRPr="00881028" w:rsidRDefault="00012091" w:rsidP="00012091">
      <w:r w:rsidRPr="00881028">
        <w:t xml:space="preserve">The conditions shall be as specified </w:t>
      </w:r>
      <w:r w:rsidR="003145C3" w:rsidRPr="00881028">
        <w:t xml:space="preserve">in Para. </w:t>
      </w:r>
      <w:r w:rsidR="003145C3" w:rsidRPr="00881028">
        <w:fldChar w:fldCharType="begin"/>
      </w:r>
      <w:r w:rsidR="003145C3" w:rsidRPr="00881028">
        <w:instrText xml:space="preserve"> REF _Ref511123173 \r \h </w:instrText>
      </w:r>
      <w:r w:rsidR="00064B4F" w:rsidRPr="00881028">
        <w:instrText xml:space="preserve"> \* MERGEFORMAT </w:instrText>
      </w:r>
      <w:r w:rsidR="003145C3" w:rsidRPr="00881028">
        <w:fldChar w:fldCharType="separate"/>
      </w:r>
      <w:r w:rsidR="00E36816" w:rsidRPr="00881028">
        <w:t>2.8</w:t>
      </w:r>
      <w:r w:rsidR="003145C3" w:rsidRPr="00881028">
        <w:fldChar w:fldCharType="end"/>
      </w:r>
      <w:r w:rsidRPr="00881028">
        <w:t xml:space="preserve"> Power Burn-in</w:t>
      </w:r>
      <w:r w:rsidR="00B74E79" w:rsidRPr="00881028">
        <w:t xml:space="preserve"> Conditions</w:t>
      </w:r>
      <w:r w:rsidRPr="00881028">
        <w:t>.</w:t>
      </w:r>
    </w:p>
    <w:p w14:paraId="59F0773A" w14:textId="77777777" w:rsidR="009C3DAD" w:rsidRPr="00881028" w:rsidRDefault="009C3DAD" w:rsidP="009C3DAD">
      <w:pPr>
        <w:keepNext/>
        <w:numPr>
          <w:ilvl w:val="1"/>
          <w:numId w:val="14"/>
        </w:numPr>
        <w:spacing w:before="400" w:after="0"/>
        <w:outlineLvl w:val="1"/>
        <w:rPr>
          <w:bCs/>
          <w:caps/>
          <w:u w:val="single"/>
        </w:rPr>
      </w:pPr>
      <w:bookmarkStart w:id="35" w:name="_Toc12959648"/>
      <w:r w:rsidRPr="00881028">
        <w:rPr>
          <w:bCs/>
          <w:caps/>
          <w:u w:val="single"/>
        </w:rPr>
        <w:t>TOTAL DOSE RADIATION TESTING</w:t>
      </w:r>
      <w:bookmarkEnd w:id="35"/>
    </w:p>
    <w:p w14:paraId="791AD26B" w14:textId="336125BA" w:rsidR="009C3DAD" w:rsidRPr="00881028" w:rsidRDefault="009C3DAD" w:rsidP="009C3DAD">
      <w:pPr>
        <w:keepNext/>
      </w:pPr>
      <w:r w:rsidRPr="00881028">
        <w:t xml:space="preserve">All lots shall be irradiated in accordance with ESCC Basic Specification No. </w:t>
      </w:r>
      <w:hyperlink r:id="rId40" w:history="1">
        <w:r w:rsidRPr="00881028">
          <w:rPr>
            <w:color w:val="0000FF" w:themeColor="hyperlink"/>
          </w:rPr>
          <w:t>22900</w:t>
        </w:r>
      </w:hyperlink>
      <w:r w:rsidRPr="00881028">
        <w:t>, low dose rate (window 2: 36 to 360 rad(Si)/hour).</w:t>
      </w:r>
    </w:p>
    <w:p w14:paraId="150757B9" w14:textId="77777777" w:rsidR="009C3DAD" w:rsidRPr="00881028" w:rsidRDefault="009C3DAD" w:rsidP="009C3DAD">
      <w:pPr>
        <w:keepNext/>
        <w:numPr>
          <w:ilvl w:val="2"/>
          <w:numId w:val="14"/>
        </w:numPr>
        <w:spacing w:before="200" w:after="0" w:line="271" w:lineRule="auto"/>
        <w:outlineLvl w:val="2"/>
        <w:rPr>
          <w:bCs/>
          <w:u w:val="single"/>
        </w:rPr>
      </w:pPr>
      <w:bookmarkStart w:id="36" w:name="_Toc12959649"/>
      <w:r w:rsidRPr="00881028">
        <w:rPr>
          <w:bCs/>
          <w:u w:val="single"/>
        </w:rPr>
        <w:t>Bias Conditions and Total Dose Level for Total dose Radiation Testing</w:t>
      </w:r>
      <w:bookmarkEnd w:id="36"/>
      <w:r w:rsidRPr="00881028">
        <w:rPr>
          <w:bCs/>
          <w:u w:val="single"/>
        </w:rPr>
        <w:t xml:space="preserve"> </w:t>
      </w:r>
    </w:p>
    <w:p w14:paraId="55BD09A1" w14:textId="77777777" w:rsidR="009C3DAD" w:rsidRPr="00881028" w:rsidRDefault="009C3DAD" w:rsidP="009C3DAD">
      <w:pPr>
        <w:keepNext/>
        <w:spacing w:after="120"/>
      </w:pPr>
      <w:r w:rsidRPr="00881028">
        <w:t>The following bias conditions shall be used for Total Dose Radiation Testing:</w:t>
      </w:r>
    </w:p>
    <w:tbl>
      <w:tblPr>
        <w:tblW w:w="6339" w:type="dxa"/>
        <w:tblInd w:w="1421" w:type="dxa"/>
        <w:tblCellMar>
          <w:left w:w="0" w:type="dxa"/>
          <w:right w:w="0" w:type="dxa"/>
        </w:tblCellMar>
        <w:tblLook w:val="0000" w:firstRow="0" w:lastRow="0" w:firstColumn="0" w:lastColumn="0" w:noHBand="0" w:noVBand="0"/>
      </w:tblPr>
      <w:tblGrid>
        <w:gridCol w:w="2707"/>
        <w:gridCol w:w="1020"/>
        <w:gridCol w:w="1773"/>
        <w:gridCol w:w="839"/>
      </w:tblGrid>
      <w:tr w:rsidR="009C3DAD" w:rsidRPr="00881028" w14:paraId="11556196" w14:textId="77777777" w:rsidTr="00B4162D">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502752E2"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0FA38970"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0FDC3F4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0F74DD2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Units</w:t>
            </w:r>
          </w:p>
        </w:tc>
      </w:tr>
      <w:tr w:rsidR="009C3DAD" w:rsidRPr="00881028" w14:paraId="199598C7" w14:textId="77777777" w:rsidTr="00B4162D">
        <w:trPr>
          <w:trHeight w:val="283"/>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138D7C5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FC3"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T</w:t>
            </w:r>
            <w:r w:rsidRPr="00881028">
              <w:rPr>
                <w:rFonts w:eastAsia="Arial" w:cs="Helvetica"/>
                <w:color w:val="000000"/>
                <w:w w:val="0"/>
                <w:vertAlign w:val="subscript"/>
              </w:rPr>
              <w:t>amb</w:t>
            </w:r>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983A"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+20 ±5</w:t>
            </w:r>
          </w:p>
        </w:tc>
        <w:tc>
          <w:tcPr>
            <w:tcW w:w="839" w:type="dxa"/>
            <w:tcBorders>
              <w:top w:val="single" w:sz="4" w:space="0" w:color="000000"/>
              <w:bottom w:val="single" w:sz="4" w:space="0" w:color="000000"/>
              <w:right w:val="single" w:sz="4" w:space="0" w:color="000000"/>
            </w:tcBorders>
            <w:vAlign w:val="center"/>
          </w:tcPr>
          <w:p w14:paraId="7B12C17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Arial"/>
                <w:color w:val="000000"/>
              </w:rPr>
              <w:t>°</w:t>
            </w:r>
            <w:r w:rsidRPr="00881028">
              <w:rPr>
                <w:rFonts w:eastAsia="Arial" w:cs="Helvetica"/>
                <w:color w:val="000000"/>
              </w:rPr>
              <w:t>C</w:t>
            </w:r>
          </w:p>
        </w:tc>
      </w:tr>
      <w:tr w:rsidR="009C3DAD" w:rsidRPr="00881028" w14:paraId="385C7EE3"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1B12BEF8"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Bias Condition 1:</w:t>
            </w:r>
          </w:p>
          <w:p w14:paraId="3934FE2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1079BCD"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r w:rsidRPr="00881028">
              <w:rPr>
                <w:rFonts w:eastAsia="Arial" w:cs="Helvetica"/>
                <w:color w:val="000000"/>
                <w:w w:val="0"/>
                <w:vertAlign w:val="subscript"/>
              </w:rPr>
              <w:t>CES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5BF0DBB1"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 80% V</w:t>
            </w:r>
            <w:r w:rsidRPr="00881028">
              <w:rPr>
                <w:rFonts w:eastAsia="Arial" w:cs="Helvetica"/>
                <w:color w:val="000000"/>
                <w:w w:val="0"/>
                <w:vertAlign w:val="subscript"/>
              </w:rPr>
              <w:t>(BR)CEO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228F56F"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p>
        </w:tc>
      </w:tr>
      <w:tr w:rsidR="009C3DAD" w:rsidRPr="00881028" w14:paraId="4E830ECA" w14:textId="77777777" w:rsidTr="00B4162D">
        <w:trPr>
          <w:trHeight w:val="283"/>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F7CA2F4"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Bias Condition 2:</w:t>
            </w:r>
          </w:p>
          <w:p w14:paraId="7B845855"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left"/>
              <w:rPr>
                <w:rFonts w:eastAsia="Arial" w:cs="Helvetica"/>
                <w:color w:val="000000"/>
                <w:w w:val="0"/>
              </w:rPr>
            </w:pPr>
            <w:r w:rsidRPr="00881028">
              <w:rPr>
                <w:rFonts w:eastAsia="Arial" w:cs="Helvetica"/>
                <w:color w:val="000000"/>
                <w:w w:val="0"/>
              </w:rPr>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1F3DB216"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r w:rsidRPr="00881028">
              <w:rPr>
                <w:rFonts w:eastAsia="Arial" w:cs="Helvetica"/>
                <w:color w:val="000000"/>
                <w:w w:val="0"/>
                <w:vertAlign w:val="subscript"/>
              </w:rPr>
              <w:t>CES</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1CE5BD8D"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34A58F9B" w14:textId="77777777" w:rsidR="009C3DAD" w:rsidRPr="00881028" w:rsidRDefault="009C3DAD" w:rsidP="009C3DAD">
            <w:pPr>
              <w:keepNext/>
              <w:widowControl w:val="0"/>
              <w:suppressAutoHyphens/>
              <w:autoSpaceDE w:val="0"/>
              <w:autoSpaceDN w:val="0"/>
              <w:adjustRightInd w:val="0"/>
              <w:spacing w:before="40" w:after="20" w:line="240" w:lineRule="auto"/>
              <w:ind w:left="57" w:right="57"/>
              <w:jc w:val="center"/>
              <w:rPr>
                <w:rFonts w:eastAsia="Arial" w:cs="Helvetica"/>
                <w:color w:val="000000"/>
                <w:w w:val="0"/>
              </w:rPr>
            </w:pPr>
            <w:r w:rsidRPr="00881028">
              <w:rPr>
                <w:rFonts w:eastAsia="Arial" w:cs="Helvetica"/>
                <w:color w:val="000000"/>
                <w:w w:val="0"/>
              </w:rPr>
              <w:t>V</w:t>
            </w:r>
          </w:p>
        </w:tc>
      </w:tr>
    </w:tbl>
    <w:p w14:paraId="14DB414A" w14:textId="25470056" w:rsidR="009C3DAD" w:rsidRPr="00881028" w:rsidRDefault="009C3DAD" w:rsidP="009C3DAD">
      <w:pPr>
        <w:spacing w:before="240"/>
      </w:pPr>
      <w:r w:rsidRPr="00881028">
        <w:t xml:space="preserve">The total dose level applied shall be as specified in Para. </w:t>
      </w:r>
      <w:r w:rsidRPr="00881028">
        <w:fldChar w:fldCharType="begin"/>
      </w:r>
      <w:r w:rsidRPr="00881028">
        <w:instrText xml:space="preserve"> REF _Ref511117173 \r \h </w:instrText>
      </w:r>
      <w:r w:rsidR="00E36816" w:rsidRPr="00881028">
        <w:instrText xml:space="preserve"> \* MERGEFORMAT </w:instrText>
      </w:r>
      <w:r w:rsidRPr="00881028">
        <w:fldChar w:fldCharType="separate"/>
      </w:r>
      <w:r w:rsidR="00E36816" w:rsidRPr="00881028">
        <w:t>1.4.2</w:t>
      </w:r>
      <w:r w:rsidRPr="00881028">
        <w:fldChar w:fldCharType="end"/>
      </w:r>
      <w:r w:rsidRPr="00881028">
        <w:t xml:space="preserve"> or in the Purchase Order.</w:t>
      </w:r>
    </w:p>
    <w:p w14:paraId="3A64688F" w14:textId="77777777" w:rsidR="009C3DAD" w:rsidRPr="00881028" w:rsidRDefault="009C3DAD" w:rsidP="001B5D5A">
      <w:pPr>
        <w:keepNext/>
        <w:numPr>
          <w:ilvl w:val="2"/>
          <w:numId w:val="14"/>
        </w:numPr>
        <w:spacing w:before="200" w:after="0" w:line="271" w:lineRule="auto"/>
        <w:outlineLvl w:val="2"/>
        <w:rPr>
          <w:bCs/>
          <w:u w:val="single"/>
        </w:rPr>
      </w:pPr>
      <w:bookmarkStart w:id="37" w:name="_Toc12959650"/>
      <w:r w:rsidRPr="00881028">
        <w:rPr>
          <w:bCs/>
          <w:u w:val="single"/>
        </w:rPr>
        <w:lastRenderedPageBreak/>
        <w:t>Electrical Measurements for Radiation Testing</w:t>
      </w:r>
      <w:bookmarkEnd w:id="37"/>
      <w:r w:rsidRPr="00881028">
        <w:rPr>
          <w:bCs/>
          <w:u w:val="single"/>
        </w:rPr>
        <w:t xml:space="preserve"> </w:t>
      </w:r>
    </w:p>
    <w:p w14:paraId="390C0406" w14:textId="2F913190" w:rsidR="009C3DAD" w:rsidRPr="00881028" w:rsidRDefault="009C3DAD" w:rsidP="001B5D5A">
      <w:pPr>
        <w:keepNext/>
      </w:pPr>
      <w:r w:rsidRPr="00881028">
        <w:t xml:space="preserve">Prior to irradiation testing, the devices shall have successfully met </w:t>
      </w:r>
      <w:r w:rsidRPr="00881028">
        <w:rPr>
          <w:lang w:eastAsia="en-GB"/>
        </w:rPr>
        <w:t xml:space="preserve">Para. </w:t>
      </w:r>
      <w:r w:rsidRPr="00881028">
        <w:rPr>
          <w:lang w:eastAsia="en-GB"/>
        </w:rPr>
        <w:fldChar w:fldCharType="begin"/>
      </w:r>
      <w:r w:rsidRPr="00881028">
        <w:rPr>
          <w:lang w:eastAsia="en-GB"/>
        </w:rPr>
        <w:instrText xml:space="preserve"> REF _Ref511122789 \r \h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r w:rsidRPr="00881028">
        <w:rPr>
          <w:lang w:eastAsia="en-GB"/>
        </w:rPr>
        <w:t xml:space="preserve"> </w:t>
      </w:r>
      <w:r w:rsidRPr="00881028">
        <w:t>Room Temperature Electrical Measurements.</w:t>
      </w:r>
    </w:p>
    <w:p w14:paraId="1D033E5C" w14:textId="70271C94" w:rsidR="009C3DAD" w:rsidRPr="00881028" w:rsidRDefault="009C3DAD" w:rsidP="001B5D5A">
      <w:pPr>
        <w:keepNext/>
      </w:pPr>
      <w:r w:rsidRPr="00881028">
        <w:t>Unless otherwise stated, the measurements shall be performed at T</w:t>
      </w:r>
      <w:r w:rsidRPr="00881028">
        <w:rPr>
          <w:vertAlign w:val="subscript"/>
        </w:rPr>
        <w:t>amb</w:t>
      </w:r>
      <w:r w:rsidRPr="00881028">
        <w:t xml:space="preserve"> = +22 ±3°C.</w:t>
      </w:r>
    </w:p>
    <w:p w14:paraId="207C23A5" w14:textId="5846AF94" w:rsidR="009C3DAD" w:rsidRPr="00881028" w:rsidRDefault="009C3DAD" w:rsidP="001B5D5A">
      <w:pPr>
        <w:keepNext/>
      </w:pPr>
      <w:r w:rsidRPr="00881028">
        <w:t xml:space="preserve">Unless otherwise specified, the test methods and test conditions shall be as per the corresponding test defined in </w:t>
      </w:r>
      <w:r w:rsidRPr="00881028">
        <w:rPr>
          <w:lang w:eastAsia="en-GB"/>
        </w:rPr>
        <w:t xml:space="preserve">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r w:rsidRPr="00881028">
        <w:rPr>
          <w:lang w:eastAsia="en-GB"/>
        </w:rPr>
        <w:t xml:space="preserve"> </w:t>
      </w:r>
      <w:r w:rsidRPr="00881028">
        <w:t>Room Temperature Electrical Measurements.</w:t>
      </w:r>
    </w:p>
    <w:p w14:paraId="55702AB6" w14:textId="77777777" w:rsidR="009C3DAD" w:rsidRPr="00881028" w:rsidRDefault="009C3DAD" w:rsidP="001B5D5A">
      <w:pPr>
        <w:keepNext/>
        <w:spacing w:after="120"/>
      </w:pPr>
      <w:r w:rsidRPr="00881028">
        <w:t>The parameters to be measured during and on completion of irradiation testing are shown below.</w:t>
      </w:r>
    </w:p>
    <w:tbl>
      <w:tblPr>
        <w:tblStyle w:val="TableGrid"/>
        <w:tblW w:w="10569" w:type="dxa"/>
        <w:tblInd w:w="289" w:type="dxa"/>
        <w:tblCellMar>
          <w:left w:w="0" w:type="dxa"/>
          <w:right w:w="0" w:type="dxa"/>
        </w:tblCellMar>
        <w:tblLook w:val="0000" w:firstRow="0" w:lastRow="0" w:firstColumn="0" w:lastColumn="0" w:noHBand="0" w:noVBand="0"/>
      </w:tblPr>
      <w:tblGrid>
        <w:gridCol w:w="3118"/>
        <w:gridCol w:w="994"/>
        <w:gridCol w:w="1699"/>
        <w:gridCol w:w="2215"/>
        <w:gridCol w:w="896"/>
        <w:gridCol w:w="896"/>
        <w:gridCol w:w="751"/>
      </w:tblGrid>
      <w:tr w:rsidR="00936911" w:rsidRPr="00881028" w14:paraId="15D88093" w14:textId="77777777" w:rsidTr="00C67538">
        <w:trPr>
          <w:trHeight w:val="340"/>
          <w:tblHeader/>
        </w:trPr>
        <w:tc>
          <w:tcPr>
            <w:tcW w:w="3118" w:type="dxa"/>
            <w:vMerge w:val="restart"/>
          </w:tcPr>
          <w:p w14:paraId="68A1E801" w14:textId="77777777" w:rsidR="00936911" w:rsidRPr="00881028" w:rsidRDefault="00936911" w:rsidP="001B5D5A">
            <w:pPr>
              <w:pStyle w:val="Bodyjustified"/>
              <w:keepNext/>
              <w:spacing w:before="40" w:after="20" w:line="240" w:lineRule="auto"/>
              <w:ind w:left="57" w:right="57"/>
            </w:pPr>
            <w:r w:rsidRPr="00881028">
              <w:rPr>
                <w:w w:val="100"/>
              </w:rPr>
              <w:t>Characteristics</w:t>
            </w:r>
          </w:p>
        </w:tc>
        <w:tc>
          <w:tcPr>
            <w:tcW w:w="994" w:type="dxa"/>
            <w:vMerge w:val="restart"/>
          </w:tcPr>
          <w:p w14:paraId="264E5D2F" w14:textId="77777777" w:rsidR="00936911" w:rsidRPr="00881028" w:rsidRDefault="00936911" w:rsidP="001B5D5A">
            <w:pPr>
              <w:pStyle w:val="Bodyjustified"/>
              <w:keepNext/>
              <w:spacing w:before="40" w:after="20" w:line="240" w:lineRule="auto"/>
              <w:ind w:left="57" w:right="57"/>
            </w:pPr>
            <w:r w:rsidRPr="00881028">
              <w:rPr>
                <w:w w:val="100"/>
              </w:rPr>
              <w:t>Symbols</w:t>
            </w:r>
          </w:p>
        </w:tc>
        <w:tc>
          <w:tcPr>
            <w:tcW w:w="1699" w:type="dxa"/>
            <w:vMerge w:val="restart"/>
          </w:tcPr>
          <w:p w14:paraId="2759A05A" w14:textId="77777777" w:rsidR="00936911" w:rsidRPr="00881028" w:rsidRDefault="002237EE" w:rsidP="001B5D5A">
            <w:pPr>
              <w:pStyle w:val="Bodyjustified"/>
              <w:keepNext/>
              <w:spacing w:before="40" w:after="20" w:line="240" w:lineRule="auto"/>
              <w:ind w:left="57" w:right="57"/>
              <w:rPr>
                <w:w w:val="100"/>
              </w:rPr>
            </w:pPr>
            <w:hyperlink r:id="rId41" w:history="1">
              <w:r w:rsidR="00936911" w:rsidRPr="00881028">
                <w:rPr>
                  <w:rStyle w:val="Hyperlink"/>
                </w:rPr>
                <w:t>MIL-STD-750</w:t>
              </w:r>
            </w:hyperlink>
          </w:p>
          <w:p w14:paraId="34697317" w14:textId="77777777" w:rsidR="00936911" w:rsidRPr="00881028" w:rsidRDefault="00936911" w:rsidP="001B5D5A">
            <w:pPr>
              <w:pStyle w:val="Bodyjustified"/>
              <w:keepNext/>
              <w:spacing w:before="40" w:after="20" w:line="240" w:lineRule="auto"/>
              <w:ind w:left="57" w:right="57"/>
            </w:pPr>
            <w:r w:rsidRPr="00881028">
              <w:rPr>
                <w:w w:val="100"/>
              </w:rPr>
              <w:t>Test Method</w:t>
            </w:r>
          </w:p>
        </w:tc>
        <w:tc>
          <w:tcPr>
            <w:tcW w:w="2215" w:type="dxa"/>
            <w:vMerge w:val="restart"/>
          </w:tcPr>
          <w:p w14:paraId="4C70FD64" w14:textId="77777777" w:rsidR="00936911" w:rsidRPr="00881028" w:rsidRDefault="00936911" w:rsidP="001B5D5A">
            <w:pPr>
              <w:pStyle w:val="Bodyjustified"/>
              <w:keepNext/>
              <w:spacing w:before="40" w:after="20" w:line="240" w:lineRule="auto"/>
              <w:ind w:left="57" w:right="57"/>
            </w:pPr>
            <w:r w:rsidRPr="00881028">
              <w:rPr>
                <w:w w:val="100"/>
              </w:rPr>
              <w:t>Test Conditions</w:t>
            </w:r>
          </w:p>
        </w:tc>
        <w:tc>
          <w:tcPr>
            <w:tcW w:w="1792" w:type="dxa"/>
            <w:gridSpan w:val="2"/>
          </w:tcPr>
          <w:p w14:paraId="25B5BC79" w14:textId="77777777" w:rsidR="00936911" w:rsidRPr="00881028" w:rsidRDefault="00936911" w:rsidP="001B5D5A">
            <w:pPr>
              <w:pStyle w:val="Bodyjustified"/>
              <w:keepNext/>
              <w:spacing w:before="40" w:after="20" w:line="240" w:lineRule="auto"/>
              <w:ind w:left="57" w:right="57"/>
            </w:pPr>
            <w:r w:rsidRPr="00881028">
              <w:rPr>
                <w:w w:val="100"/>
              </w:rPr>
              <w:t>Limits</w:t>
            </w:r>
          </w:p>
        </w:tc>
        <w:tc>
          <w:tcPr>
            <w:tcW w:w="751" w:type="dxa"/>
            <w:vMerge w:val="restart"/>
          </w:tcPr>
          <w:p w14:paraId="480C2AF3" w14:textId="77777777" w:rsidR="00936911" w:rsidRPr="00881028" w:rsidRDefault="00936911" w:rsidP="001B5D5A">
            <w:pPr>
              <w:pStyle w:val="Bodyjustified"/>
              <w:keepNext/>
              <w:spacing w:before="40" w:after="20" w:line="240" w:lineRule="auto"/>
              <w:ind w:left="57" w:right="57"/>
            </w:pPr>
            <w:r w:rsidRPr="00881028">
              <w:rPr>
                <w:w w:val="100"/>
              </w:rPr>
              <w:t>Units</w:t>
            </w:r>
          </w:p>
        </w:tc>
      </w:tr>
      <w:tr w:rsidR="00936911" w:rsidRPr="00881028" w14:paraId="17405075" w14:textId="77777777" w:rsidTr="00C67538">
        <w:trPr>
          <w:trHeight w:val="340"/>
          <w:tblHeader/>
        </w:trPr>
        <w:tc>
          <w:tcPr>
            <w:tcW w:w="3118" w:type="dxa"/>
            <w:vMerge/>
          </w:tcPr>
          <w:p w14:paraId="2DC94824"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994" w:type="dxa"/>
            <w:vMerge/>
          </w:tcPr>
          <w:p w14:paraId="1DE16486"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1699" w:type="dxa"/>
            <w:vMerge/>
          </w:tcPr>
          <w:p w14:paraId="6ADA1B2E"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2215" w:type="dxa"/>
            <w:vMerge/>
          </w:tcPr>
          <w:p w14:paraId="4C519DE2" w14:textId="77777777" w:rsidR="00936911" w:rsidRPr="00881028" w:rsidRDefault="00936911" w:rsidP="001B5D5A">
            <w:pPr>
              <w:pStyle w:val="Bodyjustified"/>
              <w:keepNext/>
              <w:spacing w:before="40" w:after="20" w:line="240" w:lineRule="auto"/>
              <w:ind w:left="57" w:right="57"/>
              <w:rPr>
                <w:color w:val="auto"/>
                <w:w w:val="100"/>
                <w:sz w:val="24"/>
                <w:szCs w:val="24"/>
              </w:rPr>
            </w:pPr>
          </w:p>
        </w:tc>
        <w:tc>
          <w:tcPr>
            <w:tcW w:w="896" w:type="dxa"/>
          </w:tcPr>
          <w:p w14:paraId="7222CFC6" w14:textId="77777777" w:rsidR="00936911" w:rsidRPr="00881028" w:rsidRDefault="00936911" w:rsidP="001B5D5A">
            <w:pPr>
              <w:pStyle w:val="Bodyjustified"/>
              <w:keepNext/>
              <w:spacing w:before="40" w:after="20" w:line="240" w:lineRule="auto"/>
              <w:ind w:left="57" w:right="57"/>
            </w:pPr>
            <w:r w:rsidRPr="00881028">
              <w:rPr>
                <w:w w:val="100"/>
              </w:rPr>
              <w:t>Min</w:t>
            </w:r>
          </w:p>
        </w:tc>
        <w:tc>
          <w:tcPr>
            <w:tcW w:w="896" w:type="dxa"/>
          </w:tcPr>
          <w:p w14:paraId="3C89D59E" w14:textId="77777777" w:rsidR="00936911" w:rsidRPr="00881028" w:rsidRDefault="00936911" w:rsidP="001B5D5A">
            <w:pPr>
              <w:pStyle w:val="Bodyjustified"/>
              <w:keepNext/>
              <w:spacing w:before="40" w:after="20" w:line="240" w:lineRule="auto"/>
              <w:ind w:left="57" w:right="57"/>
            </w:pPr>
            <w:r w:rsidRPr="00881028">
              <w:rPr>
                <w:w w:val="100"/>
              </w:rPr>
              <w:t>Max</w:t>
            </w:r>
          </w:p>
        </w:tc>
        <w:tc>
          <w:tcPr>
            <w:tcW w:w="751" w:type="dxa"/>
            <w:vMerge/>
          </w:tcPr>
          <w:p w14:paraId="0ED4DD73" w14:textId="77777777" w:rsidR="00936911" w:rsidRPr="00881028" w:rsidRDefault="00936911" w:rsidP="001B5D5A">
            <w:pPr>
              <w:pStyle w:val="Bodyjustified"/>
              <w:keepNext/>
              <w:spacing w:before="40" w:after="20" w:line="240" w:lineRule="auto"/>
              <w:ind w:left="57" w:right="57"/>
              <w:rPr>
                <w:color w:val="auto"/>
                <w:w w:val="100"/>
                <w:sz w:val="24"/>
                <w:szCs w:val="24"/>
              </w:rPr>
            </w:pPr>
          </w:p>
        </w:tc>
      </w:tr>
      <w:tr w:rsidR="00936911" w:rsidRPr="00881028" w14:paraId="4DEF1232" w14:textId="77777777" w:rsidTr="00C67538">
        <w:trPr>
          <w:trHeight w:val="283"/>
        </w:trPr>
        <w:tc>
          <w:tcPr>
            <w:tcW w:w="3118" w:type="dxa"/>
          </w:tcPr>
          <w:p w14:paraId="6CE8F41C" w14:textId="77777777" w:rsidR="00936911" w:rsidRPr="00881028" w:rsidRDefault="00936911" w:rsidP="001B5D5A">
            <w:pPr>
              <w:pStyle w:val="Bodyjustified"/>
              <w:keepNext/>
              <w:spacing w:before="40" w:after="20" w:line="240" w:lineRule="auto"/>
              <w:ind w:left="57" w:right="57"/>
              <w:jc w:val="left"/>
              <w:rPr>
                <w:w w:val="100"/>
              </w:rPr>
            </w:pPr>
            <w:r w:rsidRPr="00881028">
              <w:rPr>
                <w:w w:val="100"/>
              </w:rPr>
              <w:t>Collector-Emitter Breakdown Voltage</w:t>
            </w:r>
          </w:p>
        </w:tc>
        <w:tc>
          <w:tcPr>
            <w:tcW w:w="994" w:type="dxa"/>
          </w:tcPr>
          <w:p w14:paraId="3FE9CDAF" w14:textId="77777777" w:rsidR="00936911" w:rsidRPr="00881028" w:rsidRDefault="00936911" w:rsidP="001B5D5A">
            <w:pPr>
              <w:pStyle w:val="Bodyjustified"/>
              <w:keepNext/>
              <w:spacing w:before="40" w:after="20" w:line="240" w:lineRule="auto"/>
              <w:ind w:left="57" w:right="57"/>
              <w:rPr>
                <w:w w:val="100"/>
              </w:rPr>
            </w:pPr>
            <w:r w:rsidRPr="00881028">
              <w:rPr>
                <w:w w:val="100"/>
              </w:rPr>
              <w:t>V</w:t>
            </w:r>
            <w:r w:rsidRPr="00881028">
              <w:rPr>
                <w:w w:val="100"/>
                <w:vertAlign w:val="subscript"/>
              </w:rPr>
              <w:t>(BR)CEO</w:t>
            </w:r>
          </w:p>
        </w:tc>
        <w:tc>
          <w:tcPr>
            <w:tcW w:w="1699" w:type="dxa"/>
          </w:tcPr>
          <w:p w14:paraId="078481A1" w14:textId="2ACAA4A6" w:rsidR="00936911" w:rsidRPr="00881028" w:rsidRDefault="00936911" w:rsidP="001B5D5A">
            <w:pPr>
              <w:pStyle w:val="Bodyjustified"/>
              <w:keepNext/>
              <w:spacing w:before="40" w:after="20" w:line="240" w:lineRule="auto"/>
              <w:ind w:left="57" w:right="57"/>
              <w:rPr>
                <w:rStyle w:val="Hyperlink"/>
                <w:w w:val="100"/>
              </w:rPr>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61E7AC79" w14:textId="3B1B2CA7" w:rsidR="00936911" w:rsidRPr="00881028" w:rsidRDefault="00936911" w:rsidP="001B5D5A">
            <w:pPr>
              <w:pStyle w:val="Bodyjustified"/>
              <w:keepNext/>
              <w:spacing w:before="40" w:after="20" w:line="240" w:lineRule="auto"/>
              <w:ind w:left="57" w:right="57"/>
              <w:jc w:val="left"/>
              <w:rPr>
                <w:w w:val="100"/>
              </w:rPr>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0FD07D92" w14:textId="77777777" w:rsidR="00936911" w:rsidRPr="00881028" w:rsidRDefault="00936911" w:rsidP="001B5D5A">
            <w:pPr>
              <w:pStyle w:val="Bodyjustified"/>
              <w:keepNext/>
              <w:spacing w:before="40" w:after="20" w:line="240" w:lineRule="auto"/>
              <w:ind w:left="57" w:right="57"/>
              <w:rPr>
                <w:w w:val="100"/>
              </w:rPr>
            </w:pPr>
            <w:r w:rsidRPr="00881028">
              <w:rPr>
                <w:w w:val="100"/>
              </w:rPr>
              <w:t>100</w:t>
            </w:r>
          </w:p>
        </w:tc>
        <w:tc>
          <w:tcPr>
            <w:tcW w:w="896" w:type="dxa"/>
          </w:tcPr>
          <w:p w14:paraId="4C6DF4D3" w14:textId="77777777" w:rsidR="00936911" w:rsidRPr="00881028" w:rsidRDefault="00936911" w:rsidP="001B5D5A">
            <w:pPr>
              <w:pStyle w:val="Bodyjustified"/>
              <w:keepNext/>
              <w:spacing w:before="40" w:after="20" w:line="240" w:lineRule="auto"/>
              <w:ind w:left="57" w:right="57"/>
              <w:rPr>
                <w:w w:val="100"/>
              </w:rPr>
            </w:pPr>
            <w:r w:rsidRPr="00881028">
              <w:rPr>
                <w:w w:val="100"/>
              </w:rPr>
              <w:t>-</w:t>
            </w:r>
          </w:p>
        </w:tc>
        <w:tc>
          <w:tcPr>
            <w:tcW w:w="751" w:type="dxa"/>
          </w:tcPr>
          <w:p w14:paraId="315611A1" w14:textId="77777777" w:rsidR="00936911" w:rsidRPr="00881028" w:rsidRDefault="00936911" w:rsidP="001B5D5A">
            <w:pPr>
              <w:pStyle w:val="Bodyjustified"/>
              <w:keepNext/>
              <w:spacing w:before="40" w:after="20" w:line="240" w:lineRule="auto"/>
              <w:ind w:left="57" w:right="57"/>
              <w:rPr>
                <w:w w:val="100"/>
              </w:rPr>
            </w:pPr>
            <w:r w:rsidRPr="00881028">
              <w:rPr>
                <w:w w:val="100"/>
              </w:rPr>
              <w:t>V</w:t>
            </w:r>
          </w:p>
        </w:tc>
      </w:tr>
      <w:tr w:rsidR="00936911" w:rsidRPr="00881028" w14:paraId="0D0194AB" w14:textId="77777777" w:rsidTr="00C67538">
        <w:trPr>
          <w:trHeight w:val="283"/>
        </w:trPr>
        <w:tc>
          <w:tcPr>
            <w:tcW w:w="3118" w:type="dxa"/>
          </w:tcPr>
          <w:p w14:paraId="6799F7A8" w14:textId="77777777" w:rsidR="00936911" w:rsidRPr="00881028" w:rsidRDefault="00936911" w:rsidP="001B5D5A">
            <w:pPr>
              <w:pStyle w:val="Bodyjustified"/>
              <w:keepNext/>
              <w:spacing w:before="40" w:after="20" w:line="240" w:lineRule="auto"/>
              <w:ind w:left="57" w:right="57"/>
              <w:jc w:val="left"/>
            </w:pPr>
            <w:r w:rsidRPr="00881028">
              <w:rPr>
                <w:w w:val="100"/>
              </w:rPr>
              <w:t>Collector-Base Breakdown Voltage</w:t>
            </w:r>
          </w:p>
        </w:tc>
        <w:tc>
          <w:tcPr>
            <w:tcW w:w="994" w:type="dxa"/>
          </w:tcPr>
          <w:p w14:paraId="18BECCAA"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(BR)CBO</w:t>
            </w:r>
          </w:p>
        </w:tc>
        <w:tc>
          <w:tcPr>
            <w:tcW w:w="1699" w:type="dxa"/>
          </w:tcPr>
          <w:p w14:paraId="6ABE470F" w14:textId="1C8CCCED"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73175A27" w14:textId="609E53CC"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61EA73E4" w14:textId="77777777" w:rsidR="00936911" w:rsidRPr="00881028" w:rsidRDefault="00936911" w:rsidP="001B5D5A">
            <w:pPr>
              <w:pStyle w:val="Bodyjustified"/>
              <w:keepNext/>
              <w:spacing w:before="40" w:after="20" w:line="240" w:lineRule="auto"/>
              <w:ind w:left="57" w:right="57"/>
            </w:pPr>
            <w:r w:rsidRPr="00881028">
              <w:rPr>
                <w:w w:val="100"/>
              </w:rPr>
              <w:t>300</w:t>
            </w:r>
          </w:p>
        </w:tc>
        <w:tc>
          <w:tcPr>
            <w:tcW w:w="896" w:type="dxa"/>
          </w:tcPr>
          <w:p w14:paraId="7A6CD70E"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751" w:type="dxa"/>
          </w:tcPr>
          <w:p w14:paraId="3C831D23"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936911" w:rsidRPr="00881028" w14:paraId="2863FC9D" w14:textId="77777777" w:rsidTr="00C67538">
        <w:trPr>
          <w:trHeight w:val="283"/>
        </w:trPr>
        <w:tc>
          <w:tcPr>
            <w:tcW w:w="3118" w:type="dxa"/>
          </w:tcPr>
          <w:p w14:paraId="10B12C81" w14:textId="77777777" w:rsidR="00936911" w:rsidRPr="00881028" w:rsidRDefault="00936911" w:rsidP="001B5D5A">
            <w:pPr>
              <w:pStyle w:val="Bodyjustified"/>
              <w:keepNext/>
              <w:spacing w:before="40" w:after="20" w:line="240" w:lineRule="auto"/>
              <w:ind w:left="57" w:right="57"/>
              <w:jc w:val="left"/>
            </w:pPr>
            <w:r w:rsidRPr="00881028">
              <w:rPr>
                <w:w w:val="100"/>
              </w:rPr>
              <w:t>Emitter-Base Breakdown Voltage</w:t>
            </w:r>
          </w:p>
        </w:tc>
        <w:tc>
          <w:tcPr>
            <w:tcW w:w="994" w:type="dxa"/>
          </w:tcPr>
          <w:p w14:paraId="7805162B"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(BR)EBO</w:t>
            </w:r>
          </w:p>
        </w:tc>
        <w:tc>
          <w:tcPr>
            <w:tcW w:w="1699" w:type="dxa"/>
          </w:tcPr>
          <w:p w14:paraId="7630707F" w14:textId="35019FB0"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5251D9A2" w14:textId="1A57EFF7"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916F46B" w14:textId="3DF872DF" w:rsidR="00936911" w:rsidRPr="00881028" w:rsidRDefault="00E36816" w:rsidP="001B5D5A">
            <w:pPr>
              <w:pStyle w:val="Bodyjustified"/>
              <w:keepNext/>
              <w:spacing w:before="40" w:after="20" w:line="240" w:lineRule="auto"/>
              <w:ind w:left="57" w:right="57"/>
            </w:pPr>
            <w:r w:rsidRPr="00881028">
              <w:rPr>
                <w:w w:val="100"/>
              </w:rPr>
              <w:t>6</w:t>
            </w:r>
          </w:p>
        </w:tc>
        <w:tc>
          <w:tcPr>
            <w:tcW w:w="896" w:type="dxa"/>
          </w:tcPr>
          <w:p w14:paraId="70AB7B2B"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751" w:type="dxa"/>
          </w:tcPr>
          <w:p w14:paraId="7DA119B4"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C67538" w:rsidRPr="00881028" w14:paraId="607E0CB4" w14:textId="77777777" w:rsidTr="00C67538">
        <w:trPr>
          <w:trHeight w:val="283"/>
        </w:trPr>
        <w:tc>
          <w:tcPr>
            <w:tcW w:w="3118" w:type="dxa"/>
          </w:tcPr>
          <w:p w14:paraId="245D3463" w14:textId="10A50932" w:rsidR="00C67538" w:rsidRPr="00881028" w:rsidRDefault="00C67538" w:rsidP="00C67538">
            <w:pPr>
              <w:pStyle w:val="Bodyjustified"/>
              <w:keepNext/>
              <w:spacing w:before="40" w:after="20" w:line="240" w:lineRule="auto"/>
              <w:ind w:left="57" w:right="57"/>
              <w:jc w:val="left"/>
              <w:rPr>
                <w:w w:val="100"/>
              </w:rPr>
            </w:pPr>
            <w:r w:rsidRPr="00881028">
              <w:rPr>
                <w:w w:val="100"/>
              </w:rPr>
              <w:t>Collector-Emitter Cut</w:t>
            </w:r>
            <w:r w:rsidRPr="00881028">
              <w:rPr>
                <w:w w:val="100"/>
              </w:rPr>
              <w:noBreakHyphen/>
              <w:t>off Current</w:t>
            </w:r>
          </w:p>
        </w:tc>
        <w:tc>
          <w:tcPr>
            <w:tcW w:w="994" w:type="dxa"/>
          </w:tcPr>
          <w:p w14:paraId="26AF8EA3" w14:textId="72B46CEF" w:rsidR="00C67538" w:rsidRPr="00881028" w:rsidRDefault="00C67538" w:rsidP="00C67538">
            <w:pPr>
              <w:pStyle w:val="Bodyjustified"/>
              <w:keepNext/>
              <w:spacing w:before="40" w:after="20" w:line="240" w:lineRule="auto"/>
              <w:ind w:left="57" w:right="57"/>
              <w:rPr>
                <w:w w:val="100"/>
              </w:rPr>
            </w:pPr>
            <w:r w:rsidRPr="00881028">
              <w:rPr>
                <w:w w:val="100"/>
              </w:rPr>
              <w:t>I</w:t>
            </w:r>
            <w:r w:rsidRPr="00881028">
              <w:rPr>
                <w:w w:val="100"/>
                <w:vertAlign w:val="subscript"/>
              </w:rPr>
              <w:t>CEO</w:t>
            </w:r>
          </w:p>
        </w:tc>
        <w:tc>
          <w:tcPr>
            <w:tcW w:w="1699" w:type="dxa"/>
          </w:tcPr>
          <w:p w14:paraId="37FFC06F" w14:textId="68C03D51" w:rsidR="00C67538" w:rsidRPr="00881028" w:rsidRDefault="00C67538" w:rsidP="00C67538">
            <w:pPr>
              <w:pStyle w:val="Bodyjustified"/>
              <w:keepNext/>
              <w:spacing w:before="40" w:after="20" w:line="240" w:lineRule="auto"/>
              <w:ind w:left="57" w:right="57"/>
              <w:rPr>
                <w:lang w:eastAsia="en-GB"/>
              </w:rPr>
            </w:pPr>
            <w:r w:rsidRPr="00881028">
              <w:rPr>
                <w:lang w:eastAsia="en-GB"/>
              </w:rPr>
              <w:t xml:space="preserve">See Para. </w:t>
            </w:r>
            <w:r w:rsidRPr="00881028">
              <w:rPr>
                <w:lang w:eastAsia="en-GB"/>
              </w:rPr>
              <w:fldChar w:fldCharType="begin"/>
            </w:r>
            <w:r w:rsidRPr="00881028">
              <w:rPr>
                <w:lang w:eastAsia="en-GB"/>
              </w:rPr>
              <w:instrText xml:space="preserve"> REF _Ref511122789 \r \h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69862528" w14:textId="31FD4E34" w:rsidR="00C67538" w:rsidRPr="00881028" w:rsidRDefault="00C67538" w:rsidP="00C67538">
            <w:pPr>
              <w:pStyle w:val="Bodyjustified"/>
              <w:keepNext/>
              <w:spacing w:before="40" w:after="20" w:line="240" w:lineRule="auto"/>
              <w:ind w:left="57" w:right="57"/>
              <w:jc w:val="left"/>
              <w:rPr>
                <w:lang w:eastAsia="en-GB"/>
              </w:rPr>
            </w:pPr>
            <w:r w:rsidRPr="00881028">
              <w:rPr>
                <w:lang w:eastAsia="en-GB"/>
              </w:rPr>
              <w:t xml:space="preserve">See Para. </w:t>
            </w:r>
            <w:r w:rsidRPr="00881028">
              <w:rPr>
                <w:lang w:eastAsia="en-GB"/>
              </w:rPr>
              <w:fldChar w:fldCharType="begin"/>
            </w:r>
            <w:r w:rsidRPr="00881028">
              <w:rPr>
                <w:lang w:eastAsia="en-GB"/>
              </w:rPr>
              <w:instrText xml:space="preserve"> REF _Ref511122789 \r \h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5A4C70A2" w14:textId="54953CDD" w:rsidR="00C67538" w:rsidRPr="00881028" w:rsidRDefault="00C67538" w:rsidP="00C67538">
            <w:pPr>
              <w:pStyle w:val="Bodyjustified"/>
              <w:keepNext/>
              <w:spacing w:before="40" w:after="20" w:line="240" w:lineRule="auto"/>
              <w:ind w:left="57" w:right="57"/>
              <w:rPr>
                <w:w w:val="100"/>
              </w:rPr>
            </w:pPr>
            <w:r w:rsidRPr="00881028">
              <w:rPr>
                <w:w w:val="100"/>
              </w:rPr>
              <w:t>-</w:t>
            </w:r>
          </w:p>
        </w:tc>
        <w:tc>
          <w:tcPr>
            <w:tcW w:w="896" w:type="dxa"/>
          </w:tcPr>
          <w:p w14:paraId="4189CF6B" w14:textId="7C4CBD9A" w:rsidR="00C67538" w:rsidRPr="00881028" w:rsidRDefault="00C67538" w:rsidP="00C67538">
            <w:pPr>
              <w:pStyle w:val="Bodyjustified"/>
              <w:keepNext/>
              <w:spacing w:before="40" w:after="20" w:line="240" w:lineRule="auto"/>
              <w:ind w:left="57" w:right="57"/>
              <w:rPr>
                <w:w w:val="100"/>
              </w:rPr>
            </w:pPr>
            <w:r w:rsidRPr="00881028">
              <w:rPr>
                <w:w w:val="100"/>
              </w:rPr>
              <w:t>500</w:t>
            </w:r>
          </w:p>
        </w:tc>
        <w:tc>
          <w:tcPr>
            <w:tcW w:w="751" w:type="dxa"/>
          </w:tcPr>
          <w:p w14:paraId="5EE70A2B" w14:textId="2712BC8D" w:rsidR="00C67538" w:rsidRPr="00881028" w:rsidRDefault="00C67538" w:rsidP="00C67538">
            <w:pPr>
              <w:pStyle w:val="Bodyjustified"/>
              <w:keepNext/>
              <w:spacing w:before="40" w:after="20" w:line="240" w:lineRule="auto"/>
              <w:ind w:left="57" w:right="57"/>
              <w:rPr>
                <w:rFonts w:cs="Arial"/>
                <w:w w:val="100"/>
              </w:rPr>
            </w:pPr>
            <w:r w:rsidRPr="00881028">
              <w:rPr>
                <w:rFonts w:cs="Arial"/>
                <w:w w:val="100"/>
              </w:rPr>
              <w:t>nA</w:t>
            </w:r>
          </w:p>
        </w:tc>
      </w:tr>
      <w:tr w:rsidR="00936911" w:rsidRPr="00881028" w14:paraId="254F2BBD" w14:textId="77777777" w:rsidTr="00C67538">
        <w:trPr>
          <w:trHeight w:val="283"/>
        </w:trPr>
        <w:tc>
          <w:tcPr>
            <w:tcW w:w="3118" w:type="dxa"/>
          </w:tcPr>
          <w:p w14:paraId="344FBD02" w14:textId="77777777" w:rsidR="00936911" w:rsidRPr="00881028" w:rsidRDefault="00936911" w:rsidP="001B5D5A">
            <w:pPr>
              <w:pStyle w:val="Bodyjustified"/>
              <w:keepNext/>
              <w:spacing w:before="40" w:after="20" w:line="240" w:lineRule="auto"/>
              <w:ind w:left="57" w:right="57"/>
              <w:jc w:val="left"/>
            </w:pPr>
            <w:r w:rsidRPr="00881028">
              <w:rPr>
                <w:w w:val="100"/>
              </w:rPr>
              <w:t>Collector-Base Cut</w:t>
            </w:r>
            <w:r w:rsidRPr="00881028">
              <w:rPr>
                <w:w w:val="100"/>
              </w:rPr>
              <w:noBreakHyphen/>
              <w:t>off Current</w:t>
            </w:r>
          </w:p>
        </w:tc>
        <w:tc>
          <w:tcPr>
            <w:tcW w:w="994" w:type="dxa"/>
          </w:tcPr>
          <w:p w14:paraId="7212B5B6" w14:textId="77777777" w:rsidR="00936911" w:rsidRPr="00881028" w:rsidRDefault="00936911" w:rsidP="001B5D5A">
            <w:pPr>
              <w:pStyle w:val="Bodyjustified"/>
              <w:keepNext/>
              <w:spacing w:before="40" w:after="20" w:line="240" w:lineRule="auto"/>
              <w:ind w:left="57" w:right="57"/>
            </w:pPr>
            <w:r w:rsidRPr="00881028">
              <w:rPr>
                <w:w w:val="100"/>
              </w:rPr>
              <w:t>I</w:t>
            </w:r>
            <w:r w:rsidRPr="00881028">
              <w:rPr>
                <w:w w:val="100"/>
                <w:vertAlign w:val="subscript"/>
              </w:rPr>
              <w:t>CBO</w:t>
            </w:r>
          </w:p>
        </w:tc>
        <w:tc>
          <w:tcPr>
            <w:tcW w:w="1699" w:type="dxa"/>
          </w:tcPr>
          <w:p w14:paraId="52D20BF7" w14:textId="3A9DA615"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31625B5A" w14:textId="4CF934D1"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55746AA"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203EBFBA" w14:textId="46C54D9D" w:rsidR="00936911" w:rsidRPr="00881028" w:rsidRDefault="00936911" w:rsidP="00B8781D">
            <w:pPr>
              <w:pStyle w:val="Bodyjustified"/>
              <w:keepNext/>
              <w:spacing w:before="40" w:after="20" w:line="240" w:lineRule="auto"/>
              <w:ind w:left="57" w:right="57"/>
            </w:pPr>
            <w:r w:rsidRPr="00881028">
              <w:rPr>
                <w:w w:val="100"/>
              </w:rPr>
              <w:t>1</w:t>
            </w:r>
          </w:p>
        </w:tc>
        <w:tc>
          <w:tcPr>
            <w:tcW w:w="751" w:type="dxa"/>
          </w:tcPr>
          <w:p w14:paraId="224DFF7D" w14:textId="77777777" w:rsidR="00936911" w:rsidRPr="00881028" w:rsidRDefault="00936911" w:rsidP="001B5D5A">
            <w:pPr>
              <w:pStyle w:val="Bodyjustified"/>
              <w:keepNext/>
              <w:spacing w:before="40" w:after="20" w:line="240" w:lineRule="auto"/>
              <w:ind w:left="57" w:right="57"/>
            </w:pPr>
            <w:r w:rsidRPr="00881028">
              <w:rPr>
                <w:rFonts w:cs="Arial"/>
                <w:w w:val="100"/>
              </w:rPr>
              <w:t>µ</w:t>
            </w:r>
            <w:r w:rsidRPr="00881028">
              <w:rPr>
                <w:w w:val="100"/>
              </w:rPr>
              <w:t>A</w:t>
            </w:r>
          </w:p>
        </w:tc>
      </w:tr>
      <w:tr w:rsidR="00936911" w:rsidRPr="00881028" w14:paraId="65906888" w14:textId="77777777" w:rsidTr="00C67538">
        <w:trPr>
          <w:trHeight w:val="283"/>
        </w:trPr>
        <w:tc>
          <w:tcPr>
            <w:tcW w:w="3118" w:type="dxa"/>
          </w:tcPr>
          <w:p w14:paraId="694DB684" w14:textId="77777777" w:rsidR="00936911" w:rsidRPr="00881028" w:rsidRDefault="00936911" w:rsidP="001B5D5A">
            <w:pPr>
              <w:pStyle w:val="Bodyjustified"/>
              <w:keepNext/>
              <w:spacing w:before="40" w:after="20" w:line="240" w:lineRule="auto"/>
              <w:ind w:left="57" w:right="57"/>
              <w:jc w:val="left"/>
            </w:pPr>
            <w:r w:rsidRPr="00881028">
              <w:rPr>
                <w:w w:val="100"/>
              </w:rPr>
              <w:t>Emitter-Base Cut</w:t>
            </w:r>
            <w:r w:rsidRPr="00881028">
              <w:rPr>
                <w:w w:val="100"/>
              </w:rPr>
              <w:noBreakHyphen/>
              <w:t>off Current</w:t>
            </w:r>
          </w:p>
        </w:tc>
        <w:tc>
          <w:tcPr>
            <w:tcW w:w="994" w:type="dxa"/>
          </w:tcPr>
          <w:p w14:paraId="655FE362" w14:textId="77777777" w:rsidR="00936911" w:rsidRPr="00881028" w:rsidRDefault="00936911" w:rsidP="001B5D5A">
            <w:pPr>
              <w:pStyle w:val="Bodyjustified"/>
              <w:keepNext/>
              <w:spacing w:before="40" w:after="20" w:line="240" w:lineRule="auto"/>
              <w:ind w:left="57" w:right="57"/>
            </w:pPr>
            <w:r w:rsidRPr="00881028">
              <w:rPr>
                <w:w w:val="100"/>
              </w:rPr>
              <w:t>I</w:t>
            </w:r>
            <w:r w:rsidRPr="00881028">
              <w:rPr>
                <w:w w:val="100"/>
                <w:vertAlign w:val="subscript"/>
              </w:rPr>
              <w:t>EBO</w:t>
            </w:r>
          </w:p>
        </w:tc>
        <w:tc>
          <w:tcPr>
            <w:tcW w:w="1699" w:type="dxa"/>
          </w:tcPr>
          <w:p w14:paraId="2AA302FD" w14:textId="0F6C10D1"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55CC62E1" w14:textId="3FCDE211"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1CFA2CB4"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4491BC7F" w14:textId="0DA69E2F" w:rsidR="00936911" w:rsidRPr="00881028" w:rsidRDefault="00B8781D" w:rsidP="001B5D5A">
            <w:pPr>
              <w:pStyle w:val="Bodyjustified"/>
              <w:keepNext/>
              <w:spacing w:before="40" w:after="20" w:line="240" w:lineRule="auto"/>
              <w:ind w:left="57" w:right="57"/>
            </w:pPr>
            <w:r w:rsidRPr="00881028">
              <w:rPr>
                <w:w w:val="100"/>
              </w:rPr>
              <w:t>200</w:t>
            </w:r>
          </w:p>
        </w:tc>
        <w:tc>
          <w:tcPr>
            <w:tcW w:w="751" w:type="dxa"/>
          </w:tcPr>
          <w:p w14:paraId="25F93C70" w14:textId="7EDFA586" w:rsidR="00936911" w:rsidRPr="00881028" w:rsidRDefault="00B8781D" w:rsidP="00B8781D">
            <w:pPr>
              <w:pStyle w:val="Bodyjustified"/>
              <w:keepNext/>
              <w:spacing w:before="40" w:after="20" w:line="240" w:lineRule="auto"/>
              <w:ind w:left="57" w:right="57"/>
            </w:pPr>
            <w:r w:rsidRPr="00881028">
              <w:rPr>
                <w:rFonts w:cs="Arial"/>
                <w:w w:val="100"/>
              </w:rPr>
              <w:t>n</w:t>
            </w:r>
            <w:r w:rsidR="00936911" w:rsidRPr="00881028">
              <w:rPr>
                <w:w w:val="100"/>
              </w:rPr>
              <w:t>A</w:t>
            </w:r>
          </w:p>
        </w:tc>
      </w:tr>
      <w:tr w:rsidR="00B15DAB" w:rsidRPr="00881028" w14:paraId="7A0FEF19" w14:textId="77777777" w:rsidTr="009C1A0F">
        <w:trPr>
          <w:trHeight w:val="283"/>
        </w:trPr>
        <w:tc>
          <w:tcPr>
            <w:tcW w:w="3118" w:type="dxa"/>
            <w:vMerge w:val="restart"/>
          </w:tcPr>
          <w:p w14:paraId="4FD04C8F"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 xml:space="preserve">Forward-Current </w:t>
            </w:r>
          </w:p>
          <w:p w14:paraId="0515E524"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 xml:space="preserve">Transfer Ratio </w:t>
            </w:r>
          </w:p>
          <w:p w14:paraId="34044BBA"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(post irradiation gain calculation) (Note 1)</w:t>
            </w:r>
            <w:r w:rsidRPr="00881028">
              <w:t xml:space="preserve"> </w:t>
            </w:r>
          </w:p>
        </w:tc>
        <w:tc>
          <w:tcPr>
            <w:tcW w:w="994" w:type="dxa"/>
          </w:tcPr>
          <w:p w14:paraId="23D9FA82" w14:textId="77777777" w:rsidR="00B15DAB" w:rsidRPr="00881028" w:rsidRDefault="00B15DAB" w:rsidP="009C1A0F">
            <w:pPr>
              <w:pStyle w:val="Bodyjustified"/>
              <w:keepNext/>
              <w:spacing w:before="40" w:after="20" w:line="240" w:lineRule="auto"/>
              <w:ind w:left="57" w:right="57"/>
              <w:rPr>
                <w:w w:val="100"/>
              </w:rPr>
            </w:pPr>
            <w:r w:rsidRPr="00881028">
              <w:rPr>
                <w:w w:val="100"/>
              </w:rPr>
              <w:t>[h</w:t>
            </w:r>
            <w:r w:rsidRPr="00881028">
              <w:rPr>
                <w:w w:val="100"/>
                <w:vertAlign w:val="subscript"/>
              </w:rPr>
              <w:t>FE1</w:t>
            </w:r>
            <w:r w:rsidRPr="00881028">
              <w:rPr>
                <w:w w:val="100"/>
              </w:rPr>
              <w:t>]</w:t>
            </w:r>
          </w:p>
        </w:tc>
        <w:tc>
          <w:tcPr>
            <w:tcW w:w="1699" w:type="dxa"/>
            <w:vMerge w:val="restart"/>
          </w:tcPr>
          <w:p w14:paraId="7C6C2231" w14:textId="77777777" w:rsidR="00B15DAB" w:rsidRPr="00881028" w:rsidRDefault="002237EE" w:rsidP="009C1A0F">
            <w:pPr>
              <w:pStyle w:val="Bodyjustified"/>
              <w:keepNext/>
              <w:spacing w:before="40" w:after="20" w:line="240" w:lineRule="auto"/>
              <w:ind w:left="57" w:right="57"/>
              <w:rPr>
                <w:rStyle w:val="Hyperlink"/>
                <w:w w:val="100"/>
              </w:rPr>
            </w:pPr>
            <w:hyperlink r:id="rId42" w:history="1">
              <w:r w:rsidR="00B15DAB" w:rsidRPr="00881028">
                <w:rPr>
                  <w:rStyle w:val="Hyperlink"/>
                  <w:w w:val="100"/>
                </w:rPr>
                <w:t>3076</w:t>
              </w:r>
            </w:hyperlink>
          </w:p>
        </w:tc>
        <w:tc>
          <w:tcPr>
            <w:tcW w:w="2215" w:type="dxa"/>
          </w:tcPr>
          <w:p w14:paraId="5B68B141"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0.6V; I</w:t>
            </w:r>
            <w:r w:rsidRPr="00881028">
              <w:rPr>
                <w:w w:val="100"/>
                <w:vertAlign w:val="subscript"/>
              </w:rPr>
              <w:t>C</w:t>
            </w:r>
            <w:r w:rsidRPr="00881028">
              <w:rPr>
                <w:w w:val="100"/>
              </w:rPr>
              <w:t xml:space="preserve"> = 50m</w:t>
            </w:r>
            <w:r w:rsidRPr="00881028">
              <w:rPr>
                <w:w w:val="100"/>
                <w:lang w:val="en-US"/>
              </w:rPr>
              <w:t>A</w:t>
            </w:r>
          </w:p>
        </w:tc>
        <w:tc>
          <w:tcPr>
            <w:tcW w:w="896" w:type="dxa"/>
          </w:tcPr>
          <w:p w14:paraId="5A64E367" w14:textId="77777777" w:rsidR="00B15DAB" w:rsidRPr="00881028" w:rsidRDefault="00B15DAB" w:rsidP="009C1A0F">
            <w:pPr>
              <w:pStyle w:val="Bodyjustified"/>
              <w:keepNext/>
              <w:spacing w:before="40" w:after="20" w:line="240" w:lineRule="auto"/>
              <w:ind w:left="57" w:right="57"/>
              <w:rPr>
                <w:w w:val="100"/>
              </w:rPr>
            </w:pPr>
            <w:r w:rsidRPr="00881028">
              <w:rPr>
                <w:w w:val="100"/>
              </w:rPr>
              <w:t>[25]</w:t>
            </w:r>
          </w:p>
        </w:tc>
        <w:tc>
          <w:tcPr>
            <w:tcW w:w="896" w:type="dxa"/>
          </w:tcPr>
          <w:p w14:paraId="6B74C99F"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c>
          <w:tcPr>
            <w:tcW w:w="751" w:type="dxa"/>
          </w:tcPr>
          <w:p w14:paraId="7A67C57B" w14:textId="77777777" w:rsidR="00B15DAB" w:rsidRPr="00881028" w:rsidRDefault="00B15DAB" w:rsidP="009C1A0F">
            <w:pPr>
              <w:pStyle w:val="Bodyjustified"/>
              <w:keepNext/>
              <w:spacing w:before="40" w:after="20" w:line="240" w:lineRule="auto"/>
              <w:ind w:left="57" w:right="57"/>
              <w:rPr>
                <w:rFonts w:cs="Arial"/>
                <w:w w:val="100"/>
              </w:rPr>
            </w:pPr>
            <w:r w:rsidRPr="00881028">
              <w:rPr>
                <w:w w:val="100"/>
              </w:rPr>
              <w:t>-</w:t>
            </w:r>
          </w:p>
        </w:tc>
      </w:tr>
      <w:tr w:rsidR="00B15DAB" w:rsidRPr="00881028" w14:paraId="19C8948D" w14:textId="77777777" w:rsidTr="009C1A0F">
        <w:trPr>
          <w:trHeight w:val="283"/>
        </w:trPr>
        <w:tc>
          <w:tcPr>
            <w:tcW w:w="3118" w:type="dxa"/>
            <w:vMerge/>
          </w:tcPr>
          <w:p w14:paraId="5054962E" w14:textId="77777777" w:rsidR="00B15DAB" w:rsidRPr="00881028" w:rsidRDefault="00B15DAB" w:rsidP="009C1A0F">
            <w:pPr>
              <w:pStyle w:val="Bodyjustified"/>
              <w:keepNext/>
              <w:spacing w:before="40" w:after="20" w:line="240" w:lineRule="auto"/>
              <w:ind w:left="57" w:right="57"/>
              <w:jc w:val="left"/>
              <w:rPr>
                <w:w w:val="100"/>
              </w:rPr>
            </w:pPr>
          </w:p>
        </w:tc>
        <w:tc>
          <w:tcPr>
            <w:tcW w:w="994" w:type="dxa"/>
          </w:tcPr>
          <w:p w14:paraId="5812458A" w14:textId="77777777" w:rsidR="00B15DAB" w:rsidRPr="00881028" w:rsidRDefault="00B15DAB" w:rsidP="009C1A0F">
            <w:pPr>
              <w:pStyle w:val="Bodyjustified"/>
              <w:keepNext/>
              <w:spacing w:before="40" w:after="20" w:line="240" w:lineRule="auto"/>
              <w:ind w:left="57" w:right="57"/>
              <w:rPr>
                <w:w w:val="100"/>
              </w:rPr>
            </w:pPr>
            <w:r w:rsidRPr="00881028">
              <w:rPr>
                <w:w w:val="100"/>
              </w:rPr>
              <w:t>[h</w:t>
            </w:r>
            <w:r w:rsidRPr="00881028">
              <w:rPr>
                <w:w w:val="100"/>
                <w:vertAlign w:val="subscript"/>
              </w:rPr>
              <w:t>FE2</w:t>
            </w:r>
            <w:r w:rsidRPr="00881028">
              <w:rPr>
                <w:w w:val="100"/>
              </w:rPr>
              <w:t>]</w:t>
            </w:r>
          </w:p>
        </w:tc>
        <w:tc>
          <w:tcPr>
            <w:tcW w:w="1699" w:type="dxa"/>
            <w:vMerge/>
          </w:tcPr>
          <w:p w14:paraId="5002AF60" w14:textId="77777777" w:rsidR="00B15DAB" w:rsidRPr="00881028" w:rsidRDefault="00B15DAB" w:rsidP="009C1A0F">
            <w:pPr>
              <w:pStyle w:val="Bodyjustified"/>
              <w:keepNext/>
              <w:spacing w:before="40" w:after="20" w:line="240" w:lineRule="auto"/>
              <w:ind w:left="57" w:right="57"/>
              <w:rPr>
                <w:rStyle w:val="Hyperlink"/>
                <w:w w:val="100"/>
              </w:rPr>
            </w:pPr>
          </w:p>
        </w:tc>
        <w:tc>
          <w:tcPr>
            <w:tcW w:w="2215" w:type="dxa"/>
          </w:tcPr>
          <w:p w14:paraId="120ED377"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0.6V; I</w:t>
            </w:r>
            <w:r w:rsidRPr="00881028">
              <w:rPr>
                <w:w w:val="100"/>
                <w:vertAlign w:val="subscript"/>
              </w:rPr>
              <w:t>C</w:t>
            </w:r>
            <w:r w:rsidRPr="00881028">
              <w:rPr>
                <w:w w:val="100"/>
              </w:rPr>
              <w:t xml:space="preserve"> = 250m</w:t>
            </w:r>
            <w:r w:rsidRPr="00881028">
              <w:rPr>
                <w:w w:val="100"/>
                <w:lang w:val="en-US"/>
              </w:rPr>
              <w:t>A</w:t>
            </w:r>
          </w:p>
        </w:tc>
        <w:tc>
          <w:tcPr>
            <w:tcW w:w="896" w:type="dxa"/>
          </w:tcPr>
          <w:p w14:paraId="5DD32AAF" w14:textId="77777777" w:rsidR="00B15DAB" w:rsidRPr="00881028" w:rsidRDefault="00B15DAB" w:rsidP="009C1A0F">
            <w:pPr>
              <w:pStyle w:val="Bodyjustified"/>
              <w:keepNext/>
              <w:spacing w:before="40" w:after="20" w:line="240" w:lineRule="auto"/>
              <w:ind w:left="57" w:right="57"/>
              <w:rPr>
                <w:w w:val="100"/>
              </w:rPr>
            </w:pPr>
            <w:r w:rsidRPr="00881028">
              <w:rPr>
                <w:w w:val="100"/>
              </w:rPr>
              <w:t>[27.5]</w:t>
            </w:r>
          </w:p>
        </w:tc>
        <w:tc>
          <w:tcPr>
            <w:tcW w:w="896" w:type="dxa"/>
          </w:tcPr>
          <w:p w14:paraId="09196D18"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c>
          <w:tcPr>
            <w:tcW w:w="751" w:type="dxa"/>
          </w:tcPr>
          <w:p w14:paraId="2F7AEC50"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r>
      <w:tr w:rsidR="00B15DAB" w:rsidRPr="00881028" w14:paraId="046CCF42" w14:textId="77777777" w:rsidTr="009C1A0F">
        <w:trPr>
          <w:trHeight w:val="283"/>
        </w:trPr>
        <w:tc>
          <w:tcPr>
            <w:tcW w:w="3118" w:type="dxa"/>
            <w:vMerge/>
          </w:tcPr>
          <w:p w14:paraId="3EF7B6BF" w14:textId="77777777" w:rsidR="00B15DAB" w:rsidRPr="00881028" w:rsidRDefault="00B15DAB" w:rsidP="009C1A0F">
            <w:pPr>
              <w:pStyle w:val="Bodyjustified"/>
              <w:keepNext/>
              <w:spacing w:before="40" w:after="20" w:line="240" w:lineRule="auto"/>
              <w:ind w:left="57" w:right="57"/>
              <w:jc w:val="left"/>
              <w:rPr>
                <w:w w:val="100"/>
              </w:rPr>
            </w:pPr>
          </w:p>
        </w:tc>
        <w:tc>
          <w:tcPr>
            <w:tcW w:w="994" w:type="dxa"/>
          </w:tcPr>
          <w:p w14:paraId="402A88D7" w14:textId="77777777" w:rsidR="00B15DAB" w:rsidRPr="00881028" w:rsidRDefault="00B15DAB" w:rsidP="009C1A0F">
            <w:pPr>
              <w:pStyle w:val="Bodyjustified"/>
              <w:keepNext/>
              <w:spacing w:before="40" w:after="20" w:line="240" w:lineRule="auto"/>
              <w:ind w:left="57" w:right="57"/>
              <w:rPr>
                <w:w w:val="100"/>
              </w:rPr>
            </w:pPr>
            <w:r w:rsidRPr="00881028">
              <w:rPr>
                <w:w w:val="100"/>
              </w:rPr>
              <w:t>[h</w:t>
            </w:r>
            <w:r w:rsidRPr="00881028">
              <w:rPr>
                <w:w w:val="100"/>
                <w:vertAlign w:val="subscript"/>
              </w:rPr>
              <w:t>FE3</w:t>
            </w:r>
            <w:r w:rsidRPr="00881028">
              <w:rPr>
                <w:w w:val="100"/>
              </w:rPr>
              <w:t>]</w:t>
            </w:r>
          </w:p>
        </w:tc>
        <w:tc>
          <w:tcPr>
            <w:tcW w:w="1699" w:type="dxa"/>
            <w:vMerge/>
          </w:tcPr>
          <w:p w14:paraId="3AD07693" w14:textId="77777777" w:rsidR="00B15DAB" w:rsidRPr="00881028" w:rsidRDefault="00B15DAB" w:rsidP="009C1A0F">
            <w:pPr>
              <w:pStyle w:val="Bodyjustified"/>
              <w:keepNext/>
              <w:spacing w:before="40" w:after="20" w:line="240" w:lineRule="auto"/>
              <w:ind w:left="57" w:right="57"/>
              <w:rPr>
                <w:rStyle w:val="Hyperlink"/>
                <w:w w:val="100"/>
              </w:rPr>
            </w:pPr>
          </w:p>
        </w:tc>
        <w:tc>
          <w:tcPr>
            <w:tcW w:w="2215" w:type="dxa"/>
          </w:tcPr>
          <w:p w14:paraId="6A61B067"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5V; I</w:t>
            </w:r>
            <w:r w:rsidRPr="00881028">
              <w:rPr>
                <w:w w:val="100"/>
                <w:vertAlign w:val="subscript"/>
              </w:rPr>
              <w:t>C</w:t>
            </w:r>
            <w:r w:rsidRPr="00881028">
              <w:rPr>
                <w:w w:val="100"/>
              </w:rPr>
              <w:t xml:space="preserve"> = 1</w:t>
            </w:r>
            <w:r w:rsidRPr="00881028">
              <w:rPr>
                <w:w w:val="100"/>
                <w:lang w:val="en-US"/>
              </w:rPr>
              <w:t>A</w:t>
            </w:r>
          </w:p>
        </w:tc>
        <w:tc>
          <w:tcPr>
            <w:tcW w:w="896" w:type="dxa"/>
          </w:tcPr>
          <w:p w14:paraId="40B958CD" w14:textId="77777777" w:rsidR="00B15DAB" w:rsidRPr="00881028" w:rsidRDefault="00B15DAB" w:rsidP="009C1A0F">
            <w:pPr>
              <w:pStyle w:val="Bodyjustified"/>
              <w:keepNext/>
              <w:spacing w:before="40" w:after="20" w:line="240" w:lineRule="auto"/>
              <w:ind w:left="57" w:right="57"/>
              <w:rPr>
                <w:w w:val="100"/>
              </w:rPr>
            </w:pPr>
            <w:r w:rsidRPr="00881028">
              <w:rPr>
                <w:w w:val="100"/>
              </w:rPr>
              <w:t>[27.5]</w:t>
            </w:r>
          </w:p>
        </w:tc>
        <w:tc>
          <w:tcPr>
            <w:tcW w:w="896" w:type="dxa"/>
          </w:tcPr>
          <w:p w14:paraId="21909434"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c>
          <w:tcPr>
            <w:tcW w:w="751" w:type="dxa"/>
          </w:tcPr>
          <w:p w14:paraId="42925FAA"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r>
      <w:tr w:rsidR="00B15DAB" w:rsidRPr="00881028" w14:paraId="5A2FDA75" w14:textId="77777777" w:rsidTr="009C1A0F">
        <w:trPr>
          <w:trHeight w:val="283"/>
        </w:trPr>
        <w:tc>
          <w:tcPr>
            <w:tcW w:w="3118" w:type="dxa"/>
            <w:vMerge/>
          </w:tcPr>
          <w:p w14:paraId="5D57C9ED" w14:textId="77777777" w:rsidR="00B15DAB" w:rsidRPr="00881028" w:rsidRDefault="00B15DAB" w:rsidP="009C1A0F">
            <w:pPr>
              <w:pStyle w:val="Bodyjustified"/>
              <w:keepNext/>
              <w:spacing w:before="40" w:after="20" w:line="240" w:lineRule="auto"/>
              <w:ind w:left="57" w:right="57"/>
              <w:jc w:val="left"/>
              <w:rPr>
                <w:w w:val="100"/>
              </w:rPr>
            </w:pPr>
          </w:p>
        </w:tc>
        <w:tc>
          <w:tcPr>
            <w:tcW w:w="994" w:type="dxa"/>
          </w:tcPr>
          <w:p w14:paraId="0BEA76B9" w14:textId="77777777" w:rsidR="00B15DAB" w:rsidRPr="00881028" w:rsidRDefault="00B15DAB" w:rsidP="009C1A0F">
            <w:pPr>
              <w:pStyle w:val="Bodyjustified"/>
              <w:keepNext/>
              <w:spacing w:before="40" w:after="20" w:line="240" w:lineRule="auto"/>
              <w:ind w:left="57" w:right="57"/>
              <w:rPr>
                <w:w w:val="100"/>
              </w:rPr>
            </w:pPr>
            <w:r w:rsidRPr="00881028">
              <w:rPr>
                <w:w w:val="100"/>
              </w:rPr>
              <w:t>[h</w:t>
            </w:r>
            <w:r w:rsidRPr="00881028">
              <w:rPr>
                <w:w w:val="100"/>
                <w:vertAlign w:val="subscript"/>
              </w:rPr>
              <w:t>FE4</w:t>
            </w:r>
            <w:r w:rsidRPr="00881028">
              <w:rPr>
                <w:w w:val="100"/>
              </w:rPr>
              <w:t>]</w:t>
            </w:r>
          </w:p>
        </w:tc>
        <w:tc>
          <w:tcPr>
            <w:tcW w:w="1699" w:type="dxa"/>
            <w:vMerge/>
          </w:tcPr>
          <w:p w14:paraId="3CD940B8" w14:textId="77777777" w:rsidR="00B15DAB" w:rsidRPr="00881028" w:rsidRDefault="00B15DAB" w:rsidP="009C1A0F">
            <w:pPr>
              <w:pStyle w:val="Bodyjustified"/>
              <w:keepNext/>
              <w:spacing w:before="40" w:after="20" w:line="240" w:lineRule="auto"/>
              <w:ind w:left="57" w:right="57"/>
              <w:rPr>
                <w:rStyle w:val="Hyperlink"/>
                <w:w w:val="100"/>
              </w:rPr>
            </w:pPr>
          </w:p>
        </w:tc>
        <w:tc>
          <w:tcPr>
            <w:tcW w:w="2215" w:type="dxa"/>
          </w:tcPr>
          <w:p w14:paraId="75949E72" w14:textId="77777777" w:rsidR="00B15DAB" w:rsidRPr="00881028" w:rsidRDefault="00B15DAB" w:rsidP="009C1A0F">
            <w:pPr>
              <w:pStyle w:val="Bodyjustified"/>
              <w:keepNext/>
              <w:spacing w:before="40" w:after="20" w:line="240" w:lineRule="auto"/>
              <w:ind w:left="57" w:right="57"/>
              <w:jc w:val="left"/>
              <w:rPr>
                <w:w w:val="100"/>
              </w:rPr>
            </w:pPr>
            <w:r w:rsidRPr="00881028">
              <w:rPr>
                <w:w w:val="100"/>
              </w:rPr>
              <w:t>V</w:t>
            </w:r>
            <w:r w:rsidRPr="00881028">
              <w:rPr>
                <w:w w:val="100"/>
                <w:vertAlign w:val="subscript"/>
              </w:rPr>
              <w:t xml:space="preserve">CE </w:t>
            </w:r>
            <w:r w:rsidRPr="00881028">
              <w:rPr>
                <w:w w:val="100"/>
              </w:rPr>
              <w:t>= 5V; I</w:t>
            </w:r>
            <w:r w:rsidRPr="00881028">
              <w:rPr>
                <w:w w:val="100"/>
                <w:vertAlign w:val="subscript"/>
              </w:rPr>
              <w:t>C</w:t>
            </w:r>
            <w:r w:rsidRPr="00881028">
              <w:rPr>
                <w:w w:val="100"/>
              </w:rPr>
              <w:t xml:space="preserve"> = 5</w:t>
            </w:r>
            <w:r w:rsidRPr="00881028">
              <w:rPr>
                <w:w w:val="100"/>
                <w:lang w:val="en-US"/>
              </w:rPr>
              <w:t>A</w:t>
            </w:r>
          </w:p>
        </w:tc>
        <w:tc>
          <w:tcPr>
            <w:tcW w:w="896" w:type="dxa"/>
          </w:tcPr>
          <w:p w14:paraId="618F5FD1" w14:textId="77777777" w:rsidR="00B15DAB" w:rsidRPr="00881028" w:rsidRDefault="00B15DAB" w:rsidP="009C1A0F">
            <w:pPr>
              <w:pStyle w:val="Bodyjustified"/>
              <w:keepNext/>
              <w:spacing w:before="40" w:after="20" w:line="240" w:lineRule="auto"/>
              <w:ind w:left="57" w:right="57"/>
              <w:rPr>
                <w:w w:val="100"/>
              </w:rPr>
            </w:pPr>
            <w:r w:rsidRPr="00881028">
              <w:rPr>
                <w:w w:val="100"/>
              </w:rPr>
              <w:t>[17.5]</w:t>
            </w:r>
          </w:p>
        </w:tc>
        <w:tc>
          <w:tcPr>
            <w:tcW w:w="896" w:type="dxa"/>
          </w:tcPr>
          <w:p w14:paraId="545BBE0D"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c>
          <w:tcPr>
            <w:tcW w:w="751" w:type="dxa"/>
          </w:tcPr>
          <w:p w14:paraId="5E96CC7E" w14:textId="77777777" w:rsidR="00B15DAB" w:rsidRPr="00881028" w:rsidRDefault="00B15DAB" w:rsidP="009C1A0F">
            <w:pPr>
              <w:pStyle w:val="Bodyjustified"/>
              <w:keepNext/>
              <w:spacing w:before="40" w:after="20" w:line="240" w:lineRule="auto"/>
              <w:ind w:left="57" w:right="57"/>
              <w:rPr>
                <w:w w:val="100"/>
              </w:rPr>
            </w:pPr>
            <w:r w:rsidRPr="00881028">
              <w:rPr>
                <w:w w:val="100"/>
              </w:rPr>
              <w:t>-</w:t>
            </w:r>
          </w:p>
        </w:tc>
      </w:tr>
      <w:tr w:rsidR="00936911" w:rsidRPr="00881028" w14:paraId="16D18621" w14:textId="77777777" w:rsidTr="00B6321A">
        <w:trPr>
          <w:trHeight w:val="283"/>
        </w:trPr>
        <w:tc>
          <w:tcPr>
            <w:tcW w:w="3118" w:type="dxa"/>
            <w:tcBorders>
              <w:bottom w:val="single" w:sz="4" w:space="0" w:color="auto"/>
            </w:tcBorders>
          </w:tcPr>
          <w:p w14:paraId="5BDEC017" w14:textId="77777777" w:rsidR="00936911" w:rsidRPr="00881028" w:rsidRDefault="00936911" w:rsidP="001B5D5A">
            <w:pPr>
              <w:pStyle w:val="Bodyjustified"/>
              <w:keepNext/>
              <w:spacing w:before="40" w:after="20" w:line="240" w:lineRule="auto"/>
              <w:ind w:left="57" w:right="57"/>
              <w:jc w:val="left"/>
            </w:pPr>
            <w:r w:rsidRPr="00881028">
              <w:rPr>
                <w:w w:val="100"/>
              </w:rPr>
              <w:t>Collector-Emitter Saturation Voltage</w:t>
            </w:r>
          </w:p>
        </w:tc>
        <w:tc>
          <w:tcPr>
            <w:tcW w:w="994" w:type="dxa"/>
            <w:tcBorders>
              <w:bottom w:val="single" w:sz="4" w:space="0" w:color="auto"/>
            </w:tcBorders>
          </w:tcPr>
          <w:p w14:paraId="0B7C2227"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CE(sat)</w:t>
            </w:r>
          </w:p>
        </w:tc>
        <w:tc>
          <w:tcPr>
            <w:tcW w:w="1699" w:type="dxa"/>
            <w:tcBorders>
              <w:bottom w:val="single" w:sz="4" w:space="0" w:color="auto"/>
            </w:tcBorders>
          </w:tcPr>
          <w:p w14:paraId="3436E5F2" w14:textId="58666C3C"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Borders>
              <w:bottom w:val="single" w:sz="4" w:space="0" w:color="auto"/>
            </w:tcBorders>
          </w:tcPr>
          <w:p w14:paraId="24AE53FD" w14:textId="6C530D44"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Borders>
              <w:bottom w:val="single" w:sz="4" w:space="0" w:color="auto"/>
            </w:tcBorders>
          </w:tcPr>
          <w:p w14:paraId="4ED8E0A2"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Borders>
              <w:bottom w:val="single" w:sz="4" w:space="0" w:color="auto"/>
            </w:tcBorders>
          </w:tcPr>
          <w:p w14:paraId="712E8AE1" w14:textId="77777777" w:rsidR="00936911" w:rsidRPr="00881028" w:rsidRDefault="00936911" w:rsidP="001B5D5A">
            <w:pPr>
              <w:pStyle w:val="Bodyjustified"/>
              <w:keepNext/>
              <w:spacing w:before="40" w:after="20" w:line="240" w:lineRule="auto"/>
              <w:ind w:left="57" w:right="57"/>
            </w:pPr>
            <w:r w:rsidRPr="00881028">
              <w:rPr>
                <w:w w:val="100"/>
              </w:rPr>
              <w:t>0.7</w:t>
            </w:r>
          </w:p>
        </w:tc>
        <w:tc>
          <w:tcPr>
            <w:tcW w:w="751" w:type="dxa"/>
            <w:tcBorders>
              <w:bottom w:val="single" w:sz="4" w:space="0" w:color="auto"/>
            </w:tcBorders>
          </w:tcPr>
          <w:p w14:paraId="2192C663" w14:textId="77777777" w:rsidR="00936911" w:rsidRPr="00881028" w:rsidRDefault="00936911" w:rsidP="001B5D5A">
            <w:pPr>
              <w:pStyle w:val="Bodyjustified"/>
              <w:keepNext/>
              <w:spacing w:before="40" w:after="20" w:line="240" w:lineRule="auto"/>
              <w:ind w:left="57" w:right="57"/>
            </w:pPr>
            <w:r w:rsidRPr="00881028">
              <w:rPr>
                <w:w w:val="100"/>
              </w:rPr>
              <w:t>V</w:t>
            </w:r>
          </w:p>
        </w:tc>
      </w:tr>
      <w:tr w:rsidR="00936911" w:rsidRPr="00881028" w14:paraId="7BABC733" w14:textId="77777777" w:rsidTr="00C67538">
        <w:trPr>
          <w:trHeight w:val="283"/>
        </w:trPr>
        <w:tc>
          <w:tcPr>
            <w:tcW w:w="3118" w:type="dxa"/>
          </w:tcPr>
          <w:p w14:paraId="7F13625F" w14:textId="77777777" w:rsidR="00936911" w:rsidRPr="00881028" w:rsidRDefault="00936911" w:rsidP="001B5D5A">
            <w:pPr>
              <w:pStyle w:val="Bodyjustified"/>
              <w:keepNext/>
              <w:spacing w:before="40" w:after="20" w:line="240" w:lineRule="auto"/>
              <w:ind w:left="57" w:right="57"/>
              <w:jc w:val="left"/>
            </w:pPr>
            <w:r w:rsidRPr="00881028">
              <w:rPr>
                <w:w w:val="100"/>
              </w:rPr>
              <w:t>Base-Emitter Saturation Voltage</w:t>
            </w:r>
          </w:p>
        </w:tc>
        <w:tc>
          <w:tcPr>
            <w:tcW w:w="994" w:type="dxa"/>
          </w:tcPr>
          <w:p w14:paraId="25B1D42B" w14:textId="77777777" w:rsidR="00936911" w:rsidRPr="00881028" w:rsidRDefault="00936911" w:rsidP="001B5D5A">
            <w:pPr>
              <w:pStyle w:val="Bodyjustified"/>
              <w:keepNext/>
              <w:spacing w:before="40" w:after="20" w:line="240" w:lineRule="auto"/>
              <w:ind w:left="57" w:right="57"/>
            </w:pPr>
            <w:r w:rsidRPr="00881028">
              <w:rPr>
                <w:w w:val="100"/>
              </w:rPr>
              <w:t>V</w:t>
            </w:r>
            <w:r w:rsidRPr="00881028">
              <w:rPr>
                <w:w w:val="100"/>
                <w:vertAlign w:val="subscript"/>
              </w:rPr>
              <w:t>BE(sat)</w:t>
            </w:r>
          </w:p>
        </w:tc>
        <w:tc>
          <w:tcPr>
            <w:tcW w:w="1699" w:type="dxa"/>
          </w:tcPr>
          <w:p w14:paraId="322540A0" w14:textId="4930D0E1" w:rsidR="00936911" w:rsidRPr="00881028" w:rsidRDefault="00936911" w:rsidP="001B5D5A">
            <w:pPr>
              <w:pStyle w:val="Bodyjustified"/>
              <w:keepNext/>
              <w:spacing w:before="40" w:after="20" w:line="240" w:lineRule="auto"/>
              <w:ind w:left="57" w:right="57"/>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2215" w:type="dxa"/>
          </w:tcPr>
          <w:p w14:paraId="7037F0C1" w14:textId="70CA2638" w:rsidR="00936911" w:rsidRPr="00881028" w:rsidRDefault="00936911" w:rsidP="001B5D5A">
            <w:pPr>
              <w:pStyle w:val="Bodyjustified"/>
              <w:keepNext/>
              <w:spacing w:before="40" w:after="20" w:line="240" w:lineRule="auto"/>
              <w:ind w:left="57" w:right="57"/>
              <w:jc w:val="left"/>
            </w:pPr>
            <w:r w:rsidRPr="00881028">
              <w:rPr>
                <w:lang w:eastAsia="en-GB"/>
              </w:rPr>
              <w:t xml:space="preserve">See Para. </w:t>
            </w:r>
            <w:r w:rsidRPr="00881028">
              <w:rPr>
                <w:lang w:eastAsia="en-GB"/>
              </w:rPr>
              <w:fldChar w:fldCharType="begin"/>
            </w:r>
            <w:r w:rsidRPr="00881028">
              <w:rPr>
                <w:lang w:eastAsia="en-GB"/>
              </w:rPr>
              <w:instrText xml:space="preserve"> REF _Ref511122789 \r \h </w:instrText>
            </w:r>
            <w:r w:rsidR="001B5D5A" w:rsidRPr="00881028">
              <w:rPr>
                <w:lang w:eastAsia="en-GB"/>
              </w:rPr>
              <w:instrText xml:space="preserve"> \* MERGEFORMAT </w:instrText>
            </w:r>
            <w:r w:rsidRPr="00881028">
              <w:rPr>
                <w:lang w:eastAsia="en-GB"/>
              </w:rPr>
            </w:r>
            <w:r w:rsidRPr="00881028">
              <w:rPr>
                <w:lang w:eastAsia="en-GB"/>
              </w:rPr>
              <w:fldChar w:fldCharType="separate"/>
            </w:r>
            <w:r w:rsidR="00E36816" w:rsidRPr="00881028">
              <w:rPr>
                <w:lang w:eastAsia="en-GB"/>
              </w:rPr>
              <w:t>2.4.1</w:t>
            </w:r>
            <w:r w:rsidRPr="00881028">
              <w:rPr>
                <w:lang w:eastAsia="en-GB"/>
              </w:rPr>
              <w:fldChar w:fldCharType="end"/>
            </w:r>
          </w:p>
        </w:tc>
        <w:tc>
          <w:tcPr>
            <w:tcW w:w="896" w:type="dxa"/>
          </w:tcPr>
          <w:p w14:paraId="2D1C14F9" w14:textId="77777777" w:rsidR="00936911" w:rsidRPr="00881028" w:rsidRDefault="00936911" w:rsidP="001B5D5A">
            <w:pPr>
              <w:pStyle w:val="Bodyjustified"/>
              <w:keepNext/>
              <w:spacing w:before="40" w:after="20" w:line="240" w:lineRule="auto"/>
              <w:ind w:left="57" w:right="57"/>
            </w:pPr>
            <w:r w:rsidRPr="00881028">
              <w:rPr>
                <w:w w:val="100"/>
              </w:rPr>
              <w:t>-</w:t>
            </w:r>
          </w:p>
        </w:tc>
        <w:tc>
          <w:tcPr>
            <w:tcW w:w="896" w:type="dxa"/>
          </w:tcPr>
          <w:p w14:paraId="295D6DD9" w14:textId="77777777" w:rsidR="00936911" w:rsidRPr="00881028" w:rsidRDefault="00936911" w:rsidP="001B5D5A">
            <w:pPr>
              <w:pStyle w:val="Bodyjustified"/>
              <w:keepNext/>
              <w:spacing w:before="40" w:after="20" w:line="240" w:lineRule="auto"/>
              <w:ind w:left="57" w:right="57"/>
            </w:pPr>
            <w:r w:rsidRPr="00881028">
              <w:rPr>
                <w:w w:val="100"/>
              </w:rPr>
              <w:t>1.4</w:t>
            </w:r>
          </w:p>
        </w:tc>
        <w:tc>
          <w:tcPr>
            <w:tcW w:w="751" w:type="dxa"/>
          </w:tcPr>
          <w:p w14:paraId="004BEC10" w14:textId="77777777" w:rsidR="00936911" w:rsidRPr="00881028" w:rsidRDefault="00936911" w:rsidP="001B5D5A">
            <w:pPr>
              <w:pStyle w:val="Bodyjustified"/>
              <w:keepNext/>
              <w:spacing w:before="40" w:after="20" w:line="240" w:lineRule="auto"/>
              <w:ind w:left="57" w:right="57"/>
            </w:pPr>
            <w:r w:rsidRPr="00881028">
              <w:rPr>
                <w:w w:val="100"/>
              </w:rPr>
              <w:t>V</w:t>
            </w:r>
          </w:p>
        </w:tc>
      </w:tr>
    </w:tbl>
    <w:p w14:paraId="152835B1" w14:textId="77777777" w:rsidR="00B15DAB" w:rsidRPr="00881028" w:rsidRDefault="00B15DAB" w:rsidP="00B15DAB">
      <w:pPr>
        <w:keepNext/>
        <w:spacing w:before="240" w:after="0" w:line="240" w:lineRule="auto"/>
        <w:ind w:left="0" w:right="0" w:firstLine="1440"/>
        <w:jc w:val="left"/>
        <w:rPr>
          <w:rFonts w:eastAsia="Arial" w:cs="Helvetica"/>
          <w:b/>
          <w:caps/>
          <w:color w:val="000000"/>
          <w:u w:val="single"/>
        </w:rPr>
      </w:pPr>
      <w:r w:rsidRPr="00881028">
        <w:rPr>
          <w:rFonts w:eastAsia="Arial" w:cs="Helvetica"/>
          <w:b/>
          <w:caps/>
          <w:color w:val="000000"/>
          <w:u w:val="single"/>
        </w:rPr>
        <w:t xml:space="preserve">NOTES: </w:t>
      </w:r>
    </w:p>
    <w:p w14:paraId="42A07CBA" w14:textId="77777777" w:rsidR="00B15DAB" w:rsidRPr="00881028" w:rsidRDefault="00B15DAB" w:rsidP="00B15DAB">
      <w:pPr>
        <w:numPr>
          <w:ilvl w:val="6"/>
          <w:numId w:val="14"/>
        </w:numPr>
        <w:spacing w:after="0" w:line="240" w:lineRule="auto"/>
      </w:pPr>
      <w:r w:rsidRPr="00881028">
        <w:t>The post-irradiation gain calculation of [h</w:t>
      </w:r>
      <w:r w:rsidRPr="00881028">
        <w:rPr>
          <w:vertAlign w:val="subscript"/>
        </w:rPr>
        <w:t>FE</w:t>
      </w:r>
      <w:r w:rsidRPr="00881028">
        <w:t>], made using h</w:t>
      </w:r>
      <w:r w:rsidRPr="00881028">
        <w:rPr>
          <w:vertAlign w:val="subscript"/>
        </w:rPr>
        <w:t>FE</w:t>
      </w:r>
      <w:r w:rsidRPr="00881028">
        <w:t xml:space="preserve"> measurements from prior to and on completion of irradiation testing and after each annealing step if any, shall be as specified in </w:t>
      </w:r>
      <w:hyperlink r:id="rId43" w:history="1">
        <w:r w:rsidRPr="00881028">
          <w:rPr>
            <w:color w:val="0000FF" w:themeColor="hyperlink"/>
          </w:rPr>
          <w:t>MIL-STD-750 Method 1019</w:t>
        </w:r>
      </w:hyperlink>
      <w:r w:rsidRPr="00881028">
        <w:t>.</w:t>
      </w:r>
    </w:p>
    <w:p w14:paraId="4D3B64CD" w14:textId="77777777" w:rsidR="003145C3" w:rsidRPr="00881028" w:rsidRDefault="003145C3">
      <w:pPr>
        <w:spacing w:after="0" w:line="240" w:lineRule="auto"/>
        <w:ind w:left="0" w:right="0"/>
        <w:jc w:val="left"/>
        <w:rPr>
          <w:b/>
          <w:caps/>
          <w:spacing w:val="5"/>
          <w:u w:val="single"/>
        </w:rPr>
      </w:pPr>
      <w:r w:rsidRPr="00881028">
        <w:br w:type="page"/>
      </w:r>
    </w:p>
    <w:p w14:paraId="7906783F" w14:textId="03678A41" w:rsidR="00FF60FD" w:rsidRPr="00881028" w:rsidRDefault="00332B2D" w:rsidP="0072154D">
      <w:pPr>
        <w:pStyle w:val="AppendixTitle"/>
        <w:outlineLvl w:val="1"/>
      </w:pPr>
      <w:bookmarkStart w:id="38" w:name="_Toc32215210"/>
      <w:r w:rsidRPr="00881028">
        <w:lastRenderedPageBreak/>
        <w:t xml:space="preserve">Appendix </w:t>
      </w:r>
      <w:r w:rsidR="00FF60FD" w:rsidRPr="00881028">
        <w:t>A</w:t>
      </w:r>
      <w:bookmarkEnd w:id="38"/>
    </w:p>
    <w:p w14:paraId="79067840" w14:textId="77777777" w:rsidR="00FF60FD" w:rsidRPr="00881028" w:rsidRDefault="00FF60FD" w:rsidP="00FE38BD">
      <w:pPr>
        <w:pStyle w:val="Title2"/>
      </w:pPr>
      <w:r w:rsidRPr="00881028">
        <w:t xml:space="preserve">Agreed deviations for </w:t>
      </w:r>
      <w:r w:rsidR="001467E5" w:rsidRPr="00881028">
        <w:t xml:space="preserve">STMICROELECTRONICS </w:t>
      </w:r>
      <w:r w:rsidRPr="00881028">
        <w:t>(F)</w:t>
      </w:r>
    </w:p>
    <w:tbl>
      <w:tblPr>
        <w:tblStyle w:val="TableGrid"/>
        <w:tblW w:w="9781" w:type="dxa"/>
        <w:tblInd w:w="572" w:type="dxa"/>
        <w:tblCellMar>
          <w:left w:w="0" w:type="dxa"/>
          <w:right w:w="0" w:type="dxa"/>
        </w:tblCellMar>
        <w:tblLook w:val="04A0" w:firstRow="1" w:lastRow="0" w:firstColumn="1" w:lastColumn="0" w:noHBand="0" w:noVBand="1"/>
      </w:tblPr>
      <w:tblGrid>
        <w:gridCol w:w="2894"/>
        <w:gridCol w:w="6887"/>
      </w:tblGrid>
      <w:tr w:rsidR="00FF60FD" w:rsidRPr="00881028" w14:paraId="79067843" w14:textId="77777777" w:rsidTr="00AA5ECA">
        <w:trPr>
          <w:trHeight w:val="340"/>
        </w:trPr>
        <w:tc>
          <w:tcPr>
            <w:tcW w:w="2894" w:type="dxa"/>
          </w:tcPr>
          <w:p w14:paraId="79067841" w14:textId="5DC5B3F9" w:rsidR="00FF60FD" w:rsidRPr="00881028" w:rsidRDefault="002A2373" w:rsidP="00AA5ECA">
            <w:pPr>
              <w:pStyle w:val="Bodyjustified"/>
              <w:spacing w:before="40" w:after="20" w:line="240" w:lineRule="auto"/>
              <w:ind w:left="57" w:right="57"/>
            </w:pPr>
            <w:r w:rsidRPr="00881028">
              <w:t>ITEMS A</w:t>
            </w:r>
            <w:r w:rsidR="002209BF" w:rsidRPr="00881028">
              <w:t>FFECTED</w:t>
            </w:r>
          </w:p>
        </w:tc>
        <w:tc>
          <w:tcPr>
            <w:tcW w:w="6887" w:type="dxa"/>
          </w:tcPr>
          <w:p w14:paraId="79067842" w14:textId="77777777" w:rsidR="00FF60FD" w:rsidRPr="00881028" w:rsidRDefault="002209BF" w:rsidP="00AA5ECA">
            <w:pPr>
              <w:pStyle w:val="Bodyjustified"/>
              <w:spacing w:before="40" w:after="20" w:line="240" w:lineRule="auto"/>
              <w:ind w:left="57" w:right="57"/>
            </w:pPr>
            <w:r w:rsidRPr="00881028">
              <w:t>DESCRIPTION OF DEVIATIONS</w:t>
            </w:r>
          </w:p>
        </w:tc>
      </w:tr>
      <w:tr w:rsidR="009B0EDC" w:rsidRPr="00881028" w14:paraId="3379DE5D" w14:textId="77777777" w:rsidTr="00AA5ECA">
        <w:trPr>
          <w:trHeight w:val="340"/>
        </w:trPr>
        <w:tc>
          <w:tcPr>
            <w:tcW w:w="2894" w:type="dxa"/>
          </w:tcPr>
          <w:p w14:paraId="502D569C" w14:textId="39A80A8C" w:rsidR="009B0EDC"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_Ref511124029 \r \h </w:instrText>
            </w:r>
            <w:r w:rsidR="001B5D5A" w:rsidRPr="00881028">
              <w:instrText xml:space="preserve"> \* MERGEFORMAT </w:instrText>
            </w:r>
            <w:r w:rsidRPr="00881028">
              <w:fldChar w:fldCharType="separate"/>
            </w:r>
            <w:r w:rsidR="00E36816" w:rsidRPr="00881028">
              <w:t>2.1.1</w:t>
            </w:r>
            <w:r w:rsidRPr="00881028">
              <w:fldChar w:fldCharType="end"/>
            </w:r>
            <w:r w:rsidRPr="00881028">
              <w:t xml:space="preserve"> Deviations from the Generic Specification:</w:t>
            </w:r>
          </w:p>
          <w:p w14:paraId="0B497A4E" w14:textId="7660719D" w:rsidR="009B0EDC" w:rsidRPr="00881028" w:rsidRDefault="009B0EDC" w:rsidP="00AA5ECA">
            <w:pPr>
              <w:pStyle w:val="Bodyjustified"/>
              <w:spacing w:before="40" w:after="20" w:line="240" w:lineRule="auto"/>
              <w:ind w:left="57" w:right="57"/>
              <w:jc w:val="left"/>
            </w:pPr>
            <w:r w:rsidRPr="00881028">
              <w:t>Deviations from Screening Tests - Chart F3</w:t>
            </w:r>
          </w:p>
        </w:tc>
        <w:tc>
          <w:tcPr>
            <w:tcW w:w="6887" w:type="dxa"/>
          </w:tcPr>
          <w:p w14:paraId="1CE5B5BD" w14:textId="6CF39728" w:rsidR="009B0EDC" w:rsidRPr="00881028" w:rsidRDefault="009B0EDC" w:rsidP="00AA5ECA">
            <w:pPr>
              <w:pStyle w:val="Bodyjustified"/>
              <w:spacing w:before="40" w:after="20" w:line="240" w:lineRule="auto"/>
              <w:ind w:left="57" w:right="57"/>
              <w:jc w:val="left"/>
            </w:pPr>
            <w:r w:rsidRPr="00881028">
              <w:t>Solderability is not applicable unless specifically stipulated in the Purchase Order.</w:t>
            </w:r>
          </w:p>
        </w:tc>
      </w:tr>
      <w:tr w:rsidR="001467E5" w:rsidRPr="00881028" w14:paraId="7906784C" w14:textId="77777777" w:rsidTr="00AA5ECA">
        <w:trPr>
          <w:trHeight w:val="340"/>
        </w:trPr>
        <w:tc>
          <w:tcPr>
            <w:tcW w:w="2894" w:type="dxa"/>
          </w:tcPr>
          <w:p w14:paraId="79067848" w14:textId="7EA96DEE" w:rsidR="001467E5"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_Ref511123995 \r \h </w:instrText>
            </w:r>
            <w:r w:rsidR="001B5D5A" w:rsidRPr="00881028">
              <w:instrText xml:space="preserve"> \* MERGEFORMAT </w:instrText>
            </w:r>
            <w:r w:rsidRPr="00881028">
              <w:fldChar w:fldCharType="separate"/>
            </w:r>
            <w:r w:rsidR="00E36816" w:rsidRPr="00881028">
              <w:t>2.4.1</w:t>
            </w:r>
            <w:r w:rsidRPr="00881028">
              <w:fldChar w:fldCharType="end"/>
            </w:r>
            <w:r w:rsidRPr="00881028">
              <w:t xml:space="preserve"> </w:t>
            </w:r>
            <w:r w:rsidR="001467E5" w:rsidRPr="00881028">
              <w:t>Room Temperature Electrical Measurements</w:t>
            </w:r>
          </w:p>
        </w:tc>
        <w:tc>
          <w:tcPr>
            <w:tcW w:w="6887" w:type="dxa"/>
          </w:tcPr>
          <w:p w14:paraId="79067849" w14:textId="39F1A464" w:rsidR="001467E5" w:rsidRPr="00881028" w:rsidRDefault="001467E5" w:rsidP="00AA5ECA">
            <w:pPr>
              <w:pStyle w:val="Bodyjustified"/>
              <w:spacing w:before="40" w:after="20" w:line="240" w:lineRule="auto"/>
              <w:ind w:left="57" w:right="57"/>
              <w:jc w:val="left"/>
            </w:pPr>
            <w:r w:rsidRPr="00881028">
              <w:t>All AC characteristics (</w:t>
            </w:r>
            <w:r w:rsidR="00F34374" w:rsidRPr="00881028">
              <w:t xml:space="preserve">see </w:t>
            </w:r>
            <w:r w:rsidR="00120278" w:rsidRPr="00881028">
              <w:t xml:space="preserve">Para. </w:t>
            </w:r>
            <w:r w:rsidR="00120278" w:rsidRPr="00881028">
              <w:fldChar w:fldCharType="begin"/>
            </w:r>
            <w:r w:rsidR="00120278" w:rsidRPr="00881028">
              <w:instrText xml:space="preserve"> REF _Ref511123995 \r \h </w:instrText>
            </w:r>
            <w:r w:rsidR="001B5D5A" w:rsidRPr="00881028">
              <w:instrText xml:space="preserve"> \* MERGEFORMAT </w:instrText>
            </w:r>
            <w:r w:rsidR="00120278" w:rsidRPr="00881028">
              <w:fldChar w:fldCharType="separate"/>
            </w:r>
            <w:r w:rsidR="00E36816" w:rsidRPr="00881028">
              <w:t>2.4.1</w:t>
            </w:r>
            <w:r w:rsidR="00120278" w:rsidRPr="00881028">
              <w:fldChar w:fldCharType="end"/>
            </w:r>
            <w:r w:rsidR="00120278" w:rsidRPr="00881028">
              <w:t xml:space="preserve"> </w:t>
            </w:r>
            <w:r w:rsidRPr="00881028">
              <w:t>Note</w:t>
            </w:r>
            <w:r w:rsidR="00F45196" w:rsidRPr="00881028">
              <w:t> </w:t>
            </w:r>
            <w:r w:rsidR="001B5D5A" w:rsidRPr="00881028">
              <w:t>2</w:t>
            </w:r>
            <w:r w:rsidRPr="00881028">
              <w:t>) may be considered guaranteed but not tested if successful pilot lot testing has been performed on the wafer lot which includes AC characteristic measurements per the Detail Specification.</w:t>
            </w:r>
          </w:p>
          <w:p w14:paraId="7906784A" w14:textId="77777777" w:rsidR="001467E5" w:rsidRPr="00881028" w:rsidRDefault="001467E5" w:rsidP="00AA5ECA">
            <w:pPr>
              <w:pStyle w:val="Bodyjustified"/>
              <w:spacing w:before="40" w:after="20" w:line="240" w:lineRule="auto"/>
              <w:ind w:left="57" w:right="57"/>
              <w:jc w:val="left"/>
            </w:pPr>
          </w:p>
          <w:p w14:paraId="7906784B" w14:textId="77777777" w:rsidR="001467E5" w:rsidRPr="00881028" w:rsidRDefault="001467E5" w:rsidP="00AA5ECA">
            <w:pPr>
              <w:pStyle w:val="Bodyjustified"/>
              <w:spacing w:before="40" w:after="20" w:line="240" w:lineRule="auto"/>
              <w:ind w:left="57" w:right="57"/>
              <w:jc w:val="left"/>
            </w:pPr>
            <w:r w:rsidRPr="00881028">
              <w:t>A summary of the pilot lot testing shall be provided if required by the Purchase Order.</w:t>
            </w:r>
          </w:p>
        </w:tc>
      </w:tr>
      <w:tr w:rsidR="001467E5" w:rsidRPr="003145C3" w14:paraId="7906784F" w14:textId="77777777" w:rsidTr="00AA5ECA">
        <w:trPr>
          <w:trHeight w:val="340"/>
        </w:trPr>
        <w:tc>
          <w:tcPr>
            <w:tcW w:w="2894" w:type="dxa"/>
          </w:tcPr>
          <w:p w14:paraId="7906784D" w14:textId="0DE3814A" w:rsidR="001467E5" w:rsidRPr="00881028" w:rsidRDefault="009B0EDC" w:rsidP="00AA5ECA">
            <w:pPr>
              <w:pStyle w:val="Bodyjustified"/>
              <w:spacing w:before="40" w:after="20" w:line="240" w:lineRule="auto"/>
              <w:ind w:left="57" w:right="57"/>
              <w:jc w:val="left"/>
            </w:pPr>
            <w:r w:rsidRPr="00881028">
              <w:t xml:space="preserve">Para. </w:t>
            </w:r>
            <w:r w:rsidRPr="00881028">
              <w:fldChar w:fldCharType="begin"/>
            </w:r>
            <w:r w:rsidRPr="00881028">
              <w:instrText xml:space="preserve"> REF _Ref511124007 \r \h </w:instrText>
            </w:r>
            <w:r w:rsidR="001B5D5A" w:rsidRPr="00881028">
              <w:instrText xml:space="preserve"> \* MERGEFORMAT </w:instrText>
            </w:r>
            <w:r w:rsidRPr="00881028">
              <w:fldChar w:fldCharType="separate"/>
            </w:r>
            <w:r w:rsidR="00E36816" w:rsidRPr="00881028">
              <w:t>2.4.2</w:t>
            </w:r>
            <w:r w:rsidRPr="00881028">
              <w:fldChar w:fldCharType="end"/>
            </w:r>
            <w:r w:rsidRPr="00881028">
              <w:t xml:space="preserve"> </w:t>
            </w:r>
            <w:r w:rsidR="001467E5" w:rsidRPr="00881028">
              <w:t>High and Low Temperatures Electrical Measurements</w:t>
            </w:r>
          </w:p>
        </w:tc>
        <w:tc>
          <w:tcPr>
            <w:tcW w:w="6887" w:type="dxa"/>
          </w:tcPr>
          <w:p w14:paraId="6A3075C0" w14:textId="77777777" w:rsidR="0016166C" w:rsidRPr="00881028" w:rsidRDefault="001467E5" w:rsidP="00AA5ECA">
            <w:pPr>
              <w:pStyle w:val="Bodyjustified"/>
              <w:spacing w:before="40" w:after="20" w:line="240" w:lineRule="auto"/>
              <w:ind w:left="57" w:right="57"/>
              <w:jc w:val="left"/>
            </w:pPr>
            <w:r w:rsidRPr="00881028">
              <w:t>All characteristics specified may be considered guaranteed but not tested if successful pilot lot testing has been performed on the wafer lot which includes characteristic measurements at high and low temperatures per the Detail Specification.</w:t>
            </w:r>
          </w:p>
          <w:p w14:paraId="1906C9FF" w14:textId="77777777" w:rsidR="0016166C" w:rsidRPr="00881028" w:rsidRDefault="0016166C" w:rsidP="00AA5ECA">
            <w:pPr>
              <w:pStyle w:val="Bodyjustified"/>
              <w:spacing w:before="40" w:after="20" w:line="240" w:lineRule="auto"/>
              <w:ind w:left="57" w:right="57"/>
              <w:jc w:val="left"/>
            </w:pPr>
          </w:p>
          <w:p w14:paraId="7906784E" w14:textId="60222588" w:rsidR="001467E5" w:rsidRPr="001B5D5A" w:rsidRDefault="001467E5" w:rsidP="00AA5ECA">
            <w:pPr>
              <w:pStyle w:val="Bodyjustified"/>
              <w:spacing w:before="40" w:after="20" w:line="240" w:lineRule="auto"/>
              <w:ind w:left="57" w:right="57"/>
              <w:jc w:val="left"/>
            </w:pPr>
            <w:r w:rsidRPr="00881028">
              <w:t>A summary of the pilot lot testing shall be provided if required by the Purchase Order.</w:t>
            </w:r>
          </w:p>
        </w:tc>
      </w:tr>
    </w:tbl>
    <w:p w14:paraId="79067853" w14:textId="77777777" w:rsidR="00FF60FD" w:rsidRPr="00DC30C8" w:rsidRDefault="00FF60FD" w:rsidP="00FE38BD">
      <w:pPr>
        <w:pStyle w:val="AppendixTitle"/>
      </w:pPr>
    </w:p>
    <w:sectPr w:rsidR="00FF60FD" w:rsidRPr="00DC30C8" w:rsidSect="00CB712A">
      <w:headerReference w:type="default" r:id="rId44"/>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8BD3F" w14:textId="77777777" w:rsidR="002237EE" w:rsidRDefault="002237EE" w:rsidP="00546706">
      <w:r>
        <w:separator/>
      </w:r>
    </w:p>
    <w:p w14:paraId="1B50F6F3" w14:textId="77777777" w:rsidR="002237EE" w:rsidRDefault="002237EE" w:rsidP="00546706"/>
    <w:p w14:paraId="0C1E92AF" w14:textId="77777777" w:rsidR="002237EE" w:rsidRDefault="002237EE" w:rsidP="00546706"/>
    <w:p w14:paraId="0BEE0537" w14:textId="77777777" w:rsidR="002237EE" w:rsidRDefault="002237EE" w:rsidP="00546706"/>
    <w:p w14:paraId="454AC6F4" w14:textId="77777777" w:rsidR="002237EE" w:rsidRDefault="002237EE"/>
    <w:p w14:paraId="60BF4C6A" w14:textId="77777777" w:rsidR="002237EE" w:rsidRDefault="002237EE"/>
    <w:p w14:paraId="25E36D2E" w14:textId="77777777" w:rsidR="002237EE" w:rsidRDefault="002237EE"/>
  </w:endnote>
  <w:endnote w:type="continuationSeparator" w:id="0">
    <w:p w14:paraId="556C9D5B" w14:textId="77777777" w:rsidR="002237EE" w:rsidRDefault="002237EE" w:rsidP="00546706">
      <w:r>
        <w:continuationSeparator/>
      </w:r>
    </w:p>
    <w:p w14:paraId="42DD95B5" w14:textId="77777777" w:rsidR="002237EE" w:rsidRDefault="002237EE" w:rsidP="00546706"/>
    <w:p w14:paraId="49C51EF0" w14:textId="77777777" w:rsidR="002237EE" w:rsidRDefault="002237EE" w:rsidP="00546706"/>
    <w:p w14:paraId="2A40C364" w14:textId="77777777" w:rsidR="002237EE" w:rsidRDefault="002237EE" w:rsidP="00546706"/>
    <w:p w14:paraId="1194A3E1" w14:textId="77777777" w:rsidR="002237EE" w:rsidRDefault="002237EE"/>
    <w:p w14:paraId="0E5FAC55" w14:textId="77777777" w:rsidR="002237EE" w:rsidRDefault="002237EE"/>
    <w:p w14:paraId="0762F832" w14:textId="77777777" w:rsidR="002237EE" w:rsidRDefault="002237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CC8622" w14:textId="77777777" w:rsidR="002237EE" w:rsidRDefault="002237EE" w:rsidP="00546706">
      <w:r>
        <w:separator/>
      </w:r>
    </w:p>
    <w:p w14:paraId="2E42ADE7" w14:textId="77777777" w:rsidR="002237EE" w:rsidRDefault="002237EE" w:rsidP="00546706"/>
    <w:p w14:paraId="4F1651CE" w14:textId="77777777" w:rsidR="002237EE" w:rsidRDefault="002237EE" w:rsidP="00546706"/>
    <w:p w14:paraId="264D3257" w14:textId="77777777" w:rsidR="002237EE" w:rsidRDefault="002237EE" w:rsidP="00546706"/>
    <w:p w14:paraId="7A90F9A9" w14:textId="77777777" w:rsidR="002237EE" w:rsidRDefault="002237EE"/>
    <w:p w14:paraId="26C6C23B" w14:textId="77777777" w:rsidR="002237EE" w:rsidRDefault="002237EE"/>
    <w:p w14:paraId="32161266" w14:textId="77777777" w:rsidR="002237EE" w:rsidRDefault="002237EE"/>
  </w:footnote>
  <w:footnote w:type="continuationSeparator" w:id="0">
    <w:p w14:paraId="2B17E123" w14:textId="77777777" w:rsidR="002237EE" w:rsidRDefault="002237EE" w:rsidP="00546706">
      <w:r>
        <w:continuationSeparator/>
      </w:r>
    </w:p>
    <w:p w14:paraId="4E24C0A6" w14:textId="77777777" w:rsidR="002237EE" w:rsidRDefault="002237EE" w:rsidP="00546706"/>
    <w:p w14:paraId="72FF7E56" w14:textId="77777777" w:rsidR="002237EE" w:rsidRDefault="002237EE" w:rsidP="00546706"/>
    <w:p w14:paraId="4E9EA7DF" w14:textId="77777777" w:rsidR="002237EE" w:rsidRDefault="002237EE" w:rsidP="00546706"/>
    <w:p w14:paraId="379AEEF4" w14:textId="77777777" w:rsidR="002237EE" w:rsidRDefault="002237EE"/>
    <w:p w14:paraId="4DCDD16B" w14:textId="77777777" w:rsidR="002237EE" w:rsidRDefault="002237EE"/>
    <w:p w14:paraId="6BE7DA59" w14:textId="77777777" w:rsidR="002237EE" w:rsidRDefault="002237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77"/>
      <w:gridCol w:w="2906"/>
    </w:tblGrid>
    <w:tr w:rsidR="004E34C0" w:rsidRPr="00566CE2" w14:paraId="79067883" w14:textId="77777777" w:rsidTr="00CB712A">
      <w:trPr>
        <w:trHeight w:val="305"/>
      </w:trPr>
      <w:tc>
        <w:tcPr>
          <w:tcW w:w="3573" w:type="dxa"/>
          <w:shd w:val="clear" w:color="auto" w:fill="auto"/>
        </w:tcPr>
        <w:p w14:paraId="7906787E" w14:textId="77777777" w:rsidR="004E34C0" w:rsidRPr="00566CE2" w:rsidRDefault="004E34C0"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7906787F" w14:textId="77777777" w:rsidR="004E34C0" w:rsidRPr="00881028" w:rsidRDefault="004E34C0" w:rsidP="00CA3CC4">
          <w:pPr>
            <w:ind w:left="570"/>
            <w:jc w:val="center"/>
          </w:pPr>
          <w:r w:rsidRPr="00881028">
            <w:t xml:space="preserve">ESCC Detail Specification </w:t>
          </w:r>
        </w:p>
        <w:p w14:paraId="79067880" w14:textId="26950142" w:rsidR="004E34C0" w:rsidRPr="00881028" w:rsidRDefault="004E34C0" w:rsidP="000A0AC2">
          <w:pPr>
            <w:spacing w:after="0"/>
            <w:ind w:left="570"/>
            <w:jc w:val="center"/>
          </w:pPr>
          <w:r w:rsidRPr="00881028">
            <w:t>No. 5201/020</w:t>
          </w:r>
        </w:p>
      </w:tc>
      <w:tc>
        <w:tcPr>
          <w:tcW w:w="2906" w:type="dxa"/>
          <w:shd w:val="clear" w:color="auto" w:fill="auto"/>
        </w:tcPr>
        <w:p w14:paraId="79067881" w14:textId="77777777" w:rsidR="004E34C0" w:rsidRPr="00881028" w:rsidRDefault="004E34C0" w:rsidP="00566CE2">
          <w:r w:rsidRPr="00881028">
            <w:t xml:space="preserve">PAGE </w:t>
          </w:r>
          <w:r w:rsidRPr="00881028">
            <w:fldChar w:fldCharType="begin"/>
          </w:r>
          <w:r w:rsidRPr="00881028">
            <w:instrText xml:space="preserve"> PAGE  \* Arabic  \* MERGEFORMAT </w:instrText>
          </w:r>
          <w:r w:rsidRPr="00881028">
            <w:fldChar w:fldCharType="separate"/>
          </w:r>
          <w:r w:rsidR="00881028">
            <w:rPr>
              <w:noProof/>
            </w:rPr>
            <w:t>13</w:t>
          </w:r>
          <w:r w:rsidRPr="00881028">
            <w:fldChar w:fldCharType="end"/>
          </w:r>
        </w:p>
        <w:p w14:paraId="79067882" w14:textId="42E61691" w:rsidR="004E34C0" w:rsidRPr="00881028" w:rsidRDefault="004E34C0" w:rsidP="00E36816">
          <w:pPr>
            <w:spacing w:after="0"/>
          </w:pPr>
          <w:r w:rsidRPr="00881028">
            <w:t xml:space="preserve">ISSUE </w:t>
          </w:r>
          <w:r w:rsidR="00881028">
            <w:t>1</w:t>
          </w:r>
        </w:p>
      </w:tc>
    </w:tr>
  </w:tbl>
  <w:p w14:paraId="79067884" w14:textId="77777777" w:rsidR="004E34C0" w:rsidRDefault="004E34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3"/>
  </w:num>
  <w:num w:numId="40">
    <w:abstractNumId w:val="13"/>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735"/>
    <w:rsid w:val="00001C80"/>
    <w:rsid w:val="00003AE4"/>
    <w:rsid w:val="0000439C"/>
    <w:rsid w:val="00012091"/>
    <w:rsid w:val="00021885"/>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2F30"/>
    <w:rsid w:val="0008396F"/>
    <w:rsid w:val="00085479"/>
    <w:rsid w:val="00085EC7"/>
    <w:rsid w:val="000864D5"/>
    <w:rsid w:val="00092DA4"/>
    <w:rsid w:val="00093F97"/>
    <w:rsid w:val="000A0AC2"/>
    <w:rsid w:val="000A5EC7"/>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38A1"/>
    <w:rsid w:val="0011099A"/>
    <w:rsid w:val="00112EE0"/>
    <w:rsid w:val="0011461F"/>
    <w:rsid w:val="00115B90"/>
    <w:rsid w:val="00120278"/>
    <w:rsid w:val="00121383"/>
    <w:rsid w:val="0012267E"/>
    <w:rsid w:val="0012548A"/>
    <w:rsid w:val="00137215"/>
    <w:rsid w:val="001467E5"/>
    <w:rsid w:val="00146B81"/>
    <w:rsid w:val="001473B1"/>
    <w:rsid w:val="00151C40"/>
    <w:rsid w:val="00151C66"/>
    <w:rsid w:val="0015525A"/>
    <w:rsid w:val="001560BA"/>
    <w:rsid w:val="00157303"/>
    <w:rsid w:val="0016166C"/>
    <w:rsid w:val="00164D15"/>
    <w:rsid w:val="001807FF"/>
    <w:rsid w:val="0018153C"/>
    <w:rsid w:val="001866E1"/>
    <w:rsid w:val="001910B0"/>
    <w:rsid w:val="001915A0"/>
    <w:rsid w:val="00192E81"/>
    <w:rsid w:val="001A333C"/>
    <w:rsid w:val="001A6C8D"/>
    <w:rsid w:val="001A7198"/>
    <w:rsid w:val="001A7D31"/>
    <w:rsid w:val="001B4CDC"/>
    <w:rsid w:val="001B4F51"/>
    <w:rsid w:val="001B5D5A"/>
    <w:rsid w:val="001B7C3A"/>
    <w:rsid w:val="001C0EDD"/>
    <w:rsid w:val="001C1D4D"/>
    <w:rsid w:val="001C6E75"/>
    <w:rsid w:val="001C7582"/>
    <w:rsid w:val="001D5074"/>
    <w:rsid w:val="001E04D9"/>
    <w:rsid w:val="001E1317"/>
    <w:rsid w:val="001E4227"/>
    <w:rsid w:val="001E59B5"/>
    <w:rsid w:val="001F0C25"/>
    <w:rsid w:val="001F54FA"/>
    <w:rsid w:val="001F773B"/>
    <w:rsid w:val="0020029C"/>
    <w:rsid w:val="0021205D"/>
    <w:rsid w:val="002156BE"/>
    <w:rsid w:val="002209BF"/>
    <w:rsid w:val="00221588"/>
    <w:rsid w:val="002237AC"/>
    <w:rsid w:val="002237EE"/>
    <w:rsid w:val="00227735"/>
    <w:rsid w:val="00227796"/>
    <w:rsid w:val="00231000"/>
    <w:rsid w:val="002333CB"/>
    <w:rsid w:val="00241FF4"/>
    <w:rsid w:val="002433E6"/>
    <w:rsid w:val="002550BE"/>
    <w:rsid w:val="00256720"/>
    <w:rsid w:val="00272BD0"/>
    <w:rsid w:val="002769FE"/>
    <w:rsid w:val="002839B8"/>
    <w:rsid w:val="0028477E"/>
    <w:rsid w:val="00286B9E"/>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1DE3"/>
    <w:rsid w:val="00305B17"/>
    <w:rsid w:val="003060C2"/>
    <w:rsid w:val="00306ACC"/>
    <w:rsid w:val="00313E84"/>
    <w:rsid w:val="003145C3"/>
    <w:rsid w:val="003179E6"/>
    <w:rsid w:val="003203B1"/>
    <w:rsid w:val="00325C1C"/>
    <w:rsid w:val="003273E4"/>
    <w:rsid w:val="00332B2D"/>
    <w:rsid w:val="003356D4"/>
    <w:rsid w:val="00335F4B"/>
    <w:rsid w:val="0033745F"/>
    <w:rsid w:val="00342DA2"/>
    <w:rsid w:val="00342DCF"/>
    <w:rsid w:val="00343105"/>
    <w:rsid w:val="00344846"/>
    <w:rsid w:val="003448D9"/>
    <w:rsid w:val="00344F6A"/>
    <w:rsid w:val="00355A7B"/>
    <w:rsid w:val="0035659C"/>
    <w:rsid w:val="003568F8"/>
    <w:rsid w:val="00357275"/>
    <w:rsid w:val="00364662"/>
    <w:rsid w:val="00365B17"/>
    <w:rsid w:val="00367EC4"/>
    <w:rsid w:val="0037029A"/>
    <w:rsid w:val="00374AAD"/>
    <w:rsid w:val="00383EFC"/>
    <w:rsid w:val="00395415"/>
    <w:rsid w:val="003A0780"/>
    <w:rsid w:val="003B4579"/>
    <w:rsid w:val="003B66D8"/>
    <w:rsid w:val="003C36F5"/>
    <w:rsid w:val="003C47CE"/>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66054"/>
    <w:rsid w:val="004816D3"/>
    <w:rsid w:val="004839AB"/>
    <w:rsid w:val="0048746A"/>
    <w:rsid w:val="00487681"/>
    <w:rsid w:val="00487E6C"/>
    <w:rsid w:val="00493472"/>
    <w:rsid w:val="00494366"/>
    <w:rsid w:val="0049505D"/>
    <w:rsid w:val="00495405"/>
    <w:rsid w:val="0049640C"/>
    <w:rsid w:val="004A15BC"/>
    <w:rsid w:val="004B01E7"/>
    <w:rsid w:val="004B0A2F"/>
    <w:rsid w:val="004B751B"/>
    <w:rsid w:val="004C1599"/>
    <w:rsid w:val="004C4693"/>
    <w:rsid w:val="004C7A14"/>
    <w:rsid w:val="004D1E63"/>
    <w:rsid w:val="004D4AD7"/>
    <w:rsid w:val="004E34C0"/>
    <w:rsid w:val="004E606D"/>
    <w:rsid w:val="004F5957"/>
    <w:rsid w:val="004F75C7"/>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5BC4"/>
    <w:rsid w:val="00546706"/>
    <w:rsid w:val="005508AA"/>
    <w:rsid w:val="00554A05"/>
    <w:rsid w:val="00555A1F"/>
    <w:rsid w:val="00563774"/>
    <w:rsid w:val="00566CE2"/>
    <w:rsid w:val="00574742"/>
    <w:rsid w:val="00581D9F"/>
    <w:rsid w:val="005867BC"/>
    <w:rsid w:val="00590EFA"/>
    <w:rsid w:val="005A2BA9"/>
    <w:rsid w:val="005A360D"/>
    <w:rsid w:val="005A437B"/>
    <w:rsid w:val="005A4407"/>
    <w:rsid w:val="005A4A54"/>
    <w:rsid w:val="005B045E"/>
    <w:rsid w:val="005B392B"/>
    <w:rsid w:val="005B3BBE"/>
    <w:rsid w:val="005B7CF2"/>
    <w:rsid w:val="005C28AF"/>
    <w:rsid w:val="005C4D4A"/>
    <w:rsid w:val="005C757C"/>
    <w:rsid w:val="005D3F79"/>
    <w:rsid w:val="005D52F9"/>
    <w:rsid w:val="005E000B"/>
    <w:rsid w:val="005E43AC"/>
    <w:rsid w:val="005E6707"/>
    <w:rsid w:val="005F38D6"/>
    <w:rsid w:val="0060581B"/>
    <w:rsid w:val="00605D7C"/>
    <w:rsid w:val="0060751D"/>
    <w:rsid w:val="00607AF4"/>
    <w:rsid w:val="00615817"/>
    <w:rsid w:val="00616619"/>
    <w:rsid w:val="006363AC"/>
    <w:rsid w:val="00637701"/>
    <w:rsid w:val="00643113"/>
    <w:rsid w:val="006474F5"/>
    <w:rsid w:val="00647DC7"/>
    <w:rsid w:val="006518C8"/>
    <w:rsid w:val="006537D6"/>
    <w:rsid w:val="00655561"/>
    <w:rsid w:val="006660CA"/>
    <w:rsid w:val="0066662A"/>
    <w:rsid w:val="00667189"/>
    <w:rsid w:val="006903FA"/>
    <w:rsid w:val="00692DC9"/>
    <w:rsid w:val="006939DB"/>
    <w:rsid w:val="006A02A9"/>
    <w:rsid w:val="006A037A"/>
    <w:rsid w:val="006A2045"/>
    <w:rsid w:val="006A27C5"/>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17AD"/>
    <w:rsid w:val="00701879"/>
    <w:rsid w:val="00703D8F"/>
    <w:rsid w:val="00706F27"/>
    <w:rsid w:val="00707BCD"/>
    <w:rsid w:val="00713289"/>
    <w:rsid w:val="00715898"/>
    <w:rsid w:val="00717274"/>
    <w:rsid w:val="00717A38"/>
    <w:rsid w:val="00721196"/>
    <w:rsid w:val="0072154D"/>
    <w:rsid w:val="00734B60"/>
    <w:rsid w:val="00742352"/>
    <w:rsid w:val="007444E8"/>
    <w:rsid w:val="00745064"/>
    <w:rsid w:val="00745CB9"/>
    <w:rsid w:val="00755661"/>
    <w:rsid w:val="007638F8"/>
    <w:rsid w:val="00765FC1"/>
    <w:rsid w:val="00781600"/>
    <w:rsid w:val="00781F2F"/>
    <w:rsid w:val="00783083"/>
    <w:rsid w:val="00784003"/>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35F9"/>
    <w:rsid w:val="00804F43"/>
    <w:rsid w:val="00806B6A"/>
    <w:rsid w:val="008071B7"/>
    <w:rsid w:val="0081025B"/>
    <w:rsid w:val="00812102"/>
    <w:rsid w:val="00814EBE"/>
    <w:rsid w:val="0081614E"/>
    <w:rsid w:val="008268DF"/>
    <w:rsid w:val="00830B59"/>
    <w:rsid w:val="00832A13"/>
    <w:rsid w:val="00840AA9"/>
    <w:rsid w:val="00844D06"/>
    <w:rsid w:val="00852759"/>
    <w:rsid w:val="00862678"/>
    <w:rsid w:val="00866232"/>
    <w:rsid w:val="00871E47"/>
    <w:rsid w:val="008739BD"/>
    <w:rsid w:val="00873BE4"/>
    <w:rsid w:val="00881028"/>
    <w:rsid w:val="00892CBF"/>
    <w:rsid w:val="00894164"/>
    <w:rsid w:val="008941ED"/>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E42"/>
    <w:rsid w:val="0092590A"/>
    <w:rsid w:val="00932B89"/>
    <w:rsid w:val="00936226"/>
    <w:rsid w:val="00936911"/>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0EDC"/>
    <w:rsid w:val="009B2155"/>
    <w:rsid w:val="009B3F3A"/>
    <w:rsid w:val="009B4CD6"/>
    <w:rsid w:val="009C0B50"/>
    <w:rsid w:val="009C0B67"/>
    <w:rsid w:val="009C1E6C"/>
    <w:rsid w:val="009C342E"/>
    <w:rsid w:val="009C3DAD"/>
    <w:rsid w:val="009C5D8A"/>
    <w:rsid w:val="009C69D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72241"/>
    <w:rsid w:val="00A77749"/>
    <w:rsid w:val="00A81082"/>
    <w:rsid w:val="00A81A43"/>
    <w:rsid w:val="00A83F80"/>
    <w:rsid w:val="00A9165E"/>
    <w:rsid w:val="00AA2393"/>
    <w:rsid w:val="00AA5ECA"/>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5059"/>
    <w:rsid w:val="00AF5D85"/>
    <w:rsid w:val="00AF622D"/>
    <w:rsid w:val="00B04A2F"/>
    <w:rsid w:val="00B113B3"/>
    <w:rsid w:val="00B11958"/>
    <w:rsid w:val="00B13FC1"/>
    <w:rsid w:val="00B15DAB"/>
    <w:rsid w:val="00B217AD"/>
    <w:rsid w:val="00B22DBF"/>
    <w:rsid w:val="00B238AF"/>
    <w:rsid w:val="00B256B5"/>
    <w:rsid w:val="00B2765A"/>
    <w:rsid w:val="00B27E27"/>
    <w:rsid w:val="00B30C28"/>
    <w:rsid w:val="00B3267C"/>
    <w:rsid w:val="00B3699C"/>
    <w:rsid w:val="00B36AA8"/>
    <w:rsid w:val="00B37187"/>
    <w:rsid w:val="00B40DB1"/>
    <w:rsid w:val="00B4162D"/>
    <w:rsid w:val="00B45B07"/>
    <w:rsid w:val="00B56821"/>
    <w:rsid w:val="00B57472"/>
    <w:rsid w:val="00B6321A"/>
    <w:rsid w:val="00B74390"/>
    <w:rsid w:val="00B74C5F"/>
    <w:rsid w:val="00B74E79"/>
    <w:rsid w:val="00B81BCC"/>
    <w:rsid w:val="00B84F03"/>
    <w:rsid w:val="00B8781D"/>
    <w:rsid w:val="00B87AD1"/>
    <w:rsid w:val="00B91E4E"/>
    <w:rsid w:val="00BA1BE1"/>
    <w:rsid w:val="00BA55D8"/>
    <w:rsid w:val="00BB46E7"/>
    <w:rsid w:val="00BC0DEC"/>
    <w:rsid w:val="00BD3D05"/>
    <w:rsid w:val="00BD4056"/>
    <w:rsid w:val="00BD4FE4"/>
    <w:rsid w:val="00BD5530"/>
    <w:rsid w:val="00BD701B"/>
    <w:rsid w:val="00BD7530"/>
    <w:rsid w:val="00BE0CA8"/>
    <w:rsid w:val="00BE1A50"/>
    <w:rsid w:val="00BE5026"/>
    <w:rsid w:val="00BE6068"/>
    <w:rsid w:val="00BE737D"/>
    <w:rsid w:val="00BF4135"/>
    <w:rsid w:val="00BF4D4A"/>
    <w:rsid w:val="00C034C0"/>
    <w:rsid w:val="00C035CB"/>
    <w:rsid w:val="00C04C8B"/>
    <w:rsid w:val="00C063D1"/>
    <w:rsid w:val="00C102B8"/>
    <w:rsid w:val="00C13770"/>
    <w:rsid w:val="00C150B3"/>
    <w:rsid w:val="00C36845"/>
    <w:rsid w:val="00C37D42"/>
    <w:rsid w:val="00C41BFB"/>
    <w:rsid w:val="00C420EE"/>
    <w:rsid w:val="00C44337"/>
    <w:rsid w:val="00C46901"/>
    <w:rsid w:val="00C47E78"/>
    <w:rsid w:val="00C5423F"/>
    <w:rsid w:val="00C56BE2"/>
    <w:rsid w:val="00C573A2"/>
    <w:rsid w:val="00C61034"/>
    <w:rsid w:val="00C615DB"/>
    <w:rsid w:val="00C67538"/>
    <w:rsid w:val="00C67E68"/>
    <w:rsid w:val="00C7379D"/>
    <w:rsid w:val="00C76484"/>
    <w:rsid w:val="00C857BE"/>
    <w:rsid w:val="00C858F3"/>
    <w:rsid w:val="00C87227"/>
    <w:rsid w:val="00C946C8"/>
    <w:rsid w:val="00C94ECA"/>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03E6"/>
    <w:rsid w:val="00D025DF"/>
    <w:rsid w:val="00D05E5F"/>
    <w:rsid w:val="00D1481E"/>
    <w:rsid w:val="00D15D78"/>
    <w:rsid w:val="00D21D39"/>
    <w:rsid w:val="00D22ED2"/>
    <w:rsid w:val="00D23BD4"/>
    <w:rsid w:val="00D23D5A"/>
    <w:rsid w:val="00D27BC1"/>
    <w:rsid w:val="00D315DE"/>
    <w:rsid w:val="00D336BF"/>
    <w:rsid w:val="00D4074C"/>
    <w:rsid w:val="00D527F1"/>
    <w:rsid w:val="00D52E59"/>
    <w:rsid w:val="00D56DF1"/>
    <w:rsid w:val="00D653D3"/>
    <w:rsid w:val="00D668B4"/>
    <w:rsid w:val="00D705DE"/>
    <w:rsid w:val="00D767B3"/>
    <w:rsid w:val="00D82E9B"/>
    <w:rsid w:val="00D85DAD"/>
    <w:rsid w:val="00D87110"/>
    <w:rsid w:val="00D91628"/>
    <w:rsid w:val="00D91710"/>
    <w:rsid w:val="00D92FA9"/>
    <w:rsid w:val="00DA5F74"/>
    <w:rsid w:val="00DB4988"/>
    <w:rsid w:val="00DB49DC"/>
    <w:rsid w:val="00DB5C5D"/>
    <w:rsid w:val="00DB5F20"/>
    <w:rsid w:val="00DB63D0"/>
    <w:rsid w:val="00DC30C8"/>
    <w:rsid w:val="00DD13FD"/>
    <w:rsid w:val="00DD2AD5"/>
    <w:rsid w:val="00DD3A87"/>
    <w:rsid w:val="00DD3BAA"/>
    <w:rsid w:val="00DD624E"/>
    <w:rsid w:val="00DD7683"/>
    <w:rsid w:val="00DE2297"/>
    <w:rsid w:val="00DE5353"/>
    <w:rsid w:val="00DE5D44"/>
    <w:rsid w:val="00DE5D5B"/>
    <w:rsid w:val="00DF4D8C"/>
    <w:rsid w:val="00DF7CDF"/>
    <w:rsid w:val="00E00FDE"/>
    <w:rsid w:val="00E0260A"/>
    <w:rsid w:val="00E040F8"/>
    <w:rsid w:val="00E118C3"/>
    <w:rsid w:val="00E17704"/>
    <w:rsid w:val="00E21370"/>
    <w:rsid w:val="00E24310"/>
    <w:rsid w:val="00E24C9E"/>
    <w:rsid w:val="00E33C01"/>
    <w:rsid w:val="00E344A6"/>
    <w:rsid w:val="00E36816"/>
    <w:rsid w:val="00E37996"/>
    <w:rsid w:val="00E40FB1"/>
    <w:rsid w:val="00E50179"/>
    <w:rsid w:val="00E518BF"/>
    <w:rsid w:val="00E52133"/>
    <w:rsid w:val="00E5485E"/>
    <w:rsid w:val="00E60B9F"/>
    <w:rsid w:val="00E60D78"/>
    <w:rsid w:val="00E61BB1"/>
    <w:rsid w:val="00E63FA4"/>
    <w:rsid w:val="00E70ABC"/>
    <w:rsid w:val="00E72754"/>
    <w:rsid w:val="00E754B3"/>
    <w:rsid w:val="00E932F4"/>
    <w:rsid w:val="00E966CB"/>
    <w:rsid w:val="00EA09C2"/>
    <w:rsid w:val="00EA4598"/>
    <w:rsid w:val="00EA5C6C"/>
    <w:rsid w:val="00EB3CE6"/>
    <w:rsid w:val="00EB436F"/>
    <w:rsid w:val="00EC0559"/>
    <w:rsid w:val="00EC0B79"/>
    <w:rsid w:val="00EC202E"/>
    <w:rsid w:val="00EC4F58"/>
    <w:rsid w:val="00EC5887"/>
    <w:rsid w:val="00EC6AFB"/>
    <w:rsid w:val="00ED78BF"/>
    <w:rsid w:val="00EE0A29"/>
    <w:rsid w:val="00EE4939"/>
    <w:rsid w:val="00EE495F"/>
    <w:rsid w:val="00EE5F42"/>
    <w:rsid w:val="00EE79F4"/>
    <w:rsid w:val="00EE7B86"/>
    <w:rsid w:val="00EF4B0B"/>
    <w:rsid w:val="00EF5A4D"/>
    <w:rsid w:val="00F00394"/>
    <w:rsid w:val="00F00A13"/>
    <w:rsid w:val="00F01A7E"/>
    <w:rsid w:val="00F04B11"/>
    <w:rsid w:val="00F051C9"/>
    <w:rsid w:val="00F05737"/>
    <w:rsid w:val="00F125B0"/>
    <w:rsid w:val="00F136DF"/>
    <w:rsid w:val="00F16774"/>
    <w:rsid w:val="00F16B56"/>
    <w:rsid w:val="00F24D9C"/>
    <w:rsid w:val="00F30EC8"/>
    <w:rsid w:val="00F34374"/>
    <w:rsid w:val="00F354EA"/>
    <w:rsid w:val="00F3617B"/>
    <w:rsid w:val="00F417D9"/>
    <w:rsid w:val="00F45196"/>
    <w:rsid w:val="00F70BBC"/>
    <w:rsid w:val="00F72A88"/>
    <w:rsid w:val="00F7799A"/>
    <w:rsid w:val="00F81138"/>
    <w:rsid w:val="00F82207"/>
    <w:rsid w:val="00F83BA5"/>
    <w:rsid w:val="00F854C9"/>
    <w:rsid w:val="00F94CC9"/>
    <w:rsid w:val="00FA2995"/>
    <w:rsid w:val="00FA3860"/>
    <w:rsid w:val="00FA56D2"/>
    <w:rsid w:val="00FA73D4"/>
    <w:rsid w:val="00FB752D"/>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028"/>
    <w:pPr>
      <w:spacing w:after="240" w:line="276" w:lineRule="auto"/>
      <w:ind w:left="1418" w:right="-57"/>
      <w:jc w:val="both"/>
    </w:pPr>
    <w:rPr>
      <w:lang w:val="en-GB"/>
    </w:rPr>
  </w:style>
  <w:style w:type="paragraph" w:styleId="Heading1">
    <w:name w:val="heading 1"/>
    <w:basedOn w:val="Normal"/>
    <w:next w:val="Normal"/>
    <w:link w:val="Heading1Char"/>
    <w:autoRedefine/>
    <w:qFormat/>
    <w:rsid w:val="0088102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8102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8102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8102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8102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8102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81028"/>
    <w:pPr>
      <w:spacing w:after="0"/>
      <w:ind w:left="0"/>
      <w:outlineLvl w:val="6"/>
    </w:pPr>
    <w:rPr>
      <w:i/>
      <w:iCs/>
    </w:rPr>
  </w:style>
  <w:style w:type="paragraph" w:styleId="Heading8">
    <w:name w:val="heading 8"/>
    <w:basedOn w:val="Normal"/>
    <w:next w:val="Normal"/>
    <w:link w:val="Heading8Char"/>
    <w:uiPriority w:val="9"/>
    <w:semiHidden/>
    <w:qFormat/>
    <w:rsid w:val="00881028"/>
    <w:pPr>
      <w:numPr>
        <w:ilvl w:val="7"/>
        <w:numId w:val="14"/>
      </w:numPr>
      <w:spacing w:after="0"/>
      <w:outlineLvl w:val="7"/>
    </w:pPr>
  </w:style>
  <w:style w:type="paragraph" w:styleId="Heading9">
    <w:name w:val="heading 9"/>
    <w:basedOn w:val="Normal"/>
    <w:next w:val="Normal"/>
    <w:link w:val="Heading9Char"/>
    <w:uiPriority w:val="9"/>
    <w:semiHidden/>
    <w:qFormat/>
    <w:rsid w:val="00881028"/>
    <w:pPr>
      <w:spacing w:after="0"/>
      <w:ind w:left="1584" w:hanging="1584"/>
      <w:outlineLvl w:val="8"/>
    </w:pPr>
    <w:rPr>
      <w:i/>
      <w:iCs/>
      <w:spacing w:val="5"/>
    </w:rPr>
  </w:style>
  <w:style w:type="character" w:default="1" w:styleId="DefaultParagraphFont">
    <w:name w:val="Default Paragraph Font"/>
    <w:uiPriority w:val="1"/>
    <w:semiHidden/>
    <w:unhideWhenUsed/>
    <w:rsid w:val="0088102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81028"/>
  </w:style>
  <w:style w:type="character" w:customStyle="1" w:styleId="Heading1Char">
    <w:name w:val="Heading 1 Char"/>
    <w:link w:val="Heading1"/>
    <w:rsid w:val="00881028"/>
    <w:rPr>
      <w:b/>
      <w:bCs/>
      <w:caps/>
      <w:u w:val="single"/>
      <w:lang w:val="en-GB"/>
    </w:rPr>
  </w:style>
  <w:style w:type="character" w:customStyle="1" w:styleId="Heading2Char">
    <w:name w:val="Heading 2 Char"/>
    <w:link w:val="Heading2"/>
    <w:rsid w:val="00881028"/>
    <w:rPr>
      <w:bCs/>
      <w:caps/>
      <w:u w:val="single"/>
      <w:lang w:val="en-GB"/>
    </w:rPr>
  </w:style>
  <w:style w:type="character" w:customStyle="1" w:styleId="Heading3Char">
    <w:name w:val="Heading 3 Char"/>
    <w:link w:val="Heading3"/>
    <w:rsid w:val="00881028"/>
    <w:rPr>
      <w:bCs/>
      <w:u w:val="single"/>
      <w:lang w:val="en-GB"/>
    </w:rPr>
  </w:style>
  <w:style w:type="character" w:customStyle="1" w:styleId="Heading4Char">
    <w:name w:val="Heading 4 Char"/>
    <w:link w:val="Heading4"/>
    <w:rsid w:val="00881028"/>
    <w:rPr>
      <w:bCs/>
      <w:i/>
      <w:iCs/>
      <w:lang w:val="en-GB"/>
    </w:rPr>
  </w:style>
  <w:style w:type="character" w:customStyle="1" w:styleId="Heading5Char">
    <w:name w:val="Heading 5 Char"/>
    <w:link w:val="Heading5"/>
    <w:rsid w:val="00881028"/>
    <w:rPr>
      <w:bCs/>
      <w:color w:val="000000"/>
      <w:lang w:val="en-GB"/>
    </w:rPr>
  </w:style>
  <w:style w:type="character" w:customStyle="1" w:styleId="Heading6Char">
    <w:name w:val="Heading 6 Char"/>
    <w:link w:val="Heading6"/>
    <w:uiPriority w:val="59"/>
    <w:semiHidden/>
    <w:rsid w:val="00881028"/>
    <w:rPr>
      <w:b/>
      <w:bCs/>
      <w:i/>
      <w:iCs/>
      <w:color w:val="7F7F7F"/>
      <w:lang w:val="en-GB"/>
    </w:rPr>
  </w:style>
  <w:style w:type="character" w:customStyle="1" w:styleId="Heading7Char">
    <w:name w:val="Heading 7 Char"/>
    <w:link w:val="Heading7"/>
    <w:uiPriority w:val="9"/>
    <w:semiHidden/>
    <w:rsid w:val="00881028"/>
    <w:rPr>
      <w:i/>
      <w:iCs/>
      <w:lang w:val="en-GB"/>
    </w:rPr>
  </w:style>
  <w:style w:type="character" w:customStyle="1" w:styleId="Heading8Char">
    <w:name w:val="Heading 8 Char"/>
    <w:link w:val="Heading8"/>
    <w:uiPriority w:val="9"/>
    <w:semiHidden/>
    <w:rsid w:val="00881028"/>
    <w:rPr>
      <w:lang w:val="en-GB"/>
    </w:rPr>
  </w:style>
  <w:style w:type="character" w:customStyle="1" w:styleId="Heading9Char">
    <w:name w:val="Heading 9 Char"/>
    <w:link w:val="Heading9"/>
    <w:uiPriority w:val="9"/>
    <w:semiHidden/>
    <w:rsid w:val="00881028"/>
    <w:rPr>
      <w:i/>
      <w:iCs/>
      <w:spacing w:val="5"/>
      <w:lang w:val="en-GB"/>
    </w:rPr>
  </w:style>
  <w:style w:type="paragraph" w:styleId="Title">
    <w:name w:val="Title"/>
    <w:aliases w:val="Title Bold"/>
    <w:basedOn w:val="Normal"/>
    <w:next w:val="Normal"/>
    <w:link w:val="TitleChar"/>
    <w:qFormat/>
    <w:rsid w:val="0088102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81028"/>
    <w:rPr>
      <w:b/>
      <w:caps/>
      <w:spacing w:val="5"/>
      <w:u w:val="single"/>
      <w:lang w:val="en-GB"/>
    </w:rPr>
  </w:style>
  <w:style w:type="paragraph" w:styleId="Subtitle">
    <w:name w:val="Subtitle"/>
    <w:basedOn w:val="Normal"/>
    <w:next w:val="Normal"/>
    <w:link w:val="SubtitleChar"/>
    <w:qFormat/>
    <w:rsid w:val="00881028"/>
    <w:pPr>
      <w:spacing w:after="600"/>
    </w:pPr>
    <w:rPr>
      <w:i/>
      <w:iCs/>
      <w:spacing w:val="13"/>
      <w:sz w:val="24"/>
      <w:szCs w:val="24"/>
    </w:rPr>
  </w:style>
  <w:style w:type="character" w:customStyle="1" w:styleId="SubtitleChar">
    <w:name w:val="Subtitle Char"/>
    <w:link w:val="Subtitle"/>
    <w:rsid w:val="00881028"/>
    <w:rPr>
      <w:i/>
      <w:iCs/>
      <w:spacing w:val="13"/>
      <w:sz w:val="24"/>
      <w:szCs w:val="24"/>
      <w:lang w:val="en-GB"/>
    </w:rPr>
  </w:style>
  <w:style w:type="paragraph" w:customStyle="1" w:styleId="CoverPageTitle">
    <w:name w:val="Cover Page Title"/>
    <w:basedOn w:val="Normal"/>
    <w:link w:val="CoverPageTitleChar"/>
    <w:qFormat/>
    <w:rsid w:val="00881028"/>
    <w:pPr>
      <w:spacing w:line="360" w:lineRule="auto"/>
      <w:ind w:left="1701" w:right="1650"/>
      <w:jc w:val="center"/>
    </w:pPr>
    <w:rPr>
      <w:rFonts w:cs="Arial"/>
      <w:b/>
      <w:sz w:val="28"/>
      <w:szCs w:val="28"/>
    </w:rPr>
  </w:style>
  <w:style w:type="character" w:customStyle="1" w:styleId="CoverPageTitleChar">
    <w:name w:val="Cover Page Title Char"/>
    <w:link w:val="CoverPageTitle"/>
    <w:rsid w:val="00881028"/>
    <w:rPr>
      <w:rFonts w:cs="Arial"/>
      <w:b/>
      <w:sz w:val="28"/>
      <w:szCs w:val="28"/>
      <w:lang w:val="en-GB"/>
    </w:rPr>
  </w:style>
  <w:style w:type="paragraph" w:styleId="ListParagraph">
    <w:name w:val="List Paragraph"/>
    <w:basedOn w:val="Normal"/>
    <w:link w:val="ListParagraphChar"/>
    <w:uiPriority w:val="34"/>
    <w:rsid w:val="00881028"/>
    <w:pPr>
      <w:ind w:left="720"/>
      <w:contextualSpacing/>
    </w:pPr>
  </w:style>
  <w:style w:type="character" w:customStyle="1" w:styleId="ListParagraphChar">
    <w:name w:val="List Paragraph Char"/>
    <w:link w:val="ListParagraph"/>
    <w:uiPriority w:val="34"/>
    <w:rsid w:val="00881028"/>
    <w:rPr>
      <w:lang w:val="en-GB"/>
    </w:rPr>
  </w:style>
  <w:style w:type="table" w:styleId="TableGrid">
    <w:name w:val="Table Grid"/>
    <w:basedOn w:val="TableNormal"/>
    <w:uiPriority w:val="59"/>
    <w:rsid w:val="0088102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1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028"/>
    <w:rPr>
      <w:rFonts w:ascii="Tahoma" w:hAnsi="Tahoma" w:cs="Tahoma"/>
      <w:sz w:val="16"/>
      <w:szCs w:val="16"/>
      <w:lang w:val="en-GB"/>
    </w:rPr>
  </w:style>
  <w:style w:type="paragraph" w:customStyle="1" w:styleId="FigureTitle">
    <w:name w:val="Figure Title"/>
    <w:basedOn w:val="Normal"/>
    <w:link w:val="FigureTitleChar"/>
    <w:qFormat/>
    <w:rsid w:val="00881028"/>
    <w:pPr>
      <w:keepNext/>
      <w:keepLines/>
      <w:spacing w:before="240" w:after="80"/>
      <w:jc w:val="center"/>
    </w:pPr>
    <w:rPr>
      <w:b/>
      <w:caps/>
      <w:u w:val="single"/>
    </w:rPr>
  </w:style>
  <w:style w:type="paragraph" w:styleId="TOC1">
    <w:name w:val="toc 1"/>
    <w:basedOn w:val="Normal"/>
    <w:next w:val="Normal"/>
    <w:autoRedefine/>
    <w:uiPriority w:val="39"/>
    <w:unhideWhenUsed/>
    <w:rsid w:val="00881028"/>
    <w:pPr>
      <w:spacing w:after="100"/>
      <w:ind w:left="0"/>
    </w:pPr>
    <w:rPr>
      <w:caps/>
    </w:rPr>
  </w:style>
  <w:style w:type="paragraph" w:styleId="TOC2">
    <w:name w:val="toc 2"/>
    <w:basedOn w:val="Normal"/>
    <w:next w:val="Normal"/>
    <w:autoRedefine/>
    <w:uiPriority w:val="39"/>
    <w:unhideWhenUsed/>
    <w:rsid w:val="0088102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81028"/>
    <w:pPr>
      <w:spacing w:after="100"/>
      <w:ind w:left="0"/>
    </w:pPr>
  </w:style>
  <w:style w:type="paragraph" w:styleId="TOC4">
    <w:name w:val="toc 4"/>
    <w:basedOn w:val="Normal"/>
    <w:next w:val="Normal"/>
    <w:autoRedefine/>
    <w:uiPriority w:val="39"/>
    <w:unhideWhenUsed/>
    <w:rsid w:val="00881028"/>
    <w:pPr>
      <w:spacing w:after="100"/>
      <w:ind w:left="0"/>
    </w:pPr>
  </w:style>
  <w:style w:type="paragraph" w:styleId="TOC5">
    <w:name w:val="toc 5"/>
    <w:basedOn w:val="Normal"/>
    <w:next w:val="Normal"/>
    <w:autoRedefine/>
    <w:uiPriority w:val="39"/>
    <w:unhideWhenUsed/>
    <w:rsid w:val="00881028"/>
    <w:pPr>
      <w:spacing w:after="100"/>
      <w:ind w:left="0"/>
    </w:pPr>
  </w:style>
  <w:style w:type="paragraph" w:customStyle="1" w:styleId="Dashlist">
    <w:name w:val="Dash list"/>
    <w:basedOn w:val="Normal"/>
    <w:link w:val="DashlistChar"/>
    <w:qFormat/>
    <w:rsid w:val="00881028"/>
    <w:pPr>
      <w:numPr>
        <w:numId w:val="12"/>
      </w:numPr>
      <w:spacing w:after="0" w:line="240" w:lineRule="auto"/>
      <w:ind w:left="1777" w:right="0"/>
    </w:pPr>
  </w:style>
  <w:style w:type="character" w:customStyle="1" w:styleId="DashlistChar">
    <w:name w:val="Dash list Char"/>
    <w:link w:val="Dashlist"/>
    <w:rsid w:val="00881028"/>
    <w:rPr>
      <w:lang w:val="en-GB"/>
    </w:rPr>
  </w:style>
  <w:style w:type="paragraph" w:customStyle="1" w:styleId="Bodyjustified">
    <w:name w:val="Body justified"/>
    <w:link w:val="BodyjustifiedChar"/>
    <w:uiPriority w:val="99"/>
    <w:rsid w:val="0088102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81028"/>
    <w:rPr>
      <w:rFonts w:eastAsia="Arial" w:cs="Helvetica"/>
      <w:color w:val="000000"/>
      <w:w w:val="0"/>
      <w:lang w:val="en-GB"/>
    </w:rPr>
  </w:style>
  <w:style w:type="paragraph" w:customStyle="1" w:styleId="BulletList">
    <w:name w:val="Bullet List"/>
    <w:basedOn w:val="ListParagraph"/>
    <w:link w:val="BulletListChar"/>
    <w:qFormat/>
    <w:rsid w:val="00881028"/>
    <w:pPr>
      <w:numPr>
        <w:numId w:val="13"/>
      </w:numPr>
      <w:ind w:left="1777" w:right="0"/>
    </w:pPr>
  </w:style>
  <w:style w:type="character" w:customStyle="1" w:styleId="BulletListChar">
    <w:name w:val="Bullet List Char"/>
    <w:link w:val="BulletList"/>
    <w:rsid w:val="00881028"/>
    <w:rPr>
      <w:lang w:val="en-GB"/>
    </w:rPr>
  </w:style>
  <w:style w:type="paragraph" w:customStyle="1" w:styleId="numericallist">
    <w:name w:val="numerical list"/>
    <w:basedOn w:val="Normal"/>
    <w:link w:val="numericallistChar"/>
    <w:qFormat/>
    <w:rsid w:val="00881028"/>
    <w:pPr>
      <w:numPr>
        <w:ilvl w:val="6"/>
        <w:numId w:val="14"/>
      </w:numPr>
      <w:spacing w:after="0" w:line="240" w:lineRule="auto"/>
    </w:pPr>
  </w:style>
  <w:style w:type="character" w:customStyle="1" w:styleId="numericallistChar">
    <w:name w:val="numerical list Char"/>
    <w:link w:val="numericallist"/>
    <w:rsid w:val="00881028"/>
    <w:rPr>
      <w:lang w:val="en-GB"/>
    </w:rPr>
  </w:style>
  <w:style w:type="character" w:styleId="PlaceholderText">
    <w:name w:val="Placeholder Text"/>
    <w:basedOn w:val="DefaultParagraphFont"/>
    <w:uiPriority w:val="99"/>
    <w:semiHidden/>
    <w:rsid w:val="00881028"/>
    <w:rPr>
      <w:color w:val="808080"/>
    </w:rPr>
  </w:style>
  <w:style w:type="paragraph" w:customStyle="1" w:styleId="Leftalign">
    <w:name w:val="Left align"/>
    <w:basedOn w:val="Normal"/>
    <w:link w:val="LeftalignChar"/>
    <w:qFormat/>
    <w:rsid w:val="00881028"/>
    <w:pPr>
      <w:spacing w:after="0" w:line="240" w:lineRule="auto"/>
      <w:ind w:left="0" w:right="0"/>
    </w:pPr>
    <w:rPr>
      <w:rFonts w:eastAsia="Arial" w:cs="Arial"/>
    </w:rPr>
  </w:style>
  <w:style w:type="character" w:customStyle="1" w:styleId="LeftalignChar">
    <w:name w:val="Left align Char"/>
    <w:link w:val="Leftalign"/>
    <w:rsid w:val="00881028"/>
    <w:rPr>
      <w:rFonts w:eastAsia="Arial" w:cs="Arial"/>
      <w:lang w:val="en-GB"/>
    </w:rPr>
  </w:style>
  <w:style w:type="character" w:styleId="Hyperlink">
    <w:name w:val="Hyperlink"/>
    <w:basedOn w:val="DefaultParagraphFont"/>
    <w:rsid w:val="00881028"/>
    <w:rPr>
      <w:color w:val="0000FF" w:themeColor="hyperlink"/>
      <w:u w:val="none"/>
    </w:rPr>
  </w:style>
  <w:style w:type="character" w:customStyle="1" w:styleId="FigureTitleChar">
    <w:name w:val="Figure Title Char"/>
    <w:basedOn w:val="DefaultParagraphFont"/>
    <w:link w:val="FigureTitle"/>
    <w:rsid w:val="00881028"/>
    <w:rPr>
      <w:b/>
      <w:caps/>
      <w:u w:val="single"/>
      <w:lang w:val="en-GB"/>
    </w:rPr>
  </w:style>
  <w:style w:type="paragraph" w:customStyle="1" w:styleId="BASEDON">
    <w:name w:val="BASED ON"/>
    <w:basedOn w:val="CoverPageTitle"/>
    <w:link w:val="BASEDONChar"/>
    <w:qFormat/>
    <w:rsid w:val="00881028"/>
    <w:pPr>
      <w:spacing w:before="360" w:after="480"/>
    </w:pPr>
    <w:rPr>
      <w:caps/>
    </w:rPr>
  </w:style>
  <w:style w:type="character" w:customStyle="1" w:styleId="BASEDONChar">
    <w:name w:val="BASED ON Char"/>
    <w:link w:val="BASEDON"/>
    <w:rsid w:val="00881028"/>
    <w:rPr>
      <w:rFonts w:cs="Arial"/>
      <w:b/>
      <w:caps/>
      <w:sz w:val="28"/>
      <w:szCs w:val="28"/>
      <w:lang w:val="en-GB"/>
    </w:rPr>
  </w:style>
  <w:style w:type="paragraph" w:customStyle="1" w:styleId="NOTES">
    <w:name w:val="NOTES"/>
    <w:link w:val="NOTESChar"/>
    <w:qFormat/>
    <w:rsid w:val="00881028"/>
    <w:pPr>
      <w:keepNext/>
      <w:spacing w:before="240"/>
      <w:ind w:firstLine="1440"/>
    </w:pPr>
    <w:rPr>
      <w:rFonts w:eastAsia="Arial" w:cs="Helvetica"/>
      <w:b/>
      <w:caps/>
      <w:color w:val="000000"/>
      <w:u w:val="single"/>
      <w:lang w:val="en-GB"/>
    </w:rPr>
  </w:style>
  <w:style w:type="character" w:customStyle="1" w:styleId="NOTESChar">
    <w:name w:val="NOTES Char"/>
    <w:link w:val="NOTES"/>
    <w:rsid w:val="00881028"/>
    <w:rPr>
      <w:rFonts w:eastAsia="Arial" w:cs="Helvetica"/>
      <w:b/>
      <w:caps/>
      <w:color w:val="000000"/>
      <w:u w:val="single"/>
      <w:lang w:val="en-GB"/>
    </w:rPr>
  </w:style>
  <w:style w:type="paragraph" w:customStyle="1" w:styleId="TableTitle">
    <w:name w:val="Table Title"/>
    <w:basedOn w:val="BodyText"/>
    <w:link w:val="TableTitleChar"/>
    <w:qFormat/>
    <w:rsid w:val="0088102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8102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81028"/>
    <w:rPr>
      <w:lang w:val="fr-FR" w:eastAsia="fr-FR"/>
    </w:rPr>
  </w:style>
  <w:style w:type="character" w:customStyle="1" w:styleId="TableTitleChar">
    <w:name w:val="Table Title Char"/>
    <w:link w:val="TableTitle"/>
    <w:rsid w:val="00881028"/>
    <w:rPr>
      <w:b/>
      <w:caps/>
      <w:u w:val="single"/>
      <w:lang w:eastAsia="fr-FR"/>
    </w:rPr>
  </w:style>
  <w:style w:type="paragraph" w:customStyle="1" w:styleId="Bullet2">
    <w:name w:val="Bullet 2"/>
    <w:qFormat/>
    <w:rsid w:val="00881028"/>
    <w:pPr>
      <w:numPr>
        <w:numId w:val="15"/>
      </w:numPr>
      <w:ind w:left="2344"/>
    </w:pPr>
    <w:rPr>
      <w:lang w:val="en-GB"/>
    </w:rPr>
  </w:style>
  <w:style w:type="paragraph" w:customStyle="1" w:styleId="Aligncenter">
    <w:name w:val="Align center"/>
    <w:basedOn w:val="Bodyjustified"/>
    <w:link w:val="AligncenterChar"/>
    <w:qFormat/>
    <w:rsid w:val="00881028"/>
    <w:pPr>
      <w:keepNext/>
    </w:pPr>
  </w:style>
  <w:style w:type="character" w:customStyle="1" w:styleId="AligncenterChar">
    <w:name w:val="Align center Char"/>
    <w:link w:val="Aligncenter"/>
    <w:rsid w:val="00881028"/>
    <w:rPr>
      <w:rFonts w:eastAsia="Arial" w:cs="Helvetica"/>
      <w:color w:val="000000"/>
      <w:w w:val="0"/>
      <w:lang w:val="en-GB"/>
    </w:rPr>
  </w:style>
  <w:style w:type="paragraph" w:customStyle="1" w:styleId="alphabeticallist">
    <w:name w:val="alphabetical list"/>
    <w:basedOn w:val="BodyText"/>
    <w:link w:val="alphabeticallistChar"/>
    <w:qFormat/>
    <w:rsid w:val="0088102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81028"/>
    <w:rPr>
      <w:lang w:val="en-GB" w:eastAsia="fr-FR"/>
    </w:rPr>
  </w:style>
  <w:style w:type="paragraph" w:styleId="ListNumber">
    <w:name w:val="List Number"/>
    <w:basedOn w:val="Normal"/>
    <w:uiPriority w:val="99"/>
    <w:semiHidden/>
    <w:unhideWhenUsed/>
    <w:rsid w:val="00881028"/>
    <w:pPr>
      <w:numPr>
        <w:numId w:val="10"/>
      </w:numPr>
      <w:contextualSpacing/>
    </w:pPr>
  </w:style>
  <w:style w:type="paragraph" w:styleId="ListNumber2">
    <w:name w:val="List Number 2"/>
    <w:basedOn w:val="Normal"/>
    <w:uiPriority w:val="99"/>
    <w:semiHidden/>
    <w:unhideWhenUsed/>
    <w:rsid w:val="00881028"/>
    <w:pPr>
      <w:numPr>
        <w:numId w:val="11"/>
      </w:numPr>
      <w:contextualSpacing/>
    </w:pPr>
  </w:style>
  <w:style w:type="paragraph" w:customStyle="1" w:styleId="Title2">
    <w:name w:val="Title 2"/>
    <w:basedOn w:val="Normal"/>
    <w:link w:val="Title2Char"/>
    <w:qFormat/>
    <w:rsid w:val="0088102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81028"/>
    <w:rPr>
      <w:caps/>
      <w:u w:val="single"/>
      <w:lang w:val="en-GB"/>
    </w:rPr>
  </w:style>
  <w:style w:type="paragraph" w:customStyle="1" w:styleId="NB">
    <w:name w:val="N.B."/>
    <w:link w:val="NBChar"/>
    <w:qFormat/>
    <w:rsid w:val="00881028"/>
    <w:pPr>
      <w:keepNext/>
      <w:spacing w:before="240"/>
      <w:ind w:left="1418"/>
    </w:pPr>
    <w:rPr>
      <w:b/>
      <w:caps/>
      <w:u w:val="single"/>
      <w:lang w:val="en-GB"/>
    </w:rPr>
  </w:style>
  <w:style w:type="character" w:customStyle="1" w:styleId="NBChar">
    <w:name w:val="N.B. Char"/>
    <w:basedOn w:val="DefaultParagraphFont"/>
    <w:link w:val="NB"/>
    <w:rsid w:val="00881028"/>
    <w:rPr>
      <w:b/>
      <w:caps/>
      <w:u w:val="single"/>
      <w:lang w:val="en-GB"/>
    </w:rPr>
  </w:style>
  <w:style w:type="paragraph" w:customStyle="1" w:styleId="AppendixTitle">
    <w:name w:val="Appendix Title"/>
    <w:basedOn w:val="Normal"/>
    <w:qFormat/>
    <w:rsid w:val="00881028"/>
    <w:pPr>
      <w:keepNext/>
      <w:keepLines/>
      <w:spacing w:after="0"/>
      <w:jc w:val="center"/>
    </w:pPr>
    <w:rPr>
      <w:b/>
      <w:caps/>
      <w:spacing w:val="5"/>
      <w:u w:val="single"/>
    </w:rPr>
  </w:style>
  <w:style w:type="paragraph" w:styleId="Header">
    <w:name w:val="header"/>
    <w:basedOn w:val="Normal"/>
    <w:link w:val="HeaderChar"/>
    <w:uiPriority w:val="99"/>
    <w:unhideWhenUsed/>
    <w:rsid w:val="0088102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81028"/>
    <w:rPr>
      <w:lang w:val="en-GB"/>
    </w:rPr>
  </w:style>
  <w:style w:type="paragraph" w:styleId="Footer">
    <w:name w:val="footer"/>
    <w:basedOn w:val="Normal"/>
    <w:link w:val="FooterChar"/>
    <w:uiPriority w:val="99"/>
    <w:unhideWhenUsed/>
    <w:rsid w:val="00881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028"/>
    <w:rPr>
      <w:lang w:val="en-GB"/>
    </w:rPr>
  </w:style>
  <w:style w:type="paragraph" w:customStyle="1" w:styleId="Rightalign">
    <w:name w:val="Right align"/>
    <w:basedOn w:val="Normal"/>
    <w:link w:val="RightalignChar"/>
    <w:qFormat/>
    <w:rsid w:val="00881028"/>
    <w:pPr>
      <w:spacing w:after="0" w:line="240" w:lineRule="auto"/>
      <w:ind w:left="0" w:right="0"/>
    </w:pPr>
    <w:rPr>
      <w:rFonts w:eastAsia="Arial" w:cs="Arial"/>
    </w:rPr>
  </w:style>
  <w:style w:type="character" w:customStyle="1" w:styleId="RightalignChar">
    <w:name w:val="Right align Char"/>
    <w:link w:val="Rightalign"/>
    <w:rsid w:val="00881028"/>
    <w:rPr>
      <w:rFonts w:eastAsia="Arial" w:cs="Arial"/>
      <w:lang w:val="en-GB"/>
    </w:rPr>
  </w:style>
  <w:style w:type="numbering" w:customStyle="1" w:styleId="NoList1">
    <w:name w:val="No List1"/>
    <w:next w:val="NoList"/>
    <w:uiPriority w:val="99"/>
    <w:semiHidden/>
    <w:unhideWhenUsed/>
    <w:rsid w:val="00881028"/>
  </w:style>
  <w:style w:type="paragraph" w:customStyle="1" w:styleId="Tableofcontents">
    <w:name w:val="Table of contents"/>
    <w:basedOn w:val="Normal"/>
    <w:link w:val="TableofcontentsChar"/>
    <w:qFormat/>
    <w:rsid w:val="0088102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81028"/>
    <w:rPr>
      <w:b/>
      <w:bCs/>
      <w:caps/>
      <w:u w:val="single"/>
      <w:lang w:val="en-GB" w:bidi="en-US"/>
    </w:rPr>
  </w:style>
  <w:style w:type="paragraph" w:customStyle="1" w:styleId="superscript">
    <w:name w:val="superscript"/>
    <w:basedOn w:val="Normal"/>
    <w:link w:val="superscriptChar"/>
    <w:qFormat/>
    <w:rsid w:val="00881028"/>
    <w:pPr>
      <w:spacing w:after="0" w:line="240" w:lineRule="auto"/>
      <w:ind w:left="0" w:right="0"/>
    </w:pPr>
    <w:rPr>
      <w:vertAlign w:val="superscript"/>
    </w:rPr>
  </w:style>
  <w:style w:type="character" w:customStyle="1" w:styleId="superscriptChar">
    <w:name w:val="superscript Char"/>
    <w:link w:val="superscript"/>
    <w:rsid w:val="00881028"/>
    <w:rPr>
      <w:vertAlign w:val="superscript"/>
      <w:lang w:val="en-GB"/>
    </w:rPr>
  </w:style>
  <w:style w:type="paragraph" w:customStyle="1" w:styleId="subscript">
    <w:name w:val="subscript"/>
    <w:basedOn w:val="Normal"/>
    <w:link w:val="subscriptChar"/>
    <w:qFormat/>
    <w:rsid w:val="00881028"/>
    <w:pPr>
      <w:spacing w:after="0" w:line="240" w:lineRule="auto"/>
      <w:ind w:left="0" w:right="0"/>
    </w:pPr>
    <w:rPr>
      <w:vertAlign w:val="subscript"/>
    </w:rPr>
  </w:style>
  <w:style w:type="character" w:customStyle="1" w:styleId="subscriptChar">
    <w:name w:val="subscript Char"/>
    <w:link w:val="subscript"/>
    <w:rsid w:val="00881028"/>
    <w:rPr>
      <w:vertAlign w:val="subscript"/>
      <w:lang w:val="en-GB"/>
    </w:rPr>
  </w:style>
  <w:style w:type="numbering" w:customStyle="1" w:styleId="NoList2">
    <w:name w:val="No List2"/>
    <w:next w:val="NoList"/>
    <w:uiPriority w:val="99"/>
    <w:semiHidden/>
    <w:unhideWhenUsed/>
    <w:rsid w:val="00881028"/>
  </w:style>
  <w:style w:type="numbering" w:customStyle="1" w:styleId="NoList11">
    <w:name w:val="No List11"/>
    <w:next w:val="NoList"/>
    <w:uiPriority w:val="99"/>
    <w:semiHidden/>
    <w:unhideWhenUsed/>
    <w:rsid w:val="00881028"/>
  </w:style>
  <w:style w:type="paragraph" w:customStyle="1" w:styleId="rightindent">
    <w:name w:val="right indent"/>
    <w:basedOn w:val="Rightalign"/>
    <w:link w:val="rightindentChar"/>
    <w:qFormat/>
    <w:rsid w:val="00881028"/>
    <w:pPr>
      <w:tabs>
        <w:tab w:val="left" w:pos="7920"/>
      </w:tabs>
    </w:pPr>
  </w:style>
  <w:style w:type="character" w:customStyle="1" w:styleId="rightindentChar">
    <w:name w:val="right indent Char"/>
    <w:link w:val="rightindent"/>
    <w:rsid w:val="00881028"/>
    <w:rPr>
      <w:rFonts w:eastAsia="Arial" w:cs="Arial"/>
      <w:lang w:val="en-GB"/>
    </w:rPr>
  </w:style>
  <w:style w:type="paragraph" w:styleId="TOCHeading">
    <w:name w:val="TOC Heading"/>
    <w:basedOn w:val="Heading1"/>
    <w:next w:val="Normal"/>
    <w:link w:val="TOCHeadingChar"/>
    <w:uiPriority w:val="39"/>
    <w:semiHidden/>
    <w:unhideWhenUsed/>
    <w:qFormat/>
    <w:rsid w:val="0088102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8102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81028"/>
    <w:pPr>
      <w:numPr>
        <w:numId w:val="20"/>
      </w:numPr>
      <w:ind w:left="2344"/>
    </w:pPr>
    <w:rPr>
      <w:lang w:val="en-GB"/>
    </w:rPr>
  </w:style>
  <w:style w:type="paragraph" w:customStyle="1" w:styleId="numericalroman">
    <w:name w:val="numerical roman"/>
    <w:basedOn w:val="ListParagraph"/>
    <w:qFormat/>
    <w:rsid w:val="00881028"/>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88102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81028"/>
    <w:rPr>
      <w:color w:val="800080" w:themeColor="followedHyperlink"/>
      <w:u w:val="single"/>
    </w:rPr>
  </w:style>
  <w:style w:type="character" w:styleId="BookTitle">
    <w:name w:val="Book Title"/>
    <w:basedOn w:val="DefaultParagraphFont"/>
    <w:uiPriority w:val="99"/>
    <w:rsid w:val="00881028"/>
    <w:rPr>
      <w:b/>
      <w:bCs/>
      <w:i/>
      <w:iCs/>
      <w:spacing w:val="5"/>
    </w:rPr>
  </w:style>
  <w:style w:type="character" w:styleId="Emphasis">
    <w:name w:val="Emphasis"/>
    <w:basedOn w:val="DefaultParagraphFont"/>
    <w:uiPriority w:val="20"/>
    <w:rsid w:val="00881028"/>
    <w:rPr>
      <w:i/>
      <w:iCs/>
    </w:rPr>
  </w:style>
  <w:style w:type="character" w:styleId="IntenseEmphasis">
    <w:name w:val="Intense Emphasis"/>
    <w:basedOn w:val="DefaultParagraphFont"/>
    <w:uiPriority w:val="21"/>
    <w:rsid w:val="00881028"/>
    <w:rPr>
      <w:i/>
      <w:iCs/>
      <w:color w:val="4F81BD" w:themeColor="accent1"/>
    </w:rPr>
  </w:style>
  <w:style w:type="paragraph" w:styleId="IntenseQuote">
    <w:name w:val="Intense Quote"/>
    <w:basedOn w:val="Normal"/>
    <w:next w:val="Normal"/>
    <w:link w:val="IntenseQuoteChar"/>
    <w:uiPriority w:val="30"/>
    <w:rsid w:val="0088102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81028"/>
    <w:rPr>
      <w:i/>
      <w:iCs/>
      <w:color w:val="4F81BD" w:themeColor="accent1"/>
      <w:lang w:val="en-GB"/>
    </w:rPr>
  </w:style>
  <w:style w:type="character" w:styleId="IntenseReference">
    <w:name w:val="Intense Reference"/>
    <w:basedOn w:val="DefaultParagraphFont"/>
    <w:uiPriority w:val="32"/>
    <w:rsid w:val="00881028"/>
    <w:rPr>
      <w:b/>
      <w:bCs/>
      <w:smallCaps/>
      <w:color w:val="4F81BD" w:themeColor="accent1"/>
      <w:spacing w:val="5"/>
    </w:rPr>
  </w:style>
  <w:style w:type="paragraph" w:styleId="NoSpacing">
    <w:name w:val="No Spacing"/>
    <w:uiPriority w:val="1"/>
    <w:rsid w:val="00881028"/>
    <w:pPr>
      <w:ind w:left="1418" w:right="-57"/>
      <w:jc w:val="both"/>
    </w:pPr>
    <w:rPr>
      <w:lang w:val="en-GB"/>
    </w:rPr>
  </w:style>
  <w:style w:type="paragraph" w:styleId="Quote">
    <w:name w:val="Quote"/>
    <w:basedOn w:val="Normal"/>
    <w:next w:val="Normal"/>
    <w:link w:val="QuoteChar"/>
    <w:uiPriority w:val="29"/>
    <w:rsid w:val="0088102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81028"/>
    <w:rPr>
      <w:i/>
      <w:iCs/>
      <w:color w:val="404040" w:themeColor="text1" w:themeTint="BF"/>
      <w:lang w:val="en-GB"/>
    </w:rPr>
  </w:style>
  <w:style w:type="character" w:styleId="Strong">
    <w:name w:val="Strong"/>
    <w:basedOn w:val="DefaultParagraphFont"/>
    <w:uiPriority w:val="22"/>
    <w:rsid w:val="00881028"/>
    <w:rPr>
      <w:b/>
      <w:bCs/>
    </w:rPr>
  </w:style>
  <w:style w:type="character" w:styleId="SubtleEmphasis">
    <w:name w:val="Subtle Emphasis"/>
    <w:basedOn w:val="DefaultParagraphFont"/>
    <w:uiPriority w:val="19"/>
    <w:rsid w:val="00881028"/>
    <w:rPr>
      <w:i/>
      <w:iCs/>
      <w:color w:val="404040" w:themeColor="text1" w:themeTint="BF"/>
    </w:rPr>
  </w:style>
  <w:style w:type="character" w:styleId="SubtleReference">
    <w:name w:val="Subtle Reference"/>
    <w:basedOn w:val="DefaultParagraphFont"/>
    <w:uiPriority w:val="31"/>
    <w:rsid w:val="00881028"/>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9C3DA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programs/milspec/ListDocs.aspx?BasicDoc=MIL-STD-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883/std883-2.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programs/milspec/ListDocs.aspx?BasicDoc=MIL-STD-750" TargetMode="External"/><Relationship Id="rId40" Type="http://schemas.openxmlformats.org/officeDocument/2006/relationships/hyperlink" Target="http://escies.org/escc-specs/published/22900.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s://landandmaritimeapps.dla.mil/Downloads/MilSpec/Docs/MIL-STD-750/std750part3.pdf"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63E814A1-9909-4540-ACBD-3A4528C5B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E5048EA-293D-4723-986E-C71253C35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20</TotalTime>
  <Pages>1</Pages>
  <Words>2918</Words>
  <Characters>16639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19518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Thacker</cp:lastModifiedBy>
  <cp:revision>10</cp:revision>
  <cp:lastPrinted>2012-01-25T09:56:00Z</cp:lastPrinted>
  <dcterms:created xsi:type="dcterms:W3CDTF">2020-01-03T11:33:00Z</dcterms:created>
  <dcterms:modified xsi:type="dcterms:W3CDTF">2020-02-10T10:26:00Z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