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B70C6" w14:textId="03FED637" w:rsidR="00437498" w:rsidRPr="006B195C" w:rsidRDefault="00437498" w:rsidP="004B05C3">
      <w:pPr>
        <w:pStyle w:val="Bodyjustified"/>
        <w:tabs>
          <w:tab w:val="left" w:pos="9356"/>
        </w:tabs>
        <w:spacing w:after="240"/>
        <w:jc w:val="left"/>
      </w:pPr>
      <w:r w:rsidRPr="006B195C">
        <w:rPr>
          <w:noProof/>
          <w:lang w:eastAsia="en-GB"/>
        </w:rPr>
        <w:drawing>
          <wp:anchor distT="0" distB="0" distL="114300" distR="114300" simplePos="0" relativeHeight="251658241"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6B195C">
        <w:br w:type="textWrapping" w:clear="all"/>
      </w:r>
    </w:p>
    <w:p w14:paraId="077238FF" w14:textId="77777777" w:rsidR="00896421" w:rsidRPr="006B195C" w:rsidRDefault="00896421" w:rsidP="00364677">
      <w:pPr>
        <w:tabs>
          <w:tab w:val="left" w:pos="9072"/>
        </w:tabs>
        <w:ind w:right="567"/>
        <w:jc w:val="right"/>
      </w:pPr>
    </w:p>
    <w:p w14:paraId="440132AD" w14:textId="77777777" w:rsidR="00437498" w:rsidRPr="006B195C" w:rsidRDefault="00437498" w:rsidP="00364677">
      <w:pPr>
        <w:tabs>
          <w:tab w:val="left" w:pos="9072"/>
        </w:tabs>
        <w:ind w:right="567"/>
        <w:jc w:val="right"/>
      </w:pPr>
      <w:r w:rsidRPr="006B195C">
        <w:t xml:space="preserve">Page </w:t>
      </w:r>
      <w:r w:rsidRPr="006B195C">
        <w:fldChar w:fldCharType="begin"/>
      </w:r>
      <w:r w:rsidRPr="006B195C">
        <w:instrText xml:space="preserve"> PAGE  \* Arabic  \* MERGEFORMAT </w:instrText>
      </w:r>
      <w:r w:rsidRPr="006B195C">
        <w:fldChar w:fldCharType="separate"/>
      </w:r>
      <w:r w:rsidR="000D7ACC" w:rsidRPr="006B195C">
        <w:rPr>
          <w:noProof/>
        </w:rPr>
        <w:t>1</w:t>
      </w:r>
      <w:r w:rsidRPr="006B195C">
        <w:fldChar w:fldCharType="end"/>
      </w:r>
      <w:r w:rsidRPr="006B195C">
        <w:t xml:space="preserve"> of </w:t>
      </w:r>
      <w:fldSimple w:instr=" NUMPAGES  \* Arabic  \* MERGEFORMAT ">
        <w:r w:rsidR="0085517C" w:rsidRPr="006B195C">
          <w:rPr>
            <w:noProof/>
          </w:rPr>
          <w:t>18</w:t>
        </w:r>
      </w:fldSimple>
    </w:p>
    <w:p w14:paraId="7D01FED8" w14:textId="77777777" w:rsidR="00437498" w:rsidRPr="006B195C" w:rsidRDefault="00437498" w:rsidP="00364677">
      <w:pPr>
        <w:tabs>
          <w:tab w:val="left" w:pos="9072"/>
        </w:tabs>
        <w:ind w:right="567"/>
        <w:jc w:val="right"/>
      </w:pPr>
      <w:r w:rsidRPr="006B195C">
        <w:tab/>
      </w:r>
    </w:p>
    <w:p w14:paraId="4F133A7B" w14:textId="5D6A1548" w:rsidR="004B05C3" w:rsidRPr="006B195C" w:rsidRDefault="009B0659" w:rsidP="00920872">
      <w:pPr>
        <w:spacing w:line="360" w:lineRule="auto"/>
        <w:ind w:right="1275"/>
        <w:jc w:val="center"/>
        <w:rPr>
          <w:rFonts w:cs="Arial"/>
          <w:b/>
          <w:sz w:val="28"/>
          <w:szCs w:val="28"/>
        </w:rPr>
      </w:pPr>
      <w:r w:rsidRPr="006B195C">
        <w:rPr>
          <w:rFonts w:cs="Arial"/>
          <w:b/>
          <w:sz w:val="28"/>
          <w:szCs w:val="28"/>
        </w:rPr>
        <w:t>SWITCHES, THERMOSTATIC, BIMETALLIC, SPST</w:t>
      </w:r>
      <w:r w:rsidR="00391005" w:rsidRPr="006B195C">
        <w:rPr>
          <w:rFonts w:cs="Arial"/>
          <w:b/>
          <w:sz w:val="28"/>
          <w:szCs w:val="28"/>
        </w:rPr>
        <w:t> </w:t>
      </w:r>
      <w:r w:rsidRPr="006B195C">
        <w:rPr>
          <w:rFonts w:cs="Arial"/>
          <w:b/>
          <w:sz w:val="28"/>
          <w:szCs w:val="28"/>
        </w:rPr>
        <w:t>WITH</w:t>
      </w:r>
      <w:r w:rsidR="003F5188" w:rsidRPr="006B195C">
        <w:rPr>
          <w:rFonts w:cs="Arial"/>
          <w:b/>
          <w:sz w:val="28"/>
          <w:szCs w:val="28"/>
        </w:rPr>
        <w:t xml:space="preserve"> SNAP ACTION, </w:t>
      </w:r>
      <w:r w:rsidRPr="006B195C">
        <w:rPr>
          <w:rFonts w:cs="Arial"/>
          <w:b/>
          <w:sz w:val="28"/>
          <w:szCs w:val="28"/>
        </w:rPr>
        <w:t>OPENING </w:t>
      </w:r>
      <w:r w:rsidR="00280A5A" w:rsidRPr="006B195C">
        <w:rPr>
          <w:rFonts w:cs="Arial"/>
          <w:b/>
          <w:sz w:val="28"/>
          <w:szCs w:val="28"/>
        </w:rPr>
        <w:t>OR</w:t>
      </w:r>
      <w:r w:rsidR="00391005" w:rsidRPr="006B195C">
        <w:rPr>
          <w:rFonts w:cs="Arial"/>
          <w:b/>
          <w:sz w:val="28"/>
          <w:szCs w:val="28"/>
        </w:rPr>
        <w:t> CLOSING </w:t>
      </w:r>
      <w:r w:rsidRPr="006B195C">
        <w:rPr>
          <w:rFonts w:cs="Arial"/>
          <w:b/>
          <w:sz w:val="28"/>
          <w:szCs w:val="28"/>
        </w:rPr>
        <w:t>CONTACT</w:t>
      </w:r>
      <w:r w:rsidR="00920872" w:rsidRPr="006B195C">
        <w:rPr>
          <w:rFonts w:cs="Arial"/>
          <w:b/>
          <w:sz w:val="28"/>
          <w:szCs w:val="28"/>
        </w:rPr>
        <w:t>, POTTED AND LEADED</w:t>
      </w:r>
    </w:p>
    <w:p w14:paraId="2FB76217" w14:textId="14974FCB" w:rsidR="004B05C3" w:rsidRPr="006B195C" w:rsidRDefault="004B05C3" w:rsidP="004B05C3">
      <w:pPr>
        <w:spacing w:line="360" w:lineRule="auto"/>
        <w:ind w:left="1701" w:right="1650"/>
        <w:jc w:val="center"/>
        <w:rPr>
          <w:rFonts w:cs="Arial"/>
          <w:b/>
          <w:sz w:val="28"/>
          <w:szCs w:val="28"/>
        </w:rPr>
      </w:pPr>
      <w:r w:rsidRPr="006B195C">
        <w:rPr>
          <w:rFonts w:cs="Arial"/>
          <w:b/>
          <w:sz w:val="28"/>
          <w:szCs w:val="28"/>
        </w:rPr>
        <w:t xml:space="preserve">BASED ON TYPE </w:t>
      </w:r>
      <w:r w:rsidR="00920872" w:rsidRPr="006B195C">
        <w:rPr>
          <w:rFonts w:cs="Arial"/>
          <w:b/>
          <w:sz w:val="28"/>
          <w:szCs w:val="28"/>
        </w:rPr>
        <w:t>TH473</w:t>
      </w:r>
    </w:p>
    <w:p w14:paraId="5BAA853B" w14:textId="320DDF3A" w:rsidR="00A63D9D" w:rsidRPr="006B195C" w:rsidRDefault="00052054" w:rsidP="00AB61B4">
      <w:pPr>
        <w:pStyle w:val="CoverPageTitle"/>
      </w:pPr>
      <w:r w:rsidRPr="006B195C">
        <w:t>ES</w:t>
      </w:r>
      <w:r w:rsidR="00D81763" w:rsidRPr="006B195C">
        <w:t xml:space="preserve">CC Detail Specification No. </w:t>
      </w:r>
      <w:r w:rsidR="0031235B" w:rsidRPr="006B195C">
        <w:t>3</w:t>
      </w:r>
      <w:r w:rsidR="006B52F4" w:rsidRPr="006B195C">
        <w:t>702</w:t>
      </w:r>
      <w:r w:rsidR="007D25B5" w:rsidRPr="006B195C">
        <w:t>/002</w:t>
      </w:r>
    </w:p>
    <w:p w14:paraId="37C60904" w14:textId="77777777" w:rsidR="0013347F" w:rsidRPr="006B195C" w:rsidRDefault="0013347F">
      <w:pPr>
        <w:spacing w:after="0" w:line="240" w:lineRule="auto"/>
        <w:ind w:left="0" w:right="0"/>
        <w:jc w:val="left"/>
        <w:rPr>
          <w:b/>
          <w:caps/>
          <w:spacing w:val="5"/>
          <w:u w:val="single"/>
        </w:rPr>
      </w:pPr>
      <w:r w:rsidRPr="006B195C">
        <w:br w:type="page"/>
      </w:r>
      <w:r w:rsidRPr="006B195C">
        <w:rPr>
          <w:rFonts w:cs="Arial"/>
          <w:noProof/>
          <w:lang w:eastAsia="en-GB"/>
        </w:rPr>
        <mc:AlternateContent>
          <mc:Choice Requires="wps">
            <w:drawing>
              <wp:anchor distT="0" distB="0" distL="114300" distR="114300" simplePos="0" relativeHeight="251658240"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7A31A7" w:rsidRPr="004563E7" w14:paraId="0A6CDEBE" w14:textId="77777777" w:rsidTr="00B91536">
                              <w:trPr>
                                <w:trHeight w:val="365"/>
                              </w:trPr>
                              <w:tc>
                                <w:tcPr>
                                  <w:tcW w:w="4384" w:type="dxa"/>
                                  <w:vAlign w:val="center"/>
                                </w:tcPr>
                                <w:p w14:paraId="57212979" w14:textId="04D68F15" w:rsidR="007A31A7" w:rsidRPr="006B195C" w:rsidRDefault="004D6A66" w:rsidP="004D6A66">
                                  <w:pPr>
                                    <w:pStyle w:val="Leftalign"/>
                                    <w:jc w:val="left"/>
                                  </w:pPr>
                                  <w:r w:rsidRPr="006B195C">
                                    <w:t xml:space="preserve">Issue </w:t>
                                  </w:r>
                                  <w:r w:rsidR="000F091E" w:rsidRPr="000F091E">
                                    <w:rPr>
                                      <w:highlight w:val="yellow"/>
                                    </w:rPr>
                                    <w:t>4 Draft A</w:t>
                                  </w:r>
                                </w:p>
                              </w:tc>
                              <w:tc>
                                <w:tcPr>
                                  <w:tcW w:w="4366" w:type="dxa"/>
                                  <w:vAlign w:val="center"/>
                                </w:tcPr>
                                <w:p w14:paraId="2E40E3B8" w14:textId="1C7E8B07" w:rsidR="007A31A7" w:rsidRPr="006B195C" w:rsidRDefault="000F091E" w:rsidP="00630740">
                                  <w:pPr>
                                    <w:pStyle w:val="Leftalign"/>
                                    <w:jc w:val="left"/>
                                  </w:pPr>
                                  <w:r w:rsidRPr="000F091E">
                                    <w:rPr>
                                      <w:highlight w:val="yellow"/>
                                    </w:rPr>
                                    <w:t>June</w:t>
                                  </w:r>
                                  <w:r w:rsidR="007A31A7" w:rsidRPr="000F091E">
                                    <w:rPr>
                                      <w:highlight w:val="yellow"/>
                                    </w:rPr>
                                    <w:t xml:space="preserve"> 20</w:t>
                                  </w:r>
                                  <w:r w:rsidR="00437494" w:rsidRPr="000F091E">
                                    <w:rPr>
                                      <w:highlight w:val="yellow"/>
                                    </w:rPr>
                                    <w:t>2</w:t>
                                  </w:r>
                                  <w:r w:rsidRPr="000F091E">
                                    <w:rPr>
                                      <w:highlight w:val="yellow"/>
                                    </w:rPr>
                                    <w:t>6</w:t>
                                  </w:r>
                                </w:p>
                              </w:tc>
                            </w:tr>
                          </w:tbl>
                          <w:p w14:paraId="0DA9CAC9" w14:textId="77777777" w:rsidR="007A31A7" w:rsidRPr="004563E7" w:rsidRDefault="007A31A7" w:rsidP="0013347F"/>
                          <w:p w14:paraId="45D5377E" w14:textId="77777777" w:rsidR="007A31A7" w:rsidRPr="004563E7" w:rsidRDefault="007A31A7" w:rsidP="00AB61B4">
                            <w:pPr>
                              <w:ind w:left="3261"/>
                            </w:pPr>
                          </w:p>
                          <w:p w14:paraId="1FBEB8A3" w14:textId="77777777" w:rsidR="007A31A7" w:rsidRPr="004563E7" w:rsidRDefault="007A31A7" w:rsidP="00AB61B4">
                            <w:pPr>
                              <w:tabs>
                                <w:tab w:val="left" w:pos="3600"/>
                              </w:tabs>
                              <w:spacing w:after="0"/>
                              <w:ind w:left="3261" w:firstLine="22"/>
                              <w:jc w:val="left"/>
                            </w:pPr>
                            <w:r w:rsidRPr="004563E7">
                              <w:rPr>
                                <w:rFonts w:cs="Arial"/>
                                <w:noProof/>
                                <w:lang w:eastAsia="en-GB"/>
                              </w:rPr>
                              <w:drawing>
                                <wp:inline distT="0" distB="0" distL="0" distR="0" wp14:anchorId="324CEDEF" wp14:editId="4C50C65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A31A7" w:rsidRPr="004563E7" w:rsidRDefault="007A31A7" w:rsidP="00126910">
                            <w:pPr>
                              <w:pStyle w:val="CoverPageTitle"/>
                              <w:spacing w:after="0"/>
                            </w:pPr>
                          </w:p>
                          <w:p w14:paraId="00F40232" w14:textId="77777777" w:rsidR="007A31A7" w:rsidRPr="004563E7" w:rsidRDefault="007A31A7" w:rsidP="0013347F">
                            <w:pPr>
                              <w:pStyle w:val="CoverPageTitle"/>
                            </w:pPr>
                          </w:p>
                          <w:p w14:paraId="2C04EA25" w14:textId="77777777" w:rsidR="007A31A7" w:rsidRPr="00BA1FF3" w:rsidRDefault="007A31A7" w:rsidP="00AB61B4">
                            <w:pPr>
                              <w:ind w:left="1134"/>
                            </w:pPr>
                            <w:r w:rsidRPr="004563E7">
                              <w:t xml:space="preserve">Document Custodian: European Space Agency – see </w:t>
                            </w:r>
                            <w:hyperlink r:id="rId13" w:history="1">
                              <w:r w:rsidRPr="004563E7">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6"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7A31A7" w:rsidRPr="004563E7" w14:paraId="0A6CDEBE" w14:textId="77777777" w:rsidTr="00B91536">
                        <w:trPr>
                          <w:trHeight w:val="365"/>
                        </w:trPr>
                        <w:tc>
                          <w:tcPr>
                            <w:tcW w:w="4384" w:type="dxa"/>
                            <w:vAlign w:val="center"/>
                          </w:tcPr>
                          <w:p w14:paraId="57212979" w14:textId="04D68F15" w:rsidR="007A31A7" w:rsidRPr="006B195C" w:rsidRDefault="004D6A66" w:rsidP="004D6A66">
                            <w:pPr>
                              <w:pStyle w:val="Leftalign"/>
                              <w:jc w:val="left"/>
                            </w:pPr>
                            <w:r w:rsidRPr="006B195C">
                              <w:t xml:space="preserve">Issue </w:t>
                            </w:r>
                            <w:r w:rsidR="000F091E" w:rsidRPr="000F091E">
                              <w:rPr>
                                <w:highlight w:val="yellow"/>
                              </w:rPr>
                              <w:t>4 Draft A</w:t>
                            </w:r>
                          </w:p>
                        </w:tc>
                        <w:tc>
                          <w:tcPr>
                            <w:tcW w:w="4366" w:type="dxa"/>
                            <w:vAlign w:val="center"/>
                          </w:tcPr>
                          <w:p w14:paraId="2E40E3B8" w14:textId="1C7E8B07" w:rsidR="007A31A7" w:rsidRPr="006B195C" w:rsidRDefault="000F091E" w:rsidP="00630740">
                            <w:pPr>
                              <w:pStyle w:val="Leftalign"/>
                              <w:jc w:val="left"/>
                            </w:pPr>
                            <w:r w:rsidRPr="000F091E">
                              <w:rPr>
                                <w:highlight w:val="yellow"/>
                              </w:rPr>
                              <w:t>June</w:t>
                            </w:r>
                            <w:r w:rsidR="007A31A7" w:rsidRPr="000F091E">
                              <w:rPr>
                                <w:highlight w:val="yellow"/>
                              </w:rPr>
                              <w:t xml:space="preserve"> 20</w:t>
                            </w:r>
                            <w:r w:rsidR="00437494" w:rsidRPr="000F091E">
                              <w:rPr>
                                <w:highlight w:val="yellow"/>
                              </w:rPr>
                              <w:t>2</w:t>
                            </w:r>
                            <w:r w:rsidRPr="000F091E">
                              <w:rPr>
                                <w:highlight w:val="yellow"/>
                              </w:rPr>
                              <w:t>6</w:t>
                            </w:r>
                          </w:p>
                        </w:tc>
                      </w:tr>
                    </w:tbl>
                    <w:p w14:paraId="0DA9CAC9" w14:textId="77777777" w:rsidR="007A31A7" w:rsidRPr="004563E7" w:rsidRDefault="007A31A7" w:rsidP="0013347F"/>
                    <w:p w14:paraId="45D5377E" w14:textId="77777777" w:rsidR="007A31A7" w:rsidRPr="004563E7" w:rsidRDefault="007A31A7" w:rsidP="00AB61B4">
                      <w:pPr>
                        <w:ind w:left="3261"/>
                      </w:pPr>
                    </w:p>
                    <w:p w14:paraId="1FBEB8A3" w14:textId="77777777" w:rsidR="007A31A7" w:rsidRPr="004563E7" w:rsidRDefault="007A31A7" w:rsidP="00AB61B4">
                      <w:pPr>
                        <w:tabs>
                          <w:tab w:val="left" w:pos="3600"/>
                        </w:tabs>
                        <w:spacing w:after="0"/>
                        <w:ind w:left="3261" w:firstLine="22"/>
                        <w:jc w:val="left"/>
                      </w:pPr>
                      <w:r w:rsidRPr="004563E7">
                        <w:rPr>
                          <w:rFonts w:cs="Arial"/>
                          <w:noProof/>
                          <w:lang w:eastAsia="en-GB"/>
                        </w:rPr>
                        <w:drawing>
                          <wp:inline distT="0" distB="0" distL="0" distR="0" wp14:anchorId="324CEDEF" wp14:editId="4C50C65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A31A7" w:rsidRPr="004563E7" w:rsidRDefault="007A31A7" w:rsidP="00126910">
                      <w:pPr>
                        <w:pStyle w:val="CoverPageTitle"/>
                        <w:spacing w:after="0"/>
                      </w:pPr>
                    </w:p>
                    <w:p w14:paraId="00F40232" w14:textId="77777777" w:rsidR="007A31A7" w:rsidRPr="004563E7" w:rsidRDefault="007A31A7" w:rsidP="0013347F">
                      <w:pPr>
                        <w:pStyle w:val="CoverPageTitle"/>
                      </w:pPr>
                    </w:p>
                    <w:p w14:paraId="2C04EA25" w14:textId="77777777" w:rsidR="007A31A7" w:rsidRPr="00BA1FF3" w:rsidRDefault="007A31A7" w:rsidP="00AB61B4">
                      <w:pPr>
                        <w:ind w:left="1134"/>
                      </w:pPr>
                      <w:r w:rsidRPr="004563E7">
                        <w:t xml:space="preserve">Document Custodian: European Space Agency – see </w:t>
                      </w:r>
                      <w:hyperlink r:id="rId14" w:history="1">
                        <w:r w:rsidRPr="004563E7">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Pr="006B195C" w:rsidRDefault="00052054" w:rsidP="00364677">
      <w:pPr>
        <w:pStyle w:val="Title"/>
        <w:ind w:right="0"/>
      </w:pPr>
      <w:r w:rsidRPr="006B195C">
        <w:lastRenderedPageBreak/>
        <w:t>LEGAL DISCLAIMER AND COPYRIGHT</w:t>
      </w:r>
    </w:p>
    <w:p w14:paraId="24F53DFF" w14:textId="54919754" w:rsidR="00364677" w:rsidRPr="006B195C" w:rsidRDefault="00364677" w:rsidP="00364677">
      <w:pPr>
        <w:ind w:right="0"/>
      </w:pPr>
      <w:r w:rsidRPr="006B195C">
        <w:t xml:space="preserve">European Space Agency, Copyright © </w:t>
      </w:r>
      <w:r w:rsidR="003A162B" w:rsidRPr="006B195C">
        <w:t>20</w:t>
      </w:r>
      <w:r w:rsidR="005C040E" w:rsidRPr="006B195C">
        <w:t>2</w:t>
      </w:r>
      <w:r w:rsidR="000F091E">
        <w:t>6</w:t>
      </w:r>
      <w:r w:rsidR="003A162B" w:rsidRPr="006B195C">
        <w:t>.</w:t>
      </w:r>
      <w:r w:rsidRPr="006B195C">
        <w:t xml:space="preserve"> All rights reserved.</w:t>
      </w:r>
    </w:p>
    <w:p w14:paraId="6F582937" w14:textId="77777777" w:rsidR="00364677" w:rsidRPr="006B195C" w:rsidRDefault="00364677" w:rsidP="00364677">
      <w:pPr>
        <w:ind w:right="0"/>
      </w:pPr>
      <w:r w:rsidRPr="006B195C">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6B195C" w:rsidRDefault="00364677" w:rsidP="00364677">
      <w:pPr>
        <w:ind w:right="0"/>
      </w:pPr>
      <w:r w:rsidRPr="006B195C">
        <w:t xml:space="preserve">This publication, without the prior permission of the European Space Agency and </w:t>
      </w:r>
      <w:proofErr w:type="gramStart"/>
      <w:r w:rsidRPr="006B195C">
        <w:t>provided that</w:t>
      </w:r>
      <w:proofErr w:type="gramEnd"/>
      <w:r w:rsidRPr="006B195C">
        <w:t xml:space="preserve"> it is not used for a commercial purpose, may be:</w:t>
      </w:r>
    </w:p>
    <w:p w14:paraId="2EDEFD77" w14:textId="77777777" w:rsidR="00364677" w:rsidRPr="006B195C" w:rsidRDefault="00364677" w:rsidP="003A162B">
      <w:pPr>
        <w:pStyle w:val="Dashlist"/>
        <w:spacing w:after="40"/>
      </w:pPr>
      <w:r w:rsidRPr="006B195C">
        <w:t>copied in whole, in any medium, without alteration or modification.</w:t>
      </w:r>
    </w:p>
    <w:p w14:paraId="3BAE8EDB" w14:textId="77777777" w:rsidR="00364677" w:rsidRPr="006B195C" w:rsidRDefault="00364677" w:rsidP="00364677">
      <w:pPr>
        <w:pStyle w:val="Dashlist"/>
      </w:pPr>
      <w:r w:rsidRPr="006B195C">
        <w:t>copied in part, in any medium, provided that the ESCC document identification, comprising the ESCC symbol, document number and document issue, is removed.</w:t>
      </w:r>
    </w:p>
    <w:p w14:paraId="32AB2C1E" w14:textId="77777777" w:rsidR="00052054" w:rsidRPr="006B195C" w:rsidRDefault="00052054" w:rsidP="0013347F">
      <w:r w:rsidRPr="006B195C">
        <w:t> </w:t>
      </w:r>
    </w:p>
    <w:p w14:paraId="6BC85C74" w14:textId="77777777" w:rsidR="0013347F" w:rsidRPr="006B195C" w:rsidRDefault="0013347F">
      <w:pPr>
        <w:spacing w:after="0" w:line="240" w:lineRule="auto"/>
        <w:ind w:left="0" w:right="0"/>
        <w:jc w:val="left"/>
        <w:rPr>
          <w:b/>
          <w:caps/>
          <w:spacing w:val="5"/>
          <w:u w:val="single"/>
        </w:rPr>
      </w:pPr>
      <w:r w:rsidRPr="006B195C">
        <w:br w:type="page"/>
      </w:r>
    </w:p>
    <w:p w14:paraId="008FBB04" w14:textId="77777777" w:rsidR="00052054" w:rsidRPr="006B195C" w:rsidRDefault="00052054" w:rsidP="00052054">
      <w:pPr>
        <w:pStyle w:val="Title"/>
      </w:pPr>
      <w:r w:rsidRPr="006B195C">
        <w:lastRenderedPageBreak/>
        <w:t>DOCUMENTATION CHANGE NOTICE</w:t>
      </w:r>
    </w:p>
    <w:p w14:paraId="25063915" w14:textId="77777777" w:rsidR="00052054" w:rsidRPr="006B195C" w:rsidRDefault="00052054" w:rsidP="0013347F">
      <w:pPr>
        <w:jc w:val="center"/>
      </w:pPr>
      <w:r w:rsidRPr="006B195C">
        <w:t xml:space="preserve">(Refer to </w:t>
      </w:r>
      <w:hyperlink r:id="rId15" w:history="1">
        <w:r w:rsidRPr="006B195C">
          <w:rPr>
            <w:rStyle w:val="Hyperlink"/>
          </w:rPr>
          <w:t>https://escies.org</w:t>
        </w:r>
      </w:hyperlink>
      <w:r w:rsidRPr="006B195C">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6B195C" w14:paraId="7FADABCD" w14:textId="77777777" w:rsidTr="003A162B">
        <w:trPr>
          <w:trHeight w:val="340"/>
        </w:trPr>
        <w:tc>
          <w:tcPr>
            <w:tcW w:w="1362" w:type="dxa"/>
          </w:tcPr>
          <w:p w14:paraId="7AC8B00C" w14:textId="77777777" w:rsidR="00052054" w:rsidRPr="006B195C" w:rsidRDefault="00052054" w:rsidP="003A162B">
            <w:pPr>
              <w:pStyle w:val="Bodyjustified"/>
            </w:pPr>
            <w:r w:rsidRPr="006B195C">
              <w:t>DCR No.</w:t>
            </w:r>
          </w:p>
        </w:tc>
        <w:tc>
          <w:tcPr>
            <w:tcW w:w="7620" w:type="dxa"/>
          </w:tcPr>
          <w:p w14:paraId="0016A467" w14:textId="77777777" w:rsidR="00052054" w:rsidRPr="006B195C" w:rsidRDefault="00052054" w:rsidP="003A162B">
            <w:pPr>
              <w:pStyle w:val="Bodyjustified"/>
            </w:pPr>
            <w:r w:rsidRPr="006B195C">
              <w:t>CHANGE DESCRIPTION</w:t>
            </w:r>
          </w:p>
        </w:tc>
      </w:tr>
      <w:tr w:rsidR="001D39A2" w:rsidRPr="006B195C" w14:paraId="20264045" w14:textId="77777777" w:rsidTr="003A162B">
        <w:trPr>
          <w:trHeight w:val="340"/>
        </w:trPr>
        <w:tc>
          <w:tcPr>
            <w:tcW w:w="1362" w:type="dxa"/>
            <w:vAlign w:val="center"/>
          </w:tcPr>
          <w:p w14:paraId="44A4D401" w14:textId="5EE8DB89" w:rsidR="001D39A2" w:rsidRPr="006B195C" w:rsidRDefault="000F091E" w:rsidP="001D39A2">
            <w:pPr>
              <w:pStyle w:val="Bodyjustified"/>
              <w:jc w:val="left"/>
            </w:pPr>
            <w:r w:rsidRPr="000F091E">
              <w:rPr>
                <w:highlight w:val="yellow"/>
              </w:rPr>
              <w:t>tbc</w:t>
            </w:r>
          </w:p>
        </w:tc>
        <w:tc>
          <w:tcPr>
            <w:tcW w:w="7620" w:type="dxa"/>
            <w:vAlign w:val="center"/>
          </w:tcPr>
          <w:p w14:paraId="02660DA6" w14:textId="2D09F990" w:rsidR="001D39A2" w:rsidRPr="006B195C" w:rsidRDefault="005C040E" w:rsidP="001D39A2">
            <w:pPr>
              <w:pStyle w:val="Bodyjustified"/>
              <w:jc w:val="left"/>
            </w:pPr>
            <w:r w:rsidRPr="006B195C">
              <w:t xml:space="preserve">Specification </w:t>
            </w:r>
            <w:proofErr w:type="spellStart"/>
            <w:r w:rsidRPr="006B195C">
              <w:t>upissued</w:t>
            </w:r>
            <w:proofErr w:type="spellEnd"/>
            <w:r w:rsidRPr="006B195C">
              <w:t xml:space="preserve"> to incorporate changes per DCR.</w:t>
            </w:r>
          </w:p>
        </w:tc>
      </w:tr>
    </w:tbl>
    <w:p w14:paraId="767C5BED" w14:textId="77777777" w:rsidR="00052054" w:rsidRPr="006B195C" w:rsidRDefault="00052054" w:rsidP="00052054"/>
    <w:p w14:paraId="1BDF812B" w14:textId="77777777" w:rsidR="00052054" w:rsidRPr="006B195C" w:rsidRDefault="00052054" w:rsidP="00052054">
      <w:r w:rsidRPr="006B195C">
        <w:t> </w:t>
      </w:r>
    </w:p>
    <w:p w14:paraId="686B2204" w14:textId="77777777" w:rsidR="00052054" w:rsidRPr="006B195C" w:rsidRDefault="00052054">
      <w:pPr>
        <w:spacing w:after="0" w:line="240" w:lineRule="auto"/>
        <w:ind w:left="0" w:right="0"/>
        <w:jc w:val="left"/>
      </w:pPr>
      <w:r w:rsidRPr="006B195C">
        <w:br w:type="page"/>
      </w:r>
    </w:p>
    <w:p w14:paraId="6138DCEC" w14:textId="508ACA1A" w:rsidR="00052054" w:rsidRPr="006B195C" w:rsidRDefault="00052054" w:rsidP="000D7ACC">
      <w:pPr>
        <w:pStyle w:val="TableTitle"/>
      </w:pPr>
      <w:r w:rsidRPr="006B195C">
        <w:lastRenderedPageBreak/>
        <w:t>TABLE OF CONTENTS</w:t>
      </w:r>
    </w:p>
    <w:p w14:paraId="28037A37" w14:textId="77777777" w:rsidR="0085517C" w:rsidRPr="006B195C"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6B195C">
        <w:fldChar w:fldCharType="begin"/>
      </w:r>
      <w:r w:rsidRPr="006B195C">
        <w:instrText xml:space="preserve"> TOC \o "1-3" \h \z \u </w:instrText>
      </w:r>
      <w:r w:rsidRPr="006B195C">
        <w:fldChar w:fldCharType="separate"/>
      </w:r>
      <w:hyperlink w:anchor="_Toc506815100" w:history="1">
        <w:r w:rsidR="0085517C" w:rsidRPr="006B195C">
          <w:rPr>
            <w:rStyle w:val="Hyperlink"/>
            <w:noProof/>
          </w:rPr>
          <w:t>1</w:t>
        </w:r>
        <w:r w:rsidR="0085517C" w:rsidRPr="006B195C">
          <w:rPr>
            <w:rFonts w:asciiTheme="minorHAnsi" w:eastAsiaTheme="minorEastAsia" w:hAnsiTheme="minorHAnsi" w:cstheme="minorBidi"/>
            <w:caps w:val="0"/>
            <w:noProof/>
            <w:sz w:val="22"/>
            <w:szCs w:val="22"/>
            <w:lang w:eastAsia="en-GB"/>
          </w:rPr>
          <w:tab/>
        </w:r>
        <w:r w:rsidR="0085517C" w:rsidRPr="006B195C">
          <w:rPr>
            <w:rStyle w:val="Hyperlink"/>
            <w:noProof/>
          </w:rPr>
          <w:t>GENERAL</w:t>
        </w:r>
        <w:r w:rsidR="0085517C" w:rsidRPr="006B195C">
          <w:rPr>
            <w:noProof/>
            <w:webHidden/>
          </w:rPr>
          <w:tab/>
        </w:r>
        <w:r w:rsidR="0085517C" w:rsidRPr="006B195C">
          <w:rPr>
            <w:noProof/>
            <w:webHidden/>
          </w:rPr>
          <w:fldChar w:fldCharType="begin"/>
        </w:r>
        <w:r w:rsidR="0085517C" w:rsidRPr="006B195C">
          <w:rPr>
            <w:noProof/>
            <w:webHidden/>
          </w:rPr>
          <w:instrText xml:space="preserve"> PAGEREF _Toc506815100 \h </w:instrText>
        </w:r>
        <w:r w:rsidR="0085517C" w:rsidRPr="006B195C">
          <w:rPr>
            <w:noProof/>
            <w:webHidden/>
          </w:rPr>
        </w:r>
        <w:r w:rsidR="0085517C" w:rsidRPr="006B195C">
          <w:rPr>
            <w:noProof/>
            <w:webHidden/>
          </w:rPr>
          <w:fldChar w:fldCharType="separate"/>
        </w:r>
        <w:r w:rsidR="0085517C" w:rsidRPr="006B195C">
          <w:rPr>
            <w:noProof/>
            <w:webHidden/>
          </w:rPr>
          <w:t>5</w:t>
        </w:r>
        <w:r w:rsidR="0085517C" w:rsidRPr="006B195C">
          <w:rPr>
            <w:noProof/>
            <w:webHidden/>
          </w:rPr>
          <w:fldChar w:fldCharType="end"/>
        </w:r>
      </w:hyperlink>
    </w:p>
    <w:p w14:paraId="28746660"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01" w:history="1">
        <w:r w:rsidRPr="006B195C">
          <w:rPr>
            <w:rStyle w:val="Hyperlink"/>
            <w:noProof/>
          </w:rPr>
          <w:t>1.1</w:t>
        </w:r>
        <w:r w:rsidRPr="006B195C">
          <w:rPr>
            <w:rFonts w:asciiTheme="minorHAnsi" w:eastAsiaTheme="minorEastAsia" w:hAnsiTheme="minorHAnsi" w:cstheme="minorBidi"/>
            <w:caps w:val="0"/>
            <w:noProof/>
            <w:sz w:val="22"/>
            <w:szCs w:val="22"/>
            <w:lang w:eastAsia="en-GB"/>
          </w:rPr>
          <w:tab/>
        </w:r>
        <w:r w:rsidRPr="006B195C">
          <w:rPr>
            <w:rStyle w:val="Hyperlink"/>
            <w:noProof/>
          </w:rPr>
          <w:t>SCOPE</w:t>
        </w:r>
        <w:r w:rsidRPr="006B195C">
          <w:rPr>
            <w:noProof/>
            <w:webHidden/>
          </w:rPr>
          <w:tab/>
        </w:r>
        <w:r w:rsidRPr="006B195C">
          <w:rPr>
            <w:noProof/>
            <w:webHidden/>
          </w:rPr>
          <w:fldChar w:fldCharType="begin"/>
        </w:r>
        <w:r w:rsidRPr="006B195C">
          <w:rPr>
            <w:noProof/>
            <w:webHidden/>
          </w:rPr>
          <w:instrText xml:space="preserve"> PAGEREF _Toc506815101 \h </w:instrText>
        </w:r>
        <w:r w:rsidRPr="006B195C">
          <w:rPr>
            <w:noProof/>
            <w:webHidden/>
          </w:rPr>
        </w:r>
        <w:r w:rsidRPr="006B195C">
          <w:rPr>
            <w:noProof/>
            <w:webHidden/>
          </w:rPr>
          <w:fldChar w:fldCharType="separate"/>
        </w:r>
        <w:r w:rsidRPr="006B195C">
          <w:rPr>
            <w:noProof/>
            <w:webHidden/>
          </w:rPr>
          <w:t>5</w:t>
        </w:r>
        <w:r w:rsidRPr="006B195C">
          <w:rPr>
            <w:noProof/>
            <w:webHidden/>
          </w:rPr>
          <w:fldChar w:fldCharType="end"/>
        </w:r>
      </w:hyperlink>
    </w:p>
    <w:p w14:paraId="148834EA"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02" w:history="1">
        <w:r w:rsidRPr="006B195C">
          <w:rPr>
            <w:rStyle w:val="Hyperlink"/>
            <w:noProof/>
          </w:rPr>
          <w:t>1.2</w:t>
        </w:r>
        <w:r w:rsidRPr="006B195C">
          <w:rPr>
            <w:rFonts w:asciiTheme="minorHAnsi" w:eastAsiaTheme="minorEastAsia" w:hAnsiTheme="minorHAnsi" w:cstheme="minorBidi"/>
            <w:caps w:val="0"/>
            <w:noProof/>
            <w:sz w:val="22"/>
            <w:szCs w:val="22"/>
            <w:lang w:eastAsia="en-GB"/>
          </w:rPr>
          <w:tab/>
        </w:r>
        <w:r w:rsidRPr="006B195C">
          <w:rPr>
            <w:rStyle w:val="Hyperlink"/>
            <w:noProof/>
          </w:rPr>
          <w:t>APPLICABLE DOCUMENTS</w:t>
        </w:r>
        <w:r w:rsidRPr="006B195C">
          <w:rPr>
            <w:noProof/>
            <w:webHidden/>
          </w:rPr>
          <w:tab/>
        </w:r>
        <w:r w:rsidRPr="006B195C">
          <w:rPr>
            <w:noProof/>
            <w:webHidden/>
          </w:rPr>
          <w:fldChar w:fldCharType="begin"/>
        </w:r>
        <w:r w:rsidRPr="006B195C">
          <w:rPr>
            <w:noProof/>
            <w:webHidden/>
          </w:rPr>
          <w:instrText xml:space="preserve"> PAGEREF _Toc506815102 \h </w:instrText>
        </w:r>
        <w:r w:rsidRPr="006B195C">
          <w:rPr>
            <w:noProof/>
            <w:webHidden/>
          </w:rPr>
        </w:r>
        <w:r w:rsidRPr="006B195C">
          <w:rPr>
            <w:noProof/>
            <w:webHidden/>
          </w:rPr>
          <w:fldChar w:fldCharType="separate"/>
        </w:r>
        <w:r w:rsidRPr="006B195C">
          <w:rPr>
            <w:noProof/>
            <w:webHidden/>
          </w:rPr>
          <w:t>5</w:t>
        </w:r>
        <w:r w:rsidRPr="006B195C">
          <w:rPr>
            <w:noProof/>
            <w:webHidden/>
          </w:rPr>
          <w:fldChar w:fldCharType="end"/>
        </w:r>
      </w:hyperlink>
    </w:p>
    <w:p w14:paraId="4862A5C9"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03" w:history="1">
        <w:r w:rsidRPr="006B195C">
          <w:rPr>
            <w:rStyle w:val="Hyperlink"/>
            <w:noProof/>
          </w:rPr>
          <w:t>1.3</w:t>
        </w:r>
        <w:r w:rsidRPr="006B195C">
          <w:rPr>
            <w:rFonts w:asciiTheme="minorHAnsi" w:eastAsiaTheme="minorEastAsia" w:hAnsiTheme="minorHAnsi" w:cstheme="minorBidi"/>
            <w:caps w:val="0"/>
            <w:noProof/>
            <w:sz w:val="22"/>
            <w:szCs w:val="22"/>
            <w:lang w:eastAsia="en-GB"/>
          </w:rPr>
          <w:tab/>
        </w:r>
        <w:r w:rsidRPr="006B195C">
          <w:rPr>
            <w:rStyle w:val="Hyperlink"/>
            <w:noProof/>
          </w:rPr>
          <w:t>TERMS, DEFINITIONS, ABBREVIATIONS, SYMBOLS AND UNITS</w:t>
        </w:r>
        <w:r w:rsidRPr="006B195C">
          <w:rPr>
            <w:noProof/>
            <w:webHidden/>
          </w:rPr>
          <w:tab/>
        </w:r>
        <w:r w:rsidRPr="006B195C">
          <w:rPr>
            <w:noProof/>
            <w:webHidden/>
          </w:rPr>
          <w:fldChar w:fldCharType="begin"/>
        </w:r>
        <w:r w:rsidRPr="006B195C">
          <w:rPr>
            <w:noProof/>
            <w:webHidden/>
          </w:rPr>
          <w:instrText xml:space="preserve"> PAGEREF _Toc506815103 \h </w:instrText>
        </w:r>
        <w:r w:rsidRPr="006B195C">
          <w:rPr>
            <w:noProof/>
            <w:webHidden/>
          </w:rPr>
        </w:r>
        <w:r w:rsidRPr="006B195C">
          <w:rPr>
            <w:noProof/>
            <w:webHidden/>
          </w:rPr>
          <w:fldChar w:fldCharType="separate"/>
        </w:r>
        <w:r w:rsidRPr="006B195C">
          <w:rPr>
            <w:noProof/>
            <w:webHidden/>
          </w:rPr>
          <w:t>5</w:t>
        </w:r>
        <w:r w:rsidRPr="006B195C">
          <w:rPr>
            <w:noProof/>
            <w:webHidden/>
          </w:rPr>
          <w:fldChar w:fldCharType="end"/>
        </w:r>
      </w:hyperlink>
    </w:p>
    <w:p w14:paraId="0B7EF361"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04" w:history="1">
        <w:r w:rsidRPr="006B195C">
          <w:rPr>
            <w:rStyle w:val="Hyperlink"/>
            <w:noProof/>
          </w:rPr>
          <w:t>1.4</w:t>
        </w:r>
        <w:r w:rsidRPr="006B195C">
          <w:rPr>
            <w:rFonts w:asciiTheme="minorHAnsi" w:eastAsiaTheme="minorEastAsia" w:hAnsiTheme="minorHAnsi" w:cstheme="minorBidi"/>
            <w:caps w:val="0"/>
            <w:noProof/>
            <w:sz w:val="22"/>
            <w:szCs w:val="22"/>
            <w:lang w:eastAsia="en-GB"/>
          </w:rPr>
          <w:tab/>
        </w:r>
        <w:r w:rsidRPr="006B195C">
          <w:rPr>
            <w:rStyle w:val="Hyperlink"/>
            <w:noProof/>
          </w:rPr>
          <w:t>THE ESCC COMPONENT NUMBER AND COMPONENT TYPE VARIANTS</w:t>
        </w:r>
        <w:r w:rsidRPr="006B195C">
          <w:rPr>
            <w:noProof/>
            <w:webHidden/>
          </w:rPr>
          <w:tab/>
        </w:r>
        <w:r w:rsidRPr="006B195C">
          <w:rPr>
            <w:noProof/>
            <w:webHidden/>
          </w:rPr>
          <w:fldChar w:fldCharType="begin"/>
        </w:r>
        <w:r w:rsidRPr="006B195C">
          <w:rPr>
            <w:noProof/>
            <w:webHidden/>
          </w:rPr>
          <w:instrText xml:space="preserve"> PAGEREF _Toc506815104 \h </w:instrText>
        </w:r>
        <w:r w:rsidRPr="006B195C">
          <w:rPr>
            <w:noProof/>
            <w:webHidden/>
          </w:rPr>
        </w:r>
        <w:r w:rsidRPr="006B195C">
          <w:rPr>
            <w:noProof/>
            <w:webHidden/>
          </w:rPr>
          <w:fldChar w:fldCharType="separate"/>
        </w:r>
        <w:r w:rsidRPr="006B195C">
          <w:rPr>
            <w:noProof/>
            <w:webHidden/>
          </w:rPr>
          <w:t>5</w:t>
        </w:r>
        <w:r w:rsidRPr="006B195C">
          <w:rPr>
            <w:noProof/>
            <w:webHidden/>
          </w:rPr>
          <w:fldChar w:fldCharType="end"/>
        </w:r>
      </w:hyperlink>
    </w:p>
    <w:p w14:paraId="204B7E2C" w14:textId="77777777" w:rsidR="0085517C" w:rsidRPr="006B195C" w:rsidRDefault="0085517C">
      <w:pPr>
        <w:pStyle w:val="TOC3"/>
        <w:tabs>
          <w:tab w:val="left" w:pos="1080"/>
          <w:tab w:val="right" w:pos="10196"/>
        </w:tabs>
        <w:rPr>
          <w:rFonts w:asciiTheme="minorHAnsi" w:eastAsiaTheme="minorEastAsia" w:hAnsiTheme="minorHAnsi" w:cstheme="minorBidi"/>
          <w:noProof/>
          <w:sz w:val="22"/>
          <w:szCs w:val="22"/>
          <w:lang w:eastAsia="en-GB"/>
        </w:rPr>
      </w:pPr>
      <w:hyperlink w:anchor="_Toc506815105" w:history="1">
        <w:r w:rsidRPr="006B195C">
          <w:rPr>
            <w:rStyle w:val="Hyperlink"/>
            <w:noProof/>
          </w:rPr>
          <w:t>1.4.1</w:t>
        </w:r>
        <w:r w:rsidRPr="006B195C">
          <w:rPr>
            <w:rFonts w:asciiTheme="minorHAnsi" w:eastAsiaTheme="minorEastAsia" w:hAnsiTheme="minorHAnsi" w:cstheme="minorBidi"/>
            <w:noProof/>
            <w:sz w:val="22"/>
            <w:szCs w:val="22"/>
            <w:lang w:eastAsia="en-GB"/>
          </w:rPr>
          <w:tab/>
        </w:r>
        <w:r w:rsidRPr="006B195C">
          <w:rPr>
            <w:rStyle w:val="Hyperlink"/>
            <w:noProof/>
          </w:rPr>
          <w:t>The ESCC Component Number</w:t>
        </w:r>
        <w:r w:rsidRPr="006B195C">
          <w:rPr>
            <w:noProof/>
            <w:webHidden/>
          </w:rPr>
          <w:tab/>
        </w:r>
        <w:r w:rsidRPr="006B195C">
          <w:rPr>
            <w:noProof/>
            <w:webHidden/>
          </w:rPr>
          <w:fldChar w:fldCharType="begin"/>
        </w:r>
        <w:r w:rsidRPr="006B195C">
          <w:rPr>
            <w:noProof/>
            <w:webHidden/>
          </w:rPr>
          <w:instrText xml:space="preserve"> PAGEREF _Toc506815105 \h </w:instrText>
        </w:r>
        <w:r w:rsidRPr="006B195C">
          <w:rPr>
            <w:noProof/>
            <w:webHidden/>
          </w:rPr>
        </w:r>
        <w:r w:rsidRPr="006B195C">
          <w:rPr>
            <w:noProof/>
            <w:webHidden/>
          </w:rPr>
          <w:fldChar w:fldCharType="separate"/>
        </w:r>
        <w:r w:rsidRPr="006B195C">
          <w:rPr>
            <w:noProof/>
            <w:webHidden/>
          </w:rPr>
          <w:t>5</w:t>
        </w:r>
        <w:r w:rsidRPr="006B195C">
          <w:rPr>
            <w:noProof/>
            <w:webHidden/>
          </w:rPr>
          <w:fldChar w:fldCharType="end"/>
        </w:r>
      </w:hyperlink>
    </w:p>
    <w:p w14:paraId="0B341EBA" w14:textId="77777777" w:rsidR="0085517C" w:rsidRPr="006B195C" w:rsidRDefault="0085517C">
      <w:pPr>
        <w:pStyle w:val="TOC3"/>
        <w:tabs>
          <w:tab w:val="left" w:pos="1080"/>
          <w:tab w:val="right" w:pos="10196"/>
        </w:tabs>
        <w:rPr>
          <w:rFonts w:asciiTheme="minorHAnsi" w:eastAsiaTheme="minorEastAsia" w:hAnsiTheme="minorHAnsi" w:cstheme="minorBidi"/>
          <w:noProof/>
          <w:sz w:val="22"/>
          <w:szCs w:val="22"/>
          <w:lang w:eastAsia="en-GB"/>
        </w:rPr>
      </w:pPr>
      <w:hyperlink w:anchor="_Toc506815106" w:history="1">
        <w:r w:rsidRPr="006B195C">
          <w:rPr>
            <w:rStyle w:val="Hyperlink"/>
            <w:noProof/>
          </w:rPr>
          <w:t>1.4.2</w:t>
        </w:r>
        <w:r w:rsidRPr="006B195C">
          <w:rPr>
            <w:rFonts w:asciiTheme="minorHAnsi" w:eastAsiaTheme="minorEastAsia" w:hAnsiTheme="minorHAnsi" w:cstheme="minorBidi"/>
            <w:noProof/>
            <w:sz w:val="22"/>
            <w:szCs w:val="22"/>
            <w:lang w:eastAsia="en-GB"/>
          </w:rPr>
          <w:tab/>
        </w:r>
        <w:r w:rsidRPr="006B195C">
          <w:rPr>
            <w:rStyle w:val="Hyperlink"/>
            <w:noProof/>
          </w:rPr>
          <w:t>Component Type Variants and Range of Components</w:t>
        </w:r>
        <w:r w:rsidRPr="006B195C">
          <w:rPr>
            <w:noProof/>
            <w:webHidden/>
          </w:rPr>
          <w:tab/>
        </w:r>
        <w:r w:rsidRPr="006B195C">
          <w:rPr>
            <w:noProof/>
            <w:webHidden/>
          </w:rPr>
          <w:fldChar w:fldCharType="begin"/>
        </w:r>
        <w:r w:rsidRPr="006B195C">
          <w:rPr>
            <w:noProof/>
            <w:webHidden/>
          </w:rPr>
          <w:instrText xml:space="preserve"> PAGEREF _Toc506815106 \h </w:instrText>
        </w:r>
        <w:r w:rsidRPr="006B195C">
          <w:rPr>
            <w:noProof/>
            <w:webHidden/>
          </w:rPr>
        </w:r>
        <w:r w:rsidRPr="006B195C">
          <w:rPr>
            <w:noProof/>
            <w:webHidden/>
          </w:rPr>
          <w:fldChar w:fldCharType="separate"/>
        </w:r>
        <w:r w:rsidRPr="006B195C">
          <w:rPr>
            <w:noProof/>
            <w:webHidden/>
          </w:rPr>
          <w:t>7</w:t>
        </w:r>
        <w:r w:rsidRPr="006B195C">
          <w:rPr>
            <w:noProof/>
            <w:webHidden/>
          </w:rPr>
          <w:fldChar w:fldCharType="end"/>
        </w:r>
      </w:hyperlink>
    </w:p>
    <w:p w14:paraId="698B76A5"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07" w:history="1">
        <w:r w:rsidRPr="006B195C">
          <w:rPr>
            <w:rStyle w:val="Hyperlink"/>
            <w:noProof/>
          </w:rPr>
          <w:t>1.5</w:t>
        </w:r>
        <w:r w:rsidRPr="006B195C">
          <w:rPr>
            <w:rFonts w:asciiTheme="minorHAnsi" w:eastAsiaTheme="minorEastAsia" w:hAnsiTheme="minorHAnsi" w:cstheme="minorBidi"/>
            <w:caps w:val="0"/>
            <w:noProof/>
            <w:sz w:val="22"/>
            <w:szCs w:val="22"/>
            <w:lang w:eastAsia="en-GB"/>
          </w:rPr>
          <w:tab/>
        </w:r>
        <w:r w:rsidRPr="006B195C">
          <w:rPr>
            <w:rStyle w:val="Hyperlink"/>
            <w:noProof/>
          </w:rPr>
          <w:t>MAXIMUM RATINGS</w:t>
        </w:r>
        <w:r w:rsidRPr="006B195C">
          <w:rPr>
            <w:noProof/>
            <w:webHidden/>
          </w:rPr>
          <w:tab/>
        </w:r>
        <w:r w:rsidRPr="006B195C">
          <w:rPr>
            <w:noProof/>
            <w:webHidden/>
          </w:rPr>
          <w:fldChar w:fldCharType="begin"/>
        </w:r>
        <w:r w:rsidRPr="006B195C">
          <w:rPr>
            <w:noProof/>
            <w:webHidden/>
          </w:rPr>
          <w:instrText xml:space="preserve"> PAGEREF _Toc506815107 \h </w:instrText>
        </w:r>
        <w:r w:rsidRPr="006B195C">
          <w:rPr>
            <w:noProof/>
            <w:webHidden/>
          </w:rPr>
        </w:r>
        <w:r w:rsidRPr="006B195C">
          <w:rPr>
            <w:noProof/>
            <w:webHidden/>
          </w:rPr>
          <w:fldChar w:fldCharType="separate"/>
        </w:r>
        <w:r w:rsidRPr="006B195C">
          <w:rPr>
            <w:noProof/>
            <w:webHidden/>
          </w:rPr>
          <w:t>9</w:t>
        </w:r>
        <w:r w:rsidRPr="006B195C">
          <w:rPr>
            <w:noProof/>
            <w:webHidden/>
          </w:rPr>
          <w:fldChar w:fldCharType="end"/>
        </w:r>
      </w:hyperlink>
    </w:p>
    <w:p w14:paraId="2653972C"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08" w:history="1">
        <w:r w:rsidRPr="006B195C">
          <w:rPr>
            <w:rStyle w:val="Hyperlink"/>
            <w:noProof/>
          </w:rPr>
          <w:t>1.6</w:t>
        </w:r>
        <w:r w:rsidRPr="006B195C">
          <w:rPr>
            <w:rFonts w:asciiTheme="minorHAnsi" w:eastAsiaTheme="minorEastAsia" w:hAnsiTheme="minorHAnsi" w:cstheme="minorBidi"/>
            <w:caps w:val="0"/>
            <w:noProof/>
            <w:sz w:val="22"/>
            <w:szCs w:val="22"/>
            <w:lang w:eastAsia="en-GB"/>
          </w:rPr>
          <w:tab/>
        </w:r>
        <w:r w:rsidRPr="006B195C">
          <w:rPr>
            <w:rStyle w:val="Hyperlink"/>
            <w:noProof/>
          </w:rPr>
          <w:t>PHYSICAL DIMENSIONS</w:t>
        </w:r>
        <w:r w:rsidRPr="006B195C">
          <w:rPr>
            <w:noProof/>
            <w:webHidden/>
          </w:rPr>
          <w:tab/>
        </w:r>
        <w:r w:rsidRPr="006B195C">
          <w:rPr>
            <w:noProof/>
            <w:webHidden/>
          </w:rPr>
          <w:fldChar w:fldCharType="begin"/>
        </w:r>
        <w:r w:rsidRPr="006B195C">
          <w:rPr>
            <w:noProof/>
            <w:webHidden/>
          </w:rPr>
          <w:instrText xml:space="preserve"> PAGEREF _Toc506815108 \h </w:instrText>
        </w:r>
        <w:r w:rsidRPr="006B195C">
          <w:rPr>
            <w:noProof/>
            <w:webHidden/>
          </w:rPr>
        </w:r>
        <w:r w:rsidRPr="006B195C">
          <w:rPr>
            <w:noProof/>
            <w:webHidden/>
          </w:rPr>
          <w:fldChar w:fldCharType="separate"/>
        </w:r>
        <w:r w:rsidRPr="006B195C">
          <w:rPr>
            <w:noProof/>
            <w:webHidden/>
          </w:rPr>
          <w:t>10</w:t>
        </w:r>
        <w:r w:rsidRPr="006B195C">
          <w:rPr>
            <w:noProof/>
            <w:webHidden/>
          </w:rPr>
          <w:fldChar w:fldCharType="end"/>
        </w:r>
      </w:hyperlink>
    </w:p>
    <w:p w14:paraId="6FDB36CB"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09" w:history="1">
        <w:r w:rsidRPr="006B195C">
          <w:rPr>
            <w:rStyle w:val="Hyperlink"/>
            <w:noProof/>
          </w:rPr>
          <w:t>1.7</w:t>
        </w:r>
        <w:r w:rsidRPr="006B195C">
          <w:rPr>
            <w:rFonts w:asciiTheme="minorHAnsi" w:eastAsiaTheme="minorEastAsia" w:hAnsiTheme="minorHAnsi" w:cstheme="minorBidi"/>
            <w:caps w:val="0"/>
            <w:noProof/>
            <w:sz w:val="22"/>
            <w:szCs w:val="22"/>
            <w:lang w:eastAsia="en-GB"/>
          </w:rPr>
          <w:tab/>
        </w:r>
        <w:r w:rsidRPr="006B195C">
          <w:rPr>
            <w:rStyle w:val="Hyperlink"/>
            <w:noProof/>
          </w:rPr>
          <w:t>FUNCTIONAL DIAGRAM</w:t>
        </w:r>
        <w:r w:rsidRPr="006B195C">
          <w:rPr>
            <w:noProof/>
            <w:webHidden/>
          </w:rPr>
          <w:tab/>
        </w:r>
        <w:r w:rsidRPr="006B195C">
          <w:rPr>
            <w:noProof/>
            <w:webHidden/>
          </w:rPr>
          <w:fldChar w:fldCharType="begin"/>
        </w:r>
        <w:r w:rsidRPr="006B195C">
          <w:rPr>
            <w:noProof/>
            <w:webHidden/>
          </w:rPr>
          <w:instrText xml:space="preserve"> PAGEREF _Toc506815109 \h </w:instrText>
        </w:r>
        <w:r w:rsidRPr="006B195C">
          <w:rPr>
            <w:noProof/>
            <w:webHidden/>
          </w:rPr>
        </w:r>
        <w:r w:rsidRPr="006B195C">
          <w:rPr>
            <w:noProof/>
            <w:webHidden/>
          </w:rPr>
          <w:fldChar w:fldCharType="separate"/>
        </w:r>
        <w:r w:rsidRPr="006B195C">
          <w:rPr>
            <w:noProof/>
            <w:webHidden/>
          </w:rPr>
          <w:t>11</w:t>
        </w:r>
        <w:r w:rsidRPr="006B195C">
          <w:rPr>
            <w:noProof/>
            <w:webHidden/>
          </w:rPr>
          <w:fldChar w:fldCharType="end"/>
        </w:r>
      </w:hyperlink>
    </w:p>
    <w:p w14:paraId="47D1F259"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10" w:history="1">
        <w:r w:rsidRPr="006B195C">
          <w:rPr>
            <w:rStyle w:val="Hyperlink"/>
            <w:noProof/>
          </w:rPr>
          <w:t>1.8</w:t>
        </w:r>
        <w:r w:rsidRPr="006B195C">
          <w:rPr>
            <w:rFonts w:asciiTheme="minorHAnsi" w:eastAsiaTheme="minorEastAsia" w:hAnsiTheme="minorHAnsi" w:cstheme="minorBidi"/>
            <w:caps w:val="0"/>
            <w:noProof/>
            <w:sz w:val="22"/>
            <w:szCs w:val="22"/>
            <w:lang w:eastAsia="en-GB"/>
          </w:rPr>
          <w:tab/>
        </w:r>
        <w:r w:rsidRPr="006B195C">
          <w:rPr>
            <w:rStyle w:val="Hyperlink"/>
            <w:noProof/>
          </w:rPr>
          <w:t>MATERIALS AND FINISHES</w:t>
        </w:r>
        <w:r w:rsidRPr="006B195C">
          <w:rPr>
            <w:noProof/>
            <w:webHidden/>
          </w:rPr>
          <w:tab/>
        </w:r>
        <w:r w:rsidRPr="006B195C">
          <w:rPr>
            <w:noProof/>
            <w:webHidden/>
          </w:rPr>
          <w:fldChar w:fldCharType="begin"/>
        </w:r>
        <w:r w:rsidRPr="006B195C">
          <w:rPr>
            <w:noProof/>
            <w:webHidden/>
          </w:rPr>
          <w:instrText xml:space="preserve"> PAGEREF _Toc506815110 \h </w:instrText>
        </w:r>
        <w:r w:rsidRPr="006B195C">
          <w:rPr>
            <w:noProof/>
            <w:webHidden/>
          </w:rPr>
        </w:r>
        <w:r w:rsidRPr="006B195C">
          <w:rPr>
            <w:noProof/>
            <w:webHidden/>
          </w:rPr>
          <w:fldChar w:fldCharType="separate"/>
        </w:r>
        <w:r w:rsidRPr="006B195C">
          <w:rPr>
            <w:noProof/>
            <w:webHidden/>
          </w:rPr>
          <w:t>11</w:t>
        </w:r>
        <w:r w:rsidRPr="006B195C">
          <w:rPr>
            <w:noProof/>
            <w:webHidden/>
          </w:rPr>
          <w:fldChar w:fldCharType="end"/>
        </w:r>
      </w:hyperlink>
    </w:p>
    <w:p w14:paraId="5C4B09AF" w14:textId="77777777" w:rsidR="0085517C" w:rsidRPr="006B195C" w:rsidRDefault="0085517C">
      <w:pPr>
        <w:pStyle w:val="TOC3"/>
        <w:tabs>
          <w:tab w:val="left" w:pos="1080"/>
          <w:tab w:val="right" w:pos="10196"/>
        </w:tabs>
        <w:rPr>
          <w:rFonts w:asciiTheme="minorHAnsi" w:eastAsiaTheme="minorEastAsia" w:hAnsiTheme="minorHAnsi" w:cstheme="minorBidi"/>
          <w:noProof/>
          <w:sz w:val="22"/>
          <w:szCs w:val="22"/>
          <w:lang w:eastAsia="en-GB"/>
        </w:rPr>
      </w:pPr>
      <w:hyperlink w:anchor="_Toc506815111" w:history="1">
        <w:r w:rsidRPr="006B195C">
          <w:rPr>
            <w:rStyle w:val="Hyperlink"/>
            <w:noProof/>
          </w:rPr>
          <w:t>1.8.1</w:t>
        </w:r>
        <w:r w:rsidRPr="006B195C">
          <w:rPr>
            <w:rFonts w:asciiTheme="minorHAnsi" w:eastAsiaTheme="minorEastAsia" w:hAnsiTheme="minorHAnsi" w:cstheme="minorBidi"/>
            <w:noProof/>
            <w:sz w:val="22"/>
            <w:szCs w:val="22"/>
            <w:lang w:eastAsia="en-GB"/>
          </w:rPr>
          <w:tab/>
        </w:r>
        <w:r w:rsidRPr="006B195C">
          <w:rPr>
            <w:rStyle w:val="Hyperlink"/>
            <w:noProof/>
          </w:rPr>
          <w:t>Thermostatic Switch Unit</w:t>
        </w:r>
        <w:r w:rsidRPr="006B195C">
          <w:rPr>
            <w:noProof/>
            <w:webHidden/>
          </w:rPr>
          <w:tab/>
        </w:r>
        <w:r w:rsidRPr="006B195C">
          <w:rPr>
            <w:noProof/>
            <w:webHidden/>
          </w:rPr>
          <w:fldChar w:fldCharType="begin"/>
        </w:r>
        <w:r w:rsidRPr="006B195C">
          <w:rPr>
            <w:noProof/>
            <w:webHidden/>
          </w:rPr>
          <w:instrText xml:space="preserve"> PAGEREF _Toc506815111 \h </w:instrText>
        </w:r>
        <w:r w:rsidRPr="006B195C">
          <w:rPr>
            <w:noProof/>
            <w:webHidden/>
          </w:rPr>
        </w:r>
        <w:r w:rsidRPr="006B195C">
          <w:rPr>
            <w:noProof/>
            <w:webHidden/>
          </w:rPr>
          <w:fldChar w:fldCharType="separate"/>
        </w:r>
        <w:r w:rsidRPr="006B195C">
          <w:rPr>
            <w:noProof/>
            <w:webHidden/>
          </w:rPr>
          <w:t>11</w:t>
        </w:r>
        <w:r w:rsidRPr="006B195C">
          <w:rPr>
            <w:noProof/>
            <w:webHidden/>
          </w:rPr>
          <w:fldChar w:fldCharType="end"/>
        </w:r>
      </w:hyperlink>
    </w:p>
    <w:p w14:paraId="45BF781C" w14:textId="77777777" w:rsidR="0085517C" w:rsidRPr="006B195C" w:rsidRDefault="0085517C">
      <w:pPr>
        <w:pStyle w:val="TOC3"/>
        <w:tabs>
          <w:tab w:val="left" w:pos="1080"/>
          <w:tab w:val="right" w:pos="10196"/>
        </w:tabs>
        <w:rPr>
          <w:rFonts w:asciiTheme="minorHAnsi" w:eastAsiaTheme="minorEastAsia" w:hAnsiTheme="minorHAnsi" w:cstheme="minorBidi"/>
          <w:noProof/>
          <w:sz w:val="22"/>
          <w:szCs w:val="22"/>
          <w:lang w:eastAsia="en-GB"/>
        </w:rPr>
      </w:pPr>
      <w:hyperlink w:anchor="_Toc506815112" w:history="1">
        <w:r w:rsidRPr="006B195C">
          <w:rPr>
            <w:rStyle w:val="Hyperlink"/>
            <w:noProof/>
          </w:rPr>
          <w:t>1.8.2</w:t>
        </w:r>
        <w:r w:rsidRPr="006B195C">
          <w:rPr>
            <w:rFonts w:asciiTheme="minorHAnsi" w:eastAsiaTheme="minorEastAsia" w:hAnsiTheme="minorHAnsi" w:cstheme="minorBidi"/>
            <w:noProof/>
            <w:sz w:val="22"/>
            <w:szCs w:val="22"/>
            <w:lang w:eastAsia="en-GB"/>
          </w:rPr>
          <w:tab/>
        </w:r>
        <w:r w:rsidRPr="006B195C">
          <w:rPr>
            <w:rStyle w:val="Hyperlink"/>
            <w:noProof/>
          </w:rPr>
          <w:t>Potting Case</w:t>
        </w:r>
        <w:r w:rsidRPr="006B195C">
          <w:rPr>
            <w:noProof/>
            <w:webHidden/>
          </w:rPr>
          <w:tab/>
        </w:r>
        <w:r w:rsidRPr="006B195C">
          <w:rPr>
            <w:noProof/>
            <w:webHidden/>
          </w:rPr>
          <w:fldChar w:fldCharType="begin"/>
        </w:r>
        <w:r w:rsidRPr="006B195C">
          <w:rPr>
            <w:noProof/>
            <w:webHidden/>
          </w:rPr>
          <w:instrText xml:space="preserve"> PAGEREF _Toc506815112 \h </w:instrText>
        </w:r>
        <w:r w:rsidRPr="006B195C">
          <w:rPr>
            <w:noProof/>
            <w:webHidden/>
          </w:rPr>
        </w:r>
        <w:r w:rsidRPr="006B195C">
          <w:rPr>
            <w:noProof/>
            <w:webHidden/>
          </w:rPr>
          <w:fldChar w:fldCharType="separate"/>
        </w:r>
        <w:r w:rsidRPr="006B195C">
          <w:rPr>
            <w:noProof/>
            <w:webHidden/>
          </w:rPr>
          <w:t>11</w:t>
        </w:r>
        <w:r w:rsidRPr="006B195C">
          <w:rPr>
            <w:noProof/>
            <w:webHidden/>
          </w:rPr>
          <w:fldChar w:fldCharType="end"/>
        </w:r>
      </w:hyperlink>
    </w:p>
    <w:p w14:paraId="5D6F9579" w14:textId="77777777" w:rsidR="0085517C" w:rsidRPr="006B195C" w:rsidRDefault="0085517C">
      <w:pPr>
        <w:pStyle w:val="TOC3"/>
        <w:tabs>
          <w:tab w:val="left" w:pos="1080"/>
          <w:tab w:val="right" w:pos="10196"/>
        </w:tabs>
        <w:rPr>
          <w:rFonts w:asciiTheme="minorHAnsi" w:eastAsiaTheme="minorEastAsia" w:hAnsiTheme="minorHAnsi" w:cstheme="minorBidi"/>
          <w:noProof/>
          <w:sz w:val="22"/>
          <w:szCs w:val="22"/>
          <w:lang w:eastAsia="en-GB"/>
        </w:rPr>
      </w:pPr>
      <w:hyperlink w:anchor="_Toc506815113" w:history="1">
        <w:r w:rsidRPr="006B195C">
          <w:rPr>
            <w:rStyle w:val="Hyperlink"/>
            <w:noProof/>
          </w:rPr>
          <w:t>1.8.3</w:t>
        </w:r>
        <w:r w:rsidRPr="006B195C">
          <w:rPr>
            <w:rFonts w:asciiTheme="minorHAnsi" w:eastAsiaTheme="minorEastAsia" w:hAnsiTheme="minorHAnsi" w:cstheme="minorBidi"/>
            <w:noProof/>
            <w:sz w:val="22"/>
            <w:szCs w:val="22"/>
            <w:lang w:eastAsia="en-GB"/>
          </w:rPr>
          <w:tab/>
        </w:r>
        <w:r w:rsidRPr="006B195C">
          <w:rPr>
            <w:rStyle w:val="Hyperlink"/>
            <w:noProof/>
          </w:rPr>
          <w:t>Terminal Leads</w:t>
        </w:r>
        <w:r w:rsidRPr="006B195C">
          <w:rPr>
            <w:noProof/>
            <w:webHidden/>
          </w:rPr>
          <w:tab/>
        </w:r>
        <w:r w:rsidRPr="006B195C">
          <w:rPr>
            <w:noProof/>
            <w:webHidden/>
          </w:rPr>
          <w:fldChar w:fldCharType="begin"/>
        </w:r>
        <w:r w:rsidRPr="006B195C">
          <w:rPr>
            <w:noProof/>
            <w:webHidden/>
          </w:rPr>
          <w:instrText xml:space="preserve"> PAGEREF _Toc506815113 \h </w:instrText>
        </w:r>
        <w:r w:rsidRPr="006B195C">
          <w:rPr>
            <w:noProof/>
            <w:webHidden/>
          </w:rPr>
        </w:r>
        <w:r w:rsidRPr="006B195C">
          <w:rPr>
            <w:noProof/>
            <w:webHidden/>
          </w:rPr>
          <w:fldChar w:fldCharType="separate"/>
        </w:r>
        <w:r w:rsidRPr="006B195C">
          <w:rPr>
            <w:noProof/>
            <w:webHidden/>
          </w:rPr>
          <w:t>11</w:t>
        </w:r>
        <w:r w:rsidRPr="006B195C">
          <w:rPr>
            <w:noProof/>
            <w:webHidden/>
          </w:rPr>
          <w:fldChar w:fldCharType="end"/>
        </w:r>
      </w:hyperlink>
    </w:p>
    <w:p w14:paraId="1CC631DA" w14:textId="77777777" w:rsidR="0085517C" w:rsidRPr="006B195C" w:rsidRDefault="0085517C">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06815114" w:history="1">
        <w:r w:rsidRPr="006B195C">
          <w:rPr>
            <w:rStyle w:val="Hyperlink"/>
            <w:noProof/>
          </w:rPr>
          <w:t>2</w:t>
        </w:r>
        <w:r w:rsidRPr="006B195C">
          <w:rPr>
            <w:rFonts w:asciiTheme="minorHAnsi" w:eastAsiaTheme="minorEastAsia" w:hAnsiTheme="minorHAnsi" w:cstheme="minorBidi"/>
            <w:caps w:val="0"/>
            <w:noProof/>
            <w:sz w:val="22"/>
            <w:szCs w:val="22"/>
            <w:lang w:eastAsia="en-GB"/>
          </w:rPr>
          <w:tab/>
        </w:r>
        <w:r w:rsidRPr="006B195C">
          <w:rPr>
            <w:rStyle w:val="Hyperlink"/>
            <w:noProof/>
          </w:rPr>
          <w:t>REQUIREMENTS</w:t>
        </w:r>
        <w:r w:rsidRPr="006B195C">
          <w:rPr>
            <w:noProof/>
            <w:webHidden/>
          </w:rPr>
          <w:tab/>
        </w:r>
        <w:r w:rsidRPr="006B195C">
          <w:rPr>
            <w:noProof/>
            <w:webHidden/>
          </w:rPr>
          <w:fldChar w:fldCharType="begin"/>
        </w:r>
        <w:r w:rsidRPr="006B195C">
          <w:rPr>
            <w:noProof/>
            <w:webHidden/>
          </w:rPr>
          <w:instrText xml:space="preserve"> PAGEREF _Toc506815114 \h </w:instrText>
        </w:r>
        <w:r w:rsidRPr="006B195C">
          <w:rPr>
            <w:noProof/>
            <w:webHidden/>
          </w:rPr>
        </w:r>
        <w:r w:rsidRPr="006B195C">
          <w:rPr>
            <w:noProof/>
            <w:webHidden/>
          </w:rPr>
          <w:fldChar w:fldCharType="separate"/>
        </w:r>
        <w:r w:rsidRPr="006B195C">
          <w:rPr>
            <w:noProof/>
            <w:webHidden/>
          </w:rPr>
          <w:t>12</w:t>
        </w:r>
        <w:r w:rsidRPr="006B195C">
          <w:rPr>
            <w:noProof/>
            <w:webHidden/>
          </w:rPr>
          <w:fldChar w:fldCharType="end"/>
        </w:r>
      </w:hyperlink>
    </w:p>
    <w:p w14:paraId="7A734B70"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15" w:history="1">
        <w:r w:rsidRPr="006B195C">
          <w:rPr>
            <w:rStyle w:val="Hyperlink"/>
            <w:noProof/>
          </w:rPr>
          <w:t>2.1</w:t>
        </w:r>
        <w:r w:rsidRPr="006B195C">
          <w:rPr>
            <w:rFonts w:asciiTheme="minorHAnsi" w:eastAsiaTheme="minorEastAsia" w:hAnsiTheme="minorHAnsi" w:cstheme="minorBidi"/>
            <w:caps w:val="0"/>
            <w:noProof/>
            <w:sz w:val="22"/>
            <w:szCs w:val="22"/>
            <w:lang w:eastAsia="en-GB"/>
          </w:rPr>
          <w:tab/>
        </w:r>
        <w:r w:rsidRPr="006B195C">
          <w:rPr>
            <w:rStyle w:val="Hyperlink"/>
            <w:noProof/>
          </w:rPr>
          <w:t>GENERAL</w:t>
        </w:r>
        <w:r w:rsidRPr="006B195C">
          <w:rPr>
            <w:noProof/>
            <w:webHidden/>
          </w:rPr>
          <w:tab/>
        </w:r>
        <w:r w:rsidRPr="006B195C">
          <w:rPr>
            <w:noProof/>
            <w:webHidden/>
          </w:rPr>
          <w:fldChar w:fldCharType="begin"/>
        </w:r>
        <w:r w:rsidRPr="006B195C">
          <w:rPr>
            <w:noProof/>
            <w:webHidden/>
          </w:rPr>
          <w:instrText xml:space="preserve"> PAGEREF _Toc506815115 \h </w:instrText>
        </w:r>
        <w:r w:rsidRPr="006B195C">
          <w:rPr>
            <w:noProof/>
            <w:webHidden/>
          </w:rPr>
        </w:r>
        <w:r w:rsidRPr="006B195C">
          <w:rPr>
            <w:noProof/>
            <w:webHidden/>
          </w:rPr>
          <w:fldChar w:fldCharType="separate"/>
        </w:r>
        <w:r w:rsidRPr="006B195C">
          <w:rPr>
            <w:noProof/>
            <w:webHidden/>
          </w:rPr>
          <w:t>12</w:t>
        </w:r>
        <w:r w:rsidRPr="006B195C">
          <w:rPr>
            <w:noProof/>
            <w:webHidden/>
          </w:rPr>
          <w:fldChar w:fldCharType="end"/>
        </w:r>
      </w:hyperlink>
    </w:p>
    <w:p w14:paraId="34220053" w14:textId="77777777" w:rsidR="0085517C" w:rsidRPr="006B195C" w:rsidRDefault="0085517C">
      <w:pPr>
        <w:pStyle w:val="TOC3"/>
        <w:tabs>
          <w:tab w:val="left" w:pos="1080"/>
          <w:tab w:val="right" w:pos="10196"/>
        </w:tabs>
        <w:rPr>
          <w:rFonts w:asciiTheme="minorHAnsi" w:eastAsiaTheme="minorEastAsia" w:hAnsiTheme="minorHAnsi" w:cstheme="minorBidi"/>
          <w:noProof/>
          <w:sz w:val="22"/>
          <w:szCs w:val="22"/>
          <w:lang w:eastAsia="en-GB"/>
        </w:rPr>
      </w:pPr>
      <w:hyperlink w:anchor="_Toc506815116" w:history="1">
        <w:r w:rsidRPr="006B195C">
          <w:rPr>
            <w:rStyle w:val="Hyperlink"/>
            <w:noProof/>
          </w:rPr>
          <w:t>2.1.1</w:t>
        </w:r>
        <w:r w:rsidRPr="006B195C">
          <w:rPr>
            <w:rFonts w:asciiTheme="minorHAnsi" w:eastAsiaTheme="minorEastAsia" w:hAnsiTheme="minorHAnsi" w:cstheme="minorBidi"/>
            <w:noProof/>
            <w:sz w:val="22"/>
            <w:szCs w:val="22"/>
            <w:lang w:eastAsia="en-GB"/>
          </w:rPr>
          <w:tab/>
        </w:r>
        <w:r w:rsidRPr="006B195C">
          <w:rPr>
            <w:rStyle w:val="Hyperlink"/>
            <w:noProof/>
          </w:rPr>
          <w:t>Deviations from the Generic Specification</w:t>
        </w:r>
        <w:r w:rsidRPr="006B195C">
          <w:rPr>
            <w:noProof/>
            <w:webHidden/>
          </w:rPr>
          <w:tab/>
        </w:r>
        <w:r w:rsidRPr="006B195C">
          <w:rPr>
            <w:noProof/>
            <w:webHidden/>
          </w:rPr>
          <w:fldChar w:fldCharType="begin"/>
        </w:r>
        <w:r w:rsidRPr="006B195C">
          <w:rPr>
            <w:noProof/>
            <w:webHidden/>
          </w:rPr>
          <w:instrText xml:space="preserve"> PAGEREF _Toc506815116 \h </w:instrText>
        </w:r>
        <w:r w:rsidRPr="006B195C">
          <w:rPr>
            <w:noProof/>
            <w:webHidden/>
          </w:rPr>
        </w:r>
        <w:r w:rsidRPr="006B195C">
          <w:rPr>
            <w:noProof/>
            <w:webHidden/>
          </w:rPr>
          <w:fldChar w:fldCharType="separate"/>
        </w:r>
        <w:r w:rsidRPr="006B195C">
          <w:rPr>
            <w:noProof/>
            <w:webHidden/>
          </w:rPr>
          <w:t>12</w:t>
        </w:r>
        <w:r w:rsidRPr="006B195C">
          <w:rPr>
            <w:noProof/>
            <w:webHidden/>
          </w:rPr>
          <w:fldChar w:fldCharType="end"/>
        </w:r>
      </w:hyperlink>
    </w:p>
    <w:p w14:paraId="177334B7"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17" w:history="1">
        <w:r w:rsidRPr="006B195C">
          <w:rPr>
            <w:rStyle w:val="Hyperlink"/>
            <w:noProof/>
          </w:rPr>
          <w:t>2.2</w:t>
        </w:r>
        <w:r w:rsidRPr="006B195C">
          <w:rPr>
            <w:rFonts w:asciiTheme="minorHAnsi" w:eastAsiaTheme="minorEastAsia" w:hAnsiTheme="minorHAnsi" w:cstheme="minorBidi"/>
            <w:caps w:val="0"/>
            <w:noProof/>
            <w:sz w:val="22"/>
            <w:szCs w:val="22"/>
            <w:lang w:eastAsia="en-GB"/>
          </w:rPr>
          <w:tab/>
        </w:r>
        <w:r w:rsidRPr="006B195C">
          <w:rPr>
            <w:rStyle w:val="Hyperlink"/>
            <w:noProof/>
          </w:rPr>
          <w:t>MARKING</w:t>
        </w:r>
        <w:r w:rsidRPr="006B195C">
          <w:rPr>
            <w:noProof/>
            <w:webHidden/>
          </w:rPr>
          <w:tab/>
        </w:r>
        <w:r w:rsidRPr="006B195C">
          <w:rPr>
            <w:noProof/>
            <w:webHidden/>
          </w:rPr>
          <w:fldChar w:fldCharType="begin"/>
        </w:r>
        <w:r w:rsidRPr="006B195C">
          <w:rPr>
            <w:noProof/>
            <w:webHidden/>
          </w:rPr>
          <w:instrText xml:space="preserve"> PAGEREF _Toc506815117 \h </w:instrText>
        </w:r>
        <w:r w:rsidRPr="006B195C">
          <w:rPr>
            <w:noProof/>
            <w:webHidden/>
          </w:rPr>
        </w:r>
        <w:r w:rsidRPr="006B195C">
          <w:rPr>
            <w:noProof/>
            <w:webHidden/>
          </w:rPr>
          <w:fldChar w:fldCharType="separate"/>
        </w:r>
        <w:r w:rsidRPr="006B195C">
          <w:rPr>
            <w:noProof/>
            <w:webHidden/>
          </w:rPr>
          <w:t>14</w:t>
        </w:r>
        <w:r w:rsidRPr="006B195C">
          <w:rPr>
            <w:noProof/>
            <w:webHidden/>
          </w:rPr>
          <w:fldChar w:fldCharType="end"/>
        </w:r>
      </w:hyperlink>
    </w:p>
    <w:p w14:paraId="39BA0BAD"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18" w:history="1">
        <w:r w:rsidRPr="006B195C">
          <w:rPr>
            <w:rStyle w:val="Hyperlink"/>
            <w:noProof/>
          </w:rPr>
          <w:t>2.3</w:t>
        </w:r>
        <w:r w:rsidRPr="006B195C">
          <w:rPr>
            <w:rFonts w:asciiTheme="minorHAnsi" w:eastAsiaTheme="minorEastAsia" w:hAnsiTheme="minorHAnsi" w:cstheme="minorBidi"/>
            <w:caps w:val="0"/>
            <w:noProof/>
            <w:sz w:val="22"/>
            <w:szCs w:val="22"/>
            <w:lang w:eastAsia="en-GB"/>
          </w:rPr>
          <w:tab/>
        </w:r>
        <w:r w:rsidRPr="006B195C">
          <w:rPr>
            <w:rStyle w:val="Hyperlink"/>
            <w:noProof/>
          </w:rPr>
          <w:t>Thermal Measurements</w:t>
        </w:r>
        <w:r w:rsidRPr="006B195C">
          <w:rPr>
            <w:noProof/>
            <w:webHidden/>
          </w:rPr>
          <w:tab/>
        </w:r>
        <w:r w:rsidRPr="006B195C">
          <w:rPr>
            <w:noProof/>
            <w:webHidden/>
          </w:rPr>
          <w:fldChar w:fldCharType="begin"/>
        </w:r>
        <w:r w:rsidRPr="006B195C">
          <w:rPr>
            <w:noProof/>
            <w:webHidden/>
          </w:rPr>
          <w:instrText xml:space="preserve"> PAGEREF _Toc506815118 \h </w:instrText>
        </w:r>
        <w:r w:rsidRPr="006B195C">
          <w:rPr>
            <w:noProof/>
            <w:webHidden/>
          </w:rPr>
        </w:r>
        <w:r w:rsidRPr="006B195C">
          <w:rPr>
            <w:noProof/>
            <w:webHidden/>
          </w:rPr>
          <w:fldChar w:fldCharType="separate"/>
        </w:r>
        <w:r w:rsidRPr="006B195C">
          <w:rPr>
            <w:noProof/>
            <w:webHidden/>
          </w:rPr>
          <w:t>14</w:t>
        </w:r>
        <w:r w:rsidRPr="006B195C">
          <w:rPr>
            <w:noProof/>
            <w:webHidden/>
          </w:rPr>
          <w:fldChar w:fldCharType="end"/>
        </w:r>
      </w:hyperlink>
    </w:p>
    <w:p w14:paraId="315EB25B"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19" w:history="1">
        <w:r w:rsidRPr="006B195C">
          <w:rPr>
            <w:rStyle w:val="Hyperlink"/>
            <w:noProof/>
          </w:rPr>
          <w:t>2.4</w:t>
        </w:r>
        <w:r w:rsidRPr="006B195C">
          <w:rPr>
            <w:rFonts w:asciiTheme="minorHAnsi" w:eastAsiaTheme="minorEastAsia" w:hAnsiTheme="minorHAnsi" w:cstheme="minorBidi"/>
            <w:caps w:val="0"/>
            <w:noProof/>
            <w:sz w:val="22"/>
            <w:szCs w:val="22"/>
            <w:lang w:eastAsia="en-GB"/>
          </w:rPr>
          <w:tab/>
        </w:r>
        <w:r w:rsidRPr="006B195C">
          <w:rPr>
            <w:rStyle w:val="Hyperlink"/>
            <w:noProof/>
          </w:rPr>
          <w:t>Electrical Measurements</w:t>
        </w:r>
        <w:r w:rsidRPr="006B195C">
          <w:rPr>
            <w:noProof/>
            <w:webHidden/>
          </w:rPr>
          <w:tab/>
        </w:r>
        <w:r w:rsidRPr="006B195C">
          <w:rPr>
            <w:noProof/>
            <w:webHidden/>
          </w:rPr>
          <w:fldChar w:fldCharType="begin"/>
        </w:r>
        <w:r w:rsidRPr="006B195C">
          <w:rPr>
            <w:noProof/>
            <w:webHidden/>
          </w:rPr>
          <w:instrText xml:space="preserve"> PAGEREF _Toc506815119 \h </w:instrText>
        </w:r>
        <w:r w:rsidRPr="006B195C">
          <w:rPr>
            <w:noProof/>
            <w:webHidden/>
          </w:rPr>
        </w:r>
        <w:r w:rsidRPr="006B195C">
          <w:rPr>
            <w:noProof/>
            <w:webHidden/>
          </w:rPr>
          <w:fldChar w:fldCharType="separate"/>
        </w:r>
        <w:r w:rsidRPr="006B195C">
          <w:rPr>
            <w:noProof/>
            <w:webHidden/>
          </w:rPr>
          <w:t>15</w:t>
        </w:r>
        <w:r w:rsidRPr="006B195C">
          <w:rPr>
            <w:noProof/>
            <w:webHidden/>
          </w:rPr>
          <w:fldChar w:fldCharType="end"/>
        </w:r>
      </w:hyperlink>
    </w:p>
    <w:p w14:paraId="18ED23FA"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20" w:history="1">
        <w:r w:rsidRPr="006B195C">
          <w:rPr>
            <w:rStyle w:val="Hyperlink"/>
            <w:noProof/>
          </w:rPr>
          <w:t>2.5</w:t>
        </w:r>
        <w:r w:rsidRPr="006B195C">
          <w:rPr>
            <w:rFonts w:asciiTheme="minorHAnsi" w:eastAsiaTheme="minorEastAsia" w:hAnsiTheme="minorHAnsi" w:cstheme="minorBidi"/>
            <w:caps w:val="0"/>
            <w:noProof/>
            <w:sz w:val="22"/>
            <w:szCs w:val="22"/>
            <w:lang w:eastAsia="en-GB"/>
          </w:rPr>
          <w:tab/>
        </w:r>
        <w:r w:rsidRPr="006B195C">
          <w:rPr>
            <w:rStyle w:val="Hyperlink"/>
            <w:noProof/>
          </w:rPr>
          <w:t>PARAMETER DRIFT VALUES</w:t>
        </w:r>
        <w:r w:rsidRPr="006B195C">
          <w:rPr>
            <w:noProof/>
            <w:webHidden/>
          </w:rPr>
          <w:tab/>
        </w:r>
        <w:r w:rsidRPr="006B195C">
          <w:rPr>
            <w:noProof/>
            <w:webHidden/>
          </w:rPr>
          <w:fldChar w:fldCharType="begin"/>
        </w:r>
        <w:r w:rsidRPr="006B195C">
          <w:rPr>
            <w:noProof/>
            <w:webHidden/>
          </w:rPr>
          <w:instrText xml:space="preserve"> PAGEREF _Toc506815120 \h </w:instrText>
        </w:r>
        <w:r w:rsidRPr="006B195C">
          <w:rPr>
            <w:noProof/>
            <w:webHidden/>
          </w:rPr>
        </w:r>
        <w:r w:rsidRPr="006B195C">
          <w:rPr>
            <w:noProof/>
            <w:webHidden/>
          </w:rPr>
          <w:fldChar w:fldCharType="separate"/>
        </w:r>
        <w:r w:rsidRPr="006B195C">
          <w:rPr>
            <w:noProof/>
            <w:webHidden/>
          </w:rPr>
          <w:t>15</w:t>
        </w:r>
        <w:r w:rsidRPr="006B195C">
          <w:rPr>
            <w:noProof/>
            <w:webHidden/>
          </w:rPr>
          <w:fldChar w:fldCharType="end"/>
        </w:r>
      </w:hyperlink>
    </w:p>
    <w:p w14:paraId="5C89FC45"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21" w:history="1">
        <w:r w:rsidRPr="006B195C">
          <w:rPr>
            <w:rStyle w:val="Hyperlink"/>
            <w:noProof/>
          </w:rPr>
          <w:t>2.6</w:t>
        </w:r>
        <w:r w:rsidRPr="006B195C">
          <w:rPr>
            <w:rFonts w:asciiTheme="minorHAnsi" w:eastAsiaTheme="minorEastAsia" w:hAnsiTheme="minorHAnsi" w:cstheme="minorBidi"/>
            <w:caps w:val="0"/>
            <w:noProof/>
            <w:sz w:val="22"/>
            <w:szCs w:val="22"/>
            <w:lang w:eastAsia="en-GB"/>
          </w:rPr>
          <w:tab/>
        </w:r>
        <w:r w:rsidRPr="006B195C">
          <w:rPr>
            <w:rStyle w:val="Hyperlink"/>
            <w:noProof/>
          </w:rPr>
          <w:t>INTERMEDIATE AND END-POINT THERMAL AND ELECTRICAL MEASUREMENTS</w:t>
        </w:r>
        <w:r w:rsidRPr="006B195C">
          <w:rPr>
            <w:noProof/>
            <w:webHidden/>
          </w:rPr>
          <w:tab/>
        </w:r>
        <w:r w:rsidRPr="006B195C">
          <w:rPr>
            <w:noProof/>
            <w:webHidden/>
          </w:rPr>
          <w:fldChar w:fldCharType="begin"/>
        </w:r>
        <w:r w:rsidRPr="006B195C">
          <w:rPr>
            <w:noProof/>
            <w:webHidden/>
          </w:rPr>
          <w:instrText xml:space="preserve"> PAGEREF _Toc506815121 \h </w:instrText>
        </w:r>
        <w:r w:rsidRPr="006B195C">
          <w:rPr>
            <w:noProof/>
            <w:webHidden/>
          </w:rPr>
        </w:r>
        <w:r w:rsidRPr="006B195C">
          <w:rPr>
            <w:noProof/>
            <w:webHidden/>
          </w:rPr>
          <w:fldChar w:fldCharType="separate"/>
        </w:r>
        <w:r w:rsidRPr="006B195C">
          <w:rPr>
            <w:noProof/>
            <w:webHidden/>
          </w:rPr>
          <w:t>16</w:t>
        </w:r>
        <w:r w:rsidRPr="006B195C">
          <w:rPr>
            <w:noProof/>
            <w:webHidden/>
          </w:rPr>
          <w:fldChar w:fldCharType="end"/>
        </w:r>
      </w:hyperlink>
    </w:p>
    <w:p w14:paraId="349FC3BA" w14:textId="77777777" w:rsidR="0085517C" w:rsidRPr="006B195C" w:rsidRDefault="0085517C">
      <w:pPr>
        <w:pStyle w:val="TOC2"/>
        <w:rPr>
          <w:rFonts w:asciiTheme="minorHAnsi" w:eastAsiaTheme="minorEastAsia" w:hAnsiTheme="minorHAnsi" w:cstheme="minorBidi"/>
          <w:caps w:val="0"/>
          <w:noProof/>
          <w:sz w:val="22"/>
          <w:szCs w:val="22"/>
          <w:lang w:eastAsia="en-GB"/>
        </w:rPr>
      </w:pPr>
      <w:hyperlink w:anchor="_Toc506815122" w:history="1">
        <w:r w:rsidRPr="006B195C">
          <w:rPr>
            <w:rStyle w:val="Hyperlink"/>
            <w:b/>
            <w:noProof/>
            <w:spacing w:val="5"/>
          </w:rPr>
          <w:t>APPENDIX A</w:t>
        </w:r>
        <w:r w:rsidRPr="006B195C">
          <w:rPr>
            <w:noProof/>
            <w:webHidden/>
          </w:rPr>
          <w:tab/>
        </w:r>
        <w:r w:rsidRPr="006B195C">
          <w:rPr>
            <w:noProof/>
            <w:webHidden/>
          </w:rPr>
          <w:fldChar w:fldCharType="begin"/>
        </w:r>
        <w:r w:rsidRPr="006B195C">
          <w:rPr>
            <w:noProof/>
            <w:webHidden/>
          </w:rPr>
          <w:instrText xml:space="preserve"> PAGEREF _Toc506815122 \h </w:instrText>
        </w:r>
        <w:r w:rsidRPr="006B195C">
          <w:rPr>
            <w:noProof/>
            <w:webHidden/>
          </w:rPr>
        </w:r>
        <w:r w:rsidRPr="006B195C">
          <w:rPr>
            <w:noProof/>
            <w:webHidden/>
          </w:rPr>
          <w:fldChar w:fldCharType="separate"/>
        </w:r>
        <w:r w:rsidRPr="006B195C">
          <w:rPr>
            <w:noProof/>
            <w:webHidden/>
          </w:rPr>
          <w:t>18</w:t>
        </w:r>
        <w:r w:rsidRPr="006B195C">
          <w:rPr>
            <w:noProof/>
            <w:webHidden/>
          </w:rPr>
          <w:fldChar w:fldCharType="end"/>
        </w:r>
      </w:hyperlink>
    </w:p>
    <w:p w14:paraId="56790529" w14:textId="77777777" w:rsidR="00052054" w:rsidRPr="006B195C" w:rsidRDefault="003B4AF9" w:rsidP="0013347F">
      <w:pPr>
        <w:pStyle w:val="TOC2"/>
      </w:pPr>
      <w:r w:rsidRPr="006B195C">
        <w:fldChar w:fldCharType="end"/>
      </w:r>
      <w:r w:rsidR="00052054" w:rsidRPr="006B195C">
        <w:tab/>
      </w:r>
    </w:p>
    <w:p w14:paraId="7BC7EA08" w14:textId="77777777" w:rsidR="00052054" w:rsidRPr="006B195C" w:rsidRDefault="00052054">
      <w:pPr>
        <w:spacing w:after="0" w:line="240" w:lineRule="auto"/>
        <w:ind w:left="0" w:right="0"/>
        <w:jc w:val="left"/>
      </w:pPr>
      <w:r w:rsidRPr="006B195C">
        <w:br w:type="page"/>
      </w:r>
    </w:p>
    <w:p w14:paraId="3F6A2393" w14:textId="6239C311" w:rsidR="00052054" w:rsidRPr="006B195C" w:rsidRDefault="009E332E" w:rsidP="00B53BC9">
      <w:pPr>
        <w:pStyle w:val="Heading1"/>
      </w:pPr>
      <w:bookmarkStart w:id="0" w:name="_Toc506815100"/>
      <w:r w:rsidRPr="006B195C">
        <w:rPr>
          <w:caps w:val="0"/>
        </w:rPr>
        <w:lastRenderedPageBreak/>
        <w:t>GENERAL</w:t>
      </w:r>
      <w:bookmarkEnd w:id="0"/>
    </w:p>
    <w:p w14:paraId="65E3A32E" w14:textId="66E0680E" w:rsidR="00052054" w:rsidRPr="006B195C" w:rsidRDefault="009E332E" w:rsidP="00106C53">
      <w:pPr>
        <w:pStyle w:val="Heading2"/>
      </w:pPr>
      <w:bookmarkStart w:id="1" w:name="_Toc506815101"/>
      <w:r w:rsidRPr="006B195C">
        <w:rPr>
          <w:caps w:val="0"/>
        </w:rPr>
        <w:t>SCOPE</w:t>
      </w:r>
      <w:bookmarkEnd w:id="1"/>
    </w:p>
    <w:p w14:paraId="68F80150" w14:textId="77777777" w:rsidR="00052054" w:rsidRPr="006B195C" w:rsidRDefault="00052054" w:rsidP="00052054">
      <w:r w:rsidRPr="006B195C">
        <w:t xml:space="preserve">This specification details the ratings, physical and electrical characteristics, and test and inspection data for the component type variants and/or the </w:t>
      </w:r>
      <w:r w:rsidR="0038683A" w:rsidRPr="006B195C">
        <w:t>Component Type Variants and Range of Components</w:t>
      </w:r>
      <w:r w:rsidRPr="006B195C">
        <w:t xml:space="preserve"> specified below. It supplements the requirements of, and shall be read in conjunction with, the ESCC Generic Specification listed under Applicable Documents.</w:t>
      </w:r>
    </w:p>
    <w:p w14:paraId="0D573F98" w14:textId="3CF9887C" w:rsidR="00052054" w:rsidRPr="006B195C" w:rsidRDefault="009E332E" w:rsidP="00106C53">
      <w:pPr>
        <w:pStyle w:val="Heading2"/>
      </w:pPr>
      <w:bookmarkStart w:id="2" w:name="_Toc506815102"/>
      <w:r w:rsidRPr="006B195C">
        <w:rPr>
          <w:caps w:val="0"/>
        </w:rPr>
        <w:t>APPLICABLE DOCUMENTS</w:t>
      </w:r>
      <w:bookmarkEnd w:id="2"/>
    </w:p>
    <w:p w14:paraId="672F626A" w14:textId="77777777" w:rsidR="00052054" w:rsidRPr="006B195C" w:rsidRDefault="00052054" w:rsidP="00364677">
      <w:pPr>
        <w:spacing w:after="120"/>
      </w:pPr>
      <w:r w:rsidRPr="006B195C">
        <w:t>The following documents form part of this specification and shall be read in conjunction with it:</w:t>
      </w:r>
    </w:p>
    <w:p w14:paraId="4305FB6A" w14:textId="51172EB5" w:rsidR="008A5A04" w:rsidRPr="006B195C" w:rsidRDefault="00052054" w:rsidP="00562951">
      <w:pPr>
        <w:pStyle w:val="alphabeticallist"/>
      </w:pPr>
      <w:r w:rsidRPr="006B195C">
        <w:t>ESCC Generic Specification No.</w:t>
      </w:r>
      <w:r w:rsidR="00920872" w:rsidRPr="006B195C">
        <w:t xml:space="preserve"> </w:t>
      </w:r>
      <w:hyperlink r:id="rId16" w:history="1">
        <w:r w:rsidR="00920872" w:rsidRPr="006B195C">
          <w:rPr>
            <w:rStyle w:val="Hyperlink"/>
          </w:rPr>
          <w:t>3702</w:t>
        </w:r>
      </w:hyperlink>
    </w:p>
    <w:p w14:paraId="49BF5362" w14:textId="0167B285" w:rsidR="00920872" w:rsidRPr="006B195C" w:rsidRDefault="00920872" w:rsidP="00562951">
      <w:pPr>
        <w:pStyle w:val="alphabeticallist"/>
      </w:pPr>
      <w:r w:rsidRPr="006B195C">
        <w:t xml:space="preserve">ESCC Detail Specification No. </w:t>
      </w:r>
      <w:hyperlink r:id="rId17" w:history="1">
        <w:r w:rsidRPr="006B195C">
          <w:rPr>
            <w:rStyle w:val="Hyperlink"/>
          </w:rPr>
          <w:t>3702/001</w:t>
        </w:r>
      </w:hyperlink>
    </w:p>
    <w:p w14:paraId="4BEEA37A" w14:textId="023846DA" w:rsidR="00920872" w:rsidRPr="006B195C" w:rsidRDefault="00920872" w:rsidP="00562951">
      <w:pPr>
        <w:pStyle w:val="alphabeticallist"/>
      </w:pPr>
      <w:r w:rsidRPr="006B195C">
        <w:t xml:space="preserve">ESCC Detail Specification No. </w:t>
      </w:r>
      <w:hyperlink r:id="rId18" w:history="1">
        <w:r w:rsidRPr="006B195C">
          <w:rPr>
            <w:rStyle w:val="Hyperlink"/>
          </w:rPr>
          <w:t>3901/001</w:t>
        </w:r>
      </w:hyperlink>
    </w:p>
    <w:p w14:paraId="03F61917" w14:textId="0B6FB420" w:rsidR="007339B2" w:rsidRDefault="007339B2" w:rsidP="00562951">
      <w:pPr>
        <w:pStyle w:val="alphabeticallist"/>
      </w:pPr>
      <w:r w:rsidRPr="007339B2">
        <w:rPr>
          <w:highlight w:val="yellow"/>
        </w:rPr>
        <w:t xml:space="preserve">ESCC Detail Specification No. </w:t>
      </w:r>
      <w:hyperlink r:id="rId19" w:history="1">
        <w:r w:rsidRPr="00152E21">
          <w:rPr>
            <w:rStyle w:val="Hyperlink"/>
            <w:highlight w:val="yellow"/>
          </w:rPr>
          <w:t>3901/012</w:t>
        </w:r>
      </w:hyperlink>
    </w:p>
    <w:p w14:paraId="4A3FC2BA" w14:textId="2B876338" w:rsidR="00920872" w:rsidRPr="006B195C" w:rsidRDefault="00920872" w:rsidP="00562951">
      <w:pPr>
        <w:pStyle w:val="alphabeticallist"/>
      </w:pPr>
      <w:r w:rsidRPr="006B195C">
        <w:t xml:space="preserve">ESCC Detail Specification No. </w:t>
      </w:r>
      <w:hyperlink r:id="rId20" w:history="1">
        <w:r w:rsidRPr="006B195C">
          <w:rPr>
            <w:rStyle w:val="Hyperlink"/>
          </w:rPr>
          <w:t>3901/013</w:t>
        </w:r>
      </w:hyperlink>
    </w:p>
    <w:p w14:paraId="358ADE85" w14:textId="52D729EE" w:rsidR="007339B2" w:rsidRDefault="007339B2" w:rsidP="00562951">
      <w:pPr>
        <w:pStyle w:val="alphabeticallist"/>
      </w:pPr>
      <w:r w:rsidRPr="007339B2">
        <w:rPr>
          <w:highlight w:val="yellow"/>
        </w:rPr>
        <w:t xml:space="preserve">ESCC Detail Specification No. </w:t>
      </w:r>
      <w:hyperlink r:id="rId21" w:history="1">
        <w:r w:rsidR="00152E21" w:rsidRPr="00152E21">
          <w:rPr>
            <w:rStyle w:val="Hyperlink"/>
            <w:highlight w:val="yellow"/>
          </w:rPr>
          <w:t>3901/0</w:t>
        </w:r>
        <w:r w:rsidR="00152E21" w:rsidRPr="00152E21">
          <w:rPr>
            <w:rStyle w:val="Hyperlink"/>
            <w:highlight w:val="yellow"/>
          </w:rPr>
          <w:t>19</w:t>
        </w:r>
      </w:hyperlink>
    </w:p>
    <w:p w14:paraId="27FD35F0" w14:textId="1682DDFD" w:rsidR="00432755" w:rsidRPr="006B195C" w:rsidRDefault="00432755" w:rsidP="00562951">
      <w:pPr>
        <w:pStyle w:val="alphabeticallist"/>
      </w:pPr>
      <w:r w:rsidRPr="006B195C">
        <w:t xml:space="preserve">ESCC Qualified Parts List: </w:t>
      </w:r>
      <w:hyperlink r:id="rId22" w:history="1">
        <w:r w:rsidRPr="006B195C">
          <w:rPr>
            <w:rStyle w:val="Hyperlink"/>
          </w:rPr>
          <w:t>REP005</w:t>
        </w:r>
      </w:hyperlink>
    </w:p>
    <w:p w14:paraId="575396BE" w14:textId="56CAF2D8" w:rsidR="00052054" w:rsidRPr="006B195C" w:rsidRDefault="009E332E" w:rsidP="00106C53">
      <w:pPr>
        <w:pStyle w:val="Heading2"/>
      </w:pPr>
      <w:bookmarkStart w:id="3" w:name="_Ref483401094"/>
      <w:bookmarkStart w:id="4" w:name="_Toc506815103"/>
      <w:r w:rsidRPr="006B195C">
        <w:rPr>
          <w:caps w:val="0"/>
        </w:rPr>
        <w:t>TERMS, DEFINITIONS, ABBREVIATIONS, SYMBOLS AND UNITS</w:t>
      </w:r>
      <w:bookmarkEnd w:id="3"/>
      <w:bookmarkEnd w:id="4"/>
    </w:p>
    <w:p w14:paraId="3CCADCDA" w14:textId="0B56BFB5" w:rsidR="00052054" w:rsidRPr="006B195C" w:rsidRDefault="00052054" w:rsidP="002161CA">
      <w:pPr>
        <w:spacing w:after="120"/>
      </w:pPr>
      <w:proofErr w:type="gramStart"/>
      <w:r w:rsidRPr="006B195C">
        <w:t>For the purpose of</w:t>
      </w:r>
      <w:proofErr w:type="gramEnd"/>
      <w:r w:rsidRPr="006B195C">
        <w:t xml:space="preserve"> this specification, the terms, definitions, abbreviations, symbols and units specified in ESCC Basic Specification No.</w:t>
      </w:r>
      <w:r w:rsidR="00920872" w:rsidRPr="006B195C">
        <w:t xml:space="preserve"> </w:t>
      </w:r>
      <w:hyperlink r:id="rId23" w:history="1">
        <w:r w:rsidR="00920872" w:rsidRPr="006B195C">
          <w:rPr>
            <w:rStyle w:val="Hyperlink"/>
          </w:rPr>
          <w:t>21300</w:t>
        </w:r>
      </w:hyperlink>
      <w:r w:rsidRPr="006B195C">
        <w:t xml:space="preserve"> shall apply.</w:t>
      </w:r>
      <w:r w:rsidR="00816C1B" w:rsidRPr="006B195C">
        <w:t xml:space="preserve"> In </w:t>
      </w:r>
      <w:proofErr w:type="gramStart"/>
      <w:r w:rsidR="00816C1B" w:rsidRPr="006B195C">
        <w:t>addition</w:t>
      </w:r>
      <w:proofErr w:type="gramEnd"/>
      <w:r w:rsidR="00816C1B" w:rsidRPr="006B195C">
        <w:t xml:space="preserve"> the definitions </w:t>
      </w:r>
      <w:r w:rsidR="00C01C20" w:rsidRPr="006B195C">
        <w:t>specified in the Generic Specification shall apply</w:t>
      </w:r>
      <w:r w:rsidR="004F3CD2" w:rsidRPr="006B195C">
        <w:t>.</w:t>
      </w:r>
    </w:p>
    <w:p w14:paraId="4D876B44" w14:textId="1B97F3B5" w:rsidR="00052054" w:rsidRPr="006B195C" w:rsidRDefault="009E332E" w:rsidP="002161CA">
      <w:pPr>
        <w:pStyle w:val="Heading2"/>
      </w:pPr>
      <w:bookmarkStart w:id="5" w:name="_Toc506815104"/>
      <w:r w:rsidRPr="006B195C">
        <w:rPr>
          <w:caps w:val="0"/>
        </w:rPr>
        <w:t>THE ESCC COMPONENT NUMBER AND COMPONENT TYPE VARIANTS</w:t>
      </w:r>
      <w:bookmarkEnd w:id="5"/>
    </w:p>
    <w:p w14:paraId="5F2AE1E6" w14:textId="77777777" w:rsidR="00052054" w:rsidRPr="006B195C" w:rsidRDefault="00052054" w:rsidP="009B72D9">
      <w:pPr>
        <w:pStyle w:val="Heading3"/>
      </w:pPr>
      <w:bookmarkStart w:id="6" w:name="_Toc323044221"/>
      <w:bookmarkStart w:id="7" w:name="_Ref498600250"/>
      <w:bookmarkStart w:id="8" w:name="_Ref500240321"/>
      <w:bookmarkStart w:id="9" w:name="_Ref500328188"/>
      <w:bookmarkStart w:id="10" w:name="_Toc506815105"/>
      <w:r w:rsidRPr="006B195C">
        <w:t>The ESCC Component Number</w:t>
      </w:r>
      <w:bookmarkEnd w:id="6"/>
      <w:bookmarkEnd w:id="7"/>
      <w:bookmarkEnd w:id="8"/>
      <w:bookmarkEnd w:id="9"/>
      <w:bookmarkEnd w:id="10"/>
    </w:p>
    <w:p w14:paraId="0B29185D" w14:textId="77777777" w:rsidR="00052054" w:rsidRPr="006B195C" w:rsidRDefault="00052054" w:rsidP="00152E21">
      <w:pPr>
        <w:spacing w:after="120"/>
      </w:pPr>
      <w:r w:rsidRPr="006B195C">
        <w:t>The ESCC Component Number shall be constituted as follows:</w:t>
      </w:r>
    </w:p>
    <w:p w14:paraId="4298592A" w14:textId="4FDADB9D" w:rsidR="00052054" w:rsidRPr="006B195C" w:rsidRDefault="006C6D72" w:rsidP="00152E21">
      <w:pPr>
        <w:spacing w:after="120"/>
      </w:pPr>
      <w:r w:rsidRPr="006B195C">
        <w:t xml:space="preserve">Example: </w:t>
      </w:r>
      <w:r w:rsidR="0031235B" w:rsidRPr="006B195C">
        <w:t>3</w:t>
      </w:r>
      <w:r w:rsidR="009B0659" w:rsidRPr="006B195C">
        <w:t>702</w:t>
      </w:r>
      <w:r w:rsidR="001D39A2" w:rsidRPr="006B195C">
        <w:t>00</w:t>
      </w:r>
      <w:r w:rsidR="00CC7976" w:rsidRPr="006B195C">
        <w:t>2</w:t>
      </w:r>
      <w:r w:rsidR="008E40C3" w:rsidRPr="006B195C">
        <w:t>01</w:t>
      </w:r>
      <w:r w:rsidR="00A20CA4" w:rsidRPr="006B195C">
        <w:t>B</w:t>
      </w:r>
      <w:r w:rsidR="006940C5" w:rsidRPr="006B195C">
        <w:t>026020</w:t>
      </w:r>
      <w:r w:rsidR="00CB04C4" w:rsidRPr="006B195C">
        <w:t>H</w:t>
      </w:r>
      <w:r w:rsidR="000E35D4" w:rsidRPr="006B195C">
        <w:t>Y</w:t>
      </w:r>
      <w:r w:rsidR="00110202" w:rsidRPr="006B195C">
        <w:t>1.0</w:t>
      </w:r>
    </w:p>
    <w:p w14:paraId="69A16EA1" w14:textId="552F24E8" w:rsidR="00052054" w:rsidRPr="006B195C" w:rsidRDefault="00052054" w:rsidP="00152E21">
      <w:pPr>
        <w:pStyle w:val="BulletList"/>
      </w:pPr>
      <w:r w:rsidRPr="006B195C">
        <w:t xml:space="preserve">Detail Specification Reference: </w:t>
      </w:r>
      <w:r w:rsidR="0031235B" w:rsidRPr="006B195C">
        <w:t>3</w:t>
      </w:r>
      <w:r w:rsidR="00920872" w:rsidRPr="006B195C">
        <w:t>702002</w:t>
      </w:r>
    </w:p>
    <w:p w14:paraId="711E168A" w14:textId="107B6141" w:rsidR="00052054" w:rsidRPr="006B195C" w:rsidRDefault="00052054" w:rsidP="00152E21">
      <w:pPr>
        <w:pStyle w:val="BulletList"/>
      </w:pPr>
      <w:r w:rsidRPr="006B195C">
        <w:t>Component Type Variant Number: 0</w:t>
      </w:r>
      <w:r w:rsidR="004B05C3" w:rsidRPr="006B195C">
        <w:t>1</w:t>
      </w:r>
      <w:r w:rsidR="00396082" w:rsidRPr="006B195C">
        <w:t xml:space="preserve"> (as required)</w:t>
      </w:r>
    </w:p>
    <w:p w14:paraId="6AB948A7" w14:textId="0B53B100" w:rsidR="00E86DB3" w:rsidRPr="006B195C" w:rsidRDefault="00E86DB3" w:rsidP="00152E21">
      <w:pPr>
        <w:pStyle w:val="BulletList"/>
      </w:pPr>
      <w:r w:rsidRPr="006B195C">
        <w:t xml:space="preserve">Characteristic code: </w:t>
      </w:r>
      <w:r w:rsidR="008771FC" w:rsidRPr="006B195C">
        <w:t>c</w:t>
      </w:r>
      <w:r w:rsidRPr="006B195C">
        <w:t xml:space="preserve">ontact </w:t>
      </w:r>
      <w:r w:rsidR="008771FC" w:rsidRPr="006B195C">
        <w:t>t</w:t>
      </w:r>
      <w:r w:rsidRPr="006B195C">
        <w:t xml:space="preserve">ype (opening): </w:t>
      </w:r>
      <w:r w:rsidR="00A20CA4" w:rsidRPr="006B195C">
        <w:t>B</w:t>
      </w:r>
      <w:r w:rsidRPr="006B195C">
        <w:t xml:space="preserve"> (as required)</w:t>
      </w:r>
    </w:p>
    <w:p w14:paraId="6F240216" w14:textId="29F5F586" w:rsidR="004B05C3" w:rsidRPr="006B195C" w:rsidRDefault="004B05C3" w:rsidP="00152E21">
      <w:pPr>
        <w:pStyle w:val="BulletList"/>
      </w:pPr>
      <w:r w:rsidRPr="006B195C">
        <w:t xml:space="preserve">Characteristic code: </w:t>
      </w:r>
      <w:r w:rsidR="008771FC" w:rsidRPr="006B195C">
        <w:t>n</w:t>
      </w:r>
      <w:r w:rsidR="00EC409F" w:rsidRPr="006B195C">
        <w:t xml:space="preserve">ominal </w:t>
      </w:r>
      <w:r w:rsidR="008771FC" w:rsidRPr="006B195C">
        <w:t>f</w:t>
      </w:r>
      <w:r w:rsidR="00E86DB3" w:rsidRPr="006B195C">
        <w:t>unctioning</w:t>
      </w:r>
      <w:r w:rsidR="009B0659" w:rsidRPr="006B195C">
        <w:t xml:space="preserve"> </w:t>
      </w:r>
      <w:r w:rsidR="008771FC" w:rsidRPr="006B195C">
        <w:t>t</w:t>
      </w:r>
      <w:r w:rsidR="009B0659" w:rsidRPr="006B195C">
        <w:t>emperature</w:t>
      </w:r>
      <w:r w:rsidR="00E86DB3" w:rsidRPr="006B195C">
        <w:t>, TNF</w:t>
      </w:r>
      <w:r w:rsidR="001D39A2" w:rsidRPr="006B195C">
        <w:t xml:space="preserve"> </w:t>
      </w:r>
      <w:r w:rsidR="00D01275" w:rsidRPr="006B195C">
        <w:t>(+26</w:t>
      </w:r>
      <w:r w:rsidR="00D01275" w:rsidRPr="006B195C">
        <w:rPr>
          <w:rFonts w:cs="Arial"/>
        </w:rPr>
        <w:t>°</w:t>
      </w:r>
      <w:r w:rsidR="00D01275" w:rsidRPr="006B195C">
        <w:t>C): 026 (as required)</w:t>
      </w:r>
    </w:p>
    <w:p w14:paraId="5370E6B9" w14:textId="5B7A7728" w:rsidR="004B05C3" w:rsidRPr="006B195C" w:rsidRDefault="004B05C3" w:rsidP="00152E21">
      <w:pPr>
        <w:pStyle w:val="BulletList"/>
      </w:pPr>
      <w:r w:rsidRPr="006B195C">
        <w:t xml:space="preserve">Characteristic code: </w:t>
      </w:r>
      <w:r w:rsidR="008771FC" w:rsidRPr="006B195C">
        <w:t>n</w:t>
      </w:r>
      <w:r w:rsidR="00EC409F" w:rsidRPr="006B195C">
        <w:t xml:space="preserve">ominal </w:t>
      </w:r>
      <w:r w:rsidR="008771FC" w:rsidRPr="006B195C">
        <w:t>r</w:t>
      </w:r>
      <w:r w:rsidR="009B0659" w:rsidRPr="006B195C">
        <w:t>es</w:t>
      </w:r>
      <w:r w:rsidR="00D01275" w:rsidRPr="006B195C">
        <w:t>t</w:t>
      </w:r>
      <w:r w:rsidR="008771FC" w:rsidRPr="006B195C">
        <w:t>oring t</w:t>
      </w:r>
      <w:r w:rsidR="009B0659" w:rsidRPr="006B195C">
        <w:t>emperature</w:t>
      </w:r>
      <w:r w:rsidR="00E86DB3" w:rsidRPr="006B195C">
        <w:t>, TNR</w:t>
      </w:r>
      <w:r w:rsidR="009B0659" w:rsidRPr="006B195C">
        <w:t xml:space="preserve"> </w:t>
      </w:r>
      <w:r w:rsidR="00D01275" w:rsidRPr="006B195C">
        <w:t>(</w:t>
      </w:r>
      <w:r w:rsidR="009B0659" w:rsidRPr="006B195C">
        <w:t>+20</w:t>
      </w:r>
      <w:r w:rsidR="009B0659" w:rsidRPr="006B195C">
        <w:rPr>
          <w:rFonts w:cs="Arial"/>
        </w:rPr>
        <w:t>°</w:t>
      </w:r>
      <w:r w:rsidR="009B0659" w:rsidRPr="006B195C">
        <w:t>C): 020 (as required)</w:t>
      </w:r>
    </w:p>
    <w:p w14:paraId="78F079EC" w14:textId="01D8371A" w:rsidR="004B05C3" w:rsidRPr="006B195C" w:rsidRDefault="004B05C3" w:rsidP="00152E21">
      <w:pPr>
        <w:pStyle w:val="BulletList"/>
      </w:pPr>
      <w:r w:rsidRPr="006B195C">
        <w:t xml:space="preserve">Characteristic code: </w:t>
      </w:r>
      <w:r w:rsidR="008771FC" w:rsidRPr="006B195C">
        <w:t>s</w:t>
      </w:r>
      <w:r w:rsidR="00C6276C" w:rsidRPr="006B195C">
        <w:t xml:space="preserve">witching </w:t>
      </w:r>
      <w:r w:rsidR="008771FC" w:rsidRPr="006B195C">
        <w:t>t</w:t>
      </w:r>
      <w:r w:rsidR="00C6276C" w:rsidRPr="006B195C">
        <w:t xml:space="preserve">emperature </w:t>
      </w:r>
      <w:r w:rsidR="008771FC" w:rsidRPr="006B195C">
        <w:t>t</w:t>
      </w:r>
      <w:r w:rsidR="00EC409F" w:rsidRPr="006B195C">
        <w:t>olerance</w:t>
      </w:r>
      <w:r w:rsidR="00E86DB3" w:rsidRPr="006B195C">
        <w:t>, Tol</w:t>
      </w:r>
      <w:r w:rsidR="00EC409F" w:rsidRPr="006B195C">
        <w:t xml:space="preserve"> </w:t>
      </w:r>
      <w:r w:rsidRPr="006B195C">
        <w:t>(</w:t>
      </w:r>
      <w:r w:rsidR="00EC409F" w:rsidRPr="006B195C">
        <w:rPr>
          <w:rFonts w:cs="Arial"/>
        </w:rPr>
        <w:t>±</w:t>
      </w:r>
      <w:r w:rsidR="00EC409F" w:rsidRPr="006B195C">
        <w:t>3</w:t>
      </w:r>
      <w:r w:rsidR="001670FF" w:rsidRPr="006B195C">
        <w:t>.5</w:t>
      </w:r>
      <w:r w:rsidR="00EC409F" w:rsidRPr="006B195C">
        <w:rPr>
          <w:rFonts w:cs="Arial"/>
        </w:rPr>
        <w:t>°</w:t>
      </w:r>
      <w:r w:rsidR="00EC409F" w:rsidRPr="006B195C">
        <w:t>C</w:t>
      </w:r>
      <w:r w:rsidRPr="006B195C">
        <w:t xml:space="preserve">): </w:t>
      </w:r>
      <w:r w:rsidR="00CB04C4" w:rsidRPr="006B195C">
        <w:t>H</w:t>
      </w:r>
      <w:r w:rsidRPr="006B195C">
        <w:t xml:space="preserve"> (as required)</w:t>
      </w:r>
    </w:p>
    <w:p w14:paraId="2E513492" w14:textId="64ED5117" w:rsidR="00EC409F" w:rsidRPr="006B195C" w:rsidRDefault="00EC409F" w:rsidP="00152E21">
      <w:pPr>
        <w:pStyle w:val="BulletList"/>
      </w:pPr>
      <w:r w:rsidRPr="006B195C">
        <w:t xml:space="preserve">Characteristic code: </w:t>
      </w:r>
      <w:r w:rsidR="008771FC" w:rsidRPr="006B195C">
        <w:t>g</w:t>
      </w:r>
      <w:r w:rsidRPr="006B195C">
        <w:t>rade: Y (as required)</w:t>
      </w:r>
    </w:p>
    <w:p w14:paraId="164CDFAE" w14:textId="4B77D95E" w:rsidR="00A0791C" w:rsidRPr="006B195C" w:rsidRDefault="00A0791C" w:rsidP="00152E21">
      <w:pPr>
        <w:pStyle w:val="BulletList"/>
      </w:pPr>
      <w:r w:rsidRPr="006B195C">
        <w:t xml:space="preserve">Characteristic code: </w:t>
      </w:r>
      <w:r w:rsidR="00110202" w:rsidRPr="006B195C">
        <w:t>nominal</w:t>
      </w:r>
      <w:r w:rsidR="00310497" w:rsidRPr="006B195C">
        <w:t xml:space="preserve"> terminal</w:t>
      </w:r>
      <w:r w:rsidR="00110202" w:rsidRPr="006B195C">
        <w:t xml:space="preserve"> </w:t>
      </w:r>
      <w:r w:rsidRPr="006B195C">
        <w:t>lead length, L (</w:t>
      </w:r>
      <w:r w:rsidR="000F777C" w:rsidRPr="006B195C">
        <w:t>1</w:t>
      </w:r>
      <w:r w:rsidRPr="006B195C">
        <w:t>m): 1.0 (as required)</w:t>
      </w:r>
    </w:p>
    <w:p w14:paraId="4E645D77" w14:textId="3C0CFDB4" w:rsidR="00052054" w:rsidRPr="006B195C" w:rsidRDefault="00052054" w:rsidP="002161CA">
      <w:pPr>
        <w:pStyle w:val="Heading4"/>
      </w:pPr>
      <w:bookmarkStart w:id="11" w:name="_Ref476301808"/>
      <w:r w:rsidRPr="006B195C">
        <w:lastRenderedPageBreak/>
        <w:t>Characteristics Codes</w:t>
      </w:r>
      <w:bookmarkEnd w:id="11"/>
    </w:p>
    <w:p w14:paraId="7B626D0D" w14:textId="596DA813" w:rsidR="006C6D72" w:rsidRPr="006B195C" w:rsidRDefault="006C6D72" w:rsidP="00152E21">
      <w:pPr>
        <w:keepNext/>
        <w:spacing w:after="120"/>
      </w:pPr>
      <w:r w:rsidRPr="006B195C">
        <w:t>Characteristics to be codified as part of the ESCC Component Number shall be as follows:</w:t>
      </w:r>
    </w:p>
    <w:p w14:paraId="2FEBB950" w14:textId="5EDC4008" w:rsidR="009B2DF7" w:rsidRPr="006B195C" w:rsidRDefault="009B2DF7" w:rsidP="00152E21">
      <w:pPr>
        <w:pStyle w:val="alphabeticallist"/>
        <w:keepNext/>
        <w:spacing w:after="120"/>
      </w:pPr>
      <w:r w:rsidRPr="006B195C">
        <w:t>Contact Type</w:t>
      </w:r>
      <w:r w:rsidR="005A075A" w:rsidRPr="006B195C">
        <w:t xml:space="preserve"> expressed by means of the following codes:</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6317"/>
        <w:gridCol w:w="1134"/>
      </w:tblGrid>
      <w:tr w:rsidR="005A075A" w:rsidRPr="006B195C" w14:paraId="74E8BF0B" w14:textId="77777777" w:rsidTr="00280A5A">
        <w:trPr>
          <w:trHeight w:val="283"/>
        </w:trPr>
        <w:tc>
          <w:tcPr>
            <w:tcW w:w="6317" w:type="dxa"/>
          </w:tcPr>
          <w:p w14:paraId="4DD71DAC" w14:textId="42D15BA4" w:rsidR="005A075A" w:rsidRPr="006B195C" w:rsidRDefault="005A075A" w:rsidP="00152E21">
            <w:pPr>
              <w:pStyle w:val="Bodyjustified"/>
              <w:keepNext/>
            </w:pPr>
            <w:r w:rsidRPr="006B195C">
              <w:t>Contact Type</w:t>
            </w:r>
          </w:p>
        </w:tc>
        <w:tc>
          <w:tcPr>
            <w:tcW w:w="1134" w:type="dxa"/>
          </w:tcPr>
          <w:p w14:paraId="45E81E8C" w14:textId="67FC9A94" w:rsidR="005A075A" w:rsidRPr="006B195C" w:rsidRDefault="005A075A" w:rsidP="00152E21">
            <w:pPr>
              <w:pStyle w:val="Bodyjustified"/>
              <w:keepNext/>
            </w:pPr>
            <w:r w:rsidRPr="006B195C">
              <w:t>Code</w:t>
            </w:r>
          </w:p>
        </w:tc>
      </w:tr>
      <w:tr w:rsidR="005A075A" w:rsidRPr="006B195C" w14:paraId="7567E4DB" w14:textId="77777777" w:rsidTr="00280A5A">
        <w:trPr>
          <w:trHeight w:val="283"/>
        </w:trPr>
        <w:tc>
          <w:tcPr>
            <w:tcW w:w="6317" w:type="dxa"/>
            <w:vAlign w:val="center"/>
          </w:tcPr>
          <w:p w14:paraId="320D97DD" w14:textId="4E87C749" w:rsidR="005A075A" w:rsidRPr="006B195C" w:rsidRDefault="005A075A" w:rsidP="00152E21">
            <w:pPr>
              <w:pStyle w:val="Bodyjustified"/>
              <w:keepNext/>
              <w:spacing w:line="240" w:lineRule="auto"/>
              <w:jc w:val="both"/>
            </w:pPr>
            <w:r w:rsidRPr="006B195C">
              <w:t>Switch with Opening Contact:</w:t>
            </w:r>
          </w:p>
          <w:p w14:paraId="1FF5EF33" w14:textId="322CF21C" w:rsidR="005A075A" w:rsidRPr="006B195C" w:rsidRDefault="00C6276C" w:rsidP="00152E21">
            <w:pPr>
              <w:pStyle w:val="Bodyjustified"/>
              <w:keepNext/>
              <w:spacing w:line="240" w:lineRule="auto"/>
              <w:jc w:val="both"/>
            </w:pPr>
            <w:r w:rsidRPr="006B195C">
              <w:t>A component where the switch contact will open when the temperature rises to a value equal to or greater than the upper of the two switching temperatures</w:t>
            </w:r>
          </w:p>
        </w:tc>
        <w:tc>
          <w:tcPr>
            <w:tcW w:w="1134" w:type="dxa"/>
            <w:vAlign w:val="center"/>
          </w:tcPr>
          <w:p w14:paraId="38E64813" w14:textId="0F8B5C15" w:rsidR="005A075A" w:rsidRPr="006B195C" w:rsidRDefault="00A20CA4" w:rsidP="00152E21">
            <w:pPr>
              <w:pStyle w:val="Bodyjustified"/>
              <w:keepNext/>
            </w:pPr>
            <w:r w:rsidRPr="006B195C">
              <w:t>B</w:t>
            </w:r>
          </w:p>
        </w:tc>
      </w:tr>
      <w:tr w:rsidR="005A075A" w:rsidRPr="006B195C" w14:paraId="33F41C8E" w14:textId="77777777" w:rsidTr="00280A5A">
        <w:trPr>
          <w:trHeight w:val="283"/>
        </w:trPr>
        <w:tc>
          <w:tcPr>
            <w:tcW w:w="6317" w:type="dxa"/>
            <w:vAlign w:val="center"/>
          </w:tcPr>
          <w:p w14:paraId="7722BAB1" w14:textId="0A611CED" w:rsidR="005A075A" w:rsidRPr="006B195C" w:rsidRDefault="005A075A" w:rsidP="00152E21">
            <w:pPr>
              <w:pStyle w:val="BulletList"/>
              <w:keepNext/>
              <w:numPr>
                <w:ilvl w:val="0"/>
                <w:numId w:val="0"/>
              </w:numPr>
              <w:spacing w:after="0" w:line="240" w:lineRule="auto"/>
              <w:contextualSpacing w:val="0"/>
              <w:rPr>
                <w:rFonts w:cs="Helvetica"/>
                <w:color w:val="000000"/>
                <w:w w:val="0"/>
              </w:rPr>
            </w:pPr>
            <w:r w:rsidRPr="006B195C">
              <w:rPr>
                <w:rFonts w:cs="Helvetica"/>
                <w:color w:val="000000"/>
                <w:w w:val="0"/>
              </w:rPr>
              <w:t>Switch with Closing Contact:</w:t>
            </w:r>
          </w:p>
          <w:p w14:paraId="2DC38B3D" w14:textId="69A075EE" w:rsidR="005A075A" w:rsidRPr="006B195C" w:rsidRDefault="005A075A" w:rsidP="00152E21">
            <w:pPr>
              <w:pStyle w:val="BulletList"/>
              <w:keepNext/>
              <w:numPr>
                <w:ilvl w:val="0"/>
                <w:numId w:val="0"/>
              </w:numPr>
              <w:spacing w:after="0" w:line="240" w:lineRule="auto"/>
              <w:contextualSpacing w:val="0"/>
            </w:pPr>
            <w:r w:rsidRPr="006B195C">
              <w:rPr>
                <w:rFonts w:cs="Helvetica"/>
                <w:color w:val="000000"/>
                <w:w w:val="0"/>
              </w:rPr>
              <w:t xml:space="preserve">A </w:t>
            </w:r>
            <w:r w:rsidR="00C6276C" w:rsidRPr="006B195C">
              <w:t>component where the switch contact will close when the temperature rises to a value equal to or greater than the upper of the two switching temperatures</w:t>
            </w:r>
          </w:p>
        </w:tc>
        <w:tc>
          <w:tcPr>
            <w:tcW w:w="1134" w:type="dxa"/>
            <w:vAlign w:val="center"/>
          </w:tcPr>
          <w:p w14:paraId="41C1695E" w14:textId="0925C308" w:rsidR="005A075A" w:rsidRPr="006B195C" w:rsidRDefault="00A20CA4" w:rsidP="00152E21">
            <w:pPr>
              <w:pStyle w:val="Bodyjustified"/>
              <w:keepNext/>
            </w:pPr>
            <w:r w:rsidRPr="006B195C">
              <w:t>C</w:t>
            </w:r>
          </w:p>
        </w:tc>
      </w:tr>
    </w:tbl>
    <w:p w14:paraId="09FE8F3A" w14:textId="39C1F4E4" w:rsidR="00052054" w:rsidRPr="006B195C" w:rsidRDefault="00A0315C" w:rsidP="005A075A">
      <w:pPr>
        <w:pStyle w:val="alphabeticallist"/>
        <w:keepNext/>
        <w:spacing w:before="120" w:after="120"/>
      </w:pPr>
      <w:r w:rsidRPr="006B195C">
        <w:t xml:space="preserve">Nominal </w:t>
      </w:r>
      <w:r w:rsidR="00E139ED" w:rsidRPr="006B195C">
        <w:t>f</w:t>
      </w:r>
      <w:r w:rsidR="009B2DF7" w:rsidRPr="006B195C">
        <w:t>unctioning</w:t>
      </w:r>
      <w:r w:rsidR="00EC409F" w:rsidRPr="006B195C">
        <w:t xml:space="preserve"> </w:t>
      </w:r>
      <w:r w:rsidR="00E139ED" w:rsidRPr="006B195C">
        <w:t>t</w:t>
      </w:r>
      <w:r w:rsidR="009B2DF7" w:rsidRPr="006B195C">
        <w:t>emperature, TNF</w:t>
      </w:r>
      <w:r w:rsidR="00396082" w:rsidRPr="006B195C">
        <w:t xml:space="preserve">, </w:t>
      </w:r>
      <w:r w:rsidR="00EC409F" w:rsidRPr="006B195C">
        <w:t xml:space="preserve">and </w:t>
      </w:r>
      <w:r w:rsidR="00E139ED" w:rsidRPr="006B195C">
        <w:t>n</w:t>
      </w:r>
      <w:r w:rsidRPr="006B195C">
        <w:t xml:space="preserve">ominal </w:t>
      </w:r>
      <w:r w:rsidR="00E139ED" w:rsidRPr="006B195C">
        <w:t>r</w:t>
      </w:r>
      <w:r w:rsidR="009B2DF7" w:rsidRPr="006B195C">
        <w:t xml:space="preserve">estoring </w:t>
      </w:r>
      <w:r w:rsidR="00E139ED" w:rsidRPr="006B195C">
        <w:t>t</w:t>
      </w:r>
      <w:r w:rsidR="00EC409F" w:rsidRPr="006B195C">
        <w:t>emperature, T</w:t>
      </w:r>
      <w:r w:rsidR="009B2DF7" w:rsidRPr="006B195C">
        <w:t>NR</w:t>
      </w:r>
      <w:r w:rsidR="00396082" w:rsidRPr="006B195C">
        <w:t xml:space="preserve">, </w:t>
      </w:r>
      <w:r w:rsidR="005A075A" w:rsidRPr="006B195C">
        <w:t xml:space="preserve">each </w:t>
      </w:r>
      <w:r w:rsidR="006C6D72" w:rsidRPr="006B195C">
        <w:t>expressed by means of the following codes</w:t>
      </w:r>
      <w:r w:rsidR="00BD02DF" w:rsidRPr="006B195C">
        <w:t xml:space="preserve"> (see Para. </w:t>
      </w:r>
      <w:r w:rsidR="00EA7616" w:rsidRPr="006B195C">
        <w:fldChar w:fldCharType="begin"/>
      </w:r>
      <w:r w:rsidR="00EA7616" w:rsidRPr="006B195C">
        <w:instrText xml:space="preserve"> REF _Ref500152522 \r \h </w:instrText>
      </w:r>
      <w:r w:rsidR="004563E7" w:rsidRPr="006B195C">
        <w:instrText xml:space="preserve"> \* MERGEFORMAT </w:instrText>
      </w:r>
      <w:r w:rsidR="00EA7616" w:rsidRPr="006B195C">
        <w:fldChar w:fldCharType="separate"/>
      </w:r>
      <w:r w:rsidR="000D7ACC" w:rsidRPr="006B195C">
        <w:t>1.4.2</w:t>
      </w:r>
      <w:r w:rsidR="00EA7616" w:rsidRPr="006B195C">
        <w:fldChar w:fldCharType="end"/>
      </w:r>
      <w:r w:rsidR="00BD02DF" w:rsidRPr="006B195C">
        <w:t xml:space="preserve"> Note </w:t>
      </w:r>
      <w:r w:rsidR="00A30901" w:rsidRPr="006B195C">
        <w:t>5</w:t>
      </w:r>
      <w:r w:rsidR="00BD02DF" w:rsidRPr="006B195C">
        <w:t>)</w:t>
      </w:r>
      <w:r w:rsidR="00EC409F" w:rsidRPr="006B195C">
        <w:t xml:space="preserve">. The unit quantity shall be </w:t>
      </w:r>
      <w:r w:rsidR="00EC409F" w:rsidRPr="006B195C">
        <w:rPr>
          <w:rFonts w:cs="Arial"/>
        </w:rPr>
        <w:t>°</w:t>
      </w:r>
      <w:r w:rsidR="00EC409F" w:rsidRPr="006B195C">
        <w:t>C.</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6C6D72" w:rsidRPr="006B195C" w14:paraId="4D0FE2AB" w14:textId="77777777" w:rsidTr="00280A5A">
        <w:trPr>
          <w:trHeight w:val="227"/>
        </w:trPr>
        <w:tc>
          <w:tcPr>
            <w:tcW w:w="2348" w:type="dxa"/>
          </w:tcPr>
          <w:p w14:paraId="05C94F28" w14:textId="00CE09B5" w:rsidR="006C6D72" w:rsidRPr="006B195C" w:rsidRDefault="003E0F47" w:rsidP="002161CA">
            <w:pPr>
              <w:pStyle w:val="Bodyjustified"/>
              <w:keepNext/>
            </w:pPr>
            <w:r w:rsidRPr="006B195C">
              <w:t xml:space="preserve">Nominal </w:t>
            </w:r>
            <w:r w:rsidR="003E64C2" w:rsidRPr="006B195C">
              <w:t>Functioning</w:t>
            </w:r>
            <w:r w:rsidR="002A51F7" w:rsidRPr="006B195C">
              <w:t xml:space="preserve"> and </w:t>
            </w:r>
            <w:r w:rsidR="00A0315C" w:rsidRPr="006B195C">
              <w:t xml:space="preserve">Restoring </w:t>
            </w:r>
            <w:r w:rsidR="00EC409F" w:rsidRPr="006B195C">
              <w:t>Temperature</w:t>
            </w:r>
          </w:p>
          <w:p w14:paraId="2EDC5F91" w14:textId="3773A9F9" w:rsidR="00EC409F" w:rsidRPr="006B195C" w:rsidRDefault="00EC409F" w:rsidP="002161CA">
            <w:pPr>
              <w:pStyle w:val="Bodyjustified"/>
              <w:keepNext/>
            </w:pPr>
            <w:r w:rsidRPr="006B195C">
              <w:t>TN</w:t>
            </w:r>
            <w:r w:rsidR="009B2DF7" w:rsidRPr="006B195C">
              <w:t>F, TNR</w:t>
            </w:r>
          </w:p>
          <w:p w14:paraId="16EE7605" w14:textId="47E1970A" w:rsidR="006C6D72" w:rsidRPr="006B195C" w:rsidRDefault="006C6D72" w:rsidP="002161CA">
            <w:pPr>
              <w:pStyle w:val="Bodyjustified"/>
              <w:keepNext/>
            </w:pPr>
            <w:r w:rsidRPr="006B195C">
              <w:t>(</w:t>
            </w:r>
            <w:r w:rsidR="00EC409F" w:rsidRPr="006B195C">
              <w:rPr>
                <w:rFonts w:cs="Arial"/>
              </w:rPr>
              <w:t>°</w:t>
            </w:r>
            <w:r w:rsidR="00EC409F" w:rsidRPr="006B195C">
              <w:t>C</w:t>
            </w:r>
            <w:r w:rsidRPr="006B195C">
              <w:t>)</w:t>
            </w:r>
          </w:p>
        </w:tc>
        <w:tc>
          <w:tcPr>
            <w:tcW w:w="1134" w:type="dxa"/>
          </w:tcPr>
          <w:p w14:paraId="5532520A" w14:textId="77777777" w:rsidR="006C6D72" w:rsidRPr="006B195C" w:rsidRDefault="006C6D72" w:rsidP="002161CA">
            <w:pPr>
              <w:pStyle w:val="Bodyjustified"/>
              <w:keepNext/>
            </w:pPr>
            <w:r w:rsidRPr="006B195C">
              <w:t>Code</w:t>
            </w:r>
          </w:p>
          <w:p w14:paraId="06823AA1" w14:textId="77777777" w:rsidR="006C6D72" w:rsidRPr="006B195C" w:rsidRDefault="006C6D72" w:rsidP="002161CA">
            <w:pPr>
              <w:pStyle w:val="Bodyjustified"/>
              <w:keepNext/>
            </w:pPr>
          </w:p>
        </w:tc>
      </w:tr>
      <w:tr w:rsidR="00C94B7A" w:rsidRPr="006B195C" w14:paraId="6A96E184" w14:textId="77777777" w:rsidTr="00280A5A">
        <w:trPr>
          <w:trHeight w:val="227"/>
        </w:trPr>
        <w:tc>
          <w:tcPr>
            <w:tcW w:w="2348" w:type="dxa"/>
            <w:vAlign w:val="center"/>
          </w:tcPr>
          <w:p w14:paraId="3EA4626C" w14:textId="66756698" w:rsidR="00C94B7A" w:rsidRPr="006B195C" w:rsidRDefault="00EC409F" w:rsidP="002161CA">
            <w:pPr>
              <w:pStyle w:val="Bodyjustified"/>
              <w:keepNext/>
            </w:pPr>
            <w:r w:rsidRPr="006B195C">
              <w:t>+XXX</w:t>
            </w:r>
          </w:p>
        </w:tc>
        <w:tc>
          <w:tcPr>
            <w:tcW w:w="1134" w:type="dxa"/>
            <w:vAlign w:val="center"/>
          </w:tcPr>
          <w:p w14:paraId="43609091" w14:textId="2BFB1AB7" w:rsidR="00C94B7A" w:rsidRPr="006B195C" w:rsidRDefault="00EC409F" w:rsidP="002161CA">
            <w:pPr>
              <w:pStyle w:val="Bodyjustified"/>
              <w:keepNext/>
            </w:pPr>
            <w:r w:rsidRPr="006B195C">
              <w:t>XXX</w:t>
            </w:r>
          </w:p>
        </w:tc>
      </w:tr>
      <w:tr w:rsidR="00105E0E" w:rsidRPr="006B195C" w14:paraId="52864A11" w14:textId="77777777" w:rsidTr="00280A5A">
        <w:trPr>
          <w:trHeight w:val="227"/>
        </w:trPr>
        <w:tc>
          <w:tcPr>
            <w:tcW w:w="2348" w:type="dxa"/>
            <w:vAlign w:val="center"/>
          </w:tcPr>
          <w:p w14:paraId="395672CC" w14:textId="22AFEB12" w:rsidR="00105E0E" w:rsidRPr="006B195C" w:rsidRDefault="00EC409F" w:rsidP="002161CA">
            <w:pPr>
              <w:pStyle w:val="Bodyjustified"/>
              <w:keepNext/>
            </w:pPr>
            <w:r w:rsidRPr="006B195C">
              <w:t>+XX</w:t>
            </w:r>
          </w:p>
        </w:tc>
        <w:tc>
          <w:tcPr>
            <w:tcW w:w="1134" w:type="dxa"/>
            <w:vAlign w:val="center"/>
          </w:tcPr>
          <w:p w14:paraId="447EE0E3" w14:textId="73D276C7" w:rsidR="00105E0E" w:rsidRPr="006B195C" w:rsidRDefault="00EC409F" w:rsidP="002161CA">
            <w:pPr>
              <w:pStyle w:val="Bodyjustified"/>
              <w:keepNext/>
            </w:pPr>
            <w:r w:rsidRPr="006B195C">
              <w:t>0XX</w:t>
            </w:r>
          </w:p>
        </w:tc>
      </w:tr>
      <w:tr w:rsidR="00EC409F" w:rsidRPr="006B195C" w14:paraId="2436FF3D" w14:textId="77777777" w:rsidTr="00280A5A">
        <w:trPr>
          <w:trHeight w:val="227"/>
        </w:trPr>
        <w:tc>
          <w:tcPr>
            <w:tcW w:w="2348" w:type="dxa"/>
            <w:vAlign w:val="center"/>
          </w:tcPr>
          <w:p w14:paraId="7E3EDD10" w14:textId="51D9D799" w:rsidR="00EC409F" w:rsidRPr="006B195C" w:rsidRDefault="00EC409F" w:rsidP="002161CA">
            <w:pPr>
              <w:pStyle w:val="Bodyjustified"/>
              <w:keepNext/>
            </w:pPr>
            <w:r w:rsidRPr="006B195C">
              <w:t>+X</w:t>
            </w:r>
          </w:p>
        </w:tc>
        <w:tc>
          <w:tcPr>
            <w:tcW w:w="1134" w:type="dxa"/>
            <w:vAlign w:val="center"/>
          </w:tcPr>
          <w:p w14:paraId="4CB3AE6A" w14:textId="6D8CE041" w:rsidR="00EC409F" w:rsidRPr="006B195C" w:rsidRDefault="00EC409F" w:rsidP="002161CA">
            <w:pPr>
              <w:pStyle w:val="Bodyjustified"/>
              <w:keepNext/>
            </w:pPr>
            <w:r w:rsidRPr="006B195C">
              <w:t>00X</w:t>
            </w:r>
          </w:p>
        </w:tc>
      </w:tr>
      <w:tr w:rsidR="00EC409F" w:rsidRPr="006B195C" w14:paraId="6A6770AA" w14:textId="77777777" w:rsidTr="00280A5A">
        <w:trPr>
          <w:trHeight w:val="227"/>
        </w:trPr>
        <w:tc>
          <w:tcPr>
            <w:tcW w:w="2348" w:type="dxa"/>
            <w:vAlign w:val="center"/>
          </w:tcPr>
          <w:p w14:paraId="3C6ED797" w14:textId="1D5A124A" w:rsidR="00EC409F" w:rsidRPr="006B195C" w:rsidRDefault="00EC409F" w:rsidP="002161CA">
            <w:pPr>
              <w:pStyle w:val="Bodyjustified"/>
              <w:keepNext/>
            </w:pPr>
            <w:r w:rsidRPr="006B195C">
              <w:t>0</w:t>
            </w:r>
          </w:p>
        </w:tc>
        <w:tc>
          <w:tcPr>
            <w:tcW w:w="1134" w:type="dxa"/>
            <w:vAlign w:val="center"/>
          </w:tcPr>
          <w:p w14:paraId="03518BA8" w14:textId="23B839C4" w:rsidR="00EC409F" w:rsidRPr="006B195C" w:rsidRDefault="00EC409F" w:rsidP="002161CA">
            <w:pPr>
              <w:pStyle w:val="Bodyjustified"/>
              <w:keepNext/>
            </w:pPr>
            <w:r w:rsidRPr="006B195C">
              <w:t>000</w:t>
            </w:r>
          </w:p>
        </w:tc>
      </w:tr>
      <w:tr w:rsidR="00EC409F" w:rsidRPr="006B195C" w14:paraId="1B36624B" w14:textId="77777777" w:rsidTr="00280A5A">
        <w:trPr>
          <w:trHeight w:val="227"/>
        </w:trPr>
        <w:tc>
          <w:tcPr>
            <w:tcW w:w="2348" w:type="dxa"/>
            <w:vAlign w:val="center"/>
          </w:tcPr>
          <w:p w14:paraId="6CEA7BC2" w14:textId="2D30DC0E" w:rsidR="00EC409F" w:rsidRPr="006B195C" w:rsidRDefault="00EC409F" w:rsidP="002161CA">
            <w:pPr>
              <w:pStyle w:val="Bodyjustified"/>
              <w:keepNext/>
            </w:pPr>
            <w:r w:rsidRPr="006B195C">
              <w:t>-X</w:t>
            </w:r>
          </w:p>
        </w:tc>
        <w:tc>
          <w:tcPr>
            <w:tcW w:w="1134" w:type="dxa"/>
            <w:vAlign w:val="center"/>
          </w:tcPr>
          <w:p w14:paraId="7A9AAEF2" w14:textId="73ABDFDE" w:rsidR="00EC409F" w:rsidRPr="006B195C" w:rsidRDefault="00EC409F" w:rsidP="002161CA">
            <w:pPr>
              <w:pStyle w:val="Bodyjustified"/>
              <w:keepNext/>
            </w:pPr>
            <w:r w:rsidRPr="006B195C">
              <w:t>60X</w:t>
            </w:r>
          </w:p>
        </w:tc>
      </w:tr>
      <w:tr w:rsidR="00EC409F" w:rsidRPr="006B195C" w14:paraId="6158AC17" w14:textId="77777777" w:rsidTr="00280A5A">
        <w:trPr>
          <w:trHeight w:val="227"/>
        </w:trPr>
        <w:tc>
          <w:tcPr>
            <w:tcW w:w="2348" w:type="dxa"/>
            <w:vAlign w:val="center"/>
          </w:tcPr>
          <w:p w14:paraId="7FB36679" w14:textId="6F1BAB7C" w:rsidR="00EC409F" w:rsidRPr="006B195C" w:rsidRDefault="00EC409F" w:rsidP="004B05C3">
            <w:pPr>
              <w:pStyle w:val="Bodyjustified"/>
            </w:pPr>
            <w:r w:rsidRPr="006B195C">
              <w:t>-XX</w:t>
            </w:r>
          </w:p>
        </w:tc>
        <w:tc>
          <w:tcPr>
            <w:tcW w:w="1134" w:type="dxa"/>
            <w:vAlign w:val="center"/>
          </w:tcPr>
          <w:p w14:paraId="206F1A82" w14:textId="237C53E9" w:rsidR="00EC409F" w:rsidRPr="006B195C" w:rsidRDefault="00EC409F" w:rsidP="00105E0E">
            <w:pPr>
              <w:pStyle w:val="Bodyjustified"/>
            </w:pPr>
            <w:r w:rsidRPr="006B195C">
              <w:t>6XX</w:t>
            </w:r>
          </w:p>
        </w:tc>
      </w:tr>
    </w:tbl>
    <w:p w14:paraId="04D453B5" w14:textId="60DC9183" w:rsidR="006C6D72" w:rsidRPr="006B195C" w:rsidRDefault="00F77F74" w:rsidP="00280A5A">
      <w:pPr>
        <w:pStyle w:val="alphabeticallist"/>
        <w:keepNext/>
        <w:spacing w:before="240" w:after="120"/>
      </w:pPr>
      <w:r w:rsidRPr="006B195C">
        <w:t xml:space="preserve">The </w:t>
      </w:r>
      <w:r w:rsidR="00C6276C" w:rsidRPr="006B195C">
        <w:t xml:space="preserve">switching temperature </w:t>
      </w:r>
      <w:r w:rsidRPr="006B195C">
        <w:t xml:space="preserve">tolerance, Tol, </w:t>
      </w:r>
      <w:r w:rsidR="00C6276C" w:rsidRPr="006B195C">
        <w:t>relative to TNF and TNR,</w:t>
      </w:r>
      <w:r w:rsidRPr="006B195C">
        <w:t xml:space="preserve"> </w:t>
      </w:r>
      <w:r w:rsidR="006C6D72" w:rsidRPr="006B195C">
        <w:t>expressed by the following codes</w:t>
      </w:r>
      <w:r w:rsidR="00BD02DF" w:rsidRPr="006B195C">
        <w:t xml:space="preserve"> (see Para. </w:t>
      </w:r>
      <w:r w:rsidR="00EA7616" w:rsidRPr="006B195C">
        <w:fldChar w:fldCharType="begin"/>
      </w:r>
      <w:r w:rsidR="00EA7616" w:rsidRPr="006B195C">
        <w:instrText xml:space="preserve"> REF _Ref500152522 \r \h </w:instrText>
      </w:r>
      <w:r w:rsidR="004563E7" w:rsidRPr="006B195C">
        <w:instrText xml:space="preserve"> \* MERGEFORMAT </w:instrText>
      </w:r>
      <w:r w:rsidR="00EA7616" w:rsidRPr="006B195C">
        <w:fldChar w:fldCharType="separate"/>
      </w:r>
      <w:r w:rsidR="000D7ACC" w:rsidRPr="006B195C">
        <w:t>1.4.2</w:t>
      </w:r>
      <w:r w:rsidR="00EA7616" w:rsidRPr="006B195C">
        <w:fldChar w:fldCharType="end"/>
      </w:r>
      <w:r w:rsidR="00BD02DF" w:rsidRPr="006B195C">
        <w:t xml:space="preserve"> Note </w:t>
      </w:r>
      <w:r w:rsidR="00A30901" w:rsidRPr="006B195C">
        <w:t>5</w:t>
      </w:r>
      <w:r w:rsidR="00BD02DF" w:rsidRPr="006B195C">
        <w:t>)</w:t>
      </w:r>
      <w:r w:rsidR="006C6D72" w:rsidRPr="006B195C">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455088" w:rsidRPr="006B195C" w14:paraId="671FF386" w14:textId="77777777" w:rsidTr="00280A5A">
        <w:trPr>
          <w:trHeight w:val="227"/>
        </w:trPr>
        <w:tc>
          <w:tcPr>
            <w:tcW w:w="2348" w:type="dxa"/>
          </w:tcPr>
          <w:p w14:paraId="609BFEF3" w14:textId="12007E32" w:rsidR="00455088" w:rsidRPr="006B195C" w:rsidRDefault="006940C5" w:rsidP="00280A5A">
            <w:pPr>
              <w:pStyle w:val="Bodyjustified"/>
              <w:keepNext/>
            </w:pPr>
            <w:r w:rsidRPr="006B195C">
              <w:t xml:space="preserve">Temperature </w:t>
            </w:r>
            <w:r w:rsidR="00455088" w:rsidRPr="006B195C">
              <w:t>Tolerance</w:t>
            </w:r>
          </w:p>
          <w:p w14:paraId="3BD25C91" w14:textId="1BF343B1" w:rsidR="00647809" w:rsidRPr="006B195C" w:rsidRDefault="00E139ED" w:rsidP="00280A5A">
            <w:pPr>
              <w:pStyle w:val="Bodyjustified"/>
              <w:keepNext/>
            </w:pPr>
            <w:r w:rsidRPr="006B195C">
              <w:t>Tol</w:t>
            </w:r>
          </w:p>
          <w:p w14:paraId="5B9092F5" w14:textId="2306227F" w:rsidR="00455088" w:rsidRPr="006B195C" w:rsidRDefault="00455088" w:rsidP="00280A5A">
            <w:pPr>
              <w:pStyle w:val="Bodyjustified"/>
              <w:keepNext/>
            </w:pPr>
            <w:r w:rsidRPr="006B195C">
              <w:t>(±</w:t>
            </w:r>
            <w:r w:rsidR="00396082" w:rsidRPr="006B195C">
              <w:t xml:space="preserve"> </w:t>
            </w:r>
            <w:r w:rsidR="00396082" w:rsidRPr="006B195C">
              <w:rPr>
                <w:rFonts w:cs="Arial"/>
              </w:rPr>
              <w:t>°</w:t>
            </w:r>
            <w:r w:rsidR="00396082" w:rsidRPr="006B195C">
              <w:t>C</w:t>
            </w:r>
            <w:r w:rsidRPr="006B195C">
              <w:t>)</w:t>
            </w:r>
          </w:p>
        </w:tc>
        <w:tc>
          <w:tcPr>
            <w:tcW w:w="1134" w:type="dxa"/>
          </w:tcPr>
          <w:p w14:paraId="5462A34F" w14:textId="2EBF1BE4" w:rsidR="00455088" w:rsidRPr="006B195C" w:rsidRDefault="00455088" w:rsidP="00280A5A">
            <w:pPr>
              <w:pStyle w:val="Bodyjustified"/>
              <w:keepNext/>
            </w:pPr>
            <w:r w:rsidRPr="006B195C">
              <w:t>Code</w:t>
            </w:r>
          </w:p>
        </w:tc>
      </w:tr>
      <w:tr w:rsidR="00E139ED" w:rsidRPr="006B195C" w14:paraId="2458535B" w14:textId="77777777" w:rsidTr="00280A5A">
        <w:trPr>
          <w:trHeight w:val="227"/>
        </w:trPr>
        <w:tc>
          <w:tcPr>
            <w:tcW w:w="2348" w:type="dxa"/>
            <w:vAlign w:val="center"/>
          </w:tcPr>
          <w:p w14:paraId="2BF91937" w14:textId="5A8CF77D" w:rsidR="00E139ED" w:rsidRPr="006B195C" w:rsidRDefault="00E139ED" w:rsidP="00280A5A">
            <w:pPr>
              <w:pStyle w:val="Bodyjustified"/>
              <w:keepNext/>
            </w:pPr>
            <w:r w:rsidRPr="006B195C">
              <w:t>2</w:t>
            </w:r>
            <w:r w:rsidR="001670FF" w:rsidRPr="006B195C">
              <w:t>.5</w:t>
            </w:r>
          </w:p>
        </w:tc>
        <w:tc>
          <w:tcPr>
            <w:tcW w:w="1134" w:type="dxa"/>
            <w:vAlign w:val="center"/>
          </w:tcPr>
          <w:p w14:paraId="0E491286" w14:textId="7EC982AE" w:rsidR="00E139ED" w:rsidRPr="006B195C" w:rsidRDefault="00A20CA4" w:rsidP="00280A5A">
            <w:pPr>
              <w:pStyle w:val="Bodyjustified"/>
              <w:keepNext/>
            </w:pPr>
            <w:r w:rsidRPr="006B195C">
              <w:t>B</w:t>
            </w:r>
          </w:p>
        </w:tc>
      </w:tr>
      <w:tr w:rsidR="00E139ED" w:rsidRPr="006B195C" w14:paraId="1A5006EA" w14:textId="77777777" w:rsidTr="00D9778D">
        <w:trPr>
          <w:trHeight w:val="227"/>
        </w:trPr>
        <w:tc>
          <w:tcPr>
            <w:tcW w:w="2348" w:type="dxa"/>
            <w:tcBorders>
              <w:bottom w:val="single" w:sz="4" w:space="0" w:color="auto"/>
            </w:tcBorders>
            <w:vAlign w:val="center"/>
          </w:tcPr>
          <w:p w14:paraId="43A9B393" w14:textId="72A261C0" w:rsidR="00E139ED" w:rsidRPr="006B195C" w:rsidRDefault="00E139ED" w:rsidP="00280A5A">
            <w:pPr>
              <w:pStyle w:val="Bodyjustified"/>
              <w:keepNext/>
            </w:pPr>
            <w:r w:rsidRPr="006B195C">
              <w:t>3</w:t>
            </w:r>
            <w:r w:rsidR="001670FF" w:rsidRPr="006B195C">
              <w:t>.5</w:t>
            </w:r>
          </w:p>
        </w:tc>
        <w:tc>
          <w:tcPr>
            <w:tcW w:w="1134" w:type="dxa"/>
            <w:tcBorders>
              <w:bottom w:val="single" w:sz="4" w:space="0" w:color="auto"/>
            </w:tcBorders>
            <w:vAlign w:val="center"/>
          </w:tcPr>
          <w:p w14:paraId="605AE6AB" w14:textId="3E5874CE" w:rsidR="00E139ED" w:rsidRPr="006B195C" w:rsidRDefault="00A20CA4" w:rsidP="00280A5A">
            <w:pPr>
              <w:pStyle w:val="Bodyjustified"/>
              <w:keepNext/>
            </w:pPr>
            <w:r w:rsidRPr="006B195C">
              <w:t>H</w:t>
            </w:r>
          </w:p>
        </w:tc>
      </w:tr>
      <w:tr w:rsidR="00396082" w:rsidRPr="006B195C" w14:paraId="1CA89370" w14:textId="77777777" w:rsidTr="00D9778D">
        <w:trPr>
          <w:trHeight w:val="227"/>
        </w:trPr>
        <w:tc>
          <w:tcPr>
            <w:tcW w:w="2348" w:type="dxa"/>
            <w:tcBorders>
              <w:bottom w:val="single" w:sz="4" w:space="0" w:color="auto"/>
            </w:tcBorders>
            <w:vAlign w:val="center"/>
          </w:tcPr>
          <w:p w14:paraId="3F8F5697" w14:textId="2FE4ABDF" w:rsidR="00396082" w:rsidRPr="006B195C" w:rsidRDefault="00396082" w:rsidP="00455088">
            <w:pPr>
              <w:pStyle w:val="Bodyjustified"/>
            </w:pPr>
            <w:r w:rsidRPr="006B195C">
              <w:t>5</w:t>
            </w:r>
            <w:r w:rsidR="001670FF" w:rsidRPr="006B195C">
              <w:t>.5</w:t>
            </w:r>
          </w:p>
        </w:tc>
        <w:tc>
          <w:tcPr>
            <w:tcW w:w="1134" w:type="dxa"/>
            <w:tcBorders>
              <w:bottom w:val="single" w:sz="4" w:space="0" w:color="auto"/>
            </w:tcBorders>
            <w:vAlign w:val="center"/>
          </w:tcPr>
          <w:p w14:paraId="78F9A7D5" w14:textId="6285E9B6" w:rsidR="00396082" w:rsidRPr="006B195C" w:rsidRDefault="00A20CA4" w:rsidP="00455088">
            <w:pPr>
              <w:pStyle w:val="Bodyjustified"/>
            </w:pPr>
            <w:r w:rsidRPr="006B195C">
              <w:t>J</w:t>
            </w:r>
          </w:p>
        </w:tc>
      </w:tr>
    </w:tbl>
    <w:p w14:paraId="70D3953C" w14:textId="08C741C2" w:rsidR="00052054" w:rsidRPr="006B195C" w:rsidRDefault="00231FAB" w:rsidP="00B95D3E">
      <w:pPr>
        <w:pStyle w:val="alphabeticallist"/>
        <w:keepNext/>
        <w:spacing w:before="240" w:after="120"/>
      </w:pPr>
      <w:r w:rsidRPr="006B195C">
        <w:t>Component g</w:t>
      </w:r>
      <w:r w:rsidR="00396082" w:rsidRPr="006B195C">
        <w:t xml:space="preserve">rade </w:t>
      </w:r>
      <w:r w:rsidR="00D67096" w:rsidRPr="006B195C">
        <w:t>expressed by the following codes</w:t>
      </w:r>
      <w:r w:rsidR="00BD02DF" w:rsidRPr="006B195C">
        <w:t xml:space="preserve"> (see Para. </w:t>
      </w:r>
      <w:r w:rsidR="00EA7616" w:rsidRPr="006B195C">
        <w:fldChar w:fldCharType="begin"/>
      </w:r>
      <w:r w:rsidR="00EA7616" w:rsidRPr="006B195C">
        <w:instrText xml:space="preserve"> REF _Ref500152522 \r \h </w:instrText>
      </w:r>
      <w:r w:rsidR="004563E7" w:rsidRPr="006B195C">
        <w:instrText xml:space="preserve"> \* MERGEFORMAT </w:instrText>
      </w:r>
      <w:r w:rsidR="00EA7616" w:rsidRPr="006B195C">
        <w:fldChar w:fldCharType="separate"/>
      </w:r>
      <w:r w:rsidR="000D7ACC" w:rsidRPr="006B195C">
        <w:t>1.4.2</w:t>
      </w:r>
      <w:r w:rsidR="00EA7616" w:rsidRPr="006B195C">
        <w:fldChar w:fldCharType="end"/>
      </w:r>
      <w:r w:rsidR="00BD02DF" w:rsidRPr="006B195C">
        <w:t xml:space="preserve"> Note </w:t>
      </w:r>
      <w:r w:rsidR="00A30901" w:rsidRPr="006B195C">
        <w:t>5</w:t>
      </w:r>
      <w:r w:rsidR="00BD02DF" w:rsidRPr="006B195C">
        <w:t>)</w:t>
      </w:r>
      <w:r w:rsidR="003A3DC8" w:rsidRPr="006B195C">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5750"/>
        <w:gridCol w:w="1134"/>
      </w:tblGrid>
      <w:tr w:rsidR="007E3398" w:rsidRPr="006B195C" w14:paraId="3F36F9A9" w14:textId="77777777" w:rsidTr="00280A5A">
        <w:trPr>
          <w:trHeight w:val="340"/>
        </w:trPr>
        <w:tc>
          <w:tcPr>
            <w:tcW w:w="5750" w:type="dxa"/>
          </w:tcPr>
          <w:p w14:paraId="2CD92992" w14:textId="4D34160D" w:rsidR="007E3398" w:rsidRPr="006B195C" w:rsidRDefault="00396082" w:rsidP="00B95D3E">
            <w:pPr>
              <w:pStyle w:val="Bodyjustified"/>
              <w:keepNext/>
            </w:pPr>
            <w:r w:rsidRPr="006B195C">
              <w:t>Grade</w:t>
            </w:r>
            <w:r w:rsidR="00602AE0" w:rsidRPr="006B195C">
              <w:t xml:space="preserve"> Description</w:t>
            </w:r>
          </w:p>
        </w:tc>
        <w:tc>
          <w:tcPr>
            <w:tcW w:w="1134" w:type="dxa"/>
          </w:tcPr>
          <w:p w14:paraId="221CA01B" w14:textId="6B2584EC" w:rsidR="007E3398" w:rsidRPr="006B195C" w:rsidRDefault="008E40C3" w:rsidP="008E40C3">
            <w:pPr>
              <w:pStyle w:val="Bodyjustified"/>
              <w:keepNext/>
            </w:pPr>
            <w:r w:rsidRPr="006B195C">
              <w:t>Code</w:t>
            </w:r>
          </w:p>
        </w:tc>
      </w:tr>
      <w:tr w:rsidR="00543A46" w:rsidRPr="006B195C" w14:paraId="7247F4D0" w14:textId="77777777" w:rsidTr="00D004BC">
        <w:trPr>
          <w:trHeight w:val="283"/>
        </w:trPr>
        <w:tc>
          <w:tcPr>
            <w:tcW w:w="5750" w:type="dxa"/>
            <w:tcBorders>
              <w:bottom w:val="single" w:sz="4" w:space="0" w:color="auto"/>
            </w:tcBorders>
          </w:tcPr>
          <w:p w14:paraId="3C2D824F" w14:textId="0EA32A39" w:rsidR="00543A46" w:rsidRPr="006B195C" w:rsidRDefault="00543A46" w:rsidP="00153AF6">
            <w:pPr>
              <w:pStyle w:val="Bodyjustified"/>
              <w:jc w:val="left"/>
            </w:pPr>
            <w:r w:rsidRPr="006B195C">
              <w:t>A switch designed to operate within</w:t>
            </w:r>
            <w:r w:rsidR="001C78DB" w:rsidRPr="006B195C">
              <w:t xml:space="preserve"> the</w:t>
            </w:r>
            <w:r w:rsidRPr="006B195C">
              <w:t xml:space="preserve"> specified switching temperature</w:t>
            </w:r>
            <w:r w:rsidR="001C78DB" w:rsidRPr="006B195C">
              <w:t>s</w:t>
            </w:r>
            <w:r w:rsidRPr="006B195C">
              <w:t xml:space="preserve"> tolerance that </w:t>
            </w:r>
            <w:r w:rsidR="00153AF6" w:rsidRPr="006B195C">
              <w:t xml:space="preserve">also </w:t>
            </w:r>
            <w:r w:rsidRPr="006B195C">
              <w:t>maintains a minimum actual temperature differential</w:t>
            </w:r>
          </w:p>
        </w:tc>
        <w:tc>
          <w:tcPr>
            <w:tcW w:w="1134" w:type="dxa"/>
            <w:tcBorders>
              <w:bottom w:val="single" w:sz="4" w:space="0" w:color="auto"/>
            </w:tcBorders>
          </w:tcPr>
          <w:p w14:paraId="38ECDF86" w14:textId="4A8ED772" w:rsidR="00543A46" w:rsidRPr="006B195C" w:rsidRDefault="00543A46" w:rsidP="003E0F47">
            <w:pPr>
              <w:pStyle w:val="Bodyjustified"/>
            </w:pPr>
            <w:r w:rsidRPr="006B195C">
              <w:t>Y</w:t>
            </w:r>
          </w:p>
        </w:tc>
      </w:tr>
      <w:tr w:rsidR="00543A46" w:rsidRPr="006B195C" w14:paraId="240763DD" w14:textId="77777777" w:rsidTr="00D004BC">
        <w:trPr>
          <w:trHeight w:val="283"/>
        </w:trPr>
        <w:tc>
          <w:tcPr>
            <w:tcW w:w="5750" w:type="dxa"/>
            <w:tcBorders>
              <w:bottom w:val="single" w:sz="4" w:space="0" w:color="auto"/>
            </w:tcBorders>
          </w:tcPr>
          <w:p w14:paraId="4D87C74C" w14:textId="2EE8084F" w:rsidR="00543A46" w:rsidRPr="006B195C" w:rsidRDefault="00543A46" w:rsidP="00F84B2C">
            <w:pPr>
              <w:pStyle w:val="Bodyjustified"/>
              <w:jc w:val="left"/>
            </w:pPr>
            <w:r w:rsidRPr="006B195C">
              <w:t xml:space="preserve">A switch designed to operate within </w:t>
            </w:r>
            <w:r w:rsidR="001C78DB" w:rsidRPr="006B195C">
              <w:t xml:space="preserve">the </w:t>
            </w:r>
            <w:r w:rsidRPr="006B195C">
              <w:t>specified switching temperature</w:t>
            </w:r>
            <w:r w:rsidR="001C78DB" w:rsidRPr="006B195C">
              <w:t>s</w:t>
            </w:r>
            <w:r w:rsidRPr="006B195C">
              <w:t xml:space="preserve"> tolerance that </w:t>
            </w:r>
            <w:r w:rsidR="00153AF6" w:rsidRPr="006B195C">
              <w:t xml:space="preserve">also </w:t>
            </w:r>
            <w:r w:rsidRPr="006B195C">
              <w:t xml:space="preserve">maintains </w:t>
            </w:r>
            <w:r w:rsidR="00F84B2C" w:rsidRPr="006B195C">
              <w:t xml:space="preserve">both </w:t>
            </w:r>
            <w:r w:rsidRPr="006B195C">
              <w:t xml:space="preserve">a minimum </w:t>
            </w:r>
            <w:r w:rsidR="00F84B2C" w:rsidRPr="006B195C">
              <w:t xml:space="preserve">and a maximum </w:t>
            </w:r>
            <w:r w:rsidRPr="006B195C">
              <w:t>actual temperature differential</w:t>
            </w:r>
          </w:p>
        </w:tc>
        <w:tc>
          <w:tcPr>
            <w:tcW w:w="1134" w:type="dxa"/>
            <w:tcBorders>
              <w:bottom w:val="single" w:sz="4" w:space="0" w:color="auto"/>
            </w:tcBorders>
          </w:tcPr>
          <w:p w14:paraId="6CF592A3" w14:textId="64EC1929" w:rsidR="00543A46" w:rsidRPr="006B195C" w:rsidRDefault="00543A46" w:rsidP="003E0F47">
            <w:pPr>
              <w:pStyle w:val="Bodyjustified"/>
            </w:pPr>
            <w:r w:rsidRPr="006B195C">
              <w:t>Z</w:t>
            </w:r>
          </w:p>
        </w:tc>
      </w:tr>
    </w:tbl>
    <w:p w14:paraId="2AF497E2" w14:textId="5F3269EB" w:rsidR="00A0791C" w:rsidRPr="006B195C" w:rsidRDefault="000F777C" w:rsidP="00310497">
      <w:pPr>
        <w:pStyle w:val="alphabeticallist"/>
        <w:keepNext/>
        <w:spacing w:before="240" w:after="60"/>
      </w:pPr>
      <w:bookmarkStart w:id="12" w:name="_Ref476220464"/>
      <w:r w:rsidRPr="006B195C">
        <w:lastRenderedPageBreak/>
        <w:t>The required n</w:t>
      </w:r>
      <w:r w:rsidR="00A0791C" w:rsidRPr="006B195C">
        <w:t>ominal</w:t>
      </w:r>
      <w:r w:rsidR="00310497" w:rsidRPr="006B195C">
        <w:t xml:space="preserve"> terminal</w:t>
      </w:r>
      <w:r w:rsidR="00A0791C" w:rsidRPr="006B195C">
        <w:t xml:space="preserve"> </w:t>
      </w:r>
      <w:r w:rsidRPr="006B195C">
        <w:t>lead length, L</w:t>
      </w:r>
      <w:r w:rsidR="00A0791C" w:rsidRPr="006B195C">
        <w:t xml:space="preserve"> </w:t>
      </w:r>
      <w:r w:rsidRPr="006B195C">
        <w:t xml:space="preserve">(see Para. </w:t>
      </w:r>
      <w:r w:rsidR="00EA7616" w:rsidRPr="006B195C">
        <w:fldChar w:fldCharType="begin"/>
      </w:r>
      <w:r w:rsidR="00EA7616" w:rsidRPr="006B195C">
        <w:instrText xml:space="preserve"> REF _Ref476218559 \r \h </w:instrText>
      </w:r>
      <w:r w:rsidR="004563E7" w:rsidRPr="006B195C">
        <w:instrText xml:space="preserve"> \* MERGEFORMAT </w:instrText>
      </w:r>
      <w:r w:rsidR="00EA7616" w:rsidRPr="006B195C">
        <w:fldChar w:fldCharType="separate"/>
      </w:r>
      <w:r w:rsidR="000D7ACC" w:rsidRPr="006B195C">
        <w:t>1.6</w:t>
      </w:r>
      <w:r w:rsidR="00EA7616" w:rsidRPr="006B195C">
        <w:fldChar w:fldCharType="end"/>
      </w:r>
      <w:r w:rsidRPr="006B195C">
        <w:t>)</w:t>
      </w:r>
      <w:r w:rsidR="007A237A" w:rsidRPr="006B195C">
        <w:t>,</w:t>
      </w:r>
      <w:r w:rsidRPr="006B195C">
        <w:t xml:space="preserve"> </w:t>
      </w:r>
      <w:r w:rsidR="00A0791C" w:rsidRPr="006B195C">
        <w:t>expressed by means of the following codes</w:t>
      </w:r>
      <w:r w:rsidR="00310497" w:rsidRPr="006B195C">
        <w:t xml:space="preserve">. </w:t>
      </w:r>
      <w:r w:rsidR="00A0791C" w:rsidRPr="006B195C">
        <w:t xml:space="preserve">The unit quantity shall be </w:t>
      </w:r>
      <w:r w:rsidR="00A0791C" w:rsidRPr="006B195C">
        <w:rPr>
          <w:rFonts w:cs="Arial"/>
        </w:rPr>
        <w:t>m</w:t>
      </w:r>
      <w:r w:rsidR="00A0791C" w:rsidRPr="006B195C">
        <w:t>.</w:t>
      </w:r>
    </w:p>
    <w:p w14:paraId="2E51FD96" w14:textId="1BC1BFFF" w:rsidR="00310497" w:rsidRPr="006B195C" w:rsidRDefault="00310497" w:rsidP="00310497">
      <w:pPr>
        <w:pStyle w:val="alphabeticallist"/>
        <w:keepNext/>
        <w:numPr>
          <w:ilvl w:val="0"/>
          <w:numId w:val="0"/>
        </w:numPr>
        <w:spacing w:before="60" w:after="120"/>
        <w:ind w:left="1985"/>
      </w:pPr>
      <w:r w:rsidRPr="006B195C">
        <w:t xml:space="preserve">Note: The available resolution on </w:t>
      </w:r>
      <w:r w:rsidR="00EC48AB" w:rsidRPr="006B195C">
        <w:t xml:space="preserve">lead </w:t>
      </w:r>
      <w:r w:rsidRPr="006B195C">
        <w:t xml:space="preserve">length is </w:t>
      </w:r>
      <w:r w:rsidRPr="006B195C">
        <w:rPr>
          <w:rFonts w:cs="Arial"/>
        </w:rPr>
        <w:t>±</w:t>
      </w:r>
      <w:r w:rsidRPr="006B195C">
        <w:t>1</w:t>
      </w:r>
      <w:r w:rsidR="00AF1F2B" w:rsidRPr="006B195C">
        <w:t>0</w:t>
      </w:r>
      <w:r w:rsidRPr="006B195C">
        <w:t>cm.</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348"/>
        <w:gridCol w:w="1134"/>
      </w:tblGrid>
      <w:tr w:rsidR="00A0791C" w:rsidRPr="006B195C" w14:paraId="6724CBBF" w14:textId="77777777" w:rsidTr="00110202">
        <w:trPr>
          <w:trHeight w:val="227"/>
        </w:trPr>
        <w:tc>
          <w:tcPr>
            <w:tcW w:w="2348" w:type="dxa"/>
          </w:tcPr>
          <w:p w14:paraId="5F8E6818" w14:textId="0DAE8542" w:rsidR="00A0791C" w:rsidRPr="006B195C" w:rsidRDefault="00A0791C" w:rsidP="00A0791C">
            <w:pPr>
              <w:pStyle w:val="Bodyjustified"/>
              <w:keepNext/>
            </w:pPr>
            <w:r w:rsidRPr="006B195C">
              <w:t>Nominal Lead Length L</w:t>
            </w:r>
          </w:p>
          <w:p w14:paraId="753C47AB" w14:textId="6AC21F81" w:rsidR="00A0791C" w:rsidRPr="006B195C" w:rsidRDefault="00A0791C" w:rsidP="001A65DE">
            <w:pPr>
              <w:pStyle w:val="Bodyjustified"/>
              <w:keepNext/>
            </w:pPr>
            <w:r w:rsidRPr="006B195C">
              <w:t>(</w:t>
            </w:r>
            <w:r w:rsidRPr="006B195C">
              <w:rPr>
                <w:rFonts w:cs="Arial"/>
              </w:rPr>
              <w:t>m</w:t>
            </w:r>
            <w:r w:rsidRPr="006B195C">
              <w:t>)</w:t>
            </w:r>
          </w:p>
        </w:tc>
        <w:tc>
          <w:tcPr>
            <w:tcW w:w="1134" w:type="dxa"/>
          </w:tcPr>
          <w:p w14:paraId="24965AFE" w14:textId="77777777" w:rsidR="00A0791C" w:rsidRPr="006B195C" w:rsidRDefault="00A0791C" w:rsidP="001A65DE">
            <w:pPr>
              <w:pStyle w:val="Bodyjustified"/>
              <w:keepNext/>
            </w:pPr>
            <w:r w:rsidRPr="006B195C">
              <w:t>Code</w:t>
            </w:r>
          </w:p>
          <w:p w14:paraId="372D7D18" w14:textId="77777777" w:rsidR="00A0791C" w:rsidRPr="006B195C" w:rsidRDefault="00A0791C" w:rsidP="001A65DE">
            <w:pPr>
              <w:pStyle w:val="Bodyjustified"/>
              <w:keepNext/>
            </w:pPr>
          </w:p>
        </w:tc>
      </w:tr>
      <w:tr w:rsidR="00A0791C" w:rsidRPr="006B195C" w14:paraId="1864229D" w14:textId="77777777" w:rsidTr="00110202">
        <w:trPr>
          <w:trHeight w:val="227"/>
        </w:trPr>
        <w:tc>
          <w:tcPr>
            <w:tcW w:w="2348" w:type="dxa"/>
            <w:vAlign w:val="center"/>
          </w:tcPr>
          <w:p w14:paraId="09A949EA" w14:textId="36042F16" w:rsidR="00A0791C" w:rsidRPr="006B195C" w:rsidRDefault="00110202" w:rsidP="001A65DE">
            <w:pPr>
              <w:pStyle w:val="Bodyjustified"/>
              <w:keepNext/>
            </w:pPr>
            <w:r w:rsidRPr="006B195C">
              <w:t>0.X</w:t>
            </w:r>
            <w:r w:rsidR="000F777C" w:rsidRPr="006B195C">
              <w:t>X</w:t>
            </w:r>
          </w:p>
        </w:tc>
        <w:tc>
          <w:tcPr>
            <w:tcW w:w="1134" w:type="dxa"/>
            <w:vAlign w:val="center"/>
          </w:tcPr>
          <w:p w14:paraId="3E853C39" w14:textId="72EF665C" w:rsidR="00A0791C" w:rsidRPr="006B195C" w:rsidRDefault="00A0791C" w:rsidP="001A65DE">
            <w:pPr>
              <w:pStyle w:val="Bodyjustified"/>
              <w:keepNext/>
            </w:pPr>
            <w:r w:rsidRPr="006B195C">
              <w:t>0.X</w:t>
            </w:r>
          </w:p>
        </w:tc>
      </w:tr>
      <w:tr w:rsidR="00A0791C" w:rsidRPr="006B195C" w14:paraId="4401489F" w14:textId="77777777" w:rsidTr="005839FE">
        <w:trPr>
          <w:trHeight w:val="227"/>
        </w:trPr>
        <w:tc>
          <w:tcPr>
            <w:tcW w:w="2348" w:type="dxa"/>
            <w:tcBorders>
              <w:bottom w:val="single" w:sz="4" w:space="0" w:color="auto"/>
            </w:tcBorders>
            <w:vAlign w:val="center"/>
          </w:tcPr>
          <w:p w14:paraId="54909496" w14:textId="598F3ED3" w:rsidR="00A0791C" w:rsidRPr="006B195C" w:rsidRDefault="00A0791C" w:rsidP="001A65DE">
            <w:pPr>
              <w:pStyle w:val="Bodyjustified"/>
              <w:keepNext/>
            </w:pPr>
            <w:r w:rsidRPr="006B195C">
              <w:t>X.X</w:t>
            </w:r>
            <w:r w:rsidR="000F777C" w:rsidRPr="006B195C">
              <w:t>X</w:t>
            </w:r>
          </w:p>
        </w:tc>
        <w:tc>
          <w:tcPr>
            <w:tcW w:w="1134" w:type="dxa"/>
            <w:tcBorders>
              <w:bottom w:val="single" w:sz="4" w:space="0" w:color="auto"/>
            </w:tcBorders>
            <w:vAlign w:val="center"/>
          </w:tcPr>
          <w:p w14:paraId="49A11722" w14:textId="6536D79F" w:rsidR="00A0791C" w:rsidRPr="006B195C" w:rsidRDefault="00A0791C" w:rsidP="001A65DE">
            <w:pPr>
              <w:pStyle w:val="Bodyjustified"/>
              <w:keepNext/>
            </w:pPr>
            <w:r w:rsidRPr="006B195C">
              <w:t>X.X</w:t>
            </w:r>
          </w:p>
        </w:tc>
      </w:tr>
      <w:tr w:rsidR="00A0791C" w:rsidRPr="006B195C" w14:paraId="50B5E930" w14:textId="77777777" w:rsidTr="00110202">
        <w:trPr>
          <w:trHeight w:val="227"/>
        </w:trPr>
        <w:tc>
          <w:tcPr>
            <w:tcW w:w="2348" w:type="dxa"/>
            <w:vAlign w:val="center"/>
          </w:tcPr>
          <w:p w14:paraId="004BCA5E" w14:textId="676A0AB4" w:rsidR="00A0791C" w:rsidRPr="006B195C" w:rsidRDefault="00A0791C" w:rsidP="00A0791C">
            <w:pPr>
              <w:pStyle w:val="Bodyjustified"/>
            </w:pPr>
            <w:r w:rsidRPr="006B195C">
              <w:t>XX.X</w:t>
            </w:r>
            <w:r w:rsidR="000F777C" w:rsidRPr="006B195C">
              <w:t>X</w:t>
            </w:r>
          </w:p>
        </w:tc>
        <w:tc>
          <w:tcPr>
            <w:tcW w:w="1134" w:type="dxa"/>
            <w:vAlign w:val="center"/>
          </w:tcPr>
          <w:p w14:paraId="769F1A03" w14:textId="03FAE6E0" w:rsidR="00A0791C" w:rsidRPr="006B195C" w:rsidRDefault="00A0791C" w:rsidP="00A0791C">
            <w:pPr>
              <w:pStyle w:val="Bodyjustified"/>
            </w:pPr>
            <w:r w:rsidRPr="006B195C">
              <w:t>XX.X</w:t>
            </w:r>
          </w:p>
        </w:tc>
      </w:tr>
    </w:tbl>
    <w:p w14:paraId="016835E4" w14:textId="36CE4D95" w:rsidR="00052054" w:rsidRPr="006B195C" w:rsidRDefault="0038683A" w:rsidP="009B72D9">
      <w:pPr>
        <w:pStyle w:val="Heading3"/>
      </w:pPr>
      <w:bookmarkStart w:id="13" w:name="_Ref500152522"/>
      <w:bookmarkStart w:id="14" w:name="_Toc506815106"/>
      <w:r w:rsidRPr="006B195C">
        <w:t>Component Type Variants and Range of Components</w:t>
      </w:r>
      <w:bookmarkEnd w:id="12"/>
      <w:bookmarkEnd w:id="13"/>
      <w:bookmarkEnd w:id="14"/>
    </w:p>
    <w:p w14:paraId="15E822C1" w14:textId="77777777" w:rsidR="00052054" w:rsidRPr="006B195C" w:rsidRDefault="00052054" w:rsidP="00AB25AC">
      <w:pPr>
        <w:keepNext/>
        <w:keepLines/>
        <w:spacing w:after="120"/>
      </w:pPr>
      <w:r w:rsidRPr="006B195C">
        <w:t xml:space="preserve">The </w:t>
      </w:r>
      <w:r w:rsidR="0038683A" w:rsidRPr="006B195C">
        <w:t>Component Type Variants and Range of Components</w:t>
      </w:r>
      <w:r w:rsidRPr="006B195C">
        <w:t xml:space="preserve"> applicable to this specification are as follows:</w:t>
      </w:r>
    </w:p>
    <w:tbl>
      <w:tblPr>
        <w:tblStyle w:val="TableGrid"/>
        <w:tblW w:w="9497" w:type="dxa"/>
        <w:tblInd w:w="704" w:type="dxa"/>
        <w:tblLayout w:type="fixed"/>
        <w:tblCellMar>
          <w:top w:w="28" w:type="dxa"/>
          <w:left w:w="57" w:type="dxa"/>
          <w:bottom w:w="28" w:type="dxa"/>
          <w:right w:w="57" w:type="dxa"/>
        </w:tblCellMar>
        <w:tblLook w:val="0000" w:firstRow="0" w:lastRow="0" w:firstColumn="0" w:lastColumn="0" w:noHBand="0" w:noVBand="0"/>
      </w:tblPr>
      <w:tblGrid>
        <w:gridCol w:w="991"/>
        <w:gridCol w:w="2411"/>
        <w:gridCol w:w="1559"/>
        <w:gridCol w:w="1418"/>
        <w:gridCol w:w="1843"/>
        <w:gridCol w:w="1275"/>
      </w:tblGrid>
      <w:tr w:rsidR="00552353" w:rsidRPr="006B195C" w14:paraId="03D69755" w14:textId="77777777" w:rsidTr="00F76ACD">
        <w:trPr>
          <w:trHeight w:val="340"/>
        </w:trPr>
        <w:tc>
          <w:tcPr>
            <w:tcW w:w="991" w:type="dxa"/>
            <w:vMerge w:val="restart"/>
          </w:tcPr>
          <w:p w14:paraId="37A4911A" w14:textId="77777777"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Variant</w:t>
            </w:r>
          </w:p>
          <w:p w14:paraId="3F5F574E" w14:textId="77777777"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Number</w:t>
            </w:r>
          </w:p>
        </w:tc>
        <w:tc>
          <w:tcPr>
            <w:tcW w:w="5388" w:type="dxa"/>
            <w:gridSpan w:val="3"/>
          </w:tcPr>
          <w:p w14:paraId="26F49B28" w14:textId="2FE945A5"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Terminal Leads</w:t>
            </w:r>
            <w:r w:rsidR="00310497" w:rsidRPr="006B195C">
              <w:rPr>
                <w:rFonts w:cs="Helvetica"/>
                <w:color w:val="000000"/>
                <w:w w:val="0"/>
              </w:rPr>
              <w:t xml:space="preserve"> (Wires)</w:t>
            </w:r>
          </w:p>
        </w:tc>
        <w:tc>
          <w:tcPr>
            <w:tcW w:w="1843" w:type="dxa"/>
            <w:vMerge w:val="restart"/>
          </w:tcPr>
          <w:p w14:paraId="5C5F41F4" w14:textId="071E0D65"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Thermal Switching Characteristics</w:t>
            </w:r>
          </w:p>
          <w:p w14:paraId="078185FB" w14:textId="654F9846" w:rsidR="00552353" w:rsidRPr="006B195C" w:rsidRDefault="00552353" w:rsidP="00570A1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(TNF, TNR, Tol, Nom Diff, Act Diff)</w:t>
            </w:r>
          </w:p>
        </w:tc>
        <w:tc>
          <w:tcPr>
            <w:tcW w:w="1275" w:type="dxa"/>
            <w:vMerge w:val="restart"/>
          </w:tcPr>
          <w:p w14:paraId="022C482C" w14:textId="6B5D9F43" w:rsidR="00552353" w:rsidRPr="006B195C" w:rsidRDefault="007D7852" w:rsidP="003E0F4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B195C">
              <w:rPr>
                <w:rFonts w:cs="Helvetica"/>
                <w:color w:val="000000"/>
                <w:w w:val="0"/>
                <w:lang w:val="en-GB"/>
              </w:rPr>
              <w:t xml:space="preserve">Total </w:t>
            </w:r>
            <w:r w:rsidR="00552353" w:rsidRPr="006B195C">
              <w:rPr>
                <w:rFonts w:cs="Helvetica"/>
                <w:color w:val="000000"/>
                <w:w w:val="0"/>
                <w:lang w:val="en-GB"/>
              </w:rPr>
              <w:t>Weight Max</w:t>
            </w:r>
          </w:p>
          <w:p w14:paraId="23311EF2" w14:textId="77D971F5"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lang w:val="en-GB"/>
              </w:rPr>
              <w:t>(g)</w:t>
            </w:r>
          </w:p>
        </w:tc>
      </w:tr>
      <w:tr w:rsidR="00552353" w:rsidRPr="006B195C" w14:paraId="46B76615" w14:textId="77777777" w:rsidTr="00F76ACD">
        <w:trPr>
          <w:trHeight w:val="340"/>
        </w:trPr>
        <w:tc>
          <w:tcPr>
            <w:tcW w:w="991" w:type="dxa"/>
            <w:vMerge/>
          </w:tcPr>
          <w:p w14:paraId="130BD5AC" w14:textId="77777777"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411" w:type="dxa"/>
          </w:tcPr>
          <w:p w14:paraId="59CA0D48" w14:textId="77777777" w:rsidR="00552353" w:rsidRPr="006B195C"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Wire Type &amp;</w:t>
            </w:r>
          </w:p>
          <w:p w14:paraId="27183B7D" w14:textId="1ACA3117" w:rsidR="00552353" w:rsidRPr="006B195C"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Gauge</w:t>
            </w:r>
          </w:p>
        </w:tc>
        <w:tc>
          <w:tcPr>
            <w:tcW w:w="1559" w:type="dxa"/>
          </w:tcPr>
          <w:p w14:paraId="4CC35D79" w14:textId="4FFCE0DA" w:rsidR="00552353" w:rsidRPr="006B195C" w:rsidRDefault="00310497"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Wire </w:t>
            </w:r>
            <w:r w:rsidR="00552353" w:rsidRPr="006B195C">
              <w:rPr>
                <w:rFonts w:cs="Helvetica"/>
                <w:color w:val="000000"/>
                <w:w w:val="0"/>
              </w:rPr>
              <w:t>ESCC Component Number</w:t>
            </w:r>
          </w:p>
        </w:tc>
        <w:tc>
          <w:tcPr>
            <w:tcW w:w="1418" w:type="dxa"/>
          </w:tcPr>
          <w:p w14:paraId="218AF8E0" w14:textId="77777777"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Lead Length</w:t>
            </w:r>
          </w:p>
          <w:p w14:paraId="28122464" w14:textId="77777777" w:rsidR="00AF00B2"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(m)</w:t>
            </w:r>
          </w:p>
          <w:p w14:paraId="0DA2E325" w14:textId="5B0AE140"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(Note 1)</w:t>
            </w:r>
          </w:p>
        </w:tc>
        <w:tc>
          <w:tcPr>
            <w:tcW w:w="1843" w:type="dxa"/>
            <w:vMerge/>
          </w:tcPr>
          <w:p w14:paraId="7DE5D5F4" w14:textId="10F1219B"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5" w:type="dxa"/>
            <w:vMerge/>
          </w:tcPr>
          <w:p w14:paraId="754DDA2A" w14:textId="77777777" w:rsidR="00552353" w:rsidRPr="006B195C"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B93F7E" w:rsidRPr="006B195C" w14:paraId="6D134379" w14:textId="77777777" w:rsidTr="00F76ACD">
        <w:trPr>
          <w:trHeight w:val="397"/>
        </w:trPr>
        <w:tc>
          <w:tcPr>
            <w:tcW w:w="991" w:type="dxa"/>
          </w:tcPr>
          <w:p w14:paraId="5A783B52" w14:textId="376C5966"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01</w:t>
            </w:r>
          </w:p>
        </w:tc>
        <w:tc>
          <w:tcPr>
            <w:tcW w:w="2411" w:type="dxa"/>
          </w:tcPr>
          <w:p w14:paraId="3B8D8469" w14:textId="51E52B46"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Polyimide insulated wire AWG26</w:t>
            </w:r>
          </w:p>
        </w:tc>
        <w:tc>
          <w:tcPr>
            <w:tcW w:w="1559" w:type="dxa"/>
          </w:tcPr>
          <w:p w14:paraId="163D71EE" w14:textId="77777777"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390100124B</w:t>
            </w:r>
          </w:p>
          <w:p w14:paraId="6DD857EC" w14:textId="779F9AED"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(Note 2)</w:t>
            </w:r>
          </w:p>
        </w:tc>
        <w:tc>
          <w:tcPr>
            <w:tcW w:w="1418" w:type="dxa"/>
          </w:tcPr>
          <w:p w14:paraId="7AFE18D7" w14:textId="0F66D8DE"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0.5 to 10</w:t>
            </w:r>
          </w:p>
        </w:tc>
        <w:tc>
          <w:tcPr>
            <w:tcW w:w="1843" w:type="dxa"/>
          </w:tcPr>
          <w:p w14:paraId="339BC0FD" w14:textId="63334273"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6</w:t>
            </w:r>
          </w:p>
        </w:tc>
        <w:tc>
          <w:tcPr>
            <w:tcW w:w="1275" w:type="dxa"/>
          </w:tcPr>
          <w:p w14:paraId="7947682C" w14:textId="24F07C20"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7</w:t>
            </w:r>
          </w:p>
        </w:tc>
      </w:tr>
      <w:tr w:rsidR="00B93F7E" w:rsidRPr="006B195C" w14:paraId="584A12FC" w14:textId="77777777" w:rsidTr="00F76ACD">
        <w:trPr>
          <w:trHeight w:val="397"/>
        </w:trPr>
        <w:tc>
          <w:tcPr>
            <w:tcW w:w="991" w:type="dxa"/>
          </w:tcPr>
          <w:p w14:paraId="7D135C4E" w14:textId="25D38680"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02</w:t>
            </w:r>
          </w:p>
        </w:tc>
        <w:tc>
          <w:tcPr>
            <w:tcW w:w="2411" w:type="dxa"/>
          </w:tcPr>
          <w:p w14:paraId="6677328F" w14:textId="00065A41"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Polyimide insulated wire AWG24</w:t>
            </w:r>
          </w:p>
        </w:tc>
        <w:tc>
          <w:tcPr>
            <w:tcW w:w="1559" w:type="dxa"/>
          </w:tcPr>
          <w:p w14:paraId="0680255B" w14:textId="56DF134E"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390100125B (Note 2)</w:t>
            </w:r>
          </w:p>
        </w:tc>
        <w:tc>
          <w:tcPr>
            <w:tcW w:w="1418" w:type="dxa"/>
          </w:tcPr>
          <w:p w14:paraId="40570C4F" w14:textId="5038FBCE"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0.5 to 10</w:t>
            </w:r>
          </w:p>
        </w:tc>
        <w:tc>
          <w:tcPr>
            <w:tcW w:w="1843" w:type="dxa"/>
          </w:tcPr>
          <w:p w14:paraId="3DA10B2D" w14:textId="408918FC"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6</w:t>
            </w:r>
          </w:p>
        </w:tc>
        <w:tc>
          <w:tcPr>
            <w:tcW w:w="1275" w:type="dxa"/>
          </w:tcPr>
          <w:p w14:paraId="66369DA1" w14:textId="38D68C4D"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7</w:t>
            </w:r>
          </w:p>
        </w:tc>
      </w:tr>
      <w:tr w:rsidR="00B93F7E" w:rsidRPr="006B195C" w14:paraId="22B01DF7" w14:textId="77777777" w:rsidTr="00F76ACD">
        <w:trPr>
          <w:trHeight w:val="397"/>
        </w:trPr>
        <w:tc>
          <w:tcPr>
            <w:tcW w:w="991" w:type="dxa"/>
          </w:tcPr>
          <w:p w14:paraId="26EA3917" w14:textId="3EDB9A3E"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03</w:t>
            </w:r>
          </w:p>
        </w:tc>
        <w:tc>
          <w:tcPr>
            <w:tcW w:w="2411" w:type="dxa"/>
          </w:tcPr>
          <w:p w14:paraId="5EE6751C" w14:textId="700F670D"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Polyimide insulated wire AWG22</w:t>
            </w:r>
          </w:p>
        </w:tc>
        <w:tc>
          <w:tcPr>
            <w:tcW w:w="1559" w:type="dxa"/>
          </w:tcPr>
          <w:p w14:paraId="2ABB6318" w14:textId="2ED10D0A"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390100126B (Note 2)</w:t>
            </w:r>
          </w:p>
        </w:tc>
        <w:tc>
          <w:tcPr>
            <w:tcW w:w="1418" w:type="dxa"/>
          </w:tcPr>
          <w:p w14:paraId="5834955D" w14:textId="3520E19B"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0.5 to 10</w:t>
            </w:r>
          </w:p>
        </w:tc>
        <w:tc>
          <w:tcPr>
            <w:tcW w:w="1843" w:type="dxa"/>
          </w:tcPr>
          <w:p w14:paraId="5821DC6D" w14:textId="669041E7"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6</w:t>
            </w:r>
          </w:p>
        </w:tc>
        <w:tc>
          <w:tcPr>
            <w:tcW w:w="1275" w:type="dxa"/>
          </w:tcPr>
          <w:p w14:paraId="26122F5F" w14:textId="19D1340D"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7</w:t>
            </w:r>
          </w:p>
        </w:tc>
      </w:tr>
      <w:tr w:rsidR="00B93F7E" w:rsidRPr="006B195C" w14:paraId="472D64BB" w14:textId="77777777" w:rsidTr="00F76ACD">
        <w:trPr>
          <w:trHeight w:val="397"/>
        </w:trPr>
        <w:tc>
          <w:tcPr>
            <w:tcW w:w="991" w:type="dxa"/>
          </w:tcPr>
          <w:p w14:paraId="51449B9F" w14:textId="09B909C7"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04</w:t>
            </w:r>
          </w:p>
        </w:tc>
        <w:tc>
          <w:tcPr>
            <w:tcW w:w="2411" w:type="dxa"/>
          </w:tcPr>
          <w:p w14:paraId="0F8D600E" w14:textId="229FB8B4"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Polyimide insulated wire AWG20</w:t>
            </w:r>
          </w:p>
        </w:tc>
        <w:tc>
          <w:tcPr>
            <w:tcW w:w="1559" w:type="dxa"/>
          </w:tcPr>
          <w:p w14:paraId="2014C918" w14:textId="5F49BA76"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390100127B (Note </w:t>
            </w:r>
            <w:r w:rsidR="006A5036">
              <w:rPr>
                <w:rFonts w:cs="Helvetica"/>
                <w:color w:val="000000"/>
                <w:w w:val="0"/>
              </w:rPr>
              <w:t>2</w:t>
            </w:r>
            <w:r w:rsidRPr="006B195C">
              <w:rPr>
                <w:rFonts w:cs="Helvetica"/>
                <w:color w:val="000000"/>
                <w:w w:val="0"/>
              </w:rPr>
              <w:t>)</w:t>
            </w:r>
          </w:p>
        </w:tc>
        <w:tc>
          <w:tcPr>
            <w:tcW w:w="1418" w:type="dxa"/>
          </w:tcPr>
          <w:p w14:paraId="2ECE6D77" w14:textId="497BD3FF"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0.5 to 10</w:t>
            </w:r>
          </w:p>
        </w:tc>
        <w:tc>
          <w:tcPr>
            <w:tcW w:w="1843" w:type="dxa"/>
          </w:tcPr>
          <w:p w14:paraId="031E155F" w14:textId="473D2A43"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6</w:t>
            </w:r>
          </w:p>
        </w:tc>
        <w:tc>
          <w:tcPr>
            <w:tcW w:w="1275" w:type="dxa"/>
          </w:tcPr>
          <w:p w14:paraId="342694F6" w14:textId="09C6948B"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7</w:t>
            </w:r>
          </w:p>
        </w:tc>
      </w:tr>
      <w:tr w:rsidR="00B93F7E" w:rsidRPr="006B195C" w14:paraId="7703CF6B" w14:textId="77777777" w:rsidTr="00F76ACD">
        <w:trPr>
          <w:trHeight w:val="397"/>
        </w:trPr>
        <w:tc>
          <w:tcPr>
            <w:tcW w:w="991" w:type="dxa"/>
          </w:tcPr>
          <w:p w14:paraId="337E2FBA" w14:textId="6101A5A1"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05</w:t>
            </w:r>
          </w:p>
        </w:tc>
        <w:tc>
          <w:tcPr>
            <w:tcW w:w="2411" w:type="dxa"/>
          </w:tcPr>
          <w:p w14:paraId="7DB61EC5" w14:textId="19571711"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PTFE insulated wire AWG24</w:t>
            </w:r>
          </w:p>
        </w:tc>
        <w:tc>
          <w:tcPr>
            <w:tcW w:w="1559" w:type="dxa"/>
          </w:tcPr>
          <w:p w14:paraId="5C9CAA36" w14:textId="06DA52EF"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390101303B (Note</w:t>
            </w:r>
            <w:r w:rsidR="006A5036">
              <w:rPr>
                <w:rFonts w:cs="Helvetica"/>
                <w:color w:val="000000"/>
                <w:w w:val="0"/>
              </w:rPr>
              <w:t xml:space="preserve"> 3</w:t>
            </w:r>
            <w:r w:rsidRPr="006B195C">
              <w:rPr>
                <w:rFonts w:cs="Helvetica"/>
                <w:color w:val="000000"/>
                <w:w w:val="0"/>
              </w:rPr>
              <w:t>)</w:t>
            </w:r>
          </w:p>
        </w:tc>
        <w:tc>
          <w:tcPr>
            <w:tcW w:w="1418" w:type="dxa"/>
          </w:tcPr>
          <w:p w14:paraId="7D7F236A" w14:textId="2E80AB90"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0.5 to 10</w:t>
            </w:r>
          </w:p>
        </w:tc>
        <w:tc>
          <w:tcPr>
            <w:tcW w:w="1843" w:type="dxa"/>
          </w:tcPr>
          <w:p w14:paraId="2C040B3E" w14:textId="108B2309"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6</w:t>
            </w:r>
          </w:p>
        </w:tc>
        <w:tc>
          <w:tcPr>
            <w:tcW w:w="1275" w:type="dxa"/>
          </w:tcPr>
          <w:p w14:paraId="32300385" w14:textId="223D465B"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7</w:t>
            </w:r>
          </w:p>
        </w:tc>
      </w:tr>
      <w:tr w:rsidR="00B93F7E" w:rsidRPr="006B195C" w14:paraId="5525CA6C" w14:textId="77777777" w:rsidTr="00F76ACD">
        <w:trPr>
          <w:trHeight w:val="397"/>
        </w:trPr>
        <w:tc>
          <w:tcPr>
            <w:tcW w:w="991" w:type="dxa"/>
          </w:tcPr>
          <w:p w14:paraId="68392E5C" w14:textId="3FD74743"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06</w:t>
            </w:r>
          </w:p>
        </w:tc>
        <w:tc>
          <w:tcPr>
            <w:tcW w:w="2411" w:type="dxa"/>
          </w:tcPr>
          <w:p w14:paraId="4C3431E5" w14:textId="5B097EA8"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PTFE insulated wire AWG20</w:t>
            </w:r>
          </w:p>
        </w:tc>
        <w:tc>
          <w:tcPr>
            <w:tcW w:w="1559" w:type="dxa"/>
          </w:tcPr>
          <w:p w14:paraId="49EAF46D" w14:textId="77777777"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390101305B</w:t>
            </w:r>
          </w:p>
          <w:p w14:paraId="46FFFEC6" w14:textId="6B92A52C"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(Note</w:t>
            </w:r>
            <w:r w:rsidR="006A5036">
              <w:rPr>
                <w:rFonts w:cs="Helvetica"/>
                <w:color w:val="000000"/>
                <w:w w:val="0"/>
              </w:rPr>
              <w:t xml:space="preserve"> 3</w:t>
            </w:r>
            <w:r w:rsidRPr="006B195C">
              <w:rPr>
                <w:rFonts w:cs="Helvetica"/>
                <w:color w:val="000000"/>
                <w:w w:val="0"/>
              </w:rPr>
              <w:t>)</w:t>
            </w:r>
          </w:p>
        </w:tc>
        <w:tc>
          <w:tcPr>
            <w:tcW w:w="1418" w:type="dxa"/>
          </w:tcPr>
          <w:p w14:paraId="3F0A01D1" w14:textId="1942898F"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0.5 to 10</w:t>
            </w:r>
          </w:p>
        </w:tc>
        <w:tc>
          <w:tcPr>
            <w:tcW w:w="1843" w:type="dxa"/>
          </w:tcPr>
          <w:p w14:paraId="48F60CCD" w14:textId="44CBC9D1"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6</w:t>
            </w:r>
          </w:p>
        </w:tc>
        <w:tc>
          <w:tcPr>
            <w:tcW w:w="1275" w:type="dxa"/>
          </w:tcPr>
          <w:p w14:paraId="2255EB04" w14:textId="23C0CAD5" w:rsidR="00B93F7E" w:rsidRPr="006B195C"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rPr>
            </w:pPr>
            <w:r w:rsidRPr="006B195C">
              <w:rPr>
                <w:rFonts w:cs="Helvetica"/>
                <w:color w:val="000000"/>
                <w:w w:val="0"/>
              </w:rPr>
              <w:t xml:space="preserve">See Note </w:t>
            </w:r>
            <w:r w:rsidR="006A5036">
              <w:rPr>
                <w:rFonts w:cs="Helvetica"/>
                <w:color w:val="000000"/>
                <w:w w:val="0"/>
              </w:rPr>
              <w:t>7</w:t>
            </w:r>
          </w:p>
        </w:tc>
      </w:tr>
      <w:tr w:rsidR="006A5036" w:rsidRPr="006B195C" w14:paraId="088092B8" w14:textId="77777777" w:rsidTr="00F76ACD">
        <w:trPr>
          <w:trHeight w:val="397"/>
        </w:trPr>
        <w:tc>
          <w:tcPr>
            <w:tcW w:w="991" w:type="dxa"/>
          </w:tcPr>
          <w:p w14:paraId="08A0EBF1" w14:textId="7229CBC1"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07</w:t>
            </w:r>
          </w:p>
        </w:tc>
        <w:tc>
          <w:tcPr>
            <w:tcW w:w="2411" w:type="dxa"/>
          </w:tcPr>
          <w:p w14:paraId="20882B29" w14:textId="02EFDBC5" w:rsidR="006A5036" w:rsidRPr="006A5036"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Polyimide insulated wire AWG26</w:t>
            </w:r>
          </w:p>
        </w:tc>
        <w:tc>
          <w:tcPr>
            <w:tcW w:w="1559" w:type="dxa"/>
          </w:tcPr>
          <w:p w14:paraId="49E0C99B" w14:textId="77777777" w:rsidR="006A5036" w:rsidRPr="006A5036"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390101903B</w:t>
            </w:r>
          </w:p>
          <w:p w14:paraId="22EC76A0" w14:textId="12876161" w:rsidR="006A5036" w:rsidRPr="006A5036"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(Note 4)</w:t>
            </w:r>
          </w:p>
        </w:tc>
        <w:tc>
          <w:tcPr>
            <w:tcW w:w="1418" w:type="dxa"/>
          </w:tcPr>
          <w:p w14:paraId="648F8A7A" w14:textId="44531D08"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0.5 to 10</w:t>
            </w:r>
          </w:p>
        </w:tc>
        <w:tc>
          <w:tcPr>
            <w:tcW w:w="1843" w:type="dxa"/>
          </w:tcPr>
          <w:p w14:paraId="71C0468E" w14:textId="590A1D95"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Pr>
                <w:rFonts w:cs="Helvetica"/>
                <w:color w:val="000000"/>
                <w:w w:val="0"/>
                <w:highlight w:val="yellow"/>
              </w:rPr>
              <w:t>6</w:t>
            </w:r>
          </w:p>
        </w:tc>
        <w:tc>
          <w:tcPr>
            <w:tcW w:w="1275" w:type="dxa"/>
          </w:tcPr>
          <w:p w14:paraId="785FA66D" w14:textId="36320294"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Pr>
                <w:rFonts w:cs="Helvetica"/>
                <w:color w:val="000000"/>
                <w:w w:val="0"/>
                <w:highlight w:val="yellow"/>
              </w:rPr>
              <w:t>7</w:t>
            </w:r>
          </w:p>
        </w:tc>
      </w:tr>
      <w:tr w:rsidR="006A5036" w:rsidRPr="006B195C" w14:paraId="5F2384A6" w14:textId="77777777" w:rsidTr="00F76ACD">
        <w:trPr>
          <w:trHeight w:val="397"/>
        </w:trPr>
        <w:tc>
          <w:tcPr>
            <w:tcW w:w="991" w:type="dxa"/>
          </w:tcPr>
          <w:p w14:paraId="1EF4EE1D" w14:textId="218A3C86"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08</w:t>
            </w:r>
          </w:p>
        </w:tc>
        <w:tc>
          <w:tcPr>
            <w:tcW w:w="2411" w:type="dxa"/>
          </w:tcPr>
          <w:p w14:paraId="355F9ABD" w14:textId="0E05AFD6" w:rsidR="006A5036" w:rsidRPr="006A5036"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Polyimide insulated wire AWG24</w:t>
            </w:r>
          </w:p>
        </w:tc>
        <w:tc>
          <w:tcPr>
            <w:tcW w:w="1559" w:type="dxa"/>
          </w:tcPr>
          <w:p w14:paraId="5D72AC6D" w14:textId="77777777" w:rsidR="006A5036" w:rsidRPr="006A5036"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390101904B</w:t>
            </w:r>
          </w:p>
          <w:p w14:paraId="2FC01416" w14:textId="0BF34D9A" w:rsidR="006A5036" w:rsidRPr="006A5036"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(Note 4)</w:t>
            </w:r>
          </w:p>
        </w:tc>
        <w:tc>
          <w:tcPr>
            <w:tcW w:w="1418" w:type="dxa"/>
          </w:tcPr>
          <w:p w14:paraId="76CF5825" w14:textId="438DA209"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0.5 to 10</w:t>
            </w:r>
          </w:p>
        </w:tc>
        <w:tc>
          <w:tcPr>
            <w:tcW w:w="1843" w:type="dxa"/>
          </w:tcPr>
          <w:p w14:paraId="0B758093" w14:textId="741DC1FB"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Pr>
                <w:rFonts w:cs="Helvetica"/>
                <w:color w:val="000000"/>
                <w:w w:val="0"/>
                <w:highlight w:val="yellow"/>
              </w:rPr>
              <w:t>6</w:t>
            </w:r>
          </w:p>
        </w:tc>
        <w:tc>
          <w:tcPr>
            <w:tcW w:w="1275" w:type="dxa"/>
          </w:tcPr>
          <w:p w14:paraId="35D24811" w14:textId="3799C042" w:rsidR="006A5036" w:rsidRPr="0077754A" w:rsidRDefault="006A5036" w:rsidP="006A5036">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Pr>
                <w:rFonts w:cs="Helvetica"/>
                <w:color w:val="000000"/>
                <w:w w:val="0"/>
                <w:highlight w:val="yellow"/>
              </w:rPr>
              <w:t>7</w:t>
            </w:r>
          </w:p>
        </w:tc>
      </w:tr>
      <w:tr w:rsidR="00B93F7E" w:rsidRPr="006B195C" w14:paraId="0F424A8F" w14:textId="77777777" w:rsidTr="00F76ACD">
        <w:trPr>
          <w:trHeight w:val="397"/>
        </w:trPr>
        <w:tc>
          <w:tcPr>
            <w:tcW w:w="991" w:type="dxa"/>
          </w:tcPr>
          <w:p w14:paraId="2352FC04" w14:textId="7F7186CE"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09</w:t>
            </w:r>
          </w:p>
        </w:tc>
        <w:tc>
          <w:tcPr>
            <w:tcW w:w="2411" w:type="dxa"/>
          </w:tcPr>
          <w:p w14:paraId="419AE3CB" w14:textId="154EE466" w:rsidR="00B93F7E" w:rsidRPr="006A5036" w:rsidRDefault="006A5036"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P</w:t>
            </w:r>
            <w:r w:rsidR="004D280A">
              <w:rPr>
                <w:rFonts w:cs="Helvetica"/>
                <w:color w:val="000000"/>
                <w:w w:val="0"/>
                <w:highlight w:val="yellow"/>
              </w:rPr>
              <w:t>TFE</w:t>
            </w:r>
            <w:r w:rsidRPr="006A5036">
              <w:rPr>
                <w:rFonts w:cs="Helvetica"/>
                <w:color w:val="000000"/>
                <w:w w:val="0"/>
                <w:highlight w:val="yellow"/>
              </w:rPr>
              <w:t xml:space="preserve"> insulated wire 2</w:t>
            </w:r>
            <w:r w:rsidR="00733E68">
              <w:rPr>
                <w:rFonts w:cs="Arial"/>
                <w:color w:val="000000"/>
                <w:w w:val="0"/>
                <w:highlight w:val="yellow"/>
              </w:rPr>
              <w:t>×</w:t>
            </w:r>
            <w:r w:rsidRPr="006A5036">
              <w:rPr>
                <w:rFonts w:cs="Helvetica"/>
                <w:color w:val="000000"/>
                <w:w w:val="0"/>
                <w:highlight w:val="yellow"/>
              </w:rPr>
              <w:t>AWG24</w:t>
            </w:r>
          </w:p>
        </w:tc>
        <w:tc>
          <w:tcPr>
            <w:tcW w:w="1559" w:type="dxa"/>
          </w:tcPr>
          <w:p w14:paraId="3D3BAD40" w14:textId="77777777" w:rsidR="00B93F7E" w:rsidRPr="006A5036"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390101308</w:t>
            </w:r>
            <w:r w:rsidRPr="006A5036">
              <w:rPr>
                <w:rFonts w:cs="Helvetica"/>
                <w:color w:val="000000"/>
                <w:w w:val="0"/>
                <w:highlight w:val="yellow"/>
              </w:rPr>
              <w:t>B</w:t>
            </w:r>
          </w:p>
          <w:p w14:paraId="6E21C161" w14:textId="40F2F93F" w:rsidR="006A5036" w:rsidRPr="006A5036" w:rsidRDefault="006A5036"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(Note 3)</w:t>
            </w:r>
          </w:p>
        </w:tc>
        <w:tc>
          <w:tcPr>
            <w:tcW w:w="1418" w:type="dxa"/>
          </w:tcPr>
          <w:p w14:paraId="20048FE4" w14:textId="2B8DFCDA"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0.5 to 10</w:t>
            </w:r>
          </w:p>
        </w:tc>
        <w:tc>
          <w:tcPr>
            <w:tcW w:w="1843" w:type="dxa"/>
          </w:tcPr>
          <w:p w14:paraId="6A10D5CC" w14:textId="34A7A6C1"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sidR="006A5036">
              <w:rPr>
                <w:rFonts w:cs="Helvetica"/>
                <w:color w:val="000000"/>
                <w:w w:val="0"/>
                <w:highlight w:val="yellow"/>
              </w:rPr>
              <w:t>6</w:t>
            </w:r>
          </w:p>
        </w:tc>
        <w:tc>
          <w:tcPr>
            <w:tcW w:w="1275" w:type="dxa"/>
          </w:tcPr>
          <w:p w14:paraId="22E6E740" w14:textId="20716B50"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sidR="006A5036">
              <w:rPr>
                <w:rFonts w:cs="Helvetica"/>
                <w:color w:val="000000"/>
                <w:w w:val="0"/>
                <w:highlight w:val="yellow"/>
              </w:rPr>
              <w:t>7</w:t>
            </w:r>
          </w:p>
        </w:tc>
      </w:tr>
      <w:tr w:rsidR="00B93F7E" w:rsidRPr="006B195C" w14:paraId="16294F4F" w14:textId="77777777" w:rsidTr="00F76ACD">
        <w:trPr>
          <w:trHeight w:val="397"/>
        </w:trPr>
        <w:tc>
          <w:tcPr>
            <w:tcW w:w="991" w:type="dxa"/>
          </w:tcPr>
          <w:p w14:paraId="7D330E49" w14:textId="58C9578D"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10</w:t>
            </w:r>
          </w:p>
        </w:tc>
        <w:tc>
          <w:tcPr>
            <w:tcW w:w="2411" w:type="dxa"/>
          </w:tcPr>
          <w:p w14:paraId="5C16B482" w14:textId="77777777" w:rsidR="004D280A" w:rsidRDefault="006A5036"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 xml:space="preserve">ETFE </w:t>
            </w:r>
            <w:r w:rsidRPr="006A5036">
              <w:rPr>
                <w:rFonts w:cs="Helvetica"/>
                <w:color w:val="000000"/>
                <w:w w:val="0"/>
                <w:highlight w:val="yellow"/>
              </w:rPr>
              <w:t>insulated wire</w:t>
            </w:r>
          </w:p>
          <w:p w14:paraId="2AB80B85" w14:textId="66AA3848" w:rsidR="00B93F7E" w:rsidRPr="006A5036" w:rsidRDefault="004D280A"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Pr>
                <w:rFonts w:cs="Helvetica"/>
                <w:color w:val="000000"/>
                <w:w w:val="0"/>
                <w:highlight w:val="yellow"/>
              </w:rPr>
              <w:t>ISO</w:t>
            </w:r>
            <w:r w:rsidR="002D260B">
              <w:rPr>
                <w:rFonts w:cs="Helvetica"/>
                <w:color w:val="000000"/>
                <w:w w:val="0"/>
                <w:highlight w:val="yellow"/>
              </w:rPr>
              <w:t xml:space="preserve"> </w:t>
            </w:r>
            <w:r>
              <w:rPr>
                <w:rFonts w:cs="Helvetica"/>
                <w:color w:val="000000"/>
                <w:w w:val="0"/>
                <w:highlight w:val="yellow"/>
              </w:rPr>
              <w:t xml:space="preserve">2635 </w:t>
            </w:r>
            <w:r w:rsidR="002D260B">
              <w:rPr>
                <w:rFonts w:cs="Helvetica"/>
                <w:color w:val="000000"/>
                <w:w w:val="0"/>
                <w:highlight w:val="yellow"/>
              </w:rPr>
              <w:t>004</w:t>
            </w:r>
          </w:p>
        </w:tc>
        <w:tc>
          <w:tcPr>
            <w:tcW w:w="1559" w:type="dxa"/>
          </w:tcPr>
          <w:p w14:paraId="663D323E" w14:textId="64B6EC2A" w:rsidR="00B93F7E" w:rsidRPr="006A5036"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3901012</w:t>
            </w:r>
            <w:r w:rsidR="002D260B">
              <w:rPr>
                <w:rFonts w:cs="Helvetica"/>
                <w:color w:val="000000"/>
                <w:w w:val="0"/>
                <w:highlight w:val="yellow"/>
              </w:rPr>
              <w:t>05</w:t>
            </w:r>
            <w:r w:rsidRPr="006A5036">
              <w:rPr>
                <w:rFonts w:cs="Helvetica"/>
                <w:color w:val="000000"/>
                <w:w w:val="0"/>
                <w:highlight w:val="yellow"/>
              </w:rPr>
              <w:t>B</w:t>
            </w:r>
          </w:p>
          <w:p w14:paraId="719EB0AD" w14:textId="1C0B5130" w:rsidR="006A5036" w:rsidRPr="006A5036" w:rsidRDefault="006A5036"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6A5036">
              <w:rPr>
                <w:rFonts w:cs="Helvetica"/>
                <w:color w:val="000000"/>
                <w:w w:val="0"/>
                <w:highlight w:val="yellow"/>
              </w:rPr>
              <w:t>(Note 5)</w:t>
            </w:r>
          </w:p>
        </w:tc>
        <w:tc>
          <w:tcPr>
            <w:tcW w:w="1418" w:type="dxa"/>
          </w:tcPr>
          <w:p w14:paraId="6FECC200" w14:textId="0129F8E9"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0.5 to 10</w:t>
            </w:r>
          </w:p>
        </w:tc>
        <w:tc>
          <w:tcPr>
            <w:tcW w:w="1843" w:type="dxa"/>
          </w:tcPr>
          <w:p w14:paraId="68DB5C3B" w14:textId="1EB51B99"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sidR="006A5036">
              <w:rPr>
                <w:rFonts w:cs="Helvetica"/>
                <w:color w:val="000000"/>
                <w:w w:val="0"/>
                <w:highlight w:val="yellow"/>
              </w:rPr>
              <w:t>6</w:t>
            </w:r>
          </w:p>
        </w:tc>
        <w:tc>
          <w:tcPr>
            <w:tcW w:w="1275" w:type="dxa"/>
          </w:tcPr>
          <w:p w14:paraId="426E225E" w14:textId="3A2E8C8B" w:rsidR="00B93F7E" w:rsidRPr="0077754A" w:rsidRDefault="00B93F7E" w:rsidP="00B93F7E">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77754A">
              <w:rPr>
                <w:rFonts w:cs="Helvetica"/>
                <w:color w:val="000000"/>
                <w:w w:val="0"/>
                <w:highlight w:val="yellow"/>
              </w:rPr>
              <w:t xml:space="preserve">See Note </w:t>
            </w:r>
            <w:r w:rsidR="006A5036">
              <w:rPr>
                <w:rFonts w:cs="Helvetica"/>
                <w:color w:val="000000"/>
                <w:w w:val="0"/>
                <w:highlight w:val="yellow"/>
              </w:rPr>
              <w:t>7</w:t>
            </w:r>
          </w:p>
        </w:tc>
      </w:tr>
    </w:tbl>
    <w:p w14:paraId="7FD379F3" w14:textId="77777777" w:rsidR="00F54500" w:rsidRPr="006B195C" w:rsidRDefault="00C87297" w:rsidP="003E0F47">
      <w:pPr>
        <w:pStyle w:val="NOTES"/>
      </w:pPr>
      <w:r w:rsidRPr="006B195C">
        <w:t>NOTES:</w:t>
      </w:r>
    </w:p>
    <w:p w14:paraId="6EFA4E18" w14:textId="2C165049" w:rsidR="00477E45" w:rsidRPr="006B195C" w:rsidRDefault="00547470" w:rsidP="00570A17">
      <w:pPr>
        <w:pStyle w:val="numericallist"/>
        <w:spacing w:after="60"/>
      </w:pPr>
      <w:r w:rsidRPr="006B195C">
        <w:t>See</w:t>
      </w:r>
      <w:r w:rsidR="00582442" w:rsidRPr="006B195C">
        <w:t xml:space="preserve"> </w:t>
      </w:r>
      <w:r w:rsidR="00E308F3" w:rsidRPr="006B195C">
        <w:t xml:space="preserve">Para. </w:t>
      </w:r>
      <w:r w:rsidR="00EA7616" w:rsidRPr="006B195C">
        <w:fldChar w:fldCharType="begin"/>
      </w:r>
      <w:r w:rsidR="00EA7616" w:rsidRPr="006B195C">
        <w:instrText xml:space="preserve"> REF _Ref476218559 \r \h </w:instrText>
      </w:r>
      <w:r w:rsidR="004563E7" w:rsidRPr="006B195C">
        <w:instrText xml:space="preserve"> \* MERGEFORMAT </w:instrText>
      </w:r>
      <w:r w:rsidR="00EA7616" w:rsidRPr="006B195C">
        <w:fldChar w:fldCharType="separate"/>
      </w:r>
      <w:r w:rsidR="000D7ACC" w:rsidRPr="006B195C">
        <w:t>1.6</w:t>
      </w:r>
      <w:r w:rsidR="00EA7616" w:rsidRPr="006B195C">
        <w:fldChar w:fldCharType="end"/>
      </w:r>
      <w:r w:rsidR="00552353" w:rsidRPr="006B195C">
        <w:t>.</w:t>
      </w:r>
    </w:p>
    <w:p w14:paraId="6EA92F3A" w14:textId="48BBE4BC" w:rsidR="00775CDA" w:rsidRDefault="00775CDA" w:rsidP="00570A17">
      <w:pPr>
        <w:pStyle w:val="numericallist"/>
        <w:spacing w:after="60"/>
      </w:pPr>
      <w:r w:rsidRPr="006B195C">
        <w:t xml:space="preserve">In accordance with ESCC Detail Specification No. </w:t>
      </w:r>
      <w:hyperlink r:id="rId24" w:history="1">
        <w:r w:rsidR="00EA7616" w:rsidRPr="006B195C">
          <w:rPr>
            <w:rStyle w:val="Hyperlink"/>
          </w:rPr>
          <w:t>3901/001</w:t>
        </w:r>
      </w:hyperlink>
      <w:r w:rsidRPr="006B195C">
        <w:t>.</w:t>
      </w:r>
    </w:p>
    <w:p w14:paraId="2A2AA807" w14:textId="69D027F9" w:rsidR="006A5036" w:rsidRPr="006B195C" w:rsidRDefault="006A5036" w:rsidP="006A5036">
      <w:pPr>
        <w:pStyle w:val="numericallist"/>
        <w:spacing w:after="60"/>
      </w:pPr>
      <w:r w:rsidRPr="006B195C">
        <w:t xml:space="preserve">In accordance with ESCC Detail Specification No. </w:t>
      </w:r>
      <w:hyperlink r:id="rId25" w:history="1">
        <w:r w:rsidRPr="006B195C">
          <w:rPr>
            <w:rStyle w:val="Hyperlink"/>
          </w:rPr>
          <w:t>3901/013</w:t>
        </w:r>
      </w:hyperlink>
      <w:r w:rsidRPr="006B195C">
        <w:t>.</w:t>
      </w:r>
    </w:p>
    <w:p w14:paraId="3E8EA363" w14:textId="3BDE0E21" w:rsidR="00B93F7E" w:rsidRDefault="00B93F7E" w:rsidP="006A5036">
      <w:pPr>
        <w:pStyle w:val="numericallist"/>
        <w:spacing w:after="60"/>
      </w:pPr>
      <w:r w:rsidRPr="00B93F7E">
        <w:rPr>
          <w:highlight w:val="yellow"/>
        </w:rPr>
        <w:t>In accordance with ESCC Detail Specification No.</w:t>
      </w:r>
      <w:r w:rsidRPr="00B93F7E">
        <w:rPr>
          <w:highlight w:val="yellow"/>
        </w:rPr>
        <w:t xml:space="preserve"> </w:t>
      </w:r>
      <w:hyperlink r:id="rId26" w:history="1">
        <w:r w:rsidRPr="00152E21">
          <w:rPr>
            <w:rStyle w:val="Hyperlink"/>
            <w:highlight w:val="yellow"/>
          </w:rPr>
          <w:t>3901/019</w:t>
        </w:r>
      </w:hyperlink>
      <w:r>
        <w:t>.</w:t>
      </w:r>
    </w:p>
    <w:p w14:paraId="1B43EA98" w14:textId="09683325" w:rsidR="00B93F7E" w:rsidRDefault="00B93F7E" w:rsidP="00B93F7E">
      <w:pPr>
        <w:pStyle w:val="numericallist"/>
        <w:spacing w:after="60"/>
      </w:pPr>
      <w:r w:rsidRPr="00B93F7E">
        <w:rPr>
          <w:highlight w:val="yellow"/>
        </w:rPr>
        <w:t>In accordance with ESCC Detail Specification No.</w:t>
      </w:r>
      <w:r w:rsidRPr="00B93F7E">
        <w:rPr>
          <w:highlight w:val="yellow"/>
        </w:rPr>
        <w:t xml:space="preserve"> </w:t>
      </w:r>
      <w:hyperlink r:id="rId27" w:history="1">
        <w:r w:rsidRPr="00152E21">
          <w:rPr>
            <w:rStyle w:val="Hyperlink"/>
            <w:highlight w:val="yellow"/>
          </w:rPr>
          <w:t>3901/012</w:t>
        </w:r>
      </w:hyperlink>
      <w:r>
        <w:t>.</w:t>
      </w:r>
    </w:p>
    <w:p w14:paraId="7AE01242" w14:textId="011EF259" w:rsidR="006A45AA" w:rsidRPr="006B195C" w:rsidRDefault="006A45AA" w:rsidP="00B93F7E">
      <w:pPr>
        <w:pStyle w:val="numericallist"/>
        <w:spacing w:after="60"/>
      </w:pPr>
      <w:r w:rsidRPr="006B195C">
        <w:t xml:space="preserve">The total maximum weight of the component depends on the required terminal lead length. It includes the weight of the potted </w:t>
      </w:r>
      <w:r w:rsidR="00F76ACD" w:rsidRPr="006B195C">
        <w:t xml:space="preserve">thermostatic </w:t>
      </w:r>
      <w:r w:rsidRPr="006B195C">
        <w:t>switch unit plus that of the terminal leads, as follows:</w:t>
      </w:r>
    </w:p>
    <w:p w14:paraId="012967BD" w14:textId="26F411A0" w:rsidR="006A45AA" w:rsidRPr="006B195C" w:rsidRDefault="006A45AA" w:rsidP="006A45AA">
      <w:pPr>
        <w:pStyle w:val="Bullet2"/>
        <w:spacing w:after="60"/>
      </w:pPr>
      <w:r w:rsidRPr="006B195C">
        <w:t>Thermostatic switch unit with potting case: 11g maximum.</w:t>
      </w:r>
    </w:p>
    <w:p w14:paraId="2C7D7795" w14:textId="12D54E2D" w:rsidR="006A45AA" w:rsidRPr="006B195C" w:rsidRDefault="006A45AA" w:rsidP="006A45AA">
      <w:pPr>
        <w:pStyle w:val="Bullet2"/>
        <w:spacing w:after="60"/>
      </w:pPr>
      <w:r w:rsidRPr="006B195C">
        <w:t xml:space="preserve">Terminal leads: as specified in the ESCC Detail Specification for the applicable wire; see </w:t>
      </w:r>
      <w:r w:rsidR="00EC48AB" w:rsidRPr="006B195C">
        <w:t>Notes 2 and 3 above</w:t>
      </w:r>
      <w:r w:rsidRPr="006B195C">
        <w:t>.</w:t>
      </w:r>
    </w:p>
    <w:p w14:paraId="1E79D860" w14:textId="0D21DD13" w:rsidR="00B95D3E" w:rsidRPr="006B195C" w:rsidRDefault="00B95D3E" w:rsidP="00570A17">
      <w:pPr>
        <w:pStyle w:val="numericallist"/>
        <w:keepNext/>
        <w:spacing w:after="60"/>
      </w:pPr>
      <w:r w:rsidRPr="006B195C">
        <w:lastRenderedPageBreak/>
        <w:t xml:space="preserve">The following </w:t>
      </w:r>
      <w:r w:rsidR="003F5188" w:rsidRPr="006B195C">
        <w:t>thermal switching characteristic</w:t>
      </w:r>
      <w:r w:rsidR="001776A1" w:rsidRPr="006B195C">
        <w:t xml:space="preserve"> details apply</w:t>
      </w:r>
      <w:r w:rsidR="0094106D" w:rsidRPr="006B195C">
        <w:t xml:space="preserve"> to the available range of components</w:t>
      </w:r>
      <w:r w:rsidR="00552353" w:rsidRPr="006B195C">
        <w:t xml:space="preserve"> (ref. ESCC</w:t>
      </w:r>
      <w:r w:rsidR="000D7ACC" w:rsidRPr="006B195C">
        <w:t xml:space="preserve"> Detail Specification No.</w:t>
      </w:r>
      <w:r w:rsidR="00552353" w:rsidRPr="006B195C">
        <w:t xml:space="preserve"> </w:t>
      </w:r>
      <w:hyperlink r:id="rId28" w:history="1">
        <w:r w:rsidR="00EA7616" w:rsidRPr="006B195C">
          <w:rPr>
            <w:rStyle w:val="Hyperlink"/>
          </w:rPr>
          <w:t>3702/001</w:t>
        </w:r>
      </w:hyperlink>
      <w:r w:rsidR="00552353" w:rsidRPr="006B195C">
        <w:t>)</w:t>
      </w:r>
      <w:r w:rsidR="003F5188" w:rsidRPr="006B195C">
        <w:t>:</w:t>
      </w:r>
    </w:p>
    <w:p w14:paraId="32AF0883" w14:textId="6D2D74D4" w:rsidR="00660ED5" w:rsidRPr="006B195C" w:rsidRDefault="00660ED5" w:rsidP="00570A17">
      <w:pPr>
        <w:pStyle w:val="Bodyjustified"/>
        <w:keepNext/>
        <w:spacing w:before="60" w:after="120"/>
        <w:ind w:left="1985"/>
        <w:jc w:val="left"/>
        <w:rPr>
          <w:u w:val="single"/>
        </w:rPr>
      </w:pPr>
      <w:r w:rsidRPr="006B195C">
        <w:rPr>
          <w:b/>
          <w:u w:val="single"/>
        </w:rPr>
        <w:t>Grade Y</w:t>
      </w:r>
      <w:r w:rsidRPr="006B195C">
        <w:rPr>
          <w:u w:val="single"/>
        </w:rPr>
        <w:t>:</w:t>
      </w:r>
    </w:p>
    <w:tbl>
      <w:tblPr>
        <w:tblStyle w:val="TableGrid"/>
        <w:tblW w:w="7712"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191"/>
        <w:gridCol w:w="1531"/>
      </w:tblGrid>
      <w:tr w:rsidR="00570A17" w:rsidRPr="006B195C" w14:paraId="5B2145FB" w14:textId="77777777" w:rsidTr="00570A17">
        <w:trPr>
          <w:trHeight w:val="932"/>
        </w:trPr>
        <w:tc>
          <w:tcPr>
            <w:tcW w:w="1304" w:type="dxa"/>
            <w:vMerge w:val="restart"/>
          </w:tcPr>
          <w:p w14:paraId="5CED0F28" w14:textId="48CE06A7" w:rsidR="00570A17" w:rsidRPr="006B195C" w:rsidRDefault="00570A17" w:rsidP="00570A17">
            <w:pPr>
              <w:pStyle w:val="Bodyjustified"/>
              <w:keepNext/>
              <w:spacing w:line="276" w:lineRule="auto"/>
              <w:rPr>
                <w:sz w:val="18"/>
                <w:szCs w:val="18"/>
              </w:rPr>
            </w:pPr>
            <w:r w:rsidRPr="006B195C">
              <w:rPr>
                <w:sz w:val="18"/>
                <w:szCs w:val="18"/>
              </w:rPr>
              <w:t>Nominal Functioning Temperature</w:t>
            </w:r>
          </w:p>
          <w:p w14:paraId="0D6B539E" w14:textId="12FF52BA" w:rsidR="00570A17" w:rsidRPr="006B195C" w:rsidRDefault="00570A17" w:rsidP="00570A17">
            <w:pPr>
              <w:pStyle w:val="Bodyjustified"/>
              <w:keepNext/>
              <w:spacing w:line="276" w:lineRule="auto"/>
              <w:rPr>
                <w:sz w:val="18"/>
                <w:szCs w:val="18"/>
              </w:rPr>
            </w:pPr>
            <w:r w:rsidRPr="006B195C">
              <w:rPr>
                <w:sz w:val="18"/>
                <w:szCs w:val="18"/>
              </w:rPr>
              <w:t>TNF</w:t>
            </w:r>
          </w:p>
          <w:p w14:paraId="69737EF5" w14:textId="77777777" w:rsidR="00570A17" w:rsidRPr="006B195C" w:rsidRDefault="00570A17" w:rsidP="00570A17">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c>
          <w:tcPr>
            <w:tcW w:w="1304" w:type="dxa"/>
            <w:vMerge w:val="restart"/>
          </w:tcPr>
          <w:p w14:paraId="7A3342D2" w14:textId="377D4F2E" w:rsidR="00570A17" w:rsidRPr="006B195C" w:rsidRDefault="00570A17" w:rsidP="00570A17">
            <w:pPr>
              <w:pStyle w:val="Bodyjustified"/>
              <w:keepNext/>
              <w:spacing w:line="276" w:lineRule="auto"/>
              <w:rPr>
                <w:sz w:val="18"/>
                <w:szCs w:val="18"/>
              </w:rPr>
            </w:pPr>
            <w:r w:rsidRPr="006B195C">
              <w:rPr>
                <w:sz w:val="18"/>
                <w:szCs w:val="18"/>
              </w:rPr>
              <w:t xml:space="preserve">Nominal </w:t>
            </w:r>
            <w:r w:rsidRPr="006B195C">
              <w:t>Restoring</w:t>
            </w:r>
            <w:r w:rsidRPr="006B195C">
              <w:rPr>
                <w:sz w:val="18"/>
                <w:szCs w:val="18"/>
              </w:rPr>
              <w:t xml:space="preserve"> Temperature</w:t>
            </w:r>
          </w:p>
          <w:p w14:paraId="1B976EE6" w14:textId="681563DD" w:rsidR="00570A17" w:rsidRPr="006B195C" w:rsidRDefault="00570A17" w:rsidP="00570A17">
            <w:pPr>
              <w:pStyle w:val="Bodyjustified"/>
              <w:keepNext/>
              <w:spacing w:line="276" w:lineRule="auto"/>
              <w:rPr>
                <w:sz w:val="18"/>
                <w:szCs w:val="18"/>
              </w:rPr>
            </w:pPr>
            <w:r w:rsidRPr="006B195C">
              <w:rPr>
                <w:sz w:val="18"/>
                <w:szCs w:val="18"/>
              </w:rPr>
              <w:t>TNR</w:t>
            </w:r>
          </w:p>
          <w:p w14:paraId="6BA8B4AE" w14:textId="1B8623BB" w:rsidR="00570A17" w:rsidRPr="006B195C" w:rsidRDefault="00570A17" w:rsidP="00570A17">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c>
          <w:tcPr>
            <w:tcW w:w="1191" w:type="dxa"/>
            <w:vMerge w:val="restart"/>
          </w:tcPr>
          <w:p w14:paraId="0EDA5D71" w14:textId="5D13506D" w:rsidR="00570A17" w:rsidRPr="006B195C" w:rsidRDefault="00570A17" w:rsidP="00570A17">
            <w:pPr>
              <w:pStyle w:val="Bodyjustified"/>
              <w:keepNext/>
              <w:spacing w:line="276" w:lineRule="auto"/>
              <w:rPr>
                <w:sz w:val="18"/>
                <w:szCs w:val="18"/>
              </w:rPr>
            </w:pPr>
            <w:r w:rsidRPr="006B195C">
              <w:rPr>
                <w:sz w:val="18"/>
                <w:szCs w:val="18"/>
              </w:rPr>
              <w:t>Temperature Tolerance</w:t>
            </w:r>
          </w:p>
          <w:p w14:paraId="6A3F62C2" w14:textId="1873C4B3" w:rsidR="00570A17" w:rsidRPr="006B195C" w:rsidRDefault="00570A17" w:rsidP="00570A17">
            <w:pPr>
              <w:pStyle w:val="Bodyjustified"/>
              <w:keepNext/>
              <w:spacing w:line="276" w:lineRule="auto"/>
              <w:rPr>
                <w:rFonts w:cs="Arial"/>
                <w:sz w:val="18"/>
                <w:szCs w:val="18"/>
              </w:rPr>
            </w:pPr>
            <w:r w:rsidRPr="006B195C">
              <w:rPr>
                <w:sz w:val="18"/>
                <w:szCs w:val="18"/>
              </w:rPr>
              <w:t>Tol</w:t>
            </w:r>
            <w:r w:rsidR="00A621A9" w:rsidRPr="006B195C">
              <w:rPr>
                <w:sz w:val="18"/>
                <w:szCs w:val="18"/>
              </w:rPr>
              <w:t xml:space="preserve"> (*)</w:t>
            </w:r>
          </w:p>
          <w:p w14:paraId="1CBC9AD9" w14:textId="77777777" w:rsidR="00570A17" w:rsidRPr="006B195C" w:rsidRDefault="00570A17" w:rsidP="00570A17">
            <w:pPr>
              <w:pStyle w:val="Bodyjustified"/>
              <w:keepNext/>
              <w:spacing w:line="276" w:lineRule="auto"/>
              <w:rPr>
                <w:sz w:val="18"/>
                <w:szCs w:val="18"/>
              </w:rPr>
            </w:pPr>
            <w:r w:rsidRPr="006B195C">
              <w:rPr>
                <w:sz w:val="18"/>
                <w:szCs w:val="18"/>
              </w:rPr>
              <w:t>(</w:t>
            </w:r>
            <w:r w:rsidRPr="006B195C">
              <w:rPr>
                <w:rFonts w:ascii="Symbol" w:hAnsi="Symbol" w:cs="Symbol"/>
                <w:sz w:val="18"/>
                <w:szCs w:val="18"/>
                <w:lang w:eastAsia="en-GB"/>
              </w:rPr>
              <w:t></w:t>
            </w:r>
            <w:r w:rsidRPr="006B195C">
              <w:rPr>
                <w:rFonts w:ascii="Symbol" w:hAnsi="Symbol" w:cs="Symbol"/>
                <w:sz w:val="18"/>
                <w:szCs w:val="18"/>
                <w:lang w:eastAsia="en-GB"/>
              </w:rPr>
              <w:t></w:t>
            </w:r>
            <w:r w:rsidRPr="006B195C">
              <w:rPr>
                <w:rFonts w:cs="Arial"/>
                <w:sz w:val="18"/>
                <w:szCs w:val="18"/>
              </w:rPr>
              <w:t>°</w:t>
            </w:r>
            <w:r w:rsidRPr="006B195C">
              <w:rPr>
                <w:sz w:val="18"/>
                <w:szCs w:val="18"/>
              </w:rPr>
              <w:t>C)</w:t>
            </w:r>
          </w:p>
        </w:tc>
        <w:tc>
          <w:tcPr>
            <w:tcW w:w="1191" w:type="dxa"/>
            <w:vMerge w:val="restart"/>
          </w:tcPr>
          <w:p w14:paraId="0A8D3FAA" w14:textId="77777777" w:rsidR="00570A17" w:rsidRPr="006B195C" w:rsidRDefault="00570A17" w:rsidP="00570A17">
            <w:pPr>
              <w:pStyle w:val="Bodyjustified"/>
              <w:keepNext/>
              <w:spacing w:line="276" w:lineRule="auto"/>
              <w:rPr>
                <w:sz w:val="18"/>
                <w:szCs w:val="18"/>
              </w:rPr>
            </w:pPr>
            <w:r w:rsidRPr="006B195C">
              <w:rPr>
                <w:sz w:val="18"/>
                <w:szCs w:val="18"/>
              </w:rPr>
              <w:t>Nominal Temperature Differential</w:t>
            </w:r>
          </w:p>
          <w:p w14:paraId="67D02583" w14:textId="77777777" w:rsidR="00570A17" w:rsidRPr="006B195C" w:rsidRDefault="00570A17" w:rsidP="00570A17">
            <w:pPr>
              <w:pStyle w:val="Bodyjustified"/>
              <w:keepNext/>
              <w:spacing w:line="276" w:lineRule="auto"/>
              <w:rPr>
                <w:sz w:val="18"/>
                <w:szCs w:val="18"/>
              </w:rPr>
            </w:pPr>
            <w:r w:rsidRPr="006B195C">
              <w:rPr>
                <w:sz w:val="18"/>
                <w:szCs w:val="18"/>
              </w:rPr>
              <w:t>Nom Diff</w:t>
            </w:r>
          </w:p>
          <w:p w14:paraId="34D27ED5" w14:textId="26124A21" w:rsidR="00570A17" w:rsidRPr="006B195C" w:rsidRDefault="001025D3" w:rsidP="00570A17">
            <w:pPr>
              <w:pStyle w:val="Bodyjustified"/>
              <w:keepNext/>
              <w:spacing w:line="276" w:lineRule="auto"/>
              <w:rPr>
                <w:sz w:val="18"/>
                <w:szCs w:val="18"/>
              </w:rPr>
            </w:pPr>
            <w:r w:rsidRPr="006B195C">
              <w:rPr>
                <w:sz w:val="18"/>
                <w:szCs w:val="18"/>
              </w:rPr>
              <w:t>(</w:t>
            </w:r>
            <w:r w:rsidR="00570A17" w:rsidRPr="006B195C">
              <w:rPr>
                <w:sz w:val="18"/>
                <w:szCs w:val="18"/>
              </w:rPr>
              <w:t>TNF</w:t>
            </w:r>
            <w:r w:rsidRPr="006B195C">
              <w:rPr>
                <w:sz w:val="18"/>
                <w:szCs w:val="18"/>
              </w:rPr>
              <w:t xml:space="preserve"> </w:t>
            </w:r>
            <w:r w:rsidR="00570A17" w:rsidRPr="006B195C">
              <w:rPr>
                <w:sz w:val="18"/>
                <w:szCs w:val="18"/>
              </w:rPr>
              <w:t>-</w:t>
            </w:r>
            <w:r w:rsidRPr="006B195C">
              <w:rPr>
                <w:sz w:val="18"/>
                <w:szCs w:val="18"/>
              </w:rPr>
              <w:t xml:space="preserve"> </w:t>
            </w:r>
            <w:r w:rsidR="00570A17" w:rsidRPr="006B195C">
              <w:rPr>
                <w:sz w:val="18"/>
                <w:szCs w:val="18"/>
              </w:rPr>
              <w:t>TNR</w:t>
            </w:r>
            <w:r w:rsidRPr="006B195C">
              <w:rPr>
                <w:sz w:val="18"/>
                <w:szCs w:val="18"/>
              </w:rPr>
              <w:t>)</w:t>
            </w:r>
          </w:p>
          <w:p w14:paraId="373BFABE" w14:textId="0A588D9F" w:rsidR="00570A17" w:rsidRPr="006B195C" w:rsidRDefault="00570A17" w:rsidP="00570A17">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c>
          <w:tcPr>
            <w:tcW w:w="2722" w:type="dxa"/>
            <w:gridSpan w:val="2"/>
          </w:tcPr>
          <w:p w14:paraId="130F10EF" w14:textId="77777777" w:rsidR="00570A17" w:rsidRPr="006B195C" w:rsidRDefault="00570A17" w:rsidP="00570A17">
            <w:pPr>
              <w:pStyle w:val="Bodyjustified"/>
              <w:keepNext/>
              <w:spacing w:line="276" w:lineRule="auto"/>
              <w:rPr>
                <w:sz w:val="18"/>
                <w:szCs w:val="18"/>
              </w:rPr>
            </w:pPr>
            <w:r w:rsidRPr="006B195C">
              <w:rPr>
                <w:sz w:val="18"/>
                <w:szCs w:val="18"/>
              </w:rPr>
              <w:t>Actual Temperature Differential</w:t>
            </w:r>
          </w:p>
          <w:p w14:paraId="4409665C" w14:textId="77777777" w:rsidR="00570A17" w:rsidRPr="006B195C" w:rsidRDefault="00570A17" w:rsidP="00570A17">
            <w:pPr>
              <w:pStyle w:val="Bodyjustified"/>
              <w:keepNext/>
              <w:spacing w:line="276" w:lineRule="auto"/>
              <w:rPr>
                <w:sz w:val="18"/>
                <w:szCs w:val="18"/>
              </w:rPr>
            </w:pPr>
            <w:r w:rsidRPr="006B195C">
              <w:rPr>
                <w:sz w:val="18"/>
                <w:szCs w:val="18"/>
              </w:rPr>
              <w:t>Act Diff</w:t>
            </w:r>
          </w:p>
          <w:p w14:paraId="506F44CF" w14:textId="33C1174E" w:rsidR="00570A17" w:rsidRPr="006B195C" w:rsidRDefault="001025D3" w:rsidP="00570A17">
            <w:pPr>
              <w:pStyle w:val="Bodyjustified"/>
              <w:keepNext/>
              <w:spacing w:line="276" w:lineRule="auto"/>
              <w:rPr>
                <w:sz w:val="18"/>
                <w:szCs w:val="18"/>
              </w:rPr>
            </w:pPr>
            <w:r w:rsidRPr="006B195C">
              <w:rPr>
                <w:sz w:val="18"/>
                <w:szCs w:val="18"/>
              </w:rPr>
              <w:t>(</w:t>
            </w:r>
            <w:r w:rsidR="00570A17" w:rsidRPr="006B195C">
              <w:rPr>
                <w:sz w:val="18"/>
                <w:szCs w:val="18"/>
              </w:rPr>
              <w:t>TF</w:t>
            </w:r>
            <w:r w:rsidRPr="006B195C">
              <w:rPr>
                <w:sz w:val="18"/>
                <w:szCs w:val="18"/>
              </w:rPr>
              <w:t xml:space="preserve"> – </w:t>
            </w:r>
            <w:r w:rsidR="00570A17" w:rsidRPr="006B195C">
              <w:rPr>
                <w:sz w:val="18"/>
                <w:szCs w:val="18"/>
              </w:rPr>
              <w:t>TR</w:t>
            </w:r>
            <w:r w:rsidRPr="006B195C">
              <w:rPr>
                <w:sz w:val="18"/>
                <w:szCs w:val="18"/>
              </w:rPr>
              <w:t>)</w:t>
            </w:r>
          </w:p>
          <w:p w14:paraId="37A8A07A" w14:textId="57AF8E2B" w:rsidR="00570A17" w:rsidRPr="006B195C" w:rsidRDefault="00570A17" w:rsidP="00570A17">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r>
      <w:tr w:rsidR="00570A17" w:rsidRPr="006B195C" w14:paraId="28431634" w14:textId="77777777" w:rsidTr="00556651">
        <w:trPr>
          <w:trHeight w:val="227"/>
        </w:trPr>
        <w:tc>
          <w:tcPr>
            <w:tcW w:w="1304" w:type="dxa"/>
            <w:vMerge/>
            <w:tcBorders>
              <w:bottom w:val="single" w:sz="4" w:space="0" w:color="auto"/>
            </w:tcBorders>
          </w:tcPr>
          <w:p w14:paraId="268689F9" w14:textId="77777777" w:rsidR="00570A17" w:rsidRPr="006B195C" w:rsidRDefault="00570A17" w:rsidP="00570A17">
            <w:pPr>
              <w:pStyle w:val="Bodyjustified"/>
              <w:keepNext/>
              <w:spacing w:line="276" w:lineRule="auto"/>
              <w:rPr>
                <w:sz w:val="18"/>
                <w:szCs w:val="18"/>
              </w:rPr>
            </w:pPr>
          </w:p>
        </w:tc>
        <w:tc>
          <w:tcPr>
            <w:tcW w:w="1304" w:type="dxa"/>
            <w:vMerge/>
            <w:tcBorders>
              <w:bottom w:val="single" w:sz="4" w:space="0" w:color="auto"/>
            </w:tcBorders>
          </w:tcPr>
          <w:p w14:paraId="25B92C69" w14:textId="77777777" w:rsidR="00570A17" w:rsidRPr="006B195C" w:rsidRDefault="00570A17" w:rsidP="00570A17">
            <w:pPr>
              <w:pStyle w:val="Bodyjustified"/>
              <w:keepNext/>
              <w:spacing w:line="276" w:lineRule="auto"/>
              <w:rPr>
                <w:sz w:val="18"/>
                <w:szCs w:val="18"/>
              </w:rPr>
            </w:pPr>
          </w:p>
        </w:tc>
        <w:tc>
          <w:tcPr>
            <w:tcW w:w="1191" w:type="dxa"/>
            <w:vMerge/>
            <w:tcBorders>
              <w:bottom w:val="single" w:sz="4" w:space="0" w:color="auto"/>
            </w:tcBorders>
          </w:tcPr>
          <w:p w14:paraId="1267DC7E" w14:textId="533B7735" w:rsidR="00570A17" w:rsidRPr="006B195C" w:rsidRDefault="00570A17" w:rsidP="00570A17">
            <w:pPr>
              <w:pStyle w:val="Bodyjustified"/>
              <w:keepNext/>
              <w:spacing w:line="276" w:lineRule="auto"/>
              <w:rPr>
                <w:sz w:val="18"/>
                <w:szCs w:val="18"/>
              </w:rPr>
            </w:pPr>
          </w:p>
        </w:tc>
        <w:tc>
          <w:tcPr>
            <w:tcW w:w="1191" w:type="dxa"/>
            <w:vMerge/>
          </w:tcPr>
          <w:p w14:paraId="358288BE" w14:textId="77777777" w:rsidR="00570A17" w:rsidRPr="006B195C" w:rsidRDefault="00570A17" w:rsidP="00570A17">
            <w:pPr>
              <w:pStyle w:val="Bodyjustified"/>
              <w:keepNext/>
              <w:spacing w:line="276" w:lineRule="auto"/>
              <w:rPr>
                <w:sz w:val="18"/>
                <w:szCs w:val="18"/>
              </w:rPr>
            </w:pPr>
          </w:p>
        </w:tc>
        <w:tc>
          <w:tcPr>
            <w:tcW w:w="1191" w:type="dxa"/>
          </w:tcPr>
          <w:p w14:paraId="6BC4B8FD" w14:textId="77777777" w:rsidR="00570A17" w:rsidRPr="006B195C" w:rsidRDefault="00570A17" w:rsidP="00570A17">
            <w:pPr>
              <w:pStyle w:val="Bodyjustified"/>
              <w:keepNext/>
              <w:spacing w:line="276" w:lineRule="auto"/>
              <w:rPr>
                <w:sz w:val="18"/>
                <w:szCs w:val="18"/>
              </w:rPr>
            </w:pPr>
            <w:r w:rsidRPr="006B195C">
              <w:rPr>
                <w:sz w:val="18"/>
                <w:szCs w:val="18"/>
              </w:rPr>
              <w:t>Min</w:t>
            </w:r>
          </w:p>
        </w:tc>
        <w:tc>
          <w:tcPr>
            <w:tcW w:w="1531" w:type="dxa"/>
          </w:tcPr>
          <w:p w14:paraId="74F9A530" w14:textId="77777777" w:rsidR="00570A17" w:rsidRPr="006B195C" w:rsidRDefault="00570A17" w:rsidP="00570A17">
            <w:pPr>
              <w:pStyle w:val="Bodyjustified"/>
              <w:keepNext/>
              <w:spacing w:line="276" w:lineRule="auto"/>
              <w:rPr>
                <w:sz w:val="18"/>
                <w:szCs w:val="18"/>
              </w:rPr>
            </w:pPr>
            <w:r w:rsidRPr="006B195C">
              <w:rPr>
                <w:sz w:val="18"/>
                <w:szCs w:val="18"/>
              </w:rPr>
              <w:t>Max</w:t>
            </w:r>
          </w:p>
        </w:tc>
      </w:tr>
      <w:tr w:rsidR="008A5B36" w:rsidRPr="006B195C" w14:paraId="4EAC5387" w14:textId="77777777" w:rsidTr="00A22541">
        <w:trPr>
          <w:trHeight w:val="227"/>
        </w:trPr>
        <w:tc>
          <w:tcPr>
            <w:tcW w:w="1304" w:type="dxa"/>
          </w:tcPr>
          <w:p w14:paraId="30B794CB" w14:textId="03B15316" w:rsidR="008A5B36" w:rsidRPr="006B195C" w:rsidRDefault="008A5B36" w:rsidP="004E61AE">
            <w:pPr>
              <w:pStyle w:val="Bodyjustified"/>
              <w:keepNext/>
              <w:spacing w:line="276" w:lineRule="auto"/>
              <w:rPr>
                <w:rFonts w:cs="Arial"/>
                <w:sz w:val="18"/>
                <w:szCs w:val="18"/>
              </w:rPr>
            </w:pPr>
            <w:r w:rsidRPr="006B195C">
              <w:rPr>
                <w:rFonts w:cs="Arial"/>
                <w:sz w:val="18"/>
                <w:szCs w:val="18"/>
                <w:lang w:eastAsia="en-GB"/>
              </w:rPr>
              <w:t>-</w:t>
            </w:r>
            <w:r w:rsidR="004E61AE" w:rsidRPr="006B195C">
              <w:rPr>
                <w:rFonts w:cs="Arial"/>
                <w:sz w:val="18"/>
                <w:szCs w:val="18"/>
                <w:lang w:eastAsia="en-GB"/>
              </w:rPr>
              <w:t>36</w:t>
            </w:r>
            <w:r w:rsidRPr="006B195C">
              <w:rPr>
                <w:rFonts w:cs="Arial"/>
                <w:sz w:val="18"/>
                <w:szCs w:val="18"/>
                <w:lang w:eastAsia="en-GB"/>
              </w:rPr>
              <w:t xml:space="preserve"> to -31</w:t>
            </w:r>
          </w:p>
        </w:tc>
        <w:tc>
          <w:tcPr>
            <w:tcW w:w="1304" w:type="dxa"/>
            <w:tcBorders>
              <w:bottom w:val="single" w:sz="4" w:space="0" w:color="auto"/>
            </w:tcBorders>
          </w:tcPr>
          <w:p w14:paraId="5975AF05" w14:textId="11C57024" w:rsidR="008A5B36" w:rsidRPr="006B195C" w:rsidRDefault="008A5B36" w:rsidP="00556651">
            <w:pPr>
              <w:pStyle w:val="Bodyjustified"/>
              <w:keepNext/>
              <w:spacing w:line="276" w:lineRule="auto"/>
              <w:rPr>
                <w:rFonts w:cs="Arial"/>
                <w:sz w:val="18"/>
                <w:szCs w:val="18"/>
              </w:rPr>
            </w:pPr>
            <w:r w:rsidRPr="006B195C">
              <w:rPr>
                <w:rFonts w:cs="Arial"/>
                <w:sz w:val="18"/>
                <w:szCs w:val="18"/>
                <w:lang w:eastAsia="en-GB"/>
              </w:rPr>
              <w:t>-</w:t>
            </w:r>
            <w:r w:rsidR="00556651" w:rsidRPr="006B195C">
              <w:rPr>
                <w:rFonts w:cs="Arial"/>
                <w:sz w:val="18"/>
                <w:szCs w:val="18"/>
                <w:lang w:eastAsia="en-GB"/>
              </w:rPr>
              <w:t>45</w:t>
            </w:r>
            <w:r w:rsidRPr="006B195C">
              <w:rPr>
                <w:rFonts w:cs="Arial"/>
                <w:sz w:val="18"/>
                <w:szCs w:val="18"/>
                <w:lang w:eastAsia="en-GB"/>
              </w:rPr>
              <w:t xml:space="preserve"> to -40</w:t>
            </w:r>
          </w:p>
        </w:tc>
        <w:tc>
          <w:tcPr>
            <w:tcW w:w="1191" w:type="dxa"/>
          </w:tcPr>
          <w:p w14:paraId="0DD409AA" w14:textId="75BF0909" w:rsidR="008A5B36" w:rsidRPr="006B195C" w:rsidRDefault="008A5B36" w:rsidP="00C7367C">
            <w:pPr>
              <w:pStyle w:val="Bodyjustified"/>
              <w:keepNext/>
              <w:spacing w:line="276" w:lineRule="auto"/>
              <w:rPr>
                <w:rFonts w:cs="Arial"/>
                <w:sz w:val="18"/>
                <w:szCs w:val="18"/>
              </w:rPr>
            </w:pPr>
            <w:r w:rsidRPr="006B195C">
              <w:rPr>
                <w:rFonts w:cs="Arial"/>
                <w:sz w:val="18"/>
                <w:szCs w:val="18"/>
                <w:lang w:eastAsia="en-GB"/>
              </w:rPr>
              <w:t>5</w:t>
            </w:r>
            <w:r w:rsidR="004734FC" w:rsidRPr="006B195C">
              <w:rPr>
                <w:rFonts w:cs="Arial"/>
                <w:sz w:val="18"/>
                <w:szCs w:val="18"/>
                <w:lang w:eastAsia="en-GB"/>
              </w:rPr>
              <w:t>.5</w:t>
            </w:r>
          </w:p>
        </w:tc>
        <w:tc>
          <w:tcPr>
            <w:tcW w:w="1191" w:type="dxa"/>
          </w:tcPr>
          <w:p w14:paraId="1A83710A" w14:textId="536EF5B4" w:rsidR="008A5B36" w:rsidRPr="006B195C" w:rsidRDefault="008A5B36" w:rsidP="00570A17">
            <w:pPr>
              <w:pStyle w:val="Bodyjustified"/>
              <w:keepNext/>
              <w:spacing w:line="276" w:lineRule="auto"/>
              <w:rPr>
                <w:rFonts w:cs="Arial"/>
                <w:sz w:val="18"/>
                <w:szCs w:val="18"/>
              </w:rPr>
            </w:pPr>
            <w:r w:rsidRPr="006B195C">
              <w:rPr>
                <w:rFonts w:cs="Arial"/>
                <w:sz w:val="18"/>
                <w:szCs w:val="18"/>
                <w:lang w:eastAsia="en-GB"/>
              </w:rPr>
              <w:t>9 to 14</w:t>
            </w:r>
          </w:p>
        </w:tc>
        <w:tc>
          <w:tcPr>
            <w:tcW w:w="1191" w:type="dxa"/>
          </w:tcPr>
          <w:p w14:paraId="3F943B8A" w14:textId="76886F8D" w:rsidR="008A5B36" w:rsidRPr="006B195C" w:rsidRDefault="008A5B36" w:rsidP="00570A17">
            <w:pPr>
              <w:pStyle w:val="Bodyjustified"/>
              <w:keepNext/>
              <w:spacing w:line="276" w:lineRule="auto"/>
              <w:rPr>
                <w:rFonts w:cs="Arial"/>
                <w:sz w:val="18"/>
                <w:szCs w:val="18"/>
              </w:rPr>
            </w:pPr>
            <w:r w:rsidRPr="006B195C">
              <w:rPr>
                <w:rFonts w:cs="Arial"/>
                <w:sz w:val="18"/>
                <w:szCs w:val="18"/>
              </w:rPr>
              <w:t>4</w:t>
            </w:r>
          </w:p>
        </w:tc>
        <w:tc>
          <w:tcPr>
            <w:tcW w:w="1531" w:type="dxa"/>
          </w:tcPr>
          <w:p w14:paraId="34BCEBBC" w14:textId="454C336E" w:rsidR="008A5B36" w:rsidRPr="006B195C" w:rsidRDefault="008A5B36" w:rsidP="00BB4393">
            <w:pPr>
              <w:pStyle w:val="Bodyjustified"/>
              <w:keepNext/>
              <w:spacing w:line="276" w:lineRule="auto"/>
              <w:rPr>
                <w:rFonts w:cs="Arial"/>
                <w:sz w:val="18"/>
                <w:szCs w:val="18"/>
              </w:rPr>
            </w:pPr>
            <w:r w:rsidRPr="006B195C">
              <w:rPr>
                <w:rFonts w:cs="Arial"/>
                <w:sz w:val="18"/>
                <w:szCs w:val="18"/>
              </w:rPr>
              <w:t>Nom Diff + 2Tol</w:t>
            </w:r>
          </w:p>
        </w:tc>
      </w:tr>
      <w:tr w:rsidR="0046052E" w:rsidRPr="006B195C" w14:paraId="1A0A2B54" w14:textId="77777777" w:rsidTr="00A22541">
        <w:trPr>
          <w:trHeight w:val="227"/>
        </w:trPr>
        <w:tc>
          <w:tcPr>
            <w:tcW w:w="1304" w:type="dxa"/>
            <w:tcBorders>
              <w:bottom w:val="nil"/>
            </w:tcBorders>
          </w:tcPr>
          <w:p w14:paraId="4666897F" w14:textId="77777777" w:rsidR="0046052E" w:rsidRPr="006B195C" w:rsidRDefault="0046052E" w:rsidP="00570A17">
            <w:pPr>
              <w:pStyle w:val="Bodyjustified"/>
              <w:keepNext/>
              <w:spacing w:line="276" w:lineRule="auto"/>
              <w:rPr>
                <w:rFonts w:cs="Arial"/>
                <w:sz w:val="18"/>
                <w:szCs w:val="18"/>
              </w:rPr>
            </w:pPr>
            <w:r w:rsidRPr="006B195C">
              <w:rPr>
                <w:rFonts w:cs="Arial"/>
                <w:sz w:val="18"/>
                <w:szCs w:val="18"/>
                <w:lang w:eastAsia="en-GB"/>
              </w:rPr>
              <w:t>-30 to +99</w:t>
            </w:r>
          </w:p>
        </w:tc>
        <w:tc>
          <w:tcPr>
            <w:tcW w:w="1304" w:type="dxa"/>
            <w:tcBorders>
              <w:bottom w:val="single" w:sz="4" w:space="0" w:color="auto"/>
            </w:tcBorders>
          </w:tcPr>
          <w:p w14:paraId="61894B90" w14:textId="4F831AEF" w:rsidR="0046052E" w:rsidRPr="006B195C" w:rsidRDefault="0046052E" w:rsidP="00570A17">
            <w:pPr>
              <w:pStyle w:val="Bodyjustified"/>
              <w:keepNext/>
              <w:spacing w:line="276" w:lineRule="auto"/>
              <w:rPr>
                <w:rFonts w:cs="Arial"/>
                <w:sz w:val="18"/>
                <w:szCs w:val="18"/>
              </w:rPr>
            </w:pPr>
            <w:r w:rsidRPr="006B195C">
              <w:rPr>
                <w:rFonts w:cs="Arial"/>
                <w:sz w:val="18"/>
                <w:szCs w:val="18"/>
                <w:lang w:eastAsia="en-GB"/>
              </w:rPr>
              <w:t>-</w:t>
            </w:r>
            <w:r w:rsidR="0027233D" w:rsidRPr="006B195C">
              <w:rPr>
                <w:rFonts w:cs="Arial"/>
                <w:sz w:val="18"/>
                <w:szCs w:val="18"/>
                <w:lang w:eastAsia="en-GB"/>
              </w:rPr>
              <w:t>44</w:t>
            </w:r>
            <w:r w:rsidRPr="006B195C">
              <w:rPr>
                <w:rFonts w:cs="Arial"/>
                <w:sz w:val="18"/>
                <w:szCs w:val="18"/>
                <w:lang w:eastAsia="en-GB"/>
              </w:rPr>
              <w:t xml:space="preserve"> to +</w:t>
            </w:r>
            <w:r w:rsidR="0027233D" w:rsidRPr="006B195C">
              <w:rPr>
                <w:rFonts w:cs="Arial"/>
                <w:sz w:val="18"/>
                <w:szCs w:val="18"/>
                <w:lang w:eastAsia="en-GB"/>
              </w:rPr>
              <w:t>94</w:t>
            </w:r>
          </w:p>
        </w:tc>
        <w:tc>
          <w:tcPr>
            <w:tcW w:w="1191" w:type="dxa"/>
            <w:tcBorders>
              <w:bottom w:val="single" w:sz="4" w:space="0" w:color="auto"/>
            </w:tcBorders>
          </w:tcPr>
          <w:p w14:paraId="66B5B4B0" w14:textId="7AEC47B7" w:rsidR="0046052E" w:rsidRPr="006B195C" w:rsidRDefault="0046052E" w:rsidP="00570A17">
            <w:pPr>
              <w:pStyle w:val="Bodyjustified"/>
              <w:keepNext/>
              <w:spacing w:line="276" w:lineRule="auto"/>
              <w:rPr>
                <w:rFonts w:cs="Arial"/>
                <w:sz w:val="18"/>
                <w:szCs w:val="18"/>
              </w:rPr>
            </w:pPr>
            <w:r w:rsidRPr="006B195C">
              <w:rPr>
                <w:rFonts w:cs="Arial"/>
                <w:sz w:val="18"/>
                <w:szCs w:val="18"/>
              </w:rPr>
              <w:t>3</w:t>
            </w:r>
            <w:r w:rsidR="004734FC" w:rsidRPr="006B195C">
              <w:rPr>
                <w:rFonts w:cs="Arial"/>
                <w:sz w:val="18"/>
                <w:szCs w:val="18"/>
                <w:lang w:eastAsia="en-GB"/>
              </w:rPr>
              <w:t>.5</w:t>
            </w:r>
          </w:p>
        </w:tc>
        <w:tc>
          <w:tcPr>
            <w:tcW w:w="1191" w:type="dxa"/>
            <w:tcBorders>
              <w:bottom w:val="single" w:sz="4" w:space="0" w:color="auto"/>
            </w:tcBorders>
          </w:tcPr>
          <w:p w14:paraId="63E19ED3" w14:textId="23E0FA00" w:rsidR="0046052E" w:rsidRPr="006B195C" w:rsidRDefault="0027233D" w:rsidP="00570A17">
            <w:pPr>
              <w:pStyle w:val="Bodyjustified"/>
              <w:keepNext/>
              <w:spacing w:line="276" w:lineRule="auto"/>
              <w:rPr>
                <w:rFonts w:cs="Arial"/>
                <w:sz w:val="18"/>
                <w:szCs w:val="18"/>
              </w:rPr>
            </w:pPr>
            <w:r w:rsidRPr="006B195C">
              <w:rPr>
                <w:rFonts w:cs="Arial"/>
                <w:sz w:val="18"/>
                <w:szCs w:val="18"/>
              </w:rPr>
              <w:t xml:space="preserve">5 </w:t>
            </w:r>
            <w:r w:rsidR="0046052E" w:rsidRPr="006B195C">
              <w:rPr>
                <w:rFonts w:cs="Arial"/>
                <w:sz w:val="18"/>
                <w:szCs w:val="18"/>
              </w:rPr>
              <w:t xml:space="preserve">to </w:t>
            </w:r>
            <w:r w:rsidRPr="006B195C">
              <w:rPr>
                <w:rFonts w:cs="Arial"/>
                <w:sz w:val="18"/>
                <w:szCs w:val="18"/>
              </w:rPr>
              <w:t>14</w:t>
            </w:r>
          </w:p>
        </w:tc>
        <w:tc>
          <w:tcPr>
            <w:tcW w:w="1191" w:type="dxa"/>
            <w:vAlign w:val="center"/>
          </w:tcPr>
          <w:p w14:paraId="6196EB27" w14:textId="2434BC03" w:rsidR="0046052E" w:rsidRPr="006B195C" w:rsidRDefault="0027233D" w:rsidP="00570A17">
            <w:pPr>
              <w:pStyle w:val="Bodyjustified"/>
              <w:keepNext/>
              <w:spacing w:line="276" w:lineRule="auto"/>
              <w:rPr>
                <w:rFonts w:cs="Arial"/>
                <w:sz w:val="18"/>
                <w:szCs w:val="18"/>
              </w:rPr>
            </w:pPr>
            <w:r w:rsidRPr="006B195C">
              <w:rPr>
                <w:rFonts w:cs="Arial"/>
                <w:sz w:val="18"/>
                <w:szCs w:val="18"/>
              </w:rPr>
              <w:t>4</w:t>
            </w:r>
          </w:p>
        </w:tc>
        <w:tc>
          <w:tcPr>
            <w:tcW w:w="1531" w:type="dxa"/>
            <w:vAlign w:val="center"/>
          </w:tcPr>
          <w:p w14:paraId="75C82396" w14:textId="05098BE0" w:rsidR="0046052E" w:rsidRPr="006B195C" w:rsidRDefault="0046052E" w:rsidP="00BB4393">
            <w:pPr>
              <w:pStyle w:val="Bodyjustified"/>
              <w:keepNext/>
              <w:spacing w:line="276" w:lineRule="auto"/>
              <w:rPr>
                <w:rFonts w:cs="Arial"/>
                <w:sz w:val="18"/>
                <w:szCs w:val="18"/>
              </w:rPr>
            </w:pPr>
            <w:r w:rsidRPr="006B195C">
              <w:rPr>
                <w:rFonts w:cs="Arial"/>
                <w:sz w:val="18"/>
                <w:szCs w:val="18"/>
              </w:rPr>
              <w:t>Nom Diff + 2Tol</w:t>
            </w:r>
          </w:p>
        </w:tc>
      </w:tr>
      <w:tr w:rsidR="0046052E" w:rsidRPr="006B195C" w14:paraId="5B953B50" w14:textId="77777777" w:rsidTr="00A22541">
        <w:trPr>
          <w:trHeight w:val="227"/>
        </w:trPr>
        <w:tc>
          <w:tcPr>
            <w:tcW w:w="1304" w:type="dxa"/>
            <w:tcBorders>
              <w:top w:val="nil"/>
              <w:bottom w:val="single" w:sz="4" w:space="0" w:color="auto"/>
            </w:tcBorders>
          </w:tcPr>
          <w:p w14:paraId="132CF67B" w14:textId="77777777" w:rsidR="0046052E" w:rsidRPr="006B195C" w:rsidRDefault="0046052E" w:rsidP="00570A17">
            <w:pPr>
              <w:pStyle w:val="Bodyjustified"/>
              <w:keepNext/>
              <w:spacing w:line="276" w:lineRule="auto"/>
              <w:rPr>
                <w:rFonts w:cs="Arial"/>
                <w:sz w:val="18"/>
                <w:szCs w:val="18"/>
                <w:lang w:eastAsia="en-GB"/>
              </w:rPr>
            </w:pPr>
          </w:p>
        </w:tc>
        <w:tc>
          <w:tcPr>
            <w:tcW w:w="1304" w:type="dxa"/>
            <w:tcBorders>
              <w:top w:val="single" w:sz="4" w:space="0" w:color="auto"/>
              <w:bottom w:val="single" w:sz="4" w:space="0" w:color="auto"/>
            </w:tcBorders>
          </w:tcPr>
          <w:p w14:paraId="7B160BB0" w14:textId="39023D54" w:rsidR="0046052E" w:rsidRPr="006B195C" w:rsidRDefault="0027233D" w:rsidP="00570A17">
            <w:pPr>
              <w:pStyle w:val="Bodyjustified"/>
              <w:keepNext/>
              <w:spacing w:line="276" w:lineRule="auto"/>
              <w:rPr>
                <w:rFonts w:cs="Arial"/>
                <w:sz w:val="18"/>
                <w:szCs w:val="18"/>
                <w:lang w:eastAsia="en-GB"/>
              </w:rPr>
            </w:pPr>
            <w:r w:rsidRPr="006B195C">
              <w:rPr>
                <w:rFonts w:cs="Arial"/>
                <w:sz w:val="18"/>
                <w:szCs w:val="18"/>
                <w:lang w:eastAsia="en-GB"/>
              </w:rPr>
              <w:t>-40 to +94</w:t>
            </w:r>
          </w:p>
        </w:tc>
        <w:tc>
          <w:tcPr>
            <w:tcW w:w="1191" w:type="dxa"/>
            <w:tcBorders>
              <w:top w:val="single" w:sz="4" w:space="0" w:color="auto"/>
              <w:bottom w:val="single" w:sz="4" w:space="0" w:color="auto"/>
            </w:tcBorders>
          </w:tcPr>
          <w:p w14:paraId="3EF892AB" w14:textId="259A30AB" w:rsidR="0046052E" w:rsidRPr="006B195C" w:rsidRDefault="0027233D" w:rsidP="00570A17">
            <w:pPr>
              <w:pStyle w:val="Bodyjustified"/>
              <w:keepNext/>
              <w:spacing w:line="276" w:lineRule="auto"/>
              <w:rPr>
                <w:rFonts w:cs="Arial"/>
                <w:sz w:val="18"/>
                <w:szCs w:val="18"/>
                <w:lang w:eastAsia="en-GB"/>
              </w:rPr>
            </w:pPr>
            <w:r w:rsidRPr="006B195C">
              <w:rPr>
                <w:rFonts w:cs="Arial"/>
                <w:sz w:val="18"/>
                <w:szCs w:val="18"/>
                <w:lang w:eastAsia="en-GB"/>
              </w:rPr>
              <w:t>2</w:t>
            </w:r>
            <w:r w:rsidR="004734FC" w:rsidRPr="006B195C">
              <w:rPr>
                <w:rFonts w:cs="Arial"/>
                <w:sz w:val="18"/>
                <w:szCs w:val="18"/>
                <w:lang w:eastAsia="en-GB"/>
              </w:rPr>
              <w:t>.5</w:t>
            </w:r>
          </w:p>
        </w:tc>
        <w:tc>
          <w:tcPr>
            <w:tcW w:w="1191" w:type="dxa"/>
            <w:tcBorders>
              <w:top w:val="single" w:sz="4" w:space="0" w:color="auto"/>
              <w:bottom w:val="single" w:sz="4" w:space="0" w:color="auto"/>
            </w:tcBorders>
          </w:tcPr>
          <w:p w14:paraId="611F769F" w14:textId="76D6A2B7" w:rsidR="0046052E" w:rsidRPr="006B195C" w:rsidRDefault="0046052E" w:rsidP="00570A17">
            <w:pPr>
              <w:pStyle w:val="Bodyjustified"/>
              <w:keepNext/>
              <w:spacing w:line="276" w:lineRule="auto"/>
              <w:rPr>
                <w:rFonts w:cs="Arial"/>
                <w:sz w:val="18"/>
                <w:szCs w:val="18"/>
                <w:lang w:eastAsia="en-GB"/>
              </w:rPr>
            </w:pPr>
            <w:r w:rsidRPr="006B195C">
              <w:rPr>
                <w:rFonts w:cs="Arial"/>
                <w:sz w:val="18"/>
                <w:szCs w:val="18"/>
                <w:lang w:eastAsia="en-GB"/>
              </w:rPr>
              <w:t>5 to 10</w:t>
            </w:r>
          </w:p>
        </w:tc>
        <w:tc>
          <w:tcPr>
            <w:tcW w:w="1191" w:type="dxa"/>
            <w:tcBorders>
              <w:bottom w:val="single" w:sz="4" w:space="0" w:color="auto"/>
            </w:tcBorders>
            <w:vAlign w:val="center"/>
          </w:tcPr>
          <w:p w14:paraId="0F169D10" w14:textId="187C7617" w:rsidR="0046052E" w:rsidRPr="006B195C" w:rsidRDefault="0046052E" w:rsidP="00570A17">
            <w:pPr>
              <w:pStyle w:val="Bodyjustified"/>
              <w:keepNext/>
              <w:spacing w:line="276" w:lineRule="auto"/>
              <w:rPr>
                <w:rFonts w:cs="Arial"/>
                <w:sz w:val="18"/>
                <w:szCs w:val="18"/>
              </w:rPr>
            </w:pPr>
            <w:r w:rsidRPr="006B195C">
              <w:rPr>
                <w:rFonts w:cs="Arial"/>
                <w:sz w:val="18"/>
                <w:szCs w:val="18"/>
              </w:rPr>
              <w:t>4</w:t>
            </w:r>
          </w:p>
        </w:tc>
        <w:tc>
          <w:tcPr>
            <w:tcW w:w="1531" w:type="dxa"/>
            <w:tcBorders>
              <w:bottom w:val="single" w:sz="4" w:space="0" w:color="auto"/>
            </w:tcBorders>
            <w:vAlign w:val="center"/>
          </w:tcPr>
          <w:p w14:paraId="7194267B" w14:textId="0E65118B" w:rsidR="0046052E" w:rsidRPr="006B195C" w:rsidRDefault="0046052E" w:rsidP="00BB4393">
            <w:pPr>
              <w:pStyle w:val="Bodyjustified"/>
              <w:keepNext/>
              <w:spacing w:line="276" w:lineRule="auto"/>
              <w:rPr>
                <w:rFonts w:cs="Arial"/>
                <w:sz w:val="18"/>
                <w:szCs w:val="18"/>
              </w:rPr>
            </w:pPr>
            <w:r w:rsidRPr="006B195C">
              <w:rPr>
                <w:rFonts w:cs="Arial"/>
                <w:sz w:val="18"/>
                <w:szCs w:val="18"/>
              </w:rPr>
              <w:t>Nom Diff + 2Tol</w:t>
            </w:r>
          </w:p>
        </w:tc>
      </w:tr>
      <w:tr w:rsidR="0046052E" w:rsidRPr="006B195C" w14:paraId="75871ECD" w14:textId="77777777" w:rsidTr="00A22541">
        <w:trPr>
          <w:trHeight w:val="227"/>
        </w:trPr>
        <w:tc>
          <w:tcPr>
            <w:tcW w:w="1304" w:type="dxa"/>
            <w:tcBorders>
              <w:bottom w:val="single" w:sz="4" w:space="0" w:color="auto"/>
            </w:tcBorders>
            <w:vAlign w:val="center"/>
          </w:tcPr>
          <w:p w14:paraId="26D1E5DD" w14:textId="77777777" w:rsidR="0046052E" w:rsidRPr="006B195C" w:rsidRDefault="0046052E" w:rsidP="00570A17">
            <w:pPr>
              <w:pStyle w:val="Bodyjustified"/>
              <w:keepNext/>
              <w:spacing w:line="276" w:lineRule="auto"/>
              <w:rPr>
                <w:rFonts w:cs="Arial"/>
                <w:sz w:val="18"/>
                <w:szCs w:val="18"/>
                <w:lang w:eastAsia="en-GB"/>
              </w:rPr>
            </w:pPr>
            <w:r w:rsidRPr="006B195C">
              <w:rPr>
                <w:rFonts w:cs="Arial"/>
                <w:sz w:val="18"/>
                <w:szCs w:val="18"/>
                <w:lang w:eastAsia="en-GB"/>
              </w:rPr>
              <w:t>+100 to +150</w:t>
            </w:r>
          </w:p>
        </w:tc>
        <w:tc>
          <w:tcPr>
            <w:tcW w:w="1304" w:type="dxa"/>
            <w:tcBorders>
              <w:bottom w:val="single" w:sz="4" w:space="0" w:color="auto"/>
            </w:tcBorders>
            <w:vAlign w:val="center"/>
          </w:tcPr>
          <w:p w14:paraId="6EAF099A" w14:textId="0FAFBDE3" w:rsidR="0046052E" w:rsidRPr="006B195C" w:rsidRDefault="0046052E" w:rsidP="00570A17">
            <w:pPr>
              <w:pStyle w:val="Bodyjustified"/>
              <w:keepNext/>
              <w:spacing w:line="276" w:lineRule="auto"/>
              <w:rPr>
                <w:rFonts w:cs="Arial"/>
                <w:sz w:val="18"/>
                <w:szCs w:val="18"/>
                <w:lang w:eastAsia="en-GB"/>
              </w:rPr>
            </w:pPr>
            <w:r w:rsidRPr="006B195C">
              <w:rPr>
                <w:rFonts w:cs="Arial"/>
                <w:sz w:val="18"/>
                <w:szCs w:val="18"/>
                <w:lang w:eastAsia="en-GB"/>
              </w:rPr>
              <w:t>+</w:t>
            </w:r>
            <w:r w:rsidR="0027233D" w:rsidRPr="006B195C">
              <w:rPr>
                <w:rFonts w:cs="Arial"/>
                <w:sz w:val="18"/>
                <w:szCs w:val="18"/>
                <w:lang w:eastAsia="en-GB"/>
              </w:rPr>
              <w:t>85</w:t>
            </w:r>
            <w:r w:rsidRPr="006B195C">
              <w:rPr>
                <w:rFonts w:cs="Arial"/>
                <w:sz w:val="18"/>
                <w:szCs w:val="18"/>
                <w:lang w:eastAsia="en-GB"/>
              </w:rPr>
              <w:t xml:space="preserve"> to +1</w:t>
            </w:r>
            <w:r w:rsidR="0027233D" w:rsidRPr="006B195C">
              <w:rPr>
                <w:rFonts w:cs="Arial"/>
                <w:sz w:val="18"/>
                <w:szCs w:val="18"/>
                <w:lang w:eastAsia="en-GB"/>
              </w:rPr>
              <w:t>4</w:t>
            </w:r>
            <w:r w:rsidRPr="006B195C">
              <w:rPr>
                <w:rFonts w:cs="Arial"/>
                <w:sz w:val="18"/>
                <w:szCs w:val="18"/>
                <w:lang w:eastAsia="en-GB"/>
              </w:rPr>
              <w:t>0</w:t>
            </w:r>
          </w:p>
        </w:tc>
        <w:tc>
          <w:tcPr>
            <w:tcW w:w="1191" w:type="dxa"/>
            <w:tcBorders>
              <w:bottom w:val="single" w:sz="4" w:space="0" w:color="auto"/>
            </w:tcBorders>
            <w:vAlign w:val="center"/>
          </w:tcPr>
          <w:p w14:paraId="5D6C1FFB" w14:textId="6E8392A2" w:rsidR="0046052E" w:rsidRPr="006B195C" w:rsidRDefault="0046052E" w:rsidP="00570A17">
            <w:pPr>
              <w:pStyle w:val="Bodyjustified"/>
              <w:keepNext/>
              <w:spacing w:line="276" w:lineRule="auto"/>
              <w:rPr>
                <w:rFonts w:cs="Arial"/>
                <w:sz w:val="18"/>
                <w:szCs w:val="18"/>
                <w:lang w:eastAsia="en-GB"/>
              </w:rPr>
            </w:pPr>
            <w:r w:rsidRPr="006B195C">
              <w:rPr>
                <w:rFonts w:cs="Arial"/>
                <w:sz w:val="18"/>
                <w:szCs w:val="18"/>
                <w:lang w:eastAsia="en-GB"/>
              </w:rPr>
              <w:t>5</w:t>
            </w:r>
            <w:r w:rsidR="004734FC" w:rsidRPr="006B195C">
              <w:rPr>
                <w:rFonts w:cs="Arial"/>
                <w:sz w:val="18"/>
                <w:szCs w:val="18"/>
                <w:lang w:eastAsia="en-GB"/>
              </w:rPr>
              <w:t>.5</w:t>
            </w:r>
          </w:p>
        </w:tc>
        <w:tc>
          <w:tcPr>
            <w:tcW w:w="1191" w:type="dxa"/>
            <w:tcBorders>
              <w:bottom w:val="single" w:sz="4" w:space="0" w:color="auto"/>
            </w:tcBorders>
            <w:vAlign w:val="center"/>
          </w:tcPr>
          <w:p w14:paraId="1813D214" w14:textId="6877B5CD" w:rsidR="0046052E" w:rsidRPr="006B195C" w:rsidRDefault="0027233D" w:rsidP="00570A17">
            <w:pPr>
              <w:pStyle w:val="Bodyjustified"/>
              <w:keepNext/>
              <w:spacing w:line="276" w:lineRule="auto"/>
              <w:rPr>
                <w:rFonts w:cs="Arial"/>
                <w:sz w:val="18"/>
                <w:szCs w:val="18"/>
                <w:lang w:eastAsia="en-GB"/>
              </w:rPr>
            </w:pPr>
            <w:r w:rsidRPr="006B195C">
              <w:rPr>
                <w:rFonts w:cs="Arial"/>
                <w:sz w:val="18"/>
                <w:szCs w:val="18"/>
                <w:lang w:eastAsia="en-GB"/>
              </w:rPr>
              <w:t xml:space="preserve">10 to </w:t>
            </w:r>
            <w:r w:rsidR="0046052E" w:rsidRPr="006B195C">
              <w:rPr>
                <w:rFonts w:cs="Arial"/>
                <w:sz w:val="18"/>
                <w:szCs w:val="18"/>
                <w:lang w:eastAsia="en-GB"/>
              </w:rPr>
              <w:t>15</w:t>
            </w:r>
          </w:p>
        </w:tc>
        <w:tc>
          <w:tcPr>
            <w:tcW w:w="1191" w:type="dxa"/>
            <w:tcBorders>
              <w:bottom w:val="single" w:sz="4" w:space="0" w:color="auto"/>
            </w:tcBorders>
            <w:vAlign w:val="center"/>
          </w:tcPr>
          <w:p w14:paraId="4B6F0056" w14:textId="25953750" w:rsidR="0046052E" w:rsidRPr="006B195C" w:rsidRDefault="0027233D" w:rsidP="00570A17">
            <w:pPr>
              <w:pStyle w:val="Bodyjustified"/>
              <w:keepNext/>
              <w:spacing w:line="276" w:lineRule="auto"/>
              <w:rPr>
                <w:rFonts w:cs="Arial"/>
                <w:sz w:val="18"/>
                <w:szCs w:val="18"/>
              </w:rPr>
            </w:pPr>
            <w:r w:rsidRPr="006B195C">
              <w:rPr>
                <w:rFonts w:cs="Arial"/>
                <w:sz w:val="18"/>
                <w:szCs w:val="18"/>
              </w:rPr>
              <w:t>4</w:t>
            </w:r>
          </w:p>
        </w:tc>
        <w:tc>
          <w:tcPr>
            <w:tcW w:w="1531" w:type="dxa"/>
            <w:tcBorders>
              <w:bottom w:val="single" w:sz="4" w:space="0" w:color="auto"/>
            </w:tcBorders>
            <w:vAlign w:val="center"/>
          </w:tcPr>
          <w:p w14:paraId="7C6CD07C" w14:textId="0AA20283" w:rsidR="0046052E" w:rsidRPr="006B195C" w:rsidRDefault="0046052E" w:rsidP="00BB4393">
            <w:pPr>
              <w:pStyle w:val="Bodyjustified"/>
              <w:keepNext/>
              <w:spacing w:line="276" w:lineRule="auto"/>
              <w:rPr>
                <w:rFonts w:cs="Arial"/>
                <w:sz w:val="18"/>
                <w:szCs w:val="18"/>
              </w:rPr>
            </w:pPr>
            <w:r w:rsidRPr="006B195C">
              <w:rPr>
                <w:rFonts w:cs="Arial"/>
                <w:sz w:val="18"/>
                <w:szCs w:val="18"/>
              </w:rPr>
              <w:t>Nom Diff + 2Tol</w:t>
            </w:r>
          </w:p>
        </w:tc>
      </w:tr>
    </w:tbl>
    <w:p w14:paraId="25C576F4" w14:textId="0E1B95A9" w:rsidR="001776A1" w:rsidRPr="006B195C" w:rsidRDefault="00FA04E8" w:rsidP="00AB25AC">
      <w:pPr>
        <w:pStyle w:val="Bodyjustified"/>
        <w:keepNext/>
        <w:spacing w:before="120" w:after="120"/>
        <w:ind w:left="1985"/>
        <w:jc w:val="left"/>
        <w:rPr>
          <w:u w:val="single"/>
        </w:rPr>
      </w:pPr>
      <w:r w:rsidRPr="006B195C">
        <w:rPr>
          <w:b/>
          <w:u w:val="single"/>
        </w:rPr>
        <w:t>Grade Z</w:t>
      </w:r>
      <w:r w:rsidR="001776A1" w:rsidRPr="006B195C">
        <w:rPr>
          <w:u w:val="single"/>
        </w:rPr>
        <w:t>:</w:t>
      </w:r>
    </w:p>
    <w:tbl>
      <w:tblPr>
        <w:tblStyle w:val="TableGrid"/>
        <w:tblW w:w="7598"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304"/>
        <w:gridCol w:w="1304"/>
      </w:tblGrid>
      <w:tr w:rsidR="008E4999" w:rsidRPr="006B195C" w14:paraId="7A402D89" w14:textId="77777777" w:rsidTr="00426D0A">
        <w:trPr>
          <w:trHeight w:val="949"/>
        </w:trPr>
        <w:tc>
          <w:tcPr>
            <w:tcW w:w="1304" w:type="dxa"/>
            <w:vMerge w:val="restart"/>
          </w:tcPr>
          <w:p w14:paraId="65FFC011" w14:textId="77777777" w:rsidR="008E4999" w:rsidRPr="006B195C" w:rsidRDefault="008E4999" w:rsidP="0027233D">
            <w:pPr>
              <w:pStyle w:val="Bodyjustified"/>
              <w:keepNext/>
              <w:spacing w:line="276" w:lineRule="auto"/>
              <w:rPr>
                <w:sz w:val="18"/>
                <w:szCs w:val="18"/>
              </w:rPr>
            </w:pPr>
            <w:r w:rsidRPr="006B195C">
              <w:rPr>
                <w:sz w:val="18"/>
                <w:szCs w:val="18"/>
              </w:rPr>
              <w:t>Nominal Functioning Temperature</w:t>
            </w:r>
          </w:p>
          <w:p w14:paraId="1F7841F7" w14:textId="4BE21705" w:rsidR="008E4999" w:rsidRPr="006B195C" w:rsidRDefault="008E4999" w:rsidP="0027233D">
            <w:pPr>
              <w:pStyle w:val="Bodyjustified"/>
              <w:keepNext/>
              <w:spacing w:line="276" w:lineRule="auto"/>
              <w:rPr>
                <w:sz w:val="18"/>
                <w:szCs w:val="18"/>
              </w:rPr>
            </w:pPr>
            <w:r w:rsidRPr="006B195C">
              <w:rPr>
                <w:sz w:val="18"/>
                <w:szCs w:val="18"/>
              </w:rPr>
              <w:t>TNF</w:t>
            </w:r>
          </w:p>
          <w:p w14:paraId="638768E2" w14:textId="77777777" w:rsidR="008E4999" w:rsidRPr="006B195C" w:rsidRDefault="008E4999" w:rsidP="0027233D">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c>
          <w:tcPr>
            <w:tcW w:w="1304" w:type="dxa"/>
            <w:vMerge w:val="restart"/>
          </w:tcPr>
          <w:p w14:paraId="677AFE80" w14:textId="3460AFFC" w:rsidR="008E4999" w:rsidRPr="006B195C" w:rsidRDefault="008E4999" w:rsidP="0027233D">
            <w:pPr>
              <w:pStyle w:val="Bodyjustified"/>
              <w:keepNext/>
              <w:spacing w:line="276" w:lineRule="auto"/>
              <w:rPr>
                <w:sz w:val="18"/>
                <w:szCs w:val="18"/>
              </w:rPr>
            </w:pPr>
            <w:r w:rsidRPr="006B195C">
              <w:rPr>
                <w:sz w:val="18"/>
                <w:szCs w:val="18"/>
              </w:rPr>
              <w:t>Nominal Restoring Temperature</w:t>
            </w:r>
          </w:p>
          <w:p w14:paraId="74826BB5" w14:textId="3B99E9F1" w:rsidR="008E4999" w:rsidRPr="006B195C" w:rsidRDefault="008E4999" w:rsidP="0027233D">
            <w:pPr>
              <w:pStyle w:val="Bodyjustified"/>
              <w:keepNext/>
              <w:spacing w:line="276" w:lineRule="auto"/>
              <w:rPr>
                <w:sz w:val="18"/>
                <w:szCs w:val="18"/>
              </w:rPr>
            </w:pPr>
            <w:r w:rsidRPr="006B195C">
              <w:rPr>
                <w:sz w:val="18"/>
                <w:szCs w:val="18"/>
              </w:rPr>
              <w:t>TNR</w:t>
            </w:r>
          </w:p>
          <w:p w14:paraId="650822B1" w14:textId="4A6AFE95" w:rsidR="008E4999" w:rsidRPr="006B195C" w:rsidRDefault="008E4999" w:rsidP="0027233D">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c>
          <w:tcPr>
            <w:tcW w:w="1191" w:type="dxa"/>
            <w:vMerge w:val="restart"/>
          </w:tcPr>
          <w:p w14:paraId="5CCFA33B" w14:textId="7452E0A1" w:rsidR="008E4999" w:rsidRPr="006B195C" w:rsidRDefault="008E4999" w:rsidP="0027233D">
            <w:pPr>
              <w:pStyle w:val="Bodyjustified"/>
              <w:keepNext/>
              <w:spacing w:line="276" w:lineRule="auto"/>
              <w:rPr>
                <w:sz w:val="18"/>
                <w:szCs w:val="18"/>
              </w:rPr>
            </w:pPr>
            <w:r w:rsidRPr="006B195C">
              <w:rPr>
                <w:sz w:val="18"/>
                <w:szCs w:val="18"/>
              </w:rPr>
              <w:t>Temperature Tolerance</w:t>
            </w:r>
          </w:p>
          <w:p w14:paraId="24B5F550" w14:textId="432B8483" w:rsidR="008E4999" w:rsidRPr="006B195C" w:rsidRDefault="008E4999" w:rsidP="0027233D">
            <w:pPr>
              <w:pStyle w:val="Bodyjustified"/>
              <w:keepNext/>
              <w:spacing w:line="276" w:lineRule="auto"/>
              <w:rPr>
                <w:rFonts w:cs="Arial"/>
                <w:sz w:val="18"/>
                <w:szCs w:val="18"/>
              </w:rPr>
            </w:pPr>
            <w:r w:rsidRPr="006B195C">
              <w:rPr>
                <w:sz w:val="18"/>
                <w:szCs w:val="18"/>
              </w:rPr>
              <w:t>Tol</w:t>
            </w:r>
            <w:r w:rsidR="00BB4393" w:rsidRPr="006B195C">
              <w:rPr>
                <w:sz w:val="18"/>
                <w:szCs w:val="18"/>
              </w:rPr>
              <w:t xml:space="preserve"> (*)</w:t>
            </w:r>
          </w:p>
          <w:p w14:paraId="7390C099" w14:textId="77777777" w:rsidR="008E4999" w:rsidRPr="006B195C" w:rsidRDefault="008E4999" w:rsidP="0027233D">
            <w:pPr>
              <w:pStyle w:val="Bodyjustified"/>
              <w:keepNext/>
              <w:spacing w:line="276" w:lineRule="auto"/>
              <w:rPr>
                <w:sz w:val="18"/>
                <w:szCs w:val="18"/>
              </w:rPr>
            </w:pPr>
            <w:r w:rsidRPr="006B195C">
              <w:rPr>
                <w:sz w:val="18"/>
                <w:szCs w:val="18"/>
              </w:rPr>
              <w:t>(</w:t>
            </w:r>
            <w:r w:rsidRPr="006B195C">
              <w:rPr>
                <w:rFonts w:ascii="Symbol" w:hAnsi="Symbol" w:cs="Symbol"/>
                <w:sz w:val="18"/>
                <w:szCs w:val="18"/>
                <w:lang w:eastAsia="en-GB"/>
              </w:rPr>
              <w:t></w:t>
            </w:r>
            <w:r w:rsidRPr="006B195C">
              <w:rPr>
                <w:rFonts w:ascii="Symbol" w:hAnsi="Symbol" w:cs="Symbol"/>
                <w:sz w:val="18"/>
                <w:szCs w:val="18"/>
                <w:lang w:eastAsia="en-GB"/>
              </w:rPr>
              <w:t></w:t>
            </w:r>
            <w:r w:rsidRPr="006B195C">
              <w:rPr>
                <w:rFonts w:cs="Arial"/>
                <w:sz w:val="18"/>
                <w:szCs w:val="18"/>
              </w:rPr>
              <w:t>°</w:t>
            </w:r>
            <w:r w:rsidRPr="006B195C">
              <w:rPr>
                <w:sz w:val="18"/>
                <w:szCs w:val="18"/>
              </w:rPr>
              <w:t>C)</w:t>
            </w:r>
          </w:p>
        </w:tc>
        <w:tc>
          <w:tcPr>
            <w:tcW w:w="1191" w:type="dxa"/>
            <w:vMerge w:val="restart"/>
          </w:tcPr>
          <w:p w14:paraId="133992D0" w14:textId="77777777" w:rsidR="008E4999" w:rsidRPr="006B195C" w:rsidRDefault="008E4999" w:rsidP="0027233D">
            <w:pPr>
              <w:pStyle w:val="Bodyjustified"/>
              <w:keepNext/>
              <w:spacing w:line="276" w:lineRule="auto"/>
              <w:rPr>
                <w:sz w:val="18"/>
                <w:szCs w:val="18"/>
              </w:rPr>
            </w:pPr>
            <w:r w:rsidRPr="006B195C">
              <w:rPr>
                <w:sz w:val="18"/>
                <w:szCs w:val="18"/>
              </w:rPr>
              <w:t>Nominal Temperature Differential</w:t>
            </w:r>
          </w:p>
          <w:p w14:paraId="22C1F853" w14:textId="77777777" w:rsidR="008E4999" w:rsidRPr="006B195C" w:rsidRDefault="008E4999" w:rsidP="0027233D">
            <w:pPr>
              <w:pStyle w:val="Bodyjustified"/>
              <w:keepNext/>
              <w:spacing w:line="276" w:lineRule="auto"/>
              <w:rPr>
                <w:sz w:val="18"/>
                <w:szCs w:val="18"/>
              </w:rPr>
            </w:pPr>
            <w:r w:rsidRPr="006B195C">
              <w:rPr>
                <w:sz w:val="18"/>
                <w:szCs w:val="18"/>
              </w:rPr>
              <w:t>Nom Diff</w:t>
            </w:r>
          </w:p>
          <w:p w14:paraId="06605BED" w14:textId="672B3947" w:rsidR="008E4999" w:rsidRPr="006B195C" w:rsidRDefault="001025D3" w:rsidP="0027233D">
            <w:pPr>
              <w:pStyle w:val="Bodyjustified"/>
              <w:keepNext/>
              <w:spacing w:line="276" w:lineRule="auto"/>
              <w:rPr>
                <w:sz w:val="18"/>
                <w:szCs w:val="18"/>
              </w:rPr>
            </w:pPr>
            <w:r w:rsidRPr="006B195C">
              <w:rPr>
                <w:sz w:val="18"/>
                <w:szCs w:val="18"/>
              </w:rPr>
              <w:t>(</w:t>
            </w:r>
            <w:r w:rsidR="008E4999" w:rsidRPr="006B195C">
              <w:rPr>
                <w:sz w:val="18"/>
                <w:szCs w:val="18"/>
              </w:rPr>
              <w:t>TNF</w:t>
            </w:r>
            <w:r w:rsidRPr="006B195C">
              <w:rPr>
                <w:sz w:val="18"/>
                <w:szCs w:val="18"/>
              </w:rPr>
              <w:t xml:space="preserve"> – </w:t>
            </w:r>
            <w:r w:rsidR="008E4999" w:rsidRPr="006B195C">
              <w:rPr>
                <w:sz w:val="18"/>
                <w:szCs w:val="18"/>
              </w:rPr>
              <w:t>TNR</w:t>
            </w:r>
            <w:r w:rsidRPr="006B195C">
              <w:rPr>
                <w:sz w:val="18"/>
                <w:szCs w:val="18"/>
              </w:rPr>
              <w:t>)</w:t>
            </w:r>
          </w:p>
          <w:p w14:paraId="39B3496C" w14:textId="77777777" w:rsidR="008E4999" w:rsidRPr="006B195C" w:rsidRDefault="008E4999" w:rsidP="0027233D">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c>
          <w:tcPr>
            <w:tcW w:w="2608" w:type="dxa"/>
            <w:gridSpan w:val="2"/>
          </w:tcPr>
          <w:p w14:paraId="2E148229" w14:textId="77777777" w:rsidR="008E4999" w:rsidRPr="006B195C" w:rsidRDefault="008E4999" w:rsidP="0027233D">
            <w:pPr>
              <w:pStyle w:val="Bodyjustified"/>
              <w:keepNext/>
              <w:spacing w:line="276" w:lineRule="auto"/>
              <w:rPr>
                <w:sz w:val="18"/>
                <w:szCs w:val="18"/>
              </w:rPr>
            </w:pPr>
            <w:r w:rsidRPr="006B195C">
              <w:rPr>
                <w:sz w:val="18"/>
                <w:szCs w:val="18"/>
              </w:rPr>
              <w:t>Actual Temperature Differential</w:t>
            </w:r>
          </w:p>
          <w:p w14:paraId="63D23523" w14:textId="77777777" w:rsidR="008E4999" w:rsidRPr="006B195C" w:rsidRDefault="008E4999" w:rsidP="0027233D">
            <w:pPr>
              <w:pStyle w:val="Bodyjustified"/>
              <w:keepNext/>
              <w:spacing w:line="276" w:lineRule="auto"/>
              <w:rPr>
                <w:sz w:val="18"/>
                <w:szCs w:val="18"/>
              </w:rPr>
            </w:pPr>
            <w:r w:rsidRPr="006B195C">
              <w:rPr>
                <w:sz w:val="18"/>
                <w:szCs w:val="18"/>
              </w:rPr>
              <w:t>Act Diff</w:t>
            </w:r>
          </w:p>
          <w:p w14:paraId="124D5C2E" w14:textId="4F13B200" w:rsidR="008E4999" w:rsidRPr="006B195C" w:rsidRDefault="001025D3" w:rsidP="0027233D">
            <w:pPr>
              <w:pStyle w:val="Bodyjustified"/>
              <w:keepNext/>
              <w:spacing w:line="276" w:lineRule="auto"/>
              <w:rPr>
                <w:sz w:val="18"/>
                <w:szCs w:val="18"/>
              </w:rPr>
            </w:pPr>
            <w:r w:rsidRPr="006B195C">
              <w:rPr>
                <w:sz w:val="18"/>
                <w:szCs w:val="18"/>
              </w:rPr>
              <w:t>(</w:t>
            </w:r>
            <w:r w:rsidR="008E4999" w:rsidRPr="006B195C">
              <w:rPr>
                <w:sz w:val="18"/>
                <w:szCs w:val="18"/>
              </w:rPr>
              <w:t>TF</w:t>
            </w:r>
            <w:r w:rsidRPr="006B195C">
              <w:rPr>
                <w:sz w:val="18"/>
                <w:szCs w:val="18"/>
              </w:rPr>
              <w:t xml:space="preserve"> – </w:t>
            </w:r>
            <w:r w:rsidR="008E4999" w:rsidRPr="006B195C">
              <w:rPr>
                <w:sz w:val="18"/>
                <w:szCs w:val="18"/>
              </w:rPr>
              <w:t>TR</w:t>
            </w:r>
            <w:r w:rsidRPr="006B195C">
              <w:rPr>
                <w:sz w:val="18"/>
                <w:szCs w:val="18"/>
              </w:rPr>
              <w:t>)</w:t>
            </w:r>
          </w:p>
          <w:p w14:paraId="3CD609BB" w14:textId="77777777" w:rsidR="008E4999" w:rsidRPr="006B195C" w:rsidRDefault="008E4999" w:rsidP="0027233D">
            <w:pPr>
              <w:pStyle w:val="Bodyjustified"/>
              <w:keepNext/>
              <w:spacing w:line="276" w:lineRule="auto"/>
              <w:rPr>
                <w:sz w:val="18"/>
                <w:szCs w:val="18"/>
              </w:rPr>
            </w:pPr>
            <w:r w:rsidRPr="006B195C">
              <w:rPr>
                <w:sz w:val="18"/>
                <w:szCs w:val="18"/>
              </w:rPr>
              <w:t>(</w:t>
            </w:r>
            <w:r w:rsidRPr="006B195C">
              <w:rPr>
                <w:rFonts w:cs="Arial"/>
                <w:sz w:val="18"/>
                <w:szCs w:val="18"/>
              </w:rPr>
              <w:t>°</w:t>
            </w:r>
            <w:r w:rsidRPr="006B195C">
              <w:rPr>
                <w:sz w:val="18"/>
                <w:szCs w:val="18"/>
              </w:rPr>
              <w:t>C)</w:t>
            </w:r>
          </w:p>
        </w:tc>
      </w:tr>
      <w:tr w:rsidR="008E4999" w:rsidRPr="006B195C" w14:paraId="63F508E4" w14:textId="77777777" w:rsidTr="00940888">
        <w:trPr>
          <w:trHeight w:val="227"/>
        </w:trPr>
        <w:tc>
          <w:tcPr>
            <w:tcW w:w="1304" w:type="dxa"/>
            <w:vMerge/>
            <w:tcBorders>
              <w:bottom w:val="single" w:sz="4" w:space="0" w:color="auto"/>
            </w:tcBorders>
          </w:tcPr>
          <w:p w14:paraId="0B1FE279" w14:textId="77777777" w:rsidR="008E4999" w:rsidRPr="006B195C" w:rsidRDefault="008E4999" w:rsidP="0027233D">
            <w:pPr>
              <w:pStyle w:val="Bodyjustified"/>
              <w:keepNext/>
              <w:spacing w:line="276" w:lineRule="auto"/>
              <w:rPr>
                <w:sz w:val="18"/>
                <w:szCs w:val="18"/>
              </w:rPr>
            </w:pPr>
          </w:p>
        </w:tc>
        <w:tc>
          <w:tcPr>
            <w:tcW w:w="1304" w:type="dxa"/>
            <w:vMerge/>
            <w:tcBorders>
              <w:bottom w:val="single" w:sz="4" w:space="0" w:color="auto"/>
            </w:tcBorders>
          </w:tcPr>
          <w:p w14:paraId="05A94B66" w14:textId="77777777" w:rsidR="008E4999" w:rsidRPr="006B195C"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13FFF9E" w14:textId="1E461E84" w:rsidR="008E4999" w:rsidRPr="006B195C"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F3E2B0F" w14:textId="77777777" w:rsidR="008E4999" w:rsidRPr="006B195C" w:rsidRDefault="008E4999" w:rsidP="0027233D">
            <w:pPr>
              <w:pStyle w:val="Bodyjustified"/>
              <w:keepNext/>
              <w:spacing w:line="276" w:lineRule="auto"/>
              <w:rPr>
                <w:sz w:val="18"/>
                <w:szCs w:val="18"/>
              </w:rPr>
            </w:pPr>
          </w:p>
        </w:tc>
        <w:tc>
          <w:tcPr>
            <w:tcW w:w="1304" w:type="dxa"/>
          </w:tcPr>
          <w:p w14:paraId="3F06D669" w14:textId="77777777" w:rsidR="008E4999" w:rsidRPr="006B195C" w:rsidRDefault="008E4999" w:rsidP="0027233D">
            <w:pPr>
              <w:pStyle w:val="Bodyjustified"/>
              <w:keepNext/>
              <w:spacing w:line="276" w:lineRule="auto"/>
              <w:rPr>
                <w:sz w:val="18"/>
                <w:szCs w:val="18"/>
              </w:rPr>
            </w:pPr>
            <w:r w:rsidRPr="006B195C">
              <w:rPr>
                <w:sz w:val="18"/>
                <w:szCs w:val="18"/>
              </w:rPr>
              <w:t>Min</w:t>
            </w:r>
          </w:p>
        </w:tc>
        <w:tc>
          <w:tcPr>
            <w:tcW w:w="1304" w:type="dxa"/>
          </w:tcPr>
          <w:p w14:paraId="045C4CA5" w14:textId="77777777" w:rsidR="008E4999" w:rsidRPr="006B195C" w:rsidRDefault="008E4999" w:rsidP="0027233D">
            <w:pPr>
              <w:pStyle w:val="Bodyjustified"/>
              <w:keepNext/>
              <w:spacing w:line="276" w:lineRule="auto"/>
              <w:rPr>
                <w:sz w:val="18"/>
                <w:szCs w:val="18"/>
              </w:rPr>
            </w:pPr>
            <w:r w:rsidRPr="006B195C">
              <w:rPr>
                <w:sz w:val="18"/>
                <w:szCs w:val="18"/>
              </w:rPr>
              <w:t>Max</w:t>
            </w:r>
          </w:p>
        </w:tc>
      </w:tr>
      <w:tr w:rsidR="0027233D" w:rsidRPr="006B195C" w14:paraId="3BA4E7B3" w14:textId="77777777" w:rsidTr="00940888">
        <w:trPr>
          <w:trHeight w:val="227"/>
        </w:trPr>
        <w:tc>
          <w:tcPr>
            <w:tcW w:w="1304" w:type="dxa"/>
            <w:tcBorders>
              <w:bottom w:val="nil"/>
            </w:tcBorders>
          </w:tcPr>
          <w:p w14:paraId="4986DCBB" w14:textId="690BA0D6" w:rsidR="0027233D" w:rsidRPr="006B195C" w:rsidRDefault="00034BAC" w:rsidP="0027233D">
            <w:pPr>
              <w:pStyle w:val="Bodyjustified"/>
              <w:keepNext/>
              <w:spacing w:line="276" w:lineRule="auto"/>
              <w:rPr>
                <w:rFonts w:cs="Arial"/>
                <w:sz w:val="18"/>
                <w:szCs w:val="18"/>
                <w:lang w:eastAsia="en-GB"/>
              </w:rPr>
            </w:pPr>
            <w:r w:rsidRPr="006B195C">
              <w:rPr>
                <w:rFonts w:cs="Arial"/>
                <w:sz w:val="18"/>
                <w:szCs w:val="18"/>
                <w:lang w:eastAsia="en-GB"/>
              </w:rPr>
              <w:t>-35</w:t>
            </w:r>
            <w:r w:rsidR="0027233D" w:rsidRPr="006B195C">
              <w:rPr>
                <w:rFonts w:cs="Arial"/>
                <w:sz w:val="18"/>
                <w:szCs w:val="18"/>
                <w:lang w:eastAsia="en-GB"/>
              </w:rPr>
              <w:t xml:space="preserve"> to -31</w:t>
            </w:r>
          </w:p>
        </w:tc>
        <w:tc>
          <w:tcPr>
            <w:tcW w:w="1304" w:type="dxa"/>
            <w:tcBorders>
              <w:bottom w:val="nil"/>
            </w:tcBorders>
          </w:tcPr>
          <w:p w14:paraId="7CB71C54" w14:textId="172C470F" w:rsidR="0027233D" w:rsidRPr="006B195C" w:rsidRDefault="0027233D" w:rsidP="00034BAC">
            <w:pPr>
              <w:pStyle w:val="Bodyjustified"/>
              <w:keepNext/>
              <w:spacing w:line="276" w:lineRule="auto"/>
              <w:rPr>
                <w:rFonts w:cs="Arial"/>
                <w:sz w:val="18"/>
                <w:szCs w:val="18"/>
              </w:rPr>
            </w:pPr>
            <w:r w:rsidRPr="006B195C">
              <w:rPr>
                <w:rFonts w:cs="Arial"/>
                <w:sz w:val="18"/>
                <w:szCs w:val="18"/>
                <w:lang w:eastAsia="en-GB"/>
              </w:rPr>
              <w:t>-</w:t>
            </w:r>
            <w:r w:rsidR="00034BAC" w:rsidRPr="006B195C">
              <w:rPr>
                <w:rFonts w:cs="Arial"/>
                <w:sz w:val="18"/>
                <w:szCs w:val="18"/>
                <w:lang w:eastAsia="en-GB"/>
              </w:rPr>
              <w:t>4</w:t>
            </w:r>
            <w:r w:rsidRPr="006B195C">
              <w:rPr>
                <w:rFonts w:cs="Arial"/>
                <w:sz w:val="18"/>
                <w:szCs w:val="18"/>
                <w:lang w:eastAsia="en-GB"/>
              </w:rPr>
              <w:t>5 to -41</w:t>
            </w:r>
          </w:p>
        </w:tc>
        <w:tc>
          <w:tcPr>
            <w:tcW w:w="1191" w:type="dxa"/>
            <w:tcBorders>
              <w:bottom w:val="single" w:sz="4" w:space="0" w:color="auto"/>
            </w:tcBorders>
          </w:tcPr>
          <w:p w14:paraId="55CEC5C7" w14:textId="36644DEF" w:rsidR="0027233D" w:rsidRPr="006B195C" w:rsidRDefault="0027233D" w:rsidP="0027233D">
            <w:pPr>
              <w:pStyle w:val="Bodyjustified"/>
              <w:keepNext/>
              <w:spacing w:line="276" w:lineRule="auto"/>
              <w:rPr>
                <w:rFonts w:cs="Arial"/>
                <w:sz w:val="18"/>
                <w:szCs w:val="18"/>
              </w:rPr>
            </w:pPr>
            <w:r w:rsidRPr="006B195C">
              <w:rPr>
                <w:rFonts w:cs="Arial"/>
                <w:sz w:val="18"/>
                <w:szCs w:val="18"/>
              </w:rPr>
              <w:t>5</w:t>
            </w:r>
            <w:r w:rsidR="004734FC" w:rsidRPr="006B195C">
              <w:rPr>
                <w:rFonts w:cs="Arial"/>
                <w:sz w:val="18"/>
                <w:szCs w:val="18"/>
                <w:lang w:eastAsia="en-GB"/>
              </w:rPr>
              <w:t>.5</w:t>
            </w:r>
          </w:p>
        </w:tc>
        <w:tc>
          <w:tcPr>
            <w:tcW w:w="1191" w:type="dxa"/>
            <w:tcBorders>
              <w:bottom w:val="nil"/>
            </w:tcBorders>
          </w:tcPr>
          <w:p w14:paraId="788646F2" w14:textId="4476CE45" w:rsidR="0027233D" w:rsidRPr="006B195C" w:rsidRDefault="0027233D" w:rsidP="0027233D">
            <w:pPr>
              <w:pStyle w:val="Bodyjustified"/>
              <w:keepNext/>
              <w:spacing w:line="276" w:lineRule="auto"/>
              <w:rPr>
                <w:rFonts w:cs="Arial"/>
                <w:sz w:val="18"/>
                <w:szCs w:val="18"/>
              </w:rPr>
            </w:pPr>
            <w:r w:rsidRPr="006B195C">
              <w:rPr>
                <w:rFonts w:cs="Arial"/>
                <w:sz w:val="18"/>
                <w:szCs w:val="18"/>
              </w:rPr>
              <w:t>10</w:t>
            </w:r>
          </w:p>
        </w:tc>
        <w:tc>
          <w:tcPr>
            <w:tcW w:w="1304" w:type="dxa"/>
            <w:vAlign w:val="center"/>
          </w:tcPr>
          <w:p w14:paraId="525CA215" w14:textId="38EFEBFC"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46C2D652" w14:textId="3A1BFD14"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18</w:t>
            </w:r>
          </w:p>
        </w:tc>
      </w:tr>
      <w:tr w:rsidR="0027233D" w:rsidRPr="006B195C" w14:paraId="516DA29D" w14:textId="77777777" w:rsidTr="00940888">
        <w:trPr>
          <w:trHeight w:val="227"/>
        </w:trPr>
        <w:tc>
          <w:tcPr>
            <w:tcW w:w="1304" w:type="dxa"/>
            <w:tcBorders>
              <w:top w:val="nil"/>
              <w:bottom w:val="nil"/>
            </w:tcBorders>
          </w:tcPr>
          <w:p w14:paraId="4A630073" w14:textId="2C661693" w:rsidR="0027233D" w:rsidRPr="006B195C" w:rsidRDefault="0027233D" w:rsidP="0027233D">
            <w:pPr>
              <w:pStyle w:val="Bodyjustified"/>
              <w:keepNext/>
              <w:spacing w:line="276" w:lineRule="auto"/>
              <w:rPr>
                <w:rFonts w:cs="Arial"/>
                <w:sz w:val="18"/>
                <w:szCs w:val="18"/>
              </w:rPr>
            </w:pPr>
          </w:p>
        </w:tc>
        <w:tc>
          <w:tcPr>
            <w:tcW w:w="1304" w:type="dxa"/>
            <w:tcBorders>
              <w:top w:val="nil"/>
              <w:bottom w:val="single" w:sz="4" w:space="0" w:color="auto"/>
            </w:tcBorders>
          </w:tcPr>
          <w:p w14:paraId="3DFB0C3F" w14:textId="58AAC0F7" w:rsidR="0027233D" w:rsidRPr="006B195C" w:rsidRDefault="0027233D" w:rsidP="00034BAC">
            <w:pPr>
              <w:pStyle w:val="Bodyjustified"/>
              <w:keepNext/>
              <w:spacing w:line="276" w:lineRule="auto"/>
              <w:rPr>
                <w:rFonts w:cs="Arial"/>
                <w:sz w:val="18"/>
                <w:szCs w:val="18"/>
              </w:rPr>
            </w:pPr>
          </w:p>
        </w:tc>
        <w:tc>
          <w:tcPr>
            <w:tcW w:w="1191" w:type="dxa"/>
            <w:tcBorders>
              <w:bottom w:val="single" w:sz="4" w:space="0" w:color="auto"/>
            </w:tcBorders>
          </w:tcPr>
          <w:p w14:paraId="53150BA6" w14:textId="649FADAE" w:rsidR="0027233D" w:rsidRPr="006B195C" w:rsidRDefault="0027233D" w:rsidP="0027233D">
            <w:pPr>
              <w:pStyle w:val="Bodyjustified"/>
              <w:keepNext/>
              <w:spacing w:line="276" w:lineRule="auto"/>
              <w:rPr>
                <w:rFonts w:cs="Arial"/>
                <w:sz w:val="18"/>
                <w:szCs w:val="18"/>
              </w:rPr>
            </w:pPr>
            <w:r w:rsidRPr="006B195C">
              <w:rPr>
                <w:rFonts w:cs="Arial"/>
                <w:sz w:val="18"/>
                <w:szCs w:val="18"/>
              </w:rPr>
              <w:t>3</w:t>
            </w:r>
            <w:r w:rsidR="004734FC" w:rsidRPr="006B195C">
              <w:rPr>
                <w:rFonts w:cs="Arial"/>
                <w:sz w:val="18"/>
                <w:szCs w:val="18"/>
                <w:lang w:eastAsia="en-GB"/>
              </w:rPr>
              <w:t>.5</w:t>
            </w:r>
          </w:p>
        </w:tc>
        <w:tc>
          <w:tcPr>
            <w:tcW w:w="1191" w:type="dxa"/>
            <w:tcBorders>
              <w:top w:val="nil"/>
            </w:tcBorders>
          </w:tcPr>
          <w:p w14:paraId="696CD145" w14:textId="2FD3204F" w:rsidR="0027233D" w:rsidRPr="006B195C" w:rsidRDefault="0027233D" w:rsidP="0027233D">
            <w:pPr>
              <w:pStyle w:val="Bodyjustified"/>
              <w:keepNext/>
              <w:spacing w:line="276" w:lineRule="auto"/>
              <w:rPr>
                <w:rFonts w:cs="Arial"/>
                <w:sz w:val="18"/>
                <w:szCs w:val="18"/>
              </w:rPr>
            </w:pPr>
          </w:p>
        </w:tc>
        <w:tc>
          <w:tcPr>
            <w:tcW w:w="1304" w:type="dxa"/>
            <w:vAlign w:val="center"/>
          </w:tcPr>
          <w:p w14:paraId="0EA52879" w14:textId="2D041657"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710E6CB7" w14:textId="41A93E40"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14</w:t>
            </w:r>
          </w:p>
        </w:tc>
      </w:tr>
      <w:tr w:rsidR="0027233D" w:rsidRPr="006B195C" w14:paraId="58A3889E" w14:textId="77777777" w:rsidTr="00570A17">
        <w:trPr>
          <w:trHeight w:val="227"/>
        </w:trPr>
        <w:tc>
          <w:tcPr>
            <w:tcW w:w="1304" w:type="dxa"/>
            <w:tcBorders>
              <w:top w:val="nil"/>
              <w:bottom w:val="nil"/>
            </w:tcBorders>
          </w:tcPr>
          <w:p w14:paraId="277B472E" w14:textId="77777777" w:rsidR="0027233D" w:rsidRPr="006B195C"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F666B48" w14:textId="065FCD32" w:rsidR="0027233D" w:rsidRPr="006B195C" w:rsidRDefault="00991663" w:rsidP="00844B1C">
            <w:pPr>
              <w:pStyle w:val="Bodyjustified"/>
              <w:keepNext/>
              <w:spacing w:line="276" w:lineRule="auto"/>
              <w:rPr>
                <w:rFonts w:cs="Arial"/>
                <w:sz w:val="18"/>
                <w:szCs w:val="18"/>
              </w:rPr>
            </w:pPr>
            <w:r w:rsidRPr="006B195C">
              <w:rPr>
                <w:rFonts w:cs="Arial"/>
                <w:sz w:val="18"/>
                <w:szCs w:val="18"/>
                <w:lang w:eastAsia="en-GB"/>
              </w:rPr>
              <w:t>-4</w:t>
            </w:r>
            <w:r w:rsidR="00844B1C" w:rsidRPr="006B195C">
              <w:rPr>
                <w:rFonts w:cs="Arial"/>
                <w:sz w:val="18"/>
                <w:szCs w:val="18"/>
                <w:lang w:eastAsia="en-GB"/>
              </w:rPr>
              <w:t>4</w:t>
            </w:r>
            <w:r w:rsidRPr="006B195C">
              <w:rPr>
                <w:rFonts w:cs="Arial"/>
                <w:sz w:val="18"/>
                <w:szCs w:val="18"/>
                <w:lang w:eastAsia="en-GB"/>
              </w:rPr>
              <w:t xml:space="preserve"> to -40</w:t>
            </w:r>
          </w:p>
        </w:tc>
        <w:tc>
          <w:tcPr>
            <w:tcW w:w="1191" w:type="dxa"/>
            <w:tcBorders>
              <w:bottom w:val="single" w:sz="4" w:space="0" w:color="auto"/>
            </w:tcBorders>
          </w:tcPr>
          <w:p w14:paraId="572E8325" w14:textId="0BD52EB0" w:rsidR="0027233D" w:rsidRPr="006B195C" w:rsidRDefault="0027233D" w:rsidP="0027233D">
            <w:pPr>
              <w:pStyle w:val="Bodyjustified"/>
              <w:keepNext/>
              <w:spacing w:line="276" w:lineRule="auto"/>
              <w:rPr>
                <w:rFonts w:cs="Arial"/>
                <w:sz w:val="18"/>
                <w:szCs w:val="18"/>
              </w:rPr>
            </w:pPr>
            <w:r w:rsidRPr="006B195C">
              <w:rPr>
                <w:rFonts w:cs="Arial"/>
                <w:sz w:val="18"/>
                <w:szCs w:val="18"/>
              </w:rPr>
              <w:t>3</w:t>
            </w:r>
            <w:r w:rsidR="004734FC" w:rsidRPr="006B195C">
              <w:rPr>
                <w:rFonts w:cs="Arial"/>
                <w:sz w:val="18"/>
                <w:szCs w:val="18"/>
                <w:lang w:eastAsia="en-GB"/>
              </w:rPr>
              <w:t>.5</w:t>
            </w:r>
          </w:p>
        </w:tc>
        <w:tc>
          <w:tcPr>
            <w:tcW w:w="1191" w:type="dxa"/>
          </w:tcPr>
          <w:p w14:paraId="2E6A020D" w14:textId="195E12CE"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9</w:t>
            </w:r>
          </w:p>
        </w:tc>
        <w:tc>
          <w:tcPr>
            <w:tcW w:w="1304" w:type="dxa"/>
            <w:vAlign w:val="center"/>
          </w:tcPr>
          <w:p w14:paraId="33DD7DDF" w14:textId="673CED06"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5332A2FC" w14:textId="14C5F54B"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13</w:t>
            </w:r>
          </w:p>
        </w:tc>
      </w:tr>
      <w:tr w:rsidR="0027233D" w:rsidRPr="006B195C" w14:paraId="0DC5E1D8" w14:textId="77777777" w:rsidTr="00570A17">
        <w:trPr>
          <w:trHeight w:val="227"/>
        </w:trPr>
        <w:tc>
          <w:tcPr>
            <w:tcW w:w="1304" w:type="dxa"/>
            <w:tcBorders>
              <w:top w:val="nil"/>
              <w:bottom w:val="nil"/>
            </w:tcBorders>
          </w:tcPr>
          <w:p w14:paraId="14BD04E5" w14:textId="77777777" w:rsidR="0027233D" w:rsidRPr="006B195C"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2718375" w14:textId="4D8F0DAF" w:rsidR="0027233D" w:rsidRPr="006B195C" w:rsidRDefault="00991663" w:rsidP="00844B1C">
            <w:pPr>
              <w:pStyle w:val="Bodyjustified"/>
              <w:keepNext/>
              <w:spacing w:line="276" w:lineRule="auto"/>
              <w:rPr>
                <w:rFonts w:cs="Arial"/>
                <w:sz w:val="18"/>
                <w:szCs w:val="18"/>
              </w:rPr>
            </w:pPr>
            <w:r w:rsidRPr="006B195C">
              <w:rPr>
                <w:rFonts w:cs="Arial"/>
                <w:sz w:val="18"/>
                <w:szCs w:val="18"/>
                <w:lang w:eastAsia="en-GB"/>
              </w:rPr>
              <w:t>-4</w:t>
            </w:r>
            <w:r w:rsidR="00844B1C" w:rsidRPr="006B195C">
              <w:rPr>
                <w:rFonts w:cs="Arial"/>
                <w:sz w:val="18"/>
                <w:szCs w:val="18"/>
                <w:lang w:eastAsia="en-GB"/>
              </w:rPr>
              <w:t>3</w:t>
            </w:r>
            <w:r w:rsidRPr="006B195C">
              <w:rPr>
                <w:rFonts w:cs="Arial"/>
                <w:sz w:val="18"/>
                <w:szCs w:val="18"/>
                <w:lang w:eastAsia="en-GB"/>
              </w:rPr>
              <w:t xml:space="preserve"> to -39</w:t>
            </w:r>
          </w:p>
        </w:tc>
        <w:tc>
          <w:tcPr>
            <w:tcW w:w="1191" w:type="dxa"/>
            <w:tcBorders>
              <w:bottom w:val="single" w:sz="4" w:space="0" w:color="auto"/>
            </w:tcBorders>
          </w:tcPr>
          <w:p w14:paraId="47CCF72B" w14:textId="2A6177C2" w:rsidR="0027233D" w:rsidRPr="006B195C" w:rsidRDefault="004734FC" w:rsidP="0027233D">
            <w:pPr>
              <w:pStyle w:val="Bodyjustified"/>
              <w:keepNext/>
              <w:spacing w:line="276" w:lineRule="auto"/>
              <w:rPr>
                <w:rFonts w:cs="Arial"/>
                <w:sz w:val="18"/>
                <w:szCs w:val="18"/>
              </w:rPr>
            </w:pPr>
            <w:r w:rsidRPr="006B195C">
              <w:rPr>
                <w:rFonts w:cs="Arial"/>
                <w:sz w:val="18"/>
                <w:szCs w:val="18"/>
              </w:rPr>
              <w:t>3</w:t>
            </w:r>
            <w:r w:rsidRPr="006B195C">
              <w:rPr>
                <w:rFonts w:cs="Arial"/>
                <w:sz w:val="18"/>
                <w:szCs w:val="18"/>
                <w:lang w:eastAsia="en-GB"/>
              </w:rPr>
              <w:t>.5</w:t>
            </w:r>
          </w:p>
        </w:tc>
        <w:tc>
          <w:tcPr>
            <w:tcW w:w="1191" w:type="dxa"/>
          </w:tcPr>
          <w:p w14:paraId="1D331A65" w14:textId="49041771"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8</w:t>
            </w:r>
          </w:p>
        </w:tc>
        <w:tc>
          <w:tcPr>
            <w:tcW w:w="1304" w:type="dxa"/>
            <w:vAlign w:val="center"/>
          </w:tcPr>
          <w:p w14:paraId="4C884C23" w14:textId="275DEE26"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23DDC471" w14:textId="09600223"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12</w:t>
            </w:r>
          </w:p>
        </w:tc>
      </w:tr>
      <w:tr w:rsidR="0027233D" w:rsidRPr="006B195C" w14:paraId="4D15DA39" w14:textId="77777777" w:rsidTr="00570A17">
        <w:trPr>
          <w:trHeight w:val="227"/>
        </w:trPr>
        <w:tc>
          <w:tcPr>
            <w:tcW w:w="1304" w:type="dxa"/>
            <w:tcBorders>
              <w:top w:val="nil"/>
              <w:bottom w:val="single" w:sz="4" w:space="0" w:color="auto"/>
            </w:tcBorders>
          </w:tcPr>
          <w:p w14:paraId="3469BF13" w14:textId="77777777" w:rsidR="0027233D" w:rsidRPr="006B195C"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57D3FA2B" w14:textId="05E6FA25" w:rsidR="0027233D" w:rsidRPr="006B195C" w:rsidRDefault="00991663" w:rsidP="00844B1C">
            <w:pPr>
              <w:pStyle w:val="Bodyjustified"/>
              <w:keepNext/>
              <w:spacing w:line="276" w:lineRule="auto"/>
              <w:rPr>
                <w:rFonts w:cs="Arial"/>
                <w:sz w:val="18"/>
                <w:szCs w:val="18"/>
              </w:rPr>
            </w:pPr>
            <w:r w:rsidRPr="006B195C">
              <w:rPr>
                <w:rFonts w:cs="Arial"/>
                <w:sz w:val="18"/>
                <w:szCs w:val="18"/>
                <w:lang w:eastAsia="en-GB"/>
              </w:rPr>
              <w:t>-4</w:t>
            </w:r>
            <w:r w:rsidR="00844B1C" w:rsidRPr="006B195C">
              <w:rPr>
                <w:rFonts w:cs="Arial"/>
                <w:sz w:val="18"/>
                <w:szCs w:val="18"/>
                <w:lang w:eastAsia="en-GB"/>
              </w:rPr>
              <w:t>2</w:t>
            </w:r>
            <w:r w:rsidRPr="006B195C">
              <w:rPr>
                <w:rFonts w:cs="Arial"/>
                <w:sz w:val="18"/>
                <w:szCs w:val="18"/>
                <w:lang w:eastAsia="en-GB"/>
              </w:rPr>
              <w:t xml:space="preserve"> to -38</w:t>
            </w:r>
          </w:p>
        </w:tc>
        <w:tc>
          <w:tcPr>
            <w:tcW w:w="1191" w:type="dxa"/>
            <w:tcBorders>
              <w:bottom w:val="single" w:sz="4" w:space="0" w:color="auto"/>
            </w:tcBorders>
          </w:tcPr>
          <w:p w14:paraId="7A311B49" w14:textId="34A95806" w:rsidR="0027233D" w:rsidRPr="006B195C" w:rsidRDefault="004734FC" w:rsidP="0027233D">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bottom w:val="single" w:sz="4" w:space="0" w:color="auto"/>
            </w:tcBorders>
          </w:tcPr>
          <w:p w14:paraId="48F0AD4A" w14:textId="3D042324"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7</w:t>
            </w:r>
          </w:p>
        </w:tc>
        <w:tc>
          <w:tcPr>
            <w:tcW w:w="1304" w:type="dxa"/>
            <w:vAlign w:val="center"/>
          </w:tcPr>
          <w:p w14:paraId="5434CDC4" w14:textId="59860204"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08C6C8E6" w14:textId="433E9B8E" w:rsidR="0027233D" w:rsidRPr="006B195C" w:rsidRDefault="0027233D" w:rsidP="0027233D">
            <w:pPr>
              <w:pStyle w:val="Bodyjustified"/>
              <w:keepNext/>
              <w:spacing w:line="276" w:lineRule="auto"/>
              <w:rPr>
                <w:rFonts w:cs="Arial"/>
                <w:sz w:val="18"/>
                <w:szCs w:val="18"/>
                <w:lang w:eastAsia="en-GB"/>
              </w:rPr>
            </w:pPr>
            <w:r w:rsidRPr="006B195C">
              <w:rPr>
                <w:rFonts w:cs="Arial"/>
                <w:sz w:val="18"/>
                <w:szCs w:val="18"/>
                <w:lang w:eastAsia="en-GB"/>
              </w:rPr>
              <w:t>11</w:t>
            </w:r>
          </w:p>
        </w:tc>
      </w:tr>
      <w:tr w:rsidR="0027233D" w:rsidRPr="006B195C" w14:paraId="78084CCA" w14:textId="77777777" w:rsidTr="00570A17">
        <w:trPr>
          <w:trHeight w:val="227"/>
        </w:trPr>
        <w:tc>
          <w:tcPr>
            <w:tcW w:w="1304" w:type="dxa"/>
            <w:tcBorders>
              <w:bottom w:val="nil"/>
            </w:tcBorders>
          </w:tcPr>
          <w:p w14:paraId="00F55CE9" w14:textId="77777777" w:rsidR="0027233D" w:rsidRPr="006B195C" w:rsidRDefault="0027233D" w:rsidP="0027233D">
            <w:pPr>
              <w:pStyle w:val="Bodyjustified"/>
              <w:keepNext/>
              <w:spacing w:line="276" w:lineRule="auto"/>
              <w:rPr>
                <w:rFonts w:cs="Arial"/>
                <w:sz w:val="18"/>
                <w:szCs w:val="18"/>
              </w:rPr>
            </w:pPr>
            <w:r w:rsidRPr="006B195C">
              <w:rPr>
                <w:rFonts w:cs="Arial"/>
                <w:sz w:val="18"/>
                <w:szCs w:val="18"/>
                <w:lang w:eastAsia="en-GB"/>
              </w:rPr>
              <w:t>-30 to +99</w:t>
            </w:r>
          </w:p>
        </w:tc>
        <w:tc>
          <w:tcPr>
            <w:tcW w:w="1304" w:type="dxa"/>
            <w:tcBorders>
              <w:bottom w:val="nil"/>
            </w:tcBorders>
          </w:tcPr>
          <w:p w14:paraId="3516B7B0" w14:textId="728122DB" w:rsidR="0027233D" w:rsidRPr="006B195C" w:rsidRDefault="0027233D" w:rsidP="00991663">
            <w:pPr>
              <w:pStyle w:val="Bodyjustified"/>
              <w:keepNext/>
              <w:spacing w:line="276" w:lineRule="auto"/>
              <w:rPr>
                <w:rFonts w:cs="Arial"/>
                <w:sz w:val="18"/>
                <w:szCs w:val="18"/>
              </w:rPr>
            </w:pPr>
            <w:r w:rsidRPr="006B195C">
              <w:rPr>
                <w:rFonts w:cs="Arial"/>
                <w:sz w:val="18"/>
                <w:szCs w:val="18"/>
                <w:lang w:eastAsia="en-GB"/>
              </w:rPr>
              <w:t>-</w:t>
            </w:r>
            <w:r w:rsidR="00991663" w:rsidRPr="006B195C">
              <w:rPr>
                <w:rFonts w:cs="Arial"/>
                <w:sz w:val="18"/>
                <w:szCs w:val="18"/>
                <w:lang w:eastAsia="en-GB"/>
              </w:rPr>
              <w:t>4</w:t>
            </w:r>
            <w:r w:rsidRPr="006B195C">
              <w:rPr>
                <w:rFonts w:cs="Arial"/>
                <w:sz w:val="18"/>
                <w:szCs w:val="18"/>
                <w:lang w:eastAsia="en-GB"/>
              </w:rPr>
              <w:t>0 to +</w:t>
            </w:r>
            <w:r w:rsidR="00991663" w:rsidRPr="006B195C">
              <w:rPr>
                <w:rFonts w:cs="Arial"/>
                <w:sz w:val="18"/>
                <w:szCs w:val="18"/>
                <w:lang w:eastAsia="en-GB"/>
              </w:rPr>
              <w:t>8</w:t>
            </w:r>
            <w:r w:rsidRPr="006B195C">
              <w:rPr>
                <w:rFonts w:cs="Arial"/>
                <w:sz w:val="18"/>
                <w:szCs w:val="18"/>
                <w:lang w:eastAsia="en-GB"/>
              </w:rPr>
              <w:t>9</w:t>
            </w:r>
          </w:p>
        </w:tc>
        <w:tc>
          <w:tcPr>
            <w:tcW w:w="1191" w:type="dxa"/>
            <w:tcBorders>
              <w:bottom w:val="single" w:sz="4" w:space="0" w:color="auto"/>
            </w:tcBorders>
          </w:tcPr>
          <w:p w14:paraId="5FFA1668" w14:textId="7FB1328A" w:rsidR="0027233D" w:rsidRPr="006B195C" w:rsidRDefault="004734FC" w:rsidP="0027233D">
            <w:pPr>
              <w:pStyle w:val="Bodyjustified"/>
              <w:keepNext/>
              <w:spacing w:line="276" w:lineRule="auto"/>
              <w:rPr>
                <w:rFonts w:cs="Arial"/>
                <w:sz w:val="18"/>
                <w:szCs w:val="18"/>
              </w:rPr>
            </w:pPr>
            <w:r w:rsidRPr="006B195C">
              <w:rPr>
                <w:rFonts w:cs="Arial"/>
                <w:sz w:val="18"/>
                <w:szCs w:val="18"/>
              </w:rPr>
              <w:t>3</w:t>
            </w:r>
            <w:r w:rsidRPr="006B195C">
              <w:rPr>
                <w:rFonts w:cs="Arial"/>
                <w:sz w:val="18"/>
                <w:szCs w:val="18"/>
                <w:lang w:eastAsia="en-GB"/>
              </w:rPr>
              <w:t>.5</w:t>
            </w:r>
          </w:p>
        </w:tc>
        <w:tc>
          <w:tcPr>
            <w:tcW w:w="1191" w:type="dxa"/>
            <w:tcBorders>
              <w:bottom w:val="nil"/>
            </w:tcBorders>
          </w:tcPr>
          <w:p w14:paraId="183A83BA" w14:textId="3DEF2181" w:rsidR="0027233D" w:rsidRPr="006B195C" w:rsidRDefault="0027233D" w:rsidP="0027233D">
            <w:pPr>
              <w:pStyle w:val="Bodyjustified"/>
              <w:keepNext/>
              <w:spacing w:line="276" w:lineRule="auto"/>
              <w:rPr>
                <w:rFonts w:cs="Arial"/>
                <w:sz w:val="18"/>
                <w:szCs w:val="18"/>
              </w:rPr>
            </w:pPr>
            <w:r w:rsidRPr="006B195C">
              <w:rPr>
                <w:rFonts w:cs="Arial"/>
                <w:sz w:val="18"/>
                <w:szCs w:val="18"/>
              </w:rPr>
              <w:t>10</w:t>
            </w:r>
          </w:p>
        </w:tc>
        <w:tc>
          <w:tcPr>
            <w:tcW w:w="1304" w:type="dxa"/>
            <w:vAlign w:val="center"/>
          </w:tcPr>
          <w:p w14:paraId="17DC43C0" w14:textId="4468F113" w:rsidR="0027233D" w:rsidRPr="006B195C" w:rsidRDefault="007C292B" w:rsidP="0027233D">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781FD3AB" w14:textId="2A91D94F" w:rsidR="0027233D" w:rsidRPr="006B195C" w:rsidRDefault="007C292B" w:rsidP="0027233D">
            <w:pPr>
              <w:pStyle w:val="Bodyjustified"/>
              <w:keepNext/>
              <w:spacing w:line="276" w:lineRule="auto"/>
              <w:rPr>
                <w:rFonts w:cs="Arial"/>
                <w:sz w:val="18"/>
                <w:szCs w:val="18"/>
                <w:lang w:eastAsia="en-GB"/>
              </w:rPr>
            </w:pPr>
            <w:r w:rsidRPr="006B195C">
              <w:rPr>
                <w:rFonts w:cs="Arial"/>
                <w:sz w:val="18"/>
                <w:szCs w:val="18"/>
                <w:lang w:eastAsia="en-GB"/>
              </w:rPr>
              <w:t>13</w:t>
            </w:r>
          </w:p>
        </w:tc>
      </w:tr>
      <w:tr w:rsidR="00991663" w:rsidRPr="006B195C" w14:paraId="61D2CC16" w14:textId="77777777" w:rsidTr="00570A17">
        <w:trPr>
          <w:trHeight w:val="227"/>
        </w:trPr>
        <w:tc>
          <w:tcPr>
            <w:tcW w:w="1304" w:type="dxa"/>
            <w:tcBorders>
              <w:top w:val="nil"/>
              <w:bottom w:val="nil"/>
            </w:tcBorders>
          </w:tcPr>
          <w:p w14:paraId="7176E361" w14:textId="77777777" w:rsidR="00991663" w:rsidRPr="006B195C"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43BD96E9" w14:textId="5C7A0335" w:rsidR="00991663" w:rsidRPr="006B195C"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8FE0622" w14:textId="3E791D3E"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2</w:t>
            </w:r>
            <w:r w:rsidR="004734FC" w:rsidRPr="006B195C">
              <w:rPr>
                <w:rFonts w:cs="Arial"/>
                <w:sz w:val="18"/>
                <w:szCs w:val="18"/>
                <w:lang w:eastAsia="en-GB"/>
              </w:rPr>
              <w:t>.5</w:t>
            </w:r>
          </w:p>
        </w:tc>
        <w:tc>
          <w:tcPr>
            <w:tcW w:w="1191" w:type="dxa"/>
            <w:tcBorders>
              <w:top w:val="nil"/>
              <w:bottom w:val="single" w:sz="4" w:space="0" w:color="auto"/>
            </w:tcBorders>
          </w:tcPr>
          <w:p w14:paraId="443E36F8" w14:textId="05E2C8D5" w:rsidR="00991663" w:rsidRPr="006B195C"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1CFA23C" w14:textId="08F53DF2"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358F9EFB" w14:textId="3BBDEA19" w:rsidR="00991663" w:rsidRPr="006B195C" w:rsidRDefault="00844B1C" w:rsidP="00991663">
            <w:pPr>
              <w:pStyle w:val="Bodyjustified"/>
              <w:keepNext/>
              <w:spacing w:line="276" w:lineRule="auto"/>
              <w:rPr>
                <w:rFonts w:cs="Arial"/>
                <w:sz w:val="18"/>
                <w:szCs w:val="18"/>
                <w:lang w:eastAsia="en-GB"/>
              </w:rPr>
            </w:pPr>
            <w:r w:rsidRPr="006B195C">
              <w:rPr>
                <w:rFonts w:cs="Arial"/>
                <w:sz w:val="18"/>
                <w:szCs w:val="18"/>
                <w:lang w:eastAsia="en-GB"/>
              </w:rPr>
              <w:t>12</w:t>
            </w:r>
          </w:p>
        </w:tc>
      </w:tr>
      <w:tr w:rsidR="00991663" w:rsidRPr="006B195C" w14:paraId="23807721" w14:textId="77777777" w:rsidTr="00570A17">
        <w:trPr>
          <w:trHeight w:val="227"/>
        </w:trPr>
        <w:tc>
          <w:tcPr>
            <w:tcW w:w="1304" w:type="dxa"/>
            <w:tcBorders>
              <w:top w:val="nil"/>
              <w:bottom w:val="nil"/>
            </w:tcBorders>
          </w:tcPr>
          <w:p w14:paraId="2AB39F07" w14:textId="77777777" w:rsidR="00991663" w:rsidRPr="006B195C"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41081E2" w14:textId="2F409AA9" w:rsidR="00991663"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-39 to +90</w:t>
            </w:r>
          </w:p>
        </w:tc>
        <w:tc>
          <w:tcPr>
            <w:tcW w:w="1191" w:type="dxa"/>
            <w:tcBorders>
              <w:top w:val="single" w:sz="4" w:space="0" w:color="auto"/>
              <w:bottom w:val="single" w:sz="4" w:space="0" w:color="auto"/>
            </w:tcBorders>
          </w:tcPr>
          <w:p w14:paraId="47E8A290" w14:textId="555FCD94" w:rsidR="00991663" w:rsidRPr="006B195C" w:rsidRDefault="004734FC" w:rsidP="00991663">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top w:val="single" w:sz="4" w:space="0" w:color="auto"/>
              <w:bottom w:val="nil"/>
            </w:tcBorders>
          </w:tcPr>
          <w:p w14:paraId="42B1520B" w14:textId="5C212D2A"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9</w:t>
            </w:r>
          </w:p>
        </w:tc>
        <w:tc>
          <w:tcPr>
            <w:tcW w:w="1304" w:type="dxa"/>
            <w:tcBorders>
              <w:bottom w:val="single" w:sz="4" w:space="0" w:color="auto"/>
            </w:tcBorders>
            <w:vAlign w:val="center"/>
          </w:tcPr>
          <w:p w14:paraId="27A540C5" w14:textId="435630CD"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09B29811" w14:textId="384A6372"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12</w:t>
            </w:r>
          </w:p>
        </w:tc>
      </w:tr>
      <w:tr w:rsidR="00991663" w:rsidRPr="006B195C" w14:paraId="64C82679" w14:textId="77777777" w:rsidTr="00570A17">
        <w:trPr>
          <w:trHeight w:val="227"/>
        </w:trPr>
        <w:tc>
          <w:tcPr>
            <w:tcW w:w="1304" w:type="dxa"/>
            <w:tcBorders>
              <w:top w:val="nil"/>
              <w:bottom w:val="nil"/>
            </w:tcBorders>
          </w:tcPr>
          <w:p w14:paraId="1266F440" w14:textId="77777777" w:rsidR="00991663" w:rsidRPr="006B195C"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29439633" w14:textId="5AC2F048" w:rsidR="00991663" w:rsidRPr="006B195C"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12B4E4C3" w14:textId="7499C809" w:rsidR="00991663" w:rsidRPr="006B195C" w:rsidRDefault="004734FC" w:rsidP="00991663">
            <w:pPr>
              <w:pStyle w:val="Bodyjustified"/>
              <w:keepNext/>
              <w:spacing w:line="276" w:lineRule="auto"/>
              <w:rPr>
                <w:rFonts w:cs="Arial"/>
                <w:sz w:val="18"/>
                <w:szCs w:val="18"/>
                <w:lang w:eastAsia="en-GB"/>
              </w:rPr>
            </w:pPr>
            <w:r w:rsidRPr="006B195C">
              <w:rPr>
                <w:rFonts w:cs="Arial"/>
                <w:sz w:val="18"/>
                <w:szCs w:val="18"/>
                <w:lang w:eastAsia="en-GB"/>
              </w:rPr>
              <w:t>2.5</w:t>
            </w:r>
          </w:p>
        </w:tc>
        <w:tc>
          <w:tcPr>
            <w:tcW w:w="1191" w:type="dxa"/>
            <w:tcBorders>
              <w:top w:val="nil"/>
              <w:bottom w:val="single" w:sz="4" w:space="0" w:color="auto"/>
            </w:tcBorders>
          </w:tcPr>
          <w:p w14:paraId="40B8D871" w14:textId="7FCE8570" w:rsidR="00991663" w:rsidRPr="006B195C"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0E544B75" w14:textId="5C9AF1AD"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52DF8A44" w14:textId="178CC51A" w:rsidR="00991663" w:rsidRPr="006B195C" w:rsidRDefault="00844B1C" w:rsidP="00991663">
            <w:pPr>
              <w:pStyle w:val="Bodyjustified"/>
              <w:keepNext/>
              <w:spacing w:line="276" w:lineRule="auto"/>
              <w:rPr>
                <w:rFonts w:cs="Arial"/>
                <w:sz w:val="18"/>
                <w:szCs w:val="18"/>
                <w:lang w:eastAsia="en-GB"/>
              </w:rPr>
            </w:pPr>
            <w:r w:rsidRPr="006B195C">
              <w:rPr>
                <w:rFonts w:cs="Arial"/>
                <w:sz w:val="18"/>
                <w:szCs w:val="18"/>
                <w:lang w:eastAsia="en-GB"/>
              </w:rPr>
              <w:t>11</w:t>
            </w:r>
          </w:p>
        </w:tc>
      </w:tr>
      <w:tr w:rsidR="00991663" w:rsidRPr="006B195C" w14:paraId="6179E9BD" w14:textId="77777777" w:rsidTr="00570A17">
        <w:trPr>
          <w:trHeight w:val="227"/>
        </w:trPr>
        <w:tc>
          <w:tcPr>
            <w:tcW w:w="1304" w:type="dxa"/>
            <w:tcBorders>
              <w:top w:val="nil"/>
              <w:bottom w:val="nil"/>
            </w:tcBorders>
          </w:tcPr>
          <w:p w14:paraId="1E368550" w14:textId="77777777" w:rsidR="00991663" w:rsidRPr="006B195C"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EF337A5" w14:textId="391E4ED4" w:rsidR="00991663"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-38 to +91</w:t>
            </w:r>
          </w:p>
        </w:tc>
        <w:tc>
          <w:tcPr>
            <w:tcW w:w="1191" w:type="dxa"/>
            <w:tcBorders>
              <w:top w:val="single" w:sz="4" w:space="0" w:color="auto"/>
              <w:bottom w:val="single" w:sz="4" w:space="0" w:color="auto"/>
            </w:tcBorders>
          </w:tcPr>
          <w:p w14:paraId="2CA5030A" w14:textId="60DA1C12" w:rsidR="00991663" w:rsidRPr="006B195C" w:rsidRDefault="004734FC" w:rsidP="00991663">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top w:val="single" w:sz="4" w:space="0" w:color="auto"/>
              <w:bottom w:val="nil"/>
            </w:tcBorders>
          </w:tcPr>
          <w:p w14:paraId="51725A38" w14:textId="79CDC536"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8</w:t>
            </w:r>
          </w:p>
        </w:tc>
        <w:tc>
          <w:tcPr>
            <w:tcW w:w="1304" w:type="dxa"/>
            <w:tcBorders>
              <w:bottom w:val="single" w:sz="4" w:space="0" w:color="auto"/>
            </w:tcBorders>
            <w:vAlign w:val="center"/>
          </w:tcPr>
          <w:p w14:paraId="2AFBEA0A" w14:textId="3F366572"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1D4E575A" w14:textId="18D5EBA7"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11</w:t>
            </w:r>
          </w:p>
        </w:tc>
      </w:tr>
      <w:tr w:rsidR="00991663" w:rsidRPr="006B195C" w14:paraId="6CB9DE8F" w14:textId="77777777" w:rsidTr="00570A17">
        <w:trPr>
          <w:trHeight w:val="227"/>
        </w:trPr>
        <w:tc>
          <w:tcPr>
            <w:tcW w:w="1304" w:type="dxa"/>
            <w:tcBorders>
              <w:top w:val="nil"/>
              <w:bottom w:val="nil"/>
            </w:tcBorders>
          </w:tcPr>
          <w:p w14:paraId="1D08F3E5" w14:textId="77777777" w:rsidR="00991663" w:rsidRPr="006B195C"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7FBBD144" w14:textId="0388EF20" w:rsidR="00991663" w:rsidRPr="006B195C"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B8151CF" w14:textId="5D5BD76D" w:rsidR="00991663" w:rsidRPr="006B195C" w:rsidRDefault="004734FC" w:rsidP="00991663">
            <w:pPr>
              <w:pStyle w:val="Bodyjustified"/>
              <w:keepNext/>
              <w:spacing w:line="276" w:lineRule="auto"/>
              <w:rPr>
                <w:rFonts w:cs="Arial"/>
                <w:sz w:val="18"/>
                <w:szCs w:val="18"/>
                <w:lang w:eastAsia="en-GB"/>
              </w:rPr>
            </w:pPr>
            <w:r w:rsidRPr="006B195C">
              <w:rPr>
                <w:rFonts w:cs="Arial"/>
                <w:sz w:val="18"/>
                <w:szCs w:val="18"/>
                <w:lang w:eastAsia="en-GB"/>
              </w:rPr>
              <w:t>2.5</w:t>
            </w:r>
          </w:p>
        </w:tc>
        <w:tc>
          <w:tcPr>
            <w:tcW w:w="1191" w:type="dxa"/>
            <w:tcBorders>
              <w:top w:val="nil"/>
              <w:bottom w:val="single" w:sz="4" w:space="0" w:color="auto"/>
            </w:tcBorders>
          </w:tcPr>
          <w:p w14:paraId="2B2C6631" w14:textId="6AA98CC9" w:rsidR="00991663" w:rsidRPr="006B195C"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6159202B" w14:textId="24DE99F6" w:rsidR="00991663" w:rsidRPr="006B195C" w:rsidRDefault="007C292B" w:rsidP="0099166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3333FE91" w14:textId="506DE9FD" w:rsidR="00991663" w:rsidRPr="006B195C" w:rsidRDefault="00844B1C" w:rsidP="00991663">
            <w:pPr>
              <w:pStyle w:val="Bodyjustified"/>
              <w:keepNext/>
              <w:spacing w:line="276" w:lineRule="auto"/>
              <w:rPr>
                <w:rFonts w:cs="Arial"/>
                <w:sz w:val="18"/>
                <w:szCs w:val="18"/>
                <w:lang w:eastAsia="en-GB"/>
              </w:rPr>
            </w:pPr>
            <w:r w:rsidRPr="006B195C">
              <w:rPr>
                <w:rFonts w:cs="Arial"/>
                <w:sz w:val="18"/>
                <w:szCs w:val="18"/>
                <w:lang w:eastAsia="en-GB"/>
              </w:rPr>
              <w:t>10</w:t>
            </w:r>
          </w:p>
        </w:tc>
      </w:tr>
      <w:tr w:rsidR="007C292B" w:rsidRPr="006B195C" w14:paraId="09043BF8" w14:textId="77777777" w:rsidTr="00570A17">
        <w:trPr>
          <w:trHeight w:val="227"/>
        </w:trPr>
        <w:tc>
          <w:tcPr>
            <w:tcW w:w="1304" w:type="dxa"/>
            <w:tcBorders>
              <w:top w:val="nil"/>
              <w:bottom w:val="nil"/>
            </w:tcBorders>
          </w:tcPr>
          <w:p w14:paraId="78792779" w14:textId="77777777" w:rsidR="007C292B" w:rsidRPr="006B195C"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46D93B18" w14:textId="57258675"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-37 to +92</w:t>
            </w:r>
          </w:p>
        </w:tc>
        <w:tc>
          <w:tcPr>
            <w:tcW w:w="1191" w:type="dxa"/>
            <w:tcBorders>
              <w:top w:val="single" w:sz="4" w:space="0" w:color="auto"/>
              <w:bottom w:val="single" w:sz="4" w:space="0" w:color="auto"/>
            </w:tcBorders>
          </w:tcPr>
          <w:p w14:paraId="5AEC5015" w14:textId="38EA5F92" w:rsidR="007C292B" w:rsidRPr="006B195C" w:rsidRDefault="004734FC" w:rsidP="007C292B">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top w:val="single" w:sz="4" w:space="0" w:color="auto"/>
              <w:bottom w:val="nil"/>
            </w:tcBorders>
          </w:tcPr>
          <w:p w14:paraId="36C90AAC" w14:textId="6613A479"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7</w:t>
            </w:r>
          </w:p>
        </w:tc>
        <w:tc>
          <w:tcPr>
            <w:tcW w:w="1304" w:type="dxa"/>
            <w:tcBorders>
              <w:bottom w:val="single" w:sz="4" w:space="0" w:color="auto"/>
            </w:tcBorders>
            <w:vAlign w:val="center"/>
          </w:tcPr>
          <w:p w14:paraId="59AB488B" w14:textId="0AC53A27"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1B0AD118" w14:textId="61BE13F9"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10</w:t>
            </w:r>
          </w:p>
        </w:tc>
      </w:tr>
      <w:tr w:rsidR="007C292B" w:rsidRPr="006B195C" w14:paraId="5FB4E019" w14:textId="77777777" w:rsidTr="00570A17">
        <w:trPr>
          <w:trHeight w:val="227"/>
        </w:trPr>
        <w:tc>
          <w:tcPr>
            <w:tcW w:w="1304" w:type="dxa"/>
            <w:tcBorders>
              <w:top w:val="nil"/>
              <w:bottom w:val="nil"/>
            </w:tcBorders>
          </w:tcPr>
          <w:p w14:paraId="37A8FC21" w14:textId="77777777" w:rsidR="007C292B" w:rsidRPr="006B195C"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8DD525B" w14:textId="55A41836" w:rsidR="007C292B" w:rsidRPr="006B195C"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0DAD5B22" w14:textId="51E0EA4F" w:rsidR="007C292B" w:rsidRPr="006B195C" w:rsidRDefault="004734FC" w:rsidP="007C292B">
            <w:pPr>
              <w:pStyle w:val="Bodyjustified"/>
              <w:keepNext/>
              <w:spacing w:line="276" w:lineRule="auto"/>
              <w:rPr>
                <w:rFonts w:cs="Arial"/>
                <w:sz w:val="18"/>
                <w:szCs w:val="18"/>
                <w:lang w:eastAsia="en-GB"/>
              </w:rPr>
            </w:pPr>
            <w:r w:rsidRPr="006B195C">
              <w:rPr>
                <w:rFonts w:cs="Arial"/>
                <w:sz w:val="18"/>
                <w:szCs w:val="18"/>
                <w:lang w:eastAsia="en-GB"/>
              </w:rPr>
              <w:t>2.5</w:t>
            </w:r>
          </w:p>
        </w:tc>
        <w:tc>
          <w:tcPr>
            <w:tcW w:w="1191" w:type="dxa"/>
            <w:tcBorders>
              <w:top w:val="nil"/>
              <w:bottom w:val="single" w:sz="4" w:space="0" w:color="auto"/>
            </w:tcBorders>
          </w:tcPr>
          <w:p w14:paraId="4E8DD44F" w14:textId="3DD7C245" w:rsidR="007C292B" w:rsidRPr="006B195C"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6B3F1" w14:textId="4B549E18"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2C01E4D7" w14:textId="26732FB8" w:rsidR="007C292B" w:rsidRPr="006B195C" w:rsidRDefault="00844B1C" w:rsidP="007C292B">
            <w:pPr>
              <w:pStyle w:val="Bodyjustified"/>
              <w:keepNext/>
              <w:spacing w:line="276" w:lineRule="auto"/>
              <w:rPr>
                <w:rFonts w:cs="Arial"/>
                <w:sz w:val="18"/>
                <w:szCs w:val="18"/>
                <w:lang w:eastAsia="en-GB"/>
              </w:rPr>
            </w:pPr>
            <w:r w:rsidRPr="006B195C">
              <w:rPr>
                <w:rFonts w:cs="Arial"/>
                <w:sz w:val="18"/>
                <w:szCs w:val="18"/>
                <w:lang w:eastAsia="en-GB"/>
              </w:rPr>
              <w:t>9</w:t>
            </w:r>
          </w:p>
        </w:tc>
      </w:tr>
      <w:tr w:rsidR="007C292B" w:rsidRPr="006B195C" w14:paraId="62F60854" w14:textId="77777777" w:rsidTr="00570A17">
        <w:trPr>
          <w:trHeight w:val="227"/>
        </w:trPr>
        <w:tc>
          <w:tcPr>
            <w:tcW w:w="1304" w:type="dxa"/>
            <w:tcBorders>
              <w:top w:val="nil"/>
              <w:bottom w:val="nil"/>
            </w:tcBorders>
          </w:tcPr>
          <w:p w14:paraId="390610AD" w14:textId="77777777" w:rsidR="007C292B" w:rsidRPr="006B195C"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38BA7E69" w14:textId="3CD16449"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-36 to +93</w:t>
            </w:r>
          </w:p>
        </w:tc>
        <w:tc>
          <w:tcPr>
            <w:tcW w:w="1191" w:type="dxa"/>
            <w:tcBorders>
              <w:top w:val="single" w:sz="4" w:space="0" w:color="auto"/>
              <w:bottom w:val="single" w:sz="4" w:space="0" w:color="auto"/>
            </w:tcBorders>
          </w:tcPr>
          <w:p w14:paraId="65905982" w14:textId="33C6FDFE" w:rsidR="007C292B" w:rsidRPr="006B195C" w:rsidRDefault="004734FC" w:rsidP="007C292B">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top w:val="single" w:sz="4" w:space="0" w:color="auto"/>
              <w:bottom w:val="nil"/>
            </w:tcBorders>
          </w:tcPr>
          <w:p w14:paraId="6DC6C87C" w14:textId="1A99998A"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6</w:t>
            </w:r>
          </w:p>
        </w:tc>
        <w:tc>
          <w:tcPr>
            <w:tcW w:w="1304" w:type="dxa"/>
            <w:tcBorders>
              <w:bottom w:val="single" w:sz="4" w:space="0" w:color="auto"/>
            </w:tcBorders>
            <w:vAlign w:val="center"/>
          </w:tcPr>
          <w:p w14:paraId="7E062B56" w14:textId="0841D3D7"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4DB990D5" w14:textId="54111B09"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9</w:t>
            </w:r>
          </w:p>
        </w:tc>
      </w:tr>
      <w:tr w:rsidR="007C292B" w:rsidRPr="006B195C" w14:paraId="7C6D4DFC" w14:textId="77777777" w:rsidTr="00570A17">
        <w:trPr>
          <w:trHeight w:val="227"/>
        </w:trPr>
        <w:tc>
          <w:tcPr>
            <w:tcW w:w="1304" w:type="dxa"/>
            <w:tcBorders>
              <w:top w:val="nil"/>
              <w:bottom w:val="nil"/>
            </w:tcBorders>
          </w:tcPr>
          <w:p w14:paraId="13AA6D43" w14:textId="77777777" w:rsidR="007C292B" w:rsidRPr="006B195C"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0C2E68A7" w14:textId="480127A6" w:rsidR="007C292B" w:rsidRPr="006B195C"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6B7182D1" w14:textId="0BF76E43" w:rsidR="007C292B" w:rsidRPr="006B195C" w:rsidRDefault="004734FC" w:rsidP="007C292B">
            <w:pPr>
              <w:pStyle w:val="Bodyjustified"/>
              <w:keepNext/>
              <w:spacing w:line="276" w:lineRule="auto"/>
              <w:rPr>
                <w:rFonts w:cs="Arial"/>
                <w:sz w:val="18"/>
                <w:szCs w:val="18"/>
                <w:lang w:eastAsia="en-GB"/>
              </w:rPr>
            </w:pPr>
            <w:r w:rsidRPr="006B195C">
              <w:rPr>
                <w:rFonts w:cs="Arial"/>
                <w:sz w:val="18"/>
                <w:szCs w:val="18"/>
                <w:lang w:eastAsia="en-GB"/>
              </w:rPr>
              <w:t>2.5</w:t>
            </w:r>
          </w:p>
        </w:tc>
        <w:tc>
          <w:tcPr>
            <w:tcW w:w="1191" w:type="dxa"/>
            <w:tcBorders>
              <w:top w:val="nil"/>
              <w:bottom w:val="single" w:sz="4" w:space="0" w:color="auto"/>
            </w:tcBorders>
          </w:tcPr>
          <w:p w14:paraId="7CB475F2" w14:textId="7A6037D2" w:rsidR="007C292B" w:rsidRPr="006B195C"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DC604" w14:textId="60689FC4"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3B426018" w14:textId="4143CDCD" w:rsidR="007C292B" w:rsidRPr="006B195C" w:rsidRDefault="00844B1C" w:rsidP="007C292B">
            <w:pPr>
              <w:pStyle w:val="Bodyjustified"/>
              <w:keepNext/>
              <w:spacing w:line="276" w:lineRule="auto"/>
              <w:rPr>
                <w:rFonts w:cs="Arial"/>
                <w:sz w:val="18"/>
                <w:szCs w:val="18"/>
                <w:lang w:eastAsia="en-GB"/>
              </w:rPr>
            </w:pPr>
            <w:r w:rsidRPr="006B195C">
              <w:rPr>
                <w:rFonts w:cs="Arial"/>
                <w:sz w:val="18"/>
                <w:szCs w:val="18"/>
                <w:lang w:eastAsia="en-GB"/>
              </w:rPr>
              <w:t>8</w:t>
            </w:r>
          </w:p>
        </w:tc>
      </w:tr>
      <w:tr w:rsidR="007C292B" w:rsidRPr="006B195C" w14:paraId="5F8C22BB" w14:textId="77777777" w:rsidTr="00570A17">
        <w:trPr>
          <w:trHeight w:val="227"/>
        </w:trPr>
        <w:tc>
          <w:tcPr>
            <w:tcW w:w="1304" w:type="dxa"/>
            <w:tcBorders>
              <w:top w:val="nil"/>
              <w:bottom w:val="nil"/>
            </w:tcBorders>
          </w:tcPr>
          <w:p w14:paraId="0855B183" w14:textId="77777777" w:rsidR="007C292B" w:rsidRPr="006B195C"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5A87B6E5" w14:textId="2BE04D6F"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-35 to +94</w:t>
            </w:r>
          </w:p>
        </w:tc>
        <w:tc>
          <w:tcPr>
            <w:tcW w:w="1191" w:type="dxa"/>
            <w:tcBorders>
              <w:top w:val="single" w:sz="4" w:space="0" w:color="auto"/>
              <w:bottom w:val="single" w:sz="4" w:space="0" w:color="auto"/>
            </w:tcBorders>
          </w:tcPr>
          <w:p w14:paraId="238053E6" w14:textId="5F68A4A9" w:rsidR="007C292B" w:rsidRPr="006B195C" w:rsidRDefault="004734FC" w:rsidP="007C292B">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top w:val="single" w:sz="4" w:space="0" w:color="auto"/>
              <w:bottom w:val="nil"/>
            </w:tcBorders>
          </w:tcPr>
          <w:p w14:paraId="0D1F56D4" w14:textId="11A405F9"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5</w:t>
            </w:r>
          </w:p>
        </w:tc>
        <w:tc>
          <w:tcPr>
            <w:tcW w:w="1304" w:type="dxa"/>
            <w:tcBorders>
              <w:bottom w:val="single" w:sz="4" w:space="0" w:color="auto"/>
            </w:tcBorders>
            <w:vAlign w:val="center"/>
          </w:tcPr>
          <w:p w14:paraId="0652C64E" w14:textId="28C6190B"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308E5629" w14:textId="2F471178"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8</w:t>
            </w:r>
          </w:p>
        </w:tc>
      </w:tr>
      <w:tr w:rsidR="007C292B" w:rsidRPr="006B195C" w14:paraId="32EFC883" w14:textId="77777777" w:rsidTr="00570A17">
        <w:trPr>
          <w:trHeight w:val="227"/>
        </w:trPr>
        <w:tc>
          <w:tcPr>
            <w:tcW w:w="1304" w:type="dxa"/>
            <w:tcBorders>
              <w:top w:val="nil"/>
              <w:bottom w:val="nil"/>
            </w:tcBorders>
          </w:tcPr>
          <w:p w14:paraId="1E1D56D9" w14:textId="77777777" w:rsidR="007C292B" w:rsidRPr="006B195C"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699806C" w14:textId="57077277" w:rsidR="007C292B" w:rsidRPr="006B195C"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29E094EA" w14:textId="7696437B" w:rsidR="007C292B" w:rsidRPr="006B195C" w:rsidRDefault="004734FC" w:rsidP="007C292B">
            <w:pPr>
              <w:pStyle w:val="Bodyjustified"/>
              <w:keepNext/>
              <w:spacing w:line="276" w:lineRule="auto"/>
              <w:rPr>
                <w:rFonts w:cs="Arial"/>
                <w:sz w:val="18"/>
                <w:szCs w:val="18"/>
                <w:lang w:eastAsia="en-GB"/>
              </w:rPr>
            </w:pPr>
            <w:r w:rsidRPr="006B195C">
              <w:rPr>
                <w:rFonts w:cs="Arial"/>
                <w:sz w:val="18"/>
                <w:szCs w:val="18"/>
                <w:lang w:eastAsia="en-GB"/>
              </w:rPr>
              <w:t>2.5</w:t>
            </w:r>
          </w:p>
        </w:tc>
        <w:tc>
          <w:tcPr>
            <w:tcW w:w="1191" w:type="dxa"/>
            <w:tcBorders>
              <w:top w:val="nil"/>
              <w:bottom w:val="single" w:sz="4" w:space="0" w:color="auto"/>
            </w:tcBorders>
          </w:tcPr>
          <w:p w14:paraId="27BD9B24" w14:textId="3A8E227C" w:rsidR="007C292B" w:rsidRPr="006B195C"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FF58E85" w14:textId="52BB719E"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7A694101" w14:textId="613B12F4" w:rsidR="007C292B" w:rsidRPr="006B195C" w:rsidRDefault="007C292B" w:rsidP="007C292B">
            <w:pPr>
              <w:pStyle w:val="Bodyjustified"/>
              <w:keepNext/>
              <w:spacing w:line="276" w:lineRule="auto"/>
              <w:rPr>
                <w:rFonts w:cs="Arial"/>
                <w:sz w:val="18"/>
                <w:szCs w:val="18"/>
                <w:lang w:eastAsia="en-GB"/>
              </w:rPr>
            </w:pPr>
            <w:r w:rsidRPr="006B195C">
              <w:rPr>
                <w:rFonts w:cs="Arial"/>
                <w:sz w:val="18"/>
                <w:szCs w:val="18"/>
                <w:lang w:eastAsia="en-GB"/>
              </w:rPr>
              <w:t>7</w:t>
            </w:r>
            <w:r w:rsidR="00844B1C" w:rsidRPr="006B195C">
              <w:rPr>
                <w:rFonts w:cs="Arial"/>
                <w:sz w:val="18"/>
                <w:szCs w:val="18"/>
                <w:lang w:eastAsia="en-GB"/>
              </w:rPr>
              <w:t>.5</w:t>
            </w:r>
          </w:p>
        </w:tc>
      </w:tr>
      <w:tr w:rsidR="0027233D" w:rsidRPr="006B195C" w14:paraId="725E9504" w14:textId="77777777" w:rsidTr="00570A17">
        <w:trPr>
          <w:trHeight w:val="227"/>
        </w:trPr>
        <w:tc>
          <w:tcPr>
            <w:tcW w:w="1304" w:type="dxa"/>
            <w:tcBorders>
              <w:bottom w:val="nil"/>
            </w:tcBorders>
            <w:vAlign w:val="center"/>
          </w:tcPr>
          <w:p w14:paraId="6EEC5E14" w14:textId="77777777" w:rsidR="0027233D" w:rsidRPr="006B195C" w:rsidRDefault="0027233D" w:rsidP="0027233D">
            <w:pPr>
              <w:pStyle w:val="Bodyjustified"/>
              <w:spacing w:line="276" w:lineRule="auto"/>
              <w:rPr>
                <w:rFonts w:cs="Arial"/>
                <w:sz w:val="18"/>
                <w:szCs w:val="18"/>
                <w:lang w:eastAsia="en-GB"/>
              </w:rPr>
            </w:pPr>
            <w:r w:rsidRPr="006B195C">
              <w:rPr>
                <w:rFonts w:cs="Arial"/>
                <w:sz w:val="18"/>
                <w:szCs w:val="18"/>
                <w:lang w:eastAsia="en-GB"/>
              </w:rPr>
              <w:t>+100 to +150</w:t>
            </w:r>
          </w:p>
        </w:tc>
        <w:tc>
          <w:tcPr>
            <w:tcW w:w="1304" w:type="dxa"/>
            <w:tcBorders>
              <w:bottom w:val="nil"/>
            </w:tcBorders>
            <w:vAlign w:val="center"/>
          </w:tcPr>
          <w:p w14:paraId="67459B32" w14:textId="47AE7BF3" w:rsidR="0027233D" w:rsidRPr="006B195C" w:rsidRDefault="0027233D" w:rsidP="007C292B">
            <w:pPr>
              <w:pStyle w:val="Bodyjustified"/>
              <w:spacing w:line="276" w:lineRule="auto"/>
              <w:rPr>
                <w:rFonts w:cs="Arial"/>
                <w:sz w:val="18"/>
                <w:szCs w:val="18"/>
                <w:lang w:eastAsia="en-GB"/>
              </w:rPr>
            </w:pPr>
            <w:r w:rsidRPr="006B195C">
              <w:rPr>
                <w:rFonts w:cs="Arial"/>
                <w:sz w:val="18"/>
                <w:szCs w:val="18"/>
                <w:lang w:eastAsia="en-GB"/>
              </w:rPr>
              <w:t>+</w:t>
            </w:r>
            <w:r w:rsidR="007C292B" w:rsidRPr="006B195C">
              <w:rPr>
                <w:rFonts w:cs="Arial"/>
                <w:sz w:val="18"/>
                <w:szCs w:val="18"/>
                <w:lang w:eastAsia="en-GB"/>
              </w:rPr>
              <w:t>9</w:t>
            </w:r>
            <w:r w:rsidRPr="006B195C">
              <w:rPr>
                <w:rFonts w:cs="Arial"/>
                <w:sz w:val="18"/>
                <w:szCs w:val="18"/>
                <w:lang w:eastAsia="en-GB"/>
              </w:rPr>
              <w:t>0 to +1</w:t>
            </w:r>
            <w:r w:rsidR="007C292B" w:rsidRPr="006B195C">
              <w:rPr>
                <w:rFonts w:cs="Arial"/>
                <w:sz w:val="18"/>
                <w:szCs w:val="18"/>
                <w:lang w:eastAsia="en-GB"/>
              </w:rPr>
              <w:t>4</w:t>
            </w:r>
            <w:r w:rsidRPr="006B195C">
              <w:rPr>
                <w:rFonts w:cs="Arial"/>
                <w:sz w:val="18"/>
                <w:szCs w:val="18"/>
                <w:lang w:eastAsia="en-GB"/>
              </w:rPr>
              <w:t>0</w:t>
            </w:r>
          </w:p>
        </w:tc>
        <w:tc>
          <w:tcPr>
            <w:tcW w:w="1191" w:type="dxa"/>
            <w:vAlign w:val="center"/>
          </w:tcPr>
          <w:p w14:paraId="7CE2094B" w14:textId="184B78B3" w:rsidR="0027233D" w:rsidRPr="006B195C" w:rsidRDefault="0027233D" w:rsidP="004734FC">
            <w:pPr>
              <w:pStyle w:val="Bodyjustified"/>
              <w:spacing w:line="276" w:lineRule="auto"/>
              <w:rPr>
                <w:rFonts w:cs="Arial"/>
                <w:sz w:val="18"/>
                <w:szCs w:val="18"/>
                <w:lang w:eastAsia="en-GB"/>
              </w:rPr>
            </w:pPr>
            <w:r w:rsidRPr="006B195C">
              <w:rPr>
                <w:rFonts w:cs="Arial"/>
                <w:sz w:val="18"/>
                <w:szCs w:val="18"/>
                <w:lang w:eastAsia="en-GB"/>
              </w:rPr>
              <w:t>5</w:t>
            </w:r>
            <w:r w:rsidR="004734FC" w:rsidRPr="006B195C">
              <w:rPr>
                <w:rFonts w:cs="Arial"/>
                <w:sz w:val="18"/>
                <w:szCs w:val="18"/>
                <w:lang w:eastAsia="en-GB"/>
              </w:rPr>
              <w:t>.5</w:t>
            </w:r>
          </w:p>
        </w:tc>
        <w:tc>
          <w:tcPr>
            <w:tcW w:w="1191" w:type="dxa"/>
            <w:tcBorders>
              <w:bottom w:val="nil"/>
            </w:tcBorders>
            <w:vAlign w:val="center"/>
          </w:tcPr>
          <w:p w14:paraId="068B6EF9" w14:textId="0EB9A7E1" w:rsidR="0027233D"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10</w:t>
            </w:r>
          </w:p>
        </w:tc>
        <w:tc>
          <w:tcPr>
            <w:tcW w:w="1304" w:type="dxa"/>
            <w:vAlign w:val="center"/>
          </w:tcPr>
          <w:p w14:paraId="2E2CE926" w14:textId="147CE954" w:rsidR="0027233D"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0BF93478" w14:textId="581979EA" w:rsidR="0027233D"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17</w:t>
            </w:r>
          </w:p>
        </w:tc>
      </w:tr>
      <w:tr w:rsidR="0027233D" w:rsidRPr="006B195C" w14:paraId="0A8FB538" w14:textId="77777777" w:rsidTr="00570A17">
        <w:trPr>
          <w:trHeight w:val="227"/>
        </w:trPr>
        <w:tc>
          <w:tcPr>
            <w:tcW w:w="1304" w:type="dxa"/>
            <w:tcBorders>
              <w:top w:val="nil"/>
              <w:bottom w:val="nil"/>
            </w:tcBorders>
            <w:vAlign w:val="center"/>
          </w:tcPr>
          <w:p w14:paraId="1FE592FB" w14:textId="77777777" w:rsidR="0027233D" w:rsidRPr="006B195C" w:rsidRDefault="0027233D" w:rsidP="0027233D">
            <w:pPr>
              <w:pStyle w:val="Bodyjustified"/>
              <w:spacing w:line="276" w:lineRule="auto"/>
              <w:rPr>
                <w:rFonts w:cs="Arial"/>
                <w:sz w:val="18"/>
                <w:szCs w:val="18"/>
                <w:lang w:eastAsia="en-GB"/>
              </w:rPr>
            </w:pPr>
          </w:p>
        </w:tc>
        <w:tc>
          <w:tcPr>
            <w:tcW w:w="1304" w:type="dxa"/>
            <w:tcBorders>
              <w:top w:val="nil"/>
            </w:tcBorders>
            <w:vAlign w:val="center"/>
          </w:tcPr>
          <w:p w14:paraId="1939CDA0" w14:textId="77777777" w:rsidR="0027233D" w:rsidRPr="006B195C" w:rsidRDefault="0027233D" w:rsidP="0027233D">
            <w:pPr>
              <w:pStyle w:val="Bodyjustified"/>
              <w:spacing w:line="276" w:lineRule="auto"/>
              <w:rPr>
                <w:rFonts w:cs="Arial"/>
                <w:sz w:val="18"/>
                <w:szCs w:val="18"/>
                <w:lang w:eastAsia="en-GB"/>
              </w:rPr>
            </w:pPr>
          </w:p>
        </w:tc>
        <w:tc>
          <w:tcPr>
            <w:tcW w:w="1191" w:type="dxa"/>
            <w:vAlign w:val="center"/>
          </w:tcPr>
          <w:p w14:paraId="454478A1" w14:textId="2C2646B5" w:rsidR="0027233D" w:rsidRPr="006B195C" w:rsidRDefault="004734FC" w:rsidP="00376803">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top w:val="nil"/>
            </w:tcBorders>
          </w:tcPr>
          <w:p w14:paraId="6ED4A355" w14:textId="3EA30312" w:rsidR="0027233D" w:rsidRPr="006B195C" w:rsidRDefault="0027233D" w:rsidP="00376803">
            <w:pPr>
              <w:pStyle w:val="Bodyjustified"/>
              <w:keepNext/>
              <w:spacing w:line="276" w:lineRule="auto"/>
              <w:rPr>
                <w:rFonts w:cs="Arial"/>
                <w:sz w:val="18"/>
                <w:szCs w:val="18"/>
                <w:lang w:eastAsia="en-GB"/>
              </w:rPr>
            </w:pPr>
          </w:p>
        </w:tc>
        <w:tc>
          <w:tcPr>
            <w:tcW w:w="1304" w:type="dxa"/>
            <w:vAlign w:val="center"/>
          </w:tcPr>
          <w:p w14:paraId="6E8AF4D4" w14:textId="170FF716" w:rsidR="0027233D"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63DF5A15" w14:textId="6466F80C" w:rsidR="0027233D"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13</w:t>
            </w:r>
          </w:p>
        </w:tc>
      </w:tr>
      <w:tr w:rsidR="007C292B" w:rsidRPr="006B195C" w14:paraId="52D99034" w14:textId="77777777" w:rsidTr="00570A17">
        <w:trPr>
          <w:trHeight w:val="227"/>
        </w:trPr>
        <w:tc>
          <w:tcPr>
            <w:tcW w:w="1304" w:type="dxa"/>
            <w:tcBorders>
              <w:top w:val="nil"/>
              <w:bottom w:val="nil"/>
            </w:tcBorders>
            <w:vAlign w:val="center"/>
          </w:tcPr>
          <w:p w14:paraId="2AA160A6" w14:textId="77777777" w:rsidR="007C292B" w:rsidRPr="006B195C" w:rsidRDefault="007C292B" w:rsidP="0027233D">
            <w:pPr>
              <w:pStyle w:val="Bodyjustified"/>
              <w:spacing w:line="276" w:lineRule="auto"/>
              <w:rPr>
                <w:rFonts w:cs="Arial"/>
                <w:sz w:val="18"/>
                <w:szCs w:val="18"/>
                <w:lang w:eastAsia="en-GB"/>
              </w:rPr>
            </w:pPr>
          </w:p>
        </w:tc>
        <w:tc>
          <w:tcPr>
            <w:tcW w:w="1304" w:type="dxa"/>
            <w:vAlign w:val="center"/>
          </w:tcPr>
          <w:p w14:paraId="0C058491" w14:textId="2FA95AA3" w:rsidR="007C292B" w:rsidRPr="006B195C" w:rsidRDefault="008E4999" w:rsidP="008E4999">
            <w:pPr>
              <w:pStyle w:val="Bodyjustified"/>
              <w:spacing w:line="276" w:lineRule="auto"/>
              <w:rPr>
                <w:rFonts w:cs="Arial"/>
                <w:sz w:val="18"/>
                <w:szCs w:val="18"/>
                <w:lang w:eastAsia="en-GB"/>
              </w:rPr>
            </w:pPr>
            <w:r w:rsidRPr="006B195C">
              <w:rPr>
                <w:rFonts w:cs="Arial"/>
                <w:sz w:val="18"/>
                <w:szCs w:val="18"/>
                <w:lang w:eastAsia="en-GB"/>
              </w:rPr>
              <w:t>+91 to +141</w:t>
            </w:r>
          </w:p>
        </w:tc>
        <w:tc>
          <w:tcPr>
            <w:tcW w:w="1191" w:type="dxa"/>
            <w:vAlign w:val="center"/>
          </w:tcPr>
          <w:p w14:paraId="4ABB745C" w14:textId="0B2C5CFC" w:rsidR="007C292B" w:rsidRPr="006B195C" w:rsidRDefault="004734FC" w:rsidP="00376803">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Pr>
          <w:p w14:paraId="146BC46B" w14:textId="1426183F"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9</w:t>
            </w:r>
          </w:p>
        </w:tc>
        <w:tc>
          <w:tcPr>
            <w:tcW w:w="1304" w:type="dxa"/>
            <w:vAlign w:val="center"/>
          </w:tcPr>
          <w:p w14:paraId="055AEBEE" w14:textId="5A86C9FA"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0C19BFA3" w14:textId="5D46CFBB"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12</w:t>
            </w:r>
          </w:p>
        </w:tc>
      </w:tr>
      <w:tr w:rsidR="007C292B" w:rsidRPr="006B195C" w14:paraId="24214002" w14:textId="77777777" w:rsidTr="00570A17">
        <w:trPr>
          <w:trHeight w:val="42"/>
        </w:trPr>
        <w:tc>
          <w:tcPr>
            <w:tcW w:w="1304" w:type="dxa"/>
            <w:tcBorders>
              <w:top w:val="nil"/>
              <w:bottom w:val="nil"/>
            </w:tcBorders>
            <w:vAlign w:val="center"/>
          </w:tcPr>
          <w:p w14:paraId="0A6251B2" w14:textId="77777777" w:rsidR="007C292B" w:rsidRPr="006B195C" w:rsidRDefault="007C292B" w:rsidP="0027233D">
            <w:pPr>
              <w:pStyle w:val="Bodyjustified"/>
              <w:spacing w:line="276" w:lineRule="auto"/>
              <w:rPr>
                <w:rFonts w:cs="Arial"/>
                <w:sz w:val="18"/>
                <w:szCs w:val="18"/>
                <w:lang w:eastAsia="en-GB"/>
              </w:rPr>
            </w:pPr>
          </w:p>
        </w:tc>
        <w:tc>
          <w:tcPr>
            <w:tcW w:w="1304" w:type="dxa"/>
            <w:vAlign w:val="center"/>
          </w:tcPr>
          <w:p w14:paraId="78E4E0B1" w14:textId="0DBDA1F7" w:rsidR="007C292B" w:rsidRPr="006B195C" w:rsidRDefault="008E4999" w:rsidP="008E4999">
            <w:pPr>
              <w:pStyle w:val="Bodyjustified"/>
              <w:spacing w:line="276" w:lineRule="auto"/>
              <w:rPr>
                <w:rFonts w:cs="Arial"/>
                <w:sz w:val="18"/>
                <w:szCs w:val="18"/>
                <w:lang w:eastAsia="en-GB"/>
              </w:rPr>
            </w:pPr>
            <w:r w:rsidRPr="006B195C">
              <w:rPr>
                <w:rFonts w:cs="Arial"/>
                <w:sz w:val="18"/>
                <w:szCs w:val="18"/>
                <w:lang w:eastAsia="en-GB"/>
              </w:rPr>
              <w:t>+92 to +142</w:t>
            </w:r>
          </w:p>
        </w:tc>
        <w:tc>
          <w:tcPr>
            <w:tcW w:w="1191" w:type="dxa"/>
            <w:vAlign w:val="center"/>
          </w:tcPr>
          <w:p w14:paraId="7F8CEDFE" w14:textId="22D03A3C" w:rsidR="007C292B" w:rsidRPr="006B195C" w:rsidRDefault="004734FC" w:rsidP="00376803">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Pr>
          <w:p w14:paraId="5C9327AD" w14:textId="76F4D5FC"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8</w:t>
            </w:r>
          </w:p>
        </w:tc>
        <w:tc>
          <w:tcPr>
            <w:tcW w:w="1304" w:type="dxa"/>
            <w:vAlign w:val="center"/>
          </w:tcPr>
          <w:p w14:paraId="1466022D" w14:textId="7FFF647E"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vAlign w:val="center"/>
          </w:tcPr>
          <w:p w14:paraId="286E2229" w14:textId="009C1DF1"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11</w:t>
            </w:r>
          </w:p>
        </w:tc>
      </w:tr>
      <w:tr w:rsidR="007C292B" w:rsidRPr="006B195C" w14:paraId="09AA7086" w14:textId="77777777" w:rsidTr="00570A17">
        <w:trPr>
          <w:trHeight w:val="227"/>
        </w:trPr>
        <w:tc>
          <w:tcPr>
            <w:tcW w:w="1304" w:type="dxa"/>
            <w:tcBorders>
              <w:top w:val="nil"/>
              <w:bottom w:val="single" w:sz="4" w:space="0" w:color="auto"/>
            </w:tcBorders>
            <w:vAlign w:val="center"/>
          </w:tcPr>
          <w:p w14:paraId="6E25739F" w14:textId="77777777" w:rsidR="007C292B" w:rsidRPr="006B195C" w:rsidRDefault="007C292B" w:rsidP="0027233D">
            <w:pPr>
              <w:pStyle w:val="Bodyjustified"/>
              <w:spacing w:line="276" w:lineRule="auto"/>
              <w:rPr>
                <w:rFonts w:cs="Arial"/>
                <w:sz w:val="18"/>
                <w:szCs w:val="18"/>
                <w:lang w:eastAsia="en-GB"/>
              </w:rPr>
            </w:pPr>
          </w:p>
        </w:tc>
        <w:tc>
          <w:tcPr>
            <w:tcW w:w="1304" w:type="dxa"/>
            <w:tcBorders>
              <w:bottom w:val="single" w:sz="4" w:space="0" w:color="auto"/>
            </w:tcBorders>
            <w:vAlign w:val="center"/>
          </w:tcPr>
          <w:p w14:paraId="2DD18310" w14:textId="5F72993E" w:rsidR="007C292B" w:rsidRPr="006B195C" w:rsidRDefault="008E4999" w:rsidP="008E4999">
            <w:pPr>
              <w:pStyle w:val="Bodyjustified"/>
              <w:spacing w:line="276" w:lineRule="auto"/>
              <w:rPr>
                <w:rFonts w:cs="Arial"/>
                <w:sz w:val="18"/>
                <w:szCs w:val="18"/>
                <w:lang w:eastAsia="en-GB"/>
              </w:rPr>
            </w:pPr>
            <w:r w:rsidRPr="006B195C">
              <w:rPr>
                <w:rFonts w:cs="Arial"/>
                <w:sz w:val="18"/>
                <w:szCs w:val="18"/>
                <w:lang w:eastAsia="en-GB"/>
              </w:rPr>
              <w:t>+93 to +143</w:t>
            </w:r>
          </w:p>
        </w:tc>
        <w:tc>
          <w:tcPr>
            <w:tcW w:w="1191" w:type="dxa"/>
            <w:tcBorders>
              <w:bottom w:val="single" w:sz="4" w:space="0" w:color="auto"/>
            </w:tcBorders>
            <w:vAlign w:val="center"/>
          </w:tcPr>
          <w:p w14:paraId="599DD0A8" w14:textId="0317C8E1" w:rsidR="007C292B" w:rsidRPr="006B195C" w:rsidRDefault="004734FC" w:rsidP="00376803">
            <w:pPr>
              <w:pStyle w:val="Bodyjustified"/>
              <w:keepNext/>
              <w:spacing w:line="276" w:lineRule="auto"/>
              <w:rPr>
                <w:rFonts w:cs="Arial"/>
                <w:sz w:val="18"/>
                <w:szCs w:val="18"/>
                <w:lang w:eastAsia="en-GB"/>
              </w:rPr>
            </w:pPr>
            <w:r w:rsidRPr="006B195C">
              <w:rPr>
                <w:rFonts w:cs="Arial"/>
                <w:sz w:val="18"/>
                <w:szCs w:val="18"/>
              </w:rPr>
              <w:t>3</w:t>
            </w:r>
            <w:r w:rsidRPr="006B195C">
              <w:rPr>
                <w:rFonts w:cs="Arial"/>
                <w:sz w:val="18"/>
                <w:szCs w:val="18"/>
                <w:lang w:eastAsia="en-GB"/>
              </w:rPr>
              <w:t>.5</w:t>
            </w:r>
          </w:p>
        </w:tc>
        <w:tc>
          <w:tcPr>
            <w:tcW w:w="1191" w:type="dxa"/>
            <w:tcBorders>
              <w:bottom w:val="single" w:sz="4" w:space="0" w:color="auto"/>
            </w:tcBorders>
          </w:tcPr>
          <w:p w14:paraId="165AA0B0" w14:textId="29C20AD3"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7</w:t>
            </w:r>
          </w:p>
        </w:tc>
        <w:tc>
          <w:tcPr>
            <w:tcW w:w="1304" w:type="dxa"/>
            <w:tcBorders>
              <w:bottom w:val="single" w:sz="4" w:space="0" w:color="auto"/>
            </w:tcBorders>
            <w:vAlign w:val="center"/>
          </w:tcPr>
          <w:p w14:paraId="2DD349BE" w14:textId="03BF2C77"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4</w:t>
            </w:r>
          </w:p>
        </w:tc>
        <w:tc>
          <w:tcPr>
            <w:tcW w:w="1304" w:type="dxa"/>
            <w:tcBorders>
              <w:bottom w:val="single" w:sz="4" w:space="0" w:color="auto"/>
            </w:tcBorders>
            <w:vAlign w:val="center"/>
          </w:tcPr>
          <w:p w14:paraId="1DC0D4A5" w14:textId="00355456" w:rsidR="007C292B" w:rsidRPr="006B195C" w:rsidRDefault="007C292B" w:rsidP="00376803">
            <w:pPr>
              <w:pStyle w:val="Bodyjustified"/>
              <w:keepNext/>
              <w:spacing w:line="276" w:lineRule="auto"/>
              <w:rPr>
                <w:rFonts w:cs="Arial"/>
                <w:sz w:val="18"/>
                <w:szCs w:val="18"/>
                <w:lang w:eastAsia="en-GB"/>
              </w:rPr>
            </w:pPr>
            <w:r w:rsidRPr="006B195C">
              <w:rPr>
                <w:rFonts w:cs="Arial"/>
                <w:sz w:val="18"/>
                <w:szCs w:val="18"/>
                <w:lang w:eastAsia="en-GB"/>
              </w:rPr>
              <w:t>10</w:t>
            </w:r>
          </w:p>
        </w:tc>
      </w:tr>
    </w:tbl>
    <w:p w14:paraId="6AB526E0" w14:textId="670FA05D" w:rsidR="00C7367C" w:rsidRPr="006B195C" w:rsidRDefault="00C7367C" w:rsidP="00C7367C">
      <w:pPr>
        <w:pStyle w:val="numericallist"/>
        <w:numPr>
          <w:ilvl w:val="0"/>
          <w:numId w:val="0"/>
        </w:numPr>
        <w:spacing w:before="120" w:after="60"/>
        <w:ind w:left="1985"/>
      </w:pPr>
      <w:r w:rsidRPr="006B195C">
        <w:t xml:space="preserve">* Due to the physical differences between the component and the thermostatic switch unit contained within it, the </w:t>
      </w:r>
      <w:r w:rsidR="006A45AA" w:rsidRPr="006B195C">
        <w:t>switching temperatures</w:t>
      </w:r>
      <w:r w:rsidRPr="006B195C">
        <w:t xml:space="preserve"> of the component under test can vary by up to </w:t>
      </w:r>
      <w:r w:rsidRPr="006B195C">
        <w:rPr>
          <w:rFonts w:cs="Arial"/>
        </w:rPr>
        <w:t>±</w:t>
      </w:r>
      <w:r w:rsidRPr="006B195C">
        <w:t>0.5</w:t>
      </w:r>
      <w:r w:rsidRPr="006B195C">
        <w:rPr>
          <w:rFonts w:cs="Arial"/>
        </w:rPr>
        <w:t>°</w:t>
      </w:r>
      <w:r w:rsidRPr="006B195C">
        <w:t xml:space="preserve">C compared to </w:t>
      </w:r>
      <w:r w:rsidR="006A45AA" w:rsidRPr="006B195C">
        <w:t>those</w:t>
      </w:r>
      <w:r w:rsidRPr="006B195C">
        <w:t xml:space="preserve"> of the thermostatic switch unit.</w:t>
      </w:r>
      <w:r w:rsidR="006A45AA" w:rsidRPr="006B195C">
        <w:t xml:space="preserve"> Accordingly, </w:t>
      </w:r>
      <w:r w:rsidR="00BB4393" w:rsidRPr="006B195C">
        <w:t xml:space="preserve">an additional </w:t>
      </w:r>
      <w:r w:rsidR="006A45AA" w:rsidRPr="006B195C">
        <w:t>0.5</w:t>
      </w:r>
      <w:r w:rsidR="006A45AA" w:rsidRPr="006B195C">
        <w:rPr>
          <w:rFonts w:cs="Arial"/>
        </w:rPr>
        <w:t>°</w:t>
      </w:r>
      <w:r w:rsidR="006A45AA" w:rsidRPr="006B195C">
        <w:t xml:space="preserve">C </w:t>
      </w:r>
      <w:r w:rsidR="00BB4393" w:rsidRPr="006B195C">
        <w:t>has</w:t>
      </w:r>
      <w:r w:rsidR="006A45AA" w:rsidRPr="006B195C">
        <w:t xml:space="preserve"> be </w:t>
      </w:r>
      <w:r w:rsidR="00BB4393" w:rsidRPr="006B195C">
        <w:t xml:space="preserve">included in </w:t>
      </w:r>
      <w:r w:rsidR="006A45AA" w:rsidRPr="006B195C">
        <w:t>the specified Tol value.</w:t>
      </w:r>
    </w:p>
    <w:p w14:paraId="3A33443F" w14:textId="52DEEA64" w:rsidR="00052054" w:rsidRPr="006B195C" w:rsidRDefault="009E332E" w:rsidP="00106C53">
      <w:pPr>
        <w:pStyle w:val="Heading2"/>
      </w:pPr>
      <w:bookmarkStart w:id="15" w:name="_Toc506815107"/>
      <w:r w:rsidRPr="006B195C">
        <w:rPr>
          <w:caps w:val="0"/>
        </w:rPr>
        <w:lastRenderedPageBreak/>
        <w:t>MAXIMUM RATINGS</w:t>
      </w:r>
      <w:bookmarkEnd w:id="15"/>
    </w:p>
    <w:p w14:paraId="5BCDE6E6" w14:textId="77777777" w:rsidR="00052054" w:rsidRPr="006B195C" w:rsidRDefault="00052054" w:rsidP="006F0BF6">
      <w:pPr>
        <w:keepNext/>
        <w:keepLines/>
      </w:pPr>
      <w:r w:rsidRPr="006B195C">
        <w:t>The maximum ratings shall not be exceeded at any time during use or storage.</w:t>
      </w:r>
    </w:p>
    <w:p w14:paraId="051FF760" w14:textId="77777777" w:rsidR="00052054" w:rsidRPr="006B195C" w:rsidRDefault="00052054" w:rsidP="003C4019">
      <w:pPr>
        <w:keepNext/>
        <w:keepLines/>
        <w:spacing w:after="120"/>
      </w:pPr>
      <w:r w:rsidRPr="006B195C">
        <w:t>Maximum ratings shall only be exceeded during testing to the extent specified in this specification and when stipulated in Test Methods and Procedures of the ESCC Generic Specification.</w:t>
      </w:r>
    </w:p>
    <w:tbl>
      <w:tblPr>
        <w:tblStyle w:val="TableGrid"/>
        <w:tblW w:w="9923" w:type="dxa"/>
        <w:tblInd w:w="562" w:type="dxa"/>
        <w:tblCellMar>
          <w:left w:w="0" w:type="dxa"/>
          <w:right w:w="0" w:type="dxa"/>
        </w:tblCellMar>
        <w:tblLook w:val="0000" w:firstRow="0" w:lastRow="0" w:firstColumn="0" w:lastColumn="0" w:noHBand="0" w:noVBand="0"/>
      </w:tblPr>
      <w:tblGrid>
        <w:gridCol w:w="2977"/>
        <w:gridCol w:w="992"/>
        <w:gridCol w:w="1843"/>
        <w:gridCol w:w="1033"/>
        <w:gridCol w:w="3078"/>
      </w:tblGrid>
      <w:tr w:rsidR="00A9271A" w:rsidRPr="006B195C" w14:paraId="2DBD6915" w14:textId="77777777" w:rsidTr="00A23364">
        <w:trPr>
          <w:trHeight w:val="283"/>
        </w:trPr>
        <w:tc>
          <w:tcPr>
            <w:tcW w:w="2977" w:type="dxa"/>
          </w:tcPr>
          <w:p w14:paraId="382EE897" w14:textId="77777777" w:rsidR="00A9271A" w:rsidRPr="006B195C" w:rsidRDefault="00A9271A" w:rsidP="003C4019">
            <w:pPr>
              <w:pStyle w:val="clCellAlignCenter"/>
              <w:keepNext/>
              <w:keepLines/>
              <w:spacing w:before="40" w:after="20" w:line="276" w:lineRule="auto"/>
              <w:ind w:left="57" w:right="57"/>
            </w:pPr>
            <w:r w:rsidRPr="006B195C">
              <w:t>Characteristics</w:t>
            </w:r>
          </w:p>
        </w:tc>
        <w:tc>
          <w:tcPr>
            <w:tcW w:w="992" w:type="dxa"/>
          </w:tcPr>
          <w:p w14:paraId="7A9DA924" w14:textId="77777777" w:rsidR="00A9271A" w:rsidRPr="006B195C" w:rsidRDefault="00A9271A" w:rsidP="003C4019">
            <w:pPr>
              <w:pStyle w:val="clCellAlignCenter"/>
              <w:keepNext/>
              <w:keepLines/>
              <w:spacing w:before="40" w:after="20" w:line="276" w:lineRule="auto"/>
              <w:ind w:left="57" w:right="57"/>
            </w:pPr>
            <w:r w:rsidRPr="006B195C">
              <w:t>Symbols</w:t>
            </w:r>
          </w:p>
        </w:tc>
        <w:tc>
          <w:tcPr>
            <w:tcW w:w="1843" w:type="dxa"/>
          </w:tcPr>
          <w:p w14:paraId="0D6EC470" w14:textId="77777777" w:rsidR="00A9271A" w:rsidRPr="006B195C" w:rsidRDefault="00A9271A" w:rsidP="003C4019">
            <w:pPr>
              <w:pStyle w:val="clCellAlignCenter"/>
              <w:keepNext/>
              <w:keepLines/>
              <w:spacing w:before="40" w:after="20" w:line="276" w:lineRule="auto"/>
              <w:ind w:left="57" w:right="57"/>
            </w:pPr>
            <w:r w:rsidRPr="006B195C">
              <w:t>Maximum Ratings</w:t>
            </w:r>
          </w:p>
        </w:tc>
        <w:tc>
          <w:tcPr>
            <w:tcW w:w="1033" w:type="dxa"/>
          </w:tcPr>
          <w:p w14:paraId="6D72C7FD" w14:textId="77777777" w:rsidR="00A9271A" w:rsidRPr="006B195C" w:rsidRDefault="00A9271A" w:rsidP="003C4019">
            <w:pPr>
              <w:pStyle w:val="clCellAlignCenter"/>
              <w:keepNext/>
              <w:keepLines/>
              <w:spacing w:before="40" w:after="20" w:line="276" w:lineRule="auto"/>
              <w:ind w:left="57" w:right="57"/>
            </w:pPr>
            <w:r w:rsidRPr="006B195C">
              <w:t>Units</w:t>
            </w:r>
          </w:p>
        </w:tc>
        <w:tc>
          <w:tcPr>
            <w:tcW w:w="3078" w:type="dxa"/>
          </w:tcPr>
          <w:p w14:paraId="676F23CD" w14:textId="77777777" w:rsidR="00A9271A" w:rsidRPr="006B195C" w:rsidRDefault="00A9271A" w:rsidP="003C4019">
            <w:pPr>
              <w:pStyle w:val="clCellAlignCenter"/>
              <w:keepNext/>
              <w:keepLines/>
              <w:spacing w:before="40" w:after="20" w:line="276" w:lineRule="auto"/>
              <w:ind w:left="57" w:right="57"/>
            </w:pPr>
            <w:r w:rsidRPr="006B195C">
              <w:t>Remarks</w:t>
            </w:r>
          </w:p>
        </w:tc>
      </w:tr>
      <w:tr w:rsidR="00A9271A" w:rsidRPr="006B195C" w14:paraId="4E13081B" w14:textId="77777777" w:rsidTr="00A23364">
        <w:trPr>
          <w:trHeight w:val="283"/>
        </w:trPr>
        <w:tc>
          <w:tcPr>
            <w:tcW w:w="2977" w:type="dxa"/>
          </w:tcPr>
          <w:p w14:paraId="65E28E53" w14:textId="6E7F95CE" w:rsidR="00A9271A" w:rsidRPr="006B195C" w:rsidRDefault="00A9271A" w:rsidP="003C4019">
            <w:pPr>
              <w:pStyle w:val="Body"/>
              <w:keepNext/>
              <w:keepLines/>
              <w:spacing w:before="40" w:after="20" w:line="276" w:lineRule="auto"/>
              <w:ind w:left="57" w:right="57"/>
              <w:jc w:val="left"/>
            </w:pPr>
            <w:r w:rsidRPr="006B195C">
              <w:t>Rated Current</w:t>
            </w:r>
          </w:p>
        </w:tc>
        <w:tc>
          <w:tcPr>
            <w:tcW w:w="992" w:type="dxa"/>
          </w:tcPr>
          <w:p w14:paraId="3F7B0023" w14:textId="46101F46" w:rsidR="00A9271A" w:rsidRPr="006B195C" w:rsidRDefault="00A9271A" w:rsidP="003C4019">
            <w:pPr>
              <w:pStyle w:val="clCellAlignCenter"/>
              <w:keepNext/>
              <w:keepLines/>
              <w:spacing w:before="40" w:after="20" w:line="276" w:lineRule="auto"/>
              <w:ind w:left="57" w:right="57"/>
            </w:pPr>
            <w:r w:rsidRPr="006B195C">
              <w:t>I</w:t>
            </w:r>
            <w:r w:rsidRPr="006B195C">
              <w:rPr>
                <w:vertAlign w:val="subscript"/>
              </w:rPr>
              <w:t>R</w:t>
            </w:r>
          </w:p>
        </w:tc>
        <w:tc>
          <w:tcPr>
            <w:tcW w:w="1843" w:type="dxa"/>
          </w:tcPr>
          <w:p w14:paraId="6CC10D76" w14:textId="75770A2E" w:rsidR="00A9271A" w:rsidRPr="006B195C" w:rsidRDefault="00A9271A" w:rsidP="003C4019">
            <w:pPr>
              <w:pStyle w:val="clCellAlignCenter"/>
              <w:keepNext/>
              <w:keepLines/>
              <w:spacing w:before="40" w:after="20" w:line="276" w:lineRule="auto"/>
              <w:ind w:left="57" w:right="57"/>
            </w:pPr>
            <w:r w:rsidRPr="006B195C">
              <w:t>4</w:t>
            </w:r>
          </w:p>
        </w:tc>
        <w:tc>
          <w:tcPr>
            <w:tcW w:w="1033" w:type="dxa"/>
          </w:tcPr>
          <w:p w14:paraId="452E6466" w14:textId="797F00B7" w:rsidR="00A9271A" w:rsidRPr="006B195C" w:rsidRDefault="00A9271A" w:rsidP="003C4019">
            <w:pPr>
              <w:pStyle w:val="clCellAlignCenter"/>
              <w:keepNext/>
              <w:keepLines/>
              <w:spacing w:before="40" w:after="20" w:line="276" w:lineRule="auto"/>
              <w:ind w:left="57" w:right="57"/>
            </w:pPr>
            <w:r w:rsidRPr="006B195C">
              <w:t>A</w:t>
            </w:r>
          </w:p>
        </w:tc>
        <w:tc>
          <w:tcPr>
            <w:tcW w:w="3078" w:type="dxa"/>
          </w:tcPr>
          <w:p w14:paraId="5CF68574" w14:textId="20698155" w:rsidR="00A9271A" w:rsidRPr="006B195C" w:rsidRDefault="00A9271A" w:rsidP="003C4019">
            <w:pPr>
              <w:pStyle w:val="Aligncenter"/>
              <w:keepLines/>
              <w:spacing w:before="40" w:after="20" w:line="276" w:lineRule="auto"/>
              <w:ind w:left="57" w:right="57"/>
              <w:jc w:val="left"/>
            </w:pPr>
            <w:r w:rsidRPr="006B195C">
              <w:t xml:space="preserve">V </w:t>
            </w:r>
            <w:r w:rsidRPr="006B195C">
              <w:rPr>
                <w:rFonts w:cs="Arial"/>
              </w:rPr>
              <w:t>≤</w:t>
            </w:r>
            <w:r w:rsidRPr="006B195C">
              <w:t xml:space="preserve"> 30V resistive</w:t>
            </w:r>
          </w:p>
          <w:p w14:paraId="6C925989" w14:textId="5EF38139" w:rsidR="00E35035" w:rsidRPr="006B195C" w:rsidRDefault="00E35035" w:rsidP="003C4019">
            <w:pPr>
              <w:pStyle w:val="Aligncenter"/>
              <w:keepLines/>
              <w:spacing w:before="40" w:after="20" w:line="276" w:lineRule="auto"/>
              <w:ind w:left="57" w:right="57"/>
              <w:jc w:val="left"/>
            </w:pPr>
            <w:r w:rsidRPr="006B195C">
              <w:t>100000 switching cycles</w:t>
            </w:r>
          </w:p>
          <w:p w14:paraId="1FCE72B3" w14:textId="1FBAD127" w:rsidR="00A9271A" w:rsidRPr="006B195C" w:rsidRDefault="00A9271A" w:rsidP="003C4019">
            <w:pPr>
              <w:pStyle w:val="Aligncenter"/>
              <w:keepLines/>
              <w:spacing w:before="40" w:after="20" w:line="276" w:lineRule="auto"/>
              <w:ind w:left="57" w:right="57"/>
              <w:jc w:val="left"/>
            </w:pPr>
            <w:r w:rsidRPr="006B195C">
              <w:t>Note 1</w:t>
            </w:r>
          </w:p>
        </w:tc>
      </w:tr>
      <w:tr w:rsidR="00A9271A" w:rsidRPr="006B195C" w14:paraId="3C0C518C" w14:textId="77777777" w:rsidTr="00A23364">
        <w:trPr>
          <w:trHeight w:val="283"/>
        </w:trPr>
        <w:tc>
          <w:tcPr>
            <w:tcW w:w="2977" w:type="dxa"/>
          </w:tcPr>
          <w:p w14:paraId="4425EAB8" w14:textId="176B5DAB" w:rsidR="00A9271A" w:rsidRPr="006B195C" w:rsidRDefault="00A9271A" w:rsidP="003C4019">
            <w:pPr>
              <w:pStyle w:val="Body"/>
              <w:keepNext/>
              <w:keepLines/>
              <w:spacing w:before="40" w:after="20" w:line="276" w:lineRule="auto"/>
              <w:ind w:left="57" w:right="57"/>
              <w:jc w:val="left"/>
            </w:pPr>
            <w:r w:rsidRPr="006B195C">
              <w:t>Overload Current</w:t>
            </w:r>
          </w:p>
        </w:tc>
        <w:tc>
          <w:tcPr>
            <w:tcW w:w="992" w:type="dxa"/>
          </w:tcPr>
          <w:p w14:paraId="7DAA65FD" w14:textId="1A0F06C3" w:rsidR="00A9271A" w:rsidRPr="006B195C" w:rsidRDefault="00A9271A" w:rsidP="003C4019">
            <w:pPr>
              <w:pStyle w:val="clCellAlignCenter"/>
              <w:keepNext/>
              <w:keepLines/>
              <w:spacing w:before="40" w:after="20" w:line="276" w:lineRule="auto"/>
              <w:ind w:left="57" w:right="57"/>
            </w:pPr>
            <w:proofErr w:type="spellStart"/>
            <w:r w:rsidRPr="006B195C">
              <w:t>I</w:t>
            </w:r>
            <w:r w:rsidRPr="006B195C">
              <w:rPr>
                <w:vertAlign w:val="subscript"/>
              </w:rPr>
              <w:t>overload</w:t>
            </w:r>
            <w:proofErr w:type="spellEnd"/>
          </w:p>
        </w:tc>
        <w:tc>
          <w:tcPr>
            <w:tcW w:w="1843" w:type="dxa"/>
          </w:tcPr>
          <w:p w14:paraId="0D179040" w14:textId="10ADEB20" w:rsidR="00A9271A" w:rsidRPr="006B195C" w:rsidRDefault="00025AC0" w:rsidP="003C4019">
            <w:pPr>
              <w:pStyle w:val="Body"/>
              <w:keepNext/>
              <w:keepLines/>
              <w:spacing w:before="40" w:after="20" w:line="276" w:lineRule="auto"/>
              <w:ind w:left="57" w:right="57"/>
              <w:jc w:val="center"/>
            </w:pPr>
            <w:r w:rsidRPr="006B195C">
              <w:t>6</w:t>
            </w:r>
          </w:p>
        </w:tc>
        <w:tc>
          <w:tcPr>
            <w:tcW w:w="1033" w:type="dxa"/>
          </w:tcPr>
          <w:p w14:paraId="5C05AC1C" w14:textId="2A8D2D49" w:rsidR="00A9271A" w:rsidRPr="006B195C" w:rsidRDefault="00A9271A" w:rsidP="003C4019">
            <w:pPr>
              <w:pStyle w:val="clCellAlignCenter"/>
              <w:keepNext/>
              <w:keepLines/>
              <w:spacing w:before="40" w:after="20" w:line="276" w:lineRule="auto"/>
              <w:ind w:left="57" w:right="57"/>
            </w:pPr>
            <w:r w:rsidRPr="006B195C">
              <w:t>A</w:t>
            </w:r>
          </w:p>
        </w:tc>
        <w:tc>
          <w:tcPr>
            <w:tcW w:w="3078" w:type="dxa"/>
          </w:tcPr>
          <w:p w14:paraId="60A8853D" w14:textId="0A93560D" w:rsidR="00A9271A" w:rsidRPr="006B195C" w:rsidRDefault="00A9271A" w:rsidP="003C4019">
            <w:pPr>
              <w:pStyle w:val="Aligncenter"/>
              <w:keepLines/>
              <w:spacing w:before="40" w:after="20" w:line="276" w:lineRule="auto"/>
              <w:ind w:left="57" w:right="57"/>
              <w:jc w:val="left"/>
            </w:pPr>
            <w:r w:rsidRPr="006B195C">
              <w:t xml:space="preserve">V </w:t>
            </w:r>
            <w:r w:rsidRPr="006B195C">
              <w:rPr>
                <w:rFonts w:cs="Arial"/>
              </w:rPr>
              <w:t>≤</w:t>
            </w:r>
            <w:r w:rsidRPr="006B195C">
              <w:t xml:space="preserve"> 30V resistive</w:t>
            </w:r>
          </w:p>
        </w:tc>
      </w:tr>
      <w:tr w:rsidR="00A9271A" w:rsidRPr="006B195C" w14:paraId="0DCCE8C9" w14:textId="77777777" w:rsidTr="00A23364">
        <w:trPr>
          <w:trHeight w:val="283"/>
        </w:trPr>
        <w:tc>
          <w:tcPr>
            <w:tcW w:w="2977" w:type="dxa"/>
          </w:tcPr>
          <w:p w14:paraId="4926534F" w14:textId="0A016BF1" w:rsidR="00A9271A" w:rsidRPr="006B195C" w:rsidRDefault="00A9271A" w:rsidP="003C4019">
            <w:pPr>
              <w:pStyle w:val="Body"/>
              <w:keepNext/>
              <w:keepLines/>
              <w:spacing w:before="40" w:after="20" w:line="276" w:lineRule="auto"/>
              <w:ind w:left="57" w:right="57"/>
              <w:jc w:val="left"/>
            </w:pPr>
            <w:r w:rsidRPr="006B195C">
              <w:t>Rated Voltage</w:t>
            </w:r>
          </w:p>
        </w:tc>
        <w:tc>
          <w:tcPr>
            <w:tcW w:w="992" w:type="dxa"/>
          </w:tcPr>
          <w:p w14:paraId="5E56D703" w14:textId="6AE7B761" w:rsidR="00A9271A" w:rsidRPr="006B195C" w:rsidRDefault="00A9271A" w:rsidP="003C4019">
            <w:pPr>
              <w:pStyle w:val="clCellAlignCenter"/>
              <w:keepNext/>
              <w:keepLines/>
              <w:spacing w:before="40" w:after="20" w:line="276" w:lineRule="auto"/>
              <w:ind w:left="57" w:right="57"/>
            </w:pPr>
            <w:r w:rsidRPr="006B195C">
              <w:t>V</w:t>
            </w:r>
            <w:r w:rsidRPr="006B195C">
              <w:rPr>
                <w:vertAlign w:val="subscript"/>
              </w:rPr>
              <w:t>R</w:t>
            </w:r>
          </w:p>
        </w:tc>
        <w:tc>
          <w:tcPr>
            <w:tcW w:w="1843" w:type="dxa"/>
          </w:tcPr>
          <w:p w14:paraId="44837BB6" w14:textId="5672EA84" w:rsidR="00A9271A" w:rsidRPr="006B195C" w:rsidRDefault="00A9271A" w:rsidP="003C4019">
            <w:pPr>
              <w:pStyle w:val="Body"/>
              <w:keepNext/>
              <w:keepLines/>
              <w:spacing w:before="40" w:after="20" w:line="276" w:lineRule="auto"/>
              <w:ind w:left="57" w:right="57"/>
              <w:jc w:val="center"/>
            </w:pPr>
            <w:r w:rsidRPr="006B195C">
              <w:t>120</w:t>
            </w:r>
          </w:p>
        </w:tc>
        <w:tc>
          <w:tcPr>
            <w:tcW w:w="1033" w:type="dxa"/>
          </w:tcPr>
          <w:p w14:paraId="032DC4FF" w14:textId="119BA18C" w:rsidR="00A9271A" w:rsidRPr="006B195C" w:rsidRDefault="00A9271A" w:rsidP="003C4019">
            <w:pPr>
              <w:pStyle w:val="clCellAlignCenter"/>
              <w:keepNext/>
              <w:keepLines/>
              <w:spacing w:before="40" w:after="20" w:line="276" w:lineRule="auto"/>
              <w:ind w:left="57" w:right="57"/>
            </w:pPr>
            <w:r w:rsidRPr="006B195C">
              <w:t>V</w:t>
            </w:r>
          </w:p>
        </w:tc>
        <w:tc>
          <w:tcPr>
            <w:tcW w:w="3078" w:type="dxa"/>
          </w:tcPr>
          <w:p w14:paraId="1A91384D" w14:textId="6FE9FE5D" w:rsidR="00A9271A" w:rsidRPr="006B195C" w:rsidRDefault="00A9271A" w:rsidP="003C4019">
            <w:pPr>
              <w:pStyle w:val="Aligncenter"/>
              <w:keepLines/>
              <w:spacing w:before="40" w:after="20" w:line="276" w:lineRule="auto"/>
              <w:ind w:left="57" w:right="57"/>
              <w:jc w:val="left"/>
            </w:pPr>
            <w:r w:rsidRPr="006B195C">
              <w:t xml:space="preserve">I </w:t>
            </w:r>
            <w:r w:rsidRPr="006B195C">
              <w:rPr>
                <w:rFonts w:cs="Arial"/>
              </w:rPr>
              <w:t>≤</w:t>
            </w:r>
            <w:r w:rsidRPr="006B195C">
              <w:t xml:space="preserve"> 0.3A resistive</w:t>
            </w:r>
          </w:p>
          <w:p w14:paraId="2869ACF2" w14:textId="77777777" w:rsidR="00E35035" w:rsidRPr="006B195C" w:rsidRDefault="00E35035" w:rsidP="003C4019">
            <w:pPr>
              <w:pStyle w:val="Aligncenter"/>
              <w:keepLines/>
              <w:spacing w:before="40" w:after="20" w:line="276" w:lineRule="auto"/>
              <w:ind w:left="57" w:right="57"/>
              <w:jc w:val="left"/>
            </w:pPr>
            <w:r w:rsidRPr="006B195C">
              <w:t>100000 switching cycles</w:t>
            </w:r>
          </w:p>
          <w:p w14:paraId="0DEB0FE1" w14:textId="678DA07B" w:rsidR="00A9271A" w:rsidRPr="006B195C" w:rsidRDefault="00A9271A" w:rsidP="003C4019">
            <w:pPr>
              <w:pStyle w:val="Aligncenter"/>
              <w:keepLines/>
              <w:spacing w:before="40" w:after="20" w:line="276" w:lineRule="auto"/>
              <w:ind w:left="57" w:right="57"/>
              <w:jc w:val="left"/>
            </w:pPr>
            <w:r w:rsidRPr="006B195C">
              <w:t>Note 1</w:t>
            </w:r>
          </w:p>
        </w:tc>
      </w:tr>
      <w:tr w:rsidR="00281CE9" w:rsidRPr="006B195C" w14:paraId="07EA711E" w14:textId="77777777" w:rsidTr="00A23364">
        <w:trPr>
          <w:trHeight w:val="283"/>
        </w:trPr>
        <w:tc>
          <w:tcPr>
            <w:tcW w:w="2977" w:type="dxa"/>
          </w:tcPr>
          <w:p w14:paraId="6E42F867" w14:textId="455549F4" w:rsidR="00281CE9" w:rsidRPr="006B195C" w:rsidRDefault="00055FB0" w:rsidP="003C4019">
            <w:pPr>
              <w:pStyle w:val="Body"/>
              <w:keepNext/>
              <w:keepLines/>
              <w:spacing w:before="40" w:after="20" w:line="276" w:lineRule="auto"/>
              <w:ind w:left="57" w:right="57"/>
              <w:jc w:val="left"/>
            </w:pPr>
            <w:r w:rsidRPr="006B195C">
              <w:t>Temperature Gradient</w:t>
            </w:r>
          </w:p>
        </w:tc>
        <w:tc>
          <w:tcPr>
            <w:tcW w:w="992" w:type="dxa"/>
          </w:tcPr>
          <w:p w14:paraId="1A4085AD" w14:textId="6CA88546" w:rsidR="00281CE9" w:rsidRPr="006B195C" w:rsidRDefault="00BD1CFD" w:rsidP="003C4019">
            <w:pPr>
              <w:pStyle w:val="clCellAlignCenter"/>
              <w:keepNext/>
              <w:keepLines/>
              <w:spacing w:before="40" w:after="20" w:line="276" w:lineRule="auto"/>
              <w:ind w:left="57" w:right="57"/>
            </w:pPr>
            <w:r w:rsidRPr="006B195C">
              <w:t>∆</w:t>
            </w:r>
            <w:r w:rsidR="006A2E46" w:rsidRPr="006B195C">
              <w:t>T/</w:t>
            </w:r>
            <w:r w:rsidR="00A05446" w:rsidRPr="006B195C">
              <w:t>t</w:t>
            </w:r>
          </w:p>
        </w:tc>
        <w:tc>
          <w:tcPr>
            <w:tcW w:w="1843" w:type="dxa"/>
          </w:tcPr>
          <w:p w14:paraId="3854F3DF" w14:textId="6BA32B39" w:rsidR="00281CE9" w:rsidRPr="006B195C" w:rsidRDefault="00E236BA" w:rsidP="003C4019">
            <w:pPr>
              <w:pStyle w:val="clCellAlignCenter"/>
              <w:keepNext/>
              <w:keepLines/>
              <w:spacing w:before="40" w:after="20" w:line="276" w:lineRule="auto"/>
              <w:ind w:left="57" w:right="57"/>
            </w:pPr>
            <w:r w:rsidRPr="006B195C">
              <w:t>0.33</w:t>
            </w:r>
            <w:r w:rsidR="00AE300A" w:rsidRPr="006B195C">
              <w:t xml:space="preserve"> minimum</w:t>
            </w:r>
          </w:p>
        </w:tc>
        <w:tc>
          <w:tcPr>
            <w:tcW w:w="1033" w:type="dxa"/>
          </w:tcPr>
          <w:p w14:paraId="2E1C8A6E" w14:textId="3089E68C" w:rsidR="00281CE9" w:rsidRPr="006B195C" w:rsidRDefault="00281CE9" w:rsidP="003C4019">
            <w:pPr>
              <w:pStyle w:val="clCellAlignCenter"/>
              <w:keepNext/>
              <w:keepLines/>
              <w:spacing w:before="40" w:after="20" w:line="276" w:lineRule="auto"/>
              <w:ind w:left="57" w:right="57"/>
              <w:rPr>
                <w:rFonts w:cs="Arial"/>
              </w:rPr>
            </w:pPr>
            <w:r w:rsidRPr="006B195C">
              <w:rPr>
                <w:rFonts w:cs="Arial"/>
              </w:rPr>
              <w:t>°</w:t>
            </w:r>
            <w:r w:rsidRPr="006B195C">
              <w:t>C/</w:t>
            </w:r>
            <w:r w:rsidR="00793A3B" w:rsidRPr="006B195C">
              <w:t>minute</w:t>
            </w:r>
          </w:p>
        </w:tc>
        <w:tc>
          <w:tcPr>
            <w:tcW w:w="3078" w:type="dxa"/>
          </w:tcPr>
          <w:p w14:paraId="17F75E54" w14:textId="0D3A6261" w:rsidR="00281CE9" w:rsidRPr="006B195C" w:rsidRDefault="005F3FB9" w:rsidP="003C4019">
            <w:pPr>
              <w:pStyle w:val="Aligncenter"/>
              <w:keepLines/>
              <w:spacing w:before="40" w:after="20" w:line="276" w:lineRule="auto"/>
              <w:ind w:left="57" w:right="57"/>
              <w:jc w:val="left"/>
            </w:pPr>
            <w:r w:rsidRPr="006B195C">
              <w:t>Only applies between</w:t>
            </w:r>
            <w:r w:rsidR="0096016F" w:rsidRPr="006B195C">
              <w:t xml:space="preserve"> </w:t>
            </w:r>
            <w:r w:rsidRPr="006B195C">
              <w:t>T3</w:t>
            </w:r>
            <w:r w:rsidR="009A0570" w:rsidRPr="006B195C">
              <w:t> </w:t>
            </w:r>
            <w:r w:rsidRPr="006B195C">
              <w:t>and T2</w:t>
            </w:r>
            <w:r w:rsidR="00A20C7E" w:rsidRPr="006B195C">
              <w:t xml:space="preserve">; see </w:t>
            </w:r>
            <w:r w:rsidRPr="006B195C">
              <w:t>Note</w:t>
            </w:r>
            <w:r w:rsidR="00AE300A" w:rsidRPr="006B195C">
              <w:t>s</w:t>
            </w:r>
            <w:r w:rsidRPr="006B195C">
              <w:t xml:space="preserve"> 2</w:t>
            </w:r>
            <w:r w:rsidR="00AE300A" w:rsidRPr="006B195C">
              <w:t>, 3</w:t>
            </w:r>
          </w:p>
        </w:tc>
      </w:tr>
      <w:tr w:rsidR="00A9271A" w:rsidRPr="006B195C" w14:paraId="5F96818C" w14:textId="77777777" w:rsidTr="00A23364">
        <w:trPr>
          <w:trHeight w:val="283"/>
        </w:trPr>
        <w:tc>
          <w:tcPr>
            <w:tcW w:w="2977" w:type="dxa"/>
          </w:tcPr>
          <w:p w14:paraId="7AB04D90" w14:textId="77777777" w:rsidR="00A9271A" w:rsidRPr="006B195C" w:rsidRDefault="00A9271A" w:rsidP="003C4019">
            <w:pPr>
              <w:pStyle w:val="Body"/>
              <w:keepNext/>
              <w:keepLines/>
              <w:spacing w:before="40" w:after="20" w:line="276" w:lineRule="auto"/>
              <w:ind w:left="57" w:right="57"/>
              <w:jc w:val="left"/>
            </w:pPr>
            <w:r w:rsidRPr="006B195C">
              <w:t>Operating Temperature Range</w:t>
            </w:r>
          </w:p>
        </w:tc>
        <w:tc>
          <w:tcPr>
            <w:tcW w:w="992" w:type="dxa"/>
          </w:tcPr>
          <w:p w14:paraId="589C8AE4" w14:textId="77777777" w:rsidR="00A9271A" w:rsidRPr="006B195C" w:rsidRDefault="00A9271A" w:rsidP="003C4019">
            <w:pPr>
              <w:pStyle w:val="clCellAlignCenter"/>
              <w:keepNext/>
              <w:keepLines/>
              <w:spacing w:before="40" w:after="20" w:line="276" w:lineRule="auto"/>
              <w:ind w:left="57" w:right="57"/>
            </w:pPr>
            <w:r w:rsidRPr="006B195C">
              <w:t>T</w:t>
            </w:r>
            <w:r w:rsidRPr="006B195C">
              <w:rPr>
                <w:vertAlign w:val="subscript"/>
              </w:rPr>
              <w:t>op</w:t>
            </w:r>
          </w:p>
        </w:tc>
        <w:tc>
          <w:tcPr>
            <w:tcW w:w="1843" w:type="dxa"/>
          </w:tcPr>
          <w:p w14:paraId="08893728" w14:textId="6C137B5B" w:rsidR="00A9271A" w:rsidRPr="006B195C" w:rsidRDefault="00A9271A" w:rsidP="003C4019">
            <w:pPr>
              <w:pStyle w:val="clCellAlignCenter"/>
              <w:keepNext/>
              <w:keepLines/>
              <w:spacing w:before="40" w:after="20" w:line="276" w:lineRule="auto"/>
              <w:ind w:left="57" w:right="57"/>
            </w:pPr>
            <w:r w:rsidRPr="006B195C">
              <w:t>-5</w:t>
            </w:r>
            <w:r w:rsidR="00556651" w:rsidRPr="006B195C">
              <w:t>0</w:t>
            </w:r>
            <w:r w:rsidRPr="006B195C">
              <w:t xml:space="preserve"> to +15</w:t>
            </w:r>
            <w:r w:rsidR="00FF5A5A" w:rsidRPr="006B195C">
              <w:t>5</w:t>
            </w:r>
          </w:p>
        </w:tc>
        <w:tc>
          <w:tcPr>
            <w:tcW w:w="1033" w:type="dxa"/>
          </w:tcPr>
          <w:p w14:paraId="1315A358" w14:textId="77777777" w:rsidR="00A9271A" w:rsidRPr="006B195C" w:rsidRDefault="00A9271A" w:rsidP="003C4019">
            <w:pPr>
              <w:pStyle w:val="clCellAlignCenter"/>
              <w:keepNext/>
              <w:keepLines/>
              <w:spacing w:before="40" w:after="20" w:line="276" w:lineRule="auto"/>
              <w:ind w:left="57" w:right="57"/>
            </w:pPr>
            <w:r w:rsidRPr="006B195C">
              <w:rPr>
                <w:rFonts w:cs="Arial"/>
              </w:rPr>
              <w:t>°</w:t>
            </w:r>
            <w:r w:rsidRPr="006B195C">
              <w:t>C</w:t>
            </w:r>
          </w:p>
        </w:tc>
        <w:tc>
          <w:tcPr>
            <w:tcW w:w="3078" w:type="dxa"/>
          </w:tcPr>
          <w:p w14:paraId="40282815" w14:textId="703B8D58" w:rsidR="00A9271A" w:rsidRPr="006B195C" w:rsidRDefault="00A9271A" w:rsidP="003C4019">
            <w:pPr>
              <w:pStyle w:val="Aligncenter"/>
              <w:keepLines/>
              <w:spacing w:before="40" w:after="20" w:line="276" w:lineRule="auto"/>
              <w:ind w:left="57" w:right="57"/>
              <w:jc w:val="left"/>
            </w:pPr>
          </w:p>
        </w:tc>
      </w:tr>
      <w:tr w:rsidR="00A9271A" w:rsidRPr="006B195C" w14:paraId="157FF871" w14:textId="77777777" w:rsidTr="00A23364">
        <w:trPr>
          <w:trHeight w:val="283"/>
        </w:trPr>
        <w:tc>
          <w:tcPr>
            <w:tcW w:w="2977" w:type="dxa"/>
          </w:tcPr>
          <w:p w14:paraId="56F0AF1C" w14:textId="77777777" w:rsidR="00A9271A" w:rsidRPr="006B195C" w:rsidRDefault="00A9271A" w:rsidP="003C4019">
            <w:pPr>
              <w:pStyle w:val="Body"/>
              <w:keepNext/>
              <w:spacing w:before="40" w:after="20" w:line="276" w:lineRule="auto"/>
              <w:ind w:left="57" w:right="57"/>
              <w:jc w:val="left"/>
            </w:pPr>
            <w:r w:rsidRPr="006B195C">
              <w:t>Storage Temperature Range</w:t>
            </w:r>
          </w:p>
        </w:tc>
        <w:tc>
          <w:tcPr>
            <w:tcW w:w="992" w:type="dxa"/>
          </w:tcPr>
          <w:p w14:paraId="6A7ABA95" w14:textId="77777777" w:rsidR="00A9271A" w:rsidRPr="006B195C" w:rsidRDefault="00A9271A" w:rsidP="003C4019">
            <w:pPr>
              <w:pStyle w:val="clCellAlignCenter"/>
              <w:keepNext/>
              <w:spacing w:before="40" w:after="20" w:line="276" w:lineRule="auto"/>
              <w:ind w:left="57" w:right="57"/>
            </w:pPr>
            <w:r w:rsidRPr="006B195C">
              <w:t>T</w:t>
            </w:r>
            <w:r w:rsidRPr="006B195C">
              <w:rPr>
                <w:vertAlign w:val="subscript"/>
              </w:rPr>
              <w:t>stg</w:t>
            </w:r>
          </w:p>
        </w:tc>
        <w:tc>
          <w:tcPr>
            <w:tcW w:w="1843" w:type="dxa"/>
          </w:tcPr>
          <w:p w14:paraId="0154D82D" w14:textId="4DC5A7D2" w:rsidR="00A9271A" w:rsidRPr="006B195C" w:rsidRDefault="002D51B1" w:rsidP="003C4019">
            <w:pPr>
              <w:pStyle w:val="clCellAlignCenter"/>
              <w:keepNext/>
              <w:spacing w:before="40" w:after="20" w:line="276" w:lineRule="auto"/>
              <w:ind w:left="57" w:right="57"/>
            </w:pPr>
            <w:r w:rsidRPr="006B195C">
              <w:t>-5</w:t>
            </w:r>
            <w:r w:rsidR="00A9271A" w:rsidRPr="006B195C">
              <w:t>5 to +1</w:t>
            </w:r>
            <w:r w:rsidRPr="006B195C">
              <w:t>60</w:t>
            </w:r>
          </w:p>
        </w:tc>
        <w:tc>
          <w:tcPr>
            <w:tcW w:w="1033" w:type="dxa"/>
          </w:tcPr>
          <w:p w14:paraId="2EF5D4FF" w14:textId="77777777" w:rsidR="00A9271A" w:rsidRPr="006B195C" w:rsidRDefault="00A9271A" w:rsidP="003C4019">
            <w:pPr>
              <w:pStyle w:val="clCellAlignCenter"/>
              <w:keepNext/>
              <w:spacing w:before="40" w:after="20" w:line="276" w:lineRule="auto"/>
              <w:ind w:left="57" w:right="57"/>
            </w:pPr>
            <w:r w:rsidRPr="006B195C">
              <w:rPr>
                <w:rFonts w:cs="Arial"/>
              </w:rPr>
              <w:t>°</w:t>
            </w:r>
            <w:r w:rsidRPr="006B195C">
              <w:t>C</w:t>
            </w:r>
          </w:p>
        </w:tc>
        <w:tc>
          <w:tcPr>
            <w:tcW w:w="3078" w:type="dxa"/>
          </w:tcPr>
          <w:p w14:paraId="27F8F948" w14:textId="77777777" w:rsidR="00A9271A" w:rsidRPr="006B195C" w:rsidRDefault="00A9271A" w:rsidP="003C4019">
            <w:pPr>
              <w:pStyle w:val="Aligncenter"/>
              <w:spacing w:before="40" w:after="20" w:line="276" w:lineRule="auto"/>
              <w:ind w:left="57" w:right="57"/>
              <w:jc w:val="left"/>
            </w:pPr>
          </w:p>
        </w:tc>
      </w:tr>
    </w:tbl>
    <w:p w14:paraId="10DC62F4" w14:textId="77777777" w:rsidR="008D6D7B" w:rsidRPr="006B195C" w:rsidRDefault="008D6D7B" w:rsidP="008D6D7B">
      <w:pPr>
        <w:keepNext/>
        <w:spacing w:before="240" w:after="0" w:line="240" w:lineRule="auto"/>
        <w:ind w:left="0" w:right="0" w:firstLine="1440"/>
        <w:jc w:val="left"/>
        <w:rPr>
          <w:rFonts w:eastAsia="Arial" w:cs="Helvetica"/>
          <w:b/>
          <w:caps/>
          <w:color w:val="000000"/>
          <w:u w:val="single"/>
        </w:rPr>
      </w:pPr>
      <w:r w:rsidRPr="006B195C">
        <w:rPr>
          <w:rFonts w:eastAsia="Arial" w:cs="Helvetica"/>
          <w:b/>
          <w:caps/>
          <w:color w:val="000000"/>
          <w:u w:val="single"/>
        </w:rPr>
        <w:t>Notes:</w:t>
      </w:r>
    </w:p>
    <w:p w14:paraId="71CCEDC6" w14:textId="15C211D2" w:rsidR="008D6D7B" w:rsidRPr="006B195C" w:rsidRDefault="002B180D" w:rsidP="00645601">
      <w:pPr>
        <w:keepNext/>
        <w:numPr>
          <w:ilvl w:val="6"/>
          <w:numId w:val="9"/>
        </w:numPr>
        <w:spacing w:after="0" w:line="240" w:lineRule="auto"/>
      </w:pPr>
      <w:r w:rsidRPr="006B195C">
        <w:t>De</w:t>
      </w:r>
      <w:r w:rsidR="007A41A9" w:rsidRPr="006B195C">
        <w:t xml:space="preserve">rate </w:t>
      </w:r>
      <w:r w:rsidR="00E16747" w:rsidRPr="006B195C">
        <w:t>as follows:</w:t>
      </w:r>
    </w:p>
    <w:p w14:paraId="7CD1666E" w14:textId="4B836503" w:rsidR="00E16747" w:rsidRPr="006B195C" w:rsidRDefault="003D61B3" w:rsidP="00F20004">
      <w:pPr>
        <w:pStyle w:val="Bodyjustified"/>
        <w:spacing w:before="60" w:after="120"/>
        <w:ind w:left="1985"/>
        <w:jc w:val="left"/>
      </w:pPr>
      <w:r w:rsidRPr="006B195C">
        <w:rPr>
          <w:noProof/>
          <w:lang w:eastAsia="en-GB"/>
        </w:rPr>
        <w:drawing>
          <wp:inline distT="0" distB="0" distL="0" distR="0" wp14:anchorId="2E2ACD4C" wp14:editId="304F4E58">
            <wp:extent cx="3837600" cy="343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R216 att Pouvoir de coupure.bmp"/>
                    <pic:cNvPicPr/>
                  </pic:nvPicPr>
                  <pic:blipFill>
                    <a:blip r:embed="rId29">
                      <a:extLst>
                        <a:ext uri="{28A0092B-C50C-407E-A947-70E740481C1C}">
                          <a14:useLocalDpi xmlns:a14="http://schemas.microsoft.com/office/drawing/2010/main" val="0"/>
                        </a:ext>
                      </a:extLst>
                    </a:blip>
                    <a:stretch>
                      <a:fillRect/>
                    </a:stretch>
                  </pic:blipFill>
                  <pic:spPr>
                    <a:xfrm>
                      <a:off x="0" y="0"/>
                      <a:ext cx="3837600" cy="3434400"/>
                    </a:xfrm>
                    <a:prstGeom prst="rect">
                      <a:avLst/>
                    </a:prstGeom>
                  </pic:spPr>
                </pic:pic>
              </a:graphicData>
            </a:graphic>
          </wp:inline>
        </w:drawing>
      </w:r>
    </w:p>
    <w:p w14:paraId="5D294BBF" w14:textId="45D8D9CA" w:rsidR="003C45B4" w:rsidRPr="006B195C" w:rsidRDefault="00535D73" w:rsidP="00A8093E">
      <w:pPr>
        <w:pStyle w:val="numericallist"/>
        <w:spacing w:after="60"/>
      </w:pPr>
      <w:bookmarkStart w:id="16" w:name="_Hlk129854842"/>
      <w:bookmarkStart w:id="17" w:name="_Ref476218559"/>
      <w:bookmarkStart w:id="18" w:name="_Ref476218595"/>
      <w:bookmarkStart w:id="19" w:name="_Toc506815108"/>
      <w:r w:rsidRPr="006B195C">
        <w:t xml:space="preserve">The minimum permitted temperature gradient </w:t>
      </w:r>
      <w:r w:rsidR="002873C4" w:rsidRPr="006B195C">
        <w:t xml:space="preserve">applied to the component </w:t>
      </w:r>
      <w:r w:rsidR="009D7B50" w:rsidRPr="006B195C">
        <w:t>between T3</w:t>
      </w:r>
      <w:r w:rsidR="00E619BA" w:rsidRPr="006B195C">
        <w:t> </w:t>
      </w:r>
      <w:r w:rsidR="009D7B50" w:rsidRPr="006B195C">
        <w:t>and T2 shall be as specified</w:t>
      </w:r>
      <w:r w:rsidR="000415E3" w:rsidRPr="006B195C">
        <w:t xml:space="preserve"> (see the Generic Specification for definition of T2 and T3)</w:t>
      </w:r>
      <w:r w:rsidR="009D7B50" w:rsidRPr="006B195C">
        <w:t>.</w:t>
      </w:r>
    </w:p>
    <w:p w14:paraId="1072492F" w14:textId="0544EF00" w:rsidR="00A8093E" w:rsidRPr="006B195C" w:rsidRDefault="004C1823" w:rsidP="00A8093E">
      <w:pPr>
        <w:pStyle w:val="numericallist"/>
        <w:spacing w:after="60"/>
      </w:pPr>
      <w:proofErr w:type="gramStart"/>
      <w:r w:rsidRPr="006B195C">
        <w:t>In order for</w:t>
      </w:r>
      <w:proofErr w:type="gramEnd"/>
      <w:r w:rsidRPr="006B195C">
        <w:t xml:space="preserve"> the component to</w:t>
      </w:r>
      <w:r w:rsidR="006460F8" w:rsidRPr="006B195C">
        <w:t xml:space="preserve"> meet the thermal characteristics</w:t>
      </w:r>
      <w:r w:rsidR="006463A9" w:rsidRPr="006B195C">
        <w:t xml:space="preserve"> specified in </w:t>
      </w:r>
      <w:r w:rsidR="006460F8" w:rsidRPr="006B195C">
        <w:t>Para.</w:t>
      </w:r>
      <w:r w:rsidR="00C07FF4" w:rsidRPr="006B195C">
        <w:t xml:space="preserve"> </w:t>
      </w:r>
      <w:r w:rsidR="00C07FF4" w:rsidRPr="006B195C">
        <w:fldChar w:fldCharType="begin"/>
      </w:r>
      <w:r w:rsidR="00C07FF4" w:rsidRPr="006B195C">
        <w:instrText xml:space="preserve"> REF _Ref500240342 \r \h </w:instrText>
      </w:r>
      <w:r w:rsidR="006B195C">
        <w:instrText xml:space="preserve"> \* MERGEFORMAT </w:instrText>
      </w:r>
      <w:r w:rsidR="00C07FF4" w:rsidRPr="006B195C">
        <w:fldChar w:fldCharType="separate"/>
      </w:r>
      <w:r w:rsidR="00C07FF4" w:rsidRPr="006B195C">
        <w:t>2.3</w:t>
      </w:r>
      <w:r w:rsidR="00C07FF4" w:rsidRPr="006B195C">
        <w:fldChar w:fldCharType="end"/>
      </w:r>
      <w:r w:rsidR="006460F8" w:rsidRPr="006B195C">
        <w:t>,</w:t>
      </w:r>
      <w:r w:rsidRPr="006B195C">
        <w:t xml:space="preserve"> the maximum </w:t>
      </w:r>
      <w:r w:rsidR="00C07FF4" w:rsidRPr="006B195C">
        <w:t xml:space="preserve">temperature </w:t>
      </w:r>
      <w:r w:rsidR="00E01DBF" w:rsidRPr="006B195C">
        <w:t xml:space="preserve">gradient </w:t>
      </w:r>
      <w:r w:rsidR="008B081A" w:rsidRPr="006B195C">
        <w:t>applied to</w:t>
      </w:r>
      <w:r w:rsidR="00C07FF4" w:rsidRPr="006B195C">
        <w:t xml:space="preserve"> the component between T3 and T2 shall </w:t>
      </w:r>
      <w:proofErr w:type="gramStart"/>
      <w:r w:rsidR="00C07FF4" w:rsidRPr="006B195C">
        <w:t>be</w:t>
      </w:r>
      <w:r w:rsidRPr="006B195C">
        <w:t>:</w:t>
      </w:r>
      <w:proofErr w:type="gramEnd"/>
      <w:r w:rsidR="00BB75E7" w:rsidRPr="006B195C">
        <w:t> </w:t>
      </w:r>
      <w:r w:rsidRPr="006B195C">
        <w:t>1°C/minute</w:t>
      </w:r>
      <w:r w:rsidR="000415E3" w:rsidRPr="006B195C">
        <w:t xml:space="preserve"> (see the Generic Specification for definition of T2 and T3).</w:t>
      </w:r>
    </w:p>
    <w:bookmarkEnd w:id="16"/>
    <w:p w14:paraId="0534AAC0" w14:textId="400D66B0" w:rsidR="00052054" w:rsidRPr="006B195C" w:rsidRDefault="009E332E" w:rsidP="00106C53">
      <w:pPr>
        <w:pStyle w:val="Heading2"/>
        <w:rPr>
          <w:caps w:val="0"/>
        </w:rPr>
      </w:pPr>
      <w:r w:rsidRPr="006B195C">
        <w:rPr>
          <w:caps w:val="0"/>
        </w:rPr>
        <w:lastRenderedPageBreak/>
        <w:t>PHYSICAL DIMENSIONS</w:t>
      </w:r>
      <w:bookmarkEnd w:id="17"/>
      <w:bookmarkEnd w:id="18"/>
      <w:bookmarkEnd w:id="19"/>
    </w:p>
    <w:p w14:paraId="330484C8" w14:textId="1DFB5441" w:rsidR="00EF6415" w:rsidRPr="006B195C" w:rsidRDefault="00EF6415" w:rsidP="00F76ACD">
      <w:pPr>
        <w:pStyle w:val="Bodyjustified"/>
        <w:spacing w:before="120" w:after="120"/>
        <w:ind w:left="1134"/>
        <w:jc w:val="left"/>
      </w:pPr>
      <w:r w:rsidRPr="006B195C">
        <w:rPr>
          <w:noProof/>
          <w:w w:val="100"/>
          <w:lang w:eastAsia="en-GB"/>
        </w:rPr>
        <w:drawing>
          <wp:inline distT="0" distB="0" distL="0" distR="0" wp14:anchorId="4DDC123C" wp14:editId="2C64D2DF">
            <wp:extent cx="5449810" cy="332917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449810" cy="3329173"/>
                    </a:xfrm>
                    <a:prstGeom prst="rect">
                      <a:avLst/>
                    </a:prstGeom>
                    <a:noFill/>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gridCol w:w="4398"/>
      </w:tblGrid>
      <w:tr w:rsidR="00634DD7" w:rsidRPr="006B195C" w14:paraId="4E35A255" w14:textId="3C0F1A78" w:rsidTr="00546A9C">
        <w:trPr>
          <w:trHeight w:val="340"/>
        </w:trPr>
        <w:tc>
          <w:tcPr>
            <w:tcW w:w="988" w:type="dxa"/>
            <w:vMerge w:val="restart"/>
          </w:tcPr>
          <w:p w14:paraId="39E23C21" w14:textId="531E1249" w:rsidR="00634DD7" w:rsidRPr="006B195C" w:rsidRDefault="00634DD7" w:rsidP="006A5A6F">
            <w:pPr>
              <w:pStyle w:val="Bodyjustified"/>
            </w:pPr>
            <w:r w:rsidRPr="006B195C">
              <w:t>Symbol</w:t>
            </w:r>
          </w:p>
        </w:tc>
        <w:tc>
          <w:tcPr>
            <w:tcW w:w="2268" w:type="dxa"/>
            <w:gridSpan w:val="2"/>
          </w:tcPr>
          <w:p w14:paraId="4E3479E8" w14:textId="5FA0F395" w:rsidR="00634DD7" w:rsidRPr="006B195C" w:rsidRDefault="00634DD7" w:rsidP="006A5A6F">
            <w:pPr>
              <w:pStyle w:val="Bodyjustified"/>
            </w:pPr>
            <w:r w:rsidRPr="006B195C">
              <w:t>Dimension (mm)</w:t>
            </w:r>
          </w:p>
        </w:tc>
        <w:tc>
          <w:tcPr>
            <w:tcW w:w="4398" w:type="dxa"/>
            <w:vMerge w:val="restart"/>
          </w:tcPr>
          <w:p w14:paraId="2A775273" w14:textId="729BEE9B" w:rsidR="00634DD7" w:rsidRPr="006B195C" w:rsidRDefault="00634DD7" w:rsidP="006A5A6F">
            <w:pPr>
              <w:pStyle w:val="Bodyjustified"/>
            </w:pPr>
            <w:r w:rsidRPr="006B195C">
              <w:t>Remarks</w:t>
            </w:r>
          </w:p>
        </w:tc>
      </w:tr>
      <w:tr w:rsidR="00634DD7" w:rsidRPr="006B195C" w14:paraId="252DABEA" w14:textId="3EA2CBFC" w:rsidTr="00546A9C">
        <w:trPr>
          <w:trHeight w:val="340"/>
        </w:trPr>
        <w:tc>
          <w:tcPr>
            <w:tcW w:w="988" w:type="dxa"/>
            <w:vMerge/>
          </w:tcPr>
          <w:p w14:paraId="7AA163AD" w14:textId="77777777" w:rsidR="00634DD7" w:rsidRPr="006B195C" w:rsidRDefault="00634DD7" w:rsidP="006A5A6F">
            <w:pPr>
              <w:pStyle w:val="Bodyjustified"/>
            </w:pPr>
          </w:p>
        </w:tc>
        <w:tc>
          <w:tcPr>
            <w:tcW w:w="1134" w:type="dxa"/>
          </w:tcPr>
          <w:p w14:paraId="1C79EB05" w14:textId="3CAD8561" w:rsidR="00634DD7" w:rsidRPr="006B195C" w:rsidRDefault="00634DD7" w:rsidP="006A5A6F">
            <w:pPr>
              <w:pStyle w:val="Bodyjustified"/>
            </w:pPr>
            <w:r w:rsidRPr="006B195C">
              <w:t>Min</w:t>
            </w:r>
          </w:p>
        </w:tc>
        <w:tc>
          <w:tcPr>
            <w:tcW w:w="1134" w:type="dxa"/>
          </w:tcPr>
          <w:p w14:paraId="0C39EC5F" w14:textId="67E2A371" w:rsidR="00634DD7" w:rsidRPr="006B195C" w:rsidRDefault="00634DD7" w:rsidP="006A5A6F">
            <w:pPr>
              <w:pStyle w:val="Bodyjustified"/>
            </w:pPr>
            <w:r w:rsidRPr="006B195C">
              <w:t>Max</w:t>
            </w:r>
          </w:p>
        </w:tc>
        <w:tc>
          <w:tcPr>
            <w:tcW w:w="4398" w:type="dxa"/>
            <w:vMerge/>
          </w:tcPr>
          <w:p w14:paraId="067863F5" w14:textId="77777777" w:rsidR="00634DD7" w:rsidRPr="006B195C" w:rsidRDefault="00634DD7" w:rsidP="001B0895">
            <w:pPr>
              <w:pStyle w:val="Bodyjustified"/>
              <w:jc w:val="left"/>
            </w:pPr>
          </w:p>
        </w:tc>
      </w:tr>
      <w:tr w:rsidR="00631519" w:rsidRPr="006B195C" w14:paraId="0A4FABE2" w14:textId="539F6693" w:rsidTr="00546A9C">
        <w:trPr>
          <w:trHeight w:val="283"/>
        </w:trPr>
        <w:tc>
          <w:tcPr>
            <w:tcW w:w="988" w:type="dxa"/>
          </w:tcPr>
          <w:p w14:paraId="6428FAB6" w14:textId="0749807C" w:rsidR="00631519" w:rsidRPr="006B195C" w:rsidRDefault="00634DD7" w:rsidP="006A5A6F">
            <w:pPr>
              <w:pStyle w:val="Bodyjustified"/>
            </w:pPr>
            <w:r w:rsidRPr="006B195C">
              <w:rPr>
                <w:rFonts w:cs="Arial"/>
              </w:rPr>
              <w:t>Ø</w:t>
            </w:r>
            <w:r w:rsidR="00631519" w:rsidRPr="006B195C">
              <w:t>A</w:t>
            </w:r>
          </w:p>
        </w:tc>
        <w:tc>
          <w:tcPr>
            <w:tcW w:w="1134" w:type="dxa"/>
          </w:tcPr>
          <w:p w14:paraId="1326F5A1" w14:textId="765AF018" w:rsidR="00631519" w:rsidRPr="006B195C" w:rsidRDefault="00634DD7" w:rsidP="006A5A6F">
            <w:pPr>
              <w:pStyle w:val="Bodyjustified"/>
            </w:pPr>
            <w:r w:rsidRPr="006B195C">
              <w:t>15.3</w:t>
            </w:r>
          </w:p>
        </w:tc>
        <w:tc>
          <w:tcPr>
            <w:tcW w:w="1134" w:type="dxa"/>
          </w:tcPr>
          <w:p w14:paraId="58A9EF56" w14:textId="06BCDEBA" w:rsidR="00631519" w:rsidRPr="006B195C" w:rsidRDefault="00634DD7" w:rsidP="006A5A6F">
            <w:pPr>
              <w:pStyle w:val="Bodyjustified"/>
            </w:pPr>
            <w:r w:rsidRPr="006B195C">
              <w:t>15.5</w:t>
            </w:r>
          </w:p>
        </w:tc>
        <w:tc>
          <w:tcPr>
            <w:tcW w:w="4398" w:type="dxa"/>
          </w:tcPr>
          <w:p w14:paraId="252EF490" w14:textId="5132F3C6" w:rsidR="00631519" w:rsidRPr="006B195C" w:rsidRDefault="004A5BB3" w:rsidP="004A5BB3">
            <w:pPr>
              <w:pStyle w:val="Bodyjustified"/>
              <w:jc w:val="left"/>
            </w:pPr>
            <w:r w:rsidRPr="006B195C">
              <w:t>Thermostatic s</w:t>
            </w:r>
            <w:r w:rsidR="00634DD7" w:rsidRPr="006B195C">
              <w:t xml:space="preserve">witch </w:t>
            </w:r>
            <w:r w:rsidR="00B664DE" w:rsidRPr="006B195C">
              <w:t xml:space="preserve">unit </w:t>
            </w:r>
            <w:r w:rsidR="00634DD7" w:rsidRPr="006B195C">
              <w:t xml:space="preserve">body diameter. </w:t>
            </w:r>
            <w:r w:rsidR="00075F73" w:rsidRPr="006B195C">
              <w:t>Note 1</w:t>
            </w:r>
          </w:p>
        </w:tc>
      </w:tr>
      <w:tr w:rsidR="00634DD7" w:rsidRPr="006B195C" w14:paraId="2E7980BE" w14:textId="15690604" w:rsidTr="00546A9C">
        <w:trPr>
          <w:trHeight w:val="283"/>
        </w:trPr>
        <w:tc>
          <w:tcPr>
            <w:tcW w:w="988" w:type="dxa"/>
          </w:tcPr>
          <w:p w14:paraId="2D81B753" w14:textId="144726AB" w:rsidR="00634DD7" w:rsidRPr="006B195C" w:rsidRDefault="00634DD7" w:rsidP="00634DD7">
            <w:pPr>
              <w:pStyle w:val="Bodyjustified"/>
            </w:pPr>
            <w:r w:rsidRPr="006B195C">
              <w:t>B</w:t>
            </w:r>
          </w:p>
        </w:tc>
        <w:tc>
          <w:tcPr>
            <w:tcW w:w="1134" w:type="dxa"/>
          </w:tcPr>
          <w:p w14:paraId="6462A3CC" w14:textId="53FC8740" w:rsidR="00634DD7" w:rsidRPr="006B195C" w:rsidRDefault="00634DD7" w:rsidP="00634DD7">
            <w:pPr>
              <w:pStyle w:val="Bodyjustified"/>
            </w:pPr>
            <w:r w:rsidRPr="006B195C">
              <w:t>14</w:t>
            </w:r>
          </w:p>
        </w:tc>
        <w:tc>
          <w:tcPr>
            <w:tcW w:w="1134" w:type="dxa"/>
          </w:tcPr>
          <w:p w14:paraId="3732AF3D" w14:textId="15995F3A" w:rsidR="00634DD7" w:rsidRPr="006B195C" w:rsidRDefault="00634DD7" w:rsidP="00634DD7">
            <w:pPr>
              <w:pStyle w:val="Bodyjustified"/>
            </w:pPr>
            <w:r w:rsidRPr="006B195C">
              <w:t>16</w:t>
            </w:r>
          </w:p>
        </w:tc>
        <w:tc>
          <w:tcPr>
            <w:tcW w:w="4398" w:type="dxa"/>
          </w:tcPr>
          <w:p w14:paraId="791888CA" w14:textId="77777777" w:rsidR="00634DD7" w:rsidRPr="006B195C" w:rsidRDefault="00634DD7" w:rsidP="00634DD7">
            <w:pPr>
              <w:pStyle w:val="Bodyjustified"/>
              <w:jc w:val="left"/>
            </w:pPr>
          </w:p>
        </w:tc>
      </w:tr>
      <w:tr w:rsidR="00634DD7" w:rsidRPr="006B195C" w14:paraId="7C94209F" w14:textId="3D449635" w:rsidTr="00546A9C">
        <w:trPr>
          <w:trHeight w:val="283"/>
        </w:trPr>
        <w:tc>
          <w:tcPr>
            <w:tcW w:w="988" w:type="dxa"/>
          </w:tcPr>
          <w:p w14:paraId="064CBABD" w14:textId="29D2BA70" w:rsidR="00634DD7" w:rsidRPr="006B195C" w:rsidRDefault="00634DD7" w:rsidP="00634DD7">
            <w:pPr>
              <w:pStyle w:val="Bodyjustified"/>
            </w:pPr>
            <w:r w:rsidRPr="006B195C">
              <w:rPr>
                <w:rFonts w:cs="Arial"/>
              </w:rPr>
              <w:t>Ø</w:t>
            </w:r>
            <w:r w:rsidRPr="006B195C">
              <w:t>C</w:t>
            </w:r>
          </w:p>
        </w:tc>
        <w:tc>
          <w:tcPr>
            <w:tcW w:w="1134" w:type="dxa"/>
          </w:tcPr>
          <w:p w14:paraId="48A4A39A" w14:textId="202C26BF" w:rsidR="00634DD7" w:rsidRPr="006B195C" w:rsidRDefault="00634DD7" w:rsidP="00634DD7">
            <w:pPr>
              <w:pStyle w:val="Bodyjustified"/>
            </w:pPr>
            <w:r w:rsidRPr="006B195C">
              <w:t>17</w:t>
            </w:r>
          </w:p>
        </w:tc>
        <w:tc>
          <w:tcPr>
            <w:tcW w:w="1134" w:type="dxa"/>
          </w:tcPr>
          <w:p w14:paraId="6F251499" w14:textId="52CC30A9" w:rsidR="00634DD7" w:rsidRPr="006B195C" w:rsidRDefault="00634DD7" w:rsidP="00634DD7">
            <w:pPr>
              <w:pStyle w:val="Bodyjustified"/>
            </w:pPr>
            <w:r w:rsidRPr="006B195C">
              <w:t>19</w:t>
            </w:r>
          </w:p>
        </w:tc>
        <w:tc>
          <w:tcPr>
            <w:tcW w:w="4398" w:type="dxa"/>
          </w:tcPr>
          <w:p w14:paraId="0B434D98" w14:textId="0792C4E5" w:rsidR="00634DD7" w:rsidRPr="006B195C" w:rsidRDefault="00634DD7" w:rsidP="00634DD7">
            <w:pPr>
              <w:pStyle w:val="Bodyjustified"/>
              <w:jc w:val="left"/>
            </w:pPr>
            <w:r w:rsidRPr="006B195C">
              <w:t>Potting case diameter</w:t>
            </w:r>
          </w:p>
        </w:tc>
      </w:tr>
      <w:tr w:rsidR="00634DD7" w:rsidRPr="006B195C" w14:paraId="71F735BD" w14:textId="300467A2" w:rsidTr="00546A9C">
        <w:trPr>
          <w:trHeight w:val="283"/>
        </w:trPr>
        <w:tc>
          <w:tcPr>
            <w:tcW w:w="988" w:type="dxa"/>
          </w:tcPr>
          <w:p w14:paraId="59B47B75" w14:textId="0AD9352B" w:rsidR="00634DD7" w:rsidRPr="006B195C" w:rsidRDefault="00634DD7" w:rsidP="00634DD7">
            <w:pPr>
              <w:pStyle w:val="Bodyjustified"/>
            </w:pPr>
            <w:r w:rsidRPr="006B195C">
              <w:t>D</w:t>
            </w:r>
          </w:p>
        </w:tc>
        <w:tc>
          <w:tcPr>
            <w:tcW w:w="1134" w:type="dxa"/>
          </w:tcPr>
          <w:p w14:paraId="7BF10F8B" w14:textId="345858FD" w:rsidR="00634DD7" w:rsidRPr="006B195C" w:rsidRDefault="00634DD7" w:rsidP="00634DD7">
            <w:pPr>
              <w:pStyle w:val="Bodyjustified"/>
            </w:pPr>
            <w:r w:rsidRPr="006B195C">
              <w:t>20</w:t>
            </w:r>
          </w:p>
        </w:tc>
        <w:tc>
          <w:tcPr>
            <w:tcW w:w="1134" w:type="dxa"/>
          </w:tcPr>
          <w:p w14:paraId="69EE31BE" w14:textId="7C8EACB3" w:rsidR="00634DD7" w:rsidRPr="006B195C" w:rsidRDefault="00634DD7" w:rsidP="00634DD7">
            <w:pPr>
              <w:pStyle w:val="Bodyjustified"/>
            </w:pPr>
            <w:r w:rsidRPr="006B195C">
              <w:t>22</w:t>
            </w:r>
          </w:p>
        </w:tc>
        <w:tc>
          <w:tcPr>
            <w:tcW w:w="4398" w:type="dxa"/>
          </w:tcPr>
          <w:p w14:paraId="34087A29" w14:textId="77777777" w:rsidR="00634DD7" w:rsidRPr="006B195C" w:rsidRDefault="00634DD7" w:rsidP="00634DD7">
            <w:pPr>
              <w:pStyle w:val="Bodyjustified"/>
              <w:jc w:val="left"/>
            </w:pPr>
          </w:p>
        </w:tc>
      </w:tr>
      <w:tr w:rsidR="00634DD7" w:rsidRPr="006B195C" w14:paraId="6D711889" w14:textId="77777777" w:rsidTr="00546A9C">
        <w:trPr>
          <w:trHeight w:val="283"/>
        </w:trPr>
        <w:tc>
          <w:tcPr>
            <w:tcW w:w="988" w:type="dxa"/>
          </w:tcPr>
          <w:p w14:paraId="5CF1B0A7" w14:textId="15FBB119" w:rsidR="00634DD7" w:rsidRPr="006B195C" w:rsidRDefault="00634DD7" w:rsidP="00634DD7">
            <w:pPr>
              <w:pStyle w:val="Bodyjustified"/>
            </w:pPr>
            <w:r w:rsidRPr="006B195C">
              <w:t>E</w:t>
            </w:r>
          </w:p>
        </w:tc>
        <w:tc>
          <w:tcPr>
            <w:tcW w:w="1134" w:type="dxa"/>
          </w:tcPr>
          <w:p w14:paraId="3F12E616" w14:textId="088446FE" w:rsidR="00634DD7" w:rsidRPr="006B195C" w:rsidRDefault="00634DD7" w:rsidP="00634DD7">
            <w:pPr>
              <w:pStyle w:val="Bodyjustified"/>
            </w:pPr>
            <w:r w:rsidRPr="006B195C">
              <w:t>14.4</w:t>
            </w:r>
          </w:p>
        </w:tc>
        <w:tc>
          <w:tcPr>
            <w:tcW w:w="1134" w:type="dxa"/>
          </w:tcPr>
          <w:p w14:paraId="5311B7A7" w14:textId="55A42A68" w:rsidR="00634DD7" w:rsidRPr="006B195C" w:rsidRDefault="00634DD7" w:rsidP="00634DD7">
            <w:pPr>
              <w:pStyle w:val="Bodyjustified"/>
            </w:pPr>
            <w:r w:rsidRPr="006B195C">
              <w:t>16.4</w:t>
            </w:r>
          </w:p>
        </w:tc>
        <w:tc>
          <w:tcPr>
            <w:tcW w:w="4398" w:type="dxa"/>
          </w:tcPr>
          <w:p w14:paraId="69BF5D74" w14:textId="77777777" w:rsidR="00634DD7" w:rsidRPr="006B195C" w:rsidRDefault="00634DD7" w:rsidP="00634DD7">
            <w:pPr>
              <w:pStyle w:val="Bodyjustified"/>
              <w:jc w:val="left"/>
            </w:pPr>
          </w:p>
        </w:tc>
      </w:tr>
      <w:tr w:rsidR="00786A4A" w:rsidRPr="006B195C" w14:paraId="37578CF3" w14:textId="77777777" w:rsidTr="00546A9C">
        <w:trPr>
          <w:trHeight w:val="283"/>
        </w:trPr>
        <w:tc>
          <w:tcPr>
            <w:tcW w:w="988" w:type="dxa"/>
          </w:tcPr>
          <w:p w14:paraId="530A5D29" w14:textId="54958525" w:rsidR="00786A4A" w:rsidRPr="006B195C" w:rsidRDefault="004A5BB3" w:rsidP="00634DD7">
            <w:pPr>
              <w:pStyle w:val="Bodyjustified"/>
            </w:pPr>
            <w:r w:rsidRPr="006B195C">
              <w:rPr>
                <w:rFonts w:cs="Arial"/>
              </w:rPr>
              <w:t>Ø</w:t>
            </w:r>
            <w:r w:rsidR="00786A4A" w:rsidRPr="006B195C">
              <w:t>F</w:t>
            </w:r>
          </w:p>
        </w:tc>
        <w:tc>
          <w:tcPr>
            <w:tcW w:w="1134" w:type="dxa"/>
          </w:tcPr>
          <w:p w14:paraId="4FA4C5B6" w14:textId="5322B35C" w:rsidR="00786A4A" w:rsidRPr="006B195C" w:rsidRDefault="00786A4A" w:rsidP="00634DD7">
            <w:pPr>
              <w:pStyle w:val="Bodyjustified"/>
            </w:pPr>
            <w:r w:rsidRPr="006B195C">
              <w:t>Note 2</w:t>
            </w:r>
          </w:p>
        </w:tc>
        <w:tc>
          <w:tcPr>
            <w:tcW w:w="1134" w:type="dxa"/>
          </w:tcPr>
          <w:p w14:paraId="7F41AC75" w14:textId="7547A5D6" w:rsidR="00786A4A" w:rsidRPr="006B195C" w:rsidRDefault="00786A4A" w:rsidP="00634DD7">
            <w:pPr>
              <w:pStyle w:val="Bodyjustified"/>
            </w:pPr>
            <w:r w:rsidRPr="006B195C">
              <w:t>Note 2</w:t>
            </w:r>
          </w:p>
        </w:tc>
        <w:tc>
          <w:tcPr>
            <w:tcW w:w="4398" w:type="dxa"/>
          </w:tcPr>
          <w:p w14:paraId="15820070" w14:textId="77777777" w:rsidR="00786A4A" w:rsidRPr="006B195C" w:rsidRDefault="00786A4A" w:rsidP="00634DD7">
            <w:pPr>
              <w:pStyle w:val="Bodyjustified"/>
              <w:jc w:val="left"/>
            </w:pPr>
          </w:p>
        </w:tc>
      </w:tr>
      <w:tr w:rsidR="00631519" w:rsidRPr="006B195C" w14:paraId="72BDE01E" w14:textId="4443353C" w:rsidTr="00546A9C">
        <w:trPr>
          <w:trHeight w:val="55"/>
        </w:trPr>
        <w:tc>
          <w:tcPr>
            <w:tcW w:w="988" w:type="dxa"/>
          </w:tcPr>
          <w:p w14:paraId="3AFDB1B1" w14:textId="70288F0E" w:rsidR="00631519" w:rsidRPr="006B195C" w:rsidRDefault="00631519" w:rsidP="006A5A6F">
            <w:pPr>
              <w:pStyle w:val="Bodyjustified"/>
            </w:pPr>
            <w:r w:rsidRPr="006B195C">
              <w:t>L</w:t>
            </w:r>
          </w:p>
        </w:tc>
        <w:tc>
          <w:tcPr>
            <w:tcW w:w="1134" w:type="dxa"/>
          </w:tcPr>
          <w:p w14:paraId="3196A7AC" w14:textId="2D63B05C" w:rsidR="00631519" w:rsidRPr="006B195C" w:rsidRDefault="00AF00B2" w:rsidP="006A5A6F">
            <w:pPr>
              <w:pStyle w:val="Bodyjustified"/>
            </w:pPr>
            <w:r w:rsidRPr="006B195C">
              <w:t>L -10</w:t>
            </w:r>
          </w:p>
        </w:tc>
        <w:tc>
          <w:tcPr>
            <w:tcW w:w="1134" w:type="dxa"/>
          </w:tcPr>
          <w:p w14:paraId="7BAB3930" w14:textId="6F8258AE" w:rsidR="00631519" w:rsidRPr="006B195C" w:rsidRDefault="00AF00B2" w:rsidP="006A5A6F">
            <w:pPr>
              <w:pStyle w:val="Bodyjustified"/>
            </w:pPr>
            <w:r w:rsidRPr="006B195C">
              <w:t>L + 10</w:t>
            </w:r>
          </w:p>
        </w:tc>
        <w:tc>
          <w:tcPr>
            <w:tcW w:w="4398" w:type="dxa"/>
          </w:tcPr>
          <w:p w14:paraId="2AA1EEA6" w14:textId="68F52DB4" w:rsidR="00AF00B2" w:rsidRPr="006B195C" w:rsidRDefault="001B0895" w:rsidP="001B0895">
            <w:pPr>
              <w:pStyle w:val="Bodyjustified"/>
              <w:jc w:val="left"/>
            </w:pPr>
            <w:r w:rsidRPr="006B195C">
              <w:t xml:space="preserve">L = </w:t>
            </w:r>
            <w:r w:rsidR="00AF00B2" w:rsidRPr="006B195C">
              <w:t xml:space="preserve">required </w:t>
            </w:r>
            <w:r w:rsidRPr="006B195C">
              <w:t>nominal terminal lead length</w:t>
            </w:r>
            <w:r w:rsidR="00546A9C" w:rsidRPr="006B195C">
              <w:t xml:space="preserve"> in mm (i.e. 500mm minimum</w:t>
            </w:r>
            <w:r w:rsidR="00786A4A" w:rsidRPr="006B195C">
              <w:t xml:space="preserve">; </w:t>
            </w:r>
            <w:r w:rsidR="00546A9C" w:rsidRPr="006B195C">
              <w:t>10000mm maximum)</w:t>
            </w:r>
          </w:p>
          <w:p w14:paraId="615E1D6E" w14:textId="3035AC8C" w:rsidR="00631519" w:rsidRPr="006B195C" w:rsidRDefault="00310497" w:rsidP="00EA7616">
            <w:pPr>
              <w:pStyle w:val="Bodyjustified"/>
              <w:jc w:val="left"/>
            </w:pPr>
            <w:r w:rsidRPr="006B195C">
              <w:t>Note 3</w:t>
            </w:r>
          </w:p>
        </w:tc>
      </w:tr>
    </w:tbl>
    <w:p w14:paraId="572B4AC5" w14:textId="214D1E50" w:rsidR="001B0895" w:rsidRPr="006B195C" w:rsidRDefault="001B0895" w:rsidP="001B0895">
      <w:pPr>
        <w:pStyle w:val="NOTES"/>
      </w:pPr>
      <w:r w:rsidRPr="006B195C">
        <w:t>NOTES:</w:t>
      </w:r>
    </w:p>
    <w:p w14:paraId="641C97B4" w14:textId="32C65313" w:rsidR="001B0895" w:rsidRPr="006B195C" w:rsidRDefault="001B0895" w:rsidP="00075F73">
      <w:pPr>
        <w:pStyle w:val="numericallist"/>
        <w:spacing w:after="60"/>
      </w:pPr>
      <w:r w:rsidRPr="006B195C">
        <w:t xml:space="preserve">See ESCC Detail Specification No. </w:t>
      </w:r>
      <w:hyperlink r:id="rId31" w:history="1">
        <w:r w:rsidR="00EA7616" w:rsidRPr="006B195C">
          <w:rPr>
            <w:rStyle w:val="Hyperlink"/>
          </w:rPr>
          <w:t>3702/001</w:t>
        </w:r>
      </w:hyperlink>
      <w:r w:rsidR="000F777C" w:rsidRPr="006B195C">
        <w:t xml:space="preserve"> for this and other switch </w:t>
      </w:r>
      <w:r w:rsidR="00B664DE" w:rsidRPr="006B195C">
        <w:t xml:space="preserve">unit </w:t>
      </w:r>
      <w:r w:rsidR="000F777C" w:rsidRPr="006B195C">
        <w:t>dimensions.</w:t>
      </w:r>
    </w:p>
    <w:p w14:paraId="556D74C3" w14:textId="242CD763" w:rsidR="000F777C" w:rsidRPr="006B195C" w:rsidRDefault="000F777C" w:rsidP="00075F73">
      <w:pPr>
        <w:pStyle w:val="numericallist"/>
        <w:spacing w:after="60"/>
      </w:pPr>
      <w:r w:rsidRPr="006B195C">
        <w:t xml:space="preserve">See ESCC Detail Specification No. </w:t>
      </w:r>
      <w:hyperlink r:id="rId32" w:history="1">
        <w:r w:rsidR="00EA7616" w:rsidRPr="006B195C">
          <w:rPr>
            <w:rStyle w:val="Hyperlink"/>
          </w:rPr>
          <w:t>3901/001</w:t>
        </w:r>
      </w:hyperlink>
      <w:r w:rsidR="002D260B">
        <w:t>,</w:t>
      </w:r>
      <w:r w:rsidRPr="006B195C">
        <w:t xml:space="preserve"> </w:t>
      </w:r>
      <w:hyperlink r:id="rId33" w:history="1">
        <w:r w:rsidR="002D260B" w:rsidRPr="00152E21">
          <w:rPr>
            <w:rStyle w:val="Hyperlink"/>
            <w:highlight w:val="yellow"/>
          </w:rPr>
          <w:t>3901/012</w:t>
        </w:r>
      </w:hyperlink>
      <w:r w:rsidR="002D260B">
        <w:t>,</w:t>
      </w:r>
      <w:r w:rsidRPr="006B195C">
        <w:t xml:space="preserve"> </w:t>
      </w:r>
      <w:hyperlink r:id="rId34" w:history="1">
        <w:r w:rsidR="00EA7616" w:rsidRPr="006B195C">
          <w:rPr>
            <w:rStyle w:val="Hyperlink"/>
          </w:rPr>
          <w:t>3901/013</w:t>
        </w:r>
      </w:hyperlink>
      <w:r w:rsidR="002D260B">
        <w:t xml:space="preserve"> or </w:t>
      </w:r>
      <w:hyperlink r:id="rId35" w:history="1">
        <w:r w:rsidR="00C1530E" w:rsidRPr="00152E21">
          <w:rPr>
            <w:rStyle w:val="Hyperlink"/>
            <w:highlight w:val="yellow"/>
          </w:rPr>
          <w:t>3901/019</w:t>
        </w:r>
      </w:hyperlink>
      <w:r w:rsidR="002D260B">
        <w:t>,</w:t>
      </w:r>
      <w:r w:rsidRPr="006B195C">
        <w:t xml:space="preserve"> as applicable, for </w:t>
      </w:r>
      <w:r w:rsidR="00B664DE" w:rsidRPr="006B195C">
        <w:t>lead</w:t>
      </w:r>
      <w:r w:rsidRPr="006B195C">
        <w:t xml:space="preserve"> diameter.</w:t>
      </w:r>
    </w:p>
    <w:p w14:paraId="33B4AA89" w14:textId="6F12DA48" w:rsidR="00310497" w:rsidRPr="006B195C" w:rsidRDefault="00310497" w:rsidP="00075F73">
      <w:pPr>
        <w:pStyle w:val="numericallist"/>
        <w:spacing w:after="60"/>
      </w:pPr>
      <w:r w:rsidRPr="006B195C">
        <w:t>The required</w:t>
      </w:r>
      <w:r w:rsidR="002D7251" w:rsidRPr="006B195C">
        <w:t xml:space="preserve"> nominal</w:t>
      </w:r>
      <w:r w:rsidRPr="006B195C">
        <w:t xml:space="preserve"> terminal lead length</w:t>
      </w:r>
      <w:r w:rsidR="00034E20" w:rsidRPr="006B195C">
        <w:t>, L,</w:t>
      </w:r>
      <w:r w:rsidRPr="006B195C">
        <w:t xml:space="preserve"> shall be specified by the Customer by means of the coded characteristic in the ESCC Component Number; see Para. </w:t>
      </w:r>
      <w:r w:rsidR="002D7251" w:rsidRPr="006B195C">
        <w:fldChar w:fldCharType="begin"/>
      </w:r>
      <w:r w:rsidR="002D7251" w:rsidRPr="006B195C">
        <w:instrText xml:space="preserve"> REF _Ref500328188 \r \h </w:instrText>
      </w:r>
      <w:r w:rsidR="004563E7" w:rsidRPr="006B195C">
        <w:instrText xml:space="preserve"> \* MERGEFORMAT </w:instrText>
      </w:r>
      <w:r w:rsidR="002D7251" w:rsidRPr="006B195C">
        <w:fldChar w:fldCharType="separate"/>
      </w:r>
      <w:r w:rsidR="000D7ACC" w:rsidRPr="006B195C">
        <w:t>1.4.1</w:t>
      </w:r>
      <w:r w:rsidR="002D7251" w:rsidRPr="006B195C">
        <w:fldChar w:fldCharType="end"/>
      </w:r>
      <w:r w:rsidRPr="006B195C">
        <w:t>. The resolution is</w:t>
      </w:r>
      <w:r w:rsidR="002D7251" w:rsidRPr="006B195C">
        <w:t> </w:t>
      </w:r>
      <w:r w:rsidRPr="006B195C">
        <w:rPr>
          <w:rFonts w:cs="Arial"/>
        </w:rPr>
        <w:t>±</w:t>
      </w:r>
      <w:r w:rsidRPr="006B195C">
        <w:t>10mm.</w:t>
      </w:r>
    </w:p>
    <w:p w14:paraId="2CA46EBD" w14:textId="0645E6F5" w:rsidR="00052054" w:rsidRPr="006B195C" w:rsidRDefault="009E332E" w:rsidP="00106C53">
      <w:pPr>
        <w:pStyle w:val="Heading2"/>
      </w:pPr>
      <w:bookmarkStart w:id="20" w:name="_Toc506815109"/>
      <w:r w:rsidRPr="006B195C">
        <w:rPr>
          <w:caps w:val="0"/>
        </w:rPr>
        <w:lastRenderedPageBreak/>
        <w:t>FUNCTIONAL DIAGRAM</w:t>
      </w:r>
      <w:bookmarkEnd w:id="20"/>
    </w:p>
    <w:p w14:paraId="192CC2D7" w14:textId="666FC5D4" w:rsidR="00EF1A07" w:rsidRPr="006B195C" w:rsidRDefault="00A53A65" w:rsidP="00106C53">
      <w:pPr>
        <w:pStyle w:val="Bodyjustified"/>
        <w:spacing w:before="120"/>
        <w:ind w:left="1418"/>
        <w:jc w:val="left"/>
      </w:pPr>
      <w:r w:rsidRPr="006B195C">
        <w:rPr>
          <w:noProof/>
          <w:lang w:eastAsia="en-GB"/>
        </w:rPr>
        <w:drawing>
          <wp:inline distT="0" distB="0" distL="0" distR="0" wp14:anchorId="6905316D" wp14:editId="020692B3">
            <wp:extent cx="2680514" cy="23336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36">
                      <a:extLst>
                        <a:ext uri="{28A0092B-C50C-407E-A947-70E740481C1C}">
                          <a14:useLocalDpi xmlns:a14="http://schemas.microsoft.com/office/drawing/2010/main" val="0"/>
                        </a:ext>
                      </a:extLst>
                    </a:blip>
                    <a:stretch>
                      <a:fillRect/>
                    </a:stretch>
                  </pic:blipFill>
                  <pic:spPr>
                    <a:xfrm>
                      <a:off x="0" y="0"/>
                      <a:ext cx="2712206" cy="2361216"/>
                    </a:xfrm>
                    <a:prstGeom prst="rect">
                      <a:avLst/>
                    </a:prstGeom>
                  </pic:spPr>
                </pic:pic>
              </a:graphicData>
            </a:graphic>
          </wp:inline>
        </w:drawing>
      </w:r>
    </w:p>
    <w:p w14:paraId="13CF5604" w14:textId="77777777" w:rsidR="00106C53" w:rsidRPr="006B195C" w:rsidRDefault="00106C53" w:rsidP="00106C53">
      <w:pPr>
        <w:pStyle w:val="NOTES"/>
      </w:pPr>
      <w:r w:rsidRPr="006B195C">
        <w:t>NOTES:</w:t>
      </w:r>
    </w:p>
    <w:p w14:paraId="770C39B8" w14:textId="414CED39" w:rsidR="00106C53" w:rsidRPr="006B195C" w:rsidRDefault="00106C53" w:rsidP="002D7251">
      <w:pPr>
        <w:pStyle w:val="numericallist"/>
        <w:spacing w:after="60"/>
      </w:pPr>
      <w:r w:rsidRPr="006B195C">
        <w:t xml:space="preserve">Contact opens </w:t>
      </w:r>
      <w:r w:rsidR="004B3061" w:rsidRPr="006B195C">
        <w:t xml:space="preserve">or closes </w:t>
      </w:r>
      <w:r w:rsidRPr="006B195C">
        <w:t>with increasing temperature</w:t>
      </w:r>
      <w:r w:rsidR="00D316CC" w:rsidRPr="006B195C">
        <w:t xml:space="preserve"> (see Para</w:t>
      </w:r>
      <w:r w:rsidRPr="006B195C">
        <w:t>.</w:t>
      </w:r>
      <w:r w:rsidR="00D316CC" w:rsidRPr="006B195C">
        <w:t xml:space="preserve"> </w:t>
      </w:r>
      <w:r w:rsidR="00EA7616" w:rsidRPr="006B195C">
        <w:fldChar w:fldCharType="begin"/>
      </w:r>
      <w:r w:rsidR="00EA7616" w:rsidRPr="006B195C">
        <w:instrText xml:space="preserve"> REF _Ref476301808 \r \h </w:instrText>
      </w:r>
      <w:r w:rsidR="004563E7" w:rsidRPr="006B195C">
        <w:instrText xml:space="preserve"> \* MERGEFORMAT </w:instrText>
      </w:r>
      <w:r w:rsidR="00EA7616" w:rsidRPr="006B195C">
        <w:fldChar w:fldCharType="separate"/>
      </w:r>
      <w:r w:rsidR="000D7ACC" w:rsidRPr="006B195C">
        <w:t>1.4.1.1</w:t>
      </w:r>
      <w:r w:rsidR="00EA7616" w:rsidRPr="006B195C">
        <w:fldChar w:fldCharType="end"/>
      </w:r>
      <w:r w:rsidR="00D316CC" w:rsidRPr="006B195C">
        <w:t>(a)).</w:t>
      </w:r>
    </w:p>
    <w:p w14:paraId="5DFFC0DA" w14:textId="004C5A3C" w:rsidR="00106C53" w:rsidRPr="006B195C" w:rsidRDefault="00106C53" w:rsidP="002D7251">
      <w:pPr>
        <w:pStyle w:val="numericallist"/>
        <w:spacing w:after="60"/>
      </w:pPr>
      <w:r w:rsidRPr="006B195C">
        <w:t>The terminal</w:t>
      </w:r>
      <w:r w:rsidR="000F777C" w:rsidRPr="006B195C">
        <w:t xml:space="preserve"> leads</w:t>
      </w:r>
      <w:r w:rsidRPr="006B195C">
        <w:t xml:space="preserve"> are isolated from the case.</w:t>
      </w:r>
    </w:p>
    <w:p w14:paraId="2F8DF449" w14:textId="6CDD7A7B" w:rsidR="00B53BC9" w:rsidRPr="006B195C" w:rsidRDefault="009E332E" w:rsidP="00106C53">
      <w:pPr>
        <w:pStyle w:val="Heading2"/>
      </w:pPr>
      <w:bookmarkStart w:id="21" w:name="_Toc506815110"/>
      <w:r w:rsidRPr="006B195C">
        <w:rPr>
          <w:caps w:val="0"/>
        </w:rPr>
        <w:t>MATERIALS AND FINISHES</w:t>
      </w:r>
      <w:bookmarkEnd w:id="21"/>
    </w:p>
    <w:p w14:paraId="4E33246D" w14:textId="4E5B86A0" w:rsidR="004A1153" w:rsidRPr="006B195C" w:rsidRDefault="004A1153" w:rsidP="009B72D9">
      <w:pPr>
        <w:pStyle w:val="Heading3"/>
      </w:pPr>
      <w:bookmarkStart w:id="22" w:name="_Ref500248293"/>
      <w:bookmarkStart w:id="23" w:name="_Toc506815111"/>
      <w:r w:rsidRPr="006B195C">
        <w:t>Thermostatic Switch Unit</w:t>
      </w:r>
      <w:bookmarkEnd w:id="22"/>
      <w:bookmarkEnd w:id="23"/>
    </w:p>
    <w:p w14:paraId="2E8609A6" w14:textId="78CD3D4C" w:rsidR="00775CDA" w:rsidRPr="006B195C" w:rsidRDefault="00B664DE" w:rsidP="00B664DE">
      <w:r w:rsidRPr="006B195C">
        <w:t>The</w:t>
      </w:r>
      <w:r w:rsidR="002D7251" w:rsidRPr="006B195C">
        <w:t xml:space="preserve"> thermostatic </w:t>
      </w:r>
      <w:r w:rsidRPr="006B195C">
        <w:t xml:space="preserve">switch unit shall be </w:t>
      </w:r>
      <w:r w:rsidR="00EF5DD2" w:rsidRPr="006B195C">
        <w:t xml:space="preserve">ESCC </w:t>
      </w:r>
      <w:r w:rsidRPr="006B195C">
        <w:t>type 370200101 in accordance with ESCC Detail specification No.</w:t>
      </w:r>
      <w:r w:rsidR="00EF5DD2" w:rsidRPr="006B195C">
        <w:t> </w:t>
      </w:r>
      <w:hyperlink r:id="rId37" w:history="1">
        <w:r w:rsidR="00EA7616" w:rsidRPr="006B195C">
          <w:rPr>
            <w:rStyle w:val="Hyperlink"/>
          </w:rPr>
          <w:t>3702/001</w:t>
        </w:r>
      </w:hyperlink>
      <w:r w:rsidRPr="006B195C">
        <w:t>.</w:t>
      </w:r>
      <w:r w:rsidR="00EC5949" w:rsidRPr="006B195C">
        <w:t xml:space="preserve"> One or more production lots of thermostatic switch units may be used in the manufacture of a single inspection lot of the components specified herein. Traceability to each production lot of thermostatic switch units shall be maintained.</w:t>
      </w:r>
    </w:p>
    <w:p w14:paraId="2ED16B5B" w14:textId="3EC6A25D" w:rsidR="00B664DE" w:rsidRPr="006B195C" w:rsidRDefault="003D1978" w:rsidP="00B664DE">
      <w:r w:rsidRPr="006B195C">
        <w:t>For ESCC qualified components, t</w:t>
      </w:r>
      <w:r w:rsidR="00B664DE" w:rsidRPr="006B195C">
        <w:t xml:space="preserve">he </w:t>
      </w:r>
      <w:r w:rsidR="00EC5949" w:rsidRPr="006B195C">
        <w:t xml:space="preserve">thermostatic </w:t>
      </w:r>
      <w:r w:rsidR="00B664DE" w:rsidRPr="006B195C">
        <w:t>switch unit</w:t>
      </w:r>
      <w:r w:rsidRPr="006B195C">
        <w:t xml:space="preserve"> shall be ESCC q</w:t>
      </w:r>
      <w:r w:rsidR="00B664DE" w:rsidRPr="006B195C">
        <w:t xml:space="preserve">ualified as evidenced by a listing in the current ESCC Qualified Parts List, </w:t>
      </w:r>
      <w:hyperlink r:id="rId38" w:history="1">
        <w:r w:rsidR="009073CE" w:rsidRPr="006B195C">
          <w:rPr>
            <w:rStyle w:val="Hyperlink"/>
          </w:rPr>
          <w:t>REP005</w:t>
        </w:r>
      </w:hyperlink>
      <w:r w:rsidR="00B664DE" w:rsidRPr="006B195C">
        <w:t>.</w:t>
      </w:r>
    </w:p>
    <w:p w14:paraId="46FD83D7" w14:textId="6B19CF10" w:rsidR="008E40C3" w:rsidRPr="006B195C" w:rsidRDefault="003D1978" w:rsidP="009B72D9">
      <w:pPr>
        <w:pStyle w:val="Heading3"/>
      </w:pPr>
      <w:bookmarkStart w:id="24" w:name="_Toc506815112"/>
      <w:r w:rsidRPr="006B195C">
        <w:t xml:space="preserve">Potting </w:t>
      </w:r>
      <w:r w:rsidR="008E40C3" w:rsidRPr="006B195C">
        <w:t>Case</w:t>
      </w:r>
      <w:bookmarkEnd w:id="24"/>
    </w:p>
    <w:p w14:paraId="06B7BAB5" w14:textId="4189D316" w:rsidR="008E40C3" w:rsidRPr="006B195C" w:rsidRDefault="008E40C3" w:rsidP="008E40C3">
      <w:r w:rsidRPr="006B195C">
        <w:t xml:space="preserve">The </w:t>
      </w:r>
      <w:r w:rsidR="003D1978" w:rsidRPr="006B195C">
        <w:t xml:space="preserve">thermostatic switch unit including </w:t>
      </w:r>
      <w:r w:rsidR="00775CDA" w:rsidRPr="006B195C">
        <w:t>its</w:t>
      </w:r>
      <w:r w:rsidR="003D1978" w:rsidRPr="006B195C">
        <w:t xml:space="preserve"> </w:t>
      </w:r>
      <w:r w:rsidR="00775CDA" w:rsidRPr="006B195C">
        <w:t xml:space="preserve">terminals </w:t>
      </w:r>
      <w:r w:rsidR="003D1978" w:rsidRPr="006B195C">
        <w:t xml:space="preserve">shall be potted in </w:t>
      </w:r>
      <w:r w:rsidR="00775CDA" w:rsidRPr="006B195C">
        <w:t xml:space="preserve">a </w:t>
      </w:r>
      <w:r w:rsidR="003D1978" w:rsidRPr="006B195C">
        <w:t>suitable non-conductive epoxy resin moulding.</w:t>
      </w:r>
    </w:p>
    <w:p w14:paraId="73E152C8" w14:textId="4DF44ACE" w:rsidR="00B53BC9" w:rsidRPr="006B195C" w:rsidRDefault="00B53BC9" w:rsidP="009B72D9">
      <w:pPr>
        <w:pStyle w:val="Heading3"/>
      </w:pPr>
      <w:bookmarkStart w:id="25" w:name="_Ref500149799"/>
      <w:bookmarkStart w:id="26" w:name="_Ref500240290"/>
      <w:bookmarkStart w:id="27" w:name="_Toc506815113"/>
      <w:r w:rsidRPr="006B195C">
        <w:t>Termina</w:t>
      </w:r>
      <w:r w:rsidR="008E40C3" w:rsidRPr="006B195C">
        <w:t>l</w:t>
      </w:r>
      <w:r w:rsidRPr="006B195C">
        <w:t xml:space="preserve"> </w:t>
      </w:r>
      <w:bookmarkEnd w:id="25"/>
      <w:r w:rsidR="003D1978" w:rsidRPr="006B195C">
        <w:t>Leads</w:t>
      </w:r>
      <w:bookmarkEnd w:id="26"/>
      <w:bookmarkEnd w:id="27"/>
    </w:p>
    <w:p w14:paraId="2631C0B0" w14:textId="3F35814B" w:rsidR="00B53BC9" w:rsidRPr="006B195C" w:rsidRDefault="00775CDA" w:rsidP="00B53BC9">
      <w:r w:rsidRPr="006B195C">
        <w:t xml:space="preserve">See Para. </w:t>
      </w:r>
      <w:r w:rsidR="00EA7616" w:rsidRPr="006B195C">
        <w:fldChar w:fldCharType="begin"/>
      </w:r>
      <w:r w:rsidR="00EA7616" w:rsidRPr="006B195C">
        <w:instrText xml:space="preserve"> REF _Ref500152522 \r \h </w:instrText>
      </w:r>
      <w:r w:rsidR="004563E7" w:rsidRPr="006B195C">
        <w:instrText xml:space="preserve"> \* MERGEFORMAT </w:instrText>
      </w:r>
      <w:r w:rsidR="00EA7616" w:rsidRPr="006B195C">
        <w:fldChar w:fldCharType="separate"/>
      </w:r>
      <w:r w:rsidR="000D7ACC" w:rsidRPr="006B195C">
        <w:t>1.4.2</w:t>
      </w:r>
      <w:r w:rsidR="00EA7616" w:rsidRPr="006B195C">
        <w:fldChar w:fldCharType="end"/>
      </w:r>
      <w:r w:rsidRPr="006B195C">
        <w:t>.</w:t>
      </w:r>
    </w:p>
    <w:p w14:paraId="7CE21AA0" w14:textId="32F222F6" w:rsidR="00847594" w:rsidRPr="006B195C" w:rsidRDefault="00847594" w:rsidP="00B53BC9">
      <w:r w:rsidRPr="006B195C">
        <w:t xml:space="preserve">Leads shall be soldered </w:t>
      </w:r>
      <w:r w:rsidR="00EF5DD2" w:rsidRPr="006B195C">
        <w:t>using Sn62Pb36</w:t>
      </w:r>
      <w:r w:rsidR="005C040E" w:rsidRPr="006B195C">
        <w:t>Ag</w:t>
      </w:r>
      <w:r w:rsidR="00EF5DD2" w:rsidRPr="006B195C">
        <w:t xml:space="preserve">2 solder </w:t>
      </w:r>
      <w:r w:rsidR="002D7251" w:rsidRPr="006B195C">
        <w:t xml:space="preserve">to the terminals of the thermostatic switch unit </w:t>
      </w:r>
      <w:r w:rsidR="00EF5DD2" w:rsidRPr="006B195C">
        <w:t>which shall then be</w:t>
      </w:r>
      <w:r w:rsidRPr="006B195C">
        <w:t xml:space="preserve"> covered by a suitable thermo-retractable sheath</w:t>
      </w:r>
      <w:r w:rsidR="00F76ACD" w:rsidRPr="006B195C">
        <w:t xml:space="preserve"> prior to potting</w:t>
      </w:r>
      <w:r w:rsidR="00090259" w:rsidRPr="006B195C">
        <w:t xml:space="preserve"> of the thermostatic switch unit</w:t>
      </w:r>
      <w:r w:rsidRPr="006B195C">
        <w:t>.</w:t>
      </w:r>
    </w:p>
    <w:p w14:paraId="446F3525" w14:textId="34C8F4A4" w:rsidR="00775CDA" w:rsidRPr="006B195C" w:rsidRDefault="00775CDA" w:rsidP="00775CDA">
      <w:r w:rsidRPr="006B195C">
        <w:t xml:space="preserve">For ESCC qualified components, the leads shall be ESCC qualified as evidenced by a listing in the current ESCC Qualified Parts List, </w:t>
      </w:r>
      <w:hyperlink r:id="rId39" w:history="1">
        <w:r w:rsidR="009073CE" w:rsidRPr="006B195C">
          <w:rPr>
            <w:rStyle w:val="Hyperlink"/>
          </w:rPr>
          <w:t>REP005</w:t>
        </w:r>
      </w:hyperlink>
      <w:r w:rsidRPr="006B195C">
        <w:t>.</w:t>
      </w:r>
    </w:p>
    <w:p w14:paraId="26D362C6" w14:textId="192C03A3" w:rsidR="00052054" w:rsidRPr="006B195C" w:rsidRDefault="009E332E" w:rsidP="00B53BC9">
      <w:pPr>
        <w:pStyle w:val="Heading1"/>
      </w:pPr>
      <w:bookmarkStart w:id="28" w:name="_Toc506815114"/>
      <w:r w:rsidRPr="006B195C">
        <w:rPr>
          <w:caps w:val="0"/>
        </w:rPr>
        <w:lastRenderedPageBreak/>
        <w:t>REQUIREMENTS</w:t>
      </w:r>
      <w:bookmarkEnd w:id="28"/>
    </w:p>
    <w:p w14:paraId="16811C66" w14:textId="56BD02F9" w:rsidR="00052054" w:rsidRPr="006B195C" w:rsidRDefault="009E332E" w:rsidP="00106C53">
      <w:pPr>
        <w:pStyle w:val="Heading2"/>
      </w:pPr>
      <w:bookmarkStart w:id="29" w:name="_Toc506815115"/>
      <w:r w:rsidRPr="006B195C">
        <w:rPr>
          <w:caps w:val="0"/>
        </w:rPr>
        <w:t>GENERAL</w:t>
      </w:r>
      <w:bookmarkEnd w:id="29"/>
    </w:p>
    <w:p w14:paraId="722B400E" w14:textId="77777777" w:rsidR="00052054" w:rsidRPr="006B195C" w:rsidRDefault="00052054" w:rsidP="00E5206A">
      <w:pPr>
        <w:keepNext/>
      </w:pPr>
      <w:r w:rsidRPr="006B195C">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6B195C" w:rsidRDefault="00052054" w:rsidP="00052054">
      <w:r w:rsidRPr="006B195C">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6B195C" w:rsidRDefault="00052054" w:rsidP="009B72D9">
      <w:pPr>
        <w:pStyle w:val="Heading3"/>
      </w:pPr>
      <w:bookmarkStart w:id="30" w:name="_Ref476301666"/>
      <w:bookmarkStart w:id="31" w:name="_Toc506815116"/>
      <w:r w:rsidRPr="006B195C">
        <w:t>Deviations from the Generic Specification</w:t>
      </w:r>
      <w:bookmarkEnd w:id="30"/>
      <w:bookmarkEnd w:id="31"/>
    </w:p>
    <w:p w14:paraId="23172E01" w14:textId="5789AAFC" w:rsidR="0067078F" w:rsidRPr="006B195C" w:rsidRDefault="0067078F" w:rsidP="009454AC">
      <w:pPr>
        <w:pStyle w:val="Heading4"/>
      </w:pPr>
      <w:bookmarkStart w:id="32" w:name="_Ref477777751"/>
      <w:r w:rsidRPr="006B195C">
        <w:t>Deviations from Customer Source Inspection</w:t>
      </w:r>
    </w:p>
    <w:p w14:paraId="4B4CACB0" w14:textId="74B579DA" w:rsidR="0067078F" w:rsidRPr="006B195C" w:rsidRDefault="0067078F" w:rsidP="0067078F">
      <w:pPr>
        <w:pStyle w:val="alphabeticallist"/>
      </w:pPr>
      <w:r w:rsidRPr="006B195C">
        <w:t xml:space="preserve">The </w:t>
      </w:r>
      <w:proofErr w:type="spellStart"/>
      <w:r w:rsidRPr="006B195C">
        <w:t>Orderer</w:t>
      </w:r>
      <w:proofErr w:type="spellEnd"/>
      <w:r w:rsidRPr="006B195C">
        <w:t xml:space="preserve"> may perform Pre-Encapsulation Customer Source Inspection and/or Final Source Inspection on both</w:t>
      </w:r>
      <w:r w:rsidR="00E36445" w:rsidRPr="006B195C">
        <w:t xml:space="preserve"> the components specified herein, and the related </w:t>
      </w:r>
      <w:r w:rsidRPr="006B195C">
        <w:t>thermostatic switch unit lot</w:t>
      </w:r>
      <w:r w:rsidR="00EC5949" w:rsidRPr="006B195C">
        <w:t>(s)</w:t>
      </w:r>
      <w:r w:rsidRPr="006B195C">
        <w:t xml:space="preserve"> used in the manufacture of the components specified</w:t>
      </w:r>
      <w:r w:rsidR="00E36445" w:rsidRPr="006B195C">
        <w:t xml:space="preserve"> herein.</w:t>
      </w:r>
    </w:p>
    <w:p w14:paraId="3E4E97FC" w14:textId="347BEF22" w:rsidR="00EF5DD2" w:rsidRPr="006B195C" w:rsidRDefault="00EF5DD2" w:rsidP="009454AC">
      <w:pPr>
        <w:pStyle w:val="Heading4"/>
      </w:pPr>
      <w:bookmarkStart w:id="33" w:name="_Ref504729380"/>
      <w:r w:rsidRPr="006B195C">
        <w:t>Deviations from Special In-Process Controls – Chart F2</w:t>
      </w:r>
      <w:bookmarkEnd w:id="33"/>
    </w:p>
    <w:p w14:paraId="0AC14B8C" w14:textId="388D2C38" w:rsidR="00EF5DD2" w:rsidRPr="006B195C" w:rsidRDefault="00EF5DD2" w:rsidP="00F81A7B">
      <w:pPr>
        <w:pStyle w:val="alphabeticallist"/>
        <w:spacing w:after="60"/>
      </w:pPr>
      <w:r w:rsidRPr="006B195C">
        <w:t xml:space="preserve">Internal Visual Inspection: </w:t>
      </w:r>
      <w:r w:rsidR="00F81A7B" w:rsidRPr="006B195C">
        <w:t>shall be p</w:t>
      </w:r>
      <w:r w:rsidR="00CD12C1" w:rsidRPr="006B195C">
        <w:t xml:space="preserve">erformed in accordance with ESCC Basic Specification No. </w:t>
      </w:r>
      <w:hyperlink r:id="rId40" w:history="1">
        <w:r w:rsidR="00CD12C1" w:rsidRPr="006B195C">
          <w:rPr>
            <w:rStyle w:val="Hyperlink"/>
          </w:rPr>
          <w:t>20500</w:t>
        </w:r>
      </w:hyperlink>
      <w:r w:rsidR="00CD12C1" w:rsidRPr="006B195C">
        <w:t xml:space="preserve">, </w:t>
      </w:r>
      <w:r w:rsidR="0084619B" w:rsidRPr="006B195C">
        <w:t>prior to potting</w:t>
      </w:r>
      <w:r w:rsidR="00CD12C1" w:rsidRPr="006B195C">
        <w:t>,</w:t>
      </w:r>
      <w:r w:rsidR="0084619B" w:rsidRPr="006B195C">
        <w:t xml:space="preserve"> </w:t>
      </w:r>
      <w:r w:rsidR="00F81A7B" w:rsidRPr="006B195C">
        <w:t>as an external visual inspection o</w:t>
      </w:r>
      <w:r w:rsidR="00CE23B9" w:rsidRPr="006B195C">
        <w:t>f</w:t>
      </w:r>
      <w:r w:rsidR="00F81A7B" w:rsidRPr="006B195C">
        <w:t xml:space="preserve"> </w:t>
      </w:r>
      <w:r w:rsidR="004C2C42" w:rsidRPr="006B195C">
        <w:t>each</w:t>
      </w:r>
      <w:r w:rsidR="00F81A7B" w:rsidRPr="006B195C">
        <w:t xml:space="preserve"> thermostatic switch unit</w:t>
      </w:r>
      <w:r w:rsidR="00ED4610" w:rsidRPr="006B195C">
        <w:t xml:space="preserve"> plus</w:t>
      </w:r>
      <w:r w:rsidR="00F81A7B" w:rsidRPr="006B195C">
        <w:t xml:space="preserve"> its terminals</w:t>
      </w:r>
      <w:r w:rsidR="00546A9C" w:rsidRPr="006B195C">
        <w:t xml:space="preserve"> and its seals</w:t>
      </w:r>
      <w:r w:rsidR="00ED4610" w:rsidRPr="006B195C">
        <w:t>. The inspection shall be performed</w:t>
      </w:r>
      <w:r w:rsidR="00F81A7B" w:rsidRPr="006B195C">
        <w:t xml:space="preserve"> </w:t>
      </w:r>
      <w:r w:rsidR="00090259" w:rsidRPr="006B195C">
        <w:t xml:space="preserve">both before and after application of the thermo-retractable sheath, </w:t>
      </w:r>
      <w:r w:rsidR="002D7251" w:rsidRPr="006B195C">
        <w:t xml:space="preserve">after the terminal leads have been </w:t>
      </w:r>
      <w:r w:rsidRPr="006B195C">
        <w:t>attach</w:t>
      </w:r>
      <w:r w:rsidR="002D7251" w:rsidRPr="006B195C">
        <w:t>ed</w:t>
      </w:r>
      <w:r w:rsidR="00CD12C1" w:rsidRPr="006B195C">
        <w:t>.</w:t>
      </w:r>
    </w:p>
    <w:p w14:paraId="10E760AE" w14:textId="240EC040" w:rsidR="00BE3C64" w:rsidRPr="006B195C" w:rsidRDefault="00BE3C64" w:rsidP="00F81A7B">
      <w:pPr>
        <w:pStyle w:val="alphabeticallist"/>
        <w:spacing w:after="60"/>
      </w:pPr>
      <w:r w:rsidRPr="006B195C">
        <w:t xml:space="preserve">Serialisation: The serial number </w:t>
      </w:r>
      <w:r w:rsidR="00214AAF" w:rsidRPr="006B195C">
        <w:t xml:space="preserve">already </w:t>
      </w:r>
      <w:r w:rsidR="0084619B" w:rsidRPr="006B195C">
        <w:t>allocated to</w:t>
      </w:r>
      <w:r w:rsidRPr="006B195C">
        <w:t xml:space="preserve"> each </w:t>
      </w:r>
      <w:r w:rsidR="00CD12C1" w:rsidRPr="006B195C">
        <w:t xml:space="preserve">respective </w:t>
      </w:r>
      <w:r w:rsidRPr="006B195C">
        <w:t xml:space="preserve">thermostatic </w:t>
      </w:r>
      <w:r w:rsidR="0084619B" w:rsidRPr="006B195C">
        <w:t xml:space="preserve">switch unit </w:t>
      </w:r>
      <w:r w:rsidR="00D43426" w:rsidRPr="006B195C">
        <w:t xml:space="preserve">during its own </w:t>
      </w:r>
      <w:r w:rsidR="00CD12C1" w:rsidRPr="006B195C">
        <w:t xml:space="preserve">ESCC </w:t>
      </w:r>
      <w:r w:rsidR="00D43426" w:rsidRPr="006B195C">
        <w:t xml:space="preserve">Screening Tests </w:t>
      </w:r>
      <w:r w:rsidR="0084619B" w:rsidRPr="006B195C">
        <w:t xml:space="preserve">shall be maintained and used for </w:t>
      </w:r>
      <w:r w:rsidR="00090259" w:rsidRPr="006B195C">
        <w:t>all tests.</w:t>
      </w:r>
    </w:p>
    <w:p w14:paraId="1CDDAF68" w14:textId="5BDDB29F" w:rsidR="00BE3C64" w:rsidRPr="006B195C" w:rsidRDefault="00BE3C64" w:rsidP="00F81A7B">
      <w:pPr>
        <w:pStyle w:val="alphabeticallist"/>
        <w:spacing w:after="60"/>
      </w:pPr>
      <w:r w:rsidRPr="006B195C">
        <w:t xml:space="preserve">Thermal Measurements: </w:t>
      </w:r>
      <w:r w:rsidR="00165554" w:rsidRPr="006B195C">
        <w:t xml:space="preserve">shall </w:t>
      </w:r>
      <w:r w:rsidR="008B080D" w:rsidRPr="006B195C">
        <w:t>be guaranteed but not tested.</w:t>
      </w:r>
    </w:p>
    <w:p w14:paraId="602679F2" w14:textId="22C87AD2" w:rsidR="009A4625" w:rsidRPr="006B195C" w:rsidRDefault="009454AC" w:rsidP="009454AC">
      <w:pPr>
        <w:pStyle w:val="Heading4"/>
      </w:pPr>
      <w:bookmarkStart w:id="34" w:name="_Ref500240514"/>
      <w:r w:rsidRPr="006B195C">
        <w:t>Deviations from Screening Tests</w:t>
      </w:r>
      <w:r w:rsidR="00E908F6" w:rsidRPr="006B195C">
        <w:t xml:space="preserve"> - </w:t>
      </w:r>
      <w:r w:rsidRPr="006B195C">
        <w:t>Chart F3</w:t>
      </w:r>
      <w:bookmarkEnd w:id="32"/>
      <w:bookmarkEnd w:id="34"/>
    </w:p>
    <w:p w14:paraId="3E7ABF6B" w14:textId="5A50EB92" w:rsidR="009454AC" w:rsidRPr="006B195C" w:rsidRDefault="00812006" w:rsidP="008A5D6B">
      <w:pPr>
        <w:pStyle w:val="alphabeticallist"/>
        <w:spacing w:after="60"/>
      </w:pPr>
      <w:r w:rsidRPr="006B195C">
        <w:t xml:space="preserve">Parameter Drift Values (Initial and Final Measurements): shall </w:t>
      </w:r>
      <w:r w:rsidR="008B080D" w:rsidRPr="006B195C">
        <w:t>be guaranteed but not tested</w:t>
      </w:r>
      <w:r w:rsidR="00214AAF" w:rsidRPr="006B195C">
        <w:t>.</w:t>
      </w:r>
    </w:p>
    <w:p w14:paraId="52788366" w14:textId="028F07DC" w:rsidR="00812006" w:rsidRPr="006B195C" w:rsidRDefault="00352BBA" w:rsidP="008A5D6B">
      <w:pPr>
        <w:pStyle w:val="alphabeticallist"/>
        <w:spacing w:after="60"/>
      </w:pPr>
      <w:r w:rsidRPr="006B195C">
        <w:t xml:space="preserve">Rapid Change of Temperature: </w:t>
      </w:r>
      <w:r w:rsidR="00F30D25" w:rsidRPr="006B195C">
        <w:t>shall be guaranteed but not tested</w:t>
      </w:r>
      <w:r w:rsidRPr="006B195C">
        <w:t>.</w:t>
      </w:r>
    </w:p>
    <w:p w14:paraId="4276ADFD" w14:textId="17AEE029" w:rsidR="00352BBA" w:rsidRPr="006B195C" w:rsidRDefault="00352BBA" w:rsidP="008A5D6B">
      <w:pPr>
        <w:pStyle w:val="alphabeticallist"/>
        <w:spacing w:after="60"/>
      </w:pPr>
      <w:r w:rsidRPr="006B195C">
        <w:t xml:space="preserve">Run-in: </w:t>
      </w:r>
      <w:r w:rsidR="00F30D25" w:rsidRPr="006B195C">
        <w:t>shall be guaranteed but not tested</w:t>
      </w:r>
      <w:r w:rsidRPr="006B195C">
        <w:t>.</w:t>
      </w:r>
    </w:p>
    <w:p w14:paraId="0D3D1B98" w14:textId="652D95D7" w:rsidR="00352BBA" w:rsidRPr="006B195C" w:rsidRDefault="00352BBA" w:rsidP="008A5D6B">
      <w:pPr>
        <w:pStyle w:val="alphabeticallist"/>
        <w:spacing w:after="60"/>
      </w:pPr>
      <w:r w:rsidRPr="006B195C">
        <w:t xml:space="preserve">Thermal Measurements: </w:t>
      </w:r>
      <w:r w:rsidR="008B080D" w:rsidRPr="006B195C">
        <w:t>shall be guaranteed but not tested</w:t>
      </w:r>
      <w:r w:rsidR="00214AAF" w:rsidRPr="006B195C">
        <w:t>.</w:t>
      </w:r>
    </w:p>
    <w:p w14:paraId="5A6695AD" w14:textId="39EA95AF" w:rsidR="00352BBA" w:rsidRPr="006B195C" w:rsidRDefault="00352BBA" w:rsidP="008A5D6B">
      <w:pPr>
        <w:pStyle w:val="alphabeticallist"/>
        <w:spacing w:after="60"/>
      </w:pPr>
      <w:r w:rsidRPr="006B195C">
        <w:t xml:space="preserve">Creepage: shall </w:t>
      </w:r>
      <w:r w:rsidR="00090259" w:rsidRPr="006B195C">
        <w:t>be g</w:t>
      </w:r>
      <w:r w:rsidR="00DC0D2C" w:rsidRPr="006B195C">
        <w:t>uaranteed but not tested</w:t>
      </w:r>
      <w:r w:rsidRPr="006B195C">
        <w:t>.</w:t>
      </w:r>
    </w:p>
    <w:p w14:paraId="6246A0E0" w14:textId="0BF219D4" w:rsidR="00352BBA" w:rsidRPr="006B195C" w:rsidRDefault="00352BBA" w:rsidP="008A5D6B">
      <w:pPr>
        <w:pStyle w:val="alphabeticallist"/>
        <w:spacing w:after="60"/>
      </w:pPr>
      <w:r w:rsidRPr="006B195C">
        <w:t>Seal (Fine and Gross Leak): shall not be performed.</w:t>
      </w:r>
    </w:p>
    <w:p w14:paraId="7D162E37" w14:textId="4CC7401D" w:rsidR="00352BBA" w:rsidRPr="006B195C" w:rsidRDefault="00352BBA" w:rsidP="008A5D6B">
      <w:pPr>
        <w:pStyle w:val="alphabeticallist"/>
        <w:spacing w:after="60"/>
      </w:pPr>
      <w:r w:rsidRPr="006B195C">
        <w:t>Check for Lot Failure:</w:t>
      </w:r>
      <w:r w:rsidR="00165554" w:rsidRPr="006B195C">
        <w:t xml:space="preserve"> No failures are allowed.</w:t>
      </w:r>
    </w:p>
    <w:p w14:paraId="74825430" w14:textId="16E5A1CD" w:rsidR="009454AC" w:rsidRPr="006B195C" w:rsidRDefault="009454AC" w:rsidP="006D2C3E">
      <w:pPr>
        <w:pStyle w:val="Heading4"/>
      </w:pPr>
      <w:bookmarkStart w:id="35" w:name="_Ref483899368"/>
      <w:bookmarkStart w:id="36" w:name="_Ref500240527"/>
      <w:r w:rsidRPr="006B195C">
        <w:lastRenderedPageBreak/>
        <w:t>Deviations from Qualification</w:t>
      </w:r>
      <w:r w:rsidR="00E908F6" w:rsidRPr="006B195C">
        <w:t xml:space="preserve"> and </w:t>
      </w:r>
      <w:r w:rsidRPr="006B195C">
        <w:t xml:space="preserve">Periodic Testing </w:t>
      </w:r>
      <w:r w:rsidR="00E908F6" w:rsidRPr="006B195C">
        <w:t>- Chart F4</w:t>
      </w:r>
      <w:bookmarkEnd w:id="35"/>
      <w:bookmarkEnd w:id="36"/>
    </w:p>
    <w:p w14:paraId="0AAD4535" w14:textId="327B2A21" w:rsidR="00C754F2" w:rsidRPr="006B195C" w:rsidRDefault="00C754F2" w:rsidP="00890127">
      <w:pPr>
        <w:keepNext/>
        <w:spacing w:after="120"/>
      </w:pPr>
      <w:r w:rsidRPr="006B195C">
        <w:t>Chart F4 shall be replaced in its entirety by the following:</w:t>
      </w:r>
    </w:p>
    <w:p w14:paraId="57DA467F" w14:textId="1E9C431F" w:rsidR="006D2C3E" w:rsidRPr="006B195C" w:rsidRDefault="006D2C3E" w:rsidP="00890127">
      <w:pPr>
        <w:keepNext/>
      </w:pPr>
      <w:r w:rsidRPr="006B195C">
        <w:rPr>
          <w:noProof/>
          <w:lang w:eastAsia="en-GB"/>
        </w:rPr>
        <mc:AlternateContent>
          <mc:Choice Requires="wpc">
            <w:drawing>
              <wp:inline distT="0" distB="0" distL="0" distR="0" wp14:anchorId="6BC7ACD0" wp14:editId="365C6B4E">
                <wp:extent cx="3771325" cy="4774236"/>
                <wp:effectExtent l="0" t="0" r="19685" b="26670"/>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67" name="Straight Connector 167"/>
                        <wps:cNvCnPr>
                          <a:stCxn id="163" idx="2"/>
                          <a:endCxn id="165" idx="0"/>
                        </wps:cNvCnPr>
                        <wps:spPr>
                          <a:xfrm flipH="1">
                            <a:off x="3290912" y="1355140"/>
                            <a:ext cx="71" cy="2901497"/>
                          </a:xfrm>
                          <a:prstGeom prst="line">
                            <a:avLst/>
                          </a:prstGeom>
                          <a:noFill/>
                          <a:ln w="9525" cap="flat" cmpd="sng" algn="ctr">
                            <a:solidFill>
                              <a:sysClr val="windowText" lastClr="000000"/>
                            </a:solidFill>
                            <a:prstDash val="solid"/>
                            <a:miter lim="800000"/>
                          </a:ln>
                          <a:effectLst/>
                        </wps:spPr>
                        <wps:bodyPr/>
                      </wps:wsp>
                      <wps:wsp>
                        <wps:cNvPr id="85" name="Straight Connector 85"/>
                        <wps:cNvCnPr>
                          <a:stCxn id="53" idx="2"/>
                          <a:endCxn id="79" idx="0"/>
                        </wps:cNvCnPr>
                        <wps:spPr>
                          <a:xfrm>
                            <a:off x="480536" y="583797"/>
                            <a:ext cx="418" cy="3673693"/>
                          </a:xfrm>
                          <a:prstGeom prst="line">
                            <a:avLst/>
                          </a:prstGeom>
                          <a:noFill/>
                          <a:ln w="9525" cap="flat" cmpd="sng" algn="ctr">
                            <a:solidFill>
                              <a:sysClr val="windowText" lastClr="000000"/>
                            </a:solidFill>
                            <a:prstDash val="solid"/>
                            <a:miter lim="800000"/>
                          </a:ln>
                          <a:effectLst/>
                        </wps:spPr>
                        <wps:bodyPr/>
                      </wps:wsp>
                      <wps:wsp>
                        <wps:cNvPr id="53" name="Text Box 26"/>
                        <wps:cNvSpPr txBox="1"/>
                        <wps:spPr>
                          <a:xfrm>
                            <a:off x="0" y="7797"/>
                            <a:ext cx="961071" cy="576000"/>
                          </a:xfrm>
                          <a:prstGeom prst="rect">
                            <a:avLst/>
                          </a:prstGeom>
                          <a:solidFill>
                            <a:sysClr val="window" lastClr="FFFFFF">
                              <a:lumMod val="95000"/>
                            </a:sysClr>
                          </a:solidFill>
                          <a:ln w="9525">
                            <a:solidFill>
                              <a:prstClr val="black"/>
                            </a:solidFill>
                          </a:ln>
                          <a:effectLst/>
                        </wps:spPr>
                        <wps:txbx>
                          <w:txbxContent>
                            <w:p w14:paraId="38B35EDA" w14:textId="35DB2B52" w:rsidR="006D2C3E" w:rsidRPr="00EA06CA" w:rsidRDefault="006D2C3E" w:rsidP="006D2C3E">
                              <w:pPr>
                                <w:spacing w:after="0" w:line="240" w:lineRule="auto"/>
                                <w:ind w:left="0" w:right="0"/>
                                <w:jc w:val="center"/>
                                <w:rPr>
                                  <w:rFonts w:cs="Arial"/>
                                  <w:sz w:val="16"/>
                                  <w:szCs w:val="16"/>
                                </w:rPr>
                              </w:pPr>
                              <w:r w:rsidRPr="00EA06CA">
                                <w:rPr>
                                  <w:rFonts w:cs="Arial"/>
                                  <w:sz w:val="16"/>
                                  <w:szCs w:val="16"/>
                                </w:rPr>
                                <w:t>Environmental / Mechanical Subgroup</w:t>
                              </w:r>
                            </w:p>
                            <w:p w14:paraId="544AB1ED" w14:textId="77777777" w:rsidR="006D2C3E" w:rsidRPr="00EA06CA" w:rsidRDefault="006D2C3E" w:rsidP="006D2C3E">
                              <w:pPr>
                                <w:spacing w:after="0" w:line="240" w:lineRule="auto"/>
                                <w:ind w:left="0" w:right="0"/>
                                <w:jc w:val="center"/>
                                <w:rPr>
                                  <w:rFonts w:cs="Arial"/>
                                  <w:sz w:val="16"/>
                                  <w:szCs w:val="16"/>
                                </w:rPr>
                              </w:pPr>
                              <w:r w:rsidRPr="00EA06CA">
                                <w:rPr>
                                  <w:rFonts w:cs="Arial"/>
                                  <w:sz w:val="16"/>
                                  <w:szCs w:val="16"/>
                                </w:rPr>
                                <w:t>24 Months Period</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0" name="Text Box 26"/>
                        <wps:cNvSpPr txBox="1"/>
                        <wps:spPr>
                          <a:xfrm>
                            <a:off x="2810048" y="2811865"/>
                            <a:ext cx="961130" cy="516746"/>
                          </a:xfrm>
                          <a:prstGeom prst="rect">
                            <a:avLst/>
                          </a:prstGeom>
                          <a:solidFill>
                            <a:sysClr val="window" lastClr="FFFFFF">
                              <a:lumMod val="95000"/>
                            </a:sysClr>
                          </a:solidFill>
                          <a:ln w="9525">
                            <a:solidFill>
                              <a:prstClr val="black"/>
                            </a:solidFill>
                          </a:ln>
                          <a:effectLst/>
                        </wps:spPr>
                        <wps:txbx>
                          <w:txbxContent>
                            <w:p w14:paraId="3041ABCF"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Damp Heat, Steady State</w:t>
                              </w:r>
                            </w:p>
                            <w:p w14:paraId="6268F917" w14:textId="41C16749"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8.11</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5" name="Text Box 26"/>
                        <wps:cNvSpPr txBox="1"/>
                        <wps:spPr>
                          <a:xfrm>
                            <a:off x="45" y="823253"/>
                            <a:ext cx="961130" cy="518400"/>
                          </a:xfrm>
                          <a:prstGeom prst="rect">
                            <a:avLst/>
                          </a:prstGeom>
                          <a:solidFill>
                            <a:sysClr val="window" lastClr="FFFFFF">
                              <a:lumMod val="95000"/>
                            </a:sysClr>
                          </a:solidFill>
                          <a:ln w="9525">
                            <a:solidFill>
                              <a:prstClr val="black"/>
                            </a:solidFill>
                          </a:ln>
                          <a:effectLst/>
                        </wps:spPr>
                        <wps:txbx>
                          <w:txbxContent>
                            <w:p w14:paraId="6B2017F0" w14:textId="756BC8AF" w:rsidR="006D2C3E" w:rsidRPr="002003F7"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1</w:t>
                              </w:r>
                            </w:p>
                            <w:p w14:paraId="4943547D"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12 (3) or 6 (4)</w:t>
                              </w:r>
                              <w:r w:rsidRPr="002003F7">
                                <w:rPr>
                                  <w:rFonts w:ascii="Arial" w:hAnsi="Arial" w:cs="Arial"/>
                                  <w:sz w:val="16"/>
                                  <w:szCs w:val="16"/>
                                </w:rPr>
                                <w:t xml:space="preserve"> Components</w:t>
                              </w:r>
                            </w:p>
                            <w:p w14:paraId="370D147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7" name="Text Box 26"/>
                        <wps:cNvSpPr txBox="1"/>
                        <wps:spPr>
                          <a:xfrm>
                            <a:off x="45" y="1482578"/>
                            <a:ext cx="961130" cy="517146"/>
                          </a:xfrm>
                          <a:prstGeom prst="rect">
                            <a:avLst/>
                          </a:prstGeom>
                          <a:solidFill>
                            <a:sysClr val="window" lastClr="FFFFFF">
                              <a:lumMod val="95000"/>
                            </a:sysClr>
                          </a:solidFill>
                          <a:ln w="9525">
                            <a:solidFill>
                              <a:prstClr val="black"/>
                            </a:solidFill>
                          </a:ln>
                          <a:effectLst/>
                        </wps:spPr>
                        <wps:txbx>
                          <w:txbxContent>
                            <w:p w14:paraId="3FE7271F" w14:textId="5917E2C5"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Rapid Change of Temperature</w:t>
                              </w:r>
                              <w:r>
                                <w:rPr>
                                  <w:rFonts w:ascii="Arial" w:hAnsi="Arial" w:cs="Arial"/>
                                  <w:sz w:val="16"/>
                                  <w:szCs w:val="16"/>
                                </w:rPr>
                                <w:t xml:space="preserve"> (500 Cycles)</w:t>
                              </w:r>
                              <w:r w:rsidR="00890127">
                                <w:rPr>
                                  <w:rFonts w:ascii="Arial" w:hAnsi="Arial" w:cs="Arial"/>
                                  <w:sz w:val="16"/>
                                  <w:szCs w:val="16"/>
                                </w:rPr>
                                <w:t xml:space="preserve"> (6)</w:t>
                              </w:r>
                            </w:p>
                            <w:p w14:paraId="21D4ACE0" w14:textId="1ADE35C0"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8.3.2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0" name="Text Box 26"/>
                        <wps:cNvSpPr txBox="1"/>
                        <wps:spPr>
                          <a:xfrm>
                            <a:off x="45" y="2141453"/>
                            <a:ext cx="961130" cy="516746"/>
                          </a:xfrm>
                          <a:prstGeom prst="rect">
                            <a:avLst/>
                          </a:prstGeom>
                          <a:solidFill>
                            <a:sysClr val="window" lastClr="FFFFFF">
                              <a:lumMod val="95000"/>
                            </a:sysClr>
                          </a:solidFill>
                          <a:ln w="9525">
                            <a:solidFill>
                              <a:prstClr val="black"/>
                            </a:solidFill>
                          </a:ln>
                          <a:effectLst/>
                        </wps:spPr>
                        <wps:txbx>
                          <w:txbxContent>
                            <w:p w14:paraId="42F69B3E"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Vibration</w:t>
                              </w:r>
                            </w:p>
                            <w:p w14:paraId="09AE75C4"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04E88453" w14:textId="091C415F"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8.8</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7" name="Text Box 26"/>
                        <wps:cNvSpPr txBox="1"/>
                        <wps:spPr>
                          <a:xfrm>
                            <a:off x="612" y="2799223"/>
                            <a:ext cx="960684" cy="516746"/>
                          </a:xfrm>
                          <a:prstGeom prst="rect">
                            <a:avLst/>
                          </a:prstGeom>
                          <a:solidFill>
                            <a:sysClr val="window" lastClr="FFFFFF">
                              <a:lumMod val="95000"/>
                            </a:sysClr>
                          </a:solidFill>
                          <a:ln w="9525">
                            <a:solidFill>
                              <a:prstClr val="black"/>
                            </a:solidFill>
                          </a:ln>
                          <a:effectLst/>
                        </wps:spPr>
                        <wps:txbx>
                          <w:txbxContent>
                            <w:p w14:paraId="4980E14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Mechanical Shock</w:t>
                              </w:r>
                            </w:p>
                            <w:p w14:paraId="704EF49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20098372" w14:textId="3F2419EB"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8.9</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9" name="Text Box 26"/>
                        <wps:cNvSpPr txBox="1"/>
                        <wps:spPr>
                          <a:xfrm>
                            <a:off x="612" y="4257490"/>
                            <a:ext cx="960684" cy="516746"/>
                          </a:xfrm>
                          <a:prstGeom prst="rect">
                            <a:avLst/>
                          </a:prstGeom>
                          <a:solidFill>
                            <a:sysClr val="window" lastClr="FFFFFF">
                              <a:lumMod val="95000"/>
                            </a:sysClr>
                          </a:solidFill>
                          <a:ln w="9525">
                            <a:solidFill>
                              <a:prstClr val="black"/>
                            </a:solidFill>
                          </a:ln>
                          <a:effectLst/>
                        </wps:spPr>
                        <wps:txbx>
                          <w:txbxContent>
                            <w:p w14:paraId="0F34690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68ADAA7F" w14:textId="175D5B78"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0" name="Straight Connector 140"/>
                        <wps:cNvCnPr>
                          <a:stCxn id="150" idx="2"/>
                          <a:endCxn id="159" idx="0"/>
                        </wps:cNvCnPr>
                        <wps:spPr>
                          <a:xfrm>
                            <a:off x="1989194" y="1355141"/>
                            <a:ext cx="0" cy="2243077"/>
                          </a:xfrm>
                          <a:prstGeom prst="line">
                            <a:avLst/>
                          </a:prstGeom>
                          <a:noFill/>
                          <a:ln w="9525" cap="flat" cmpd="sng" algn="ctr">
                            <a:solidFill>
                              <a:sysClr val="windowText" lastClr="000000"/>
                            </a:solidFill>
                            <a:prstDash val="solid"/>
                            <a:miter lim="800000"/>
                          </a:ln>
                          <a:effectLst/>
                        </wps:spPr>
                        <wps:bodyPr/>
                      </wps:wsp>
                      <wps:wsp>
                        <wps:cNvPr id="143" name="Text Box 26"/>
                        <wps:cNvSpPr txBox="1"/>
                        <wps:spPr>
                          <a:xfrm>
                            <a:off x="1508539" y="0"/>
                            <a:ext cx="2261718" cy="576000"/>
                          </a:xfrm>
                          <a:prstGeom prst="rect">
                            <a:avLst/>
                          </a:prstGeom>
                          <a:solidFill>
                            <a:sysClr val="window" lastClr="FFFFFF">
                              <a:lumMod val="95000"/>
                            </a:sysClr>
                          </a:solidFill>
                          <a:ln w="9525">
                            <a:solidFill>
                              <a:prstClr val="black"/>
                            </a:solidFill>
                          </a:ln>
                          <a:effectLst/>
                        </wps:spPr>
                        <wps:txbx>
                          <w:txbxContent>
                            <w:p w14:paraId="08F7689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Endurance Subgroup</w:t>
                              </w:r>
                            </w:p>
                            <w:p w14:paraId="1673A72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6DE004D0"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24 Months Period</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9" name="Text Box 26"/>
                        <wps:cNvSpPr txBox="1"/>
                        <wps:spPr>
                          <a:xfrm>
                            <a:off x="2810118" y="2148543"/>
                            <a:ext cx="960684" cy="516260"/>
                          </a:xfrm>
                          <a:prstGeom prst="rect">
                            <a:avLst/>
                          </a:prstGeom>
                          <a:solidFill>
                            <a:sysClr val="window" lastClr="FFFFFF">
                              <a:lumMod val="95000"/>
                            </a:sysClr>
                          </a:solidFill>
                          <a:ln w="9525">
                            <a:solidFill>
                              <a:prstClr val="black"/>
                            </a:solidFill>
                          </a:ln>
                          <a:effectLst/>
                        </wps:spPr>
                        <wps:txbx>
                          <w:txbxContent>
                            <w:p w14:paraId="7570D777" w14:textId="77777777"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Permanence of Marking</w:t>
                              </w:r>
                            </w:p>
                            <w:p w14:paraId="0506F648" w14:textId="7CAEDDB3"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 xml:space="preserve">Para. </w:t>
                              </w:r>
                              <w:r w:rsidR="00D92380">
                                <w:rPr>
                                  <w:rFonts w:ascii="Arial" w:hAnsi="Arial" w:cs="Arial"/>
                                  <w:sz w:val="16"/>
                                  <w:szCs w:val="16"/>
                                </w:rPr>
                                <w:t>8.17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0" name="Text Box 26"/>
                        <wps:cNvSpPr txBox="1"/>
                        <wps:spPr>
                          <a:xfrm>
                            <a:off x="1508852" y="836741"/>
                            <a:ext cx="960684" cy="518400"/>
                          </a:xfrm>
                          <a:prstGeom prst="rect">
                            <a:avLst/>
                          </a:prstGeom>
                          <a:solidFill>
                            <a:sysClr val="window" lastClr="FFFFFF">
                              <a:lumMod val="95000"/>
                            </a:sysClr>
                          </a:solidFill>
                          <a:ln w="9525">
                            <a:solidFill>
                              <a:prstClr val="black"/>
                            </a:solidFill>
                          </a:ln>
                          <a:effectLst/>
                        </wps:spPr>
                        <wps:txbx>
                          <w:txbxContent>
                            <w:p w14:paraId="0F116A5F"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2A</w:t>
                              </w:r>
                            </w:p>
                            <w:p w14:paraId="2A2A7F7A"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8 (3) or 4 (4) Components</w:t>
                              </w:r>
                            </w:p>
                            <w:p w14:paraId="3B69314E" w14:textId="77777777"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1" name="Text Box 26"/>
                        <wps:cNvSpPr txBox="1"/>
                        <wps:spPr>
                          <a:xfrm>
                            <a:off x="1508852" y="1496385"/>
                            <a:ext cx="960684" cy="516746"/>
                          </a:xfrm>
                          <a:prstGeom prst="rect">
                            <a:avLst/>
                          </a:prstGeom>
                          <a:solidFill>
                            <a:sysClr val="window" lastClr="FFFFFF">
                              <a:lumMod val="95000"/>
                            </a:sysClr>
                          </a:solidFill>
                          <a:ln w="9525">
                            <a:solidFill>
                              <a:prstClr val="black"/>
                            </a:solidFill>
                          </a:ln>
                          <a:effectLst/>
                        </wps:spPr>
                        <wps:txbx>
                          <w:txbxContent>
                            <w:p w14:paraId="733E8209"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Response Time</w:t>
                              </w:r>
                            </w:p>
                            <w:p w14:paraId="400F97AB"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313A5376" w14:textId="358313C2"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2" name="Text Box 26"/>
                        <wps:cNvSpPr txBox="1"/>
                        <wps:spPr>
                          <a:xfrm>
                            <a:off x="1508852" y="2155294"/>
                            <a:ext cx="960684" cy="516260"/>
                          </a:xfrm>
                          <a:prstGeom prst="rect">
                            <a:avLst/>
                          </a:prstGeom>
                          <a:solidFill>
                            <a:sysClr val="window" lastClr="FFFFFF">
                              <a:lumMod val="95000"/>
                            </a:sysClr>
                          </a:solidFill>
                          <a:ln w="9525">
                            <a:solidFill>
                              <a:prstClr val="black"/>
                            </a:solidFill>
                          </a:ln>
                          <a:effectLst/>
                        </wps:spPr>
                        <wps:txbx>
                          <w:txbxContent>
                            <w:p w14:paraId="21649A3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Operating Life</w:t>
                              </w:r>
                            </w:p>
                            <w:p w14:paraId="2B7CD05A"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6E51D227" w14:textId="277505CD"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8.13</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7" name="Straight Connector 84"/>
                        <wps:cNvCnPr>
                          <a:stCxn id="143" idx="2"/>
                          <a:endCxn id="150" idx="0"/>
                        </wps:cNvCnPr>
                        <wps:spPr>
                          <a:xfrm rot="5400000">
                            <a:off x="2183926" y="381268"/>
                            <a:ext cx="260741" cy="65020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59" name="Text Box 26"/>
                        <wps:cNvSpPr txBox="1"/>
                        <wps:spPr>
                          <a:xfrm>
                            <a:off x="1508852" y="3598218"/>
                            <a:ext cx="960684" cy="515289"/>
                          </a:xfrm>
                          <a:prstGeom prst="rect">
                            <a:avLst/>
                          </a:prstGeom>
                          <a:solidFill>
                            <a:sysClr val="window" lastClr="FFFFFF">
                              <a:lumMod val="95000"/>
                            </a:sysClr>
                          </a:solidFill>
                          <a:ln w="9525">
                            <a:solidFill>
                              <a:prstClr val="black"/>
                            </a:solidFill>
                          </a:ln>
                          <a:effectLst/>
                        </wps:spPr>
                        <wps:txbx>
                          <w:txbxContent>
                            <w:p w14:paraId="7AB34CA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4B90741D" w14:textId="3DC42436"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3" name="Text Box 26"/>
                        <wps:cNvSpPr txBox="1"/>
                        <wps:spPr>
                          <a:xfrm>
                            <a:off x="2810641" y="836740"/>
                            <a:ext cx="960684" cy="518400"/>
                          </a:xfrm>
                          <a:prstGeom prst="rect">
                            <a:avLst/>
                          </a:prstGeom>
                          <a:solidFill>
                            <a:sysClr val="window" lastClr="FFFFFF">
                              <a:lumMod val="95000"/>
                            </a:sysClr>
                          </a:solidFill>
                          <a:ln w="9525">
                            <a:solidFill>
                              <a:prstClr val="black"/>
                            </a:solidFill>
                          </a:ln>
                          <a:effectLst/>
                        </wps:spPr>
                        <wps:txbx>
                          <w:txbxContent>
                            <w:p w14:paraId="3233E935" w14:textId="446B0098"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2B</w:t>
                              </w:r>
                            </w:p>
                            <w:p w14:paraId="0C867498"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3 (3) or 2 (4) Components</w:t>
                              </w:r>
                            </w:p>
                            <w:p w14:paraId="1D3392A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4" name="Text Box 26"/>
                        <wps:cNvSpPr txBox="1"/>
                        <wps:spPr>
                          <a:xfrm>
                            <a:off x="2810641" y="1496384"/>
                            <a:ext cx="960684" cy="516746"/>
                          </a:xfrm>
                          <a:prstGeom prst="rect">
                            <a:avLst/>
                          </a:prstGeom>
                          <a:solidFill>
                            <a:sysClr val="window" lastClr="FFFFFF">
                              <a:lumMod val="95000"/>
                            </a:sysClr>
                          </a:solidFill>
                          <a:ln w="9525">
                            <a:solidFill>
                              <a:prstClr val="black"/>
                            </a:solidFill>
                          </a:ln>
                          <a:effectLst/>
                        </wps:spPr>
                        <wps:txbx>
                          <w:txbxContent>
                            <w:p w14:paraId="660AF83C"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r w:rsidRPr="006D2C3E">
                                <w:rPr>
                                  <w:rFonts w:ascii="Arial" w:hAnsi="Arial" w:cs="Arial"/>
                                  <w:sz w:val="16"/>
                                  <w:szCs w:val="16"/>
                                </w:rPr>
                                <w:t>High and Low Temperature</w:t>
                              </w:r>
                              <w:r w:rsidRPr="00EA06CA">
                                <w:rPr>
                                  <w:rFonts w:ascii="Arial" w:hAnsi="Arial" w:cs="Arial"/>
                                  <w:sz w:val="16"/>
                                  <w:szCs w:val="16"/>
                                </w:rPr>
                                <w:t xml:space="preserve"> Storage </w:t>
                              </w:r>
                            </w:p>
                            <w:p w14:paraId="4DE1F46E" w14:textId="76AD60AA"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 xml:space="preserve">Para. </w:t>
                              </w:r>
                              <w:r w:rsidR="00D92380">
                                <w:rPr>
                                  <w:rFonts w:ascii="Arial" w:hAnsi="Arial" w:cs="Arial"/>
                                  <w:sz w:val="16"/>
                                  <w:szCs w:val="16"/>
                                </w:rPr>
                                <w:t>8.15</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5" name="Text Box 26"/>
                        <wps:cNvSpPr txBox="1"/>
                        <wps:spPr>
                          <a:xfrm>
                            <a:off x="2810570" y="4256637"/>
                            <a:ext cx="960684" cy="516260"/>
                          </a:xfrm>
                          <a:prstGeom prst="rect">
                            <a:avLst/>
                          </a:prstGeom>
                          <a:solidFill>
                            <a:sysClr val="window" lastClr="FFFFFF">
                              <a:lumMod val="95000"/>
                            </a:sysClr>
                          </a:solidFill>
                          <a:ln w="9525">
                            <a:solidFill>
                              <a:prstClr val="black"/>
                            </a:solidFill>
                          </a:ln>
                          <a:effectLst/>
                        </wps:spPr>
                        <wps:txbx>
                          <w:txbxContent>
                            <w:p w14:paraId="555C83DB"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External Visual Inspection</w:t>
                              </w:r>
                            </w:p>
                            <w:p w14:paraId="593B4ED6" w14:textId="4DCBAC18"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 xml:space="preserve">Para. </w:t>
                              </w:r>
                              <w:r w:rsidR="00D92380">
                                <w:rPr>
                                  <w:rFonts w:ascii="Arial" w:hAnsi="Arial" w:cs="Arial"/>
                                  <w:sz w:val="16"/>
                                  <w:szCs w:val="16"/>
                                </w:rPr>
                                <w:t>8.7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6" name="Straight Connector 84"/>
                        <wps:cNvCnPr>
                          <a:stCxn id="163" idx="0"/>
                          <a:endCxn id="143" idx="2"/>
                        </wps:cNvCnPr>
                        <wps:spPr>
                          <a:xfrm rot="16200000" flipV="1">
                            <a:off x="2834821" y="380577"/>
                            <a:ext cx="260740" cy="651585"/>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Text Box 26"/>
                        <wps:cNvSpPr txBox="1"/>
                        <wps:spPr>
                          <a:xfrm>
                            <a:off x="612" y="3465507"/>
                            <a:ext cx="960120" cy="648000"/>
                          </a:xfrm>
                          <a:prstGeom prst="rect">
                            <a:avLst/>
                          </a:prstGeom>
                          <a:solidFill>
                            <a:sysClr val="window" lastClr="FFFFFF">
                              <a:lumMod val="95000"/>
                            </a:sysClr>
                          </a:solidFill>
                          <a:ln w="9525">
                            <a:solidFill>
                              <a:prstClr val="black"/>
                            </a:solidFill>
                          </a:ln>
                          <a:effectLst/>
                        </wps:spPr>
                        <wps:txbx>
                          <w:txbxContent>
                            <w:p w14:paraId="480B78E2"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7B295149" w14:textId="7E483E03"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2" name="Text Box 26"/>
                        <wps:cNvSpPr txBox="1"/>
                        <wps:spPr>
                          <a:xfrm>
                            <a:off x="1509416" y="2811776"/>
                            <a:ext cx="960120" cy="648000"/>
                          </a:xfrm>
                          <a:prstGeom prst="rect">
                            <a:avLst/>
                          </a:prstGeom>
                          <a:solidFill>
                            <a:sysClr val="window" lastClr="FFFFFF">
                              <a:lumMod val="95000"/>
                            </a:sysClr>
                          </a:solidFill>
                          <a:ln w="9525">
                            <a:solidFill>
                              <a:prstClr val="black"/>
                            </a:solidFill>
                          </a:ln>
                          <a:effectLst/>
                        </wps:spPr>
                        <wps:txbx>
                          <w:txbxContent>
                            <w:p w14:paraId="45951179"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 xml:space="preserve">Thermal and </w:t>
                              </w:r>
                              <w:r w:rsidRPr="006D2C3E">
                                <w:rPr>
                                  <w:rFonts w:ascii="Arial" w:hAnsi="Arial" w:cs="Arial"/>
                                  <w:sz w:val="16"/>
                                  <w:szCs w:val="16"/>
                                </w:rPr>
                                <w:t>Electrical Measurements (5)</w:t>
                              </w:r>
                            </w:p>
                            <w:p w14:paraId="02CC3982" w14:textId="7E466729"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7" name="Text Box 26"/>
                        <wps:cNvSpPr txBox="1"/>
                        <wps:spPr>
                          <a:xfrm>
                            <a:off x="2810570" y="3470030"/>
                            <a:ext cx="960120" cy="648000"/>
                          </a:xfrm>
                          <a:prstGeom prst="rect">
                            <a:avLst/>
                          </a:prstGeom>
                          <a:solidFill>
                            <a:sysClr val="window" lastClr="FFFFFF">
                              <a:lumMod val="95000"/>
                            </a:sysClr>
                          </a:solidFill>
                          <a:ln w="9525">
                            <a:solidFill>
                              <a:prstClr val="black"/>
                            </a:solidFill>
                          </a:ln>
                          <a:effectLst/>
                        </wps:spPr>
                        <wps:txbx>
                          <w:txbxContent>
                            <w:p w14:paraId="26C7387A"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43CE64E1" w14:textId="3ED36E42"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c:wpc>
                  </a:graphicData>
                </a:graphic>
              </wp:inline>
            </w:drawing>
          </mc:Choice>
          <mc:Fallback>
            <w:pict>
              <v:group w14:anchorId="6BC7ACD0" id="Canvas 29" o:spid="_x0000_s1027" editas="canvas" style="width:296.95pt;height:375.9pt;mso-position-horizontal-relative:char;mso-position-vertical-relative:line" coordsize="37712,47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37712;height:47739;visibility:visible;mso-wrap-style:square">
                  <v:fill o:detectmouseclick="t"/>
                  <v:path o:connecttype="none"/>
                </v:shape>
                <v:line id="Straight Connector 167" o:spid="_x0000_s1029" style="position:absolute;flip:x;visibility:visible;mso-wrap-style:square" from="32909,13551" to="32909,42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" strokecolor="windowText">
                  <v:stroke joinstyle="miter"/>
                </v:line>
                <v:line id="Straight Connector 85" o:spid="_x0000_s1030" style="position:absolute;visibility:visible;mso-wrap-style:square" from="4805,5837" to="4809,4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" strokecolor="windowText">
                  <v:stroke joinstyle="miter"/>
                </v:line>
                <v:shape id="Text Box 26" o:spid="_x0000_s1031" type="#_x0000_t202" style="position:absolute;top:77;width:9610;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" fillcolor="#f2f2f2">
                  <v:textbox inset=".79169mm,.79169mm,.79169mm,.79169mm">
                    <w:txbxContent>
                      <w:p w14:paraId="38B35EDA" w14:textId="35DB2B52" w:rsidR="006D2C3E" w:rsidRPr="00EA06CA" w:rsidRDefault="006D2C3E" w:rsidP="006D2C3E">
                        <w:pPr>
                          <w:spacing w:after="0" w:line="240" w:lineRule="auto"/>
                          <w:ind w:left="0" w:right="0"/>
                          <w:jc w:val="center"/>
                          <w:rPr>
                            <w:rFonts w:cs="Arial"/>
                            <w:sz w:val="16"/>
                            <w:szCs w:val="16"/>
                          </w:rPr>
                        </w:pPr>
                        <w:r w:rsidRPr="00EA06CA">
                          <w:rPr>
                            <w:rFonts w:cs="Arial"/>
                            <w:sz w:val="16"/>
                            <w:szCs w:val="16"/>
                          </w:rPr>
                          <w:t>Environmental / Mechanical Subgroup</w:t>
                        </w:r>
                      </w:p>
                      <w:p w14:paraId="544AB1ED" w14:textId="77777777" w:rsidR="006D2C3E" w:rsidRPr="00EA06CA" w:rsidRDefault="006D2C3E" w:rsidP="006D2C3E">
                        <w:pPr>
                          <w:spacing w:after="0" w:line="240" w:lineRule="auto"/>
                          <w:ind w:left="0" w:right="0"/>
                          <w:jc w:val="center"/>
                          <w:rPr>
                            <w:rFonts w:cs="Arial"/>
                            <w:sz w:val="16"/>
                            <w:szCs w:val="16"/>
                          </w:rPr>
                        </w:pPr>
                        <w:r w:rsidRPr="00EA06CA">
                          <w:rPr>
                            <w:rFonts w:cs="Arial"/>
                            <w:sz w:val="16"/>
                            <w:szCs w:val="16"/>
                          </w:rPr>
                          <w:t>24 Months Period</w:t>
                        </w:r>
                      </w:p>
                    </w:txbxContent>
                  </v:textbox>
                </v:shape>
                <v:shape id="Text Box 26" o:spid="_x0000_s1032" type="#_x0000_t202" style="position:absolute;left:28100;top:28118;width:9611;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" fillcolor="#f2f2f2">
                  <v:textbox inset=".79169mm,.79169mm,.79169mm,.79169mm">
                    <w:txbxContent>
                      <w:p w14:paraId="3041ABCF"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Damp Heat, Steady State</w:t>
                        </w:r>
                      </w:p>
                      <w:p w14:paraId="6268F917" w14:textId="41C16749"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8.11</w:t>
                        </w:r>
                      </w:p>
                    </w:txbxContent>
                  </v:textbox>
                </v:shape>
                <v:shape id="Text Box 26" o:spid="_x0000_s1033" type="#_x0000_t202" style="position:absolute;top:8232;width:9611;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" fillcolor="#f2f2f2">
                  <v:textbox inset=".79169mm,.79169mm,.79169mm,.79169mm">
                    <w:txbxContent>
                      <w:p w14:paraId="6B2017F0" w14:textId="756BC8AF" w:rsidR="006D2C3E" w:rsidRPr="002003F7"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1</w:t>
                        </w:r>
                      </w:p>
                      <w:p w14:paraId="4943547D"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12 (3) or 6 (4)</w:t>
                        </w:r>
                        <w:r w:rsidRPr="002003F7">
                          <w:rPr>
                            <w:rFonts w:ascii="Arial" w:hAnsi="Arial" w:cs="Arial"/>
                            <w:sz w:val="16"/>
                            <w:szCs w:val="16"/>
                          </w:rPr>
                          <w:t xml:space="preserve"> Components</w:t>
                        </w:r>
                      </w:p>
                      <w:p w14:paraId="370D147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(1) (2)</w:t>
                        </w:r>
                      </w:p>
                    </w:txbxContent>
                  </v:textbox>
                </v:shape>
                <v:shape id="Text Box 26" o:spid="_x0000_s1034" type="#_x0000_t202" style="position:absolute;top:14825;width:9611;height:5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" fillcolor="#f2f2f2">
                  <v:textbox inset=".79169mm,.79169mm,.79169mm,.79169mm">
                    <w:txbxContent>
                      <w:p w14:paraId="3FE7271F" w14:textId="5917E2C5"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Rapid Change of Temperature</w:t>
                        </w:r>
                        <w:r>
                          <w:rPr>
                            <w:rFonts w:ascii="Arial" w:hAnsi="Arial" w:cs="Arial"/>
                            <w:sz w:val="16"/>
                            <w:szCs w:val="16"/>
                          </w:rPr>
                          <w:t xml:space="preserve"> (500 Cycles)</w:t>
                        </w:r>
                        <w:r w:rsidR="00890127">
                          <w:rPr>
                            <w:rFonts w:ascii="Arial" w:hAnsi="Arial" w:cs="Arial"/>
                            <w:sz w:val="16"/>
                            <w:szCs w:val="16"/>
                          </w:rPr>
                          <w:t xml:space="preserve"> (6)</w:t>
                        </w:r>
                      </w:p>
                      <w:p w14:paraId="21D4ACE0" w14:textId="1ADE35C0"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8.3.2</w:t>
                        </w:r>
                      </w:p>
                    </w:txbxContent>
                  </v:textbox>
                </v:shape>
                <v:shape id="Text Box 26" o:spid="_x0000_s1035" type="#_x0000_t202" style="position:absolute;top:21414;width:9611;height:5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" fillcolor="#f2f2f2">
                  <v:textbox inset=".79169mm,.79169mm,.79169mm,.79169mm">
                    <w:txbxContent>
                      <w:p w14:paraId="42F69B3E"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Vibration</w:t>
                        </w:r>
                      </w:p>
                      <w:p w14:paraId="09AE75C4"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04E88453" w14:textId="091C415F"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8.8</w:t>
                        </w:r>
                      </w:p>
                    </w:txbxContent>
                  </v:textbox>
                </v:shape>
                <v:shape id="Text Box 26" o:spid="_x0000_s1036" type="#_x0000_t202" style="position:absolute;left:6;top:27992;width:9606;height:5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" fillcolor="#f2f2f2">
                  <v:textbox inset=".79169mm,.79169mm,.79169mm,.79169mm">
                    <w:txbxContent>
                      <w:p w14:paraId="4980E14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Mechanical Shock</w:t>
                        </w:r>
                      </w:p>
                      <w:p w14:paraId="704EF49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20098372" w14:textId="3F2419EB"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8.9</w:t>
                        </w:r>
                      </w:p>
                    </w:txbxContent>
                  </v:textbox>
                </v:shape>
                <v:shape id="Text Box 26" o:spid="_x0000_s1037" type="#_x0000_t202" style="position:absolute;left:6;top:42574;width:9606;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" fillcolor="#f2f2f2">
                  <v:textbox inset=".79169mm,.79169mm,.79169mm,.79169mm">
                    <w:txbxContent>
                      <w:p w14:paraId="0F34690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68ADAA7F" w14:textId="175D5B78"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v:textbox>
                </v:shape>
                <v:line id="Straight Connector 140" o:spid="_x0000_s1038" style="position:absolute;visibility:visible;mso-wrap-style:square" from="19891,13551" to="19891,359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" strokecolor="windowText">
                  <v:stroke joinstyle="miter"/>
                </v:line>
                <v:shape id="Text Box 26" o:spid="_x0000_s1039" type="#_x0000_t202" style="position:absolute;left:15085;width:22617;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" fillcolor="#f2f2f2">
                  <v:textbox inset=".79169mm,.79169mm,.79169mm,.79169mm">
                    <w:txbxContent>
                      <w:p w14:paraId="08F7689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Endurance Subgroup</w:t>
                        </w:r>
                      </w:p>
                      <w:p w14:paraId="1673A72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6DE004D0"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24 Months Period</w:t>
                        </w:r>
                      </w:p>
                    </w:txbxContent>
                  </v:textbox>
                </v:shape>
                <v:shape id="Text Box 26" o:spid="_x0000_s1040" type="#_x0000_t202" style="position:absolute;left:28101;top:21485;width:9607;height:5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" fillcolor="#f2f2f2">
                  <v:textbox inset=".79169mm,.79169mm,.79169mm,.79169mm">
                    <w:txbxContent>
                      <w:p w14:paraId="7570D777" w14:textId="77777777"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Permanence of Marking</w:t>
                        </w:r>
                      </w:p>
                      <w:p w14:paraId="0506F648" w14:textId="7CAEDDB3"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 xml:space="preserve">Para. </w:t>
                        </w:r>
                        <w:r w:rsidR="00D92380">
                          <w:rPr>
                            <w:rFonts w:ascii="Arial" w:hAnsi="Arial" w:cs="Arial"/>
                            <w:sz w:val="16"/>
                            <w:szCs w:val="16"/>
                          </w:rPr>
                          <w:t>8.17</w:t>
                        </w:r>
                      </w:p>
                    </w:txbxContent>
                  </v:textbox>
                </v:shape>
                <v:shape id="Text Box 26" o:spid="_x0000_s1041" type="#_x0000_t202" style="position:absolute;left:15088;top:8367;width:9607;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" fillcolor="#f2f2f2">
                  <v:textbox inset=".79169mm,.79169mm,.79169mm,.79169mm">
                    <w:txbxContent>
                      <w:p w14:paraId="0F116A5F"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2A</w:t>
                        </w:r>
                      </w:p>
                      <w:p w14:paraId="2A2A7F7A"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8 (3) or 4 (4) Components</w:t>
                        </w:r>
                      </w:p>
                      <w:p w14:paraId="3B69314E" w14:textId="77777777"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v:textbox>
                </v:shape>
                <v:shape id="Text Box 26" o:spid="_x0000_s1042" type="#_x0000_t202" style="position:absolute;left:15088;top:14963;width:9607;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" fillcolor="#f2f2f2">
                  <v:textbox inset=".79169mm,.79169mm,.79169mm,.79169mm">
                    <w:txbxContent>
                      <w:p w14:paraId="733E8209"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Response Time</w:t>
                        </w:r>
                      </w:p>
                      <w:p w14:paraId="400F97AB"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313A5376" w14:textId="358313C2"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8.12</w:t>
                        </w:r>
                      </w:p>
                    </w:txbxContent>
                  </v:textbox>
                </v:shape>
                <v:shape id="Text Box 26" o:spid="_x0000_s1043" type="#_x0000_t202" style="position:absolute;left:15088;top:21552;width:9607;height:5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" fillcolor="#f2f2f2">
                  <v:textbox inset=".79169mm,.79169mm,.79169mm,.79169mm">
                    <w:txbxContent>
                      <w:p w14:paraId="21649A3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Operating Life</w:t>
                        </w:r>
                      </w:p>
                      <w:p w14:paraId="2B7CD05A"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6E51D227" w14:textId="277505CD"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8.13</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Connector 84" o:spid="_x0000_s1044" type="#_x0000_t34" style="position:absolute;left:21838;top:3812;width:2608;height:650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" strokecolor="windowText"/>
                <v:shape id="Text Box 26" o:spid="_x0000_s1045" type="#_x0000_t202" style="position:absolute;left:15088;top:35982;width:9607;height:5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" fillcolor="#f2f2f2">
                  <v:textbox inset=".79169mm,.79169mm,.79169mm,.79169mm">
                    <w:txbxContent>
                      <w:p w14:paraId="7AB34CA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4B90741D" w14:textId="3DC42436"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v:textbox>
                </v:shape>
                <v:shape id="Text Box 26" o:spid="_x0000_s1046" type="#_x0000_t202" style="position:absolute;left:28106;top:8367;width:9607;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" fillcolor="#f2f2f2">
                  <v:textbox inset=".79169mm,.79169mm,.79169mm,.79169mm">
                    <w:txbxContent>
                      <w:p w14:paraId="3233E935" w14:textId="446B0098"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2B</w:t>
                        </w:r>
                      </w:p>
                      <w:p w14:paraId="0C867498"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3 (3) or 2 (4) Components</w:t>
                        </w:r>
                      </w:p>
                      <w:p w14:paraId="1D3392A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(1) (2)</w:t>
                        </w:r>
                      </w:p>
                    </w:txbxContent>
                  </v:textbox>
                </v:shape>
                <v:shape id="Text Box 26" o:spid="_x0000_s1047" type="#_x0000_t202" style="position:absolute;left:28106;top:14963;width:9607;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" fillcolor="#f2f2f2">
                  <v:textbox inset=".79169mm,.79169mm,.79169mm,.79169mm">
                    <w:txbxContent>
                      <w:p w14:paraId="660AF83C"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r w:rsidRPr="006D2C3E">
                          <w:rPr>
                            <w:rFonts w:ascii="Arial" w:hAnsi="Arial" w:cs="Arial"/>
                            <w:sz w:val="16"/>
                            <w:szCs w:val="16"/>
                          </w:rPr>
                          <w:t>High and Low Temperature</w:t>
                        </w:r>
                        <w:r w:rsidRPr="00EA06CA">
                          <w:rPr>
                            <w:rFonts w:ascii="Arial" w:hAnsi="Arial" w:cs="Arial"/>
                            <w:sz w:val="16"/>
                            <w:szCs w:val="16"/>
                          </w:rPr>
                          <w:t xml:space="preserve"> Storage </w:t>
                        </w:r>
                      </w:p>
                      <w:p w14:paraId="4DE1F46E" w14:textId="76AD60AA"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 xml:space="preserve">Para. </w:t>
                        </w:r>
                        <w:r w:rsidR="00D92380">
                          <w:rPr>
                            <w:rFonts w:ascii="Arial" w:hAnsi="Arial" w:cs="Arial"/>
                            <w:sz w:val="16"/>
                            <w:szCs w:val="16"/>
                          </w:rPr>
                          <w:t>8.15</w:t>
                        </w:r>
                      </w:p>
                    </w:txbxContent>
                  </v:textbox>
                </v:shape>
                <v:shape id="Text Box 26" o:spid="_x0000_s1048" type="#_x0000_t202" style="position:absolute;left:28105;top:42566;width:9607;height:5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" fillcolor="#f2f2f2">
                  <v:textbox inset=".79169mm,.79169mm,.79169mm,.79169mm">
                    <w:txbxContent>
                      <w:p w14:paraId="555C83DB"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External Visual Inspection</w:t>
                        </w:r>
                      </w:p>
                      <w:p w14:paraId="593B4ED6" w14:textId="4DCBAC18"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 xml:space="preserve">Para. </w:t>
                        </w:r>
                        <w:r w:rsidR="00D92380">
                          <w:rPr>
                            <w:rFonts w:ascii="Arial" w:hAnsi="Arial" w:cs="Arial"/>
                            <w:sz w:val="16"/>
                            <w:szCs w:val="16"/>
                          </w:rPr>
                          <w:t>8.7</w:t>
                        </w:r>
                      </w:p>
                    </w:txbxContent>
                  </v:textbox>
                </v:shape>
                <v:shape id="Straight Connector 84" o:spid="_x0000_s1049" type="#_x0000_t34" style="position:absolute;left:28347;top:3806;width:2607;height:6516;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" strokecolor="windowText"/>
                <v:shape id="Text Box 26" o:spid="_x0000_s1050" type="#_x0000_t202" style="position:absolute;left:6;top:34655;width:960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" fillcolor="#f2f2f2">
                  <v:textbox inset=".79169mm,.79169mm,.79169mm,.79169mm">
                    <w:txbxContent>
                      <w:p w14:paraId="480B78E2"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7B295149" w14:textId="7E483E03"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v:textbox>
                </v:shape>
                <v:shape id="Text Box 26" o:spid="_x0000_s1051" type="#_x0000_t202" style="position:absolute;left:15094;top:28117;width:960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" fillcolor="#f2f2f2">
                  <v:textbox inset=".79169mm,.79169mm,.79169mm,.79169mm">
                    <w:txbxContent>
                      <w:p w14:paraId="45951179"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 xml:space="preserve">Thermal and </w:t>
                        </w:r>
                        <w:r w:rsidRPr="006D2C3E">
                          <w:rPr>
                            <w:rFonts w:ascii="Arial" w:hAnsi="Arial" w:cs="Arial"/>
                            <w:sz w:val="16"/>
                            <w:szCs w:val="16"/>
                          </w:rPr>
                          <w:t>Electrical Measurements (5)</w:t>
                        </w:r>
                      </w:p>
                      <w:p w14:paraId="02CC3982" w14:textId="7E466729"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v:textbox>
                </v:shape>
                <v:shape id="Text Box 26" o:spid="_x0000_s1052" type="#_x0000_t202" style="position:absolute;left:28105;top:34700;width:960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" fillcolor="#f2f2f2">
                  <v:textbox inset=".79169mm,.79169mm,.79169mm,.79169mm">
                    <w:txbxContent>
                      <w:p w14:paraId="26C7387A"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43CE64E1" w14:textId="3ED36E42"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v:textbox>
                </v:shape>
                <w10:anchorlock/>
              </v:group>
            </w:pict>
          </mc:Fallback>
        </mc:AlternateContent>
      </w:r>
    </w:p>
    <w:p w14:paraId="128D6B20" w14:textId="5A3C1B5D" w:rsidR="00890127" w:rsidRPr="006B195C" w:rsidRDefault="00890127" w:rsidP="00890127">
      <w:pPr>
        <w:pStyle w:val="NOTES"/>
      </w:pPr>
      <w:r w:rsidRPr="006B195C">
        <w:t>NOTES:</w:t>
      </w:r>
    </w:p>
    <w:p w14:paraId="4B8810FB" w14:textId="17623943" w:rsidR="00890127" w:rsidRPr="006B195C" w:rsidRDefault="00890127" w:rsidP="0038379D">
      <w:pPr>
        <w:pStyle w:val="numericallist"/>
        <w:spacing w:after="60"/>
      </w:pPr>
      <w:r w:rsidRPr="006B195C">
        <w:t>For distribution within the subgroups, see Para. 7.1.2 for Qualification Testing, Para. 7.3 for Periodic Testing, and Para. 7.4 for Lot Validation Testing.</w:t>
      </w:r>
    </w:p>
    <w:p w14:paraId="6092B7BD" w14:textId="77777777" w:rsidR="00890127" w:rsidRPr="006B195C" w:rsidRDefault="00890127" w:rsidP="0038379D">
      <w:pPr>
        <w:pStyle w:val="numericallist"/>
        <w:spacing w:after="60"/>
      </w:pPr>
      <w:r w:rsidRPr="006B195C">
        <w:t>No failures are permitted.</w:t>
      </w:r>
    </w:p>
    <w:p w14:paraId="6DBF2098" w14:textId="77777777" w:rsidR="00890127" w:rsidRPr="006B195C" w:rsidRDefault="00890127" w:rsidP="0038379D">
      <w:pPr>
        <w:pStyle w:val="numericallist"/>
        <w:spacing w:after="60"/>
      </w:pPr>
      <w:r w:rsidRPr="006B195C">
        <w:t>Applicable to Qualification Testing, and to Periodic Testing for renewal of qualification after lapse.</w:t>
      </w:r>
    </w:p>
    <w:p w14:paraId="58525DE7" w14:textId="77777777" w:rsidR="00890127" w:rsidRPr="006B195C" w:rsidRDefault="00890127" w:rsidP="0038379D">
      <w:pPr>
        <w:pStyle w:val="numericallist"/>
        <w:spacing w:after="60"/>
      </w:pPr>
      <w:r w:rsidRPr="006B195C">
        <w:t>Applicable to Periodic Testing for extension of qualification.</w:t>
      </w:r>
    </w:p>
    <w:p w14:paraId="6AE95C54" w14:textId="77777777" w:rsidR="00890127" w:rsidRPr="006B195C" w:rsidRDefault="00890127" w:rsidP="0038379D">
      <w:pPr>
        <w:pStyle w:val="numericallist"/>
        <w:spacing w:after="60"/>
      </w:pPr>
      <w:r w:rsidRPr="006B195C">
        <w:t>Optional at the Manufacturer’s discretion.</w:t>
      </w:r>
    </w:p>
    <w:p w14:paraId="738ACFC0" w14:textId="56C531C7" w:rsidR="00D92380" w:rsidRPr="006B195C" w:rsidRDefault="0038379D" w:rsidP="0038379D">
      <w:pPr>
        <w:pStyle w:val="numericallist"/>
        <w:spacing w:after="60"/>
      </w:pPr>
      <w:r w:rsidRPr="006B195C">
        <w:t xml:space="preserve">For </w:t>
      </w:r>
      <w:r w:rsidR="008A4D3F" w:rsidRPr="006B195C">
        <w:t>Rapid Change of Temperature</w:t>
      </w:r>
      <w:r w:rsidRPr="006B195C">
        <w:t>,</w:t>
      </w:r>
      <w:r w:rsidR="008A4D3F" w:rsidRPr="006B195C">
        <w:t xml:space="preserve"> the number of cycles shall be 500.</w:t>
      </w:r>
    </w:p>
    <w:p w14:paraId="448AD171" w14:textId="1C1723B6" w:rsidR="00214AAF" w:rsidRPr="006B195C" w:rsidRDefault="00214AAF" w:rsidP="001E7638">
      <w:pPr>
        <w:pStyle w:val="Heading4"/>
        <w:keepLines/>
      </w:pPr>
      <w:bookmarkStart w:id="37" w:name="_Ref505673028"/>
      <w:r w:rsidRPr="006B195C">
        <w:t>Deviations from Data Documentation</w:t>
      </w:r>
      <w:bookmarkEnd w:id="37"/>
    </w:p>
    <w:p w14:paraId="4F0C0B37" w14:textId="02ADEF12" w:rsidR="00214AAF" w:rsidRPr="006B195C" w:rsidRDefault="002B7544" w:rsidP="001E7638">
      <w:pPr>
        <w:pStyle w:val="alphabeticallist"/>
        <w:keepNext/>
        <w:keepLines/>
        <w:spacing w:after="60"/>
      </w:pPr>
      <w:r w:rsidRPr="006B195C">
        <w:t>General: For each</w:t>
      </w:r>
      <w:r w:rsidR="00EC5949" w:rsidRPr="006B195C">
        <w:t xml:space="preserve"> inspection</w:t>
      </w:r>
      <w:r w:rsidRPr="006B195C">
        <w:t xml:space="preserve"> lot of components, the full data documentation package for the related </w:t>
      </w:r>
      <w:r w:rsidR="00EC5949" w:rsidRPr="006B195C">
        <w:t xml:space="preserve">production </w:t>
      </w:r>
      <w:r w:rsidRPr="006B195C">
        <w:t>lot</w:t>
      </w:r>
      <w:r w:rsidR="00C5052A" w:rsidRPr="006B195C">
        <w:t xml:space="preserve"> or lots</w:t>
      </w:r>
      <w:r w:rsidRPr="006B195C">
        <w:t xml:space="preserve"> of thermostatic switch units (see Para. </w:t>
      </w:r>
      <w:r w:rsidRPr="006B195C">
        <w:fldChar w:fldCharType="begin"/>
      </w:r>
      <w:r w:rsidRPr="006B195C">
        <w:instrText xml:space="preserve"> REF _Ref500248293 \r \h </w:instrText>
      </w:r>
      <w:r w:rsidR="004563E7" w:rsidRPr="006B195C">
        <w:instrText xml:space="preserve"> \* MERGEFORMAT </w:instrText>
      </w:r>
      <w:r w:rsidRPr="006B195C">
        <w:fldChar w:fldCharType="separate"/>
      </w:r>
      <w:r w:rsidR="000D7ACC" w:rsidRPr="006B195C">
        <w:t>1.8.1</w:t>
      </w:r>
      <w:r w:rsidRPr="006B195C">
        <w:fldChar w:fldCharType="end"/>
      </w:r>
      <w:r w:rsidRPr="006B195C">
        <w:t xml:space="preserve">) used </w:t>
      </w:r>
      <w:r w:rsidR="00090259" w:rsidRPr="006B195C">
        <w:t xml:space="preserve">in the </w:t>
      </w:r>
      <w:r w:rsidRPr="006B195C">
        <w:t xml:space="preserve">manufacture </w:t>
      </w:r>
      <w:r w:rsidR="00090259" w:rsidRPr="006B195C">
        <w:t xml:space="preserve">of </w:t>
      </w:r>
      <w:r w:rsidRPr="006B195C">
        <w:t xml:space="preserve">the </w:t>
      </w:r>
      <w:r w:rsidR="00E464F7" w:rsidRPr="006B195C">
        <w:t xml:space="preserve">delivered </w:t>
      </w:r>
      <w:r w:rsidRPr="006B195C">
        <w:t>components shall be included in the data documentation package and be available for delivery.</w:t>
      </w:r>
    </w:p>
    <w:p w14:paraId="31A675C5" w14:textId="65B92A54" w:rsidR="00E464F7" w:rsidRPr="006B195C" w:rsidRDefault="00E464F7" w:rsidP="00214AAF">
      <w:pPr>
        <w:pStyle w:val="alphabeticallist"/>
        <w:spacing w:after="60"/>
      </w:pPr>
      <w:r w:rsidRPr="006B195C">
        <w:t xml:space="preserve">Component Procurement and Delivery: either the documentation cover sheet or the Certificate of Conformity shall </w:t>
      </w:r>
      <w:r w:rsidR="0003241B" w:rsidRPr="006B195C">
        <w:t>include</w:t>
      </w:r>
      <w:r w:rsidR="00C5052A" w:rsidRPr="006B195C">
        <w:t xml:space="preserve"> the </w:t>
      </w:r>
      <w:r w:rsidR="00EC5949" w:rsidRPr="006B195C">
        <w:t xml:space="preserve">production </w:t>
      </w:r>
      <w:r w:rsidR="00C5052A" w:rsidRPr="006B195C">
        <w:t xml:space="preserve">lot(s) </w:t>
      </w:r>
      <w:r w:rsidRPr="006B195C">
        <w:t>identification of the thermostatic switch unit</w:t>
      </w:r>
      <w:r w:rsidR="0003241B" w:rsidRPr="006B195C">
        <w:t>s</w:t>
      </w:r>
      <w:r w:rsidRPr="006B195C">
        <w:t xml:space="preserve"> </w:t>
      </w:r>
      <w:r w:rsidR="0003241B" w:rsidRPr="006B195C">
        <w:t xml:space="preserve">(see Para. </w:t>
      </w:r>
      <w:r w:rsidR="0003241B" w:rsidRPr="006B195C">
        <w:fldChar w:fldCharType="begin"/>
      </w:r>
      <w:r w:rsidR="0003241B" w:rsidRPr="006B195C">
        <w:instrText xml:space="preserve"> REF _Ref500248293 \r \h </w:instrText>
      </w:r>
      <w:r w:rsidR="004563E7" w:rsidRPr="006B195C">
        <w:instrText xml:space="preserve"> \* MERGEFORMAT </w:instrText>
      </w:r>
      <w:r w:rsidR="0003241B" w:rsidRPr="006B195C">
        <w:fldChar w:fldCharType="separate"/>
      </w:r>
      <w:r w:rsidR="000D7ACC" w:rsidRPr="006B195C">
        <w:t>1.8.1</w:t>
      </w:r>
      <w:r w:rsidR="0003241B" w:rsidRPr="006B195C">
        <w:fldChar w:fldCharType="end"/>
      </w:r>
      <w:r w:rsidR="0003241B" w:rsidRPr="006B195C">
        <w:t xml:space="preserve">) </w:t>
      </w:r>
      <w:r w:rsidRPr="006B195C">
        <w:t>used in the manufacture of the delivered components.</w:t>
      </w:r>
    </w:p>
    <w:p w14:paraId="4D10511A" w14:textId="416035AA" w:rsidR="00052054" w:rsidRPr="006B195C" w:rsidRDefault="009E332E" w:rsidP="00432755">
      <w:pPr>
        <w:pStyle w:val="Heading2"/>
      </w:pPr>
      <w:bookmarkStart w:id="38" w:name="_Ref505253098"/>
      <w:bookmarkStart w:id="39" w:name="_Toc506815117"/>
      <w:r w:rsidRPr="006B195C">
        <w:rPr>
          <w:caps w:val="0"/>
        </w:rPr>
        <w:lastRenderedPageBreak/>
        <w:t>MARKING</w:t>
      </w:r>
      <w:bookmarkEnd w:id="38"/>
      <w:bookmarkEnd w:id="39"/>
    </w:p>
    <w:p w14:paraId="67D36D52" w14:textId="1D534ED9" w:rsidR="00052054" w:rsidRPr="006B195C" w:rsidRDefault="00052054" w:rsidP="00432755">
      <w:pPr>
        <w:keepNext/>
        <w:spacing w:after="120"/>
      </w:pPr>
      <w:r w:rsidRPr="006B195C">
        <w:t xml:space="preserve">The marking shall be in accordance with the requirements of ESCC Basic Specification No. </w:t>
      </w:r>
      <w:hyperlink r:id="rId41" w:history="1">
        <w:r w:rsidRPr="006B195C">
          <w:rPr>
            <w:rStyle w:val="Hyperlink"/>
          </w:rPr>
          <w:t>21700</w:t>
        </w:r>
      </w:hyperlink>
      <w:r w:rsidRPr="006B195C">
        <w:t>.</w:t>
      </w:r>
      <w:r w:rsidR="009B7E1A" w:rsidRPr="006B195C">
        <w:t xml:space="preserve"> </w:t>
      </w:r>
      <w:r w:rsidRPr="006B195C">
        <w:t xml:space="preserve">The information to be marked </w:t>
      </w:r>
      <w:r w:rsidR="00432755" w:rsidRPr="006B195C">
        <w:t xml:space="preserve">on </w:t>
      </w:r>
      <w:r w:rsidR="00A878DB" w:rsidRPr="006B195C">
        <w:t xml:space="preserve">the top of </w:t>
      </w:r>
      <w:r w:rsidR="00432755" w:rsidRPr="006B195C">
        <w:t xml:space="preserve">the potting case of the component </w:t>
      </w:r>
      <w:r w:rsidRPr="006B195C">
        <w:t>shall be:</w:t>
      </w:r>
    </w:p>
    <w:p w14:paraId="7889D506" w14:textId="77777777" w:rsidR="00A878DB" w:rsidRPr="006B195C" w:rsidRDefault="00A878DB" w:rsidP="00A878DB">
      <w:pPr>
        <w:pStyle w:val="alphabeticallist"/>
        <w:spacing w:after="60"/>
      </w:pPr>
      <w:r w:rsidRPr="006B195C">
        <w:t xml:space="preserve">The ESCC qualified components symbol (for ESCC qualified components only). </w:t>
      </w:r>
    </w:p>
    <w:p w14:paraId="35AB6720" w14:textId="0B99B97B" w:rsidR="00052054" w:rsidRPr="006B195C" w:rsidRDefault="00FA6395" w:rsidP="00A878DB">
      <w:pPr>
        <w:pStyle w:val="alphabeticallist"/>
        <w:keepNext/>
        <w:spacing w:after="60"/>
      </w:pPr>
      <w:r w:rsidRPr="006B195C">
        <w:t xml:space="preserve">The ESCC Component Number (see Para. </w:t>
      </w:r>
      <w:r w:rsidR="00EA7616" w:rsidRPr="006B195C">
        <w:fldChar w:fldCharType="begin"/>
      </w:r>
      <w:r w:rsidR="00EA7616" w:rsidRPr="006B195C">
        <w:instrText xml:space="preserve"> REF _Ref500240321 \r \h </w:instrText>
      </w:r>
      <w:r w:rsidR="004563E7" w:rsidRPr="006B195C">
        <w:instrText xml:space="preserve"> \* MERGEFORMAT </w:instrText>
      </w:r>
      <w:r w:rsidR="00EA7616" w:rsidRPr="006B195C">
        <w:fldChar w:fldCharType="separate"/>
      </w:r>
      <w:r w:rsidR="000D7ACC" w:rsidRPr="006B195C">
        <w:t>1.4.1</w:t>
      </w:r>
      <w:r w:rsidR="00EA7616" w:rsidRPr="006B195C">
        <w:fldChar w:fldCharType="end"/>
      </w:r>
      <w:r w:rsidRPr="006B195C">
        <w:t>).</w:t>
      </w:r>
    </w:p>
    <w:p w14:paraId="0B9FFC89" w14:textId="47DB2048" w:rsidR="00C576EF" w:rsidRPr="006B195C" w:rsidRDefault="00052054" w:rsidP="00A878DB">
      <w:pPr>
        <w:pStyle w:val="alphabeticallist"/>
        <w:keepNext/>
        <w:spacing w:after="60"/>
      </w:pPr>
      <w:r w:rsidRPr="006B195C">
        <w:t>Traceability information</w:t>
      </w:r>
      <w:r w:rsidR="00047C07" w:rsidRPr="006B195C">
        <w:t xml:space="preserve"> (</w:t>
      </w:r>
      <w:r w:rsidR="003C5B02" w:rsidRPr="006B195C">
        <w:t xml:space="preserve">as a minimum: </w:t>
      </w:r>
      <w:r w:rsidR="00047C07" w:rsidRPr="006B195C">
        <w:t>inspection lot</w:t>
      </w:r>
      <w:r w:rsidR="003C5B02" w:rsidRPr="006B195C">
        <w:t xml:space="preserve"> identification</w:t>
      </w:r>
      <w:r w:rsidR="00047C07" w:rsidRPr="006B195C">
        <w:t>)</w:t>
      </w:r>
      <w:r w:rsidRPr="006B195C">
        <w:t>.</w:t>
      </w:r>
    </w:p>
    <w:p w14:paraId="1A6F666A" w14:textId="4D9B0EC9" w:rsidR="00083208" w:rsidRPr="006B195C" w:rsidRDefault="00083208" w:rsidP="00083208">
      <w:pPr>
        <w:pStyle w:val="NOTES"/>
      </w:pPr>
      <w:r w:rsidRPr="006B195C">
        <w:t>NOTES:</w:t>
      </w:r>
    </w:p>
    <w:p w14:paraId="10B367A0" w14:textId="14D29005" w:rsidR="00083208" w:rsidRPr="006B195C" w:rsidRDefault="00083208" w:rsidP="001850D4">
      <w:pPr>
        <w:pStyle w:val="numericallist"/>
        <w:spacing w:after="60"/>
      </w:pPr>
      <w:r w:rsidRPr="006B195C">
        <w:t xml:space="preserve">The </w:t>
      </w:r>
      <w:r w:rsidR="00090259" w:rsidRPr="006B195C">
        <w:t xml:space="preserve">original </w:t>
      </w:r>
      <w:r w:rsidR="00432755" w:rsidRPr="006B195C">
        <w:t xml:space="preserve">ESCC </w:t>
      </w:r>
      <w:r w:rsidRPr="006B195C">
        <w:t xml:space="preserve">marking </w:t>
      </w:r>
      <w:r w:rsidR="003C5B02" w:rsidRPr="006B195C">
        <w:t>on the body of</w:t>
      </w:r>
      <w:r w:rsidR="00432755" w:rsidRPr="006B195C">
        <w:t xml:space="preserve"> </w:t>
      </w:r>
      <w:r w:rsidRPr="006B195C">
        <w:t xml:space="preserve">the </w:t>
      </w:r>
      <w:r w:rsidR="00432755" w:rsidRPr="006B195C">
        <w:t>thermostatic switch unit</w:t>
      </w:r>
      <w:r w:rsidR="00E046E2" w:rsidRPr="006B195C">
        <w:t>,</w:t>
      </w:r>
      <w:r w:rsidR="00432755" w:rsidRPr="006B195C">
        <w:t xml:space="preserve"> </w:t>
      </w:r>
      <w:r w:rsidR="00E046E2" w:rsidRPr="006B195C">
        <w:t>in accordance with ESCC Detail specification No. </w:t>
      </w:r>
      <w:hyperlink r:id="rId42" w:history="1">
        <w:r w:rsidR="00E046E2" w:rsidRPr="006B195C">
          <w:rPr>
            <w:rStyle w:val="Hyperlink"/>
          </w:rPr>
          <w:t>3702/001</w:t>
        </w:r>
      </w:hyperlink>
      <w:r w:rsidR="00E046E2" w:rsidRPr="006B195C">
        <w:rPr>
          <w:rStyle w:val="Hyperlink"/>
        </w:rPr>
        <w:t xml:space="preserve">, </w:t>
      </w:r>
      <w:r w:rsidR="001850D4" w:rsidRPr="006B195C">
        <w:t>shall</w:t>
      </w:r>
      <w:r w:rsidR="00432755" w:rsidRPr="006B195C">
        <w:t xml:space="preserve"> still be present</w:t>
      </w:r>
      <w:r w:rsidR="003C5B02" w:rsidRPr="006B195C">
        <w:t xml:space="preserve"> and fully visible</w:t>
      </w:r>
      <w:r w:rsidR="00432755" w:rsidRPr="006B195C">
        <w:t xml:space="preserve"> </w:t>
      </w:r>
      <w:r w:rsidR="00047C07" w:rsidRPr="006B195C">
        <w:t>(</w:t>
      </w:r>
      <w:proofErr w:type="gramStart"/>
      <w:r w:rsidR="00047C07" w:rsidRPr="006B195C">
        <w:t>including:</w:t>
      </w:r>
      <w:proofErr w:type="gramEnd"/>
      <w:r w:rsidR="00047C07" w:rsidRPr="006B195C">
        <w:t xml:space="preserve"> ESCC qualified components symbol (for ESCC qualified components only), </w:t>
      </w:r>
      <w:r w:rsidR="001850D4" w:rsidRPr="006B195C">
        <w:t xml:space="preserve">relevant </w:t>
      </w:r>
      <w:r w:rsidR="00047C07" w:rsidRPr="006B195C">
        <w:t>ESCC Component Number, serial number, production lot number, etc.)</w:t>
      </w:r>
      <w:r w:rsidR="00432755" w:rsidRPr="006B195C">
        <w:t>.</w:t>
      </w:r>
    </w:p>
    <w:p w14:paraId="32C786CA" w14:textId="6BC07C1B" w:rsidR="00047C07" w:rsidRPr="006B195C" w:rsidRDefault="00047C07" w:rsidP="003C5B02">
      <w:pPr>
        <w:pStyle w:val="numericallist"/>
      </w:pPr>
      <w:r w:rsidRPr="006B195C">
        <w:t xml:space="preserve">The </w:t>
      </w:r>
      <w:r w:rsidR="003C5B02" w:rsidRPr="006B195C">
        <w:t xml:space="preserve">serial number already allocated to each respective thermostatic switch unit during its own ESCC Screening Tests shall be maintained for </w:t>
      </w:r>
      <w:r w:rsidR="001850D4" w:rsidRPr="006B195C">
        <w:t>each component specified herein. This serial number may not be marked on the potting case of the component.</w:t>
      </w:r>
    </w:p>
    <w:p w14:paraId="3B116850" w14:textId="74C51D16" w:rsidR="00A44706" w:rsidRPr="006B195C" w:rsidRDefault="00A44706" w:rsidP="00534A35">
      <w:pPr>
        <w:pStyle w:val="Heading2"/>
      </w:pPr>
      <w:bookmarkStart w:id="40" w:name="_Ref500240342"/>
      <w:bookmarkStart w:id="41" w:name="_Ref500240351"/>
      <w:bookmarkStart w:id="42" w:name="_Toc506815118"/>
      <w:r w:rsidRPr="006B195C">
        <w:t>Thermal Measurements</w:t>
      </w:r>
      <w:bookmarkEnd w:id="40"/>
      <w:bookmarkEnd w:id="41"/>
      <w:bookmarkEnd w:id="42"/>
    </w:p>
    <w:tbl>
      <w:tblPr>
        <w:tblStyle w:val="TableGrid"/>
        <w:tblW w:w="8949" w:type="dxa"/>
        <w:tblInd w:w="1413" w:type="dxa"/>
        <w:tblLayout w:type="fixed"/>
        <w:tblCellMar>
          <w:top w:w="28" w:type="dxa"/>
          <w:left w:w="57" w:type="dxa"/>
          <w:bottom w:w="28" w:type="dxa"/>
          <w:right w:w="57" w:type="dxa"/>
        </w:tblCellMar>
        <w:tblLook w:val="0000" w:firstRow="0" w:lastRow="0" w:firstColumn="0" w:lastColumn="0" w:noHBand="0" w:noVBand="0"/>
      </w:tblPr>
      <w:tblGrid>
        <w:gridCol w:w="2126"/>
        <w:gridCol w:w="992"/>
        <w:gridCol w:w="2694"/>
        <w:gridCol w:w="1247"/>
        <w:gridCol w:w="1247"/>
        <w:gridCol w:w="643"/>
      </w:tblGrid>
      <w:tr w:rsidR="00A30901" w:rsidRPr="006B195C" w14:paraId="2050242B" w14:textId="77777777" w:rsidTr="001E7638">
        <w:trPr>
          <w:trHeight w:val="340"/>
        </w:trPr>
        <w:tc>
          <w:tcPr>
            <w:tcW w:w="2126" w:type="dxa"/>
            <w:vMerge w:val="restart"/>
          </w:tcPr>
          <w:p w14:paraId="7C1AC1CA" w14:textId="77777777" w:rsidR="00A30901" w:rsidRPr="006B195C" w:rsidRDefault="00A30901" w:rsidP="005A6D38">
            <w:pPr>
              <w:pStyle w:val="Aligncenter"/>
            </w:pPr>
            <w:r w:rsidRPr="006B195C">
              <w:t>Characteristics</w:t>
            </w:r>
          </w:p>
          <w:p w14:paraId="77BE119D" w14:textId="29895300" w:rsidR="00A30901" w:rsidRPr="006B195C" w:rsidRDefault="00A30901" w:rsidP="005A6D38">
            <w:pPr>
              <w:pStyle w:val="Aligncenter"/>
            </w:pPr>
            <w:r w:rsidRPr="006B195C">
              <w:t>(Note 1)</w:t>
            </w:r>
          </w:p>
        </w:tc>
        <w:tc>
          <w:tcPr>
            <w:tcW w:w="992" w:type="dxa"/>
            <w:vMerge w:val="restart"/>
          </w:tcPr>
          <w:p w14:paraId="51B69E5C" w14:textId="77777777" w:rsidR="00A30901" w:rsidRPr="006B195C" w:rsidRDefault="00A30901" w:rsidP="005A6D38">
            <w:pPr>
              <w:pStyle w:val="Aligncenter"/>
            </w:pPr>
            <w:r w:rsidRPr="006B195C">
              <w:t>Symbols</w:t>
            </w:r>
          </w:p>
        </w:tc>
        <w:tc>
          <w:tcPr>
            <w:tcW w:w="2694" w:type="dxa"/>
            <w:vMerge w:val="restart"/>
          </w:tcPr>
          <w:p w14:paraId="65E5FFAB" w14:textId="43328943" w:rsidR="00A30901" w:rsidRPr="006B195C" w:rsidRDefault="00A30901" w:rsidP="002A59FE">
            <w:pPr>
              <w:pStyle w:val="Aligncenter"/>
            </w:pPr>
            <w:r w:rsidRPr="006B195C">
              <w:t>Test Method and Conditions</w:t>
            </w:r>
          </w:p>
        </w:tc>
        <w:tc>
          <w:tcPr>
            <w:tcW w:w="2494" w:type="dxa"/>
            <w:gridSpan w:val="2"/>
          </w:tcPr>
          <w:p w14:paraId="4957A147" w14:textId="77777777" w:rsidR="00A30901" w:rsidRPr="006B195C" w:rsidRDefault="00A30901" w:rsidP="005A6D38">
            <w:pPr>
              <w:pStyle w:val="Aligncenter"/>
            </w:pPr>
            <w:r w:rsidRPr="006B195C">
              <w:t>Limits</w:t>
            </w:r>
          </w:p>
          <w:p w14:paraId="4110577A" w14:textId="196DF8EE" w:rsidR="00A30901" w:rsidRPr="006B195C" w:rsidRDefault="001025D3" w:rsidP="005A6D38">
            <w:pPr>
              <w:pStyle w:val="Aligncenter"/>
            </w:pPr>
            <w:r w:rsidRPr="006B195C">
              <w:t>(Note 2</w:t>
            </w:r>
            <w:r w:rsidR="00A30901" w:rsidRPr="006B195C">
              <w:t>)</w:t>
            </w:r>
          </w:p>
        </w:tc>
        <w:tc>
          <w:tcPr>
            <w:tcW w:w="643" w:type="dxa"/>
            <w:vMerge w:val="restart"/>
          </w:tcPr>
          <w:p w14:paraId="2AF8A7F5" w14:textId="77777777" w:rsidR="00A30901" w:rsidRPr="006B195C" w:rsidRDefault="00A30901" w:rsidP="005A6D38">
            <w:pPr>
              <w:pStyle w:val="Aligncenter"/>
            </w:pPr>
            <w:r w:rsidRPr="006B195C">
              <w:t>Units</w:t>
            </w:r>
          </w:p>
        </w:tc>
      </w:tr>
      <w:tr w:rsidR="00A30901" w:rsidRPr="006B195C" w14:paraId="566AFF27" w14:textId="77777777" w:rsidTr="001E7638">
        <w:trPr>
          <w:trHeight w:val="340"/>
        </w:trPr>
        <w:tc>
          <w:tcPr>
            <w:tcW w:w="2126" w:type="dxa"/>
            <w:vMerge/>
          </w:tcPr>
          <w:p w14:paraId="3D884802" w14:textId="77777777" w:rsidR="00A30901" w:rsidRPr="006B195C" w:rsidRDefault="00A30901" w:rsidP="005A6D38">
            <w:pPr>
              <w:pStyle w:val="Aligncenter"/>
            </w:pPr>
          </w:p>
        </w:tc>
        <w:tc>
          <w:tcPr>
            <w:tcW w:w="992" w:type="dxa"/>
            <w:vMerge/>
          </w:tcPr>
          <w:p w14:paraId="303F4C05" w14:textId="77777777" w:rsidR="00A30901" w:rsidRPr="006B195C" w:rsidRDefault="00A30901" w:rsidP="005A6D38">
            <w:pPr>
              <w:pStyle w:val="Aligncenter"/>
            </w:pPr>
          </w:p>
        </w:tc>
        <w:tc>
          <w:tcPr>
            <w:tcW w:w="2694" w:type="dxa"/>
            <w:vMerge/>
          </w:tcPr>
          <w:p w14:paraId="075426C0" w14:textId="77777777" w:rsidR="00A30901" w:rsidRPr="006B195C" w:rsidRDefault="00A30901" w:rsidP="005A6D38">
            <w:pPr>
              <w:pStyle w:val="Aligncenter"/>
            </w:pPr>
          </w:p>
        </w:tc>
        <w:tc>
          <w:tcPr>
            <w:tcW w:w="1247" w:type="dxa"/>
          </w:tcPr>
          <w:p w14:paraId="5A2B6589" w14:textId="77777777" w:rsidR="00A30901" w:rsidRPr="006B195C" w:rsidRDefault="00A30901" w:rsidP="005A6D38">
            <w:pPr>
              <w:pStyle w:val="Aligncenter"/>
            </w:pPr>
            <w:r w:rsidRPr="006B195C">
              <w:t>Min</w:t>
            </w:r>
          </w:p>
        </w:tc>
        <w:tc>
          <w:tcPr>
            <w:tcW w:w="1247" w:type="dxa"/>
          </w:tcPr>
          <w:p w14:paraId="4DE32F88" w14:textId="77777777" w:rsidR="00A30901" w:rsidRPr="006B195C" w:rsidRDefault="00A30901" w:rsidP="005A6D38">
            <w:pPr>
              <w:pStyle w:val="Aligncenter"/>
            </w:pPr>
            <w:r w:rsidRPr="006B195C">
              <w:t>Max</w:t>
            </w:r>
          </w:p>
        </w:tc>
        <w:tc>
          <w:tcPr>
            <w:tcW w:w="643" w:type="dxa"/>
            <w:vMerge/>
          </w:tcPr>
          <w:p w14:paraId="1FA34A6D" w14:textId="77777777" w:rsidR="00A30901" w:rsidRPr="006B195C" w:rsidRDefault="00A30901" w:rsidP="005A6D38">
            <w:pPr>
              <w:pStyle w:val="Aligncenter"/>
            </w:pPr>
          </w:p>
        </w:tc>
      </w:tr>
      <w:tr w:rsidR="00BD45FC" w:rsidRPr="006B195C" w14:paraId="7B42666F" w14:textId="77777777" w:rsidTr="001E7638">
        <w:trPr>
          <w:trHeight w:val="283"/>
        </w:trPr>
        <w:tc>
          <w:tcPr>
            <w:tcW w:w="2126" w:type="dxa"/>
          </w:tcPr>
          <w:p w14:paraId="77E402A9" w14:textId="2D074639" w:rsidR="00BD45FC" w:rsidRPr="006B195C" w:rsidRDefault="0075232D" w:rsidP="0075232D">
            <w:pPr>
              <w:pStyle w:val="Aligncenter"/>
              <w:spacing w:line="276" w:lineRule="auto"/>
              <w:jc w:val="left"/>
            </w:pPr>
            <w:r w:rsidRPr="006B195C">
              <w:t>Functioning</w:t>
            </w:r>
            <w:r w:rsidR="00647809" w:rsidRPr="006B195C">
              <w:t xml:space="preserve"> Temperature</w:t>
            </w:r>
          </w:p>
        </w:tc>
        <w:tc>
          <w:tcPr>
            <w:tcW w:w="992" w:type="dxa"/>
          </w:tcPr>
          <w:p w14:paraId="0146FE2A" w14:textId="24862761" w:rsidR="00BD45FC" w:rsidRPr="006B195C" w:rsidRDefault="00647809" w:rsidP="0075232D">
            <w:pPr>
              <w:pStyle w:val="Aligncenter"/>
              <w:spacing w:line="276" w:lineRule="auto"/>
            </w:pPr>
            <w:r w:rsidRPr="006B195C">
              <w:t>T</w:t>
            </w:r>
            <w:r w:rsidR="0075232D" w:rsidRPr="006B195C">
              <w:t>F</w:t>
            </w:r>
          </w:p>
        </w:tc>
        <w:tc>
          <w:tcPr>
            <w:tcW w:w="2694" w:type="dxa"/>
          </w:tcPr>
          <w:p w14:paraId="1B9152F9" w14:textId="58E0AB48" w:rsidR="008720E8" w:rsidRPr="006B195C" w:rsidRDefault="008720E8" w:rsidP="00343B93">
            <w:pPr>
              <w:pStyle w:val="Aligncenter"/>
              <w:spacing w:line="276" w:lineRule="auto"/>
              <w:jc w:val="left"/>
            </w:pPr>
            <w:r w:rsidRPr="006B195C">
              <w:t xml:space="preserve">ESCC No. </w:t>
            </w:r>
            <w:hyperlink r:id="rId43" w:history="1">
              <w:r w:rsidR="00EA7616" w:rsidRPr="006B195C">
                <w:rPr>
                  <w:rStyle w:val="Hyperlink"/>
                </w:rPr>
                <w:t>3702</w:t>
              </w:r>
            </w:hyperlink>
            <w:r w:rsidR="00343B93" w:rsidRPr="006B195C">
              <w:t>.</w:t>
            </w:r>
            <w:r w:rsidR="00EA7616" w:rsidRPr="006B195C">
              <w:t xml:space="preserve"> </w:t>
            </w:r>
            <w:r w:rsidRPr="006B195C">
              <w:t xml:space="preserve">Note </w:t>
            </w:r>
            <w:r w:rsidR="001025D3" w:rsidRPr="006B195C">
              <w:t>3</w:t>
            </w:r>
          </w:p>
        </w:tc>
        <w:tc>
          <w:tcPr>
            <w:tcW w:w="1247" w:type="dxa"/>
          </w:tcPr>
          <w:p w14:paraId="0728F337" w14:textId="5C54DC6F" w:rsidR="00BD45FC" w:rsidRPr="006B195C" w:rsidRDefault="0075232D" w:rsidP="007654DE">
            <w:pPr>
              <w:pStyle w:val="Aligncenter"/>
              <w:spacing w:line="276" w:lineRule="auto"/>
            </w:pPr>
            <w:r w:rsidRPr="006B195C">
              <w:t>TNF –</w:t>
            </w:r>
            <w:r w:rsidR="007654DE" w:rsidRPr="006B195C">
              <w:t xml:space="preserve"> </w:t>
            </w:r>
            <w:r w:rsidRPr="006B195C">
              <w:t>Tol</w:t>
            </w:r>
          </w:p>
        </w:tc>
        <w:tc>
          <w:tcPr>
            <w:tcW w:w="1247" w:type="dxa"/>
          </w:tcPr>
          <w:p w14:paraId="490735F2" w14:textId="1DF6082A" w:rsidR="00BD45FC" w:rsidRPr="006B195C" w:rsidRDefault="0075232D" w:rsidP="008B168C">
            <w:pPr>
              <w:pStyle w:val="Aligncenter"/>
              <w:spacing w:line="276" w:lineRule="auto"/>
            </w:pPr>
            <w:r w:rsidRPr="006B195C">
              <w:t xml:space="preserve">TNF </w:t>
            </w:r>
            <w:r w:rsidR="007654DE" w:rsidRPr="006B195C">
              <w:t xml:space="preserve">+ </w:t>
            </w:r>
            <w:r w:rsidRPr="006B195C">
              <w:t>Tol</w:t>
            </w:r>
          </w:p>
        </w:tc>
        <w:tc>
          <w:tcPr>
            <w:tcW w:w="643" w:type="dxa"/>
          </w:tcPr>
          <w:p w14:paraId="34AD6682" w14:textId="45CC450B" w:rsidR="00BD45FC" w:rsidRPr="006B195C" w:rsidRDefault="00033F9C" w:rsidP="008B168C">
            <w:pPr>
              <w:pStyle w:val="Aligncenter"/>
              <w:spacing w:line="276" w:lineRule="auto"/>
            </w:pPr>
            <w:r w:rsidRPr="006B195C">
              <w:rPr>
                <w:rFonts w:cs="Arial"/>
              </w:rPr>
              <w:t>°</w:t>
            </w:r>
            <w:r w:rsidRPr="006B195C">
              <w:t>C</w:t>
            </w:r>
          </w:p>
        </w:tc>
      </w:tr>
      <w:tr w:rsidR="0075232D" w:rsidRPr="006B195C" w14:paraId="3B8AF664" w14:textId="77777777" w:rsidTr="001E7638">
        <w:trPr>
          <w:trHeight w:val="283"/>
        </w:trPr>
        <w:tc>
          <w:tcPr>
            <w:tcW w:w="2126" w:type="dxa"/>
          </w:tcPr>
          <w:p w14:paraId="6A01A3B7" w14:textId="5CB8BF94" w:rsidR="0075232D" w:rsidRPr="006B195C" w:rsidRDefault="0075232D" w:rsidP="0075232D">
            <w:pPr>
              <w:pStyle w:val="Aligncenter"/>
              <w:spacing w:line="276" w:lineRule="auto"/>
              <w:jc w:val="left"/>
            </w:pPr>
            <w:r w:rsidRPr="006B195C">
              <w:t>Restoring Temperature</w:t>
            </w:r>
          </w:p>
        </w:tc>
        <w:tc>
          <w:tcPr>
            <w:tcW w:w="992" w:type="dxa"/>
          </w:tcPr>
          <w:p w14:paraId="5BF2A362" w14:textId="533984F1" w:rsidR="0075232D" w:rsidRPr="006B195C" w:rsidRDefault="0075232D" w:rsidP="0075232D">
            <w:pPr>
              <w:pStyle w:val="Aligncenter"/>
              <w:spacing w:line="276" w:lineRule="auto"/>
            </w:pPr>
            <w:r w:rsidRPr="006B195C">
              <w:t>TR</w:t>
            </w:r>
          </w:p>
        </w:tc>
        <w:tc>
          <w:tcPr>
            <w:tcW w:w="2694" w:type="dxa"/>
          </w:tcPr>
          <w:p w14:paraId="0672C2C4" w14:textId="319A970F" w:rsidR="0075232D" w:rsidRPr="006B195C" w:rsidRDefault="0075232D" w:rsidP="00343B93">
            <w:pPr>
              <w:pStyle w:val="Aligncenter"/>
              <w:spacing w:line="276" w:lineRule="auto"/>
              <w:jc w:val="left"/>
            </w:pPr>
            <w:r w:rsidRPr="006B195C">
              <w:t xml:space="preserve">ESCC No. </w:t>
            </w:r>
            <w:hyperlink r:id="rId44" w:history="1">
              <w:r w:rsidR="00EA7616" w:rsidRPr="006B195C">
                <w:rPr>
                  <w:rStyle w:val="Hyperlink"/>
                </w:rPr>
                <w:t>3702</w:t>
              </w:r>
            </w:hyperlink>
            <w:r w:rsidR="00343B93" w:rsidRPr="006B195C">
              <w:t>.</w:t>
            </w:r>
            <w:r w:rsidR="00EA7616" w:rsidRPr="006B195C">
              <w:t xml:space="preserve"> </w:t>
            </w:r>
            <w:r w:rsidRPr="006B195C">
              <w:t xml:space="preserve">Note </w:t>
            </w:r>
            <w:r w:rsidR="001025D3" w:rsidRPr="006B195C">
              <w:t>3</w:t>
            </w:r>
          </w:p>
        </w:tc>
        <w:tc>
          <w:tcPr>
            <w:tcW w:w="1247" w:type="dxa"/>
          </w:tcPr>
          <w:p w14:paraId="7BA69CB6" w14:textId="0C93C836" w:rsidR="0075232D" w:rsidRPr="006B195C" w:rsidRDefault="0075232D" w:rsidP="0075232D">
            <w:pPr>
              <w:pStyle w:val="Aligncenter"/>
              <w:spacing w:line="276" w:lineRule="auto"/>
            </w:pPr>
            <w:r w:rsidRPr="006B195C">
              <w:t>TNR –</w:t>
            </w:r>
            <w:r w:rsidR="007654DE" w:rsidRPr="006B195C">
              <w:t xml:space="preserve"> </w:t>
            </w:r>
            <w:r w:rsidRPr="006B195C">
              <w:t>Tol</w:t>
            </w:r>
          </w:p>
        </w:tc>
        <w:tc>
          <w:tcPr>
            <w:tcW w:w="1247" w:type="dxa"/>
          </w:tcPr>
          <w:p w14:paraId="41D6E535" w14:textId="5E6FCA3A" w:rsidR="0075232D" w:rsidRPr="006B195C" w:rsidRDefault="0075232D" w:rsidP="007654DE">
            <w:pPr>
              <w:pStyle w:val="Aligncenter"/>
              <w:spacing w:line="276" w:lineRule="auto"/>
            </w:pPr>
            <w:r w:rsidRPr="006B195C">
              <w:t xml:space="preserve">TNR </w:t>
            </w:r>
            <w:r w:rsidR="007654DE" w:rsidRPr="006B195C">
              <w:t>+ T</w:t>
            </w:r>
            <w:r w:rsidRPr="006B195C">
              <w:t>ol</w:t>
            </w:r>
          </w:p>
        </w:tc>
        <w:tc>
          <w:tcPr>
            <w:tcW w:w="643" w:type="dxa"/>
          </w:tcPr>
          <w:p w14:paraId="6C23FC17" w14:textId="144F6B18" w:rsidR="0075232D" w:rsidRPr="006B195C" w:rsidRDefault="0075232D" w:rsidP="0075232D">
            <w:pPr>
              <w:pStyle w:val="Aligncenter"/>
              <w:spacing w:line="276" w:lineRule="auto"/>
            </w:pPr>
            <w:r w:rsidRPr="006B195C">
              <w:rPr>
                <w:rFonts w:cs="Arial"/>
              </w:rPr>
              <w:t>°</w:t>
            </w:r>
            <w:r w:rsidRPr="006B195C">
              <w:t>C</w:t>
            </w:r>
          </w:p>
        </w:tc>
      </w:tr>
      <w:tr w:rsidR="00647809" w:rsidRPr="006B195C" w14:paraId="532E6007" w14:textId="77777777" w:rsidTr="001E7638">
        <w:trPr>
          <w:trHeight w:val="283"/>
        </w:trPr>
        <w:tc>
          <w:tcPr>
            <w:tcW w:w="2126" w:type="dxa"/>
          </w:tcPr>
          <w:p w14:paraId="5D1B33DE" w14:textId="76084904" w:rsidR="00647809" w:rsidRPr="006B195C" w:rsidRDefault="00647809" w:rsidP="008B168C">
            <w:pPr>
              <w:pStyle w:val="Aligncenter"/>
              <w:spacing w:line="276" w:lineRule="auto"/>
              <w:jc w:val="left"/>
            </w:pPr>
            <w:r w:rsidRPr="006B195C">
              <w:t>Actual Temperature Differential</w:t>
            </w:r>
          </w:p>
        </w:tc>
        <w:tc>
          <w:tcPr>
            <w:tcW w:w="992" w:type="dxa"/>
          </w:tcPr>
          <w:p w14:paraId="77A1A7CF" w14:textId="3363EF4A" w:rsidR="00647809" w:rsidRPr="006B195C" w:rsidRDefault="00A946A7" w:rsidP="008B168C">
            <w:pPr>
              <w:pStyle w:val="Aligncenter"/>
              <w:spacing w:line="276" w:lineRule="auto"/>
            </w:pPr>
            <w:r w:rsidRPr="006B195C">
              <w:rPr>
                <w:rFonts w:cs="Arial"/>
              </w:rPr>
              <w:t>Act Diff</w:t>
            </w:r>
          </w:p>
        </w:tc>
        <w:tc>
          <w:tcPr>
            <w:tcW w:w="2694" w:type="dxa"/>
          </w:tcPr>
          <w:p w14:paraId="0FAF9A14" w14:textId="1F39EB5D" w:rsidR="00647809" w:rsidRPr="006B195C" w:rsidRDefault="006D7931" w:rsidP="00BA1A37">
            <w:pPr>
              <w:pStyle w:val="Aligncenter"/>
              <w:spacing w:line="276" w:lineRule="auto"/>
              <w:jc w:val="left"/>
            </w:pPr>
            <w:r w:rsidRPr="006B195C">
              <w:t>= TF</w:t>
            </w:r>
            <w:r w:rsidR="00BA1A37" w:rsidRPr="006B195C">
              <w:t xml:space="preserve"> – </w:t>
            </w:r>
            <w:r w:rsidRPr="006B195C">
              <w:t>TR</w:t>
            </w:r>
          </w:p>
        </w:tc>
        <w:tc>
          <w:tcPr>
            <w:tcW w:w="1247" w:type="dxa"/>
          </w:tcPr>
          <w:p w14:paraId="5EB697B4" w14:textId="61C4E9FD" w:rsidR="00647809" w:rsidRPr="006B195C" w:rsidRDefault="00A30901" w:rsidP="008B168C">
            <w:pPr>
              <w:pStyle w:val="Aligncenter"/>
              <w:spacing w:line="276" w:lineRule="auto"/>
            </w:pPr>
            <w:r w:rsidRPr="006B195C">
              <w:t>Act Diff Min</w:t>
            </w:r>
          </w:p>
        </w:tc>
        <w:tc>
          <w:tcPr>
            <w:tcW w:w="1247" w:type="dxa"/>
          </w:tcPr>
          <w:p w14:paraId="1DE6B533" w14:textId="0120B46F" w:rsidR="00647809" w:rsidRPr="006B195C" w:rsidRDefault="00A30901" w:rsidP="008B168C">
            <w:pPr>
              <w:pStyle w:val="Aligncenter"/>
              <w:spacing w:line="276" w:lineRule="auto"/>
            </w:pPr>
            <w:r w:rsidRPr="006B195C">
              <w:t>Act Diff Max</w:t>
            </w:r>
          </w:p>
        </w:tc>
        <w:tc>
          <w:tcPr>
            <w:tcW w:w="643" w:type="dxa"/>
          </w:tcPr>
          <w:p w14:paraId="36C23314" w14:textId="1E6E9B7A" w:rsidR="00647809" w:rsidRPr="006B195C" w:rsidRDefault="00033F9C" w:rsidP="008B168C">
            <w:pPr>
              <w:pStyle w:val="Aligncenter"/>
              <w:spacing w:line="276" w:lineRule="auto"/>
            </w:pPr>
            <w:r w:rsidRPr="006B195C">
              <w:rPr>
                <w:rFonts w:cs="Arial"/>
              </w:rPr>
              <w:t>°</w:t>
            </w:r>
            <w:r w:rsidRPr="006B195C">
              <w:t>C</w:t>
            </w:r>
          </w:p>
        </w:tc>
      </w:tr>
    </w:tbl>
    <w:p w14:paraId="3D60AF07" w14:textId="77777777" w:rsidR="005A6D38" w:rsidRPr="006B195C" w:rsidRDefault="005A6D38" w:rsidP="005A6D38">
      <w:pPr>
        <w:pStyle w:val="NOTES"/>
        <w:tabs>
          <w:tab w:val="left" w:pos="2649"/>
        </w:tabs>
      </w:pPr>
      <w:r w:rsidRPr="006B195C">
        <w:t>NOTES:</w:t>
      </w:r>
    </w:p>
    <w:p w14:paraId="0B6B00E8" w14:textId="446B63CA" w:rsidR="008B080D" w:rsidRPr="006B195C" w:rsidRDefault="008B080D" w:rsidP="002A59FE">
      <w:pPr>
        <w:pStyle w:val="numericallist"/>
        <w:spacing w:after="60"/>
      </w:pPr>
      <w:r w:rsidRPr="006B195C">
        <w:t>These characteristics are guaranteed but not tested during Charts</w:t>
      </w:r>
      <w:r w:rsidR="00432755" w:rsidRPr="006B195C">
        <w:t xml:space="preserve"> F2 and F3 of the Generic Specification.</w:t>
      </w:r>
    </w:p>
    <w:p w14:paraId="2FA17BF1" w14:textId="236D4973" w:rsidR="001025D3" w:rsidRPr="006B195C" w:rsidRDefault="001025D3" w:rsidP="001025D3">
      <w:pPr>
        <w:pStyle w:val="numericallist"/>
        <w:spacing w:after="60"/>
      </w:pPr>
      <w:r w:rsidRPr="006B195C">
        <w:t xml:space="preserve">See Para. </w:t>
      </w:r>
      <w:r w:rsidRPr="006B195C">
        <w:fldChar w:fldCharType="begin"/>
      </w:r>
      <w:r w:rsidRPr="006B195C">
        <w:instrText xml:space="preserve"> REF _Ref500152522 \r \h </w:instrText>
      </w:r>
      <w:r w:rsidR="004563E7" w:rsidRPr="006B195C">
        <w:instrText xml:space="preserve"> \* MERGEFORMAT </w:instrText>
      </w:r>
      <w:r w:rsidRPr="006B195C">
        <w:fldChar w:fldCharType="separate"/>
      </w:r>
      <w:r w:rsidR="000D7ACC" w:rsidRPr="006B195C">
        <w:t>1.4.2</w:t>
      </w:r>
      <w:r w:rsidRPr="006B195C">
        <w:fldChar w:fldCharType="end"/>
      </w:r>
      <w:r w:rsidRPr="006B195C">
        <w:t xml:space="preserve"> Note 5 for characteristic limits.</w:t>
      </w:r>
    </w:p>
    <w:p w14:paraId="105BF9F6" w14:textId="01E8F861" w:rsidR="0005371E" w:rsidRPr="006B195C" w:rsidRDefault="008720E8" w:rsidP="00033F9C">
      <w:pPr>
        <w:pStyle w:val="numericallist"/>
      </w:pPr>
      <w:r w:rsidRPr="006B195C">
        <w:t>The following temperature gradient shall apply for measurements:</w:t>
      </w:r>
    </w:p>
    <w:p w14:paraId="70A3D009" w14:textId="0EAD4D67" w:rsidR="00033F9C" w:rsidRPr="006B195C" w:rsidRDefault="008720E8" w:rsidP="00033F9C">
      <w:pPr>
        <w:pStyle w:val="Bullet2"/>
        <w:spacing w:after="60"/>
      </w:pPr>
      <w:r w:rsidRPr="006B195C">
        <w:t>0.33</w:t>
      </w:r>
      <w:r w:rsidRPr="006B195C">
        <w:rPr>
          <w:rFonts w:cs="Arial"/>
        </w:rPr>
        <w:t>°</w:t>
      </w:r>
      <w:r w:rsidRPr="006B195C">
        <w:t>C/</w:t>
      </w:r>
      <w:r w:rsidR="00CB3D39" w:rsidRPr="006B195C">
        <w:t xml:space="preserve"> </w:t>
      </w:r>
      <w:r w:rsidRPr="006B195C">
        <w:t>minute minimum; 1</w:t>
      </w:r>
      <w:r w:rsidRPr="006B195C">
        <w:rPr>
          <w:rFonts w:cs="Arial"/>
        </w:rPr>
        <w:t>°</w:t>
      </w:r>
      <w:r w:rsidRPr="006B195C">
        <w:t>C/ minute maximum.</w:t>
      </w:r>
    </w:p>
    <w:p w14:paraId="48F9DD96" w14:textId="34B6A26D" w:rsidR="00A44706" w:rsidRPr="006B195C" w:rsidRDefault="00A44706" w:rsidP="00534A35">
      <w:pPr>
        <w:pStyle w:val="Heading2"/>
      </w:pPr>
      <w:bookmarkStart w:id="43" w:name="_Ref498599323"/>
      <w:bookmarkStart w:id="44" w:name="_Ref498599413"/>
      <w:bookmarkStart w:id="45" w:name="_Ref500240357"/>
      <w:bookmarkStart w:id="46" w:name="_Toc506815119"/>
      <w:r w:rsidRPr="006B195C">
        <w:lastRenderedPageBreak/>
        <w:t>Electrical Measurements</w:t>
      </w:r>
      <w:bookmarkEnd w:id="43"/>
      <w:bookmarkEnd w:id="44"/>
      <w:bookmarkEnd w:id="45"/>
      <w:bookmarkEnd w:id="46"/>
    </w:p>
    <w:tbl>
      <w:tblPr>
        <w:tblStyle w:val="TableGrid"/>
        <w:tblW w:w="8838" w:type="dxa"/>
        <w:tblInd w:w="1413" w:type="dxa"/>
        <w:tblLayout w:type="fixed"/>
        <w:tblCellMar>
          <w:top w:w="28" w:type="dxa"/>
          <w:left w:w="57" w:type="dxa"/>
          <w:bottom w:w="28" w:type="dxa"/>
          <w:right w:w="57" w:type="dxa"/>
        </w:tblCellMar>
        <w:tblLook w:val="0000" w:firstRow="0" w:lastRow="0" w:firstColumn="0" w:lastColumn="0" w:noHBand="0" w:noVBand="0"/>
      </w:tblPr>
      <w:tblGrid>
        <w:gridCol w:w="2126"/>
        <w:gridCol w:w="992"/>
        <w:gridCol w:w="2693"/>
        <w:gridCol w:w="1191"/>
        <w:gridCol w:w="1191"/>
        <w:gridCol w:w="645"/>
      </w:tblGrid>
      <w:tr w:rsidR="005D6ED4" w:rsidRPr="006B195C" w14:paraId="429126D9" w14:textId="77777777" w:rsidTr="001E7638">
        <w:trPr>
          <w:trHeight w:val="340"/>
        </w:trPr>
        <w:tc>
          <w:tcPr>
            <w:tcW w:w="2126" w:type="dxa"/>
            <w:vMerge w:val="restart"/>
          </w:tcPr>
          <w:p w14:paraId="30D2375E" w14:textId="77777777" w:rsidR="005D6ED4" w:rsidRPr="006B195C" w:rsidRDefault="005D6ED4" w:rsidP="00153E7F">
            <w:pPr>
              <w:pStyle w:val="Aligncenter"/>
            </w:pPr>
            <w:r w:rsidRPr="006B195C">
              <w:t>Characteristics</w:t>
            </w:r>
          </w:p>
        </w:tc>
        <w:tc>
          <w:tcPr>
            <w:tcW w:w="992" w:type="dxa"/>
            <w:vMerge w:val="restart"/>
          </w:tcPr>
          <w:p w14:paraId="0BA2E6A5" w14:textId="77777777" w:rsidR="005D6ED4" w:rsidRPr="006B195C" w:rsidRDefault="005D6ED4" w:rsidP="00153E7F">
            <w:pPr>
              <w:pStyle w:val="Aligncenter"/>
            </w:pPr>
            <w:r w:rsidRPr="006B195C">
              <w:t>Symbols</w:t>
            </w:r>
          </w:p>
        </w:tc>
        <w:tc>
          <w:tcPr>
            <w:tcW w:w="2693" w:type="dxa"/>
            <w:vMerge w:val="restart"/>
          </w:tcPr>
          <w:p w14:paraId="03770516" w14:textId="77777777" w:rsidR="005D6ED4" w:rsidRPr="006B195C" w:rsidRDefault="005D6ED4" w:rsidP="00153E7F">
            <w:pPr>
              <w:pStyle w:val="Aligncenter"/>
            </w:pPr>
            <w:r w:rsidRPr="006B195C">
              <w:t>Test Method and Conditions</w:t>
            </w:r>
          </w:p>
        </w:tc>
        <w:tc>
          <w:tcPr>
            <w:tcW w:w="2382" w:type="dxa"/>
            <w:gridSpan w:val="2"/>
          </w:tcPr>
          <w:p w14:paraId="080AD8DD" w14:textId="77777777" w:rsidR="005D6ED4" w:rsidRPr="006B195C" w:rsidRDefault="005D6ED4" w:rsidP="00153E7F">
            <w:pPr>
              <w:pStyle w:val="Aligncenter"/>
            </w:pPr>
            <w:r w:rsidRPr="006B195C">
              <w:t>Limits</w:t>
            </w:r>
          </w:p>
        </w:tc>
        <w:tc>
          <w:tcPr>
            <w:tcW w:w="645" w:type="dxa"/>
            <w:vMerge w:val="restart"/>
          </w:tcPr>
          <w:p w14:paraId="232E4EC8" w14:textId="77777777" w:rsidR="005D6ED4" w:rsidRPr="006B195C" w:rsidRDefault="005D6ED4" w:rsidP="00153E7F">
            <w:pPr>
              <w:pStyle w:val="Aligncenter"/>
            </w:pPr>
            <w:r w:rsidRPr="006B195C">
              <w:t>Units</w:t>
            </w:r>
          </w:p>
        </w:tc>
      </w:tr>
      <w:tr w:rsidR="005D6ED4" w:rsidRPr="006B195C" w14:paraId="451774EC" w14:textId="77777777" w:rsidTr="001E7638">
        <w:trPr>
          <w:trHeight w:val="340"/>
        </w:trPr>
        <w:tc>
          <w:tcPr>
            <w:tcW w:w="2126" w:type="dxa"/>
            <w:vMerge/>
          </w:tcPr>
          <w:p w14:paraId="558C24A7" w14:textId="77777777" w:rsidR="005D6ED4" w:rsidRPr="006B195C" w:rsidRDefault="005D6ED4" w:rsidP="00153E7F">
            <w:pPr>
              <w:pStyle w:val="Aligncenter"/>
            </w:pPr>
          </w:p>
        </w:tc>
        <w:tc>
          <w:tcPr>
            <w:tcW w:w="992" w:type="dxa"/>
            <w:vMerge/>
          </w:tcPr>
          <w:p w14:paraId="7C6701FE" w14:textId="77777777" w:rsidR="005D6ED4" w:rsidRPr="006B195C" w:rsidRDefault="005D6ED4" w:rsidP="00153E7F">
            <w:pPr>
              <w:pStyle w:val="Aligncenter"/>
            </w:pPr>
          </w:p>
        </w:tc>
        <w:tc>
          <w:tcPr>
            <w:tcW w:w="2693" w:type="dxa"/>
            <w:vMerge/>
          </w:tcPr>
          <w:p w14:paraId="16C4599F" w14:textId="77777777" w:rsidR="005D6ED4" w:rsidRPr="006B195C" w:rsidRDefault="005D6ED4" w:rsidP="00153E7F">
            <w:pPr>
              <w:pStyle w:val="Aligncenter"/>
            </w:pPr>
          </w:p>
        </w:tc>
        <w:tc>
          <w:tcPr>
            <w:tcW w:w="1191" w:type="dxa"/>
          </w:tcPr>
          <w:p w14:paraId="05AEF56B" w14:textId="77777777" w:rsidR="005D6ED4" w:rsidRPr="006B195C" w:rsidRDefault="005D6ED4" w:rsidP="00153E7F">
            <w:pPr>
              <w:pStyle w:val="Aligncenter"/>
            </w:pPr>
            <w:r w:rsidRPr="006B195C">
              <w:t>Min</w:t>
            </w:r>
          </w:p>
        </w:tc>
        <w:tc>
          <w:tcPr>
            <w:tcW w:w="1191" w:type="dxa"/>
          </w:tcPr>
          <w:p w14:paraId="2409B661" w14:textId="77777777" w:rsidR="005D6ED4" w:rsidRPr="006B195C" w:rsidRDefault="005D6ED4" w:rsidP="00153E7F">
            <w:pPr>
              <w:pStyle w:val="Aligncenter"/>
            </w:pPr>
            <w:r w:rsidRPr="006B195C">
              <w:t>Max</w:t>
            </w:r>
          </w:p>
        </w:tc>
        <w:tc>
          <w:tcPr>
            <w:tcW w:w="645" w:type="dxa"/>
            <w:vMerge/>
          </w:tcPr>
          <w:p w14:paraId="23A67D09" w14:textId="77777777" w:rsidR="005D6ED4" w:rsidRPr="006B195C" w:rsidRDefault="005D6ED4" w:rsidP="00153E7F">
            <w:pPr>
              <w:pStyle w:val="Aligncenter"/>
            </w:pPr>
          </w:p>
        </w:tc>
      </w:tr>
      <w:tr w:rsidR="00A44706" w:rsidRPr="006B195C" w14:paraId="13F37381" w14:textId="77777777" w:rsidTr="001E7638">
        <w:trPr>
          <w:trHeight w:val="510"/>
        </w:trPr>
        <w:tc>
          <w:tcPr>
            <w:tcW w:w="2126" w:type="dxa"/>
          </w:tcPr>
          <w:p w14:paraId="2FED537C" w14:textId="5D8B5B0F" w:rsidR="008F5633" w:rsidRPr="006B195C" w:rsidRDefault="00A44706" w:rsidP="00153E7F">
            <w:pPr>
              <w:pStyle w:val="Aligncenter"/>
              <w:spacing w:line="276" w:lineRule="auto"/>
              <w:jc w:val="left"/>
            </w:pPr>
            <w:r w:rsidRPr="006B195C">
              <w:t>Voltage Proof</w:t>
            </w:r>
          </w:p>
        </w:tc>
        <w:tc>
          <w:tcPr>
            <w:tcW w:w="992" w:type="dxa"/>
          </w:tcPr>
          <w:p w14:paraId="3EA8760B" w14:textId="77777777" w:rsidR="00A44706" w:rsidRPr="006B195C" w:rsidRDefault="00A44706" w:rsidP="00153E7F">
            <w:pPr>
              <w:pStyle w:val="Aligncenter"/>
              <w:spacing w:line="276" w:lineRule="auto"/>
            </w:pPr>
            <w:r w:rsidRPr="006B195C">
              <w:t>V</w:t>
            </w:r>
            <w:r w:rsidRPr="006B195C">
              <w:rPr>
                <w:vertAlign w:val="subscript"/>
              </w:rPr>
              <w:t>P</w:t>
            </w:r>
          </w:p>
        </w:tc>
        <w:tc>
          <w:tcPr>
            <w:tcW w:w="2693" w:type="dxa"/>
          </w:tcPr>
          <w:p w14:paraId="5FC54E19" w14:textId="3529045F" w:rsidR="00A44706" w:rsidRPr="006B195C" w:rsidRDefault="00A44706" w:rsidP="00153E7F">
            <w:pPr>
              <w:pStyle w:val="Aligncenter"/>
              <w:spacing w:line="276" w:lineRule="auto"/>
              <w:jc w:val="left"/>
            </w:pPr>
            <w:r w:rsidRPr="006B195C">
              <w:t xml:space="preserve">ESCC No. </w:t>
            </w:r>
            <w:hyperlink r:id="rId45" w:history="1">
              <w:r w:rsidR="00EA7616" w:rsidRPr="006B195C">
                <w:rPr>
                  <w:rStyle w:val="Hyperlink"/>
                </w:rPr>
                <w:t>3702</w:t>
              </w:r>
            </w:hyperlink>
          </w:p>
          <w:p w14:paraId="2F520793" w14:textId="5BDA6D76" w:rsidR="00A44706" w:rsidRPr="006B195C" w:rsidRDefault="00A44706" w:rsidP="00153E7F">
            <w:pPr>
              <w:pStyle w:val="Aligncenter"/>
              <w:spacing w:line="276" w:lineRule="auto"/>
              <w:jc w:val="left"/>
            </w:pPr>
            <w:r w:rsidRPr="006B195C">
              <w:t xml:space="preserve">T </w:t>
            </w:r>
            <w:r w:rsidRPr="006B195C">
              <w:rPr>
                <w:rFonts w:cs="Arial"/>
              </w:rPr>
              <w:t>≥</w:t>
            </w:r>
            <w:r w:rsidRPr="006B195C">
              <w:t xml:space="preserve"> T2 </w:t>
            </w:r>
            <w:r w:rsidR="008F5633" w:rsidRPr="006B195C">
              <w:t xml:space="preserve">or T </w:t>
            </w:r>
            <w:r w:rsidR="008F5633" w:rsidRPr="006B195C">
              <w:rPr>
                <w:rFonts w:cs="Arial"/>
              </w:rPr>
              <w:t>≤</w:t>
            </w:r>
            <w:r w:rsidR="008F5633" w:rsidRPr="006B195C">
              <w:t xml:space="preserve"> T3 </w:t>
            </w:r>
            <w:r w:rsidRPr="006B195C">
              <w:t>(Note 1)</w:t>
            </w:r>
          </w:p>
          <w:p w14:paraId="78F95ADB" w14:textId="77777777" w:rsidR="00A44706" w:rsidRPr="006B195C" w:rsidRDefault="00A44706" w:rsidP="00153E7F">
            <w:pPr>
              <w:pStyle w:val="Aligncenter"/>
              <w:spacing w:line="276" w:lineRule="auto"/>
              <w:ind w:left="227"/>
              <w:jc w:val="left"/>
            </w:pPr>
            <w:r w:rsidRPr="006B195C">
              <w:t>Between contacts &amp; case:</w:t>
            </w:r>
          </w:p>
          <w:p w14:paraId="111F7634" w14:textId="76B7D07E" w:rsidR="008F5633" w:rsidRPr="006B195C" w:rsidRDefault="00A44706" w:rsidP="00634ECE">
            <w:pPr>
              <w:pStyle w:val="Aligncenter"/>
              <w:spacing w:line="276" w:lineRule="auto"/>
              <w:ind w:left="227"/>
              <w:jc w:val="left"/>
            </w:pPr>
            <w:r w:rsidRPr="006B195C">
              <w:t>Between open contacts:</w:t>
            </w:r>
          </w:p>
        </w:tc>
        <w:tc>
          <w:tcPr>
            <w:tcW w:w="1191" w:type="dxa"/>
          </w:tcPr>
          <w:p w14:paraId="3193D983" w14:textId="77777777" w:rsidR="00A44706" w:rsidRPr="006B195C" w:rsidRDefault="00A44706" w:rsidP="00153E7F">
            <w:pPr>
              <w:pStyle w:val="Aligncenter"/>
              <w:spacing w:line="276" w:lineRule="auto"/>
            </w:pPr>
          </w:p>
          <w:p w14:paraId="284E1034" w14:textId="77777777" w:rsidR="008F5633" w:rsidRPr="006B195C" w:rsidRDefault="008F5633" w:rsidP="00153E7F">
            <w:pPr>
              <w:pStyle w:val="Aligncenter"/>
              <w:spacing w:line="276" w:lineRule="auto"/>
            </w:pPr>
          </w:p>
          <w:p w14:paraId="100C45A4" w14:textId="77777777" w:rsidR="00A44706" w:rsidRPr="006B195C" w:rsidRDefault="00A44706" w:rsidP="00153E7F">
            <w:pPr>
              <w:pStyle w:val="Aligncenter"/>
              <w:spacing w:line="276" w:lineRule="auto"/>
            </w:pPr>
            <w:r w:rsidRPr="006B195C">
              <w:t>1000</w:t>
            </w:r>
          </w:p>
          <w:p w14:paraId="41D87042" w14:textId="04C65EB9" w:rsidR="008F5633" w:rsidRPr="006B195C" w:rsidRDefault="00A44706" w:rsidP="00634ECE">
            <w:pPr>
              <w:pStyle w:val="Aligncenter"/>
              <w:spacing w:line="276" w:lineRule="auto"/>
            </w:pPr>
            <w:r w:rsidRPr="006B195C">
              <w:t>100</w:t>
            </w:r>
          </w:p>
        </w:tc>
        <w:tc>
          <w:tcPr>
            <w:tcW w:w="1191" w:type="dxa"/>
          </w:tcPr>
          <w:p w14:paraId="55D055C9" w14:textId="77777777" w:rsidR="008F5633" w:rsidRPr="006B195C" w:rsidRDefault="008F5633" w:rsidP="00153E7F">
            <w:pPr>
              <w:pStyle w:val="Aligncenter"/>
              <w:spacing w:line="276" w:lineRule="auto"/>
            </w:pPr>
          </w:p>
          <w:p w14:paraId="5CFDA08C" w14:textId="77777777" w:rsidR="00A44706" w:rsidRPr="006B195C" w:rsidRDefault="00A44706" w:rsidP="00153E7F">
            <w:pPr>
              <w:pStyle w:val="Aligncenter"/>
              <w:spacing w:line="276" w:lineRule="auto"/>
            </w:pPr>
          </w:p>
          <w:p w14:paraId="0905155F" w14:textId="77777777" w:rsidR="00A44706" w:rsidRPr="006B195C" w:rsidRDefault="00A44706" w:rsidP="00153E7F">
            <w:pPr>
              <w:pStyle w:val="Aligncenter"/>
              <w:spacing w:line="276" w:lineRule="auto"/>
            </w:pPr>
            <w:r w:rsidRPr="006B195C">
              <w:t>-</w:t>
            </w:r>
          </w:p>
          <w:p w14:paraId="23119051" w14:textId="3EF5CC9F" w:rsidR="008F5633" w:rsidRPr="006B195C" w:rsidRDefault="00A44706" w:rsidP="00634ECE">
            <w:pPr>
              <w:pStyle w:val="Aligncenter"/>
              <w:spacing w:line="276" w:lineRule="auto"/>
            </w:pPr>
            <w:r w:rsidRPr="006B195C">
              <w:t>-</w:t>
            </w:r>
          </w:p>
        </w:tc>
        <w:tc>
          <w:tcPr>
            <w:tcW w:w="645" w:type="dxa"/>
          </w:tcPr>
          <w:p w14:paraId="73DA2CBE" w14:textId="77777777" w:rsidR="00A44706" w:rsidRPr="006B195C" w:rsidRDefault="00A44706" w:rsidP="00153E7F">
            <w:pPr>
              <w:pStyle w:val="Aligncenter"/>
              <w:spacing w:line="276" w:lineRule="auto"/>
            </w:pPr>
            <w:proofErr w:type="spellStart"/>
            <w:r w:rsidRPr="006B195C">
              <w:t>Vrms</w:t>
            </w:r>
            <w:proofErr w:type="spellEnd"/>
          </w:p>
        </w:tc>
      </w:tr>
      <w:tr w:rsidR="00A44706" w:rsidRPr="006B195C" w14:paraId="697B266A" w14:textId="77777777" w:rsidTr="001E7638">
        <w:trPr>
          <w:trHeight w:val="510"/>
        </w:trPr>
        <w:tc>
          <w:tcPr>
            <w:tcW w:w="2126" w:type="dxa"/>
            <w:tcBorders>
              <w:bottom w:val="single" w:sz="4" w:space="0" w:color="auto"/>
            </w:tcBorders>
          </w:tcPr>
          <w:p w14:paraId="7DA2E6B7" w14:textId="77777777" w:rsidR="00A44706" w:rsidRPr="006B195C" w:rsidRDefault="00A44706" w:rsidP="00153E7F">
            <w:pPr>
              <w:pStyle w:val="Aligncenter"/>
              <w:spacing w:line="276" w:lineRule="auto"/>
              <w:jc w:val="left"/>
            </w:pPr>
            <w:r w:rsidRPr="006B195C">
              <w:t>Insulation Resistance</w:t>
            </w:r>
          </w:p>
        </w:tc>
        <w:tc>
          <w:tcPr>
            <w:tcW w:w="992" w:type="dxa"/>
            <w:tcBorders>
              <w:bottom w:val="single" w:sz="4" w:space="0" w:color="auto"/>
            </w:tcBorders>
          </w:tcPr>
          <w:p w14:paraId="6D79E5ED" w14:textId="77777777" w:rsidR="00A44706" w:rsidRPr="006B195C" w:rsidRDefault="00A44706" w:rsidP="00153E7F">
            <w:pPr>
              <w:pStyle w:val="Aligncenter"/>
              <w:spacing w:line="276" w:lineRule="auto"/>
            </w:pPr>
            <w:r w:rsidRPr="006B195C">
              <w:t>R</w:t>
            </w:r>
            <w:r w:rsidRPr="006B195C">
              <w:rPr>
                <w:vertAlign w:val="subscript"/>
              </w:rPr>
              <w:t>I</w:t>
            </w:r>
          </w:p>
        </w:tc>
        <w:tc>
          <w:tcPr>
            <w:tcW w:w="2693" w:type="dxa"/>
            <w:tcBorders>
              <w:bottom w:val="single" w:sz="4" w:space="0" w:color="auto"/>
            </w:tcBorders>
          </w:tcPr>
          <w:p w14:paraId="7876A137" w14:textId="79CDB6D5" w:rsidR="00A44706" w:rsidRPr="006B195C" w:rsidRDefault="00A44706" w:rsidP="00153E7F">
            <w:pPr>
              <w:pStyle w:val="Aligncenter"/>
              <w:spacing w:line="276" w:lineRule="auto"/>
              <w:jc w:val="left"/>
            </w:pPr>
            <w:r w:rsidRPr="006B195C">
              <w:t xml:space="preserve">ESCC No. </w:t>
            </w:r>
            <w:hyperlink r:id="rId46" w:history="1">
              <w:r w:rsidR="00EA7616" w:rsidRPr="006B195C">
                <w:rPr>
                  <w:rStyle w:val="Hyperlink"/>
                </w:rPr>
                <w:t>3702</w:t>
              </w:r>
            </w:hyperlink>
          </w:p>
          <w:p w14:paraId="31E8F40F" w14:textId="77777777" w:rsidR="008F5633" w:rsidRPr="006B195C" w:rsidRDefault="008F5633" w:rsidP="008F5633">
            <w:pPr>
              <w:pStyle w:val="Aligncenter"/>
              <w:spacing w:line="276" w:lineRule="auto"/>
              <w:jc w:val="left"/>
            </w:pPr>
            <w:r w:rsidRPr="006B195C">
              <w:t xml:space="preserve">T </w:t>
            </w:r>
            <w:r w:rsidRPr="006B195C">
              <w:rPr>
                <w:rFonts w:cs="Arial"/>
              </w:rPr>
              <w:t>≥</w:t>
            </w:r>
            <w:r w:rsidRPr="006B195C">
              <w:t xml:space="preserve"> T2 or T </w:t>
            </w:r>
            <w:r w:rsidRPr="006B195C">
              <w:rPr>
                <w:rFonts w:cs="Arial"/>
              </w:rPr>
              <w:t>≤</w:t>
            </w:r>
            <w:r w:rsidRPr="006B195C">
              <w:t xml:space="preserve"> T3 (Note 1)</w:t>
            </w:r>
          </w:p>
          <w:p w14:paraId="62A1C494" w14:textId="77777777" w:rsidR="00A44706" w:rsidRPr="006B195C" w:rsidRDefault="00A44706" w:rsidP="00153E7F">
            <w:pPr>
              <w:pStyle w:val="Aligncenter"/>
              <w:spacing w:line="276" w:lineRule="auto"/>
              <w:jc w:val="left"/>
            </w:pPr>
            <w:r w:rsidRPr="006B195C">
              <w:t>V = 100Vdc</w:t>
            </w:r>
          </w:p>
          <w:p w14:paraId="72FF4199" w14:textId="77777777" w:rsidR="00A44706" w:rsidRPr="006B195C" w:rsidRDefault="00A44706" w:rsidP="00153E7F">
            <w:pPr>
              <w:pStyle w:val="Aligncenter"/>
              <w:spacing w:line="276" w:lineRule="auto"/>
              <w:ind w:left="227"/>
              <w:jc w:val="left"/>
            </w:pPr>
            <w:r w:rsidRPr="006B195C">
              <w:t>Between contacts &amp; case:</w:t>
            </w:r>
          </w:p>
          <w:p w14:paraId="458470A2" w14:textId="77777777" w:rsidR="00A44706" w:rsidRPr="006B195C" w:rsidRDefault="00A44706" w:rsidP="00153E7F">
            <w:pPr>
              <w:pStyle w:val="Aligncenter"/>
              <w:spacing w:line="276" w:lineRule="auto"/>
              <w:ind w:left="227"/>
              <w:jc w:val="left"/>
            </w:pPr>
            <w:r w:rsidRPr="006B195C">
              <w:t>Between open contacts:</w:t>
            </w:r>
          </w:p>
        </w:tc>
        <w:tc>
          <w:tcPr>
            <w:tcW w:w="1191" w:type="dxa"/>
            <w:tcBorders>
              <w:bottom w:val="single" w:sz="4" w:space="0" w:color="auto"/>
            </w:tcBorders>
          </w:tcPr>
          <w:p w14:paraId="04E1DFFB" w14:textId="77777777" w:rsidR="00A44706" w:rsidRPr="006B195C" w:rsidRDefault="00A44706" w:rsidP="00153E7F">
            <w:pPr>
              <w:pStyle w:val="Aligncenter"/>
              <w:spacing w:line="276" w:lineRule="auto"/>
            </w:pPr>
          </w:p>
          <w:p w14:paraId="685A4D97" w14:textId="77777777" w:rsidR="00A44706" w:rsidRPr="006B195C" w:rsidRDefault="00A44706" w:rsidP="00153E7F">
            <w:pPr>
              <w:pStyle w:val="Aligncenter"/>
              <w:spacing w:line="276" w:lineRule="auto"/>
            </w:pPr>
          </w:p>
          <w:p w14:paraId="6B5F768A" w14:textId="77777777" w:rsidR="00A44706" w:rsidRPr="006B195C" w:rsidRDefault="00A44706" w:rsidP="00153E7F">
            <w:pPr>
              <w:pStyle w:val="Aligncenter"/>
              <w:spacing w:line="276" w:lineRule="auto"/>
            </w:pPr>
          </w:p>
          <w:p w14:paraId="4853806C" w14:textId="77777777" w:rsidR="00A44706" w:rsidRPr="006B195C" w:rsidRDefault="00A44706" w:rsidP="00153E7F">
            <w:pPr>
              <w:pStyle w:val="Aligncenter"/>
              <w:spacing w:line="276" w:lineRule="auto"/>
            </w:pPr>
            <w:r w:rsidRPr="006B195C">
              <w:t>500</w:t>
            </w:r>
          </w:p>
          <w:p w14:paraId="4672857A" w14:textId="77777777" w:rsidR="00A44706" w:rsidRPr="006B195C" w:rsidRDefault="00A44706" w:rsidP="00153E7F">
            <w:pPr>
              <w:pStyle w:val="Aligncenter"/>
              <w:spacing w:line="276" w:lineRule="auto"/>
            </w:pPr>
            <w:r w:rsidRPr="006B195C">
              <w:t>500</w:t>
            </w:r>
          </w:p>
        </w:tc>
        <w:tc>
          <w:tcPr>
            <w:tcW w:w="1191" w:type="dxa"/>
            <w:tcBorders>
              <w:bottom w:val="single" w:sz="4" w:space="0" w:color="auto"/>
            </w:tcBorders>
          </w:tcPr>
          <w:p w14:paraId="327775C8" w14:textId="77777777" w:rsidR="00A44706" w:rsidRPr="006B195C" w:rsidRDefault="00A44706" w:rsidP="00153E7F">
            <w:pPr>
              <w:pStyle w:val="Aligncenter"/>
              <w:spacing w:line="276" w:lineRule="auto"/>
            </w:pPr>
          </w:p>
          <w:p w14:paraId="2BEE590B" w14:textId="77777777" w:rsidR="00A44706" w:rsidRPr="006B195C" w:rsidRDefault="00A44706" w:rsidP="00153E7F">
            <w:pPr>
              <w:pStyle w:val="Aligncenter"/>
              <w:spacing w:line="276" w:lineRule="auto"/>
            </w:pPr>
          </w:p>
          <w:p w14:paraId="71DAB73C" w14:textId="77777777" w:rsidR="00A44706" w:rsidRPr="006B195C" w:rsidRDefault="00A44706" w:rsidP="00153E7F">
            <w:pPr>
              <w:pStyle w:val="Aligncenter"/>
              <w:spacing w:line="276" w:lineRule="auto"/>
            </w:pPr>
          </w:p>
          <w:p w14:paraId="6EB47A7F" w14:textId="77777777" w:rsidR="00A44706" w:rsidRPr="006B195C" w:rsidRDefault="00A44706" w:rsidP="00153E7F">
            <w:pPr>
              <w:pStyle w:val="Aligncenter"/>
              <w:spacing w:line="276" w:lineRule="auto"/>
            </w:pPr>
            <w:r w:rsidRPr="006B195C">
              <w:t>-</w:t>
            </w:r>
          </w:p>
          <w:p w14:paraId="1CCC442A" w14:textId="77777777" w:rsidR="00A44706" w:rsidRPr="006B195C" w:rsidRDefault="00A44706" w:rsidP="00153E7F">
            <w:pPr>
              <w:pStyle w:val="Aligncenter"/>
              <w:spacing w:line="276" w:lineRule="auto"/>
              <w:rPr>
                <w:vertAlign w:val="subscript"/>
              </w:rPr>
            </w:pPr>
            <w:r w:rsidRPr="006B195C">
              <w:t>-</w:t>
            </w:r>
          </w:p>
        </w:tc>
        <w:tc>
          <w:tcPr>
            <w:tcW w:w="645" w:type="dxa"/>
            <w:tcBorders>
              <w:bottom w:val="single" w:sz="4" w:space="0" w:color="auto"/>
            </w:tcBorders>
          </w:tcPr>
          <w:p w14:paraId="635FB3A2" w14:textId="77777777" w:rsidR="00A44706" w:rsidRPr="006B195C" w:rsidRDefault="00A44706" w:rsidP="00153E7F">
            <w:pPr>
              <w:pStyle w:val="Aligncenter"/>
              <w:spacing w:line="276" w:lineRule="auto"/>
            </w:pPr>
            <w:r w:rsidRPr="006B195C">
              <w:t>M</w:t>
            </w:r>
            <w:r w:rsidRPr="006B195C">
              <w:rPr>
                <w:rFonts w:cs="Arial"/>
              </w:rPr>
              <w:t>Ω</w:t>
            </w:r>
          </w:p>
        </w:tc>
      </w:tr>
      <w:tr w:rsidR="00A75715" w:rsidRPr="006B195C" w14:paraId="7ECA82A1" w14:textId="77777777" w:rsidTr="001E7638">
        <w:trPr>
          <w:trHeight w:val="227"/>
        </w:trPr>
        <w:tc>
          <w:tcPr>
            <w:tcW w:w="2126" w:type="dxa"/>
            <w:tcBorders>
              <w:bottom w:val="nil"/>
            </w:tcBorders>
          </w:tcPr>
          <w:p w14:paraId="2A317CA0" w14:textId="2FC5540B" w:rsidR="00A75715" w:rsidRPr="006B195C" w:rsidRDefault="00A75715" w:rsidP="00A75715">
            <w:pPr>
              <w:pStyle w:val="Aligncenter"/>
              <w:spacing w:line="276" w:lineRule="auto"/>
              <w:jc w:val="left"/>
            </w:pPr>
            <w:r w:rsidRPr="006B195C">
              <w:t>Contact Switching</w:t>
            </w:r>
          </w:p>
        </w:tc>
        <w:tc>
          <w:tcPr>
            <w:tcW w:w="992" w:type="dxa"/>
            <w:tcBorders>
              <w:bottom w:val="nil"/>
            </w:tcBorders>
          </w:tcPr>
          <w:p w14:paraId="4786C058" w14:textId="19EFA3AD" w:rsidR="00A75715" w:rsidRPr="006B195C" w:rsidRDefault="00A75715" w:rsidP="00A75715">
            <w:pPr>
              <w:pStyle w:val="Aligncenter"/>
              <w:spacing w:line="276" w:lineRule="auto"/>
            </w:pPr>
            <w:r w:rsidRPr="006B195C">
              <w:t>-</w:t>
            </w:r>
          </w:p>
        </w:tc>
        <w:tc>
          <w:tcPr>
            <w:tcW w:w="2693" w:type="dxa"/>
            <w:tcBorders>
              <w:bottom w:val="nil"/>
            </w:tcBorders>
          </w:tcPr>
          <w:p w14:paraId="1966E051" w14:textId="77777777" w:rsidR="00A75715" w:rsidRPr="006B195C" w:rsidRDefault="00A75715" w:rsidP="00A75715">
            <w:pPr>
              <w:pStyle w:val="Aligncenter"/>
              <w:spacing w:line="276" w:lineRule="auto"/>
              <w:jc w:val="left"/>
            </w:pPr>
            <w:r w:rsidRPr="006B195C">
              <w:t xml:space="preserve">ESCC No. </w:t>
            </w:r>
            <w:hyperlink r:id="rId47" w:history="1">
              <w:r w:rsidRPr="006B195C">
                <w:rPr>
                  <w:rStyle w:val="Hyperlink"/>
                </w:rPr>
                <w:t>3702</w:t>
              </w:r>
            </w:hyperlink>
          </w:p>
          <w:p w14:paraId="178DCEFB" w14:textId="6387876A" w:rsidR="00A75715" w:rsidRPr="006B195C" w:rsidRDefault="00A75715" w:rsidP="00A75715">
            <w:pPr>
              <w:pStyle w:val="Aligncenter"/>
              <w:spacing w:line="276" w:lineRule="auto"/>
              <w:jc w:val="left"/>
            </w:pPr>
            <w:r w:rsidRPr="006B195C">
              <w:t xml:space="preserve">T </w:t>
            </w:r>
            <w:r w:rsidRPr="006B195C">
              <w:rPr>
                <w:rFonts w:cs="Arial"/>
              </w:rPr>
              <w:t>≥</w:t>
            </w:r>
            <w:r w:rsidRPr="006B195C">
              <w:t xml:space="preserve"> T2 and T </w:t>
            </w:r>
            <w:r w:rsidRPr="006B195C">
              <w:rPr>
                <w:rFonts w:cs="Arial"/>
              </w:rPr>
              <w:t>≤</w:t>
            </w:r>
            <w:r w:rsidRPr="006B195C">
              <w:t xml:space="preserve"> T3 (Note 1)</w:t>
            </w:r>
          </w:p>
        </w:tc>
        <w:tc>
          <w:tcPr>
            <w:tcW w:w="2382" w:type="dxa"/>
            <w:gridSpan w:val="2"/>
            <w:tcBorders>
              <w:bottom w:val="nil"/>
            </w:tcBorders>
          </w:tcPr>
          <w:p w14:paraId="364A32F3" w14:textId="1B827870" w:rsidR="00A75715" w:rsidRPr="006B195C" w:rsidRDefault="00A75715" w:rsidP="00A75715">
            <w:pPr>
              <w:pStyle w:val="Aligncenter"/>
              <w:spacing w:line="276" w:lineRule="auto"/>
            </w:pPr>
            <w:r w:rsidRPr="006B195C">
              <w:t>Verify Correct Switching</w:t>
            </w:r>
          </w:p>
        </w:tc>
        <w:tc>
          <w:tcPr>
            <w:tcW w:w="645" w:type="dxa"/>
            <w:tcBorders>
              <w:bottom w:val="nil"/>
            </w:tcBorders>
          </w:tcPr>
          <w:p w14:paraId="57915DDB" w14:textId="1C63F56E" w:rsidR="00A75715" w:rsidRPr="006B195C" w:rsidRDefault="00A75715" w:rsidP="00A75715">
            <w:pPr>
              <w:pStyle w:val="Aligncenter"/>
              <w:spacing w:line="276" w:lineRule="auto"/>
            </w:pPr>
            <w:r w:rsidRPr="006B195C">
              <w:t>-</w:t>
            </w:r>
          </w:p>
        </w:tc>
      </w:tr>
      <w:tr w:rsidR="00A75715" w:rsidRPr="006B195C" w14:paraId="4B59D02D" w14:textId="77777777" w:rsidTr="001E7638">
        <w:trPr>
          <w:trHeight w:val="477"/>
        </w:trPr>
        <w:tc>
          <w:tcPr>
            <w:tcW w:w="2126" w:type="dxa"/>
          </w:tcPr>
          <w:p w14:paraId="62E2AF9B" w14:textId="77777777" w:rsidR="00DC0D2C" w:rsidRPr="006B195C" w:rsidRDefault="00A75715" w:rsidP="005D6ED4">
            <w:pPr>
              <w:pStyle w:val="Aligncenter"/>
              <w:spacing w:line="276" w:lineRule="auto"/>
              <w:jc w:val="left"/>
            </w:pPr>
            <w:r w:rsidRPr="006B195C">
              <w:t>Contact Resistance</w:t>
            </w:r>
          </w:p>
          <w:p w14:paraId="347DA52C" w14:textId="62798CCB" w:rsidR="00A75715" w:rsidRPr="006B195C" w:rsidRDefault="00A75715" w:rsidP="005D6ED4">
            <w:pPr>
              <w:pStyle w:val="Aligncenter"/>
              <w:spacing w:line="276" w:lineRule="auto"/>
              <w:jc w:val="left"/>
            </w:pPr>
            <w:r w:rsidRPr="006B195C">
              <w:t>(Note 2)</w:t>
            </w:r>
          </w:p>
        </w:tc>
        <w:tc>
          <w:tcPr>
            <w:tcW w:w="992" w:type="dxa"/>
          </w:tcPr>
          <w:p w14:paraId="53365BB4" w14:textId="33F0B979" w:rsidR="00A75715" w:rsidRPr="006B195C" w:rsidRDefault="00A75715" w:rsidP="005D6ED4">
            <w:pPr>
              <w:pStyle w:val="Aligncenter"/>
              <w:spacing w:line="276" w:lineRule="auto"/>
            </w:pPr>
            <w:r w:rsidRPr="006B195C">
              <w:t>R</w:t>
            </w:r>
            <w:r w:rsidRPr="006B195C">
              <w:rPr>
                <w:vertAlign w:val="subscript"/>
              </w:rPr>
              <w:t>C</w:t>
            </w:r>
          </w:p>
        </w:tc>
        <w:tc>
          <w:tcPr>
            <w:tcW w:w="2693" w:type="dxa"/>
            <w:tcBorders>
              <w:bottom w:val="single" w:sz="4" w:space="0" w:color="auto"/>
            </w:tcBorders>
          </w:tcPr>
          <w:p w14:paraId="6768F69C" w14:textId="6D89A0D5" w:rsidR="00A75715" w:rsidRPr="006B195C" w:rsidRDefault="00A75715" w:rsidP="00153E7F">
            <w:pPr>
              <w:pStyle w:val="Aligncenter"/>
              <w:spacing w:line="276" w:lineRule="auto"/>
              <w:jc w:val="left"/>
            </w:pPr>
            <w:r w:rsidRPr="006B195C">
              <w:t xml:space="preserve">ESCC No. </w:t>
            </w:r>
            <w:hyperlink r:id="rId48" w:history="1">
              <w:r w:rsidRPr="006B195C">
                <w:rPr>
                  <w:rStyle w:val="Hyperlink"/>
                </w:rPr>
                <w:t>3702</w:t>
              </w:r>
            </w:hyperlink>
          </w:p>
          <w:p w14:paraId="40C99FEE" w14:textId="4542DDBD" w:rsidR="00A75715" w:rsidRPr="006B195C" w:rsidRDefault="00A75715" w:rsidP="005D6ED4">
            <w:pPr>
              <w:pStyle w:val="Aligncenter"/>
              <w:spacing w:line="276" w:lineRule="auto"/>
              <w:jc w:val="left"/>
            </w:pPr>
            <w:r w:rsidRPr="006B195C">
              <w:t xml:space="preserve">T </w:t>
            </w:r>
            <w:r w:rsidRPr="006B195C">
              <w:rPr>
                <w:rFonts w:cs="Arial"/>
              </w:rPr>
              <w:t>≥</w:t>
            </w:r>
            <w:r w:rsidRPr="006B195C">
              <w:t xml:space="preserve"> T2 or T </w:t>
            </w:r>
            <w:r w:rsidRPr="006B195C">
              <w:rPr>
                <w:rFonts w:cs="Arial"/>
              </w:rPr>
              <w:t>≤</w:t>
            </w:r>
            <w:r w:rsidRPr="006B195C">
              <w:t xml:space="preserve"> T3 (Note 1)</w:t>
            </w:r>
          </w:p>
        </w:tc>
        <w:tc>
          <w:tcPr>
            <w:tcW w:w="1191" w:type="dxa"/>
            <w:tcBorders>
              <w:bottom w:val="single" w:sz="4" w:space="0" w:color="auto"/>
            </w:tcBorders>
          </w:tcPr>
          <w:p w14:paraId="73E95FAE" w14:textId="6F739F84" w:rsidR="00A75715" w:rsidRPr="006B195C" w:rsidRDefault="00A75715" w:rsidP="005D6ED4">
            <w:pPr>
              <w:pStyle w:val="Aligncenter"/>
              <w:spacing w:line="276" w:lineRule="auto"/>
            </w:pPr>
            <w:r w:rsidRPr="006B195C">
              <w:t>-</w:t>
            </w:r>
          </w:p>
        </w:tc>
        <w:tc>
          <w:tcPr>
            <w:tcW w:w="1191" w:type="dxa"/>
          </w:tcPr>
          <w:p w14:paraId="07ADF5E9" w14:textId="109C94C4" w:rsidR="00A75715" w:rsidRPr="006B195C" w:rsidRDefault="00A75715" w:rsidP="005D6ED4">
            <w:pPr>
              <w:pStyle w:val="Aligncenter"/>
              <w:spacing w:line="276" w:lineRule="auto"/>
            </w:pPr>
            <w:r w:rsidRPr="006B195C">
              <w:t>50</w:t>
            </w:r>
          </w:p>
        </w:tc>
        <w:tc>
          <w:tcPr>
            <w:tcW w:w="645" w:type="dxa"/>
          </w:tcPr>
          <w:p w14:paraId="37BF923C" w14:textId="18231EC5" w:rsidR="00A75715" w:rsidRPr="006B195C" w:rsidRDefault="00A75715" w:rsidP="005D6ED4">
            <w:pPr>
              <w:pStyle w:val="Aligncenter"/>
              <w:spacing w:line="276" w:lineRule="auto"/>
            </w:pPr>
            <w:r w:rsidRPr="006B195C">
              <w:rPr>
                <w:rFonts w:cs="Arial"/>
              </w:rPr>
              <w:t>mΩ</w:t>
            </w:r>
          </w:p>
        </w:tc>
      </w:tr>
    </w:tbl>
    <w:p w14:paraId="6452B221" w14:textId="77777777" w:rsidR="00A44706" w:rsidRPr="006B195C" w:rsidRDefault="00A44706" w:rsidP="00A44706">
      <w:pPr>
        <w:pStyle w:val="NOTES"/>
        <w:tabs>
          <w:tab w:val="left" w:pos="2649"/>
        </w:tabs>
      </w:pPr>
      <w:r w:rsidRPr="006B195C">
        <w:t>NOTES:</w:t>
      </w:r>
    </w:p>
    <w:p w14:paraId="53888184" w14:textId="77777777" w:rsidR="00A44706" w:rsidRPr="006B195C" w:rsidRDefault="00A44706" w:rsidP="00A44706">
      <w:pPr>
        <w:pStyle w:val="numericallist"/>
        <w:spacing w:after="60"/>
      </w:pPr>
      <w:r w:rsidRPr="006B195C">
        <w:t>See the Generic Specification for definition of T2 and T3.</w:t>
      </w:r>
    </w:p>
    <w:p w14:paraId="1F4BA1EA" w14:textId="31AF466D" w:rsidR="00FB2524" w:rsidRPr="006B195C" w:rsidRDefault="00FB2524" w:rsidP="00A44706">
      <w:pPr>
        <w:pStyle w:val="numericallist"/>
        <w:spacing w:after="60"/>
      </w:pPr>
      <w:r w:rsidRPr="006B195C">
        <w:t xml:space="preserve">Contact Resistance </w:t>
      </w:r>
      <w:r w:rsidR="00DC50D9" w:rsidRPr="006B195C">
        <w:t xml:space="preserve">of </w:t>
      </w:r>
      <w:r w:rsidRPr="006B195C">
        <w:t xml:space="preserve">the thermostatic switch unit </w:t>
      </w:r>
      <w:r w:rsidR="00DC50D9" w:rsidRPr="006B195C">
        <w:t xml:space="preserve">only (i.e. </w:t>
      </w:r>
      <w:r w:rsidRPr="006B195C">
        <w:t>without leads</w:t>
      </w:r>
      <w:r w:rsidR="00DC50D9" w:rsidRPr="006B195C">
        <w:t>)</w:t>
      </w:r>
      <w:r w:rsidRPr="006B195C">
        <w:t xml:space="preserve">. </w:t>
      </w:r>
      <w:r w:rsidR="005D6ED4" w:rsidRPr="006B195C">
        <w:t xml:space="preserve">Contact Resistance </w:t>
      </w:r>
      <w:r w:rsidRPr="006B195C">
        <w:t>is guaranteed but not tested during Chart F3 of the Generic Specification</w:t>
      </w:r>
      <w:r w:rsidR="00E2650B" w:rsidRPr="006B195C">
        <w:t>.</w:t>
      </w:r>
    </w:p>
    <w:p w14:paraId="75D000DA" w14:textId="7C1BFB7F" w:rsidR="00033F9C" w:rsidRPr="006B195C" w:rsidRDefault="009E332E" w:rsidP="00A44706">
      <w:pPr>
        <w:pStyle w:val="Heading2"/>
      </w:pPr>
      <w:bookmarkStart w:id="47" w:name="_Toc419206781"/>
      <w:bookmarkStart w:id="48" w:name="_Toc506815120"/>
      <w:r w:rsidRPr="006B195C">
        <w:rPr>
          <w:caps w:val="0"/>
        </w:rPr>
        <w:t>PARAMETER DRIFT VALUES</w:t>
      </w:r>
      <w:bookmarkEnd w:id="47"/>
      <w:bookmarkEnd w:id="48"/>
    </w:p>
    <w:p w14:paraId="50966EB2" w14:textId="32A7893C" w:rsidR="00033F9C" w:rsidRPr="006B195C" w:rsidRDefault="00033F9C" w:rsidP="00A44706">
      <w:pPr>
        <w:keepNext/>
      </w:pPr>
      <w:r w:rsidRPr="006B195C">
        <w:t xml:space="preserve">The test methods and test conditions shall be as per the corresponding test defined in Para. </w:t>
      </w:r>
      <w:r w:rsidR="00EA7616" w:rsidRPr="006B195C">
        <w:fldChar w:fldCharType="begin"/>
      </w:r>
      <w:r w:rsidR="00EA7616" w:rsidRPr="006B195C">
        <w:instrText xml:space="preserve"> REF _Ref500240342 \r \h </w:instrText>
      </w:r>
      <w:r w:rsidR="004563E7" w:rsidRPr="006B195C">
        <w:instrText xml:space="preserve"> \* MERGEFORMAT </w:instrText>
      </w:r>
      <w:r w:rsidR="00EA7616" w:rsidRPr="006B195C">
        <w:fldChar w:fldCharType="separate"/>
      </w:r>
      <w:r w:rsidR="000D7ACC" w:rsidRPr="006B195C">
        <w:t>2.3</w:t>
      </w:r>
      <w:r w:rsidR="00EA7616" w:rsidRPr="006B195C">
        <w:fldChar w:fldCharType="end"/>
      </w:r>
      <w:r w:rsidR="00A946A7" w:rsidRPr="006B195C">
        <w:t xml:space="preserve"> </w:t>
      </w:r>
      <w:r w:rsidR="00A44706" w:rsidRPr="006B195C">
        <w:t xml:space="preserve">Thermal </w:t>
      </w:r>
      <w:r w:rsidR="00A946A7" w:rsidRPr="006B195C">
        <w:t>Measurements</w:t>
      </w:r>
      <w:r w:rsidR="00FD58C9" w:rsidRPr="006B195C">
        <w:t>.</w:t>
      </w:r>
    </w:p>
    <w:p w14:paraId="3621954E" w14:textId="77777777" w:rsidR="00033F9C" w:rsidRPr="006B195C" w:rsidRDefault="00033F9C" w:rsidP="00A44706">
      <w:pPr>
        <w:keepNext/>
      </w:pPr>
      <w:r w:rsidRPr="006B195C">
        <w:t>The drift values (</w:t>
      </w:r>
      <w:r w:rsidRPr="006B195C">
        <w:rPr>
          <w:rFonts w:cs="Arial"/>
        </w:rPr>
        <w:t>Δ</w:t>
      </w:r>
      <w:r w:rsidRPr="006B195C">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859"/>
        <w:gridCol w:w="1247"/>
        <w:gridCol w:w="1060"/>
        <w:gridCol w:w="1236"/>
        <w:gridCol w:w="1276"/>
        <w:gridCol w:w="860"/>
      </w:tblGrid>
      <w:tr w:rsidR="00033F9C" w:rsidRPr="006B195C" w14:paraId="28B5A90B" w14:textId="77777777" w:rsidTr="00A946A7">
        <w:trPr>
          <w:trHeight w:val="318"/>
        </w:trPr>
        <w:tc>
          <w:tcPr>
            <w:tcW w:w="2859" w:type="dxa"/>
            <w:vMerge w:val="restart"/>
          </w:tcPr>
          <w:p w14:paraId="4169A7BA" w14:textId="77777777" w:rsidR="00033F9C" w:rsidRPr="006B195C" w:rsidRDefault="00033F9C" w:rsidP="00A44706">
            <w:pPr>
              <w:pStyle w:val="Bodyjustified"/>
              <w:keepNext/>
            </w:pPr>
            <w:r w:rsidRPr="006B195C">
              <w:t>Characteristics</w:t>
            </w:r>
          </w:p>
          <w:p w14:paraId="0D5474F9" w14:textId="04C89840" w:rsidR="00033F9C" w:rsidRPr="006B195C" w:rsidRDefault="002A59FE" w:rsidP="00A44706">
            <w:pPr>
              <w:pStyle w:val="Bodyjustified"/>
              <w:keepNext/>
            </w:pPr>
            <w:r w:rsidRPr="006B195C">
              <w:t>(Note 1)</w:t>
            </w:r>
          </w:p>
          <w:p w14:paraId="7C18253B" w14:textId="77777777" w:rsidR="00033F9C" w:rsidRPr="006B195C" w:rsidRDefault="00033F9C" w:rsidP="00A44706">
            <w:pPr>
              <w:pStyle w:val="Bodyjustified"/>
              <w:keepNext/>
            </w:pPr>
          </w:p>
        </w:tc>
        <w:tc>
          <w:tcPr>
            <w:tcW w:w="1247" w:type="dxa"/>
            <w:vMerge w:val="restart"/>
          </w:tcPr>
          <w:p w14:paraId="45595227" w14:textId="77777777" w:rsidR="00033F9C" w:rsidRPr="006B195C" w:rsidRDefault="00033F9C" w:rsidP="00A44706">
            <w:pPr>
              <w:pStyle w:val="Bodyjustified"/>
              <w:keepNext/>
            </w:pPr>
            <w:r w:rsidRPr="006B195C">
              <w:t>Symbols</w:t>
            </w:r>
          </w:p>
          <w:p w14:paraId="0EB1769E" w14:textId="77777777" w:rsidR="00033F9C" w:rsidRPr="006B195C" w:rsidRDefault="00033F9C" w:rsidP="00A44706">
            <w:pPr>
              <w:pStyle w:val="Bodyjustified"/>
              <w:keepNext/>
            </w:pPr>
          </w:p>
        </w:tc>
        <w:tc>
          <w:tcPr>
            <w:tcW w:w="3572" w:type="dxa"/>
            <w:gridSpan w:val="3"/>
          </w:tcPr>
          <w:p w14:paraId="492033B6" w14:textId="77777777" w:rsidR="00033F9C" w:rsidRPr="006B195C" w:rsidRDefault="00033F9C" w:rsidP="00A44706">
            <w:pPr>
              <w:pStyle w:val="Bodyjustified"/>
              <w:keepNext/>
            </w:pPr>
            <w:r w:rsidRPr="006B195C">
              <w:t>Limits</w:t>
            </w:r>
          </w:p>
        </w:tc>
        <w:tc>
          <w:tcPr>
            <w:tcW w:w="860" w:type="dxa"/>
            <w:vMerge w:val="restart"/>
          </w:tcPr>
          <w:p w14:paraId="736C9C50" w14:textId="77777777" w:rsidR="00033F9C" w:rsidRPr="006B195C" w:rsidRDefault="00033F9C" w:rsidP="00A44706">
            <w:pPr>
              <w:pStyle w:val="Bodyjustified"/>
              <w:keepNext/>
            </w:pPr>
            <w:r w:rsidRPr="006B195C">
              <w:t>Units</w:t>
            </w:r>
          </w:p>
        </w:tc>
      </w:tr>
      <w:tr w:rsidR="00033F9C" w:rsidRPr="006B195C" w14:paraId="6E2D8F6C" w14:textId="77777777" w:rsidTr="00A946A7">
        <w:trPr>
          <w:trHeight w:val="318"/>
        </w:trPr>
        <w:tc>
          <w:tcPr>
            <w:tcW w:w="2859" w:type="dxa"/>
            <w:vMerge/>
          </w:tcPr>
          <w:p w14:paraId="5C22C7C3" w14:textId="77777777" w:rsidR="00033F9C" w:rsidRPr="006B195C" w:rsidRDefault="00033F9C" w:rsidP="00A44706">
            <w:pPr>
              <w:pStyle w:val="Bodyjustified"/>
              <w:keepNext/>
              <w:rPr>
                <w:sz w:val="24"/>
                <w:szCs w:val="24"/>
                <w:lang w:val="en-US"/>
              </w:rPr>
            </w:pPr>
          </w:p>
        </w:tc>
        <w:tc>
          <w:tcPr>
            <w:tcW w:w="1247" w:type="dxa"/>
            <w:vMerge/>
          </w:tcPr>
          <w:p w14:paraId="3D566998" w14:textId="77777777" w:rsidR="00033F9C" w:rsidRPr="006B195C" w:rsidRDefault="00033F9C" w:rsidP="00A44706">
            <w:pPr>
              <w:pStyle w:val="Bodyjustified"/>
              <w:keepNext/>
              <w:rPr>
                <w:sz w:val="24"/>
                <w:szCs w:val="24"/>
                <w:lang w:val="en-US"/>
              </w:rPr>
            </w:pPr>
          </w:p>
        </w:tc>
        <w:tc>
          <w:tcPr>
            <w:tcW w:w="1060" w:type="dxa"/>
            <w:vMerge w:val="restart"/>
          </w:tcPr>
          <w:p w14:paraId="371DB952" w14:textId="77777777" w:rsidR="00033F9C" w:rsidRPr="006B195C" w:rsidRDefault="00033F9C" w:rsidP="00A44706">
            <w:pPr>
              <w:pStyle w:val="Bodyjustified"/>
              <w:keepNext/>
            </w:pPr>
            <w:r w:rsidRPr="006B195C">
              <w:t xml:space="preserve">Drift </w:t>
            </w:r>
            <w:r w:rsidRPr="006B195C">
              <w:br/>
              <w:t>Value</w:t>
            </w:r>
            <w:r w:rsidRPr="006B195C">
              <w:br/>
              <w:t>Δ</w:t>
            </w:r>
          </w:p>
        </w:tc>
        <w:tc>
          <w:tcPr>
            <w:tcW w:w="2512" w:type="dxa"/>
            <w:gridSpan w:val="2"/>
          </w:tcPr>
          <w:p w14:paraId="0A5B551C" w14:textId="77777777" w:rsidR="00033F9C" w:rsidRPr="006B195C" w:rsidRDefault="00033F9C" w:rsidP="00A44706">
            <w:pPr>
              <w:pStyle w:val="Bodyjustified"/>
              <w:keepNext/>
            </w:pPr>
            <w:r w:rsidRPr="006B195C">
              <w:t>Absolute</w:t>
            </w:r>
          </w:p>
        </w:tc>
        <w:tc>
          <w:tcPr>
            <w:tcW w:w="860" w:type="dxa"/>
            <w:vMerge/>
            <w:vAlign w:val="center"/>
          </w:tcPr>
          <w:p w14:paraId="6CDCD03C" w14:textId="77777777" w:rsidR="00033F9C" w:rsidRPr="006B195C" w:rsidRDefault="00033F9C" w:rsidP="00A44706">
            <w:pPr>
              <w:pStyle w:val="Bodyjustified"/>
              <w:keepNext/>
              <w:rPr>
                <w:sz w:val="24"/>
                <w:szCs w:val="24"/>
                <w:lang w:val="en-US"/>
              </w:rPr>
            </w:pPr>
          </w:p>
        </w:tc>
      </w:tr>
      <w:tr w:rsidR="00033F9C" w:rsidRPr="006B195C" w14:paraId="43386C29" w14:textId="77777777" w:rsidTr="00A946A7">
        <w:trPr>
          <w:trHeight w:val="318"/>
        </w:trPr>
        <w:tc>
          <w:tcPr>
            <w:tcW w:w="2859" w:type="dxa"/>
            <w:vMerge/>
          </w:tcPr>
          <w:p w14:paraId="64E4055D" w14:textId="77777777" w:rsidR="00033F9C" w:rsidRPr="006B195C" w:rsidRDefault="00033F9C" w:rsidP="00A44706">
            <w:pPr>
              <w:pStyle w:val="Bodyjustified"/>
              <w:keepNext/>
              <w:rPr>
                <w:sz w:val="24"/>
                <w:szCs w:val="24"/>
                <w:lang w:val="en-US"/>
              </w:rPr>
            </w:pPr>
          </w:p>
        </w:tc>
        <w:tc>
          <w:tcPr>
            <w:tcW w:w="1247" w:type="dxa"/>
            <w:vMerge/>
          </w:tcPr>
          <w:p w14:paraId="1AAEA69E" w14:textId="77777777" w:rsidR="00033F9C" w:rsidRPr="006B195C" w:rsidRDefault="00033F9C" w:rsidP="00A44706">
            <w:pPr>
              <w:pStyle w:val="Bodyjustified"/>
              <w:keepNext/>
              <w:rPr>
                <w:sz w:val="24"/>
                <w:szCs w:val="24"/>
                <w:lang w:val="en-US"/>
              </w:rPr>
            </w:pPr>
          </w:p>
        </w:tc>
        <w:tc>
          <w:tcPr>
            <w:tcW w:w="1060" w:type="dxa"/>
            <w:vMerge/>
          </w:tcPr>
          <w:p w14:paraId="393AA91B" w14:textId="77777777" w:rsidR="00033F9C" w:rsidRPr="006B195C" w:rsidRDefault="00033F9C" w:rsidP="00A44706">
            <w:pPr>
              <w:pStyle w:val="Bodyjustified"/>
              <w:keepNext/>
              <w:rPr>
                <w:sz w:val="24"/>
                <w:szCs w:val="24"/>
                <w:lang w:val="en-US"/>
              </w:rPr>
            </w:pPr>
          </w:p>
        </w:tc>
        <w:tc>
          <w:tcPr>
            <w:tcW w:w="1236" w:type="dxa"/>
          </w:tcPr>
          <w:p w14:paraId="1A764302" w14:textId="77777777" w:rsidR="00033F9C" w:rsidRPr="006B195C" w:rsidRDefault="00033F9C" w:rsidP="00A44706">
            <w:pPr>
              <w:pStyle w:val="Bodyjustified"/>
              <w:keepNext/>
            </w:pPr>
            <w:r w:rsidRPr="006B195C">
              <w:t>Min</w:t>
            </w:r>
          </w:p>
        </w:tc>
        <w:tc>
          <w:tcPr>
            <w:tcW w:w="1276" w:type="dxa"/>
          </w:tcPr>
          <w:p w14:paraId="45F5612B" w14:textId="77777777" w:rsidR="00033F9C" w:rsidRPr="006B195C" w:rsidRDefault="00033F9C" w:rsidP="00A44706">
            <w:pPr>
              <w:pStyle w:val="Bodyjustified"/>
              <w:keepNext/>
            </w:pPr>
            <w:r w:rsidRPr="006B195C">
              <w:t>Max</w:t>
            </w:r>
          </w:p>
        </w:tc>
        <w:tc>
          <w:tcPr>
            <w:tcW w:w="860" w:type="dxa"/>
            <w:vMerge/>
            <w:vAlign w:val="center"/>
          </w:tcPr>
          <w:p w14:paraId="719D865C" w14:textId="77777777" w:rsidR="00033F9C" w:rsidRPr="006B195C" w:rsidRDefault="00033F9C" w:rsidP="00A44706">
            <w:pPr>
              <w:pStyle w:val="Bodyjustified"/>
              <w:keepNext/>
              <w:rPr>
                <w:sz w:val="24"/>
                <w:szCs w:val="24"/>
                <w:lang w:val="en-US"/>
              </w:rPr>
            </w:pPr>
          </w:p>
        </w:tc>
      </w:tr>
      <w:tr w:rsidR="00A946A7" w:rsidRPr="006B195C" w14:paraId="5447849B" w14:textId="77777777" w:rsidTr="00BA1A37">
        <w:trPr>
          <w:trHeight w:val="510"/>
        </w:trPr>
        <w:tc>
          <w:tcPr>
            <w:tcW w:w="2859" w:type="dxa"/>
          </w:tcPr>
          <w:p w14:paraId="669A3ABB" w14:textId="6A20A036" w:rsidR="00A946A7" w:rsidRPr="006B195C" w:rsidRDefault="00A946A7" w:rsidP="00A44706">
            <w:pPr>
              <w:pStyle w:val="Bodyjustified"/>
              <w:keepNext/>
              <w:jc w:val="left"/>
            </w:pPr>
            <w:r w:rsidRPr="006B195C">
              <w:t>Functioning Temperature</w:t>
            </w:r>
          </w:p>
        </w:tc>
        <w:tc>
          <w:tcPr>
            <w:tcW w:w="1247" w:type="dxa"/>
          </w:tcPr>
          <w:p w14:paraId="45CC0FF8" w14:textId="04A03DD3" w:rsidR="00A946A7" w:rsidRPr="006B195C" w:rsidRDefault="00A946A7" w:rsidP="00A44706">
            <w:pPr>
              <w:pStyle w:val="Bodyjustified"/>
              <w:keepNext/>
            </w:pPr>
            <w:r w:rsidRPr="006B195C">
              <w:t>TF</w:t>
            </w:r>
          </w:p>
        </w:tc>
        <w:tc>
          <w:tcPr>
            <w:tcW w:w="1060" w:type="dxa"/>
          </w:tcPr>
          <w:p w14:paraId="408D767C" w14:textId="3B8633D6" w:rsidR="00A946A7" w:rsidRPr="006B195C" w:rsidRDefault="00A946A7" w:rsidP="00A44706">
            <w:pPr>
              <w:pStyle w:val="Bodyjustified"/>
              <w:keepNext/>
            </w:pPr>
            <w:r w:rsidRPr="006B195C">
              <w:rPr>
                <w:rFonts w:cs="Arial"/>
              </w:rPr>
              <w:t>±</w:t>
            </w:r>
            <w:r w:rsidRPr="006B195C">
              <w:t>1</w:t>
            </w:r>
          </w:p>
        </w:tc>
        <w:tc>
          <w:tcPr>
            <w:tcW w:w="1236" w:type="dxa"/>
          </w:tcPr>
          <w:p w14:paraId="0E074146" w14:textId="59BAD993" w:rsidR="00A946A7" w:rsidRPr="006B195C" w:rsidRDefault="00A946A7" w:rsidP="00A44706">
            <w:pPr>
              <w:pStyle w:val="Bodyjustified"/>
              <w:keepNext/>
            </w:pPr>
            <w:r w:rsidRPr="006B195C">
              <w:t>TNF – Tol</w:t>
            </w:r>
          </w:p>
        </w:tc>
        <w:tc>
          <w:tcPr>
            <w:tcW w:w="1276" w:type="dxa"/>
          </w:tcPr>
          <w:p w14:paraId="475FE62F" w14:textId="729B087A" w:rsidR="00A946A7" w:rsidRPr="006B195C" w:rsidRDefault="00A946A7" w:rsidP="00A44706">
            <w:pPr>
              <w:pStyle w:val="Bodyjustified"/>
              <w:keepNext/>
            </w:pPr>
            <w:r w:rsidRPr="006B195C">
              <w:t>TNF + Tol</w:t>
            </w:r>
          </w:p>
        </w:tc>
        <w:tc>
          <w:tcPr>
            <w:tcW w:w="860" w:type="dxa"/>
          </w:tcPr>
          <w:p w14:paraId="450E650D" w14:textId="4EFC41F7" w:rsidR="00A946A7" w:rsidRPr="006B195C" w:rsidRDefault="00A946A7" w:rsidP="00A44706">
            <w:pPr>
              <w:pStyle w:val="Bodyjustified"/>
              <w:keepNext/>
            </w:pPr>
            <w:r w:rsidRPr="006B195C">
              <w:rPr>
                <w:rFonts w:cs="Arial"/>
              </w:rPr>
              <w:t>°</w:t>
            </w:r>
            <w:r w:rsidRPr="006B195C">
              <w:t>C</w:t>
            </w:r>
          </w:p>
        </w:tc>
      </w:tr>
      <w:tr w:rsidR="00A946A7" w:rsidRPr="006B195C" w14:paraId="4A1E9CFB" w14:textId="77777777" w:rsidTr="00BA1A37">
        <w:trPr>
          <w:trHeight w:val="510"/>
        </w:trPr>
        <w:tc>
          <w:tcPr>
            <w:tcW w:w="2859" w:type="dxa"/>
          </w:tcPr>
          <w:p w14:paraId="45F454A9" w14:textId="3B31C47A" w:rsidR="00A946A7" w:rsidRPr="006B195C" w:rsidRDefault="00A946A7" w:rsidP="00A946A7">
            <w:pPr>
              <w:pStyle w:val="Bodyjustified"/>
              <w:jc w:val="left"/>
            </w:pPr>
            <w:r w:rsidRPr="006B195C">
              <w:t>Restoring Temperature</w:t>
            </w:r>
          </w:p>
        </w:tc>
        <w:tc>
          <w:tcPr>
            <w:tcW w:w="1247" w:type="dxa"/>
          </w:tcPr>
          <w:p w14:paraId="4960A279" w14:textId="01ABE198" w:rsidR="00A946A7" w:rsidRPr="006B195C" w:rsidRDefault="00A946A7" w:rsidP="00A946A7">
            <w:pPr>
              <w:pStyle w:val="Bodyjustified"/>
            </w:pPr>
            <w:r w:rsidRPr="006B195C">
              <w:t>TR</w:t>
            </w:r>
          </w:p>
        </w:tc>
        <w:tc>
          <w:tcPr>
            <w:tcW w:w="1060" w:type="dxa"/>
          </w:tcPr>
          <w:p w14:paraId="1B45D5F3" w14:textId="56D318AF" w:rsidR="00A946A7" w:rsidRPr="006B195C" w:rsidRDefault="00A946A7" w:rsidP="00A946A7">
            <w:pPr>
              <w:pStyle w:val="Bodyjustified"/>
            </w:pPr>
            <w:r w:rsidRPr="006B195C">
              <w:rPr>
                <w:rFonts w:cs="Arial"/>
              </w:rPr>
              <w:t>±</w:t>
            </w:r>
            <w:r w:rsidRPr="006B195C">
              <w:t>1</w:t>
            </w:r>
          </w:p>
        </w:tc>
        <w:tc>
          <w:tcPr>
            <w:tcW w:w="1236" w:type="dxa"/>
          </w:tcPr>
          <w:p w14:paraId="612D8485" w14:textId="7EA20688" w:rsidR="00A946A7" w:rsidRPr="006B195C" w:rsidRDefault="00A946A7" w:rsidP="00A946A7">
            <w:pPr>
              <w:pStyle w:val="Bodyjustified"/>
            </w:pPr>
            <w:r w:rsidRPr="006B195C">
              <w:t>TNR – Tol</w:t>
            </w:r>
          </w:p>
        </w:tc>
        <w:tc>
          <w:tcPr>
            <w:tcW w:w="1276" w:type="dxa"/>
          </w:tcPr>
          <w:p w14:paraId="2A41D9D4" w14:textId="710FBCD3" w:rsidR="00A946A7" w:rsidRPr="006B195C" w:rsidRDefault="00A946A7" w:rsidP="00A946A7">
            <w:pPr>
              <w:pStyle w:val="Bodyjustified"/>
            </w:pPr>
            <w:r w:rsidRPr="006B195C">
              <w:t>TNR + Tol</w:t>
            </w:r>
          </w:p>
        </w:tc>
        <w:tc>
          <w:tcPr>
            <w:tcW w:w="860" w:type="dxa"/>
          </w:tcPr>
          <w:p w14:paraId="3B4E68FE" w14:textId="3E7B8A9B" w:rsidR="00A946A7" w:rsidRPr="006B195C" w:rsidRDefault="00A946A7" w:rsidP="00A946A7">
            <w:pPr>
              <w:pStyle w:val="Bodyjustified"/>
            </w:pPr>
            <w:r w:rsidRPr="006B195C">
              <w:rPr>
                <w:rFonts w:cs="Arial"/>
              </w:rPr>
              <w:t>°</w:t>
            </w:r>
            <w:r w:rsidRPr="006B195C">
              <w:t>C</w:t>
            </w:r>
          </w:p>
        </w:tc>
      </w:tr>
    </w:tbl>
    <w:p w14:paraId="1E85789D" w14:textId="0170DCB5" w:rsidR="002A59FE" w:rsidRPr="006B195C" w:rsidRDefault="002A59FE" w:rsidP="002A59FE">
      <w:pPr>
        <w:pStyle w:val="NOTES"/>
      </w:pPr>
      <w:r w:rsidRPr="006B195C">
        <w:t>NOTES:</w:t>
      </w:r>
    </w:p>
    <w:p w14:paraId="61CFABAC" w14:textId="78A3338A" w:rsidR="002A59FE" w:rsidRPr="006B195C" w:rsidRDefault="002A59FE" w:rsidP="002A59FE">
      <w:pPr>
        <w:pStyle w:val="numericallist"/>
      </w:pPr>
      <w:r w:rsidRPr="006B195C">
        <w:t>These characteristics are guaranteed but not tested during Chart F3</w:t>
      </w:r>
      <w:r w:rsidR="00432755" w:rsidRPr="006B195C">
        <w:t xml:space="preserve"> of the Generic Specification</w:t>
      </w:r>
      <w:r w:rsidRPr="006B195C">
        <w:t>.</w:t>
      </w:r>
    </w:p>
    <w:p w14:paraId="50DE45E9" w14:textId="5E98AF3C" w:rsidR="00052054" w:rsidRPr="006B195C" w:rsidRDefault="009E332E" w:rsidP="00106C53">
      <w:pPr>
        <w:pStyle w:val="Heading2"/>
      </w:pPr>
      <w:bookmarkStart w:id="49" w:name="_Ref500231058"/>
      <w:bookmarkStart w:id="50" w:name="_Toc506815121"/>
      <w:r w:rsidRPr="006B195C">
        <w:rPr>
          <w:caps w:val="0"/>
        </w:rPr>
        <w:lastRenderedPageBreak/>
        <w:t xml:space="preserve">INTERMEDIATE AND END-POINT </w:t>
      </w:r>
      <w:r w:rsidR="00A44706" w:rsidRPr="006B195C">
        <w:rPr>
          <w:caps w:val="0"/>
        </w:rPr>
        <w:t xml:space="preserve">THERMAL AND </w:t>
      </w:r>
      <w:r w:rsidRPr="006B195C">
        <w:rPr>
          <w:caps w:val="0"/>
        </w:rPr>
        <w:t>ELECTRICAL</w:t>
      </w:r>
      <w:r w:rsidR="00A44706" w:rsidRPr="006B195C">
        <w:rPr>
          <w:caps w:val="0"/>
        </w:rPr>
        <w:t xml:space="preserve"> MEASUREMENTS</w:t>
      </w:r>
      <w:bookmarkEnd w:id="49"/>
      <w:bookmarkEnd w:id="50"/>
    </w:p>
    <w:p w14:paraId="25E6FDA2" w14:textId="5AA5A24B" w:rsidR="003B4AF9" w:rsidRPr="006B195C" w:rsidRDefault="00052054" w:rsidP="00E826F6">
      <w:pPr>
        <w:keepNext/>
        <w:spacing w:after="120"/>
      </w:pPr>
      <w:r w:rsidRPr="006B195C">
        <w:t>Unless otherwise specified</w:t>
      </w:r>
      <w:r w:rsidR="004626F7" w:rsidRPr="006B195C">
        <w:t>,</w:t>
      </w:r>
      <w:r w:rsidRPr="006B195C">
        <w:t xml:space="preserve"> the test methods and test conditions shall be as per the corresponding test defined in </w:t>
      </w:r>
      <w:r w:rsidR="00F614EA" w:rsidRPr="006B195C">
        <w:t xml:space="preserve">Para. </w:t>
      </w:r>
      <w:r w:rsidR="00EA7616" w:rsidRPr="006B195C">
        <w:fldChar w:fldCharType="begin"/>
      </w:r>
      <w:r w:rsidR="00EA7616" w:rsidRPr="006B195C">
        <w:instrText xml:space="preserve"> REF _Ref500240351 \r \h </w:instrText>
      </w:r>
      <w:r w:rsidR="004563E7" w:rsidRPr="006B195C">
        <w:instrText xml:space="preserve"> \* MERGEFORMAT </w:instrText>
      </w:r>
      <w:r w:rsidR="00EA7616" w:rsidRPr="006B195C">
        <w:fldChar w:fldCharType="separate"/>
      </w:r>
      <w:r w:rsidR="000D7ACC" w:rsidRPr="006B195C">
        <w:t>2.3</w:t>
      </w:r>
      <w:r w:rsidR="00EA7616" w:rsidRPr="006B195C">
        <w:fldChar w:fldCharType="end"/>
      </w:r>
      <w:r w:rsidR="00280A5A" w:rsidRPr="006B195C">
        <w:t xml:space="preserve"> </w:t>
      </w:r>
      <w:r w:rsidR="00A44706" w:rsidRPr="006B195C">
        <w:t xml:space="preserve">Thermal </w:t>
      </w:r>
      <w:r w:rsidR="00534A35" w:rsidRPr="006B195C">
        <w:t xml:space="preserve">Measurements </w:t>
      </w:r>
      <w:r w:rsidR="00A44706" w:rsidRPr="006B195C">
        <w:t xml:space="preserve">and </w:t>
      </w:r>
      <w:r w:rsidR="00534A35" w:rsidRPr="006B195C">
        <w:t xml:space="preserve">Para. </w:t>
      </w:r>
      <w:r w:rsidR="00EA7616" w:rsidRPr="006B195C">
        <w:fldChar w:fldCharType="begin"/>
      </w:r>
      <w:r w:rsidR="00EA7616" w:rsidRPr="006B195C">
        <w:instrText xml:space="preserve"> REF _Ref500240357 \r \h </w:instrText>
      </w:r>
      <w:r w:rsidR="004563E7" w:rsidRPr="006B195C">
        <w:instrText xml:space="preserve"> \* MERGEFORMAT </w:instrText>
      </w:r>
      <w:r w:rsidR="00EA7616" w:rsidRPr="006B195C">
        <w:fldChar w:fldCharType="separate"/>
      </w:r>
      <w:r w:rsidR="000D7ACC" w:rsidRPr="006B195C">
        <w:t>2.4</w:t>
      </w:r>
      <w:r w:rsidR="00EA7616" w:rsidRPr="006B195C">
        <w:fldChar w:fldCharType="end"/>
      </w:r>
      <w:r w:rsidR="00534A35" w:rsidRPr="006B195C">
        <w:t xml:space="preserve"> </w:t>
      </w:r>
      <w:r w:rsidR="00280A5A" w:rsidRPr="006B195C">
        <w:t>Electrical Measurements.</w:t>
      </w:r>
    </w:p>
    <w:tbl>
      <w:tblPr>
        <w:tblStyle w:val="TableGrid"/>
        <w:tblW w:w="9802" w:type="dxa"/>
        <w:tblInd w:w="562" w:type="dxa"/>
        <w:tblCellMar>
          <w:top w:w="28" w:type="dxa"/>
          <w:left w:w="57" w:type="dxa"/>
          <w:bottom w:w="28" w:type="dxa"/>
          <w:right w:w="57" w:type="dxa"/>
        </w:tblCellMar>
        <w:tblLook w:val="04A0" w:firstRow="1" w:lastRow="0" w:firstColumn="1" w:lastColumn="0" w:noHBand="0" w:noVBand="1"/>
      </w:tblPr>
      <w:tblGrid>
        <w:gridCol w:w="3119"/>
        <w:gridCol w:w="3544"/>
        <w:gridCol w:w="902"/>
        <w:gridCol w:w="725"/>
        <w:gridCol w:w="746"/>
        <w:gridCol w:w="766"/>
      </w:tblGrid>
      <w:tr w:rsidR="00507080" w:rsidRPr="006B195C" w14:paraId="17BE2E34" w14:textId="77777777" w:rsidTr="000D7ACC">
        <w:trPr>
          <w:cantSplit/>
          <w:trHeight w:val="340"/>
          <w:tblHeader/>
        </w:trPr>
        <w:tc>
          <w:tcPr>
            <w:tcW w:w="3119" w:type="dxa"/>
            <w:vMerge w:val="restart"/>
          </w:tcPr>
          <w:p w14:paraId="29D0AEA9" w14:textId="45C95E4A" w:rsidR="00F116FD" w:rsidRPr="006B195C" w:rsidRDefault="00F116FD" w:rsidP="00DD0D7A">
            <w:pPr>
              <w:pStyle w:val="Bodyjustified"/>
              <w:spacing w:line="240" w:lineRule="auto"/>
              <w:rPr>
                <w:rFonts w:cs="Arial"/>
                <w:sz w:val="18"/>
                <w:szCs w:val="18"/>
              </w:rPr>
            </w:pPr>
            <w:r w:rsidRPr="006B195C">
              <w:rPr>
                <w:rFonts w:cs="Arial"/>
                <w:sz w:val="18"/>
                <w:szCs w:val="18"/>
              </w:rPr>
              <w:t>Test Reference per</w:t>
            </w:r>
          </w:p>
          <w:p w14:paraId="2755E58C" w14:textId="1DF02E0F" w:rsidR="00507080" w:rsidRPr="006B195C" w:rsidRDefault="00507080" w:rsidP="00DD0D7A">
            <w:pPr>
              <w:pStyle w:val="Bodyjustified"/>
              <w:spacing w:line="240" w:lineRule="auto"/>
              <w:rPr>
                <w:rFonts w:cs="Arial"/>
                <w:sz w:val="18"/>
                <w:szCs w:val="18"/>
              </w:rPr>
            </w:pPr>
            <w:r w:rsidRPr="006B195C">
              <w:rPr>
                <w:rFonts w:cs="Arial"/>
                <w:sz w:val="18"/>
                <w:szCs w:val="18"/>
              </w:rPr>
              <w:t>ESCC No. </w:t>
            </w:r>
            <w:hyperlink r:id="rId49" w:history="1">
              <w:r w:rsidR="00EA7616" w:rsidRPr="006B195C">
                <w:rPr>
                  <w:rStyle w:val="Hyperlink"/>
                </w:rPr>
                <w:t>3702</w:t>
              </w:r>
            </w:hyperlink>
          </w:p>
        </w:tc>
        <w:tc>
          <w:tcPr>
            <w:tcW w:w="3544" w:type="dxa"/>
            <w:vMerge w:val="restart"/>
          </w:tcPr>
          <w:p w14:paraId="2553E9C1" w14:textId="77777777" w:rsidR="00507080" w:rsidRPr="006B195C" w:rsidRDefault="00507080" w:rsidP="00DD0D7A">
            <w:pPr>
              <w:pStyle w:val="Bodyjustified"/>
              <w:spacing w:line="240" w:lineRule="auto"/>
              <w:rPr>
                <w:rFonts w:cs="Arial"/>
                <w:sz w:val="18"/>
                <w:szCs w:val="18"/>
              </w:rPr>
            </w:pPr>
            <w:r w:rsidRPr="006B195C">
              <w:rPr>
                <w:rFonts w:cs="Arial"/>
                <w:sz w:val="18"/>
                <w:szCs w:val="18"/>
              </w:rPr>
              <w:t>Characteristics</w:t>
            </w:r>
          </w:p>
        </w:tc>
        <w:tc>
          <w:tcPr>
            <w:tcW w:w="902" w:type="dxa"/>
            <w:vMerge w:val="restart"/>
          </w:tcPr>
          <w:p w14:paraId="1F3B45F1" w14:textId="77777777" w:rsidR="00507080" w:rsidRPr="006B195C" w:rsidRDefault="00507080" w:rsidP="00DD0D7A">
            <w:pPr>
              <w:pStyle w:val="Bodyjustified"/>
              <w:spacing w:line="240" w:lineRule="auto"/>
              <w:rPr>
                <w:rFonts w:cs="Arial"/>
                <w:sz w:val="18"/>
                <w:szCs w:val="18"/>
              </w:rPr>
            </w:pPr>
            <w:r w:rsidRPr="006B195C">
              <w:rPr>
                <w:rFonts w:cs="Arial"/>
                <w:sz w:val="18"/>
                <w:szCs w:val="18"/>
              </w:rPr>
              <w:t>Symbols</w:t>
            </w:r>
          </w:p>
        </w:tc>
        <w:tc>
          <w:tcPr>
            <w:tcW w:w="1471" w:type="dxa"/>
            <w:gridSpan w:val="2"/>
          </w:tcPr>
          <w:p w14:paraId="3FF6E433" w14:textId="77777777" w:rsidR="00507080" w:rsidRPr="006B195C" w:rsidRDefault="00507080" w:rsidP="00DD0D7A">
            <w:pPr>
              <w:pStyle w:val="Bodyjustified"/>
              <w:spacing w:line="240" w:lineRule="auto"/>
              <w:rPr>
                <w:rFonts w:cs="Arial"/>
                <w:sz w:val="18"/>
                <w:szCs w:val="18"/>
              </w:rPr>
            </w:pPr>
            <w:r w:rsidRPr="006B195C">
              <w:rPr>
                <w:rFonts w:cs="Arial"/>
                <w:sz w:val="18"/>
                <w:szCs w:val="18"/>
              </w:rPr>
              <w:t>Limits</w:t>
            </w:r>
          </w:p>
        </w:tc>
        <w:tc>
          <w:tcPr>
            <w:tcW w:w="766" w:type="dxa"/>
            <w:vMerge w:val="restart"/>
          </w:tcPr>
          <w:p w14:paraId="7D9D5476" w14:textId="77777777" w:rsidR="00507080" w:rsidRPr="006B195C" w:rsidRDefault="00507080" w:rsidP="00DD0D7A">
            <w:pPr>
              <w:pStyle w:val="Bodyjustified"/>
              <w:spacing w:line="240" w:lineRule="auto"/>
              <w:rPr>
                <w:rFonts w:cs="Arial"/>
                <w:sz w:val="18"/>
                <w:szCs w:val="18"/>
              </w:rPr>
            </w:pPr>
            <w:r w:rsidRPr="006B195C">
              <w:rPr>
                <w:rFonts w:cs="Arial"/>
                <w:sz w:val="18"/>
                <w:szCs w:val="18"/>
              </w:rPr>
              <w:t>Units</w:t>
            </w:r>
          </w:p>
        </w:tc>
      </w:tr>
      <w:tr w:rsidR="00507080" w:rsidRPr="006B195C" w14:paraId="5DC012CC" w14:textId="77777777" w:rsidTr="000D7ACC">
        <w:trPr>
          <w:cantSplit/>
          <w:trHeight w:val="340"/>
          <w:tblHeader/>
        </w:trPr>
        <w:tc>
          <w:tcPr>
            <w:tcW w:w="3119" w:type="dxa"/>
            <w:vMerge/>
            <w:tcBorders>
              <w:bottom w:val="single" w:sz="4" w:space="0" w:color="auto"/>
            </w:tcBorders>
          </w:tcPr>
          <w:p w14:paraId="75FF33C4" w14:textId="77777777" w:rsidR="00507080" w:rsidRPr="006B195C" w:rsidRDefault="00507080" w:rsidP="00DD0D7A">
            <w:pPr>
              <w:pStyle w:val="Bodyjustified"/>
              <w:spacing w:line="240" w:lineRule="auto"/>
              <w:rPr>
                <w:rFonts w:cs="Arial"/>
                <w:sz w:val="18"/>
                <w:szCs w:val="18"/>
              </w:rPr>
            </w:pPr>
          </w:p>
        </w:tc>
        <w:tc>
          <w:tcPr>
            <w:tcW w:w="3544" w:type="dxa"/>
            <w:vMerge/>
            <w:tcBorders>
              <w:bottom w:val="single" w:sz="4" w:space="0" w:color="auto"/>
            </w:tcBorders>
          </w:tcPr>
          <w:p w14:paraId="5A71CCDB" w14:textId="77777777" w:rsidR="00507080" w:rsidRPr="006B195C" w:rsidRDefault="00507080" w:rsidP="00DD0D7A">
            <w:pPr>
              <w:pStyle w:val="Bodyjustified"/>
              <w:spacing w:line="240" w:lineRule="auto"/>
              <w:rPr>
                <w:rFonts w:cs="Arial"/>
                <w:sz w:val="18"/>
                <w:szCs w:val="18"/>
              </w:rPr>
            </w:pPr>
          </w:p>
        </w:tc>
        <w:tc>
          <w:tcPr>
            <w:tcW w:w="902" w:type="dxa"/>
            <w:vMerge/>
            <w:tcBorders>
              <w:bottom w:val="single" w:sz="4" w:space="0" w:color="auto"/>
            </w:tcBorders>
          </w:tcPr>
          <w:p w14:paraId="5ACCC1B4" w14:textId="77777777" w:rsidR="00507080" w:rsidRPr="006B195C" w:rsidRDefault="00507080" w:rsidP="00DD0D7A">
            <w:pPr>
              <w:pStyle w:val="Bodyjustified"/>
              <w:spacing w:line="240" w:lineRule="auto"/>
              <w:rPr>
                <w:rFonts w:cs="Arial"/>
                <w:sz w:val="18"/>
                <w:szCs w:val="18"/>
              </w:rPr>
            </w:pPr>
          </w:p>
        </w:tc>
        <w:tc>
          <w:tcPr>
            <w:tcW w:w="725" w:type="dxa"/>
            <w:tcBorders>
              <w:bottom w:val="single" w:sz="4" w:space="0" w:color="auto"/>
            </w:tcBorders>
          </w:tcPr>
          <w:p w14:paraId="7C2FEF8D" w14:textId="77777777" w:rsidR="00507080" w:rsidRPr="006B195C" w:rsidRDefault="00507080" w:rsidP="00DD0D7A">
            <w:pPr>
              <w:pStyle w:val="Bodyjustified"/>
              <w:spacing w:line="240" w:lineRule="auto"/>
              <w:rPr>
                <w:rFonts w:cs="Arial"/>
                <w:sz w:val="18"/>
                <w:szCs w:val="18"/>
              </w:rPr>
            </w:pPr>
            <w:r w:rsidRPr="006B195C">
              <w:rPr>
                <w:rFonts w:cs="Arial"/>
                <w:sz w:val="18"/>
                <w:szCs w:val="18"/>
              </w:rPr>
              <w:t>Min</w:t>
            </w:r>
          </w:p>
        </w:tc>
        <w:tc>
          <w:tcPr>
            <w:tcW w:w="746" w:type="dxa"/>
            <w:tcBorders>
              <w:bottom w:val="single" w:sz="4" w:space="0" w:color="auto"/>
            </w:tcBorders>
          </w:tcPr>
          <w:p w14:paraId="5605FA45" w14:textId="77777777" w:rsidR="00507080" w:rsidRPr="006B195C" w:rsidRDefault="00507080" w:rsidP="00DD0D7A">
            <w:pPr>
              <w:pStyle w:val="Bodyjustified"/>
              <w:spacing w:line="240" w:lineRule="auto"/>
              <w:rPr>
                <w:rFonts w:cs="Arial"/>
                <w:sz w:val="18"/>
                <w:szCs w:val="18"/>
              </w:rPr>
            </w:pPr>
            <w:r w:rsidRPr="006B195C">
              <w:rPr>
                <w:rFonts w:cs="Arial"/>
                <w:sz w:val="18"/>
                <w:szCs w:val="18"/>
              </w:rPr>
              <w:t>Max</w:t>
            </w:r>
          </w:p>
        </w:tc>
        <w:tc>
          <w:tcPr>
            <w:tcW w:w="766" w:type="dxa"/>
            <w:vMerge/>
            <w:tcBorders>
              <w:bottom w:val="single" w:sz="4" w:space="0" w:color="auto"/>
            </w:tcBorders>
          </w:tcPr>
          <w:p w14:paraId="3E5F0142" w14:textId="77777777" w:rsidR="00507080" w:rsidRPr="006B195C" w:rsidRDefault="00507080" w:rsidP="00DD0D7A">
            <w:pPr>
              <w:pStyle w:val="Bodyjustified"/>
              <w:spacing w:line="240" w:lineRule="auto"/>
              <w:rPr>
                <w:rFonts w:cs="Arial"/>
                <w:sz w:val="18"/>
                <w:szCs w:val="18"/>
              </w:rPr>
            </w:pPr>
          </w:p>
        </w:tc>
      </w:tr>
      <w:tr w:rsidR="00E76586" w:rsidRPr="006B195C" w14:paraId="0B0999C9" w14:textId="77777777" w:rsidTr="000D7ACC">
        <w:trPr>
          <w:trHeight w:val="283"/>
        </w:trPr>
        <w:tc>
          <w:tcPr>
            <w:tcW w:w="3119" w:type="dxa"/>
            <w:tcBorders>
              <w:bottom w:val="nil"/>
            </w:tcBorders>
          </w:tcPr>
          <w:p w14:paraId="0D43F093" w14:textId="22D5421A" w:rsidR="00E76586" w:rsidRPr="006B195C" w:rsidRDefault="005C550C" w:rsidP="00DD0D7A">
            <w:pPr>
              <w:pStyle w:val="Bodyjustified"/>
              <w:keepNext/>
              <w:spacing w:line="240" w:lineRule="auto"/>
              <w:jc w:val="left"/>
              <w:rPr>
                <w:rFonts w:cs="Arial"/>
                <w:sz w:val="18"/>
                <w:szCs w:val="18"/>
              </w:rPr>
            </w:pPr>
            <w:r w:rsidRPr="006B195C">
              <w:rPr>
                <w:rFonts w:cs="Arial"/>
                <w:sz w:val="18"/>
                <w:szCs w:val="18"/>
              </w:rPr>
              <w:t>Rapid Change of Temperature</w:t>
            </w:r>
          </w:p>
        </w:tc>
        <w:tc>
          <w:tcPr>
            <w:tcW w:w="3544" w:type="dxa"/>
            <w:tcBorders>
              <w:bottom w:val="nil"/>
            </w:tcBorders>
          </w:tcPr>
          <w:p w14:paraId="0270E9AF" w14:textId="77777777" w:rsidR="00E76586" w:rsidRPr="006B195C" w:rsidRDefault="00E76586" w:rsidP="00DD0D7A">
            <w:pPr>
              <w:pStyle w:val="Bodyjustified"/>
              <w:keepNext/>
              <w:spacing w:line="240" w:lineRule="auto"/>
              <w:jc w:val="left"/>
              <w:rPr>
                <w:rFonts w:cs="Arial"/>
                <w:sz w:val="18"/>
                <w:szCs w:val="18"/>
              </w:rPr>
            </w:pPr>
          </w:p>
        </w:tc>
        <w:tc>
          <w:tcPr>
            <w:tcW w:w="902" w:type="dxa"/>
            <w:tcBorders>
              <w:bottom w:val="nil"/>
            </w:tcBorders>
          </w:tcPr>
          <w:p w14:paraId="40C18D7B" w14:textId="77777777" w:rsidR="00E76586" w:rsidRPr="006B195C" w:rsidRDefault="00E76586" w:rsidP="00DD0D7A">
            <w:pPr>
              <w:pStyle w:val="Bodyjustified"/>
              <w:keepNext/>
              <w:spacing w:line="240" w:lineRule="auto"/>
              <w:rPr>
                <w:rFonts w:cs="Arial"/>
                <w:sz w:val="18"/>
                <w:szCs w:val="18"/>
              </w:rPr>
            </w:pPr>
          </w:p>
        </w:tc>
        <w:tc>
          <w:tcPr>
            <w:tcW w:w="1471" w:type="dxa"/>
            <w:gridSpan w:val="2"/>
            <w:tcBorders>
              <w:bottom w:val="nil"/>
            </w:tcBorders>
          </w:tcPr>
          <w:p w14:paraId="5C5D7649" w14:textId="77777777" w:rsidR="00E76586" w:rsidRPr="006B195C" w:rsidRDefault="00E76586" w:rsidP="00DD0D7A">
            <w:pPr>
              <w:pStyle w:val="Bodyjustified"/>
              <w:keepNext/>
              <w:spacing w:line="240" w:lineRule="auto"/>
              <w:rPr>
                <w:rFonts w:cs="Arial"/>
                <w:sz w:val="18"/>
                <w:szCs w:val="18"/>
              </w:rPr>
            </w:pPr>
          </w:p>
        </w:tc>
        <w:tc>
          <w:tcPr>
            <w:tcW w:w="766" w:type="dxa"/>
            <w:tcBorders>
              <w:bottom w:val="nil"/>
            </w:tcBorders>
          </w:tcPr>
          <w:p w14:paraId="088FADC2" w14:textId="77777777" w:rsidR="00E76586" w:rsidRPr="006B195C" w:rsidRDefault="00E76586" w:rsidP="00DD0D7A">
            <w:pPr>
              <w:pStyle w:val="Bodyjustified"/>
              <w:keepNext/>
              <w:spacing w:line="240" w:lineRule="auto"/>
              <w:rPr>
                <w:rFonts w:cs="Arial"/>
                <w:sz w:val="18"/>
                <w:szCs w:val="18"/>
              </w:rPr>
            </w:pPr>
          </w:p>
        </w:tc>
      </w:tr>
      <w:tr w:rsidR="00913BBB" w:rsidRPr="006B195C" w14:paraId="2AD36D11" w14:textId="77777777" w:rsidTr="000D7ACC">
        <w:trPr>
          <w:trHeight w:val="283"/>
        </w:trPr>
        <w:tc>
          <w:tcPr>
            <w:tcW w:w="3119" w:type="dxa"/>
            <w:tcBorders>
              <w:top w:val="nil"/>
              <w:bottom w:val="nil"/>
            </w:tcBorders>
          </w:tcPr>
          <w:p w14:paraId="192AB96F" w14:textId="2708687B" w:rsidR="00913BBB" w:rsidRPr="006B195C" w:rsidRDefault="00913BBB" w:rsidP="00DD0D7A">
            <w:pPr>
              <w:pStyle w:val="Bodyjustified"/>
              <w:keepNext/>
              <w:spacing w:line="240" w:lineRule="auto"/>
              <w:jc w:val="left"/>
              <w:rPr>
                <w:rFonts w:cs="Arial"/>
                <w:sz w:val="18"/>
                <w:szCs w:val="18"/>
              </w:rPr>
            </w:pPr>
            <w:r w:rsidRPr="006B195C">
              <w:rPr>
                <w:rFonts w:cs="Arial"/>
                <w:sz w:val="18"/>
                <w:szCs w:val="18"/>
              </w:rPr>
              <w:t>Initial Measurements</w:t>
            </w:r>
          </w:p>
        </w:tc>
        <w:tc>
          <w:tcPr>
            <w:tcW w:w="3544" w:type="dxa"/>
            <w:tcBorders>
              <w:top w:val="nil"/>
              <w:bottom w:val="nil"/>
            </w:tcBorders>
          </w:tcPr>
          <w:p w14:paraId="171898D0" w14:textId="3AE97EBC" w:rsidR="00913BBB" w:rsidRPr="006B195C" w:rsidRDefault="00361703" w:rsidP="00DD0D7A">
            <w:pPr>
              <w:pStyle w:val="Bodyjustified"/>
              <w:keepNext/>
              <w:spacing w:line="240" w:lineRule="auto"/>
              <w:jc w:val="left"/>
              <w:rPr>
                <w:rFonts w:cs="Arial"/>
                <w:sz w:val="18"/>
                <w:szCs w:val="18"/>
              </w:rPr>
            </w:pPr>
            <w:r w:rsidRPr="006B195C">
              <w:rPr>
                <w:rFonts w:cs="Arial"/>
                <w:sz w:val="18"/>
                <w:szCs w:val="18"/>
              </w:rPr>
              <w:t>Functioning</w:t>
            </w:r>
            <w:r w:rsidR="00913BBB" w:rsidRPr="006B195C">
              <w:rPr>
                <w:rFonts w:cs="Arial"/>
                <w:sz w:val="18"/>
                <w:szCs w:val="18"/>
              </w:rPr>
              <w:t xml:space="preserve"> Temperature</w:t>
            </w:r>
          </w:p>
        </w:tc>
        <w:tc>
          <w:tcPr>
            <w:tcW w:w="902" w:type="dxa"/>
            <w:tcBorders>
              <w:top w:val="nil"/>
              <w:bottom w:val="nil"/>
            </w:tcBorders>
          </w:tcPr>
          <w:p w14:paraId="25AB33F6" w14:textId="1D571D7A" w:rsidR="00913BBB" w:rsidRPr="006B195C" w:rsidRDefault="00A946A7" w:rsidP="00DD0D7A">
            <w:pPr>
              <w:pStyle w:val="Bodyjustified"/>
              <w:keepNext/>
              <w:spacing w:line="240" w:lineRule="auto"/>
              <w:rPr>
                <w:rFonts w:cs="Arial"/>
                <w:sz w:val="18"/>
                <w:szCs w:val="18"/>
              </w:rPr>
            </w:pPr>
            <w:r w:rsidRPr="006B195C">
              <w:rPr>
                <w:rFonts w:cs="Arial"/>
                <w:sz w:val="18"/>
                <w:szCs w:val="18"/>
              </w:rPr>
              <w:t>TF</w:t>
            </w:r>
          </w:p>
        </w:tc>
        <w:tc>
          <w:tcPr>
            <w:tcW w:w="1471" w:type="dxa"/>
            <w:gridSpan w:val="2"/>
            <w:tcBorders>
              <w:top w:val="nil"/>
              <w:bottom w:val="nil"/>
            </w:tcBorders>
          </w:tcPr>
          <w:p w14:paraId="33F53A63" w14:textId="0108D4F9" w:rsidR="00913BBB" w:rsidRPr="006B195C" w:rsidRDefault="00911AB4" w:rsidP="00DD0D7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61CDAF85" w14:textId="53EBEFFC" w:rsidR="00913BBB" w:rsidRPr="006B195C" w:rsidRDefault="00913BBB" w:rsidP="00DD0D7A">
            <w:pPr>
              <w:pStyle w:val="Bodyjustified"/>
              <w:keepNext/>
              <w:spacing w:line="240" w:lineRule="auto"/>
              <w:rPr>
                <w:rFonts w:cs="Arial"/>
                <w:sz w:val="18"/>
                <w:szCs w:val="18"/>
              </w:rPr>
            </w:pPr>
            <w:r w:rsidRPr="006B195C">
              <w:rPr>
                <w:rFonts w:cs="Arial"/>
                <w:sz w:val="18"/>
                <w:szCs w:val="18"/>
              </w:rPr>
              <w:t>°C</w:t>
            </w:r>
          </w:p>
        </w:tc>
      </w:tr>
      <w:tr w:rsidR="00913BBB" w:rsidRPr="006B195C" w14:paraId="32DEBF28" w14:textId="77777777" w:rsidTr="000D7ACC">
        <w:trPr>
          <w:trHeight w:val="283"/>
        </w:trPr>
        <w:tc>
          <w:tcPr>
            <w:tcW w:w="3119" w:type="dxa"/>
            <w:tcBorders>
              <w:top w:val="nil"/>
              <w:bottom w:val="nil"/>
            </w:tcBorders>
          </w:tcPr>
          <w:p w14:paraId="05793DBB" w14:textId="77777777" w:rsidR="00913BBB" w:rsidRPr="006B195C" w:rsidRDefault="00913BBB" w:rsidP="00DD0D7A">
            <w:pPr>
              <w:pStyle w:val="Bodyjustified"/>
              <w:keepNext/>
              <w:spacing w:line="240" w:lineRule="auto"/>
              <w:jc w:val="left"/>
              <w:rPr>
                <w:rFonts w:cs="Arial"/>
                <w:sz w:val="18"/>
                <w:szCs w:val="18"/>
              </w:rPr>
            </w:pPr>
          </w:p>
        </w:tc>
        <w:tc>
          <w:tcPr>
            <w:tcW w:w="3544" w:type="dxa"/>
            <w:tcBorders>
              <w:top w:val="nil"/>
              <w:bottom w:val="nil"/>
            </w:tcBorders>
          </w:tcPr>
          <w:p w14:paraId="1741E8DB" w14:textId="1D628931" w:rsidR="00913BBB" w:rsidRPr="006B195C" w:rsidRDefault="00913BBB" w:rsidP="00DD0D7A">
            <w:pPr>
              <w:pStyle w:val="Bodyjustified"/>
              <w:keepNext/>
              <w:spacing w:line="240" w:lineRule="auto"/>
              <w:jc w:val="left"/>
              <w:rPr>
                <w:rFonts w:cs="Arial"/>
                <w:sz w:val="18"/>
                <w:szCs w:val="18"/>
              </w:rPr>
            </w:pPr>
            <w:r w:rsidRPr="006B195C">
              <w:rPr>
                <w:rFonts w:cs="Arial"/>
                <w:sz w:val="18"/>
                <w:szCs w:val="18"/>
              </w:rPr>
              <w:t>Restoring Temperature</w:t>
            </w:r>
          </w:p>
        </w:tc>
        <w:tc>
          <w:tcPr>
            <w:tcW w:w="902" w:type="dxa"/>
            <w:tcBorders>
              <w:top w:val="nil"/>
              <w:bottom w:val="nil"/>
            </w:tcBorders>
          </w:tcPr>
          <w:p w14:paraId="568EDCB1" w14:textId="44BDDEEF" w:rsidR="00913BBB" w:rsidRPr="006B195C" w:rsidRDefault="00A946A7" w:rsidP="00DD0D7A">
            <w:pPr>
              <w:pStyle w:val="Bodyjustified"/>
              <w:keepNext/>
              <w:spacing w:line="240" w:lineRule="auto"/>
              <w:rPr>
                <w:rFonts w:cs="Arial"/>
                <w:sz w:val="18"/>
                <w:szCs w:val="18"/>
              </w:rPr>
            </w:pPr>
            <w:r w:rsidRPr="006B195C">
              <w:rPr>
                <w:rFonts w:cs="Arial"/>
                <w:sz w:val="18"/>
                <w:szCs w:val="18"/>
              </w:rPr>
              <w:t>TR</w:t>
            </w:r>
          </w:p>
        </w:tc>
        <w:tc>
          <w:tcPr>
            <w:tcW w:w="1471" w:type="dxa"/>
            <w:gridSpan w:val="2"/>
            <w:tcBorders>
              <w:top w:val="nil"/>
              <w:bottom w:val="nil"/>
            </w:tcBorders>
          </w:tcPr>
          <w:p w14:paraId="41B568EA" w14:textId="4ADF08AF" w:rsidR="00913BBB" w:rsidRPr="006B195C" w:rsidRDefault="00911AB4" w:rsidP="00DD0D7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6786A116" w14:textId="5A2B78A6" w:rsidR="00913BBB" w:rsidRPr="006B195C" w:rsidRDefault="00913BBB" w:rsidP="00DD0D7A">
            <w:pPr>
              <w:pStyle w:val="Bodyjustified"/>
              <w:keepNext/>
              <w:spacing w:line="240" w:lineRule="auto"/>
              <w:rPr>
                <w:rFonts w:cs="Arial"/>
                <w:sz w:val="18"/>
                <w:szCs w:val="18"/>
              </w:rPr>
            </w:pPr>
            <w:r w:rsidRPr="006B195C">
              <w:rPr>
                <w:rFonts w:cs="Arial"/>
                <w:sz w:val="18"/>
                <w:szCs w:val="18"/>
              </w:rPr>
              <w:t>°C</w:t>
            </w:r>
          </w:p>
        </w:tc>
      </w:tr>
      <w:tr w:rsidR="00F50207" w:rsidRPr="006B195C" w14:paraId="0E858407" w14:textId="77777777" w:rsidTr="000D7ACC">
        <w:trPr>
          <w:trHeight w:val="283"/>
        </w:trPr>
        <w:tc>
          <w:tcPr>
            <w:tcW w:w="3119" w:type="dxa"/>
            <w:tcBorders>
              <w:top w:val="nil"/>
              <w:bottom w:val="nil"/>
            </w:tcBorders>
          </w:tcPr>
          <w:p w14:paraId="0164D4E1" w14:textId="77777777" w:rsidR="00F50207" w:rsidRPr="006B195C" w:rsidRDefault="00F50207" w:rsidP="00F50207">
            <w:pPr>
              <w:pStyle w:val="Bodyjustified"/>
              <w:keepNext/>
              <w:spacing w:line="240" w:lineRule="auto"/>
              <w:jc w:val="left"/>
              <w:rPr>
                <w:rFonts w:cs="Arial"/>
                <w:sz w:val="18"/>
                <w:szCs w:val="18"/>
              </w:rPr>
            </w:pPr>
          </w:p>
        </w:tc>
        <w:tc>
          <w:tcPr>
            <w:tcW w:w="3544" w:type="dxa"/>
            <w:tcBorders>
              <w:top w:val="nil"/>
              <w:bottom w:val="nil"/>
            </w:tcBorders>
          </w:tcPr>
          <w:p w14:paraId="14475BF6" w14:textId="1575FF01" w:rsidR="00F50207" w:rsidRPr="006B195C" w:rsidRDefault="00F50207" w:rsidP="00F50207">
            <w:pPr>
              <w:pStyle w:val="Bodyjustified"/>
              <w:keepNext/>
              <w:spacing w:line="240" w:lineRule="auto"/>
              <w:jc w:val="left"/>
              <w:rPr>
                <w:rFonts w:cs="Arial"/>
                <w:sz w:val="18"/>
                <w:szCs w:val="18"/>
              </w:rPr>
            </w:pPr>
            <w:r w:rsidRPr="006B195C">
              <w:rPr>
                <w:rFonts w:cs="Arial"/>
                <w:sz w:val="18"/>
                <w:szCs w:val="18"/>
              </w:rPr>
              <w:t>Actual Temperature Differential</w:t>
            </w:r>
          </w:p>
        </w:tc>
        <w:tc>
          <w:tcPr>
            <w:tcW w:w="902" w:type="dxa"/>
            <w:tcBorders>
              <w:top w:val="nil"/>
              <w:bottom w:val="nil"/>
            </w:tcBorders>
          </w:tcPr>
          <w:p w14:paraId="109FA3E5" w14:textId="6AC48DC5" w:rsidR="00F50207" w:rsidRPr="006B195C" w:rsidRDefault="00F50207" w:rsidP="00F50207">
            <w:pPr>
              <w:pStyle w:val="Bodyjustified"/>
              <w:keepNext/>
              <w:spacing w:line="240" w:lineRule="auto"/>
              <w:rPr>
                <w:rFonts w:cs="Arial"/>
                <w:sz w:val="18"/>
                <w:szCs w:val="18"/>
              </w:rPr>
            </w:pPr>
            <w:r w:rsidRPr="006B195C">
              <w:rPr>
                <w:rFonts w:cs="Arial"/>
                <w:sz w:val="18"/>
                <w:szCs w:val="18"/>
              </w:rPr>
              <w:t>Act Diff</w:t>
            </w:r>
          </w:p>
        </w:tc>
        <w:tc>
          <w:tcPr>
            <w:tcW w:w="1471" w:type="dxa"/>
            <w:gridSpan w:val="2"/>
            <w:tcBorders>
              <w:top w:val="nil"/>
              <w:bottom w:val="nil"/>
            </w:tcBorders>
          </w:tcPr>
          <w:p w14:paraId="575F37A8" w14:textId="695CEC34" w:rsidR="00F50207" w:rsidRPr="006B195C" w:rsidRDefault="00F50207" w:rsidP="00F50207">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7AE717B5" w14:textId="6BD7C7F8" w:rsidR="00F50207" w:rsidRPr="006B195C" w:rsidRDefault="00F50207" w:rsidP="00F50207">
            <w:pPr>
              <w:pStyle w:val="Bodyjustified"/>
              <w:keepNext/>
              <w:spacing w:line="240" w:lineRule="auto"/>
              <w:rPr>
                <w:rFonts w:cs="Arial"/>
                <w:sz w:val="18"/>
                <w:szCs w:val="18"/>
              </w:rPr>
            </w:pPr>
            <w:r w:rsidRPr="006B195C">
              <w:rPr>
                <w:rFonts w:cs="Arial"/>
                <w:sz w:val="18"/>
                <w:szCs w:val="18"/>
              </w:rPr>
              <w:t>°C</w:t>
            </w:r>
          </w:p>
        </w:tc>
      </w:tr>
      <w:tr w:rsidR="005B4A62" w:rsidRPr="006B195C" w14:paraId="7AE37CAB" w14:textId="77777777" w:rsidTr="000D7ACC">
        <w:trPr>
          <w:trHeight w:val="283"/>
        </w:trPr>
        <w:tc>
          <w:tcPr>
            <w:tcW w:w="3119" w:type="dxa"/>
            <w:tcBorders>
              <w:top w:val="single" w:sz="4" w:space="0" w:color="auto"/>
              <w:bottom w:val="nil"/>
            </w:tcBorders>
          </w:tcPr>
          <w:p w14:paraId="09C2AA0B" w14:textId="0D7E2494" w:rsidR="005B4A62" w:rsidRPr="006B195C" w:rsidRDefault="005B4A62" w:rsidP="00DD0D7A">
            <w:pPr>
              <w:pStyle w:val="Bodyjustified"/>
              <w:spacing w:line="240" w:lineRule="auto"/>
              <w:jc w:val="left"/>
              <w:rPr>
                <w:rFonts w:cs="Arial"/>
                <w:sz w:val="18"/>
                <w:szCs w:val="18"/>
              </w:rPr>
            </w:pPr>
            <w:r w:rsidRPr="006B195C">
              <w:rPr>
                <w:rFonts w:cs="Arial"/>
                <w:sz w:val="18"/>
                <w:szCs w:val="18"/>
              </w:rPr>
              <w:t>Vibration</w:t>
            </w:r>
          </w:p>
        </w:tc>
        <w:tc>
          <w:tcPr>
            <w:tcW w:w="3544" w:type="dxa"/>
            <w:tcBorders>
              <w:top w:val="single" w:sz="4" w:space="0" w:color="auto"/>
              <w:bottom w:val="nil"/>
            </w:tcBorders>
          </w:tcPr>
          <w:p w14:paraId="0C022D62" w14:textId="77777777" w:rsidR="005B4A62" w:rsidRPr="006B195C" w:rsidRDefault="005B4A62" w:rsidP="00DD0D7A">
            <w:pPr>
              <w:pStyle w:val="Bodyjustified"/>
              <w:spacing w:line="240" w:lineRule="auto"/>
              <w:jc w:val="left"/>
              <w:rPr>
                <w:rFonts w:cs="Arial"/>
                <w:sz w:val="18"/>
                <w:szCs w:val="18"/>
              </w:rPr>
            </w:pPr>
          </w:p>
        </w:tc>
        <w:tc>
          <w:tcPr>
            <w:tcW w:w="902" w:type="dxa"/>
            <w:tcBorders>
              <w:top w:val="single" w:sz="4" w:space="0" w:color="auto"/>
              <w:bottom w:val="nil"/>
            </w:tcBorders>
          </w:tcPr>
          <w:p w14:paraId="4A93C3B8" w14:textId="77777777" w:rsidR="005B4A62" w:rsidRPr="006B195C" w:rsidRDefault="005B4A62" w:rsidP="00DD0D7A">
            <w:pPr>
              <w:pStyle w:val="Bodyjustified"/>
              <w:spacing w:line="240" w:lineRule="auto"/>
              <w:rPr>
                <w:rFonts w:cs="Arial"/>
                <w:sz w:val="18"/>
                <w:szCs w:val="18"/>
              </w:rPr>
            </w:pPr>
          </w:p>
        </w:tc>
        <w:tc>
          <w:tcPr>
            <w:tcW w:w="1471" w:type="dxa"/>
            <w:gridSpan w:val="2"/>
            <w:tcBorders>
              <w:top w:val="single" w:sz="4" w:space="0" w:color="auto"/>
              <w:bottom w:val="nil"/>
            </w:tcBorders>
          </w:tcPr>
          <w:p w14:paraId="21C84FC0" w14:textId="77777777" w:rsidR="005B4A62" w:rsidRPr="006B195C" w:rsidRDefault="005B4A62" w:rsidP="00DD0D7A">
            <w:pPr>
              <w:pStyle w:val="Bodyjustified"/>
              <w:spacing w:line="240" w:lineRule="auto"/>
              <w:rPr>
                <w:rFonts w:cs="Arial"/>
                <w:sz w:val="18"/>
                <w:szCs w:val="18"/>
              </w:rPr>
            </w:pPr>
          </w:p>
        </w:tc>
        <w:tc>
          <w:tcPr>
            <w:tcW w:w="766" w:type="dxa"/>
            <w:tcBorders>
              <w:top w:val="single" w:sz="4" w:space="0" w:color="auto"/>
              <w:bottom w:val="nil"/>
            </w:tcBorders>
          </w:tcPr>
          <w:p w14:paraId="1CA82D6D" w14:textId="77777777" w:rsidR="005B4A62" w:rsidRPr="006B195C" w:rsidRDefault="005B4A62" w:rsidP="00DD0D7A">
            <w:pPr>
              <w:pStyle w:val="Bodyjustified"/>
              <w:spacing w:line="240" w:lineRule="auto"/>
              <w:rPr>
                <w:rFonts w:cs="Arial"/>
                <w:sz w:val="18"/>
                <w:szCs w:val="18"/>
              </w:rPr>
            </w:pPr>
          </w:p>
        </w:tc>
      </w:tr>
      <w:tr w:rsidR="0029047C" w:rsidRPr="006B195C" w14:paraId="37FD5A4E" w14:textId="77777777" w:rsidTr="000D7ACC">
        <w:trPr>
          <w:trHeight w:val="283"/>
        </w:trPr>
        <w:tc>
          <w:tcPr>
            <w:tcW w:w="3119" w:type="dxa"/>
            <w:tcBorders>
              <w:top w:val="nil"/>
              <w:bottom w:val="single" w:sz="4" w:space="0" w:color="auto"/>
            </w:tcBorders>
          </w:tcPr>
          <w:p w14:paraId="0432B6AB" w14:textId="45C47335" w:rsidR="0029047C" w:rsidRPr="006B195C" w:rsidRDefault="0029047C" w:rsidP="00DD0D7A">
            <w:pPr>
              <w:pStyle w:val="Bodyjustified"/>
              <w:spacing w:line="240" w:lineRule="auto"/>
              <w:jc w:val="left"/>
              <w:rPr>
                <w:rFonts w:cs="Arial"/>
                <w:sz w:val="18"/>
                <w:szCs w:val="18"/>
              </w:rPr>
            </w:pPr>
            <w:r w:rsidRPr="006B195C">
              <w:rPr>
                <w:rFonts w:cs="Arial"/>
                <w:sz w:val="18"/>
                <w:szCs w:val="18"/>
              </w:rPr>
              <w:t>During Testing</w:t>
            </w:r>
          </w:p>
        </w:tc>
        <w:tc>
          <w:tcPr>
            <w:tcW w:w="3544" w:type="dxa"/>
            <w:tcBorders>
              <w:top w:val="nil"/>
              <w:bottom w:val="single" w:sz="4" w:space="0" w:color="auto"/>
            </w:tcBorders>
          </w:tcPr>
          <w:p w14:paraId="28966C0E" w14:textId="2CE0E8B2" w:rsidR="0029047C" w:rsidRPr="006B195C" w:rsidRDefault="0029047C" w:rsidP="00453F64">
            <w:pPr>
              <w:pStyle w:val="Bodyjustified"/>
              <w:spacing w:line="240" w:lineRule="auto"/>
              <w:jc w:val="left"/>
              <w:rPr>
                <w:rFonts w:cs="Arial"/>
                <w:sz w:val="18"/>
                <w:szCs w:val="18"/>
              </w:rPr>
            </w:pPr>
            <w:r w:rsidRPr="006B195C">
              <w:rPr>
                <w:rFonts w:cs="Arial"/>
                <w:sz w:val="18"/>
                <w:szCs w:val="18"/>
              </w:rPr>
              <w:t>No intermittent contact ≥ 1ms, or improper</w:t>
            </w:r>
            <w:r w:rsidR="00453F64" w:rsidRPr="006B195C">
              <w:rPr>
                <w:rFonts w:cs="Arial"/>
                <w:sz w:val="18"/>
                <w:szCs w:val="18"/>
              </w:rPr>
              <w:t> </w:t>
            </w:r>
            <w:r w:rsidRPr="006B195C">
              <w:rPr>
                <w:rFonts w:cs="Arial"/>
                <w:sz w:val="18"/>
                <w:szCs w:val="18"/>
              </w:rPr>
              <w:t>open or short circuit</w:t>
            </w:r>
          </w:p>
        </w:tc>
        <w:tc>
          <w:tcPr>
            <w:tcW w:w="902" w:type="dxa"/>
            <w:tcBorders>
              <w:top w:val="nil"/>
              <w:bottom w:val="single" w:sz="4" w:space="0" w:color="auto"/>
            </w:tcBorders>
          </w:tcPr>
          <w:p w14:paraId="2DBC15D3" w14:textId="6DA31453" w:rsidR="0029047C" w:rsidRPr="006B195C" w:rsidRDefault="0029047C" w:rsidP="00DD0D7A">
            <w:pPr>
              <w:pStyle w:val="Bodyjustified"/>
              <w:spacing w:line="240" w:lineRule="auto"/>
              <w:rPr>
                <w:rFonts w:cs="Arial"/>
                <w:sz w:val="18"/>
                <w:szCs w:val="18"/>
              </w:rPr>
            </w:pPr>
            <w:r w:rsidRPr="006B195C">
              <w:rPr>
                <w:rFonts w:cs="Arial"/>
                <w:sz w:val="18"/>
                <w:szCs w:val="18"/>
              </w:rPr>
              <w:t>-</w:t>
            </w:r>
          </w:p>
        </w:tc>
        <w:tc>
          <w:tcPr>
            <w:tcW w:w="1471" w:type="dxa"/>
            <w:gridSpan w:val="2"/>
            <w:tcBorders>
              <w:top w:val="nil"/>
              <w:bottom w:val="single" w:sz="4" w:space="0" w:color="auto"/>
            </w:tcBorders>
          </w:tcPr>
          <w:p w14:paraId="239E1719" w14:textId="5A1B6C6A" w:rsidR="0029047C" w:rsidRPr="006B195C" w:rsidRDefault="0029047C" w:rsidP="00DD0D7A">
            <w:pPr>
              <w:pStyle w:val="Bodyjustified"/>
              <w:spacing w:line="240" w:lineRule="auto"/>
              <w:rPr>
                <w:rFonts w:cs="Arial"/>
                <w:sz w:val="18"/>
                <w:szCs w:val="18"/>
              </w:rPr>
            </w:pPr>
            <w:r w:rsidRPr="006B195C">
              <w:rPr>
                <w:rFonts w:cs="Arial"/>
                <w:sz w:val="18"/>
                <w:szCs w:val="18"/>
              </w:rPr>
              <w:t>-</w:t>
            </w:r>
          </w:p>
        </w:tc>
        <w:tc>
          <w:tcPr>
            <w:tcW w:w="766" w:type="dxa"/>
            <w:tcBorders>
              <w:top w:val="nil"/>
              <w:bottom w:val="single" w:sz="4" w:space="0" w:color="auto"/>
            </w:tcBorders>
          </w:tcPr>
          <w:p w14:paraId="02E8CC96" w14:textId="691AFF03" w:rsidR="0029047C" w:rsidRPr="006B195C" w:rsidRDefault="0029047C" w:rsidP="00DD0D7A">
            <w:pPr>
              <w:pStyle w:val="Bodyjustified"/>
              <w:spacing w:line="240" w:lineRule="auto"/>
              <w:rPr>
                <w:rFonts w:cs="Arial"/>
                <w:sz w:val="18"/>
                <w:szCs w:val="18"/>
              </w:rPr>
            </w:pPr>
            <w:r w:rsidRPr="006B195C">
              <w:rPr>
                <w:rFonts w:cs="Arial"/>
                <w:sz w:val="18"/>
                <w:szCs w:val="18"/>
              </w:rPr>
              <w:t>-</w:t>
            </w:r>
          </w:p>
        </w:tc>
      </w:tr>
      <w:tr w:rsidR="00E76586" w:rsidRPr="006B195C" w14:paraId="752FC54D" w14:textId="77777777" w:rsidTr="000D7ACC">
        <w:trPr>
          <w:trHeight w:val="283"/>
        </w:trPr>
        <w:tc>
          <w:tcPr>
            <w:tcW w:w="3119" w:type="dxa"/>
            <w:tcBorders>
              <w:top w:val="single" w:sz="4" w:space="0" w:color="auto"/>
              <w:bottom w:val="nil"/>
            </w:tcBorders>
          </w:tcPr>
          <w:p w14:paraId="7F9FC2E4" w14:textId="413971A5" w:rsidR="00E76586" w:rsidRPr="006B195C" w:rsidRDefault="005C550C" w:rsidP="00DD0D7A">
            <w:pPr>
              <w:pStyle w:val="Bodyjustified"/>
              <w:spacing w:line="240" w:lineRule="auto"/>
              <w:jc w:val="left"/>
              <w:rPr>
                <w:rFonts w:cs="Arial"/>
                <w:sz w:val="18"/>
                <w:szCs w:val="18"/>
              </w:rPr>
            </w:pPr>
            <w:r w:rsidRPr="006B195C">
              <w:rPr>
                <w:rFonts w:cs="Arial"/>
                <w:sz w:val="18"/>
                <w:szCs w:val="18"/>
              </w:rPr>
              <w:t>Mechanical Shock</w:t>
            </w:r>
          </w:p>
        </w:tc>
        <w:tc>
          <w:tcPr>
            <w:tcW w:w="3544" w:type="dxa"/>
            <w:tcBorders>
              <w:top w:val="single" w:sz="4" w:space="0" w:color="auto"/>
              <w:bottom w:val="nil"/>
            </w:tcBorders>
          </w:tcPr>
          <w:p w14:paraId="2F0492AD" w14:textId="77777777" w:rsidR="00E76586" w:rsidRPr="006B195C" w:rsidRDefault="00E76586" w:rsidP="00DD0D7A">
            <w:pPr>
              <w:pStyle w:val="Bodyjustified"/>
              <w:spacing w:line="240" w:lineRule="auto"/>
              <w:jc w:val="left"/>
              <w:rPr>
                <w:rFonts w:cs="Arial"/>
                <w:sz w:val="18"/>
                <w:szCs w:val="18"/>
              </w:rPr>
            </w:pPr>
          </w:p>
        </w:tc>
        <w:tc>
          <w:tcPr>
            <w:tcW w:w="902" w:type="dxa"/>
            <w:tcBorders>
              <w:top w:val="single" w:sz="4" w:space="0" w:color="auto"/>
              <w:bottom w:val="nil"/>
            </w:tcBorders>
          </w:tcPr>
          <w:p w14:paraId="5D7BB569" w14:textId="77777777" w:rsidR="00E76586" w:rsidRPr="006B195C" w:rsidRDefault="00E76586" w:rsidP="00DD0D7A">
            <w:pPr>
              <w:pStyle w:val="Bodyjustified"/>
              <w:spacing w:line="240" w:lineRule="auto"/>
              <w:rPr>
                <w:rFonts w:cs="Arial"/>
                <w:sz w:val="18"/>
                <w:szCs w:val="18"/>
              </w:rPr>
            </w:pPr>
          </w:p>
        </w:tc>
        <w:tc>
          <w:tcPr>
            <w:tcW w:w="1471" w:type="dxa"/>
            <w:gridSpan w:val="2"/>
            <w:tcBorders>
              <w:top w:val="single" w:sz="4" w:space="0" w:color="auto"/>
              <w:bottom w:val="nil"/>
            </w:tcBorders>
          </w:tcPr>
          <w:p w14:paraId="6DEB70AE" w14:textId="77777777" w:rsidR="00E76586" w:rsidRPr="006B195C" w:rsidRDefault="00E76586" w:rsidP="00DD0D7A">
            <w:pPr>
              <w:pStyle w:val="Bodyjustified"/>
              <w:spacing w:line="240" w:lineRule="auto"/>
              <w:rPr>
                <w:rFonts w:cs="Arial"/>
                <w:sz w:val="18"/>
                <w:szCs w:val="18"/>
              </w:rPr>
            </w:pPr>
          </w:p>
        </w:tc>
        <w:tc>
          <w:tcPr>
            <w:tcW w:w="766" w:type="dxa"/>
            <w:tcBorders>
              <w:top w:val="single" w:sz="4" w:space="0" w:color="auto"/>
              <w:bottom w:val="nil"/>
            </w:tcBorders>
          </w:tcPr>
          <w:p w14:paraId="7C4EC6DB" w14:textId="77777777" w:rsidR="00E76586" w:rsidRPr="006B195C" w:rsidRDefault="00E76586" w:rsidP="00DD0D7A">
            <w:pPr>
              <w:pStyle w:val="Bodyjustified"/>
              <w:spacing w:line="240" w:lineRule="auto"/>
              <w:rPr>
                <w:rFonts w:cs="Arial"/>
                <w:sz w:val="18"/>
                <w:szCs w:val="18"/>
              </w:rPr>
            </w:pPr>
          </w:p>
        </w:tc>
      </w:tr>
      <w:tr w:rsidR="0029047C" w:rsidRPr="006B195C" w14:paraId="50A0EEFE" w14:textId="77777777" w:rsidTr="000D7ACC">
        <w:trPr>
          <w:trHeight w:val="283"/>
        </w:trPr>
        <w:tc>
          <w:tcPr>
            <w:tcW w:w="3119" w:type="dxa"/>
            <w:tcBorders>
              <w:top w:val="nil"/>
              <w:bottom w:val="single" w:sz="4" w:space="0" w:color="auto"/>
            </w:tcBorders>
          </w:tcPr>
          <w:p w14:paraId="44B12404" w14:textId="7A04607F" w:rsidR="0029047C" w:rsidRPr="006B195C" w:rsidRDefault="0029047C" w:rsidP="00DD0D7A">
            <w:pPr>
              <w:pStyle w:val="Bodyjustified"/>
              <w:spacing w:line="240" w:lineRule="auto"/>
              <w:jc w:val="left"/>
              <w:rPr>
                <w:rFonts w:cs="Arial"/>
                <w:sz w:val="18"/>
                <w:szCs w:val="18"/>
              </w:rPr>
            </w:pPr>
            <w:r w:rsidRPr="006B195C">
              <w:rPr>
                <w:rFonts w:cs="Arial"/>
                <w:sz w:val="18"/>
                <w:szCs w:val="18"/>
              </w:rPr>
              <w:t>During Testing</w:t>
            </w:r>
          </w:p>
        </w:tc>
        <w:tc>
          <w:tcPr>
            <w:tcW w:w="3544" w:type="dxa"/>
            <w:tcBorders>
              <w:top w:val="nil"/>
              <w:bottom w:val="single" w:sz="4" w:space="0" w:color="auto"/>
            </w:tcBorders>
          </w:tcPr>
          <w:p w14:paraId="5ABF8FD5" w14:textId="31C8CFE1" w:rsidR="0029047C" w:rsidRPr="006B195C" w:rsidRDefault="007D1D63" w:rsidP="00453F64">
            <w:pPr>
              <w:pStyle w:val="Bodyjustified"/>
              <w:spacing w:line="240" w:lineRule="auto"/>
              <w:jc w:val="left"/>
              <w:rPr>
                <w:rFonts w:cs="Arial"/>
                <w:sz w:val="18"/>
                <w:szCs w:val="18"/>
              </w:rPr>
            </w:pPr>
            <w:r w:rsidRPr="006B195C">
              <w:rPr>
                <w:rFonts w:cs="Arial"/>
                <w:sz w:val="18"/>
                <w:szCs w:val="18"/>
              </w:rPr>
              <w:t>No intermittent contact ≥ 1ms, or improper</w:t>
            </w:r>
            <w:r w:rsidR="00453F64" w:rsidRPr="006B195C">
              <w:rPr>
                <w:rFonts w:cs="Arial"/>
                <w:sz w:val="18"/>
                <w:szCs w:val="18"/>
              </w:rPr>
              <w:t> </w:t>
            </w:r>
            <w:r w:rsidRPr="006B195C">
              <w:rPr>
                <w:rFonts w:cs="Arial"/>
                <w:sz w:val="18"/>
                <w:szCs w:val="18"/>
              </w:rPr>
              <w:t>open or short circuit</w:t>
            </w:r>
          </w:p>
        </w:tc>
        <w:tc>
          <w:tcPr>
            <w:tcW w:w="902" w:type="dxa"/>
            <w:tcBorders>
              <w:top w:val="nil"/>
              <w:bottom w:val="single" w:sz="4" w:space="0" w:color="auto"/>
            </w:tcBorders>
          </w:tcPr>
          <w:p w14:paraId="01FDCB2E" w14:textId="1F46792A" w:rsidR="0029047C" w:rsidRPr="006B195C" w:rsidRDefault="0029047C" w:rsidP="00DD0D7A">
            <w:pPr>
              <w:pStyle w:val="Bodyjustified"/>
              <w:spacing w:line="240" w:lineRule="auto"/>
              <w:rPr>
                <w:rFonts w:cs="Arial"/>
                <w:sz w:val="18"/>
                <w:szCs w:val="18"/>
              </w:rPr>
            </w:pPr>
            <w:r w:rsidRPr="006B195C">
              <w:rPr>
                <w:rFonts w:cs="Arial"/>
                <w:sz w:val="18"/>
                <w:szCs w:val="18"/>
              </w:rPr>
              <w:t>-</w:t>
            </w:r>
          </w:p>
        </w:tc>
        <w:tc>
          <w:tcPr>
            <w:tcW w:w="1471" w:type="dxa"/>
            <w:gridSpan w:val="2"/>
            <w:tcBorders>
              <w:top w:val="nil"/>
              <w:bottom w:val="single" w:sz="4" w:space="0" w:color="auto"/>
            </w:tcBorders>
          </w:tcPr>
          <w:p w14:paraId="00684D4D" w14:textId="501EB8EB" w:rsidR="0029047C" w:rsidRPr="006B195C" w:rsidRDefault="0029047C" w:rsidP="00DD0D7A">
            <w:pPr>
              <w:pStyle w:val="Bodyjustified"/>
              <w:spacing w:line="240" w:lineRule="auto"/>
              <w:rPr>
                <w:rFonts w:cs="Arial"/>
                <w:sz w:val="18"/>
                <w:szCs w:val="18"/>
              </w:rPr>
            </w:pPr>
            <w:r w:rsidRPr="006B195C">
              <w:rPr>
                <w:rFonts w:cs="Arial"/>
                <w:sz w:val="18"/>
                <w:szCs w:val="18"/>
              </w:rPr>
              <w:t>-</w:t>
            </w:r>
          </w:p>
        </w:tc>
        <w:tc>
          <w:tcPr>
            <w:tcW w:w="766" w:type="dxa"/>
            <w:tcBorders>
              <w:top w:val="nil"/>
              <w:bottom w:val="single" w:sz="4" w:space="0" w:color="auto"/>
            </w:tcBorders>
          </w:tcPr>
          <w:p w14:paraId="3C6A2F2F" w14:textId="45A8E17E" w:rsidR="0029047C" w:rsidRPr="006B195C" w:rsidRDefault="0029047C" w:rsidP="00DD0D7A">
            <w:pPr>
              <w:pStyle w:val="Bodyjustified"/>
              <w:spacing w:line="240" w:lineRule="auto"/>
              <w:rPr>
                <w:rFonts w:cs="Arial"/>
                <w:sz w:val="18"/>
                <w:szCs w:val="18"/>
              </w:rPr>
            </w:pPr>
            <w:r w:rsidRPr="006B195C">
              <w:rPr>
                <w:rFonts w:cs="Arial"/>
                <w:sz w:val="18"/>
                <w:szCs w:val="18"/>
              </w:rPr>
              <w:t>-</w:t>
            </w:r>
          </w:p>
        </w:tc>
      </w:tr>
      <w:tr w:rsidR="00245549" w:rsidRPr="006B195C" w14:paraId="7D721BF4" w14:textId="77777777" w:rsidTr="000D7ACC">
        <w:trPr>
          <w:trHeight w:val="283"/>
        </w:trPr>
        <w:tc>
          <w:tcPr>
            <w:tcW w:w="3119" w:type="dxa"/>
            <w:vMerge w:val="restart"/>
            <w:tcBorders>
              <w:top w:val="single" w:sz="4" w:space="0" w:color="auto"/>
            </w:tcBorders>
          </w:tcPr>
          <w:p w14:paraId="6E9119D8" w14:textId="43C76386" w:rsidR="00245549" w:rsidRPr="006B195C" w:rsidRDefault="00245549" w:rsidP="00245549">
            <w:pPr>
              <w:pStyle w:val="Bodyjustified"/>
              <w:spacing w:line="240" w:lineRule="auto"/>
              <w:jc w:val="left"/>
              <w:rPr>
                <w:rFonts w:cs="Arial"/>
                <w:sz w:val="18"/>
                <w:szCs w:val="18"/>
              </w:rPr>
            </w:pPr>
            <w:r w:rsidRPr="006B195C">
              <w:rPr>
                <w:rFonts w:cs="Arial"/>
                <w:sz w:val="18"/>
                <w:szCs w:val="18"/>
              </w:rPr>
              <w:t>Thermal and Electrical Measurements</w:t>
            </w:r>
          </w:p>
        </w:tc>
        <w:tc>
          <w:tcPr>
            <w:tcW w:w="3544" w:type="dxa"/>
            <w:tcBorders>
              <w:top w:val="single" w:sz="4" w:space="0" w:color="auto"/>
              <w:bottom w:val="nil"/>
            </w:tcBorders>
          </w:tcPr>
          <w:p w14:paraId="4F99644F" w14:textId="12BB8D8A" w:rsidR="00245549" w:rsidRPr="006B195C" w:rsidRDefault="00245549" w:rsidP="00245549">
            <w:pPr>
              <w:pStyle w:val="Bodyjustified"/>
              <w:spacing w:line="240" w:lineRule="auto"/>
              <w:jc w:val="left"/>
              <w:rPr>
                <w:rFonts w:cs="Arial"/>
                <w:sz w:val="18"/>
                <w:szCs w:val="18"/>
              </w:rPr>
            </w:pPr>
            <w:r w:rsidRPr="006B195C">
              <w:rPr>
                <w:rFonts w:cs="Arial"/>
                <w:sz w:val="18"/>
                <w:szCs w:val="18"/>
              </w:rPr>
              <w:t>Voltage Proof</w:t>
            </w:r>
          </w:p>
        </w:tc>
        <w:tc>
          <w:tcPr>
            <w:tcW w:w="902" w:type="dxa"/>
            <w:tcBorders>
              <w:top w:val="single" w:sz="4" w:space="0" w:color="auto"/>
              <w:bottom w:val="nil"/>
            </w:tcBorders>
          </w:tcPr>
          <w:p w14:paraId="4AAA19D1" w14:textId="4031913E" w:rsidR="00245549" w:rsidRPr="006B195C" w:rsidRDefault="00245549" w:rsidP="00245549">
            <w:pPr>
              <w:pStyle w:val="Bodyjustified"/>
              <w:spacing w:line="240" w:lineRule="auto"/>
              <w:rPr>
                <w:rFonts w:cs="Arial"/>
                <w:sz w:val="18"/>
                <w:szCs w:val="18"/>
              </w:rPr>
            </w:pPr>
            <w:r w:rsidRPr="006B195C">
              <w:rPr>
                <w:rFonts w:cs="Arial"/>
                <w:sz w:val="18"/>
                <w:szCs w:val="18"/>
              </w:rPr>
              <w:t>V</w:t>
            </w:r>
            <w:r w:rsidRPr="006B195C">
              <w:rPr>
                <w:rFonts w:cs="Arial"/>
                <w:sz w:val="18"/>
                <w:szCs w:val="18"/>
                <w:vertAlign w:val="subscript"/>
              </w:rPr>
              <w:t>P</w:t>
            </w:r>
          </w:p>
        </w:tc>
        <w:tc>
          <w:tcPr>
            <w:tcW w:w="1471" w:type="dxa"/>
            <w:gridSpan w:val="2"/>
            <w:tcBorders>
              <w:top w:val="single" w:sz="4" w:space="0" w:color="auto"/>
              <w:bottom w:val="nil"/>
            </w:tcBorders>
          </w:tcPr>
          <w:p w14:paraId="7AAD4F13" w14:textId="2CDE68E6" w:rsidR="00245549" w:rsidRPr="006B195C" w:rsidRDefault="00245549" w:rsidP="00534A35">
            <w:pPr>
              <w:pStyle w:val="Bodyjustified"/>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_Ref500240357 \r \h  \* MERGEFORMAT </w:instrText>
            </w:r>
            <w:r w:rsidR="00EA7616" w:rsidRPr="006B195C">
              <w:rPr>
                <w:sz w:val="18"/>
                <w:szCs w:val="18"/>
              </w:rPr>
            </w:r>
            <w:r w:rsidR="00EA7616" w:rsidRPr="006B195C">
              <w:rPr>
                <w:sz w:val="18"/>
                <w:szCs w:val="18"/>
              </w:rPr>
              <w:fldChar w:fldCharType="separate"/>
            </w:r>
            <w:r w:rsidR="000D7ACC" w:rsidRPr="006B195C">
              <w:rPr>
                <w:sz w:val="18"/>
                <w:szCs w:val="18"/>
              </w:rPr>
              <w:t>2.4</w:t>
            </w:r>
            <w:r w:rsidR="00EA7616" w:rsidRPr="006B195C">
              <w:rPr>
                <w:sz w:val="18"/>
                <w:szCs w:val="18"/>
              </w:rPr>
              <w:fldChar w:fldCharType="end"/>
            </w:r>
          </w:p>
        </w:tc>
        <w:tc>
          <w:tcPr>
            <w:tcW w:w="766" w:type="dxa"/>
            <w:tcBorders>
              <w:top w:val="single" w:sz="4" w:space="0" w:color="auto"/>
              <w:bottom w:val="nil"/>
            </w:tcBorders>
          </w:tcPr>
          <w:p w14:paraId="65BF782C" w14:textId="69EE6906" w:rsidR="00245549" w:rsidRPr="006B195C" w:rsidRDefault="00245549" w:rsidP="00245549">
            <w:pPr>
              <w:pStyle w:val="Bodyjustified"/>
              <w:spacing w:line="240" w:lineRule="auto"/>
              <w:rPr>
                <w:rFonts w:cs="Arial"/>
                <w:sz w:val="18"/>
                <w:szCs w:val="18"/>
              </w:rPr>
            </w:pPr>
            <w:proofErr w:type="spellStart"/>
            <w:r w:rsidRPr="006B195C">
              <w:rPr>
                <w:rFonts w:cs="Arial"/>
                <w:sz w:val="18"/>
                <w:szCs w:val="18"/>
              </w:rPr>
              <w:t>Vrms</w:t>
            </w:r>
            <w:proofErr w:type="spellEnd"/>
          </w:p>
        </w:tc>
      </w:tr>
      <w:tr w:rsidR="00245549" w:rsidRPr="006B195C" w14:paraId="44C1B8FB" w14:textId="77777777" w:rsidTr="000D7ACC">
        <w:trPr>
          <w:trHeight w:val="283"/>
        </w:trPr>
        <w:tc>
          <w:tcPr>
            <w:tcW w:w="3119" w:type="dxa"/>
            <w:vMerge/>
          </w:tcPr>
          <w:p w14:paraId="17A7849A" w14:textId="77777777" w:rsidR="00245549" w:rsidRPr="006B195C" w:rsidRDefault="00245549" w:rsidP="00245549">
            <w:pPr>
              <w:pStyle w:val="Bodyjustified"/>
              <w:spacing w:line="240" w:lineRule="auto"/>
              <w:jc w:val="left"/>
              <w:rPr>
                <w:rFonts w:cs="Arial"/>
                <w:sz w:val="18"/>
                <w:szCs w:val="18"/>
              </w:rPr>
            </w:pPr>
          </w:p>
        </w:tc>
        <w:tc>
          <w:tcPr>
            <w:tcW w:w="3544" w:type="dxa"/>
            <w:tcBorders>
              <w:top w:val="nil"/>
              <w:bottom w:val="nil"/>
            </w:tcBorders>
          </w:tcPr>
          <w:p w14:paraId="1096BA86" w14:textId="02FF22F0" w:rsidR="00245549" w:rsidRPr="006B195C" w:rsidRDefault="00245549" w:rsidP="00245549">
            <w:pPr>
              <w:pStyle w:val="Bodyjustified"/>
              <w:spacing w:line="240" w:lineRule="auto"/>
              <w:jc w:val="left"/>
              <w:rPr>
                <w:rFonts w:cs="Arial"/>
                <w:sz w:val="18"/>
                <w:szCs w:val="18"/>
              </w:rPr>
            </w:pPr>
            <w:r w:rsidRPr="006B195C">
              <w:rPr>
                <w:rFonts w:cs="Arial"/>
                <w:sz w:val="18"/>
                <w:szCs w:val="18"/>
              </w:rPr>
              <w:t>Insulation Resistance</w:t>
            </w:r>
          </w:p>
        </w:tc>
        <w:tc>
          <w:tcPr>
            <w:tcW w:w="902" w:type="dxa"/>
            <w:tcBorders>
              <w:top w:val="nil"/>
              <w:bottom w:val="nil"/>
            </w:tcBorders>
          </w:tcPr>
          <w:p w14:paraId="017E7176" w14:textId="4839CDEB" w:rsidR="00245549" w:rsidRPr="006B195C" w:rsidRDefault="00245549" w:rsidP="00245549">
            <w:pPr>
              <w:pStyle w:val="Bodyjustified"/>
              <w:spacing w:line="240" w:lineRule="auto"/>
              <w:rPr>
                <w:rFonts w:cs="Arial"/>
                <w:sz w:val="18"/>
                <w:szCs w:val="18"/>
              </w:rPr>
            </w:pPr>
            <w:r w:rsidRPr="006B195C">
              <w:rPr>
                <w:rFonts w:cs="Arial"/>
                <w:sz w:val="18"/>
                <w:szCs w:val="18"/>
              </w:rPr>
              <w:t>R</w:t>
            </w:r>
            <w:r w:rsidRPr="006B195C">
              <w:rPr>
                <w:rFonts w:cs="Arial"/>
                <w:sz w:val="18"/>
                <w:szCs w:val="18"/>
                <w:vertAlign w:val="subscript"/>
              </w:rPr>
              <w:t>I</w:t>
            </w:r>
          </w:p>
        </w:tc>
        <w:tc>
          <w:tcPr>
            <w:tcW w:w="1471" w:type="dxa"/>
            <w:gridSpan w:val="2"/>
            <w:tcBorders>
              <w:top w:val="nil"/>
              <w:bottom w:val="nil"/>
            </w:tcBorders>
          </w:tcPr>
          <w:p w14:paraId="6AD379FB" w14:textId="6B6B0982" w:rsidR="00245549" w:rsidRPr="006B195C" w:rsidRDefault="00245549" w:rsidP="00245549">
            <w:pPr>
              <w:pStyle w:val="Bodyjustified"/>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_Ref500240357 \r \h  \* MERGEFORMAT </w:instrText>
            </w:r>
            <w:r w:rsidR="00EA7616" w:rsidRPr="006B195C">
              <w:rPr>
                <w:sz w:val="18"/>
                <w:szCs w:val="18"/>
              </w:rPr>
            </w:r>
            <w:r w:rsidR="00EA7616" w:rsidRPr="006B195C">
              <w:rPr>
                <w:sz w:val="18"/>
                <w:szCs w:val="18"/>
              </w:rPr>
              <w:fldChar w:fldCharType="separate"/>
            </w:r>
            <w:r w:rsidR="000D7ACC" w:rsidRPr="006B195C">
              <w:rPr>
                <w:sz w:val="18"/>
                <w:szCs w:val="18"/>
              </w:rPr>
              <w:t>2.4</w:t>
            </w:r>
            <w:r w:rsidR="00EA7616" w:rsidRPr="006B195C">
              <w:rPr>
                <w:sz w:val="18"/>
                <w:szCs w:val="18"/>
              </w:rPr>
              <w:fldChar w:fldCharType="end"/>
            </w:r>
          </w:p>
        </w:tc>
        <w:tc>
          <w:tcPr>
            <w:tcW w:w="766" w:type="dxa"/>
            <w:tcBorders>
              <w:top w:val="nil"/>
              <w:bottom w:val="nil"/>
            </w:tcBorders>
          </w:tcPr>
          <w:p w14:paraId="4DFB8247" w14:textId="789EE70F" w:rsidR="00245549" w:rsidRPr="006B195C" w:rsidRDefault="00245549" w:rsidP="00245549">
            <w:pPr>
              <w:pStyle w:val="Bodyjustified"/>
              <w:spacing w:line="240" w:lineRule="auto"/>
              <w:rPr>
                <w:rFonts w:cs="Arial"/>
                <w:sz w:val="18"/>
                <w:szCs w:val="18"/>
              </w:rPr>
            </w:pPr>
            <w:r w:rsidRPr="006B195C">
              <w:rPr>
                <w:rFonts w:cs="Arial"/>
                <w:sz w:val="18"/>
                <w:szCs w:val="18"/>
              </w:rPr>
              <w:t>MΩ</w:t>
            </w:r>
          </w:p>
        </w:tc>
      </w:tr>
      <w:tr w:rsidR="00245549" w:rsidRPr="006B195C" w14:paraId="69F55BC9" w14:textId="77777777" w:rsidTr="000D7ACC">
        <w:trPr>
          <w:trHeight w:val="283"/>
        </w:trPr>
        <w:tc>
          <w:tcPr>
            <w:tcW w:w="3119" w:type="dxa"/>
            <w:vMerge/>
            <w:tcBorders>
              <w:bottom w:val="nil"/>
            </w:tcBorders>
          </w:tcPr>
          <w:p w14:paraId="52E9029F" w14:textId="77777777" w:rsidR="00245549" w:rsidRPr="006B195C" w:rsidRDefault="00245549" w:rsidP="00245549">
            <w:pPr>
              <w:pStyle w:val="Bodyjustified"/>
              <w:spacing w:line="240" w:lineRule="auto"/>
              <w:jc w:val="left"/>
              <w:rPr>
                <w:rFonts w:cs="Arial"/>
                <w:sz w:val="18"/>
                <w:szCs w:val="18"/>
              </w:rPr>
            </w:pPr>
          </w:p>
        </w:tc>
        <w:tc>
          <w:tcPr>
            <w:tcW w:w="3544" w:type="dxa"/>
            <w:tcBorders>
              <w:top w:val="nil"/>
              <w:bottom w:val="nil"/>
            </w:tcBorders>
          </w:tcPr>
          <w:p w14:paraId="50166DF8" w14:textId="26264E7E" w:rsidR="00245549" w:rsidRPr="006B195C" w:rsidRDefault="00245549" w:rsidP="00245549">
            <w:pPr>
              <w:pStyle w:val="Bodyjustified"/>
              <w:spacing w:line="240" w:lineRule="auto"/>
              <w:jc w:val="left"/>
              <w:rPr>
                <w:rFonts w:cs="Arial"/>
                <w:sz w:val="18"/>
                <w:szCs w:val="18"/>
              </w:rPr>
            </w:pPr>
            <w:r w:rsidRPr="006B195C">
              <w:rPr>
                <w:rFonts w:cs="Arial"/>
                <w:sz w:val="18"/>
                <w:szCs w:val="18"/>
              </w:rPr>
              <w:t>Contact Resistance</w:t>
            </w:r>
            <w:r w:rsidR="00DC50D9" w:rsidRPr="006B195C">
              <w:rPr>
                <w:rFonts w:cs="Arial"/>
                <w:sz w:val="18"/>
                <w:szCs w:val="18"/>
              </w:rPr>
              <w:t xml:space="preserve"> (Note 1)</w:t>
            </w:r>
          </w:p>
        </w:tc>
        <w:tc>
          <w:tcPr>
            <w:tcW w:w="902" w:type="dxa"/>
            <w:tcBorders>
              <w:top w:val="nil"/>
              <w:bottom w:val="nil"/>
            </w:tcBorders>
          </w:tcPr>
          <w:p w14:paraId="0785A5A1" w14:textId="20267AE4" w:rsidR="00245549" w:rsidRPr="006B195C" w:rsidRDefault="00245549" w:rsidP="00245549">
            <w:pPr>
              <w:pStyle w:val="Bodyjustified"/>
              <w:spacing w:line="240" w:lineRule="auto"/>
              <w:rPr>
                <w:rFonts w:cs="Arial"/>
                <w:sz w:val="18"/>
                <w:szCs w:val="18"/>
              </w:rPr>
            </w:pPr>
            <w:r w:rsidRPr="006B195C">
              <w:rPr>
                <w:rFonts w:cs="Arial"/>
                <w:sz w:val="18"/>
                <w:szCs w:val="18"/>
              </w:rPr>
              <w:t>R</w:t>
            </w:r>
            <w:r w:rsidRPr="006B195C">
              <w:rPr>
                <w:rFonts w:cs="Arial"/>
                <w:sz w:val="18"/>
                <w:szCs w:val="18"/>
                <w:vertAlign w:val="subscript"/>
              </w:rPr>
              <w:t>C</w:t>
            </w:r>
          </w:p>
        </w:tc>
        <w:tc>
          <w:tcPr>
            <w:tcW w:w="1471" w:type="dxa"/>
            <w:gridSpan w:val="2"/>
            <w:tcBorders>
              <w:top w:val="nil"/>
              <w:bottom w:val="nil"/>
            </w:tcBorders>
          </w:tcPr>
          <w:p w14:paraId="2D2FBF7F" w14:textId="0458A4C9" w:rsidR="00245549" w:rsidRPr="006B195C" w:rsidRDefault="00245549" w:rsidP="00245549">
            <w:pPr>
              <w:pStyle w:val="Bodyjustified"/>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_Ref500240357 \r \h  \* MERGEFORMAT </w:instrText>
            </w:r>
            <w:r w:rsidR="00EA7616" w:rsidRPr="006B195C">
              <w:rPr>
                <w:sz w:val="18"/>
                <w:szCs w:val="18"/>
              </w:rPr>
            </w:r>
            <w:r w:rsidR="00EA7616" w:rsidRPr="006B195C">
              <w:rPr>
                <w:sz w:val="18"/>
                <w:szCs w:val="18"/>
              </w:rPr>
              <w:fldChar w:fldCharType="separate"/>
            </w:r>
            <w:r w:rsidR="000D7ACC" w:rsidRPr="006B195C">
              <w:rPr>
                <w:sz w:val="18"/>
                <w:szCs w:val="18"/>
              </w:rPr>
              <w:t>2.4</w:t>
            </w:r>
            <w:r w:rsidR="00EA7616" w:rsidRPr="006B195C">
              <w:rPr>
                <w:sz w:val="18"/>
                <w:szCs w:val="18"/>
              </w:rPr>
              <w:fldChar w:fldCharType="end"/>
            </w:r>
          </w:p>
        </w:tc>
        <w:tc>
          <w:tcPr>
            <w:tcW w:w="766" w:type="dxa"/>
            <w:tcBorders>
              <w:top w:val="nil"/>
              <w:bottom w:val="nil"/>
            </w:tcBorders>
          </w:tcPr>
          <w:p w14:paraId="1BD232D8" w14:textId="10EEF6E5" w:rsidR="00245549" w:rsidRPr="006B195C" w:rsidRDefault="00245549" w:rsidP="00245549">
            <w:pPr>
              <w:pStyle w:val="Bodyjustified"/>
              <w:spacing w:line="240" w:lineRule="auto"/>
              <w:rPr>
                <w:rFonts w:cs="Arial"/>
                <w:sz w:val="18"/>
                <w:szCs w:val="18"/>
              </w:rPr>
            </w:pPr>
            <w:r w:rsidRPr="006B195C">
              <w:rPr>
                <w:rFonts w:cs="Arial"/>
                <w:sz w:val="18"/>
                <w:szCs w:val="18"/>
              </w:rPr>
              <w:t>mΩ</w:t>
            </w:r>
          </w:p>
        </w:tc>
      </w:tr>
      <w:tr w:rsidR="00245549" w:rsidRPr="006B195C" w14:paraId="7FD84B24" w14:textId="77777777" w:rsidTr="000D7ACC">
        <w:trPr>
          <w:trHeight w:val="283"/>
        </w:trPr>
        <w:tc>
          <w:tcPr>
            <w:tcW w:w="3119" w:type="dxa"/>
            <w:tcBorders>
              <w:top w:val="nil"/>
              <w:bottom w:val="nil"/>
            </w:tcBorders>
          </w:tcPr>
          <w:p w14:paraId="038F0450" w14:textId="77777777" w:rsidR="00245549" w:rsidRPr="006B195C" w:rsidRDefault="00245549" w:rsidP="00245549">
            <w:pPr>
              <w:pStyle w:val="Bodyjustified"/>
              <w:spacing w:line="240" w:lineRule="auto"/>
              <w:jc w:val="left"/>
              <w:rPr>
                <w:rFonts w:cs="Arial"/>
                <w:sz w:val="18"/>
                <w:szCs w:val="18"/>
              </w:rPr>
            </w:pPr>
          </w:p>
        </w:tc>
        <w:tc>
          <w:tcPr>
            <w:tcW w:w="3544" w:type="dxa"/>
            <w:tcBorders>
              <w:top w:val="nil"/>
              <w:bottom w:val="nil"/>
            </w:tcBorders>
          </w:tcPr>
          <w:p w14:paraId="20A51614" w14:textId="3ADBA015" w:rsidR="00245549" w:rsidRPr="006B195C" w:rsidRDefault="00245549" w:rsidP="00245549">
            <w:pPr>
              <w:pStyle w:val="Bodyjustified"/>
              <w:spacing w:line="240" w:lineRule="auto"/>
              <w:jc w:val="left"/>
              <w:rPr>
                <w:rFonts w:cs="Arial"/>
                <w:sz w:val="18"/>
                <w:szCs w:val="18"/>
              </w:rPr>
            </w:pPr>
            <w:r w:rsidRPr="006B195C">
              <w:rPr>
                <w:rFonts w:cs="Arial"/>
                <w:sz w:val="18"/>
                <w:szCs w:val="18"/>
              </w:rPr>
              <w:t>Functioning Temperature</w:t>
            </w:r>
          </w:p>
        </w:tc>
        <w:tc>
          <w:tcPr>
            <w:tcW w:w="902" w:type="dxa"/>
            <w:tcBorders>
              <w:top w:val="nil"/>
              <w:bottom w:val="nil"/>
            </w:tcBorders>
          </w:tcPr>
          <w:p w14:paraId="784CCCC3" w14:textId="0981A57B" w:rsidR="00245549" w:rsidRPr="006B195C" w:rsidRDefault="00245549" w:rsidP="00245549">
            <w:pPr>
              <w:pStyle w:val="Bodyjustified"/>
              <w:spacing w:line="240" w:lineRule="auto"/>
              <w:rPr>
                <w:rFonts w:cs="Arial"/>
                <w:sz w:val="18"/>
                <w:szCs w:val="18"/>
              </w:rPr>
            </w:pPr>
            <w:r w:rsidRPr="006B195C">
              <w:rPr>
                <w:rFonts w:cs="Arial"/>
                <w:sz w:val="18"/>
                <w:szCs w:val="18"/>
              </w:rPr>
              <w:t>TF</w:t>
            </w:r>
          </w:p>
        </w:tc>
        <w:tc>
          <w:tcPr>
            <w:tcW w:w="1471" w:type="dxa"/>
            <w:gridSpan w:val="2"/>
            <w:tcBorders>
              <w:top w:val="nil"/>
              <w:bottom w:val="nil"/>
            </w:tcBorders>
          </w:tcPr>
          <w:p w14:paraId="35584A54" w14:textId="57B65D81" w:rsidR="00245549" w:rsidRPr="006B195C" w:rsidRDefault="00245549" w:rsidP="00245549">
            <w:pPr>
              <w:pStyle w:val="Bodyjustified"/>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17284B2A" w14:textId="36475A71" w:rsidR="00245549" w:rsidRPr="006B195C" w:rsidRDefault="00245549" w:rsidP="00245549">
            <w:pPr>
              <w:pStyle w:val="Bodyjustified"/>
              <w:spacing w:line="240" w:lineRule="auto"/>
              <w:rPr>
                <w:rFonts w:cs="Arial"/>
                <w:sz w:val="18"/>
                <w:szCs w:val="18"/>
              </w:rPr>
            </w:pPr>
            <w:r w:rsidRPr="006B195C">
              <w:rPr>
                <w:rFonts w:cs="Arial"/>
                <w:sz w:val="18"/>
                <w:szCs w:val="18"/>
              </w:rPr>
              <w:t>°C</w:t>
            </w:r>
          </w:p>
        </w:tc>
      </w:tr>
      <w:tr w:rsidR="00553781" w:rsidRPr="006B195C" w14:paraId="47483121" w14:textId="77777777" w:rsidTr="000D7ACC">
        <w:trPr>
          <w:trHeight w:val="283"/>
        </w:trPr>
        <w:tc>
          <w:tcPr>
            <w:tcW w:w="3119" w:type="dxa"/>
            <w:tcBorders>
              <w:top w:val="nil"/>
              <w:bottom w:val="nil"/>
            </w:tcBorders>
          </w:tcPr>
          <w:p w14:paraId="53414632" w14:textId="77777777" w:rsidR="00553781" w:rsidRPr="006B195C" w:rsidRDefault="00553781" w:rsidP="00245549">
            <w:pPr>
              <w:pStyle w:val="Bodyjustified"/>
              <w:spacing w:line="240" w:lineRule="auto"/>
              <w:jc w:val="left"/>
              <w:rPr>
                <w:rFonts w:cs="Arial"/>
                <w:sz w:val="18"/>
                <w:szCs w:val="18"/>
              </w:rPr>
            </w:pPr>
          </w:p>
        </w:tc>
        <w:tc>
          <w:tcPr>
            <w:tcW w:w="3544" w:type="dxa"/>
            <w:tcBorders>
              <w:top w:val="nil"/>
              <w:bottom w:val="nil"/>
            </w:tcBorders>
          </w:tcPr>
          <w:p w14:paraId="0A2EDF1C" w14:textId="29E6F047" w:rsidR="00553781" w:rsidRPr="006B195C" w:rsidRDefault="00553781" w:rsidP="00245549">
            <w:pPr>
              <w:pStyle w:val="Bodyjustified"/>
              <w:spacing w:line="240" w:lineRule="auto"/>
              <w:jc w:val="left"/>
              <w:rPr>
                <w:rFonts w:cs="Arial"/>
                <w:sz w:val="18"/>
                <w:szCs w:val="18"/>
              </w:rPr>
            </w:pPr>
            <w:r w:rsidRPr="006B195C">
              <w:rPr>
                <w:rFonts w:cs="Arial"/>
                <w:sz w:val="18"/>
                <w:szCs w:val="18"/>
              </w:rPr>
              <w:t>Change of Functioning Temperature</w:t>
            </w:r>
          </w:p>
        </w:tc>
        <w:tc>
          <w:tcPr>
            <w:tcW w:w="902" w:type="dxa"/>
            <w:tcBorders>
              <w:top w:val="nil"/>
              <w:bottom w:val="nil"/>
            </w:tcBorders>
          </w:tcPr>
          <w:p w14:paraId="4331DAB6" w14:textId="54EAF44D" w:rsidR="00553781" w:rsidRPr="006B195C" w:rsidRDefault="00553781" w:rsidP="00245549">
            <w:pPr>
              <w:pStyle w:val="Bodyjustified"/>
              <w:spacing w:line="240" w:lineRule="auto"/>
              <w:rPr>
                <w:rFonts w:cs="Arial"/>
                <w:sz w:val="18"/>
                <w:szCs w:val="18"/>
              </w:rPr>
            </w:pPr>
            <w:r w:rsidRPr="006B195C">
              <w:rPr>
                <w:rFonts w:cs="Arial"/>
                <w:sz w:val="18"/>
                <w:szCs w:val="18"/>
              </w:rPr>
              <w:t>ΔTF</w:t>
            </w:r>
          </w:p>
        </w:tc>
        <w:tc>
          <w:tcPr>
            <w:tcW w:w="725" w:type="dxa"/>
            <w:tcBorders>
              <w:top w:val="nil"/>
              <w:bottom w:val="nil"/>
            </w:tcBorders>
          </w:tcPr>
          <w:p w14:paraId="218C1A4A" w14:textId="77777777" w:rsidR="00553781" w:rsidRPr="006B195C" w:rsidRDefault="00553781" w:rsidP="00245549">
            <w:pPr>
              <w:pStyle w:val="Bodyjustified"/>
              <w:spacing w:line="240" w:lineRule="auto"/>
              <w:rPr>
                <w:rFonts w:cs="Arial"/>
                <w:sz w:val="18"/>
                <w:szCs w:val="18"/>
              </w:rPr>
            </w:pPr>
            <w:r w:rsidRPr="006B195C">
              <w:rPr>
                <w:rFonts w:cs="Arial"/>
                <w:sz w:val="18"/>
                <w:szCs w:val="18"/>
              </w:rPr>
              <w:t>-1.7</w:t>
            </w:r>
          </w:p>
        </w:tc>
        <w:tc>
          <w:tcPr>
            <w:tcW w:w="746" w:type="dxa"/>
            <w:tcBorders>
              <w:top w:val="nil"/>
              <w:bottom w:val="nil"/>
            </w:tcBorders>
          </w:tcPr>
          <w:p w14:paraId="6AA05207" w14:textId="6C86AE77" w:rsidR="00553781" w:rsidRPr="006B195C" w:rsidRDefault="00553781" w:rsidP="00245549">
            <w:pPr>
              <w:pStyle w:val="Bodyjustified"/>
              <w:spacing w:line="240" w:lineRule="auto"/>
              <w:rPr>
                <w:rFonts w:cs="Arial"/>
                <w:sz w:val="18"/>
                <w:szCs w:val="18"/>
              </w:rPr>
            </w:pPr>
            <w:r w:rsidRPr="006B195C">
              <w:rPr>
                <w:rFonts w:cs="Arial"/>
                <w:sz w:val="18"/>
                <w:szCs w:val="18"/>
              </w:rPr>
              <w:t>+1.7</w:t>
            </w:r>
          </w:p>
        </w:tc>
        <w:tc>
          <w:tcPr>
            <w:tcW w:w="766" w:type="dxa"/>
            <w:tcBorders>
              <w:top w:val="nil"/>
              <w:bottom w:val="nil"/>
            </w:tcBorders>
          </w:tcPr>
          <w:p w14:paraId="2377D58C" w14:textId="444328C5" w:rsidR="00553781" w:rsidRPr="006B195C" w:rsidRDefault="00553781" w:rsidP="00245549">
            <w:pPr>
              <w:pStyle w:val="Bodyjustified"/>
              <w:spacing w:line="240" w:lineRule="auto"/>
              <w:rPr>
                <w:rFonts w:cs="Arial"/>
                <w:sz w:val="18"/>
                <w:szCs w:val="18"/>
              </w:rPr>
            </w:pPr>
            <w:r w:rsidRPr="006B195C">
              <w:rPr>
                <w:rFonts w:cs="Arial"/>
                <w:sz w:val="18"/>
                <w:szCs w:val="18"/>
              </w:rPr>
              <w:t>°C</w:t>
            </w:r>
          </w:p>
        </w:tc>
      </w:tr>
      <w:tr w:rsidR="00245549" w:rsidRPr="006B195C" w14:paraId="6615C230" w14:textId="77777777" w:rsidTr="000D7ACC">
        <w:trPr>
          <w:trHeight w:val="283"/>
        </w:trPr>
        <w:tc>
          <w:tcPr>
            <w:tcW w:w="3119" w:type="dxa"/>
            <w:tcBorders>
              <w:top w:val="nil"/>
              <w:bottom w:val="nil"/>
            </w:tcBorders>
          </w:tcPr>
          <w:p w14:paraId="00AC74B1" w14:textId="77777777" w:rsidR="00245549" w:rsidRPr="006B195C" w:rsidRDefault="00245549" w:rsidP="00245549">
            <w:pPr>
              <w:pStyle w:val="Bodyjustified"/>
              <w:spacing w:line="240" w:lineRule="auto"/>
              <w:jc w:val="left"/>
              <w:rPr>
                <w:rFonts w:cs="Arial"/>
                <w:sz w:val="18"/>
                <w:szCs w:val="18"/>
              </w:rPr>
            </w:pPr>
          </w:p>
        </w:tc>
        <w:tc>
          <w:tcPr>
            <w:tcW w:w="3544" w:type="dxa"/>
            <w:tcBorders>
              <w:top w:val="nil"/>
              <w:bottom w:val="nil"/>
            </w:tcBorders>
          </w:tcPr>
          <w:p w14:paraId="73054CEA" w14:textId="34B498CB" w:rsidR="00245549" w:rsidRPr="006B195C" w:rsidRDefault="00245549" w:rsidP="00245549">
            <w:pPr>
              <w:pStyle w:val="Bodyjustified"/>
              <w:spacing w:line="240" w:lineRule="auto"/>
              <w:jc w:val="left"/>
              <w:rPr>
                <w:rFonts w:cs="Arial"/>
                <w:sz w:val="18"/>
                <w:szCs w:val="18"/>
              </w:rPr>
            </w:pPr>
            <w:r w:rsidRPr="006B195C">
              <w:rPr>
                <w:rFonts w:cs="Arial"/>
                <w:sz w:val="18"/>
                <w:szCs w:val="18"/>
              </w:rPr>
              <w:t>Restoring Temperature</w:t>
            </w:r>
          </w:p>
        </w:tc>
        <w:tc>
          <w:tcPr>
            <w:tcW w:w="902" w:type="dxa"/>
            <w:tcBorders>
              <w:top w:val="nil"/>
              <w:bottom w:val="nil"/>
            </w:tcBorders>
          </w:tcPr>
          <w:p w14:paraId="2D64AA11" w14:textId="010358DD" w:rsidR="00245549" w:rsidRPr="006B195C" w:rsidRDefault="00245549" w:rsidP="00245549">
            <w:pPr>
              <w:pStyle w:val="Bodyjustified"/>
              <w:spacing w:line="240" w:lineRule="auto"/>
              <w:rPr>
                <w:rFonts w:cs="Arial"/>
                <w:sz w:val="18"/>
                <w:szCs w:val="18"/>
              </w:rPr>
            </w:pPr>
            <w:r w:rsidRPr="006B195C">
              <w:rPr>
                <w:rFonts w:cs="Arial"/>
                <w:sz w:val="18"/>
                <w:szCs w:val="18"/>
              </w:rPr>
              <w:t>TR</w:t>
            </w:r>
          </w:p>
        </w:tc>
        <w:tc>
          <w:tcPr>
            <w:tcW w:w="1471" w:type="dxa"/>
            <w:gridSpan w:val="2"/>
            <w:tcBorders>
              <w:top w:val="nil"/>
              <w:bottom w:val="nil"/>
            </w:tcBorders>
          </w:tcPr>
          <w:p w14:paraId="09DD1357" w14:textId="0A2DF755" w:rsidR="00245549" w:rsidRPr="006B195C" w:rsidRDefault="00245549" w:rsidP="00245549">
            <w:pPr>
              <w:pStyle w:val="Bodyjustified"/>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013B96D3" w14:textId="7A16EAC6" w:rsidR="00245549" w:rsidRPr="006B195C" w:rsidRDefault="00245549" w:rsidP="00245549">
            <w:pPr>
              <w:pStyle w:val="Bodyjustified"/>
              <w:spacing w:line="240" w:lineRule="auto"/>
              <w:rPr>
                <w:rFonts w:cs="Arial"/>
                <w:sz w:val="18"/>
                <w:szCs w:val="18"/>
              </w:rPr>
            </w:pPr>
            <w:r w:rsidRPr="006B195C">
              <w:rPr>
                <w:rFonts w:cs="Arial"/>
                <w:sz w:val="18"/>
                <w:szCs w:val="18"/>
              </w:rPr>
              <w:t>°C</w:t>
            </w:r>
          </w:p>
        </w:tc>
      </w:tr>
      <w:tr w:rsidR="00553781" w:rsidRPr="006B195C" w14:paraId="3BC144A1" w14:textId="77777777" w:rsidTr="000D7ACC">
        <w:trPr>
          <w:trHeight w:val="283"/>
        </w:trPr>
        <w:tc>
          <w:tcPr>
            <w:tcW w:w="3119" w:type="dxa"/>
            <w:tcBorders>
              <w:top w:val="nil"/>
              <w:bottom w:val="nil"/>
            </w:tcBorders>
          </w:tcPr>
          <w:p w14:paraId="73FD3922" w14:textId="77777777" w:rsidR="00553781" w:rsidRPr="006B195C" w:rsidRDefault="00553781" w:rsidP="00245549">
            <w:pPr>
              <w:pStyle w:val="Bodyjustified"/>
              <w:spacing w:line="240" w:lineRule="auto"/>
              <w:jc w:val="left"/>
              <w:rPr>
                <w:rFonts w:cs="Arial"/>
                <w:sz w:val="18"/>
                <w:szCs w:val="18"/>
              </w:rPr>
            </w:pPr>
          </w:p>
        </w:tc>
        <w:tc>
          <w:tcPr>
            <w:tcW w:w="3544" w:type="dxa"/>
            <w:tcBorders>
              <w:top w:val="nil"/>
              <w:bottom w:val="nil"/>
            </w:tcBorders>
          </w:tcPr>
          <w:p w14:paraId="5485B93F" w14:textId="6428783F" w:rsidR="00553781" w:rsidRPr="006B195C" w:rsidRDefault="00553781" w:rsidP="00245549">
            <w:pPr>
              <w:pStyle w:val="Bodyjustified"/>
              <w:spacing w:line="240" w:lineRule="auto"/>
              <w:jc w:val="left"/>
              <w:rPr>
                <w:rFonts w:cs="Arial"/>
                <w:sz w:val="18"/>
                <w:szCs w:val="18"/>
              </w:rPr>
            </w:pPr>
            <w:r w:rsidRPr="006B195C">
              <w:rPr>
                <w:rFonts w:cs="Arial"/>
                <w:sz w:val="18"/>
                <w:szCs w:val="18"/>
              </w:rPr>
              <w:t>Change of Restoring Temperature</w:t>
            </w:r>
          </w:p>
        </w:tc>
        <w:tc>
          <w:tcPr>
            <w:tcW w:w="902" w:type="dxa"/>
            <w:tcBorders>
              <w:top w:val="nil"/>
              <w:bottom w:val="nil"/>
            </w:tcBorders>
          </w:tcPr>
          <w:p w14:paraId="2920954F" w14:textId="54AEED30" w:rsidR="00553781" w:rsidRPr="006B195C" w:rsidRDefault="00553781" w:rsidP="00245549">
            <w:pPr>
              <w:pStyle w:val="Bodyjustified"/>
              <w:spacing w:line="240" w:lineRule="auto"/>
              <w:rPr>
                <w:rFonts w:cs="Arial"/>
                <w:sz w:val="18"/>
                <w:szCs w:val="18"/>
              </w:rPr>
            </w:pPr>
            <w:r w:rsidRPr="006B195C">
              <w:rPr>
                <w:rFonts w:cs="Arial"/>
                <w:sz w:val="18"/>
                <w:szCs w:val="18"/>
              </w:rPr>
              <w:t>ΔTR</w:t>
            </w:r>
          </w:p>
        </w:tc>
        <w:tc>
          <w:tcPr>
            <w:tcW w:w="725" w:type="dxa"/>
            <w:tcBorders>
              <w:top w:val="nil"/>
              <w:bottom w:val="nil"/>
            </w:tcBorders>
          </w:tcPr>
          <w:p w14:paraId="302BD8E4" w14:textId="77777777" w:rsidR="00553781" w:rsidRPr="006B195C" w:rsidRDefault="00553781" w:rsidP="00245549">
            <w:pPr>
              <w:pStyle w:val="Bodyjustified"/>
              <w:spacing w:line="240" w:lineRule="auto"/>
              <w:rPr>
                <w:rFonts w:cs="Arial"/>
                <w:sz w:val="18"/>
                <w:szCs w:val="18"/>
              </w:rPr>
            </w:pPr>
            <w:r w:rsidRPr="006B195C">
              <w:rPr>
                <w:rFonts w:cs="Arial"/>
                <w:sz w:val="18"/>
                <w:szCs w:val="18"/>
              </w:rPr>
              <w:t>-1.7</w:t>
            </w:r>
          </w:p>
        </w:tc>
        <w:tc>
          <w:tcPr>
            <w:tcW w:w="746" w:type="dxa"/>
            <w:tcBorders>
              <w:top w:val="nil"/>
              <w:bottom w:val="nil"/>
            </w:tcBorders>
          </w:tcPr>
          <w:p w14:paraId="620CAEFF" w14:textId="31ADEC78" w:rsidR="00553781" w:rsidRPr="006B195C" w:rsidRDefault="00553781" w:rsidP="00245549">
            <w:pPr>
              <w:pStyle w:val="Bodyjustified"/>
              <w:spacing w:line="240" w:lineRule="auto"/>
              <w:rPr>
                <w:rFonts w:cs="Arial"/>
                <w:sz w:val="18"/>
                <w:szCs w:val="18"/>
              </w:rPr>
            </w:pPr>
            <w:r w:rsidRPr="006B195C">
              <w:rPr>
                <w:rFonts w:cs="Arial"/>
                <w:sz w:val="18"/>
                <w:szCs w:val="18"/>
              </w:rPr>
              <w:t>+1.7</w:t>
            </w:r>
          </w:p>
        </w:tc>
        <w:tc>
          <w:tcPr>
            <w:tcW w:w="766" w:type="dxa"/>
            <w:tcBorders>
              <w:top w:val="nil"/>
              <w:bottom w:val="nil"/>
            </w:tcBorders>
          </w:tcPr>
          <w:p w14:paraId="1BA2486D" w14:textId="6A5740B2" w:rsidR="00553781" w:rsidRPr="006B195C" w:rsidRDefault="00553781" w:rsidP="00245549">
            <w:pPr>
              <w:pStyle w:val="Bodyjustified"/>
              <w:spacing w:line="240" w:lineRule="auto"/>
              <w:rPr>
                <w:rFonts w:cs="Arial"/>
                <w:sz w:val="18"/>
                <w:szCs w:val="18"/>
              </w:rPr>
            </w:pPr>
            <w:r w:rsidRPr="006B195C">
              <w:rPr>
                <w:rFonts w:cs="Arial"/>
                <w:sz w:val="18"/>
                <w:szCs w:val="18"/>
              </w:rPr>
              <w:t>°C</w:t>
            </w:r>
          </w:p>
        </w:tc>
      </w:tr>
      <w:tr w:rsidR="00245549" w:rsidRPr="006B195C" w14:paraId="534B3DC4" w14:textId="77777777" w:rsidTr="000D7ACC">
        <w:trPr>
          <w:trHeight w:val="283"/>
        </w:trPr>
        <w:tc>
          <w:tcPr>
            <w:tcW w:w="3119" w:type="dxa"/>
            <w:tcBorders>
              <w:top w:val="nil"/>
              <w:bottom w:val="nil"/>
            </w:tcBorders>
          </w:tcPr>
          <w:p w14:paraId="29EA0E91" w14:textId="77777777" w:rsidR="00245549" w:rsidRPr="006B195C" w:rsidRDefault="00245549" w:rsidP="00245549">
            <w:pPr>
              <w:pStyle w:val="Bodyjustified"/>
              <w:spacing w:line="240" w:lineRule="auto"/>
              <w:jc w:val="left"/>
              <w:rPr>
                <w:rFonts w:cs="Arial"/>
                <w:sz w:val="18"/>
                <w:szCs w:val="18"/>
              </w:rPr>
            </w:pPr>
          </w:p>
        </w:tc>
        <w:tc>
          <w:tcPr>
            <w:tcW w:w="3544" w:type="dxa"/>
            <w:tcBorders>
              <w:top w:val="nil"/>
              <w:bottom w:val="nil"/>
            </w:tcBorders>
          </w:tcPr>
          <w:p w14:paraId="133D940A" w14:textId="791E8902" w:rsidR="00245549" w:rsidRPr="006B195C" w:rsidRDefault="00245549" w:rsidP="00245549">
            <w:pPr>
              <w:pStyle w:val="Bodyjustified"/>
              <w:spacing w:line="240" w:lineRule="auto"/>
              <w:jc w:val="left"/>
              <w:rPr>
                <w:rFonts w:cs="Arial"/>
                <w:sz w:val="18"/>
                <w:szCs w:val="18"/>
              </w:rPr>
            </w:pPr>
            <w:r w:rsidRPr="006B195C">
              <w:rPr>
                <w:rFonts w:cs="Arial"/>
                <w:sz w:val="18"/>
                <w:szCs w:val="18"/>
              </w:rPr>
              <w:t>Actual Temperature Differential</w:t>
            </w:r>
          </w:p>
        </w:tc>
        <w:tc>
          <w:tcPr>
            <w:tcW w:w="902" w:type="dxa"/>
            <w:tcBorders>
              <w:top w:val="nil"/>
              <w:bottom w:val="nil"/>
            </w:tcBorders>
          </w:tcPr>
          <w:p w14:paraId="3C65026C" w14:textId="40666C12" w:rsidR="00245549" w:rsidRPr="006B195C" w:rsidRDefault="00245549" w:rsidP="00245549">
            <w:pPr>
              <w:pStyle w:val="Bodyjustified"/>
              <w:spacing w:line="240" w:lineRule="auto"/>
              <w:rPr>
                <w:rFonts w:cs="Arial"/>
                <w:sz w:val="18"/>
                <w:szCs w:val="18"/>
              </w:rPr>
            </w:pPr>
            <w:r w:rsidRPr="006B195C">
              <w:rPr>
                <w:rFonts w:cs="Arial"/>
                <w:sz w:val="18"/>
                <w:szCs w:val="18"/>
              </w:rPr>
              <w:t>Act Diff</w:t>
            </w:r>
          </w:p>
        </w:tc>
        <w:tc>
          <w:tcPr>
            <w:tcW w:w="1471" w:type="dxa"/>
            <w:gridSpan w:val="2"/>
            <w:tcBorders>
              <w:top w:val="nil"/>
              <w:bottom w:val="nil"/>
            </w:tcBorders>
          </w:tcPr>
          <w:p w14:paraId="0A1ACB52" w14:textId="207626B6" w:rsidR="00245549" w:rsidRPr="006B195C" w:rsidRDefault="00245549" w:rsidP="00245549">
            <w:pPr>
              <w:pStyle w:val="Bodyjustified"/>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40F6B359" w14:textId="2F07B740" w:rsidR="00245549" w:rsidRPr="006B195C" w:rsidRDefault="00245549" w:rsidP="00245549">
            <w:pPr>
              <w:pStyle w:val="Bodyjustified"/>
              <w:spacing w:line="240" w:lineRule="auto"/>
              <w:rPr>
                <w:rFonts w:cs="Arial"/>
                <w:sz w:val="18"/>
                <w:szCs w:val="18"/>
              </w:rPr>
            </w:pPr>
            <w:r w:rsidRPr="006B195C">
              <w:rPr>
                <w:rFonts w:cs="Arial"/>
                <w:sz w:val="18"/>
                <w:szCs w:val="18"/>
              </w:rPr>
              <w:t>°C</w:t>
            </w:r>
          </w:p>
        </w:tc>
      </w:tr>
      <w:tr w:rsidR="00553781" w:rsidRPr="006B195C" w14:paraId="23C26272" w14:textId="77777777" w:rsidTr="000D7ACC">
        <w:trPr>
          <w:trHeight w:val="283"/>
        </w:trPr>
        <w:tc>
          <w:tcPr>
            <w:tcW w:w="3119" w:type="dxa"/>
            <w:tcBorders>
              <w:top w:val="nil"/>
              <w:bottom w:val="nil"/>
            </w:tcBorders>
          </w:tcPr>
          <w:p w14:paraId="1B48588B" w14:textId="77777777" w:rsidR="00553781" w:rsidRPr="006B195C" w:rsidRDefault="00553781" w:rsidP="00245549">
            <w:pPr>
              <w:pStyle w:val="Bodyjustified"/>
              <w:spacing w:line="240" w:lineRule="auto"/>
              <w:jc w:val="left"/>
              <w:rPr>
                <w:rFonts w:cs="Arial"/>
                <w:sz w:val="18"/>
                <w:szCs w:val="18"/>
              </w:rPr>
            </w:pPr>
          </w:p>
        </w:tc>
        <w:tc>
          <w:tcPr>
            <w:tcW w:w="3544" w:type="dxa"/>
            <w:tcBorders>
              <w:top w:val="nil"/>
              <w:bottom w:val="nil"/>
            </w:tcBorders>
          </w:tcPr>
          <w:p w14:paraId="41798837" w14:textId="50E8E538" w:rsidR="00553781" w:rsidRPr="006B195C" w:rsidRDefault="00553781" w:rsidP="00245549">
            <w:pPr>
              <w:pStyle w:val="Bodyjustified"/>
              <w:spacing w:line="240" w:lineRule="auto"/>
              <w:jc w:val="left"/>
              <w:rPr>
                <w:rFonts w:cs="Arial"/>
                <w:sz w:val="18"/>
                <w:szCs w:val="18"/>
              </w:rPr>
            </w:pPr>
            <w:r w:rsidRPr="006B195C">
              <w:rPr>
                <w:rFonts w:cs="Arial"/>
                <w:sz w:val="18"/>
                <w:szCs w:val="18"/>
              </w:rPr>
              <w:t>Change of Actual Temperature Differential</w:t>
            </w:r>
          </w:p>
        </w:tc>
        <w:tc>
          <w:tcPr>
            <w:tcW w:w="902" w:type="dxa"/>
            <w:tcBorders>
              <w:top w:val="nil"/>
              <w:bottom w:val="nil"/>
            </w:tcBorders>
          </w:tcPr>
          <w:p w14:paraId="6E6B76E7" w14:textId="40DD83EC" w:rsidR="00553781" w:rsidRPr="006B195C" w:rsidRDefault="00553781" w:rsidP="00245549">
            <w:pPr>
              <w:pStyle w:val="Bodyjustified"/>
              <w:spacing w:line="240" w:lineRule="auto"/>
              <w:rPr>
                <w:rFonts w:cs="Arial"/>
                <w:sz w:val="18"/>
                <w:szCs w:val="18"/>
              </w:rPr>
            </w:pPr>
            <w:proofErr w:type="spellStart"/>
            <w:r w:rsidRPr="006B195C">
              <w:rPr>
                <w:rFonts w:cs="Arial"/>
                <w:sz w:val="18"/>
                <w:szCs w:val="18"/>
              </w:rPr>
              <w:t>ΔAct</w:t>
            </w:r>
            <w:proofErr w:type="spellEnd"/>
            <w:r w:rsidRPr="006B195C">
              <w:rPr>
                <w:rFonts w:cs="Arial"/>
                <w:sz w:val="18"/>
                <w:szCs w:val="18"/>
              </w:rPr>
              <w:t xml:space="preserve"> Diff</w:t>
            </w:r>
          </w:p>
        </w:tc>
        <w:tc>
          <w:tcPr>
            <w:tcW w:w="725" w:type="dxa"/>
            <w:tcBorders>
              <w:top w:val="nil"/>
              <w:bottom w:val="nil"/>
            </w:tcBorders>
          </w:tcPr>
          <w:p w14:paraId="2FAE0B3E" w14:textId="77777777" w:rsidR="00553781" w:rsidRPr="006B195C" w:rsidRDefault="00553781" w:rsidP="00245549">
            <w:pPr>
              <w:pStyle w:val="Bodyjustified"/>
              <w:spacing w:line="240" w:lineRule="auto"/>
              <w:rPr>
                <w:rFonts w:cs="Arial"/>
                <w:sz w:val="18"/>
                <w:szCs w:val="18"/>
              </w:rPr>
            </w:pPr>
            <w:r w:rsidRPr="006B195C">
              <w:rPr>
                <w:rFonts w:cs="Arial"/>
                <w:sz w:val="18"/>
                <w:szCs w:val="18"/>
              </w:rPr>
              <w:t>-1.7</w:t>
            </w:r>
          </w:p>
        </w:tc>
        <w:tc>
          <w:tcPr>
            <w:tcW w:w="746" w:type="dxa"/>
            <w:tcBorders>
              <w:top w:val="nil"/>
              <w:bottom w:val="nil"/>
            </w:tcBorders>
          </w:tcPr>
          <w:p w14:paraId="2BBD5C5A" w14:textId="2A1492FF" w:rsidR="00553781" w:rsidRPr="006B195C" w:rsidRDefault="00553781" w:rsidP="00245549">
            <w:pPr>
              <w:pStyle w:val="Bodyjustified"/>
              <w:spacing w:line="240" w:lineRule="auto"/>
              <w:rPr>
                <w:rFonts w:cs="Arial"/>
                <w:sz w:val="18"/>
                <w:szCs w:val="18"/>
              </w:rPr>
            </w:pPr>
            <w:r w:rsidRPr="006B195C">
              <w:rPr>
                <w:rFonts w:cs="Arial"/>
                <w:sz w:val="18"/>
                <w:szCs w:val="18"/>
              </w:rPr>
              <w:t>+1.7</w:t>
            </w:r>
          </w:p>
        </w:tc>
        <w:tc>
          <w:tcPr>
            <w:tcW w:w="766" w:type="dxa"/>
            <w:tcBorders>
              <w:top w:val="nil"/>
              <w:bottom w:val="nil"/>
            </w:tcBorders>
          </w:tcPr>
          <w:p w14:paraId="1A8CB9D8" w14:textId="042E9A58" w:rsidR="00553781" w:rsidRPr="006B195C" w:rsidRDefault="00553781" w:rsidP="00245549">
            <w:pPr>
              <w:pStyle w:val="Bodyjustified"/>
              <w:spacing w:line="240" w:lineRule="auto"/>
              <w:rPr>
                <w:rFonts w:cs="Arial"/>
                <w:sz w:val="18"/>
                <w:szCs w:val="18"/>
              </w:rPr>
            </w:pPr>
            <w:r w:rsidRPr="006B195C">
              <w:rPr>
                <w:rFonts w:cs="Arial"/>
                <w:sz w:val="18"/>
                <w:szCs w:val="18"/>
              </w:rPr>
              <w:t>°C</w:t>
            </w:r>
          </w:p>
        </w:tc>
      </w:tr>
      <w:tr w:rsidR="008771FC" w:rsidRPr="006B195C" w14:paraId="5E6E1B39" w14:textId="77777777" w:rsidTr="000D7ACC">
        <w:trPr>
          <w:trHeight w:val="283"/>
        </w:trPr>
        <w:tc>
          <w:tcPr>
            <w:tcW w:w="3119" w:type="dxa"/>
            <w:tcBorders>
              <w:top w:val="single" w:sz="4" w:space="0" w:color="auto"/>
              <w:bottom w:val="nil"/>
            </w:tcBorders>
          </w:tcPr>
          <w:p w14:paraId="46362633" w14:textId="2DEFA183" w:rsidR="008771FC" w:rsidRPr="006B195C" w:rsidRDefault="008771FC" w:rsidP="00FA6395">
            <w:pPr>
              <w:pStyle w:val="Bodyjustified"/>
              <w:keepNext/>
              <w:spacing w:line="240" w:lineRule="auto"/>
              <w:jc w:val="left"/>
              <w:rPr>
                <w:rFonts w:cs="Arial"/>
                <w:sz w:val="18"/>
                <w:szCs w:val="18"/>
              </w:rPr>
            </w:pPr>
            <w:r w:rsidRPr="006B195C">
              <w:rPr>
                <w:rFonts w:cs="Arial"/>
                <w:sz w:val="18"/>
                <w:szCs w:val="18"/>
              </w:rPr>
              <w:t>Response Time</w:t>
            </w:r>
          </w:p>
        </w:tc>
        <w:tc>
          <w:tcPr>
            <w:tcW w:w="3544" w:type="dxa"/>
            <w:tcBorders>
              <w:top w:val="single" w:sz="4" w:space="0" w:color="auto"/>
              <w:bottom w:val="nil"/>
            </w:tcBorders>
          </w:tcPr>
          <w:p w14:paraId="26643DE8" w14:textId="77777777" w:rsidR="008771FC" w:rsidRPr="006B195C" w:rsidRDefault="008771FC" w:rsidP="00FA6395">
            <w:pPr>
              <w:pStyle w:val="Bodyjustified"/>
              <w:keepNext/>
              <w:spacing w:line="240" w:lineRule="auto"/>
              <w:jc w:val="left"/>
              <w:rPr>
                <w:rFonts w:cs="Arial"/>
                <w:sz w:val="18"/>
                <w:szCs w:val="18"/>
              </w:rPr>
            </w:pPr>
          </w:p>
        </w:tc>
        <w:tc>
          <w:tcPr>
            <w:tcW w:w="902" w:type="dxa"/>
            <w:tcBorders>
              <w:top w:val="single" w:sz="4" w:space="0" w:color="auto"/>
              <w:bottom w:val="nil"/>
            </w:tcBorders>
          </w:tcPr>
          <w:p w14:paraId="6EA7BCC7" w14:textId="01BD2201" w:rsidR="008771FC" w:rsidRPr="006B195C" w:rsidRDefault="008771FC" w:rsidP="00FA6395">
            <w:pPr>
              <w:pStyle w:val="Bodyjustified"/>
              <w:keepNext/>
              <w:spacing w:line="240" w:lineRule="auto"/>
              <w:rPr>
                <w:rFonts w:cs="Arial"/>
                <w:sz w:val="18"/>
                <w:szCs w:val="18"/>
              </w:rPr>
            </w:pPr>
          </w:p>
        </w:tc>
        <w:tc>
          <w:tcPr>
            <w:tcW w:w="725" w:type="dxa"/>
            <w:tcBorders>
              <w:top w:val="single" w:sz="4" w:space="0" w:color="auto"/>
              <w:bottom w:val="nil"/>
            </w:tcBorders>
          </w:tcPr>
          <w:p w14:paraId="6DC78C05" w14:textId="77777777" w:rsidR="008771FC" w:rsidRPr="006B195C" w:rsidRDefault="008771FC" w:rsidP="00FA6395">
            <w:pPr>
              <w:pStyle w:val="Bodyjustified"/>
              <w:keepNext/>
              <w:spacing w:line="240" w:lineRule="auto"/>
              <w:rPr>
                <w:rFonts w:cs="Arial"/>
                <w:sz w:val="18"/>
                <w:szCs w:val="18"/>
              </w:rPr>
            </w:pPr>
          </w:p>
        </w:tc>
        <w:tc>
          <w:tcPr>
            <w:tcW w:w="746" w:type="dxa"/>
            <w:tcBorders>
              <w:top w:val="single" w:sz="4" w:space="0" w:color="auto"/>
              <w:bottom w:val="nil"/>
            </w:tcBorders>
          </w:tcPr>
          <w:p w14:paraId="340213C8" w14:textId="17673777" w:rsidR="008771FC" w:rsidRPr="006B195C" w:rsidRDefault="008771FC" w:rsidP="00FA6395">
            <w:pPr>
              <w:pStyle w:val="Bodyjustified"/>
              <w:keepNext/>
              <w:spacing w:line="240" w:lineRule="auto"/>
              <w:rPr>
                <w:rFonts w:cs="Arial"/>
                <w:sz w:val="18"/>
                <w:szCs w:val="18"/>
              </w:rPr>
            </w:pPr>
          </w:p>
        </w:tc>
        <w:tc>
          <w:tcPr>
            <w:tcW w:w="766" w:type="dxa"/>
            <w:tcBorders>
              <w:top w:val="single" w:sz="4" w:space="0" w:color="auto"/>
              <w:bottom w:val="nil"/>
            </w:tcBorders>
          </w:tcPr>
          <w:p w14:paraId="4EBDB24D" w14:textId="6622A356" w:rsidR="008771FC" w:rsidRPr="006B195C" w:rsidRDefault="008771FC" w:rsidP="00FA6395">
            <w:pPr>
              <w:pStyle w:val="Bodyjustified"/>
              <w:keepNext/>
              <w:spacing w:line="240" w:lineRule="auto"/>
              <w:rPr>
                <w:rFonts w:cs="Arial"/>
                <w:sz w:val="18"/>
                <w:szCs w:val="18"/>
              </w:rPr>
            </w:pPr>
          </w:p>
        </w:tc>
      </w:tr>
      <w:tr w:rsidR="00FA6395" w:rsidRPr="006B195C" w14:paraId="68A630C1" w14:textId="77777777" w:rsidTr="000D7ACC">
        <w:trPr>
          <w:trHeight w:val="510"/>
        </w:trPr>
        <w:tc>
          <w:tcPr>
            <w:tcW w:w="3119" w:type="dxa"/>
            <w:tcBorders>
              <w:top w:val="nil"/>
              <w:bottom w:val="nil"/>
            </w:tcBorders>
          </w:tcPr>
          <w:p w14:paraId="11805097" w14:textId="073773EA" w:rsidR="00FA6395" w:rsidRPr="006B195C" w:rsidRDefault="001A65DE" w:rsidP="00FA6395">
            <w:pPr>
              <w:pStyle w:val="Bodyjustified"/>
              <w:keepNext/>
              <w:spacing w:line="240" w:lineRule="auto"/>
              <w:jc w:val="left"/>
              <w:rPr>
                <w:rFonts w:cs="Arial"/>
                <w:sz w:val="18"/>
                <w:szCs w:val="18"/>
              </w:rPr>
            </w:pPr>
            <w:r w:rsidRPr="006B195C">
              <w:rPr>
                <w:rFonts w:cs="Arial"/>
                <w:sz w:val="18"/>
                <w:szCs w:val="18"/>
              </w:rPr>
              <w:t>Initial Measurements</w:t>
            </w:r>
          </w:p>
        </w:tc>
        <w:tc>
          <w:tcPr>
            <w:tcW w:w="3544" w:type="dxa"/>
            <w:tcBorders>
              <w:top w:val="nil"/>
              <w:bottom w:val="nil"/>
            </w:tcBorders>
          </w:tcPr>
          <w:p w14:paraId="02A07472" w14:textId="2C69BDDD" w:rsidR="00FA6395" w:rsidRPr="006B195C" w:rsidRDefault="00FA6395" w:rsidP="00FA6395">
            <w:pPr>
              <w:pStyle w:val="Bodyjustified"/>
              <w:keepNext/>
              <w:spacing w:line="240" w:lineRule="auto"/>
              <w:jc w:val="left"/>
              <w:rPr>
                <w:rFonts w:cs="Arial"/>
                <w:sz w:val="18"/>
                <w:szCs w:val="18"/>
              </w:rPr>
            </w:pPr>
            <w:r w:rsidRPr="006B195C">
              <w:rPr>
                <w:rFonts w:cs="Arial"/>
                <w:sz w:val="18"/>
                <w:szCs w:val="18"/>
              </w:rPr>
              <w:t>Functioning Temperature</w:t>
            </w:r>
          </w:p>
        </w:tc>
        <w:tc>
          <w:tcPr>
            <w:tcW w:w="902" w:type="dxa"/>
            <w:tcBorders>
              <w:top w:val="nil"/>
              <w:bottom w:val="nil"/>
            </w:tcBorders>
          </w:tcPr>
          <w:p w14:paraId="609FE6BE" w14:textId="6FA59270" w:rsidR="00FA6395" w:rsidRPr="006B195C" w:rsidRDefault="00FA6395" w:rsidP="00FA6395">
            <w:pPr>
              <w:pStyle w:val="Bodyjustified"/>
              <w:keepNext/>
              <w:spacing w:line="240" w:lineRule="auto"/>
              <w:rPr>
                <w:rFonts w:cs="Arial"/>
                <w:sz w:val="18"/>
                <w:szCs w:val="18"/>
              </w:rPr>
            </w:pPr>
            <w:r w:rsidRPr="006B195C">
              <w:rPr>
                <w:rFonts w:cs="Arial"/>
                <w:sz w:val="18"/>
                <w:szCs w:val="18"/>
              </w:rPr>
              <w:t>TF</w:t>
            </w:r>
          </w:p>
        </w:tc>
        <w:tc>
          <w:tcPr>
            <w:tcW w:w="1471" w:type="dxa"/>
            <w:gridSpan w:val="2"/>
            <w:tcBorders>
              <w:top w:val="nil"/>
              <w:bottom w:val="nil"/>
            </w:tcBorders>
          </w:tcPr>
          <w:p w14:paraId="24D80BDC" w14:textId="6FB7DBBF" w:rsidR="00FA6395" w:rsidRPr="006B195C" w:rsidRDefault="00FA6395" w:rsidP="00FA6395">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0F4BC3E0" w14:textId="4037D267" w:rsidR="00FA6395" w:rsidRPr="006B195C" w:rsidRDefault="00FA6395" w:rsidP="00FA6395">
            <w:pPr>
              <w:pStyle w:val="Bodyjustified"/>
              <w:keepNext/>
              <w:spacing w:line="240" w:lineRule="auto"/>
              <w:rPr>
                <w:rFonts w:cs="Arial"/>
                <w:sz w:val="18"/>
                <w:szCs w:val="18"/>
              </w:rPr>
            </w:pPr>
            <w:r w:rsidRPr="006B195C">
              <w:rPr>
                <w:rFonts w:cs="Arial"/>
                <w:sz w:val="18"/>
                <w:szCs w:val="18"/>
              </w:rPr>
              <w:t>°C</w:t>
            </w:r>
          </w:p>
        </w:tc>
      </w:tr>
      <w:tr w:rsidR="008771FC" w:rsidRPr="006B195C" w14:paraId="3767D3FD" w14:textId="77777777" w:rsidTr="000D7ACC">
        <w:trPr>
          <w:trHeight w:val="283"/>
        </w:trPr>
        <w:tc>
          <w:tcPr>
            <w:tcW w:w="3119" w:type="dxa"/>
            <w:tcBorders>
              <w:top w:val="nil"/>
              <w:bottom w:val="single" w:sz="4" w:space="0" w:color="auto"/>
            </w:tcBorders>
          </w:tcPr>
          <w:p w14:paraId="2EAB2D3D" w14:textId="48B0E00A" w:rsidR="008771FC" w:rsidRPr="006B195C" w:rsidRDefault="008771FC" w:rsidP="00DD0D7A">
            <w:pPr>
              <w:pStyle w:val="Bodyjustified"/>
              <w:spacing w:line="240" w:lineRule="auto"/>
              <w:jc w:val="left"/>
              <w:rPr>
                <w:rFonts w:cs="Arial"/>
                <w:sz w:val="18"/>
                <w:szCs w:val="18"/>
              </w:rPr>
            </w:pPr>
            <w:r w:rsidRPr="006B195C">
              <w:rPr>
                <w:rFonts w:cs="Arial"/>
                <w:sz w:val="18"/>
                <w:szCs w:val="18"/>
              </w:rPr>
              <w:t>During Testing</w:t>
            </w:r>
          </w:p>
        </w:tc>
        <w:tc>
          <w:tcPr>
            <w:tcW w:w="3544" w:type="dxa"/>
            <w:tcBorders>
              <w:top w:val="nil"/>
              <w:bottom w:val="single" w:sz="4" w:space="0" w:color="auto"/>
            </w:tcBorders>
          </w:tcPr>
          <w:p w14:paraId="77F33E58" w14:textId="58AD2947" w:rsidR="008771FC" w:rsidRPr="006B195C" w:rsidRDefault="008771FC" w:rsidP="00DD0D7A">
            <w:pPr>
              <w:pStyle w:val="Bodyjustified"/>
              <w:spacing w:line="240" w:lineRule="auto"/>
              <w:jc w:val="left"/>
              <w:rPr>
                <w:rFonts w:cs="Arial"/>
                <w:sz w:val="18"/>
                <w:szCs w:val="18"/>
              </w:rPr>
            </w:pPr>
            <w:r w:rsidRPr="006B195C">
              <w:rPr>
                <w:rFonts w:cs="Arial"/>
                <w:sz w:val="18"/>
                <w:szCs w:val="18"/>
              </w:rPr>
              <w:t>Response Time</w:t>
            </w:r>
          </w:p>
        </w:tc>
        <w:tc>
          <w:tcPr>
            <w:tcW w:w="902" w:type="dxa"/>
            <w:tcBorders>
              <w:top w:val="nil"/>
              <w:bottom w:val="single" w:sz="4" w:space="0" w:color="auto"/>
            </w:tcBorders>
          </w:tcPr>
          <w:p w14:paraId="49ABB738" w14:textId="5F2933B2" w:rsidR="008771FC" w:rsidRPr="006B195C" w:rsidRDefault="008771FC" w:rsidP="00DD0D7A">
            <w:pPr>
              <w:pStyle w:val="Bodyjustified"/>
              <w:spacing w:line="240" w:lineRule="auto"/>
              <w:rPr>
                <w:rFonts w:cs="Arial"/>
                <w:sz w:val="18"/>
                <w:szCs w:val="18"/>
              </w:rPr>
            </w:pPr>
            <w:proofErr w:type="spellStart"/>
            <w:r w:rsidRPr="006B195C">
              <w:rPr>
                <w:rFonts w:cs="Arial"/>
                <w:sz w:val="18"/>
                <w:szCs w:val="18"/>
              </w:rPr>
              <w:t>trp</w:t>
            </w:r>
            <w:proofErr w:type="spellEnd"/>
          </w:p>
        </w:tc>
        <w:tc>
          <w:tcPr>
            <w:tcW w:w="725" w:type="dxa"/>
            <w:tcBorders>
              <w:top w:val="nil"/>
              <w:bottom w:val="single" w:sz="4" w:space="0" w:color="auto"/>
            </w:tcBorders>
          </w:tcPr>
          <w:p w14:paraId="42184530" w14:textId="714A80EC" w:rsidR="008771FC" w:rsidRPr="006B195C" w:rsidRDefault="008771FC" w:rsidP="008529A6">
            <w:pPr>
              <w:pStyle w:val="Bodyjustified"/>
              <w:spacing w:line="240" w:lineRule="auto"/>
              <w:rPr>
                <w:rFonts w:cs="Arial"/>
                <w:sz w:val="18"/>
                <w:szCs w:val="18"/>
              </w:rPr>
            </w:pPr>
            <w:r w:rsidRPr="006B195C">
              <w:rPr>
                <w:rFonts w:cs="Arial"/>
                <w:sz w:val="18"/>
                <w:szCs w:val="18"/>
              </w:rPr>
              <w:t>-</w:t>
            </w:r>
          </w:p>
        </w:tc>
        <w:tc>
          <w:tcPr>
            <w:tcW w:w="746" w:type="dxa"/>
            <w:tcBorders>
              <w:top w:val="nil"/>
              <w:bottom w:val="single" w:sz="4" w:space="0" w:color="auto"/>
            </w:tcBorders>
          </w:tcPr>
          <w:p w14:paraId="41D5BBC3" w14:textId="1B539A13" w:rsidR="008771FC" w:rsidRPr="006B195C" w:rsidRDefault="008771FC" w:rsidP="008529A6">
            <w:pPr>
              <w:pStyle w:val="Bodyjustified"/>
              <w:spacing w:line="240" w:lineRule="auto"/>
              <w:rPr>
                <w:rFonts w:cs="Arial"/>
                <w:sz w:val="18"/>
                <w:szCs w:val="18"/>
              </w:rPr>
            </w:pPr>
            <w:r w:rsidRPr="006B195C">
              <w:rPr>
                <w:rFonts w:cs="Arial"/>
                <w:sz w:val="18"/>
                <w:szCs w:val="18"/>
              </w:rPr>
              <w:t>20</w:t>
            </w:r>
          </w:p>
        </w:tc>
        <w:tc>
          <w:tcPr>
            <w:tcW w:w="766" w:type="dxa"/>
            <w:tcBorders>
              <w:top w:val="nil"/>
              <w:bottom w:val="single" w:sz="4" w:space="0" w:color="auto"/>
            </w:tcBorders>
          </w:tcPr>
          <w:p w14:paraId="3F90F730" w14:textId="162BD394" w:rsidR="008771FC" w:rsidRPr="006B195C" w:rsidRDefault="008771FC" w:rsidP="00DD0D7A">
            <w:pPr>
              <w:pStyle w:val="Bodyjustified"/>
              <w:spacing w:line="240" w:lineRule="auto"/>
              <w:rPr>
                <w:rFonts w:cs="Arial"/>
                <w:sz w:val="18"/>
                <w:szCs w:val="18"/>
              </w:rPr>
            </w:pPr>
            <w:r w:rsidRPr="006B195C">
              <w:rPr>
                <w:rFonts w:cs="Arial"/>
                <w:sz w:val="18"/>
                <w:szCs w:val="18"/>
              </w:rPr>
              <w:t>s</w:t>
            </w:r>
          </w:p>
        </w:tc>
      </w:tr>
      <w:tr w:rsidR="005C550C" w:rsidRPr="006B195C" w14:paraId="4C5DBD35" w14:textId="77777777" w:rsidTr="000D7ACC">
        <w:trPr>
          <w:trHeight w:val="283"/>
        </w:trPr>
        <w:tc>
          <w:tcPr>
            <w:tcW w:w="3119" w:type="dxa"/>
            <w:tcBorders>
              <w:bottom w:val="nil"/>
            </w:tcBorders>
          </w:tcPr>
          <w:p w14:paraId="41173F16" w14:textId="250620F8" w:rsidR="005C550C" w:rsidRPr="006B195C" w:rsidRDefault="005C550C" w:rsidP="00DD0D7A">
            <w:pPr>
              <w:pStyle w:val="Bodyjustified"/>
              <w:keepNext/>
              <w:spacing w:line="240" w:lineRule="auto"/>
              <w:jc w:val="left"/>
              <w:rPr>
                <w:rFonts w:cs="Arial"/>
                <w:sz w:val="18"/>
                <w:szCs w:val="18"/>
              </w:rPr>
            </w:pPr>
            <w:r w:rsidRPr="006B195C">
              <w:rPr>
                <w:rFonts w:cs="Arial"/>
                <w:sz w:val="18"/>
                <w:szCs w:val="18"/>
              </w:rPr>
              <w:lastRenderedPageBreak/>
              <w:t>Operating Life</w:t>
            </w:r>
            <w:r w:rsidR="00F116FD" w:rsidRPr="006B195C">
              <w:rPr>
                <w:rFonts w:cs="Arial"/>
                <w:sz w:val="18"/>
                <w:szCs w:val="18"/>
              </w:rPr>
              <w:t xml:space="preserve"> (4A, 30Vdc, resistive)</w:t>
            </w:r>
          </w:p>
        </w:tc>
        <w:tc>
          <w:tcPr>
            <w:tcW w:w="3544" w:type="dxa"/>
            <w:tcBorders>
              <w:bottom w:val="nil"/>
            </w:tcBorders>
          </w:tcPr>
          <w:p w14:paraId="33DBFF9E" w14:textId="77777777" w:rsidR="005C550C" w:rsidRPr="006B195C" w:rsidRDefault="005C550C" w:rsidP="00DD0D7A">
            <w:pPr>
              <w:pStyle w:val="Bodyjustified"/>
              <w:keepNext/>
              <w:spacing w:line="240" w:lineRule="auto"/>
              <w:jc w:val="left"/>
              <w:rPr>
                <w:rFonts w:cs="Arial"/>
                <w:sz w:val="18"/>
                <w:szCs w:val="18"/>
              </w:rPr>
            </w:pPr>
          </w:p>
        </w:tc>
        <w:tc>
          <w:tcPr>
            <w:tcW w:w="902" w:type="dxa"/>
            <w:tcBorders>
              <w:bottom w:val="nil"/>
            </w:tcBorders>
          </w:tcPr>
          <w:p w14:paraId="19EA14F6" w14:textId="77777777" w:rsidR="005C550C" w:rsidRPr="006B195C" w:rsidRDefault="005C550C" w:rsidP="00DD0D7A">
            <w:pPr>
              <w:pStyle w:val="Bodyjustified"/>
              <w:keepNext/>
              <w:spacing w:line="240" w:lineRule="auto"/>
              <w:rPr>
                <w:rFonts w:cs="Arial"/>
                <w:sz w:val="18"/>
                <w:szCs w:val="18"/>
              </w:rPr>
            </w:pPr>
          </w:p>
        </w:tc>
        <w:tc>
          <w:tcPr>
            <w:tcW w:w="1471" w:type="dxa"/>
            <w:gridSpan w:val="2"/>
            <w:tcBorders>
              <w:bottom w:val="nil"/>
            </w:tcBorders>
          </w:tcPr>
          <w:p w14:paraId="4432DC90" w14:textId="77777777" w:rsidR="005C550C" w:rsidRPr="006B195C" w:rsidRDefault="005C550C" w:rsidP="00DD0D7A">
            <w:pPr>
              <w:pStyle w:val="Bodyjustified"/>
              <w:keepNext/>
              <w:spacing w:line="240" w:lineRule="auto"/>
              <w:rPr>
                <w:rFonts w:cs="Arial"/>
                <w:sz w:val="18"/>
                <w:szCs w:val="18"/>
              </w:rPr>
            </w:pPr>
          </w:p>
        </w:tc>
        <w:tc>
          <w:tcPr>
            <w:tcW w:w="766" w:type="dxa"/>
            <w:tcBorders>
              <w:bottom w:val="nil"/>
            </w:tcBorders>
          </w:tcPr>
          <w:p w14:paraId="6E4446D1" w14:textId="77777777" w:rsidR="005C550C" w:rsidRPr="006B195C" w:rsidRDefault="005C550C" w:rsidP="00DD0D7A">
            <w:pPr>
              <w:pStyle w:val="Bodyjustified"/>
              <w:keepNext/>
              <w:spacing w:line="240" w:lineRule="auto"/>
              <w:rPr>
                <w:rFonts w:cs="Arial"/>
                <w:sz w:val="18"/>
                <w:szCs w:val="18"/>
              </w:rPr>
            </w:pPr>
          </w:p>
        </w:tc>
      </w:tr>
      <w:tr w:rsidR="00911AB4" w:rsidRPr="006B195C" w14:paraId="2A115572" w14:textId="77777777" w:rsidTr="000D7ACC">
        <w:trPr>
          <w:trHeight w:val="283"/>
        </w:trPr>
        <w:tc>
          <w:tcPr>
            <w:tcW w:w="3119" w:type="dxa"/>
            <w:tcBorders>
              <w:top w:val="nil"/>
              <w:bottom w:val="nil"/>
            </w:tcBorders>
          </w:tcPr>
          <w:p w14:paraId="433068B4" w14:textId="7AB41DB2" w:rsidR="00911AB4" w:rsidRPr="006B195C" w:rsidRDefault="00911AB4" w:rsidP="00DD0D7A">
            <w:pPr>
              <w:pStyle w:val="Bodyjustified"/>
              <w:keepNext/>
              <w:spacing w:line="240" w:lineRule="auto"/>
              <w:jc w:val="left"/>
              <w:rPr>
                <w:rFonts w:cs="Arial"/>
                <w:sz w:val="18"/>
                <w:szCs w:val="18"/>
              </w:rPr>
            </w:pPr>
            <w:r w:rsidRPr="006B195C">
              <w:rPr>
                <w:rFonts w:cs="Arial"/>
                <w:sz w:val="18"/>
                <w:szCs w:val="18"/>
              </w:rPr>
              <w:t>Initial Measurements</w:t>
            </w:r>
          </w:p>
        </w:tc>
        <w:tc>
          <w:tcPr>
            <w:tcW w:w="3544" w:type="dxa"/>
            <w:tcBorders>
              <w:top w:val="nil"/>
              <w:bottom w:val="nil"/>
            </w:tcBorders>
          </w:tcPr>
          <w:p w14:paraId="332DA20D" w14:textId="733746C6" w:rsidR="00911AB4" w:rsidRPr="006B195C" w:rsidRDefault="00911AB4" w:rsidP="00DD0D7A">
            <w:pPr>
              <w:pStyle w:val="Bodyjustified"/>
              <w:keepNext/>
              <w:spacing w:line="240" w:lineRule="auto"/>
              <w:jc w:val="left"/>
              <w:rPr>
                <w:rFonts w:cs="Arial"/>
                <w:sz w:val="18"/>
                <w:szCs w:val="18"/>
              </w:rPr>
            </w:pPr>
            <w:r w:rsidRPr="006B195C">
              <w:rPr>
                <w:rFonts w:cs="Arial"/>
                <w:sz w:val="18"/>
                <w:szCs w:val="18"/>
              </w:rPr>
              <w:t>Functioning Temperature</w:t>
            </w:r>
          </w:p>
        </w:tc>
        <w:tc>
          <w:tcPr>
            <w:tcW w:w="902" w:type="dxa"/>
            <w:tcBorders>
              <w:top w:val="nil"/>
              <w:bottom w:val="nil"/>
            </w:tcBorders>
          </w:tcPr>
          <w:p w14:paraId="78AE8C55" w14:textId="72DD168C" w:rsidR="00911AB4" w:rsidRPr="006B195C" w:rsidRDefault="00911AB4" w:rsidP="00DD0D7A">
            <w:pPr>
              <w:pStyle w:val="Bodyjustified"/>
              <w:keepNext/>
              <w:spacing w:line="240" w:lineRule="auto"/>
              <w:rPr>
                <w:rFonts w:cs="Arial"/>
                <w:sz w:val="18"/>
                <w:szCs w:val="18"/>
              </w:rPr>
            </w:pPr>
            <w:r w:rsidRPr="006B195C">
              <w:rPr>
                <w:rFonts w:cs="Arial"/>
                <w:sz w:val="18"/>
                <w:szCs w:val="18"/>
              </w:rPr>
              <w:t>TF</w:t>
            </w:r>
          </w:p>
        </w:tc>
        <w:tc>
          <w:tcPr>
            <w:tcW w:w="1471" w:type="dxa"/>
            <w:gridSpan w:val="2"/>
            <w:tcBorders>
              <w:top w:val="nil"/>
              <w:bottom w:val="nil"/>
            </w:tcBorders>
          </w:tcPr>
          <w:p w14:paraId="5B4AA13F" w14:textId="7B762119" w:rsidR="00911AB4" w:rsidRPr="006B195C" w:rsidRDefault="00911AB4" w:rsidP="00DD0D7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5918DE34" w14:textId="17C08779" w:rsidR="00911AB4" w:rsidRPr="006B195C" w:rsidRDefault="00911AB4" w:rsidP="00DD0D7A">
            <w:pPr>
              <w:pStyle w:val="Bodyjustified"/>
              <w:keepNext/>
              <w:spacing w:line="240" w:lineRule="auto"/>
              <w:rPr>
                <w:rFonts w:cs="Arial"/>
                <w:sz w:val="18"/>
                <w:szCs w:val="18"/>
              </w:rPr>
            </w:pPr>
            <w:r w:rsidRPr="006B195C">
              <w:rPr>
                <w:rFonts w:cs="Arial"/>
                <w:sz w:val="18"/>
                <w:szCs w:val="18"/>
              </w:rPr>
              <w:t>°C</w:t>
            </w:r>
          </w:p>
        </w:tc>
      </w:tr>
      <w:tr w:rsidR="00911AB4" w:rsidRPr="006B195C" w14:paraId="6BF99A98" w14:textId="77777777" w:rsidTr="000D7ACC">
        <w:trPr>
          <w:trHeight w:val="283"/>
        </w:trPr>
        <w:tc>
          <w:tcPr>
            <w:tcW w:w="3119" w:type="dxa"/>
            <w:tcBorders>
              <w:top w:val="nil"/>
              <w:bottom w:val="nil"/>
            </w:tcBorders>
          </w:tcPr>
          <w:p w14:paraId="7607C71C" w14:textId="77777777" w:rsidR="00911AB4" w:rsidRPr="006B195C" w:rsidRDefault="00911AB4" w:rsidP="00DD0D7A">
            <w:pPr>
              <w:pStyle w:val="Bodyjustified"/>
              <w:keepNext/>
              <w:spacing w:line="240" w:lineRule="auto"/>
              <w:jc w:val="left"/>
              <w:rPr>
                <w:rFonts w:cs="Arial"/>
                <w:sz w:val="18"/>
                <w:szCs w:val="18"/>
              </w:rPr>
            </w:pPr>
          </w:p>
        </w:tc>
        <w:tc>
          <w:tcPr>
            <w:tcW w:w="3544" w:type="dxa"/>
            <w:tcBorders>
              <w:top w:val="nil"/>
              <w:bottom w:val="nil"/>
            </w:tcBorders>
          </w:tcPr>
          <w:p w14:paraId="236E6F11" w14:textId="3088ADA8" w:rsidR="00911AB4" w:rsidRPr="006B195C" w:rsidRDefault="00911AB4" w:rsidP="00DD0D7A">
            <w:pPr>
              <w:pStyle w:val="Bodyjustified"/>
              <w:keepNext/>
              <w:spacing w:line="240" w:lineRule="auto"/>
              <w:jc w:val="left"/>
              <w:rPr>
                <w:rFonts w:cs="Arial"/>
                <w:sz w:val="18"/>
                <w:szCs w:val="18"/>
              </w:rPr>
            </w:pPr>
            <w:r w:rsidRPr="006B195C">
              <w:rPr>
                <w:rFonts w:cs="Arial"/>
                <w:sz w:val="18"/>
                <w:szCs w:val="18"/>
              </w:rPr>
              <w:t>Restoring Temperature</w:t>
            </w:r>
          </w:p>
        </w:tc>
        <w:tc>
          <w:tcPr>
            <w:tcW w:w="902" w:type="dxa"/>
            <w:tcBorders>
              <w:top w:val="nil"/>
              <w:bottom w:val="nil"/>
            </w:tcBorders>
          </w:tcPr>
          <w:p w14:paraId="5EA7963F" w14:textId="70C78DD0" w:rsidR="00911AB4" w:rsidRPr="006B195C" w:rsidRDefault="00911AB4" w:rsidP="00DD0D7A">
            <w:pPr>
              <w:pStyle w:val="Bodyjustified"/>
              <w:keepNext/>
              <w:spacing w:line="240" w:lineRule="auto"/>
              <w:rPr>
                <w:rFonts w:cs="Arial"/>
                <w:sz w:val="18"/>
                <w:szCs w:val="18"/>
              </w:rPr>
            </w:pPr>
            <w:r w:rsidRPr="006B195C">
              <w:rPr>
                <w:rFonts w:cs="Arial"/>
                <w:sz w:val="18"/>
                <w:szCs w:val="18"/>
              </w:rPr>
              <w:t>TR</w:t>
            </w:r>
          </w:p>
        </w:tc>
        <w:tc>
          <w:tcPr>
            <w:tcW w:w="1471" w:type="dxa"/>
            <w:gridSpan w:val="2"/>
            <w:tcBorders>
              <w:top w:val="nil"/>
              <w:bottom w:val="nil"/>
            </w:tcBorders>
          </w:tcPr>
          <w:p w14:paraId="5E3BDC21" w14:textId="7DE0BFE1" w:rsidR="00911AB4" w:rsidRPr="006B195C" w:rsidRDefault="00911AB4" w:rsidP="00DD0D7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3978D7BF" w14:textId="5019F749" w:rsidR="00911AB4" w:rsidRPr="006B195C" w:rsidRDefault="00911AB4" w:rsidP="00DD0D7A">
            <w:pPr>
              <w:pStyle w:val="Bodyjustified"/>
              <w:keepNext/>
              <w:spacing w:line="240" w:lineRule="auto"/>
              <w:rPr>
                <w:rFonts w:cs="Arial"/>
                <w:sz w:val="18"/>
                <w:szCs w:val="18"/>
              </w:rPr>
            </w:pPr>
            <w:r w:rsidRPr="006B195C">
              <w:rPr>
                <w:rFonts w:cs="Arial"/>
                <w:sz w:val="18"/>
                <w:szCs w:val="18"/>
              </w:rPr>
              <w:t>°C</w:t>
            </w:r>
          </w:p>
        </w:tc>
      </w:tr>
      <w:tr w:rsidR="008529A6" w:rsidRPr="006B195C" w14:paraId="05C47009" w14:textId="77777777" w:rsidTr="000D7ACC">
        <w:trPr>
          <w:trHeight w:val="510"/>
        </w:trPr>
        <w:tc>
          <w:tcPr>
            <w:tcW w:w="3119" w:type="dxa"/>
            <w:tcBorders>
              <w:top w:val="nil"/>
              <w:bottom w:val="nil"/>
            </w:tcBorders>
          </w:tcPr>
          <w:p w14:paraId="795442EA" w14:textId="77777777" w:rsidR="008529A6" w:rsidRPr="006B195C" w:rsidRDefault="008529A6" w:rsidP="008529A6">
            <w:pPr>
              <w:pStyle w:val="Bodyjustified"/>
              <w:keepNext/>
              <w:spacing w:line="240" w:lineRule="auto"/>
              <w:jc w:val="left"/>
              <w:rPr>
                <w:rFonts w:cs="Arial"/>
                <w:sz w:val="18"/>
                <w:szCs w:val="18"/>
              </w:rPr>
            </w:pPr>
          </w:p>
        </w:tc>
        <w:tc>
          <w:tcPr>
            <w:tcW w:w="3544" w:type="dxa"/>
            <w:tcBorders>
              <w:top w:val="nil"/>
              <w:bottom w:val="nil"/>
            </w:tcBorders>
          </w:tcPr>
          <w:p w14:paraId="309810E8" w14:textId="71A31BF2" w:rsidR="008529A6" w:rsidRPr="006B195C" w:rsidRDefault="008529A6" w:rsidP="008529A6">
            <w:pPr>
              <w:pStyle w:val="Bodyjustified"/>
              <w:keepNext/>
              <w:spacing w:line="240" w:lineRule="auto"/>
              <w:jc w:val="left"/>
              <w:rPr>
                <w:rFonts w:cs="Arial"/>
                <w:sz w:val="18"/>
                <w:szCs w:val="18"/>
              </w:rPr>
            </w:pPr>
            <w:r w:rsidRPr="006B195C">
              <w:rPr>
                <w:rFonts w:cs="Arial"/>
                <w:sz w:val="18"/>
                <w:szCs w:val="18"/>
              </w:rPr>
              <w:t>Actual Temperature Differential</w:t>
            </w:r>
          </w:p>
        </w:tc>
        <w:tc>
          <w:tcPr>
            <w:tcW w:w="902" w:type="dxa"/>
            <w:tcBorders>
              <w:top w:val="nil"/>
              <w:bottom w:val="nil"/>
            </w:tcBorders>
          </w:tcPr>
          <w:p w14:paraId="54CD5E89" w14:textId="1974057B" w:rsidR="008529A6" w:rsidRPr="006B195C" w:rsidRDefault="008529A6" w:rsidP="008529A6">
            <w:pPr>
              <w:pStyle w:val="Bodyjustified"/>
              <w:keepNext/>
              <w:spacing w:line="240" w:lineRule="auto"/>
              <w:rPr>
                <w:rFonts w:cs="Arial"/>
                <w:sz w:val="18"/>
                <w:szCs w:val="18"/>
              </w:rPr>
            </w:pPr>
            <w:r w:rsidRPr="006B195C">
              <w:rPr>
                <w:rFonts w:cs="Arial"/>
                <w:sz w:val="18"/>
                <w:szCs w:val="18"/>
              </w:rPr>
              <w:t>Act Diff</w:t>
            </w:r>
          </w:p>
        </w:tc>
        <w:tc>
          <w:tcPr>
            <w:tcW w:w="1471" w:type="dxa"/>
            <w:gridSpan w:val="2"/>
            <w:tcBorders>
              <w:top w:val="nil"/>
              <w:bottom w:val="nil"/>
            </w:tcBorders>
          </w:tcPr>
          <w:p w14:paraId="65B087D5" w14:textId="322E080F" w:rsidR="008529A6" w:rsidRPr="006B195C" w:rsidRDefault="008529A6" w:rsidP="008529A6">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4057DCF5" w14:textId="776A4D32" w:rsidR="008529A6" w:rsidRPr="006B195C" w:rsidRDefault="008529A6" w:rsidP="008529A6">
            <w:pPr>
              <w:pStyle w:val="Bodyjustified"/>
              <w:keepNext/>
              <w:spacing w:line="240" w:lineRule="auto"/>
              <w:rPr>
                <w:rFonts w:cs="Arial"/>
                <w:sz w:val="18"/>
                <w:szCs w:val="18"/>
              </w:rPr>
            </w:pPr>
            <w:r w:rsidRPr="006B195C">
              <w:rPr>
                <w:rFonts w:cs="Arial"/>
                <w:sz w:val="18"/>
                <w:szCs w:val="18"/>
              </w:rPr>
              <w:t>°C</w:t>
            </w:r>
          </w:p>
        </w:tc>
      </w:tr>
      <w:tr w:rsidR="0029047C" w:rsidRPr="006B195C" w14:paraId="3FC75C27" w14:textId="77777777" w:rsidTr="000D7ACC">
        <w:trPr>
          <w:trHeight w:val="624"/>
        </w:trPr>
        <w:tc>
          <w:tcPr>
            <w:tcW w:w="3119" w:type="dxa"/>
            <w:tcBorders>
              <w:top w:val="nil"/>
              <w:bottom w:val="nil"/>
            </w:tcBorders>
          </w:tcPr>
          <w:p w14:paraId="0A8BD84A" w14:textId="1AD2A083" w:rsidR="0029047C" w:rsidRPr="006B195C" w:rsidRDefault="0029047C" w:rsidP="00DD0D7A">
            <w:pPr>
              <w:pStyle w:val="Bodyjustified"/>
              <w:keepNext/>
              <w:spacing w:line="240" w:lineRule="auto"/>
              <w:jc w:val="left"/>
              <w:rPr>
                <w:rFonts w:cs="Arial"/>
                <w:sz w:val="18"/>
                <w:szCs w:val="18"/>
              </w:rPr>
            </w:pPr>
            <w:r w:rsidRPr="006B195C">
              <w:rPr>
                <w:rFonts w:cs="Arial"/>
                <w:sz w:val="18"/>
                <w:szCs w:val="18"/>
              </w:rPr>
              <w:t>During Testing</w:t>
            </w:r>
          </w:p>
        </w:tc>
        <w:tc>
          <w:tcPr>
            <w:tcW w:w="3544" w:type="dxa"/>
            <w:tcBorders>
              <w:top w:val="nil"/>
              <w:bottom w:val="nil"/>
            </w:tcBorders>
          </w:tcPr>
          <w:p w14:paraId="31F553E5" w14:textId="0D7FFC4E" w:rsidR="0029047C" w:rsidRPr="006B195C" w:rsidRDefault="0029047C" w:rsidP="0033524C">
            <w:pPr>
              <w:pStyle w:val="Bodyjustified"/>
              <w:keepNext/>
              <w:spacing w:line="240" w:lineRule="auto"/>
              <w:jc w:val="left"/>
              <w:rPr>
                <w:rFonts w:cs="Arial"/>
                <w:sz w:val="18"/>
                <w:szCs w:val="18"/>
              </w:rPr>
            </w:pPr>
            <w:r w:rsidRPr="006B195C">
              <w:rPr>
                <w:rFonts w:cs="Arial"/>
                <w:sz w:val="18"/>
                <w:szCs w:val="18"/>
              </w:rPr>
              <w:t>Monitor for correct switching</w:t>
            </w:r>
            <w:r w:rsidR="0033524C" w:rsidRPr="006B195C">
              <w:rPr>
                <w:rFonts w:cs="Arial"/>
                <w:sz w:val="18"/>
                <w:szCs w:val="18"/>
              </w:rPr>
              <w:t xml:space="preserve"> and voltage during 50% of closure period</w:t>
            </w:r>
          </w:p>
        </w:tc>
        <w:tc>
          <w:tcPr>
            <w:tcW w:w="902" w:type="dxa"/>
            <w:tcBorders>
              <w:top w:val="nil"/>
              <w:bottom w:val="nil"/>
            </w:tcBorders>
          </w:tcPr>
          <w:p w14:paraId="2BA036D5" w14:textId="244FACB7" w:rsidR="0029047C" w:rsidRPr="006B195C" w:rsidRDefault="0029047C" w:rsidP="00DD0D7A">
            <w:pPr>
              <w:pStyle w:val="Bodyjustified"/>
              <w:keepNext/>
              <w:spacing w:line="240" w:lineRule="auto"/>
              <w:rPr>
                <w:rFonts w:cs="Arial"/>
                <w:sz w:val="18"/>
                <w:szCs w:val="18"/>
              </w:rPr>
            </w:pPr>
            <w:r w:rsidRPr="006B195C">
              <w:rPr>
                <w:rFonts w:cs="Arial"/>
                <w:sz w:val="18"/>
                <w:szCs w:val="18"/>
              </w:rPr>
              <w:t>-</w:t>
            </w:r>
          </w:p>
        </w:tc>
        <w:tc>
          <w:tcPr>
            <w:tcW w:w="1471" w:type="dxa"/>
            <w:gridSpan w:val="2"/>
            <w:tcBorders>
              <w:top w:val="nil"/>
              <w:bottom w:val="nil"/>
            </w:tcBorders>
          </w:tcPr>
          <w:p w14:paraId="3C645D86" w14:textId="4DF712C9" w:rsidR="0029047C" w:rsidRPr="006B195C" w:rsidRDefault="0029047C" w:rsidP="00DD0D7A">
            <w:pPr>
              <w:pStyle w:val="Bodyjustified"/>
              <w:keepNext/>
              <w:spacing w:line="240" w:lineRule="auto"/>
              <w:rPr>
                <w:rFonts w:cs="Arial"/>
                <w:sz w:val="18"/>
                <w:szCs w:val="18"/>
              </w:rPr>
            </w:pPr>
            <w:r w:rsidRPr="006B195C">
              <w:rPr>
                <w:rFonts w:cs="Arial"/>
                <w:sz w:val="18"/>
                <w:szCs w:val="18"/>
              </w:rPr>
              <w:t>-</w:t>
            </w:r>
          </w:p>
        </w:tc>
        <w:tc>
          <w:tcPr>
            <w:tcW w:w="766" w:type="dxa"/>
            <w:tcBorders>
              <w:top w:val="nil"/>
              <w:bottom w:val="nil"/>
            </w:tcBorders>
          </w:tcPr>
          <w:p w14:paraId="7164B6D7" w14:textId="1A988B7A" w:rsidR="0029047C" w:rsidRPr="006B195C" w:rsidRDefault="0029047C" w:rsidP="00DD0D7A">
            <w:pPr>
              <w:pStyle w:val="Bodyjustified"/>
              <w:keepNext/>
              <w:spacing w:line="240" w:lineRule="auto"/>
              <w:rPr>
                <w:rFonts w:cs="Arial"/>
                <w:sz w:val="18"/>
                <w:szCs w:val="18"/>
              </w:rPr>
            </w:pPr>
            <w:r w:rsidRPr="006B195C">
              <w:rPr>
                <w:rFonts w:cs="Arial"/>
                <w:sz w:val="18"/>
                <w:szCs w:val="18"/>
              </w:rPr>
              <w:t>-</w:t>
            </w:r>
          </w:p>
        </w:tc>
      </w:tr>
      <w:tr w:rsidR="002A51F7" w:rsidRPr="006B195C" w14:paraId="702E74E9" w14:textId="77777777" w:rsidTr="000D7ACC">
        <w:trPr>
          <w:trHeight w:val="283"/>
        </w:trPr>
        <w:tc>
          <w:tcPr>
            <w:tcW w:w="3119" w:type="dxa"/>
            <w:vMerge w:val="restart"/>
            <w:tcBorders>
              <w:top w:val="nil"/>
            </w:tcBorders>
          </w:tcPr>
          <w:p w14:paraId="5E271C5B" w14:textId="0CB5447D" w:rsidR="002A51F7" w:rsidRPr="006B195C" w:rsidRDefault="002A51F7" w:rsidP="00453F64">
            <w:pPr>
              <w:pStyle w:val="Bodyjustified"/>
              <w:keepNext/>
              <w:spacing w:line="240" w:lineRule="auto"/>
              <w:jc w:val="left"/>
              <w:rPr>
                <w:rFonts w:cs="Arial"/>
                <w:sz w:val="18"/>
                <w:szCs w:val="18"/>
              </w:rPr>
            </w:pPr>
            <w:r w:rsidRPr="006B195C">
              <w:rPr>
                <w:rFonts w:cs="Arial"/>
                <w:sz w:val="18"/>
                <w:szCs w:val="18"/>
              </w:rPr>
              <w:t>Intermediate Measurements (25000</w:t>
            </w:r>
            <w:r w:rsidR="00453F64" w:rsidRPr="006B195C">
              <w:rPr>
                <w:rFonts w:cs="Arial"/>
                <w:sz w:val="18"/>
                <w:szCs w:val="18"/>
              </w:rPr>
              <w:t> </w:t>
            </w:r>
            <w:r w:rsidRPr="006B195C">
              <w:rPr>
                <w:rFonts w:cs="Arial"/>
                <w:sz w:val="18"/>
                <w:szCs w:val="18"/>
              </w:rPr>
              <w:t>and 50000 cycles)</w:t>
            </w:r>
          </w:p>
        </w:tc>
        <w:tc>
          <w:tcPr>
            <w:tcW w:w="3544" w:type="dxa"/>
            <w:tcBorders>
              <w:top w:val="nil"/>
              <w:bottom w:val="nil"/>
            </w:tcBorders>
          </w:tcPr>
          <w:p w14:paraId="1D77C73F" w14:textId="49E72D72" w:rsidR="002A51F7" w:rsidRPr="006B195C" w:rsidRDefault="00361703" w:rsidP="00DD0D7A">
            <w:pPr>
              <w:pStyle w:val="Bodyjustified"/>
              <w:keepNext/>
              <w:spacing w:line="240" w:lineRule="auto"/>
              <w:jc w:val="left"/>
              <w:rPr>
                <w:rFonts w:cs="Arial"/>
                <w:sz w:val="18"/>
                <w:szCs w:val="18"/>
              </w:rPr>
            </w:pPr>
            <w:r w:rsidRPr="006B195C">
              <w:rPr>
                <w:rFonts w:cs="Arial"/>
                <w:sz w:val="18"/>
                <w:szCs w:val="18"/>
              </w:rPr>
              <w:t xml:space="preserve">Functioning </w:t>
            </w:r>
            <w:r w:rsidR="002A51F7" w:rsidRPr="006B195C">
              <w:rPr>
                <w:rFonts w:cs="Arial"/>
                <w:sz w:val="18"/>
                <w:szCs w:val="18"/>
              </w:rPr>
              <w:t>Temperature</w:t>
            </w:r>
          </w:p>
        </w:tc>
        <w:tc>
          <w:tcPr>
            <w:tcW w:w="902" w:type="dxa"/>
            <w:tcBorders>
              <w:top w:val="nil"/>
              <w:bottom w:val="nil"/>
            </w:tcBorders>
          </w:tcPr>
          <w:p w14:paraId="17237CDA" w14:textId="53F3B2C4" w:rsidR="002A51F7" w:rsidRPr="006B195C" w:rsidRDefault="00A946A7" w:rsidP="00DD0D7A">
            <w:pPr>
              <w:pStyle w:val="Bodyjustified"/>
              <w:keepNext/>
              <w:spacing w:line="240" w:lineRule="auto"/>
              <w:rPr>
                <w:rFonts w:cs="Arial"/>
                <w:sz w:val="18"/>
                <w:szCs w:val="18"/>
              </w:rPr>
            </w:pPr>
            <w:r w:rsidRPr="006B195C">
              <w:rPr>
                <w:rFonts w:cs="Arial"/>
                <w:sz w:val="18"/>
                <w:szCs w:val="18"/>
              </w:rPr>
              <w:t>TF</w:t>
            </w:r>
          </w:p>
        </w:tc>
        <w:tc>
          <w:tcPr>
            <w:tcW w:w="1471" w:type="dxa"/>
            <w:gridSpan w:val="2"/>
            <w:tcBorders>
              <w:top w:val="nil"/>
              <w:bottom w:val="nil"/>
            </w:tcBorders>
          </w:tcPr>
          <w:p w14:paraId="47797D2E" w14:textId="2AF801E4" w:rsidR="002A51F7" w:rsidRPr="006B195C" w:rsidRDefault="00911AB4" w:rsidP="00DD0D7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1AC41A37" w14:textId="1D395DA5" w:rsidR="002A51F7" w:rsidRPr="006B195C" w:rsidRDefault="002A51F7" w:rsidP="00DD0D7A">
            <w:pPr>
              <w:pStyle w:val="Bodyjustified"/>
              <w:keepNext/>
              <w:spacing w:line="240" w:lineRule="auto"/>
              <w:rPr>
                <w:rFonts w:cs="Arial"/>
                <w:sz w:val="18"/>
                <w:szCs w:val="18"/>
              </w:rPr>
            </w:pPr>
            <w:r w:rsidRPr="006B195C">
              <w:rPr>
                <w:rFonts w:cs="Arial"/>
                <w:sz w:val="18"/>
                <w:szCs w:val="18"/>
              </w:rPr>
              <w:t>°C</w:t>
            </w:r>
          </w:p>
        </w:tc>
      </w:tr>
      <w:tr w:rsidR="002A51F7" w:rsidRPr="006B195C" w14:paraId="45768A07" w14:textId="77777777" w:rsidTr="000D7ACC">
        <w:trPr>
          <w:trHeight w:val="283"/>
        </w:trPr>
        <w:tc>
          <w:tcPr>
            <w:tcW w:w="3119" w:type="dxa"/>
            <w:vMerge/>
            <w:tcBorders>
              <w:bottom w:val="nil"/>
            </w:tcBorders>
          </w:tcPr>
          <w:p w14:paraId="4148130B" w14:textId="77777777" w:rsidR="002A51F7" w:rsidRPr="006B195C" w:rsidRDefault="002A51F7" w:rsidP="00DD0D7A">
            <w:pPr>
              <w:pStyle w:val="Bodyjustified"/>
              <w:keepNext/>
              <w:spacing w:line="240" w:lineRule="auto"/>
              <w:jc w:val="left"/>
              <w:rPr>
                <w:rFonts w:cs="Arial"/>
                <w:sz w:val="18"/>
                <w:szCs w:val="18"/>
              </w:rPr>
            </w:pPr>
          </w:p>
        </w:tc>
        <w:tc>
          <w:tcPr>
            <w:tcW w:w="3544" w:type="dxa"/>
            <w:tcBorders>
              <w:top w:val="nil"/>
              <w:bottom w:val="nil"/>
            </w:tcBorders>
          </w:tcPr>
          <w:p w14:paraId="050F6557" w14:textId="4FB839DD" w:rsidR="002A51F7" w:rsidRPr="006B195C" w:rsidRDefault="002A51F7" w:rsidP="00DD0D7A">
            <w:pPr>
              <w:pStyle w:val="Bodyjustified"/>
              <w:keepNext/>
              <w:keepLines/>
              <w:spacing w:line="240" w:lineRule="auto"/>
              <w:jc w:val="left"/>
              <w:rPr>
                <w:rFonts w:cs="Arial"/>
                <w:sz w:val="18"/>
                <w:szCs w:val="18"/>
              </w:rPr>
            </w:pPr>
            <w:r w:rsidRPr="006B195C">
              <w:rPr>
                <w:rFonts w:cs="Arial"/>
                <w:sz w:val="18"/>
                <w:szCs w:val="18"/>
              </w:rPr>
              <w:t xml:space="preserve">Change of </w:t>
            </w:r>
            <w:r w:rsidR="00361703" w:rsidRPr="006B195C">
              <w:rPr>
                <w:rFonts w:cs="Arial"/>
                <w:sz w:val="18"/>
                <w:szCs w:val="18"/>
              </w:rPr>
              <w:t xml:space="preserve">Functioning </w:t>
            </w:r>
            <w:r w:rsidRPr="006B195C">
              <w:rPr>
                <w:rFonts w:cs="Arial"/>
                <w:sz w:val="18"/>
                <w:szCs w:val="18"/>
              </w:rPr>
              <w:t>Temperature</w:t>
            </w:r>
          </w:p>
        </w:tc>
        <w:tc>
          <w:tcPr>
            <w:tcW w:w="902" w:type="dxa"/>
            <w:tcBorders>
              <w:top w:val="nil"/>
              <w:bottom w:val="nil"/>
            </w:tcBorders>
          </w:tcPr>
          <w:p w14:paraId="3AAF7400" w14:textId="627BF912" w:rsidR="002A51F7" w:rsidRPr="006B195C" w:rsidRDefault="002A51F7" w:rsidP="00DD0D7A">
            <w:pPr>
              <w:pStyle w:val="Bodyjustified"/>
              <w:keepNext/>
              <w:keepLines/>
              <w:spacing w:line="240" w:lineRule="auto"/>
              <w:rPr>
                <w:rFonts w:cs="Arial"/>
                <w:sz w:val="18"/>
                <w:szCs w:val="18"/>
              </w:rPr>
            </w:pPr>
            <w:r w:rsidRPr="006B195C">
              <w:rPr>
                <w:rFonts w:cs="Arial"/>
                <w:sz w:val="18"/>
                <w:szCs w:val="18"/>
              </w:rPr>
              <w:t>Δ</w:t>
            </w:r>
            <w:r w:rsidR="00A946A7" w:rsidRPr="006B195C">
              <w:rPr>
                <w:rFonts w:cs="Arial"/>
                <w:sz w:val="18"/>
                <w:szCs w:val="18"/>
              </w:rPr>
              <w:t>TF</w:t>
            </w:r>
          </w:p>
        </w:tc>
        <w:tc>
          <w:tcPr>
            <w:tcW w:w="725" w:type="dxa"/>
            <w:tcBorders>
              <w:top w:val="nil"/>
              <w:bottom w:val="nil"/>
            </w:tcBorders>
          </w:tcPr>
          <w:p w14:paraId="1D46B371" w14:textId="4A93AA4F" w:rsidR="002A51F7" w:rsidRPr="006B195C" w:rsidRDefault="002A51F7" w:rsidP="00DD0D7A">
            <w:pPr>
              <w:pStyle w:val="Bodyjustified"/>
              <w:keepNext/>
              <w:keepLines/>
              <w:spacing w:line="240" w:lineRule="auto"/>
              <w:rPr>
                <w:rFonts w:cs="Arial"/>
                <w:sz w:val="18"/>
                <w:szCs w:val="18"/>
              </w:rPr>
            </w:pPr>
            <w:r w:rsidRPr="006B195C">
              <w:rPr>
                <w:rFonts w:cs="Arial"/>
                <w:sz w:val="18"/>
                <w:szCs w:val="18"/>
              </w:rPr>
              <w:t>-1.7</w:t>
            </w:r>
          </w:p>
        </w:tc>
        <w:tc>
          <w:tcPr>
            <w:tcW w:w="746" w:type="dxa"/>
            <w:tcBorders>
              <w:top w:val="nil"/>
              <w:bottom w:val="nil"/>
            </w:tcBorders>
          </w:tcPr>
          <w:p w14:paraId="78020315" w14:textId="1DF9680D" w:rsidR="002A51F7" w:rsidRPr="006B195C" w:rsidRDefault="002A51F7" w:rsidP="00DD0D7A">
            <w:pPr>
              <w:pStyle w:val="Bodyjustified"/>
              <w:keepNext/>
              <w:keepLines/>
              <w:spacing w:line="240" w:lineRule="auto"/>
              <w:rPr>
                <w:rFonts w:cs="Arial"/>
                <w:sz w:val="18"/>
                <w:szCs w:val="18"/>
              </w:rPr>
            </w:pPr>
            <w:r w:rsidRPr="006B195C">
              <w:rPr>
                <w:rFonts w:cs="Arial"/>
                <w:sz w:val="18"/>
                <w:szCs w:val="18"/>
              </w:rPr>
              <w:t>+1.7</w:t>
            </w:r>
          </w:p>
        </w:tc>
        <w:tc>
          <w:tcPr>
            <w:tcW w:w="766" w:type="dxa"/>
            <w:tcBorders>
              <w:top w:val="nil"/>
              <w:bottom w:val="nil"/>
            </w:tcBorders>
          </w:tcPr>
          <w:p w14:paraId="003D29BB" w14:textId="3CCA4182" w:rsidR="002A51F7" w:rsidRPr="006B195C" w:rsidRDefault="002A51F7" w:rsidP="00DD0D7A">
            <w:pPr>
              <w:pStyle w:val="Bodyjustified"/>
              <w:keepNext/>
              <w:keepLines/>
              <w:spacing w:line="240" w:lineRule="auto"/>
              <w:rPr>
                <w:rFonts w:cs="Arial"/>
                <w:sz w:val="18"/>
                <w:szCs w:val="18"/>
              </w:rPr>
            </w:pPr>
            <w:r w:rsidRPr="006B195C">
              <w:rPr>
                <w:rFonts w:cs="Arial"/>
                <w:sz w:val="18"/>
                <w:szCs w:val="18"/>
              </w:rPr>
              <w:t>°C</w:t>
            </w:r>
          </w:p>
        </w:tc>
      </w:tr>
      <w:tr w:rsidR="004B3B83" w:rsidRPr="006B195C" w14:paraId="038C7D8B" w14:textId="77777777" w:rsidTr="000D7ACC">
        <w:trPr>
          <w:trHeight w:val="283"/>
        </w:trPr>
        <w:tc>
          <w:tcPr>
            <w:tcW w:w="3119" w:type="dxa"/>
            <w:tcBorders>
              <w:top w:val="nil"/>
              <w:bottom w:val="nil"/>
            </w:tcBorders>
          </w:tcPr>
          <w:p w14:paraId="6F9A16FE" w14:textId="77777777" w:rsidR="004B3B83" w:rsidRPr="006B195C" w:rsidRDefault="004B3B83" w:rsidP="00DD0D7A">
            <w:pPr>
              <w:pStyle w:val="Bodyjustified"/>
              <w:keepNext/>
              <w:spacing w:line="240" w:lineRule="auto"/>
              <w:jc w:val="left"/>
              <w:rPr>
                <w:rFonts w:cs="Arial"/>
                <w:sz w:val="18"/>
                <w:szCs w:val="18"/>
              </w:rPr>
            </w:pPr>
          </w:p>
        </w:tc>
        <w:tc>
          <w:tcPr>
            <w:tcW w:w="3544" w:type="dxa"/>
            <w:tcBorders>
              <w:top w:val="nil"/>
              <w:bottom w:val="nil"/>
            </w:tcBorders>
          </w:tcPr>
          <w:p w14:paraId="0570FE72" w14:textId="297B4A1B" w:rsidR="004B3B83" w:rsidRPr="006B195C" w:rsidRDefault="004B3B83" w:rsidP="00DD0D7A">
            <w:pPr>
              <w:pStyle w:val="Bodyjustified"/>
              <w:keepNext/>
              <w:spacing w:line="240" w:lineRule="auto"/>
              <w:jc w:val="left"/>
              <w:rPr>
                <w:rFonts w:cs="Arial"/>
                <w:sz w:val="18"/>
                <w:szCs w:val="18"/>
              </w:rPr>
            </w:pPr>
            <w:r w:rsidRPr="006B195C">
              <w:rPr>
                <w:rFonts w:cs="Arial"/>
                <w:sz w:val="18"/>
                <w:szCs w:val="18"/>
              </w:rPr>
              <w:t>Restoring Temperature</w:t>
            </w:r>
          </w:p>
        </w:tc>
        <w:tc>
          <w:tcPr>
            <w:tcW w:w="902" w:type="dxa"/>
            <w:tcBorders>
              <w:top w:val="nil"/>
              <w:bottom w:val="nil"/>
            </w:tcBorders>
          </w:tcPr>
          <w:p w14:paraId="5ADE0BBE" w14:textId="1C0DDCFD" w:rsidR="004B3B83" w:rsidRPr="006B195C" w:rsidRDefault="00A946A7" w:rsidP="00DD0D7A">
            <w:pPr>
              <w:pStyle w:val="Bodyjustified"/>
              <w:keepNext/>
              <w:spacing w:line="240" w:lineRule="auto"/>
              <w:rPr>
                <w:rFonts w:cs="Arial"/>
                <w:sz w:val="18"/>
                <w:szCs w:val="18"/>
              </w:rPr>
            </w:pPr>
            <w:r w:rsidRPr="006B195C">
              <w:rPr>
                <w:rFonts w:cs="Arial"/>
                <w:sz w:val="18"/>
                <w:szCs w:val="18"/>
              </w:rPr>
              <w:t>TR</w:t>
            </w:r>
          </w:p>
        </w:tc>
        <w:tc>
          <w:tcPr>
            <w:tcW w:w="1471" w:type="dxa"/>
            <w:gridSpan w:val="2"/>
            <w:tcBorders>
              <w:top w:val="nil"/>
              <w:bottom w:val="nil"/>
            </w:tcBorders>
          </w:tcPr>
          <w:p w14:paraId="137557EF" w14:textId="076D4486" w:rsidR="004B3B83" w:rsidRPr="006B195C" w:rsidRDefault="00911AB4" w:rsidP="00DD0D7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17BB327C" w14:textId="363FE567" w:rsidR="004B3B83" w:rsidRPr="006B195C" w:rsidRDefault="004B3B83" w:rsidP="00DD0D7A">
            <w:pPr>
              <w:pStyle w:val="Bodyjustified"/>
              <w:keepNext/>
              <w:spacing w:line="240" w:lineRule="auto"/>
              <w:rPr>
                <w:rFonts w:cs="Arial"/>
                <w:sz w:val="18"/>
                <w:szCs w:val="18"/>
              </w:rPr>
            </w:pPr>
            <w:r w:rsidRPr="006B195C">
              <w:rPr>
                <w:rFonts w:cs="Arial"/>
                <w:sz w:val="18"/>
                <w:szCs w:val="18"/>
              </w:rPr>
              <w:t>°C</w:t>
            </w:r>
          </w:p>
        </w:tc>
      </w:tr>
      <w:tr w:rsidR="0029047C" w:rsidRPr="006B195C" w14:paraId="161F6E1D" w14:textId="77777777" w:rsidTr="000D7ACC">
        <w:trPr>
          <w:trHeight w:val="510"/>
        </w:trPr>
        <w:tc>
          <w:tcPr>
            <w:tcW w:w="3119" w:type="dxa"/>
            <w:tcBorders>
              <w:top w:val="nil"/>
              <w:bottom w:val="nil"/>
            </w:tcBorders>
          </w:tcPr>
          <w:p w14:paraId="3FB8DD57" w14:textId="77777777" w:rsidR="0029047C" w:rsidRPr="006B195C" w:rsidRDefault="0029047C" w:rsidP="001E7638">
            <w:pPr>
              <w:pStyle w:val="Bodyjustified"/>
              <w:keepNext/>
              <w:spacing w:line="240" w:lineRule="auto"/>
              <w:jc w:val="left"/>
              <w:rPr>
                <w:rFonts w:cs="Arial"/>
                <w:sz w:val="18"/>
                <w:szCs w:val="18"/>
              </w:rPr>
            </w:pPr>
          </w:p>
        </w:tc>
        <w:tc>
          <w:tcPr>
            <w:tcW w:w="3544" w:type="dxa"/>
            <w:tcBorders>
              <w:top w:val="nil"/>
              <w:bottom w:val="nil"/>
            </w:tcBorders>
          </w:tcPr>
          <w:p w14:paraId="32103403" w14:textId="3DE731CC" w:rsidR="0029047C" w:rsidRPr="006B195C" w:rsidRDefault="0029047C" w:rsidP="001E7638">
            <w:pPr>
              <w:pStyle w:val="Bodyjustified"/>
              <w:keepNext/>
              <w:spacing w:line="240" w:lineRule="auto"/>
              <w:jc w:val="left"/>
              <w:rPr>
                <w:rFonts w:cs="Arial"/>
                <w:sz w:val="18"/>
                <w:szCs w:val="18"/>
              </w:rPr>
            </w:pPr>
            <w:r w:rsidRPr="006B195C">
              <w:rPr>
                <w:rFonts w:cs="Arial"/>
                <w:sz w:val="18"/>
                <w:szCs w:val="18"/>
              </w:rPr>
              <w:t>Change of Restoring Temperature</w:t>
            </w:r>
          </w:p>
        </w:tc>
        <w:tc>
          <w:tcPr>
            <w:tcW w:w="902" w:type="dxa"/>
            <w:tcBorders>
              <w:top w:val="nil"/>
              <w:bottom w:val="nil"/>
            </w:tcBorders>
          </w:tcPr>
          <w:p w14:paraId="32A83606" w14:textId="689B6FCB" w:rsidR="0029047C" w:rsidRPr="006B195C" w:rsidRDefault="0029047C" w:rsidP="001E7638">
            <w:pPr>
              <w:pStyle w:val="Bodyjustified"/>
              <w:keepNext/>
              <w:spacing w:line="240" w:lineRule="auto"/>
              <w:rPr>
                <w:rFonts w:cs="Arial"/>
                <w:sz w:val="18"/>
                <w:szCs w:val="18"/>
              </w:rPr>
            </w:pPr>
            <w:r w:rsidRPr="006B195C">
              <w:rPr>
                <w:rFonts w:cs="Arial"/>
                <w:sz w:val="18"/>
                <w:szCs w:val="18"/>
              </w:rPr>
              <w:t>Δ</w:t>
            </w:r>
            <w:r w:rsidR="00A946A7" w:rsidRPr="006B195C">
              <w:rPr>
                <w:rFonts w:cs="Arial"/>
                <w:sz w:val="18"/>
                <w:szCs w:val="18"/>
              </w:rPr>
              <w:t>TR</w:t>
            </w:r>
          </w:p>
        </w:tc>
        <w:tc>
          <w:tcPr>
            <w:tcW w:w="725" w:type="dxa"/>
            <w:tcBorders>
              <w:top w:val="nil"/>
              <w:bottom w:val="nil"/>
            </w:tcBorders>
          </w:tcPr>
          <w:p w14:paraId="1DA252A8" w14:textId="1947BFDD" w:rsidR="0029047C" w:rsidRPr="006B195C" w:rsidRDefault="0029047C" w:rsidP="001E7638">
            <w:pPr>
              <w:pStyle w:val="Bodyjustified"/>
              <w:keepNext/>
              <w:spacing w:line="240" w:lineRule="auto"/>
              <w:rPr>
                <w:rFonts w:cs="Arial"/>
                <w:sz w:val="18"/>
                <w:szCs w:val="18"/>
              </w:rPr>
            </w:pPr>
            <w:r w:rsidRPr="006B195C">
              <w:rPr>
                <w:rFonts w:cs="Arial"/>
                <w:sz w:val="18"/>
                <w:szCs w:val="18"/>
              </w:rPr>
              <w:t>-1.7</w:t>
            </w:r>
          </w:p>
        </w:tc>
        <w:tc>
          <w:tcPr>
            <w:tcW w:w="746" w:type="dxa"/>
            <w:tcBorders>
              <w:top w:val="nil"/>
              <w:bottom w:val="nil"/>
            </w:tcBorders>
          </w:tcPr>
          <w:p w14:paraId="7A2D6356" w14:textId="70984218" w:rsidR="0029047C" w:rsidRPr="006B195C" w:rsidRDefault="0029047C" w:rsidP="001E7638">
            <w:pPr>
              <w:pStyle w:val="Bodyjustified"/>
              <w:keepNext/>
              <w:spacing w:line="240" w:lineRule="auto"/>
              <w:rPr>
                <w:rFonts w:cs="Arial"/>
                <w:sz w:val="18"/>
                <w:szCs w:val="18"/>
              </w:rPr>
            </w:pPr>
            <w:r w:rsidRPr="006B195C">
              <w:rPr>
                <w:rFonts w:cs="Arial"/>
                <w:sz w:val="18"/>
                <w:szCs w:val="18"/>
              </w:rPr>
              <w:t>+1.7</w:t>
            </w:r>
          </w:p>
        </w:tc>
        <w:tc>
          <w:tcPr>
            <w:tcW w:w="766" w:type="dxa"/>
            <w:tcBorders>
              <w:top w:val="nil"/>
              <w:bottom w:val="nil"/>
            </w:tcBorders>
          </w:tcPr>
          <w:p w14:paraId="3A48CE4F" w14:textId="4C507DB4" w:rsidR="0029047C" w:rsidRPr="006B195C" w:rsidRDefault="0029047C" w:rsidP="001E7638">
            <w:pPr>
              <w:pStyle w:val="Bodyjustified"/>
              <w:keepNext/>
              <w:spacing w:line="240" w:lineRule="auto"/>
              <w:rPr>
                <w:rFonts w:cs="Arial"/>
                <w:sz w:val="18"/>
                <w:szCs w:val="18"/>
              </w:rPr>
            </w:pPr>
            <w:r w:rsidRPr="006B195C">
              <w:rPr>
                <w:rFonts w:cs="Arial"/>
                <w:sz w:val="18"/>
                <w:szCs w:val="18"/>
              </w:rPr>
              <w:t>°C</w:t>
            </w:r>
          </w:p>
        </w:tc>
      </w:tr>
      <w:tr w:rsidR="00911AB4" w:rsidRPr="006B195C" w14:paraId="192C7355" w14:textId="77777777" w:rsidTr="000D7ACC">
        <w:trPr>
          <w:trHeight w:val="283"/>
        </w:trPr>
        <w:tc>
          <w:tcPr>
            <w:tcW w:w="3119" w:type="dxa"/>
            <w:tcBorders>
              <w:top w:val="nil"/>
              <w:bottom w:val="nil"/>
            </w:tcBorders>
          </w:tcPr>
          <w:p w14:paraId="55C1E988" w14:textId="758A797B" w:rsidR="00911AB4" w:rsidRPr="006B195C" w:rsidRDefault="00911AB4" w:rsidP="001E7638">
            <w:pPr>
              <w:pStyle w:val="Bodyjustified"/>
              <w:keepNext/>
              <w:spacing w:line="240" w:lineRule="auto"/>
              <w:jc w:val="left"/>
              <w:rPr>
                <w:rFonts w:cs="Arial"/>
                <w:sz w:val="18"/>
                <w:szCs w:val="18"/>
              </w:rPr>
            </w:pPr>
            <w:r w:rsidRPr="006B195C">
              <w:rPr>
                <w:rFonts w:cs="Arial"/>
                <w:sz w:val="18"/>
                <w:szCs w:val="18"/>
              </w:rPr>
              <w:t>Final Measurements</w:t>
            </w:r>
          </w:p>
        </w:tc>
        <w:tc>
          <w:tcPr>
            <w:tcW w:w="3544" w:type="dxa"/>
            <w:tcBorders>
              <w:top w:val="nil"/>
              <w:bottom w:val="nil"/>
            </w:tcBorders>
          </w:tcPr>
          <w:p w14:paraId="0B28F9E0" w14:textId="28B4FF3B" w:rsidR="00911AB4" w:rsidRPr="006B195C" w:rsidRDefault="00911AB4" w:rsidP="001E7638">
            <w:pPr>
              <w:pStyle w:val="Bodyjustified"/>
              <w:keepNext/>
              <w:spacing w:line="240" w:lineRule="auto"/>
              <w:jc w:val="left"/>
              <w:rPr>
                <w:rFonts w:cs="Arial"/>
                <w:sz w:val="18"/>
                <w:szCs w:val="18"/>
              </w:rPr>
            </w:pPr>
            <w:r w:rsidRPr="006B195C">
              <w:rPr>
                <w:rFonts w:cs="Arial"/>
                <w:sz w:val="18"/>
                <w:szCs w:val="18"/>
              </w:rPr>
              <w:t>Voltage Proof</w:t>
            </w:r>
          </w:p>
        </w:tc>
        <w:tc>
          <w:tcPr>
            <w:tcW w:w="902" w:type="dxa"/>
            <w:tcBorders>
              <w:top w:val="nil"/>
              <w:bottom w:val="nil"/>
            </w:tcBorders>
          </w:tcPr>
          <w:p w14:paraId="3E06B654" w14:textId="2D77CD3D" w:rsidR="00911AB4" w:rsidRPr="006B195C" w:rsidRDefault="00911AB4" w:rsidP="001E7638">
            <w:pPr>
              <w:pStyle w:val="Bodyjustified"/>
              <w:keepNext/>
              <w:spacing w:line="240" w:lineRule="auto"/>
              <w:rPr>
                <w:rFonts w:cs="Arial"/>
                <w:sz w:val="18"/>
                <w:szCs w:val="18"/>
              </w:rPr>
            </w:pPr>
            <w:r w:rsidRPr="006B195C">
              <w:rPr>
                <w:rFonts w:cs="Arial"/>
                <w:sz w:val="18"/>
                <w:szCs w:val="18"/>
              </w:rPr>
              <w:t>V</w:t>
            </w:r>
            <w:r w:rsidRPr="006B195C">
              <w:rPr>
                <w:rFonts w:cs="Arial"/>
                <w:sz w:val="18"/>
                <w:szCs w:val="18"/>
                <w:vertAlign w:val="subscript"/>
              </w:rPr>
              <w:t>P</w:t>
            </w:r>
          </w:p>
        </w:tc>
        <w:tc>
          <w:tcPr>
            <w:tcW w:w="1471" w:type="dxa"/>
            <w:gridSpan w:val="2"/>
            <w:tcBorders>
              <w:top w:val="nil"/>
              <w:bottom w:val="nil"/>
            </w:tcBorders>
          </w:tcPr>
          <w:p w14:paraId="228D97F3" w14:textId="05EA811B" w:rsidR="00911AB4" w:rsidRPr="006B195C" w:rsidRDefault="00911AB4" w:rsidP="001E7638">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_Ref500240357 \r \h  \* MERGEFORMAT </w:instrText>
            </w:r>
            <w:r w:rsidR="00EA7616" w:rsidRPr="006B195C">
              <w:rPr>
                <w:sz w:val="18"/>
                <w:szCs w:val="18"/>
              </w:rPr>
            </w:r>
            <w:r w:rsidR="00EA7616" w:rsidRPr="006B195C">
              <w:rPr>
                <w:sz w:val="18"/>
                <w:szCs w:val="18"/>
              </w:rPr>
              <w:fldChar w:fldCharType="separate"/>
            </w:r>
            <w:r w:rsidR="000D7ACC" w:rsidRPr="006B195C">
              <w:rPr>
                <w:sz w:val="18"/>
                <w:szCs w:val="18"/>
              </w:rPr>
              <w:t>2.4</w:t>
            </w:r>
            <w:r w:rsidR="00EA7616" w:rsidRPr="006B195C">
              <w:rPr>
                <w:sz w:val="18"/>
                <w:szCs w:val="18"/>
              </w:rPr>
              <w:fldChar w:fldCharType="end"/>
            </w:r>
          </w:p>
        </w:tc>
        <w:tc>
          <w:tcPr>
            <w:tcW w:w="766" w:type="dxa"/>
            <w:tcBorders>
              <w:top w:val="nil"/>
              <w:bottom w:val="nil"/>
            </w:tcBorders>
          </w:tcPr>
          <w:p w14:paraId="2D0AFA2E" w14:textId="22E52C83" w:rsidR="00911AB4" w:rsidRPr="006B195C" w:rsidRDefault="00911AB4" w:rsidP="001E7638">
            <w:pPr>
              <w:pStyle w:val="Bodyjustified"/>
              <w:keepNext/>
              <w:spacing w:line="240" w:lineRule="auto"/>
              <w:rPr>
                <w:rFonts w:cs="Arial"/>
                <w:sz w:val="18"/>
                <w:szCs w:val="18"/>
              </w:rPr>
            </w:pPr>
            <w:proofErr w:type="spellStart"/>
            <w:r w:rsidRPr="006B195C">
              <w:rPr>
                <w:rFonts w:cs="Arial"/>
                <w:sz w:val="18"/>
                <w:szCs w:val="18"/>
              </w:rPr>
              <w:t>Vrms</w:t>
            </w:r>
            <w:proofErr w:type="spellEnd"/>
          </w:p>
        </w:tc>
      </w:tr>
      <w:tr w:rsidR="00911AB4" w:rsidRPr="006B195C" w14:paraId="4A43F9C7" w14:textId="77777777" w:rsidTr="000D7ACC">
        <w:trPr>
          <w:trHeight w:val="283"/>
        </w:trPr>
        <w:tc>
          <w:tcPr>
            <w:tcW w:w="3119" w:type="dxa"/>
            <w:tcBorders>
              <w:top w:val="nil"/>
              <w:bottom w:val="nil"/>
            </w:tcBorders>
          </w:tcPr>
          <w:p w14:paraId="59513555" w14:textId="77777777" w:rsidR="00911AB4" w:rsidRPr="006B195C" w:rsidRDefault="00911AB4" w:rsidP="001E7638">
            <w:pPr>
              <w:pStyle w:val="Bodyjustified"/>
              <w:keepNext/>
              <w:spacing w:line="240" w:lineRule="auto"/>
              <w:jc w:val="left"/>
              <w:rPr>
                <w:rFonts w:cs="Arial"/>
                <w:sz w:val="18"/>
                <w:szCs w:val="18"/>
              </w:rPr>
            </w:pPr>
          </w:p>
        </w:tc>
        <w:tc>
          <w:tcPr>
            <w:tcW w:w="3544" w:type="dxa"/>
            <w:tcBorders>
              <w:top w:val="nil"/>
              <w:bottom w:val="nil"/>
            </w:tcBorders>
          </w:tcPr>
          <w:p w14:paraId="1B77D33A" w14:textId="7F816B69" w:rsidR="00911AB4" w:rsidRPr="006B195C" w:rsidRDefault="00911AB4" w:rsidP="00453F64">
            <w:pPr>
              <w:pStyle w:val="Bodyjustified"/>
              <w:keepNext/>
              <w:spacing w:line="240" w:lineRule="auto"/>
              <w:jc w:val="left"/>
              <w:rPr>
                <w:rFonts w:cs="Arial"/>
                <w:sz w:val="18"/>
                <w:szCs w:val="18"/>
              </w:rPr>
            </w:pPr>
            <w:r w:rsidRPr="006B195C">
              <w:rPr>
                <w:rFonts w:cs="Arial"/>
                <w:sz w:val="18"/>
                <w:szCs w:val="18"/>
              </w:rPr>
              <w:t>Insulation Resistance</w:t>
            </w:r>
          </w:p>
        </w:tc>
        <w:tc>
          <w:tcPr>
            <w:tcW w:w="902" w:type="dxa"/>
            <w:tcBorders>
              <w:top w:val="nil"/>
              <w:bottom w:val="nil"/>
            </w:tcBorders>
          </w:tcPr>
          <w:p w14:paraId="5EEF0746" w14:textId="68096829" w:rsidR="00911AB4" w:rsidRPr="006B195C" w:rsidRDefault="00911AB4" w:rsidP="00453F64">
            <w:pPr>
              <w:pStyle w:val="Bodyjustified"/>
              <w:keepNext/>
              <w:spacing w:line="240" w:lineRule="auto"/>
              <w:rPr>
                <w:rFonts w:cs="Arial"/>
                <w:sz w:val="18"/>
                <w:szCs w:val="18"/>
              </w:rPr>
            </w:pPr>
            <w:r w:rsidRPr="006B195C">
              <w:rPr>
                <w:rFonts w:cs="Arial"/>
                <w:sz w:val="18"/>
                <w:szCs w:val="18"/>
              </w:rPr>
              <w:t>R</w:t>
            </w:r>
            <w:r w:rsidRPr="006B195C">
              <w:rPr>
                <w:rFonts w:cs="Arial"/>
                <w:sz w:val="18"/>
                <w:szCs w:val="18"/>
                <w:vertAlign w:val="subscript"/>
              </w:rPr>
              <w:t>I</w:t>
            </w:r>
          </w:p>
        </w:tc>
        <w:tc>
          <w:tcPr>
            <w:tcW w:w="1471" w:type="dxa"/>
            <w:gridSpan w:val="2"/>
            <w:tcBorders>
              <w:top w:val="nil"/>
              <w:bottom w:val="nil"/>
            </w:tcBorders>
          </w:tcPr>
          <w:p w14:paraId="12F6F2E8" w14:textId="106793AC" w:rsidR="00911AB4" w:rsidRPr="006B195C" w:rsidRDefault="00911AB4" w:rsidP="00453F64">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_Ref500240357 \r \h  \* MERGEFORMAT </w:instrText>
            </w:r>
            <w:r w:rsidR="00EA7616" w:rsidRPr="006B195C">
              <w:rPr>
                <w:sz w:val="18"/>
                <w:szCs w:val="18"/>
              </w:rPr>
            </w:r>
            <w:r w:rsidR="00EA7616" w:rsidRPr="006B195C">
              <w:rPr>
                <w:sz w:val="18"/>
                <w:szCs w:val="18"/>
              </w:rPr>
              <w:fldChar w:fldCharType="separate"/>
            </w:r>
            <w:r w:rsidR="000D7ACC" w:rsidRPr="006B195C">
              <w:rPr>
                <w:sz w:val="18"/>
                <w:szCs w:val="18"/>
              </w:rPr>
              <w:t>2.4</w:t>
            </w:r>
            <w:r w:rsidR="00EA7616" w:rsidRPr="006B195C">
              <w:rPr>
                <w:sz w:val="18"/>
                <w:szCs w:val="18"/>
              </w:rPr>
              <w:fldChar w:fldCharType="end"/>
            </w:r>
          </w:p>
        </w:tc>
        <w:tc>
          <w:tcPr>
            <w:tcW w:w="766" w:type="dxa"/>
            <w:tcBorders>
              <w:top w:val="nil"/>
              <w:bottom w:val="nil"/>
            </w:tcBorders>
          </w:tcPr>
          <w:p w14:paraId="26D16608" w14:textId="4CE95A95" w:rsidR="00911AB4" w:rsidRPr="006B195C" w:rsidRDefault="00911AB4" w:rsidP="00453F64">
            <w:pPr>
              <w:pStyle w:val="Bodyjustified"/>
              <w:keepNext/>
              <w:spacing w:line="240" w:lineRule="auto"/>
              <w:rPr>
                <w:rFonts w:cs="Arial"/>
                <w:sz w:val="18"/>
                <w:szCs w:val="18"/>
              </w:rPr>
            </w:pPr>
            <w:r w:rsidRPr="006B195C">
              <w:rPr>
                <w:rFonts w:cs="Arial"/>
                <w:sz w:val="18"/>
                <w:szCs w:val="18"/>
              </w:rPr>
              <w:t>MΩ</w:t>
            </w:r>
          </w:p>
        </w:tc>
      </w:tr>
      <w:tr w:rsidR="00327586" w:rsidRPr="006B195C" w14:paraId="4FC590F0" w14:textId="77777777" w:rsidTr="000D7ACC">
        <w:trPr>
          <w:trHeight w:val="283"/>
        </w:trPr>
        <w:tc>
          <w:tcPr>
            <w:tcW w:w="3119" w:type="dxa"/>
            <w:tcBorders>
              <w:top w:val="nil"/>
              <w:bottom w:val="nil"/>
            </w:tcBorders>
          </w:tcPr>
          <w:p w14:paraId="2CD21BF7" w14:textId="7C868AF8" w:rsidR="00327586" w:rsidRPr="006B195C" w:rsidRDefault="00327586" w:rsidP="001E7638">
            <w:pPr>
              <w:pStyle w:val="Bodyjustified"/>
              <w:keepNext/>
              <w:spacing w:line="240" w:lineRule="auto"/>
              <w:jc w:val="left"/>
              <w:rPr>
                <w:rFonts w:cs="Arial"/>
                <w:sz w:val="18"/>
                <w:szCs w:val="18"/>
              </w:rPr>
            </w:pPr>
          </w:p>
        </w:tc>
        <w:tc>
          <w:tcPr>
            <w:tcW w:w="3544" w:type="dxa"/>
            <w:tcBorders>
              <w:top w:val="nil"/>
              <w:bottom w:val="nil"/>
            </w:tcBorders>
          </w:tcPr>
          <w:p w14:paraId="13878FF3" w14:textId="7E891568" w:rsidR="00327586" w:rsidRPr="006B195C" w:rsidRDefault="00327586" w:rsidP="00453F64">
            <w:pPr>
              <w:pStyle w:val="Bodyjustified"/>
              <w:keepNext/>
              <w:spacing w:line="240" w:lineRule="auto"/>
              <w:jc w:val="left"/>
              <w:rPr>
                <w:rFonts w:cs="Arial"/>
                <w:sz w:val="18"/>
                <w:szCs w:val="18"/>
              </w:rPr>
            </w:pPr>
            <w:r w:rsidRPr="006B195C">
              <w:rPr>
                <w:rFonts w:cs="Arial"/>
                <w:sz w:val="18"/>
                <w:szCs w:val="18"/>
              </w:rPr>
              <w:t>Contact Resistance</w:t>
            </w:r>
            <w:r w:rsidR="00DC50D9" w:rsidRPr="006B195C">
              <w:rPr>
                <w:rFonts w:cs="Arial"/>
                <w:sz w:val="18"/>
                <w:szCs w:val="18"/>
              </w:rPr>
              <w:t xml:space="preserve"> (Note 1)</w:t>
            </w:r>
          </w:p>
        </w:tc>
        <w:tc>
          <w:tcPr>
            <w:tcW w:w="902" w:type="dxa"/>
            <w:tcBorders>
              <w:top w:val="nil"/>
              <w:bottom w:val="nil"/>
            </w:tcBorders>
          </w:tcPr>
          <w:p w14:paraId="52AA201D" w14:textId="4BEDE647" w:rsidR="00327586" w:rsidRPr="006B195C" w:rsidRDefault="00327586" w:rsidP="00453F64">
            <w:pPr>
              <w:pStyle w:val="Bodyjustified"/>
              <w:keepNext/>
              <w:spacing w:line="240" w:lineRule="auto"/>
              <w:rPr>
                <w:rFonts w:cs="Arial"/>
                <w:sz w:val="18"/>
                <w:szCs w:val="18"/>
              </w:rPr>
            </w:pPr>
            <w:r w:rsidRPr="006B195C">
              <w:rPr>
                <w:rFonts w:cs="Arial"/>
                <w:sz w:val="18"/>
                <w:szCs w:val="18"/>
              </w:rPr>
              <w:t>R</w:t>
            </w:r>
            <w:r w:rsidRPr="006B195C">
              <w:rPr>
                <w:rFonts w:cs="Arial"/>
                <w:sz w:val="18"/>
                <w:szCs w:val="18"/>
                <w:vertAlign w:val="subscript"/>
              </w:rPr>
              <w:t>C</w:t>
            </w:r>
          </w:p>
        </w:tc>
        <w:tc>
          <w:tcPr>
            <w:tcW w:w="725" w:type="dxa"/>
            <w:tcBorders>
              <w:top w:val="nil"/>
              <w:bottom w:val="nil"/>
            </w:tcBorders>
          </w:tcPr>
          <w:p w14:paraId="1E569EEC" w14:textId="3B04FC35" w:rsidR="00327586" w:rsidRPr="006B195C" w:rsidRDefault="00327586" w:rsidP="00453F64">
            <w:pPr>
              <w:pStyle w:val="Bodyjustified"/>
              <w:keepNext/>
              <w:spacing w:line="240" w:lineRule="auto"/>
              <w:rPr>
                <w:rFonts w:cs="Arial"/>
                <w:sz w:val="18"/>
                <w:szCs w:val="18"/>
              </w:rPr>
            </w:pPr>
            <w:r w:rsidRPr="006B195C">
              <w:rPr>
                <w:rFonts w:cs="Arial"/>
                <w:sz w:val="18"/>
                <w:szCs w:val="18"/>
              </w:rPr>
              <w:t>-</w:t>
            </w:r>
          </w:p>
        </w:tc>
        <w:tc>
          <w:tcPr>
            <w:tcW w:w="746" w:type="dxa"/>
            <w:tcBorders>
              <w:top w:val="nil"/>
              <w:bottom w:val="nil"/>
            </w:tcBorders>
          </w:tcPr>
          <w:p w14:paraId="639ED345" w14:textId="494C4C14" w:rsidR="00327586" w:rsidRPr="006B195C" w:rsidRDefault="00327586" w:rsidP="00453F64">
            <w:pPr>
              <w:pStyle w:val="Bodyjustified"/>
              <w:keepNext/>
              <w:spacing w:line="240" w:lineRule="auto"/>
              <w:rPr>
                <w:rFonts w:cs="Arial"/>
                <w:sz w:val="18"/>
                <w:szCs w:val="18"/>
              </w:rPr>
            </w:pPr>
            <w:r w:rsidRPr="006B195C">
              <w:rPr>
                <w:rFonts w:cs="Arial"/>
                <w:sz w:val="18"/>
                <w:szCs w:val="18"/>
              </w:rPr>
              <w:t>100</w:t>
            </w:r>
          </w:p>
        </w:tc>
        <w:tc>
          <w:tcPr>
            <w:tcW w:w="766" w:type="dxa"/>
            <w:tcBorders>
              <w:top w:val="nil"/>
              <w:bottom w:val="nil"/>
            </w:tcBorders>
          </w:tcPr>
          <w:p w14:paraId="5F1BFCFE" w14:textId="2F44DA6D" w:rsidR="00327586" w:rsidRPr="006B195C" w:rsidRDefault="00327586" w:rsidP="00453F64">
            <w:pPr>
              <w:pStyle w:val="Bodyjustified"/>
              <w:keepNext/>
              <w:spacing w:line="240" w:lineRule="auto"/>
              <w:rPr>
                <w:rFonts w:cs="Arial"/>
                <w:sz w:val="18"/>
                <w:szCs w:val="18"/>
              </w:rPr>
            </w:pPr>
            <w:r w:rsidRPr="006B195C">
              <w:rPr>
                <w:rFonts w:cs="Arial"/>
                <w:sz w:val="18"/>
                <w:szCs w:val="18"/>
              </w:rPr>
              <w:t>mΩ</w:t>
            </w:r>
          </w:p>
        </w:tc>
      </w:tr>
      <w:tr w:rsidR="0029047C" w:rsidRPr="006B195C" w14:paraId="7E2BB83E" w14:textId="77777777" w:rsidTr="000D7ACC">
        <w:trPr>
          <w:trHeight w:val="283"/>
        </w:trPr>
        <w:tc>
          <w:tcPr>
            <w:tcW w:w="3119" w:type="dxa"/>
            <w:tcBorders>
              <w:top w:val="nil"/>
              <w:bottom w:val="nil"/>
            </w:tcBorders>
          </w:tcPr>
          <w:p w14:paraId="695619E8" w14:textId="77777777" w:rsidR="0029047C" w:rsidRPr="006B195C" w:rsidRDefault="0029047C" w:rsidP="001E7638">
            <w:pPr>
              <w:pStyle w:val="Bodyjustified"/>
              <w:keepNext/>
              <w:spacing w:line="240" w:lineRule="auto"/>
              <w:jc w:val="left"/>
              <w:rPr>
                <w:rFonts w:cs="Arial"/>
                <w:sz w:val="18"/>
                <w:szCs w:val="18"/>
              </w:rPr>
            </w:pPr>
          </w:p>
        </w:tc>
        <w:tc>
          <w:tcPr>
            <w:tcW w:w="3544" w:type="dxa"/>
            <w:tcBorders>
              <w:top w:val="nil"/>
              <w:bottom w:val="nil"/>
            </w:tcBorders>
          </w:tcPr>
          <w:p w14:paraId="272CC781" w14:textId="2DC6C4CB" w:rsidR="0029047C" w:rsidRPr="006B195C" w:rsidRDefault="00361703" w:rsidP="00453F64">
            <w:pPr>
              <w:pStyle w:val="Bodyjustified"/>
              <w:keepNext/>
              <w:spacing w:line="240" w:lineRule="auto"/>
              <w:jc w:val="left"/>
              <w:rPr>
                <w:rFonts w:cs="Arial"/>
                <w:sz w:val="18"/>
                <w:szCs w:val="18"/>
              </w:rPr>
            </w:pPr>
            <w:r w:rsidRPr="006B195C">
              <w:rPr>
                <w:rFonts w:cs="Arial"/>
                <w:sz w:val="18"/>
                <w:szCs w:val="18"/>
              </w:rPr>
              <w:t xml:space="preserve">Functioning </w:t>
            </w:r>
            <w:r w:rsidR="0029047C" w:rsidRPr="006B195C">
              <w:rPr>
                <w:rFonts w:cs="Arial"/>
                <w:sz w:val="18"/>
                <w:szCs w:val="18"/>
              </w:rPr>
              <w:t>Temperature</w:t>
            </w:r>
          </w:p>
        </w:tc>
        <w:tc>
          <w:tcPr>
            <w:tcW w:w="902" w:type="dxa"/>
            <w:tcBorders>
              <w:top w:val="nil"/>
              <w:bottom w:val="nil"/>
            </w:tcBorders>
          </w:tcPr>
          <w:p w14:paraId="7BEE5AC1" w14:textId="5FFC94AD" w:rsidR="0029047C" w:rsidRPr="006B195C" w:rsidRDefault="00A946A7" w:rsidP="00453F64">
            <w:pPr>
              <w:pStyle w:val="Bodyjustified"/>
              <w:keepNext/>
              <w:spacing w:line="240" w:lineRule="auto"/>
              <w:rPr>
                <w:rFonts w:cs="Arial"/>
                <w:sz w:val="18"/>
                <w:szCs w:val="18"/>
              </w:rPr>
            </w:pPr>
            <w:r w:rsidRPr="006B195C">
              <w:rPr>
                <w:rFonts w:cs="Arial"/>
                <w:sz w:val="18"/>
                <w:szCs w:val="18"/>
              </w:rPr>
              <w:t>TF</w:t>
            </w:r>
          </w:p>
        </w:tc>
        <w:tc>
          <w:tcPr>
            <w:tcW w:w="1471" w:type="dxa"/>
            <w:gridSpan w:val="2"/>
            <w:tcBorders>
              <w:top w:val="nil"/>
              <w:bottom w:val="nil"/>
            </w:tcBorders>
          </w:tcPr>
          <w:p w14:paraId="021C957A" w14:textId="7098DD10" w:rsidR="0029047C" w:rsidRPr="006B195C" w:rsidRDefault="00911AB4" w:rsidP="00453F64">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1D9F2A6F" w14:textId="012A7D23" w:rsidR="0029047C" w:rsidRPr="006B195C" w:rsidRDefault="0029047C" w:rsidP="00453F64">
            <w:pPr>
              <w:pStyle w:val="Bodyjustified"/>
              <w:keepNext/>
              <w:spacing w:line="240" w:lineRule="auto"/>
              <w:rPr>
                <w:rFonts w:cs="Arial"/>
                <w:sz w:val="18"/>
                <w:szCs w:val="18"/>
              </w:rPr>
            </w:pPr>
            <w:r w:rsidRPr="006B195C">
              <w:rPr>
                <w:rFonts w:cs="Arial"/>
                <w:sz w:val="18"/>
                <w:szCs w:val="18"/>
              </w:rPr>
              <w:t>°C</w:t>
            </w:r>
          </w:p>
        </w:tc>
      </w:tr>
      <w:tr w:rsidR="0029047C" w:rsidRPr="006B195C" w14:paraId="3435A95D" w14:textId="77777777" w:rsidTr="000D7ACC">
        <w:trPr>
          <w:trHeight w:val="283"/>
        </w:trPr>
        <w:tc>
          <w:tcPr>
            <w:tcW w:w="3119" w:type="dxa"/>
            <w:tcBorders>
              <w:top w:val="nil"/>
              <w:bottom w:val="nil"/>
            </w:tcBorders>
          </w:tcPr>
          <w:p w14:paraId="6E482426" w14:textId="77777777" w:rsidR="0029047C" w:rsidRPr="006B195C" w:rsidRDefault="0029047C" w:rsidP="001E7638">
            <w:pPr>
              <w:pStyle w:val="Bodyjustified"/>
              <w:keepNext/>
              <w:spacing w:line="240" w:lineRule="auto"/>
              <w:jc w:val="left"/>
              <w:rPr>
                <w:rFonts w:cs="Arial"/>
                <w:sz w:val="18"/>
                <w:szCs w:val="18"/>
              </w:rPr>
            </w:pPr>
          </w:p>
        </w:tc>
        <w:tc>
          <w:tcPr>
            <w:tcW w:w="3544" w:type="dxa"/>
            <w:tcBorders>
              <w:top w:val="nil"/>
              <w:bottom w:val="nil"/>
            </w:tcBorders>
          </w:tcPr>
          <w:p w14:paraId="609FA8EF" w14:textId="7136F4CC" w:rsidR="0029047C" w:rsidRPr="006B195C" w:rsidRDefault="0029047C" w:rsidP="00453F64">
            <w:pPr>
              <w:pStyle w:val="Bodyjustified"/>
              <w:keepNext/>
              <w:keepLines/>
              <w:spacing w:line="240" w:lineRule="auto"/>
              <w:jc w:val="left"/>
              <w:rPr>
                <w:rFonts w:cs="Arial"/>
                <w:sz w:val="18"/>
                <w:szCs w:val="18"/>
              </w:rPr>
            </w:pPr>
            <w:r w:rsidRPr="006B195C">
              <w:rPr>
                <w:rFonts w:cs="Arial"/>
                <w:sz w:val="18"/>
                <w:szCs w:val="18"/>
              </w:rPr>
              <w:t xml:space="preserve">Change of </w:t>
            </w:r>
            <w:r w:rsidR="00361703" w:rsidRPr="006B195C">
              <w:rPr>
                <w:rFonts w:cs="Arial"/>
                <w:sz w:val="18"/>
                <w:szCs w:val="18"/>
              </w:rPr>
              <w:t xml:space="preserve">Functioning </w:t>
            </w:r>
            <w:r w:rsidRPr="006B195C">
              <w:rPr>
                <w:rFonts w:cs="Arial"/>
                <w:sz w:val="18"/>
                <w:szCs w:val="18"/>
              </w:rPr>
              <w:t>Temperature</w:t>
            </w:r>
          </w:p>
        </w:tc>
        <w:tc>
          <w:tcPr>
            <w:tcW w:w="902" w:type="dxa"/>
            <w:tcBorders>
              <w:top w:val="nil"/>
              <w:bottom w:val="nil"/>
            </w:tcBorders>
          </w:tcPr>
          <w:p w14:paraId="6820BEA6" w14:textId="7DF2DF8F" w:rsidR="0029047C" w:rsidRPr="006B195C" w:rsidRDefault="0029047C" w:rsidP="00453F64">
            <w:pPr>
              <w:pStyle w:val="Bodyjustified"/>
              <w:keepNext/>
              <w:keepLines/>
              <w:spacing w:line="240" w:lineRule="auto"/>
              <w:rPr>
                <w:rFonts w:cs="Arial"/>
                <w:sz w:val="18"/>
                <w:szCs w:val="18"/>
              </w:rPr>
            </w:pPr>
            <w:r w:rsidRPr="006B195C">
              <w:rPr>
                <w:rFonts w:cs="Arial"/>
                <w:sz w:val="18"/>
                <w:szCs w:val="18"/>
              </w:rPr>
              <w:t>Δ</w:t>
            </w:r>
            <w:r w:rsidR="00A946A7" w:rsidRPr="006B195C">
              <w:rPr>
                <w:rFonts w:cs="Arial"/>
                <w:sz w:val="18"/>
                <w:szCs w:val="18"/>
              </w:rPr>
              <w:t>TF</w:t>
            </w:r>
          </w:p>
        </w:tc>
        <w:tc>
          <w:tcPr>
            <w:tcW w:w="725" w:type="dxa"/>
            <w:tcBorders>
              <w:top w:val="nil"/>
              <w:bottom w:val="nil"/>
            </w:tcBorders>
          </w:tcPr>
          <w:p w14:paraId="04C5691B" w14:textId="17AE469F" w:rsidR="0029047C" w:rsidRPr="006B195C" w:rsidRDefault="0029047C" w:rsidP="00453F64">
            <w:pPr>
              <w:pStyle w:val="Bodyjustified"/>
              <w:keepNext/>
              <w:keepLines/>
              <w:spacing w:line="240" w:lineRule="auto"/>
              <w:rPr>
                <w:rFonts w:cs="Arial"/>
                <w:sz w:val="18"/>
                <w:szCs w:val="18"/>
              </w:rPr>
            </w:pPr>
            <w:r w:rsidRPr="006B195C">
              <w:rPr>
                <w:rFonts w:cs="Arial"/>
                <w:sz w:val="18"/>
                <w:szCs w:val="18"/>
              </w:rPr>
              <w:t>-1.7</w:t>
            </w:r>
          </w:p>
        </w:tc>
        <w:tc>
          <w:tcPr>
            <w:tcW w:w="746" w:type="dxa"/>
            <w:tcBorders>
              <w:top w:val="nil"/>
              <w:bottom w:val="nil"/>
            </w:tcBorders>
          </w:tcPr>
          <w:p w14:paraId="4B3EE0BD" w14:textId="13D80E91" w:rsidR="0029047C" w:rsidRPr="006B195C" w:rsidRDefault="0029047C" w:rsidP="00453F64">
            <w:pPr>
              <w:pStyle w:val="Bodyjustified"/>
              <w:keepNext/>
              <w:keepLines/>
              <w:spacing w:line="240" w:lineRule="auto"/>
              <w:rPr>
                <w:rFonts w:cs="Arial"/>
                <w:sz w:val="18"/>
                <w:szCs w:val="18"/>
              </w:rPr>
            </w:pPr>
            <w:r w:rsidRPr="006B195C">
              <w:rPr>
                <w:rFonts w:cs="Arial"/>
                <w:sz w:val="18"/>
                <w:szCs w:val="18"/>
              </w:rPr>
              <w:t>+1.7</w:t>
            </w:r>
          </w:p>
        </w:tc>
        <w:tc>
          <w:tcPr>
            <w:tcW w:w="766" w:type="dxa"/>
            <w:tcBorders>
              <w:top w:val="nil"/>
              <w:bottom w:val="nil"/>
            </w:tcBorders>
          </w:tcPr>
          <w:p w14:paraId="464084DB" w14:textId="560F4649" w:rsidR="0029047C" w:rsidRPr="006B195C" w:rsidRDefault="0029047C" w:rsidP="00453F64">
            <w:pPr>
              <w:pStyle w:val="Bodyjustified"/>
              <w:keepNext/>
              <w:keepLines/>
              <w:spacing w:line="240" w:lineRule="auto"/>
              <w:rPr>
                <w:rFonts w:cs="Arial"/>
                <w:sz w:val="18"/>
                <w:szCs w:val="18"/>
              </w:rPr>
            </w:pPr>
            <w:r w:rsidRPr="006B195C">
              <w:rPr>
                <w:rFonts w:cs="Arial"/>
                <w:sz w:val="18"/>
                <w:szCs w:val="18"/>
              </w:rPr>
              <w:t>°C</w:t>
            </w:r>
          </w:p>
        </w:tc>
      </w:tr>
      <w:tr w:rsidR="004B3B83" w:rsidRPr="006B195C" w14:paraId="7804E62E" w14:textId="77777777" w:rsidTr="000D7ACC">
        <w:trPr>
          <w:trHeight w:val="283"/>
        </w:trPr>
        <w:tc>
          <w:tcPr>
            <w:tcW w:w="3119" w:type="dxa"/>
            <w:tcBorders>
              <w:top w:val="nil"/>
              <w:bottom w:val="nil"/>
            </w:tcBorders>
          </w:tcPr>
          <w:p w14:paraId="1CB54A50" w14:textId="77777777" w:rsidR="004B3B83" w:rsidRPr="006B195C" w:rsidRDefault="004B3B83" w:rsidP="001E7638">
            <w:pPr>
              <w:pStyle w:val="Bodyjustified"/>
              <w:keepNext/>
              <w:spacing w:line="240" w:lineRule="auto"/>
              <w:jc w:val="left"/>
              <w:rPr>
                <w:rFonts w:cs="Arial"/>
                <w:sz w:val="18"/>
                <w:szCs w:val="18"/>
              </w:rPr>
            </w:pPr>
          </w:p>
        </w:tc>
        <w:tc>
          <w:tcPr>
            <w:tcW w:w="3544" w:type="dxa"/>
            <w:tcBorders>
              <w:top w:val="nil"/>
              <w:bottom w:val="nil"/>
            </w:tcBorders>
          </w:tcPr>
          <w:p w14:paraId="71F09E86" w14:textId="39E5B712" w:rsidR="004B3B83" w:rsidRPr="006B195C" w:rsidRDefault="004B3B83" w:rsidP="00453F64">
            <w:pPr>
              <w:pStyle w:val="Bodyjustified"/>
              <w:keepNext/>
              <w:keepLines/>
              <w:spacing w:line="240" w:lineRule="auto"/>
              <w:jc w:val="left"/>
              <w:rPr>
                <w:rFonts w:cs="Arial"/>
                <w:sz w:val="18"/>
                <w:szCs w:val="18"/>
              </w:rPr>
            </w:pPr>
            <w:r w:rsidRPr="006B195C">
              <w:rPr>
                <w:rFonts w:cs="Arial"/>
                <w:sz w:val="18"/>
                <w:szCs w:val="18"/>
              </w:rPr>
              <w:t>Restoring Temperature</w:t>
            </w:r>
          </w:p>
        </w:tc>
        <w:tc>
          <w:tcPr>
            <w:tcW w:w="902" w:type="dxa"/>
            <w:tcBorders>
              <w:top w:val="nil"/>
              <w:bottom w:val="nil"/>
            </w:tcBorders>
          </w:tcPr>
          <w:p w14:paraId="36FE751D" w14:textId="20071FC1" w:rsidR="004B3B83" w:rsidRPr="006B195C" w:rsidRDefault="00A946A7" w:rsidP="00453F64">
            <w:pPr>
              <w:pStyle w:val="Bodyjustified"/>
              <w:keepNext/>
              <w:keepLines/>
              <w:spacing w:line="240" w:lineRule="auto"/>
              <w:rPr>
                <w:rFonts w:cs="Arial"/>
                <w:sz w:val="18"/>
                <w:szCs w:val="18"/>
              </w:rPr>
            </w:pPr>
            <w:r w:rsidRPr="006B195C">
              <w:rPr>
                <w:rFonts w:cs="Arial"/>
                <w:sz w:val="18"/>
                <w:szCs w:val="18"/>
              </w:rPr>
              <w:t>TR</w:t>
            </w:r>
          </w:p>
        </w:tc>
        <w:tc>
          <w:tcPr>
            <w:tcW w:w="1471" w:type="dxa"/>
            <w:gridSpan w:val="2"/>
            <w:tcBorders>
              <w:top w:val="nil"/>
              <w:bottom w:val="nil"/>
            </w:tcBorders>
          </w:tcPr>
          <w:p w14:paraId="5ADFABE1" w14:textId="336595C4" w:rsidR="004B3B83" w:rsidRPr="006B195C" w:rsidRDefault="00911AB4" w:rsidP="00453F64">
            <w:pPr>
              <w:pStyle w:val="Bodyjustified"/>
              <w:keepNext/>
              <w:keepLines/>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51D1C87B" w14:textId="23083C8F" w:rsidR="004B3B83" w:rsidRPr="006B195C" w:rsidRDefault="004B3B83" w:rsidP="00453F64">
            <w:pPr>
              <w:pStyle w:val="Bodyjustified"/>
              <w:keepNext/>
              <w:keepLines/>
              <w:spacing w:line="240" w:lineRule="auto"/>
              <w:rPr>
                <w:rFonts w:cs="Arial"/>
                <w:sz w:val="18"/>
                <w:szCs w:val="18"/>
              </w:rPr>
            </w:pPr>
            <w:r w:rsidRPr="006B195C">
              <w:rPr>
                <w:rFonts w:cs="Arial"/>
                <w:sz w:val="18"/>
                <w:szCs w:val="18"/>
              </w:rPr>
              <w:t>°C</w:t>
            </w:r>
          </w:p>
        </w:tc>
      </w:tr>
      <w:tr w:rsidR="0029047C" w:rsidRPr="006B195C" w14:paraId="4F762038" w14:textId="77777777" w:rsidTr="000D7ACC">
        <w:trPr>
          <w:trHeight w:val="283"/>
        </w:trPr>
        <w:tc>
          <w:tcPr>
            <w:tcW w:w="3119" w:type="dxa"/>
            <w:tcBorders>
              <w:top w:val="nil"/>
              <w:bottom w:val="nil"/>
            </w:tcBorders>
          </w:tcPr>
          <w:p w14:paraId="6EFF6832" w14:textId="77777777" w:rsidR="0029047C" w:rsidRPr="006B195C" w:rsidRDefault="0029047C" w:rsidP="00453F64">
            <w:pPr>
              <w:pStyle w:val="Bodyjustified"/>
              <w:keepNext/>
              <w:spacing w:line="240" w:lineRule="auto"/>
              <w:jc w:val="left"/>
              <w:rPr>
                <w:rFonts w:cs="Arial"/>
                <w:sz w:val="18"/>
                <w:szCs w:val="18"/>
              </w:rPr>
            </w:pPr>
          </w:p>
        </w:tc>
        <w:tc>
          <w:tcPr>
            <w:tcW w:w="3544" w:type="dxa"/>
            <w:tcBorders>
              <w:top w:val="nil"/>
              <w:bottom w:val="nil"/>
            </w:tcBorders>
          </w:tcPr>
          <w:p w14:paraId="574D3F2C" w14:textId="3CACFD6A" w:rsidR="0029047C" w:rsidRPr="006B195C" w:rsidRDefault="0029047C" w:rsidP="00453F64">
            <w:pPr>
              <w:pStyle w:val="Bodyjustified"/>
              <w:keepNext/>
              <w:spacing w:line="240" w:lineRule="auto"/>
              <w:jc w:val="left"/>
              <w:rPr>
                <w:rFonts w:cs="Arial"/>
                <w:sz w:val="18"/>
                <w:szCs w:val="18"/>
              </w:rPr>
            </w:pPr>
            <w:r w:rsidRPr="006B195C">
              <w:rPr>
                <w:rFonts w:cs="Arial"/>
                <w:sz w:val="18"/>
                <w:szCs w:val="18"/>
              </w:rPr>
              <w:t>Change of Restoring Temperature</w:t>
            </w:r>
          </w:p>
        </w:tc>
        <w:tc>
          <w:tcPr>
            <w:tcW w:w="902" w:type="dxa"/>
            <w:tcBorders>
              <w:top w:val="nil"/>
              <w:bottom w:val="nil"/>
            </w:tcBorders>
          </w:tcPr>
          <w:p w14:paraId="497D624F" w14:textId="304521CB" w:rsidR="0029047C" w:rsidRPr="006B195C" w:rsidRDefault="0029047C" w:rsidP="00453F64">
            <w:pPr>
              <w:pStyle w:val="Bodyjustified"/>
              <w:keepNext/>
              <w:spacing w:line="240" w:lineRule="auto"/>
              <w:rPr>
                <w:rFonts w:cs="Arial"/>
                <w:sz w:val="18"/>
                <w:szCs w:val="18"/>
              </w:rPr>
            </w:pPr>
            <w:r w:rsidRPr="006B195C">
              <w:rPr>
                <w:rFonts w:cs="Arial"/>
                <w:sz w:val="18"/>
                <w:szCs w:val="18"/>
              </w:rPr>
              <w:t>Δ</w:t>
            </w:r>
            <w:r w:rsidR="00A946A7" w:rsidRPr="006B195C">
              <w:rPr>
                <w:rFonts w:cs="Arial"/>
                <w:sz w:val="18"/>
                <w:szCs w:val="18"/>
              </w:rPr>
              <w:t>TR</w:t>
            </w:r>
          </w:p>
        </w:tc>
        <w:tc>
          <w:tcPr>
            <w:tcW w:w="725" w:type="dxa"/>
            <w:tcBorders>
              <w:top w:val="nil"/>
              <w:bottom w:val="nil"/>
            </w:tcBorders>
          </w:tcPr>
          <w:p w14:paraId="1AA37A7F" w14:textId="17DD20DB" w:rsidR="0029047C" w:rsidRPr="006B195C" w:rsidRDefault="0029047C" w:rsidP="00453F64">
            <w:pPr>
              <w:pStyle w:val="Bodyjustified"/>
              <w:keepNext/>
              <w:spacing w:line="240" w:lineRule="auto"/>
              <w:rPr>
                <w:rFonts w:cs="Arial"/>
                <w:sz w:val="18"/>
                <w:szCs w:val="18"/>
              </w:rPr>
            </w:pPr>
            <w:r w:rsidRPr="006B195C">
              <w:rPr>
                <w:rFonts w:cs="Arial"/>
                <w:sz w:val="18"/>
                <w:szCs w:val="18"/>
              </w:rPr>
              <w:t>-1.7</w:t>
            </w:r>
          </w:p>
        </w:tc>
        <w:tc>
          <w:tcPr>
            <w:tcW w:w="746" w:type="dxa"/>
            <w:tcBorders>
              <w:top w:val="nil"/>
              <w:bottom w:val="nil"/>
            </w:tcBorders>
          </w:tcPr>
          <w:p w14:paraId="6A315D0B" w14:textId="19423F69" w:rsidR="0029047C" w:rsidRPr="006B195C" w:rsidRDefault="0029047C" w:rsidP="00453F64">
            <w:pPr>
              <w:pStyle w:val="Bodyjustified"/>
              <w:keepNext/>
              <w:spacing w:line="240" w:lineRule="auto"/>
              <w:rPr>
                <w:rFonts w:cs="Arial"/>
                <w:sz w:val="18"/>
                <w:szCs w:val="18"/>
              </w:rPr>
            </w:pPr>
            <w:r w:rsidRPr="006B195C">
              <w:rPr>
                <w:rFonts w:cs="Arial"/>
                <w:sz w:val="18"/>
                <w:szCs w:val="18"/>
              </w:rPr>
              <w:t>+1.7</w:t>
            </w:r>
          </w:p>
        </w:tc>
        <w:tc>
          <w:tcPr>
            <w:tcW w:w="766" w:type="dxa"/>
            <w:tcBorders>
              <w:top w:val="nil"/>
              <w:bottom w:val="nil"/>
            </w:tcBorders>
          </w:tcPr>
          <w:p w14:paraId="02CB61DD" w14:textId="0E07F752" w:rsidR="0029047C" w:rsidRPr="006B195C" w:rsidRDefault="0029047C" w:rsidP="00453F64">
            <w:pPr>
              <w:pStyle w:val="Bodyjustified"/>
              <w:keepNext/>
              <w:spacing w:line="240" w:lineRule="auto"/>
              <w:rPr>
                <w:rFonts w:cs="Arial"/>
                <w:sz w:val="18"/>
                <w:szCs w:val="18"/>
              </w:rPr>
            </w:pPr>
            <w:r w:rsidRPr="006B195C">
              <w:rPr>
                <w:rFonts w:cs="Arial"/>
                <w:sz w:val="18"/>
                <w:szCs w:val="18"/>
              </w:rPr>
              <w:t>°C</w:t>
            </w:r>
          </w:p>
        </w:tc>
      </w:tr>
      <w:tr w:rsidR="00F116FD" w:rsidRPr="006B195C" w14:paraId="558F56DC" w14:textId="77777777" w:rsidTr="000D7ACC">
        <w:trPr>
          <w:trHeight w:val="283"/>
        </w:trPr>
        <w:tc>
          <w:tcPr>
            <w:tcW w:w="3119" w:type="dxa"/>
            <w:tcBorders>
              <w:top w:val="nil"/>
              <w:bottom w:val="nil"/>
            </w:tcBorders>
          </w:tcPr>
          <w:p w14:paraId="2F868F35" w14:textId="77777777" w:rsidR="00F116FD" w:rsidRPr="006B195C" w:rsidRDefault="00F116FD" w:rsidP="00453F64">
            <w:pPr>
              <w:pStyle w:val="Bodyjustified"/>
              <w:keepNext/>
              <w:spacing w:line="240" w:lineRule="auto"/>
              <w:jc w:val="left"/>
              <w:rPr>
                <w:rFonts w:cs="Arial"/>
                <w:sz w:val="18"/>
                <w:szCs w:val="18"/>
              </w:rPr>
            </w:pPr>
          </w:p>
        </w:tc>
        <w:tc>
          <w:tcPr>
            <w:tcW w:w="3544" w:type="dxa"/>
            <w:tcBorders>
              <w:top w:val="nil"/>
              <w:bottom w:val="nil"/>
            </w:tcBorders>
          </w:tcPr>
          <w:p w14:paraId="5830C330" w14:textId="606B0D9F" w:rsidR="00F116FD" w:rsidRPr="006B195C" w:rsidRDefault="00F116FD" w:rsidP="00453F64">
            <w:pPr>
              <w:pStyle w:val="Bodyjustified"/>
              <w:keepNext/>
              <w:spacing w:line="240" w:lineRule="auto"/>
              <w:jc w:val="left"/>
              <w:rPr>
                <w:rFonts w:cs="Arial"/>
                <w:sz w:val="18"/>
                <w:szCs w:val="18"/>
              </w:rPr>
            </w:pPr>
            <w:r w:rsidRPr="006B195C">
              <w:rPr>
                <w:rFonts w:cs="Arial"/>
                <w:sz w:val="18"/>
                <w:szCs w:val="18"/>
              </w:rPr>
              <w:t>Actual Temperature Differential</w:t>
            </w:r>
          </w:p>
        </w:tc>
        <w:tc>
          <w:tcPr>
            <w:tcW w:w="902" w:type="dxa"/>
            <w:tcBorders>
              <w:top w:val="nil"/>
              <w:bottom w:val="nil"/>
            </w:tcBorders>
          </w:tcPr>
          <w:p w14:paraId="61BCE798" w14:textId="29B66C39" w:rsidR="00F116FD" w:rsidRPr="006B195C" w:rsidRDefault="001F2B7B" w:rsidP="00453F64">
            <w:pPr>
              <w:pStyle w:val="Bodyjustified"/>
              <w:keepNext/>
              <w:spacing w:line="240" w:lineRule="auto"/>
              <w:rPr>
                <w:rFonts w:cs="Arial"/>
                <w:sz w:val="18"/>
                <w:szCs w:val="18"/>
              </w:rPr>
            </w:pPr>
            <w:r w:rsidRPr="006B195C">
              <w:rPr>
                <w:rFonts w:cs="Arial"/>
                <w:sz w:val="18"/>
                <w:szCs w:val="18"/>
              </w:rPr>
              <w:t>Act Diff</w:t>
            </w:r>
          </w:p>
        </w:tc>
        <w:tc>
          <w:tcPr>
            <w:tcW w:w="1471" w:type="dxa"/>
            <w:gridSpan w:val="2"/>
            <w:tcBorders>
              <w:top w:val="nil"/>
              <w:bottom w:val="nil"/>
            </w:tcBorders>
          </w:tcPr>
          <w:p w14:paraId="51B0FFDB" w14:textId="5B2F49DB" w:rsidR="00F116FD" w:rsidRPr="006B195C" w:rsidRDefault="00911AB4" w:rsidP="00453F64">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0E545D63" w14:textId="6D3D38D9" w:rsidR="00F116FD" w:rsidRPr="006B195C" w:rsidRDefault="00F116FD" w:rsidP="00453F64">
            <w:pPr>
              <w:pStyle w:val="Bodyjustified"/>
              <w:keepNext/>
              <w:spacing w:line="240" w:lineRule="auto"/>
              <w:rPr>
                <w:rFonts w:cs="Arial"/>
                <w:sz w:val="18"/>
                <w:szCs w:val="18"/>
              </w:rPr>
            </w:pPr>
            <w:r w:rsidRPr="006B195C">
              <w:rPr>
                <w:rFonts w:cs="Arial"/>
                <w:sz w:val="18"/>
                <w:szCs w:val="18"/>
              </w:rPr>
              <w:t>°C</w:t>
            </w:r>
          </w:p>
        </w:tc>
      </w:tr>
      <w:tr w:rsidR="001F2B7B" w:rsidRPr="006B195C" w14:paraId="1F571CB3" w14:textId="77777777" w:rsidTr="000D7ACC">
        <w:trPr>
          <w:trHeight w:val="283"/>
        </w:trPr>
        <w:tc>
          <w:tcPr>
            <w:tcW w:w="3119" w:type="dxa"/>
            <w:tcBorders>
              <w:top w:val="nil"/>
              <w:bottom w:val="single" w:sz="4" w:space="0" w:color="auto"/>
            </w:tcBorders>
          </w:tcPr>
          <w:p w14:paraId="07A3E1A8" w14:textId="77777777" w:rsidR="001F2B7B" w:rsidRPr="006B195C" w:rsidRDefault="001F2B7B" w:rsidP="001F2B7B">
            <w:pPr>
              <w:pStyle w:val="Bodyjustified"/>
              <w:spacing w:line="240" w:lineRule="auto"/>
              <w:jc w:val="left"/>
              <w:rPr>
                <w:rFonts w:cs="Arial"/>
                <w:sz w:val="18"/>
                <w:szCs w:val="18"/>
              </w:rPr>
            </w:pPr>
          </w:p>
        </w:tc>
        <w:tc>
          <w:tcPr>
            <w:tcW w:w="3544" w:type="dxa"/>
            <w:tcBorders>
              <w:top w:val="nil"/>
              <w:bottom w:val="single" w:sz="4" w:space="0" w:color="auto"/>
            </w:tcBorders>
          </w:tcPr>
          <w:p w14:paraId="3514A6E0" w14:textId="1F31E314" w:rsidR="001F2B7B" w:rsidRPr="006B195C" w:rsidRDefault="001F2B7B" w:rsidP="001F2B7B">
            <w:pPr>
              <w:pStyle w:val="Bodyjustified"/>
              <w:spacing w:line="240" w:lineRule="auto"/>
              <w:jc w:val="left"/>
              <w:rPr>
                <w:rFonts w:cs="Arial"/>
                <w:sz w:val="18"/>
                <w:szCs w:val="18"/>
              </w:rPr>
            </w:pPr>
            <w:r w:rsidRPr="006B195C">
              <w:rPr>
                <w:rFonts w:cs="Arial"/>
                <w:sz w:val="18"/>
                <w:szCs w:val="18"/>
              </w:rPr>
              <w:t>Change of Actual Temperature Differential</w:t>
            </w:r>
          </w:p>
        </w:tc>
        <w:tc>
          <w:tcPr>
            <w:tcW w:w="902" w:type="dxa"/>
            <w:tcBorders>
              <w:top w:val="nil"/>
              <w:bottom w:val="single" w:sz="4" w:space="0" w:color="auto"/>
            </w:tcBorders>
          </w:tcPr>
          <w:p w14:paraId="7452A5BB" w14:textId="57E13BA6" w:rsidR="001F2B7B" w:rsidRPr="006B195C" w:rsidRDefault="001F2B7B" w:rsidP="001F2B7B">
            <w:pPr>
              <w:pStyle w:val="Bodyjustified"/>
              <w:spacing w:line="240" w:lineRule="auto"/>
              <w:rPr>
                <w:rFonts w:cs="Arial"/>
                <w:sz w:val="18"/>
                <w:szCs w:val="18"/>
              </w:rPr>
            </w:pPr>
            <w:proofErr w:type="spellStart"/>
            <w:r w:rsidRPr="006B195C">
              <w:rPr>
                <w:rFonts w:cs="Arial"/>
                <w:sz w:val="18"/>
                <w:szCs w:val="18"/>
              </w:rPr>
              <w:t>ΔAct</w:t>
            </w:r>
            <w:proofErr w:type="spellEnd"/>
            <w:r w:rsidRPr="006B195C">
              <w:rPr>
                <w:rFonts w:cs="Arial"/>
                <w:sz w:val="18"/>
                <w:szCs w:val="18"/>
              </w:rPr>
              <w:t xml:space="preserve"> Diff</w:t>
            </w:r>
          </w:p>
        </w:tc>
        <w:tc>
          <w:tcPr>
            <w:tcW w:w="725" w:type="dxa"/>
            <w:tcBorders>
              <w:top w:val="nil"/>
              <w:bottom w:val="single" w:sz="4" w:space="0" w:color="auto"/>
            </w:tcBorders>
          </w:tcPr>
          <w:p w14:paraId="3E9A08DB" w14:textId="76BA30C9" w:rsidR="001F2B7B" w:rsidRPr="006B195C" w:rsidRDefault="001F2B7B" w:rsidP="001F2B7B">
            <w:pPr>
              <w:pStyle w:val="Bodyjustified"/>
              <w:spacing w:line="240" w:lineRule="auto"/>
              <w:rPr>
                <w:rFonts w:cs="Arial"/>
                <w:sz w:val="18"/>
                <w:szCs w:val="18"/>
              </w:rPr>
            </w:pPr>
            <w:r w:rsidRPr="006B195C">
              <w:rPr>
                <w:rFonts w:cs="Arial"/>
                <w:sz w:val="18"/>
                <w:szCs w:val="18"/>
              </w:rPr>
              <w:t>-1.7</w:t>
            </w:r>
          </w:p>
        </w:tc>
        <w:tc>
          <w:tcPr>
            <w:tcW w:w="746" w:type="dxa"/>
            <w:tcBorders>
              <w:top w:val="nil"/>
              <w:bottom w:val="single" w:sz="4" w:space="0" w:color="auto"/>
            </w:tcBorders>
          </w:tcPr>
          <w:p w14:paraId="21ACE647" w14:textId="5FEE74EC" w:rsidR="001F2B7B" w:rsidRPr="006B195C" w:rsidRDefault="001F2B7B" w:rsidP="001F2B7B">
            <w:pPr>
              <w:pStyle w:val="Bodyjustified"/>
              <w:spacing w:line="240" w:lineRule="auto"/>
              <w:rPr>
                <w:rFonts w:cs="Arial"/>
                <w:sz w:val="18"/>
                <w:szCs w:val="18"/>
              </w:rPr>
            </w:pPr>
            <w:r w:rsidRPr="006B195C">
              <w:rPr>
                <w:rFonts w:cs="Arial"/>
                <w:sz w:val="18"/>
                <w:szCs w:val="18"/>
              </w:rPr>
              <w:t>+1.7</w:t>
            </w:r>
          </w:p>
        </w:tc>
        <w:tc>
          <w:tcPr>
            <w:tcW w:w="766" w:type="dxa"/>
            <w:tcBorders>
              <w:top w:val="nil"/>
              <w:bottom w:val="single" w:sz="4" w:space="0" w:color="auto"/>
            </w:tcBorders>
          </w:tcPr>
          <w:p w14:paraId="010B08A4" w14:textId="0DDBE602" w:rsidR="001F2B7B" w:rsidRPr="006B195C" w:rsidRDefault="001F2B7B" w:rsidP="001F2B7B">
            <w:pPr>
              <w:pStyle w:val="Bodyjustified"/>
              <w:spacing w:line="240" w:lineRule="auto"/>
              <w:rPr>
                <w:rFonts w:cs="Arial"/>
                <w:sz w:val="18"/>
                <w:szCs w:val="18"/>
              </w:rPr>
            </w:pPr>
            <w:r w:rsidRPr="006B195C">
              <w:rPr>
                <w:rFonts w:cs="Arial"/>
                <w:sz w:val="18"/>
                <w:szCs w:val="18"/>
              </w:rPr>
              <w:t>°C</w:t>
            </w:r>
          </w:p>
        </w:tc>
      </w:tr>
      <w:tr w:rsidR="005C550C" w:rsidRPr="006B195C" w14:paraId="5E696123" w14:textId="77777777" w:rsidTr="000D7ACC">
        <w:trPr>
          <w:trHeight w:val="283"/>
        </w:trPr>
        <w:tc>
          <w:tcPr>
            <w:tcW w:w="3119" w:type="dxa"/>
            <w:tcBorders>
              <w:top w:val="single" w:sz="4" w:space="0" w:color="auto"/>
              <w:bottom w:val="nil"/>
            </w:tcBorders>
          </w:tcPr>
          <w:p w14:paraId="447770DB" w14:textId="4B30D6F3" w:rsidR="005C550C" w:rsidRPr="006B195C" w:rsidRDefault="005C550C" w:rsidP="00280A5A">
            <w:pPr>
              <w:pStyle w:val="Bodyjustified"/>
              <w:keepNext/>
              <w:spacing w:line="240" w:lineRule="auto"/>
              <w:jc w:val="left"/>
              <w:rPr>
                <w:rFonts w:cs="Arial"/>
                <w:sz w:val="18"/>
                <w:szCs w:val="18"/>
              </w:rPr>
            </w:pPr>
            <w:r w:rsidRPr="006B195C">
              <w:rPr>
                <w:rFonts w:cs="Arial"/>
                <w:sz w:val="18"/>
                <w:szCs w:val="18"/>
              </w:rPr>
              <w:t xml:space="preserve">High </w:t>
            </w:r>
            <w:r w:rsidR="00AE1F49" w:rsidRPr="006B195C">
              <w:rPr>
                <w:rFonts w:cs="Arial"/>
                <w:sz w:val="18"/>
                <w:szCs w:val="18"/>
              </w:rPr>
              <w:t xml:space="preserve">and Low </w:t>
            </w:r>
            <w:r w:rsidRPr="006B195C">
              <w:rPr>
                <w:rFonts w:cs="Arial"/>
                <w:sz w:val="18"/>
                <w:szCs w:val="18"/>
              </w:rPr>
              <w:t>Temperature Storage</w:t>
            </w:r>
          </w:p>
        </w:tc>
        <w:tc>
          <w:tcPr>
            <w:tcW w:w="3544" w:type="dxa"/>
            <w:tcBorders>
              <w:top w:val="single" w:sz="4" w:space="0" w:color="auto"/>
              <w:bottom w:val="nil"/>
            </w:tcBorders>
          </w:tcPr>
          <w:p w14:paraId="353148A1" w14:textId="1FE011CE" w:rsidR="005C550C" w:rsidRPr="006B195C" w:rsidRDefault="005C550C" w:rsidP="00280A5A">
            <w:pPr>
              <w:pStyle w:val="Bodyjustified"/>
              <w:keepNext/>
              <w:spacing w:line="240" w:lineRule="auto"/>
              <w:jc w:val="left"/>
              <w:rPr>
                <w:rFonts w:cs="Arial"/>
                <w:sz w:val="18"/>
                <w:szCs w:val="18"/>
              </w:rPr>
            </w:pPr>
          </w:p>
        </w:tc>
        <w:tc>
          <w:tcPr>
            <w:tcW w:w="902" w:type="dxa"/>
            <w:tcBorders>
              <w:top w:val="single" w:sz="4" w:space="0" w:color="auto"/>
              <w:bottom w:val="nil"/>
            </w:tcBorders>
          </w:tcPr>
          <w:p w14:paraId="3EBC1A29" w14:textId="77777777" w:rsidR="005C550C" w:rsidRPr="006B195C" w:rsidRDefault="005C550C" w:rsidP="00280A5A">
            <w:pPr>
              <w:pStyle w:val="Bodyjustified"/>
              <w:keepNext/>
              <w:spacing w:line="240" w:lineRule="auto"/>
              <w:rPr>
                <w:rFonts w:cs="Arial"/>
                <w:sz w:val="18"/>
                <w:szCs w:val="18"/>
              </w:rPr>
            </w:pPr>
          </w:p>
        </w:tc>
        <w:tc>
          <w:tcPr>
            <w:tcW w:w="1471" w:type="dxa"/>
            <w:gridSpan w:val="2"/>
            <w:tcBorders>
              <w:top w:val="single" w:sz="4" w:space="0" w:color="auto"/>
              <w:bottom w:val="nil"/>
            </w:tcBorders>
          </w:tcPr>
          <w:p w14:paraId="51447049" w14:textId="77777777" w:rsidR="005C550C" w:rsidRPr="006B195C" w:rsidRDefault="005C550C" w:rsidP="00280A5A">
            <w:pPr>
              <w:pStyle w:val="Bodyjustified"/>
              <w:keepNext/>
              <w:spacing w:line="240" w:lineRule="auto"/>
              <w:rPr>
                <w:rFonts w:cs="Arial"/>
                <w:sz w:val="18"/>
                <w:szCs w:val="18"/>
              </w:rPr>
            </w:pPr>
          </w:p>
        </w:tc>
        <w:tc>
          <w:tcPr>
            <w:tcW w:w="766" w:type="dxa"/>
            <w:tcBorders>
              <w:top w:val="single" w:sz="4" w:space="0" w:color="auto"/>
              <w:bottom w:val="nil"/>
            </w:tcBorders>
          </w:tcPr>
          <w:p w14:paraId="49946EBF" w14:textId="77777777" w:rsidR="005C550C" w:rsidRPr="006B195C" w:rsidRDefault="005C550C" w:rsidP="00280A5A">
            <w:pPr>
              <w:pStyle w:val="Bodyjustified"/>
              <w:keepNext/>
              <w:spacing w:line="240" w:lineRule="auto"/>
              <w:rPr>
                <w:rFonts w:cs="Arial"/>
                <w:sz w:val="18"/>
                <w:szCs w:val="18"/>
              </w:rPr>
            </w:pPr>
          </w:p>
        </w:tc>
      </w:tr>
      <w:tr w:rsidR="00911AB4" w:rsidRPr="006B195C" w14:paraId="2C62E7E0" w14:textId="77777777" w:rsidTr="000D7ACC">
        <w:trPr>
          <w:trHeight w:val="283"/>
        </w:trPr>
        <w:tc>
          <w:tcPr>
            <w:tcW w:w="3119" w:type="dxa"/>
            <w:tcBorders>
              <w:top w:val="nil"/>
              <w:bottom w:val="nil"/>
            </w:tcBorders>
          </w:tcPr>
          <w:p w14:paraId="0BC06E0F" w14:textId="14501007" w:rsidR="00911AB4" w:rsidRPr="006B195C" w:rsidRDefault="00911AB4" w:rsidP="00280A5A">
            <w:pPr>
              <w:pStyle w:val="Bodyjustified"/>
              <w:keepNext/>
              <w:spacing w:line="240" w:lineRule="auto"/>
              <w:jc w:val="left"/>
              <w:rPr>
                <w:rFonts w:cs="Arial"/>
                <w:sz w:val="18"/>
                <w:szCs w:val="18"/>
              </w:rPr>
            </w:pPr>
            <w:r w:rsidRPr="006B195C">
              <w:rPr>
                <w:rFonts w:cs="Arial"/>
                <w:sz w:val="18"/>
                <w:szCs w:val="18"/>
              </w:rPr>
              <w:t>Initial Measurements</w:t>
            </w:r>
          </w:p>
        </w:tc>
        <w:tc>
          <w:tcPr>
            <w:tcW w:w="3544" w:type="dxa"/>
            <w:tcBorders>
              <w:top w:val="nil"/>
              <w:bottom w:val="nil"/>
            </w:tcBorders>
          </w:tcPr>
          <w:p w14:paraId="704AEFF7" w14:textId="60E17B1D" w:rsidR="00911AB4" w:rsidRPr="006B195C" w:rsidRDefault="00911AB4" w:rsidP="00280A5A">
            <w:pPr>
              <w:pStyle w:val="Bodyjustified"/>
              <w:keepNext/>
              <w:spacing w:line="240" w:lineRule="auto"/>
              <w:jc w:val="left"/>
              <w:rPr>
                <w:rFonts w:cs="Arial"/>
                <w:sz w:val="18"/>
                <w:szCs w:val="18"/>
              </w:rPr>
            </w:pPr>
            <w:r w:rsidRPr="006B195C">
              <w:rPr>
                <w:rFonts w:cs="Arial"/>
                <w:sz w:val="18"/>
                <w:szCs w:val="18"/>
              </w:rPr>
              <w:t>Functioning Temperature</w:t>
            </w:r>
          </w:p>
        </w:tc>
        <w:tc>
          <w:tcPr>
            <w:tcW w:w="902" w:type="dxa"/>
            <w:tcBorders>
              <w:top w:val="nil"/>
              <w:bottom w:val="nil"/>
            </w:tcBorders>
          </w:tcPr>
          <w:p w14:paraId="05E4D19E" w14:textId="2076817A" w:rsidR="00911AB4" w:rsidRPr="006B195C" w:rsidRDefault="00911AB4" w:rsidP="00280A5A">
            <w:pPr>
              <w:pStyle w:val="Bodyjustified"/>
              <w:keepNext/>
              <w:spacing w:line="240" w:lineRule="auto"/>
              <w:rPr>
                <w:rFonts w:cs="Arial"/>
                <w:sz w:val="18"/>
                <w:szCs w:val="18"/>
              </w:rPr>
            </w:pPr>
            <w:r w:rsidRPr="006B195C">
              <w:rPr>
                <w:rFonts w:cs="Arial"/>
                <w:sz w:val="18"/>
                <w:szCs w:val="18"/>
              </w:rPr>
              <w:t>TF</w:t>
            </w:r>
          </w:p>
        </w:tc>
        <w:tc>
          <w:tcPr>
            <w:tcW w:w="1471" w:type="dxa"/>
            <w:gridSpan w:val="2"/>
            <w:tcBorders>
              <w:top w:val="nil"/>
              <w:bottom w:val="nil"/>
            </w:tcBorders>
          </w:tcPr>
          <w:p w14:paraId="364A49AE" w14:textId="566186F9" w:rsidR="00911AB4" w:rsidRPr="006B195C" w:rsidRDefault="00911AB4" w:rsidP="00280A5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5AF9634A" w14:textId="26CE347E" w:rsidR="00911AB4" w:rsidRPr="006B195C" w:rsidRDefault="00911AB4" w:rsidP="00280A5A">
            <w:pPr>
              <w:pStyle w:val="Bodyjustified"/>
              <w:keepNext/>
              <w:spacing w:line="240" w:lineRule="auto"/>
              <w:rPr>
                <w:rFonts w:cs="Arial"/>
                <w:sz w:val="18"/>
                <w:szCs w:val="18"/>
              </w:rPr>
            </w:pPr>
            <w:r w:rsidRPr="006B195C">
              <w:rPr>
                <w:rFonts w:cs="Arial"/>
                <w:sz w:val="18"/>
                <w:szCs w:val="18"/>
              </w:rPr>
              <w:t>°C</w:t>
            </w:r>
          </w:p>
        </w:tc>
      </w:tr>
      <w:tr w:rsidR="00911AB4" w:rsidRPr="006B195C" w14:paraId="2308799F" w14:textId="77777777" w:rsidTr="000D7ACC">
        <w:trPr>
          <w:trHeight w:val="283"/>
        </w:trPr>
        <w:tc>
          <w:tcPr>
            <w:tcW w:w="3119" w:type="dxa"/>
            <w:tcBorders>
              <w:top w:val="nil"/>
              <w:bottom w:val="nil"/>
            </w:tcBorders>
          </w:tcPr>
          <w:p w14:paraId="6966359E" w14:textId="77777777" w:rsidR="00911AB4" w:rsidRPr="006B195C" w:rsidRDefault="00911AB4" w:rsidP="00280A5A">
            <w:pPr>
              <w:pStyle w:val="Bodyjustified"/>
              <w:keepNext/>
              <w:spacing w:line="240" w:lineRule="auto"/>
              <w:jc w:val="left"/>
              <w:rPr>
                <w:rFonts w:cs="Arial"/>
                <w:sz w:val="18"/>
                <w:szCs w:val="18"/>
              </w:rPr>
            </w:pPr>
          </w:p>
        </w:tc>
        <w:tc>
          <w:tcPr>
            <w:tcW w:w="3544" w:type="dxa"/>
            <w:tcBorders>
              <w:top w:val="nil"/>
              <w:bottom w:val="nil"/>
            </w:tcBorders>
          </w:tcPr>
          <w:p w14:paraId="1123E5EA" w14:textId="495E0FCA" w:rsidR="00911AB4" w:rsidRPr="006B195C" w:rsidRDefault="00911AB4" w:rsidP="00280A5A">
            <w:pPr>
              <w:pStyle w:val="Bodyjustified"/>
              <w:keepNext/>
              <w:spacing w:line="240" w:lineRule="auto"/>
              <w:jc w:val="left"/>
              <w:rPr>
                <w:rFonts w:cs="Arial"/>
                <w:sz w:val="18"/>
                <w:szCs w:val="18"/>
              </w:rPr>
            </w:pPr>
            <w:r w:rsidRPr="006B195C">
              <w:rPr>
                <w:rFonts w:cs="Arial"/>
                <w:sz w:val="18"/>
                <w:szCs w:val="18"/>
              </w:rPr>
              <w:t>Restoring Temperature</w:t>
            </w:r>
          </w:p>
        </w:tc>
        <w:tc>
          <w:tcPr>
            <w:tcW w:w="902" w:type="dxa"/>
            <w:tcBorders>
              <w:top w:val="nil"/>
              <w:bottom w:val="nil"/>
            </w:tcBorders>
          </w:tcPr>
          <w:p w14:paraId="2937EA9F" w14:textId="4ECD9A9A" w:rsidR="00911AB4" w:rsidRPr="006B195C" w:rsidRDefault="00911AB4" w:rsidP="00280A5A">
            <w:pPr>
              <w:pStyle w:val="Bodyjustified"/>
              <w:keepNext/>
              <w:spacing w:line="240" w:lineRule="auto"/>
              <w:rPr>
                <w:rFonts w:cs="Arial"/>
                <w:sz w:val="18"/>
                <w:szCs w:val="18"/>
              </w:rPr>
            </w:pPr>
            <w:r w:rsidRPr="006B195C">
              <w:rPr>
                <w:rFonts w:cs="Arial"/>
                <w:sz w:val="18"/>
                <w:szCs w:val="18"/>
              </w:rPr>
              <w:t>TR</w:t>
            </w:r>
          </w:p>
        </w:tc>
        <w:tc>
          <w:tcPr>
            <w:tcW w:w="1471" w:type="dxa"/>
            <w:gridSpan w:val="2"/>
            <w:tcBorders>
              <w:top w:val="nil"/>
              <w:bottom w:val="nil"/>
            </w:tcBorders>
          </w:tcPr>
          <w:p w14:paraId="61309A78" w14:textId="7683F165" w:rsidR="00911AB4" w:rsidRPr="006B195C" w:rsidRDefault="00911AB4" w:rsidP="00280A5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nil"/>
            </w:tcBorders>
          </w:tcPr>
          <w:p w14:paraId="20A2DD17" w14:textId="4FC08922" w:rsidR="00911AB4" w:rsidRPr="006B195C" w:rsidRDefault="00911AB4" w:rsidP="00280A5A">
            <w:pPr>
              <w:pStyle w:val="Bodyjustified"/>
              <w:keepNext/>
              <w:spacing w:line="240" w:lineRule="auto"/>
              <w:rPr>
                <w:rFonts w:cs="Arial"/>
                <w:sz w:val="18"/>
                <w:szCs w:val="18"/>
              </w:rPr>
            </w:pPr>
            <w:r w:rsidRPr="006B195C">
              <w:rPr>
                <w:rFonts w:cs="Arial"/>
                <w:sz w:val="18"/>
                <w:szCs w:val="18"/>
              </w:rPr>
              <w:t>°C</w:t>
            </w:r>
          </w:p>
        </w:tc>
      </w:tr>
      <w:tr w:rsidR="001F2B7B" w:rsidRPr="006B195C" w14:paraId="00959127" w14:textId="77777777" w:rsidTr="000D7ACC">
        <w:trPr>
          <w:trHeight w:val="283"/>
        </w:trPr>
        <w:tc>
          <w:tcPr>
            <w:tcW w:w="3119" w:type="dxa"/>
            <w:tcBorders>
              <w:top w:val="nil"/>
              <w:bottom w:val="single" w:sz="4" w:space="0" w:color="auto"/>
            </w:tcBorders>
          </w:tcPr>
          <w:p w14:paraId="6182EA3F" w14:textId="77777777" w:rsidR="001F2B7B" w:rsidRPr="006B195C" w:rsidRDefault="001F2B7B" w:rsidP="00280A5A">
            <w:pPr>
              <w:pStyle w:val="Bodyjustified"/>
              <w:keepNext/>
              <w:spacing w:line="240" w:lineRule="auto"/>
              <w:jc w:val="left"/>
              <w:rPr>
                <w:rFonts w:cs="Arial"/>
                <w:sz w:val="18"/>
                <w:szCs w:val="18"/>
              </w:rPr>
            </w:pPr>
          </w:p>
        </w:tc>
        <w:tc>
          <w:tcPr>
            <w:tcW w:w="3544" w:type="dxa"/>
            <w:tcBorders>
              <w:top w:val="nil"/>
              <w:bottom w:val="single" w:sz="4" w:space="0" w:color="auto"/>
            </w:tcBorders>
          </w:tcPr>
          <w:p w14:paraId="766164A0" w14:textId="261EBCF0" w:rsidR="001F2B7B" w:rsidRPr="006B195C" w:rsidRDefault="001F2B7B" w:rsidP="00280A5A">
            <w:pPr>
              <w:pStyle w:val="Bodyjustified"/>
              <w:keepNext/>
              <w:spacing w:line="240" w:lineRule="auto"/>
              <w:jc w:val="left"/>
              <w:rPr>
                <w:rFonts w:cs="Arial"/>
                <w:sz w:val="18"/>
                <w:szCs w:val="18"/>
              </w:rPr>
            </w:pPr>
            <w:r w:rsidRPr="006B195C">
              <w:rPr>
                <w:rFonts w:cs="Arial"/>
                <w:sz w:val="18"/>
                <w:szCs w:val="18"/>
              </w:rPr>
              <w:t>Actual Temperature Differential</w:t>
            </w:r>
          </w:p>
        </w:tc>
        <w:tc>
          <w:tcPr>
            <w:tcW w:w="902" w:type="dxa"/>
            <w:tcBorders>
              <w:top w:val="nil"/>
              <w:bottom w:val="single" w:sz="4" w:space="0" w:color="auto"/>
            </w:tcBorders>
          </w:tcPr>
          <w:p w14:paraId="115E43FE" w14:textId="0442F9E4" w:rsidR="001F2B7B" w:rsidRPr="006B195C" w:rsidRDefault="001F2B7B" w:rsidP="00280A5A">
            <w:pPr>
              <w:pStyle w:val="Bodyjustified"/>
              <w:keepNext/>
              <w:spacing w:line="240" w:lineRule="auto"/>
              <w:rPr>
                <w:rFonts w:cs="Arial"/>
                <w:sz w:val="18"/>
                <w:szCs w:val="18"/>
              </w:rPr>
            </w:pPr>
            <w:r w:rsidRPr="006B195C">
              <w:rPr>
                <w:rFonts w:cs="Arial"/>
                <w:sz w:val="18"/>
                <w:szCs w:val="18"/>
              </w:rPr>
              <w:t>Act Diff</w:t>
            </w:r>
          </w:p>
        </w:tc>
        <w:tc>
          <w:tcPr>
            <w:tcW w:w="1471" w:type="dxa"/>
            <w:gridSpan w:val="2"/>
            <w:tcBorders>
              <w:top w:val="nil"/>
              <w:bottom w:val="single" w:sz="4" w:space="0" w:color="auto"/>
            </w:tcBorders>
          </w:tcPr>
          <w:p w14:paraId="6863101B" w14:textId="3ED0A1F5" w:rsidR="001F2B7B" w:rsidRPr="006B195C" w:rsidRDefault="001F2B7B" w:rsidP="00280A5A">
            <w:pPr>
              <w:pStyle w:val="Bodyjustified"/>
              <w:keepNext/>
              <w:spacing w:line="240" w:lineRule="auto"/>
              <w:rPr>
                <w:rFonts w:cs="Arial"/>
                <w:sz w:val="18"/>
                <w:szCs w:val="18"/>
              </w:rPr>
            </w:pPr>
            <w:r w:rsidRPr="006B195C">
              <w:rPr>
                <w:rFonts w:cs="Arial"/>
                <w:sz w:val="18"/>
                <w:szCs w:val="18"/>
              </w:rPr>
              <w:t xml:space="preserve">See Para. </w:t>
            </w:r>
            <w:r w:rsidR="00EA7616" w:rsidRPr="006B195C">
              <w:rPr>
                <w:sz w:val="18"/>
                <w:szCs w:val="18"/>
              </w:rPr>
              <w:fldChar w:fldCharType="begin"/>
            </w:r>
            <w:r w:rsidR="00EA7616" w:rsidRPr="006B195C">
              <w:rPr>
                <w:sz w:val="18"/>
                <w:szCs w:val="18"/>
              </w:rPr>
              <w:instrText xml:space="preserve"> REF _Ref500240351 \r \h  \* MERGEFORMAT </w:instrText>
            </w:r>
            <w:r w:rsidR="00EA7616" w:rsidRPr="006B195C">
              <w:rPr>
                <w:sz w:val="18"/>
                <w:szCs w:val="18"/>
              </w:rPr>
            </w:r>
            <w:r w:rsidR="00EA7616" w:rsidRPr="006B195C">
              <w:rPr>
                <w:sz w:val="18"/>
                <w:szCs w:val="18"/>
              </w:rPr>
              <w:fldChar w:fldCharType="separate"/>
            </w:r>
            <w:r w:rsidR="000D7ACC" w:rsidRPr="006B195C">
              <w:rPr>
                <w:sz w:val="18"/>
                <w:szCs w:val="18"/>
              </w:rPr>
              <w:t>2.3</w:t>
            </w:r>
            <w:r w:rsidR="00EA7616" w:rsidRPr="006B195C">
              <w:rPr>
                <w:sz w:val="18"/>
                <w:szCs w:val="18"/>
              </w:rPr>
              <w:fldChar w:fldCharType="end"/>
            </w:r>
          </w:p>
        </w:tc>
        <w:tc>
          <w:tcPr>
            <w:tcW w:w="766" w:type="dxa"/>
            <w:tcBorders>
              <w:top w:val="nil"/>
              <w:bottom w:val="single" w:sz="4" w:space="0" w:color="auto"/>
            </w:tcBorders>
          </w:tcPr>
          <w:p w14:paraId="3B6DDBC9" w14:textId="7F2D83A5" w:rsidR="001F2B7B" w:rsidRPr="006B195C" w:rsidRDefault="001F2B7B" w:rsidP="00280A5A">
            <w:pPr>
              <w:pStyle w:val="Bodyjustified"/>
              <w:keepNext/>
              <w:spacing w:line="240" w:lineRule="auto"/>
              <w:rPr>
                <w:rFonts w:cs="Arial"/>
                <w:sz w:val="18"/>
                <w:szCs w:val="18"/>
              </w:rPr>
            </w:pPr>
            <w:r w:rsidRPr="006B195C">
              <w:rPr>
                <w:rFonts w:cs="Arial"/>
                <w:sz w:val="18"/>
                <w:szCs w:val="18"/>
              </w:rPr>
              <w:t>°C</w:t>
            </w:r>
          </w:p>
        </w:tc>
      </w:tr>
    </w:tbl>
    <w:p w14:paraId="5FB7980C" w14:textId="5E274988" w:rsidR="00945998" w:rsidRPr="006B195C" w:rsidRDefault="00DC50D9" w:rsidP="00DC50D9">
      <w:pPr>
        <w:pStyle w:val="NOTES"/>
      </w:pPr>
      <w:bookmarkStart w:id="51" w:name="_Toc432679675"/>
      <w:r w:rsidRPr="006B195C">
        <w:t>NOTES:</w:t>
      </w:r>
    </w:p>
    <w:p w14:paraId="6CA709C7" w14:textId="720ADF52" w:rsidR="00DC50D9" w:rsidRPr="006B195C" w:rsidRDefault="00DC50D9" w:rsidP="00DC50D9">
      <w:pPr>
        <w:pStyle w:val="numericallist"/>
      </w:pPr>
      <w:r w:rsidRPr="006B195C">
        <w:t>Contact Resistance of the thermostatic switch unit only (i.e. without leads). This characteristic is guaranteed but not tested during Chart F4 of the Generic Specification.</w:t>
      </w:r>
    </w:p>
    <w:p w14:paraId="4C068745" w14:textId="77777777" w:rsidR="00DC50D9" w:rsidRPr="006B195C" w:rsidRDefault="00DC50D9">
      <w:pPr>
        <w:spacing w:after="0" w:line="240" w:lineRule="auto"/>
        <w:ind w:left="0" w:right="0"/>
        <w:jc w:val="left"/>
        <w:rPr>
          <w:b/>
          <w:caps/>
          <w:spacing w:val="5"/>
          <w:u w:val="single"/>
        </w:rPr>
      </w:pPr>
      <w:r w:rsidRPr="006B195C">
        <w:rPr>
          <w:b/>
          <w:caps/>
          <w:spacing w:val="5"/>
          <w:u w:val="single"/>
        </w:rPr>
        <w:br w:type="page"/>
      </w:r>
    </w:p>
    <w:p w14:paraId="397FE89D" w14:textId="243CD00F" w:rsidR="00624CED" w:rsidRPr="006B195C" w:rsidRDefault="00624CED" w:rsidP="00624CED">
      <w:pPr>
        <w:keepNext/>
        <w:keepLines/>
        <w:spacing w:after="0"/>
        <w:jc w:val="center"/>
        <w:outlineLvl w:val="1"/>
        <w:rPr>
          <w:b/>
          <w:caps/>
          <w:spacing w:val="5"/>
          <w:u w:val="single"/>
        </w:rPr>
      </w:pPr>
      <w:bookmarkStart w:id="52" w:name="_Toc506815122"/>
      <w:r w:rsidRPr="006B195C">
        <w:rPr>
          <w:b/>
          <w:caps/>
          <w:spacing w:val="5"/>
          <w:u w:val="single"/>
        </w:rPr>
        <w:lastRenderedPageBreak/>
        <w:t>APPENDIX A</w:t>
      </w:r>
      <w:bookmarkEnd w:id="51"/>
      <w:bookmarkEnd w:id="52"/>
    </w:p>
    <w:p w14:paraId="7B0BB156" w14:textId="4E6AB836" w:rsidR="00624CED" w:rsidRPr="006B195C" w:rsidRDefault="00624CED" w:rsidP="00624CED">
      <w:pPr>
        <w:keepNext/>
        <w:keepLines/>
        <w:spacing w:after="120" w:line="240" w:lineRule="auto"/>
        <w:ind w:right="0"/>
        <w:jc w:val="center"/>
        <w:rPr>
          <w:caps/>
          <w:u w:val="single"/>
        </w:rPr>
      </w:pPr>
      <w:r w:rsidRPr="006B195C">
        <w:rPr>
          <w:caps/>
          <w:u w:val="single"/>
        </w:rPr>
        <w:t xml:space="preserve">AGREED DEVIATIONS FOR </w:t>
      </w:r>
      <w:r w:rsidR="0029047C" w:rsidRPr="006B195C">
        <w:rPr>
          <w:caps/>
          <w:u w:val="single"/>
        </w:rPr>
        <w:t>COMEPA (F)</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118"/>
        <w:gridCol w:w="6521"/>
      </w:tblGrid>
      <w:tr w:rsidR="00624CED" w:rsidRPr="006B195C" w14:paraId="7EA8CEC1" w14:textId="77777777" w:rsidTr="00750B98">
        <w:trPr>
          <w:cantSplit/>
          <w:trHeight w:val="340"/>
        </w:trPr>
        <w:tc>
          <w:tcPr>
            <w:tcW w:w="3118" w:type="dxa"/>
          </w:tcPr>
          <w:p w14:paraId="0A9F3C70" w14:textId="77777777" w:rsidR="00624CED" w:rsidRPr="006B195C" w:rsidRDefault="00624CED" w:rsidP="00E90AC0">
            <w:pPr>
              <w:widowControl w:val="0"/>
              <w:suppressAutoHyphens/>
              <w:autoSpaceDE w:val="0"/>
              <w:autoSpaceDN w:val="0"/>
              <w:adjustRightInd w:val="0"/>
              <w:spacing w:after="0" w:line="240" w:lineRule="atLeast"/>
              <w:ind w:left="0" w:right="0"/>
              <w:jc w:val="left"/>
              <w:rPr>
                <w:rFonts w:eastAsia="Arial" w:cs="Helvetica"/>
                <w:color w:val="000000"/>
                <w:w w:val="0"/>
              </w:rPr>
            </w:pPr>
            <w:r w:rsidRPr="006B195C">
              <w:rPr>
                <w:rFonts w:eastAsia="Arial" w:cs="Helvetica"/>
                <w:color w:val="000000"/>
                <w:w w:val="0"/>
              </w:rPr>
              <w:t>Items Affected</w:t>
            </w:r>
          </w:p>
        </w:tc>
        <w:tc>
          <w:tcPr>
            <w:tcW w:w="6521" w:type="dxa"/>
          </w:tcPr>
          <w:p w14:paraId="19DE4279" w14:textId="77777777" w:rsidR="00624CED" w:rsidRPr="006B195C"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6B195C">
              <w:rPr>
                <w:rFonts w:eastAsia="Arial" w:cs="Helvetica"/>
                <w:color w:val="000000"/>
                <w:w w:val="0"/>
              </w:rPr>
              <w:t>Description of Deviations</w:t>
            </w:r>
          </w:p>
        </w:tc>
      </w:tr>
      <w:tr w:rsidR="00D54E45" w:rsidRPr="006B195C" w14:paraId="1F0CFA56" w14:textId="77777777" w:rsidTr="00750B98">
        <w:trPr>
          <w:cantSplit/>
          <w:trHeight w:val="283"/>
        </w:trPr>
        <w:tc>
          <w:tcPr>
            <w:tcW w:w="3118" w:type="dxa"/>
          </w:tcPr>
          <w:p w14:paraId="71580D30" w14:textId="09F3ADA4" w:rsidR="00D54E45" w:rsidRPr="006B195C" w:rsidRDefault="00E90AC0" w:rsidP="00E90AC0">
            <w:pPr>
              <w:pStyle w:val="Body"/>
              <w:jc w:val="left"/>
              <w:rPr>
                <w:rFonts w:ascii="Arial" w:hAnsi="Arial" w:cs="Arial"/>
              </w:rPr>
            </w:pPr>
            <w:r w:rsidRPr="006B195C">
              <w:rPr>
                <w:rFonts w:ascii="Arial" w:hAnsi="Arial" w:cs="Arial"/>
              </w:rPr>
              <w:t xml:space="preserve">Para. </w:t>
            </w:r>
            <w:r w:rsidR="00EA7616" w:rsidRPr="006B195C">
              <w:rPr>
                <w:rFonts w:ascii="Arial" w:hAnsi="Arial" w:cs="Arial"/>
              </w:rPr>
              <w:fldChar w:fldCharType="begin"/>
            </w:r>
            <w:r w:rsidR="00EA7616" w:rsidRPr="006B195C">
              <w:rPr>
                <w:rFonts w:ascii="Arial" w:hAnsi="Arial" w:cs="Arial"/>
              </w:rPr>
              <w:instrText xml:space="preserve"> REF _Ref500240514 \r \h </w:instrText>
            </w:r>
            <w:r w:rsidRPr="006B195C">
              <w:rPr>
                <w:rFonts w:ascii="Arial" w:hAnsi="Arial" w:cs="Arial"/>
              </w:rPr>
              <w:instrText xml:space="preserve"> \* MERGEFORMAT </w:instrText>
            </w:r>
            <w:r w:rsidR="00EA7616" w:rsidRPr="006B195C">
              <w:rPr>
                <w:rFonts w:ascii="Arial" w:hAnsi="Arial" w:cs="Arial"/>
              </w:rPr>
            </w:r>
            <w:r w:rsidR="00EA7616" w:rsidRPr="006B195C">
              <w:rPr>
                <w:rFonts w:ascii="Arial" w:hAnsi="Arial" w:cs="Arial"/>
              </w:rPr>
              <w:fldChar w:fldCharType="separate"/>
            </w:r>
            <w:r w:rsidR="000D7ACC" w:rsidRPr="006B195C">
              <w:rPr>
                <w:rFonts w:ascii="Arial" w:hAnsi="Arial" w:cs="Arial"/>
              </w:rPr>
              <w:t>2.1.1.3</w:t>
            </w:r>
            <w:r w:rsidR="00EA7616" w:rsidRPr="006B195C">
              <w:rPr>
                <w:rFonts w:ascii="Arial" w:hAnsi="Arial" w:cs="Arial"/>
              </w:rPr>
              <w:fldChar w:fldCharType="end"/>
            </w:r>
            <w:r w:rsidRPr="006B195C">
              <w:rPr>
                <w:rFonts w:ascii="Arial" w:hAnsi="Arial" w:cs="Arial"/>
              </w:rPr>
              <w:t xml:space="preserve">, </w:t>
            </w:r>
            <w:r w:rsidR="00C77A6A" w:rsidRPr="006B195C">
              <w:rPr>
                <w:rFonts w:ascii="Arial" w:hAnsi="Arial" w:cs="Arial"/>
              </w:rPr>
              <w:t>Deviations from Screening Tests – Chart F3</w:t>
            </w:r>
          </w:p>
        </w:tc>
        <w:tc>
          <w:tcPr>
            <w:tcW w:w="6521" w:type="dxa"/>
          </w:tcPr>
          <w:p w14:paraId="59FECD0B" w14:textId="6FC9B126" w:rsidR="00C77A6A" w:rsidRPr="006B195C" w:rsidRDefault="00C77A6A" w:rsidP="00C77A6A">
            <w:pPr>
              <w:widowControl w:val="0"/>
              <w:suppressAutoHyphens/>
              <w:autoSpaceDE w:val="0"/>
              <w:autoSpaceDN w:val="0"/>
              <w:adjustRightInd w:val="0"/>
              <w:spacing w:after="0" w:line="240" w:lineRule="atLeast"/>
              <w:ind w:left="0" w:right="0"/>
              <w:jc w:val="left"/>
              <w:rPr>
                <w:rFonts w:eastAsia="Arial" w:cs="Helvetica"/>
                <w:color w:val="000000"/>
                <w:w w:val="0"/>
              </w:rPr>
            </w:pPr>
            <w:r w:rsidRPr="006B195C">
              <w:rPr>
                <w:rFonts w:eastAsia="Arial" w:cs="Helvetica"/>
                <w:color w:val="000000"/>
                <w:w w:val="0"/>
              </w:rPr>
              <w:t>External Visual Inspection: Minor visual defects related to the encapsulation process</w:t>
            </w:r>
            <w:r w:rsidR="00E2650B" w:rsidRPr="006B195C">
              <w:rPr>
                <w:rFonts w:eastAsia="Arial" w:cs="Helvetica"/>
                <w:color w:val="000000"/>
                <w:w w:val="0"/>
              </w:rPr>
              <w:t>,</w:t>
            </w:r>
            <w:r w:rsidRPr="006B195C">
              <w:rPr>
                <w:rFonts w:eastAsia="Arial" w:cs="Helvetica"/>
                <w:color w:val="000000"/>
                <w:w w:val="0"/>
              </w:rPr>
              <w:t xml:space="preserve"> as specified in the </w:t>
            </w:r>
            <w:proofErr w:type="spellStart"/>
            <w:r w:rsidR="00E2650B" w:rsidRPr="006B195C">
              <w:rPr>
                <w:rFonts w:eastAsia="Arial" w:cs="Helvetica"/>
                <w:color w:val="000000"/>
                <w:w w:val="0"/>
              </w:rPr>
              <w:t>Comepa</w:t>
            </w:r>
            <w:proofErr w:type="spellEnd"/>
            <w:r w:rsidR="00E2650B" w:rsidRPr="006B195C">
              <w:rPr>
                <w:rFonts w:eastAsia="Arial" w:cs="Helvetica"/>
                <w:color w:val="000000"/>
                <w:w w:val="0"/>
              </w:rPr>
              <w:t xml:space="preserve"> </w:t>
            </w:r>
            <w:r w:rsidRPr="006B195C">
              <w:rPr>
                <w:rFonts w:eastAsia="Arial" w:cs="Helvetica"/>
                <w:color w:val="000000"/>
                <w:w w:val="0"/>
              </w:rPr>
              <w:t>PID</w:t>
            </w:r>
            <w:r w:rsidR="00E2650B" w:rsidRPr="006B195C">
              <w:rPr>
                <w:rFonts w:eastAsia="Arial" w:cs="Helvetica"/>
                <w:color w:val="000000"/>
                <w:w w:val="0"/>
              </w:rPr>
              <w:t>,</w:t>
            </w:r>
            <w:r w:rsidRPr="006B195C">
              <w:rPr>
                <w:rFonts w:eastAsia="Arial" w:cs="Helvetica"/>
                <w:color w:val="000000"/>
                <w:w w:val="0"/>
              </w:rPr>
              <w:t xml:space="preserve"> are considered acceptable.</w:t>
            </w:r>
          </w:p>
        </w:tc>
      </w:tr>
      <w:tr w:rsidR="00C77A6A" w:rsidRPr="006B195C" w14:paraId="41787629" w14:textId="77777777" w:rsidTr="00750B98">
        <w:trPr>
          <w:cantSplit/>
          <w:trHeight w:val="283"/>
        </w:trPr>
        <w:tc>
          <w:tcPr>
            <w:tcW w:w="3118" w:type="dxa"/>
          </w:tcPr>
          <w:p w14:paraId="6C47C4E6" w14:textId="77631492" w:rsidR="00C77A6A" w:rsidRPr="006B195C" w:rsidRDefault="00E90AC0" w:rsidP="00E90AC0">
            <w:pPr>
              <w:pStyle w:val="Body"/>
              <w:jc w:val="left"/>
              <w:rPr>
                <w:rFonts w:ascii="Arial" w:hAnsi="Arial" w:cs="Arial"/>
              </w:rPr>
            </w:pPr>
            <w:r w:rsidRPr="006B195C">
              <w:rPr>
                <w:rFonts w:ascii="Arial" w:hAnsi="Arial" w:cs="Arial"/>
              </w:rPr>
              <w:t xml:space="preserve">Para. </w:t>
            </w:r>
            <w:r w:rsidR="00EA7616" w:rsidRPr="006B195C">
              <w:rPr>
                <w:rFonts w:ascii="Arial" w:hAnsi="Arial" w:cs="Arial"/>
              </w:rPr>
              <w:fldChar w:fldCharType="begin"/>
            </w:r>
            <w:r w:rsidR="00EA7616" w:rsidRPr="006B195C">
              <w:rPr>
                <w:rFonts w:ascii="Arial" w:hAnsi="Arial" w:cs="Arial"/>
              </w:rPr>
              <w:instrText xml:space="preserve"> REF _Ref500240527 \r \h </w:instrText>
            </w:r>
            <w:r w:rsidRPr="006B195C">
              <w:rPr>
                <w:rFonts w:ascii="Arial" w:hAnsi="Arial" w:cs="Arial"/>
              </w:rPr>
              <w:instrText xml:space="preserve"> \* MERGEFORMAT </w:instrText>
            </w:r>
            <w:r w:rsidR="00EA7616" w:rsidRPr="006B195C">
              <w:rPr>
                <w:rFonts w:ascii="Arial" w:hAnsi="Arial" w:cs="Arial"/>
              </w:rPr>
            </w:r>
            <w:r w:rsidR="00EA7616" w:rsidRPr="006B195C">
              <w:rPr>
                <w:rFonts w:ascii="Arial" w:hAnsi="Arial" w:cs="Arial"/>
              </w:rPr>
              <w:fldChar w:fldCharType="separate"/>
            </w:r>
            <w:r w:rsidR="000D7ACC" w:rsidRPr="006B195C">
              <w:rPr>
                <w:rFonts w:ascii="Arial" w:hAnsi="Arial" w:cs="Arial"/>
              </w:rPr>
              <w:t>2.1.1.4</w:t>
            </w:r>
            <w:r w:rsidR="00EA7616" w:rsidRPr="006B195C">
              <w:rPr>
                <w:rFonts w:ascii="Arial" w:hAnsi="Arial" w:cs="Arial"/>
              </w:rPr>
              <w:fldChar w:fldCharType="end"/>
            </w:r>
            <w:r w:rsidRPr="006B195C">
              <w:rPr>
                <w:rFonts w:ascii="Arial" w:hAnsi="Arial" w:cs="Arial"/>
              </w:rPr>
              <w:t xml:space="preserve">, </w:t>
            </w:r>
            <w:r w:rsidR="00C77A6A" w:rsidRPr="006B195C">
              <w:rPr>
                <w:rFonts w:ascii="Arial" w:hAnsi="Arial" w:cs="Arial"/>
              </w:rPr>
              <w:t>Deviations from Qualification and Periodic Testing - Chart F4</w:t>
            </w:r>
          </w:p>
        </w:tc>
        <w:tc>
          <w:tcPr>
            <w:tcW w:w="6521" w:type="dxa"/>
          </w:tcPr>
          <w:p w14:paraId="1859A0BF" w14:textId="7721653C" w:rsidR="00C77A6A" w:rsidRPr="006B195C" w:rsidRDefault="00E2650B" w:rsidP="00D54E45">
            <w:pPr>
              <w:widowControl w:val="0"/>
              <w:suppressAutoHyphens/>
              <w:autoSpaceDE w:val="0"/>
              <w:autoSpaceDN w:val="0"/>
              <w:adjustRightInd w:val="0"/>
              <w:spacing w:after="0" w:line="240" w:lineRule="atLeast"/>
              <w:ind w:left="0" w:right="0"/>
              <w:jc w:val="left"/>
              <w:rPr>
                <w:rFonts w:eastAsia="Arial" w:cs="Helvetica"/>
                <w:color w:val="000000"/>
                <w:w w:val="0"/>
              </w:rPr>
            </w:pPr>
            <w:r w:rsidRPr="006B195C">
              <w:rPr>
                <w:rFonts w:eastAsia="Arial" w:cs="Helvetica"/>
                <w:color w:val="000000"/>
                <w:w w:val="0"/>
              </w:rPr>
              <w:t xml:space="preserve">External Visual Inspection: Minor visual defects related to the encapsulation process, as specified in the </w:t>
            </w:r>
            <w:proofErr w:type="spellStart"/>
            <w:r w:rsidRPr="006B195C">
              <w:rPr>
                <w:rFonts w:eastAsia="Arial" w:cs="Helvetica"/>
                <w:color w:val="000000"/>
                <w:w w:val="0"/>
              </w:rPr>
              <w:t>Comepa</w:t>
            </w:r>
            <w:proofErr w:type="spellEnd"/>
            <w:r w:rsidRPr="006B195C">
              <w:rPr>
                <w:rFonts w:eastAsia="Arial" w:cs="Helvetica"/>
                <w:color w:val="000000"/>
                <w:w w:val="0"/>
              </w:rPr>
              <w:t xml:space="preserve"> PID, are considered acceptable.</w:t>
            </w:r>
          </w:p>
        </w:tc>
      </w:tr>
      <w:tr w:rsidR="00453F64" w:rsidRPr="006B195C" w14:paraId="6D88D414" w14:textId="77777777" w:rsidTr="000F091E">
        <w:trPr>
          <w:cantSplit/>
          <w:trHeight w:val="283"/>
        </w:trPr>
        <w:tc>
          <w:tcPr>
            <w:tcW w:w="3118" w:type="dxa"/>
            <w:tcBorders>
              <w:bottom w:val="single" w:sz="4" w:space="0" w:color="auto"/>
            </w:tcBorders>
          </w:tcPr>
          <w:p w14:paraId="523D43A9" w14:textId="34B6C0FE" w:rsidR="005839FE" w:rsidRPr="006B195C" w:rsidRDefault="00453F64" w:rsidP="005839FE">
            <w:pPr>
              <w:pStyle w:val="Body"/>
              <w:jc w:val="left"/>
              <w:rPr>
                <w:rFonts w:ascii="Arial" w:hAnsi="Arial" w:cs="Arial"/>
              </w:rPr>
            </w:pPr>
            <w:r w:rsidRPr="006B195C">
              <w:rPr>
                <w:rFonts w:ascii="Arial" w:hAnsi="Arial" w:cs="Arial"/>
              </w:rPr>
              <w:t xml:space="preserve">Para. </w:t>
            </w:r>
            <w:r w:rsidRPr="006B195C">
              <w:rPr>
                <w:rFonts w:ascii="Arial" w:hAnsi="Arial" w:cs="Arial"/>
              </w:rPr>
              <w:fldChar w:fldCharType="begin"/>
            </w:r>
            <w:r w:rsidRPr="006B195C">
              <w:rPr>
                <w:rFonts w:ascii="Arial" w:hAnsi="Arial" w:cs="Arial"/>
              </w:rPr>
              <w:instrText xml:space="preserve"> REF _Ref505673028 \r \h </w:instrText>
            </w:r>
            <w:r w:rsidR="00330598" w:rsidRPr="006B195C">
              <w:rPr>
                <w:rFonts w:ascii="Arial" w:hAnsi="Arial" w:cs="Arial"/>
              </w:rPr>
              <w:instrText xml:space="preserve"> \* MERGEFORMAT </w:instrText>
            </w:r>
            <w:r w:rsidRPr="006B195C">
              <w:rPr>
                <w:rFonts w:ascii="Arial" w:hAnsi="Arial" w:cs="Arial"/>
              </w:rPr>
            </w:r>
            <w:r w:rsidRPr="006B195C">
              <w:rPr>
                <w:rFonts w:ascii="Arial" w:hAnsi="Arial" w:cs="Arial"/>
              </w:rPr>
              <w:fldChar w:fldCharType="separate"/>
            </w:r>
            <w:r w:rsidR="000D7ACC" w:rsidRPr="006B195C">
              <w:rPr>
                <w:rFonts w:ascii="Arial" w:hAnsi="Arial" w:cs="Arial"/>
              </w:rPr>
              <w:t>2.1.1.5</w:t>
            </w:r>
            <w:r w:rsidRPr="006B195C">
              <w:rPr>
                <w:rFonts w:ascii="Arial" w:hAnsi="Arial" w:cs="Arial"/>
              </w:rPr>
              <w:fldChar w:fldCharType="end"/>
            </w:r>
            <w:r w:rsidRPr="006B195C">
              <w:rPr>
                <w:rFonts w:ascii="Arial" w:hAnsi="Arial" w:cs="Arial"/>
              </w:rPr>
              <w:t>, Deviations from</w:t>
            </w:r>
            <w:r w:rsidR="005839FE" w:rsidRPr="006B195C">
              <w:rPr>
                <w:rFonts w:ascii="Arial" w:hAnsi="Arial" w:cs="Arial"/>
              </w:rPr>
              <w:t xml:space="preserve"> </w:t>
            </w:r>
            <w:r w:rsidRPr="006B195C">
              <w:rPr>
                <w:rFonts w:ascii="Arial" w:hAnsi="Arial" w:cs="Arial"/>
              </w:rPr>
              <w:t>Data Documentation</w:t>
            </w:r>
          </w:p>
        </w:tc>
        <w:tc>
          <w:tcPr>
            <w:tcW w:w="6521" w:type="dxa"/>
            <w:tcBorders>
              <w:bottom w:val="single" w:sz="4" w:space="0" w:color="auto"/>
            </w:tcBorders>
          </w:tcPr>
          <w:p w14:paraId="7C654E54" w14:textId="77777777" w:rsidR="00453F64" w:rsidRPr="006B195C" w:rsidRDefault="00453F64" w:rsidP="00453F64">
            <w:pPr>
              <w:widowControl w:val="0"/>
              <w:suppressAutoHyphens/>
              <w:autoSpaceDE w:val="0"/>
              <w:autoSpaceDN w:val="0"/>
              <w:adjustRightInd w:val="0"/>
              <w:spacing w:after="0" w:line="240" w:lineRule="atLeast"/>
              <w:ind w:left="0" w:right="0"/>
              <w:jc w:val="left"/>
              <w:rPr>
                <w:rFonts w:eastAsia="Arial" w:cs="Helvetica"/>
                <w:color w:val="000000"/>
                <w:w w:val="0"/>
              </w:rPr>
            </w:pPr>
            <w:r w:rsidRPr="006B195C">
              <w:rPr>
                <w:rFonts w:eastAsia="Arial" w:cs="Helvetica"/>
                <w:color w:val="000000"/>
                <w:w w:val="0"/>
              </w:rPr>
              <w:t>Para. 9.3, List of Equipment Used</w:t>
            </w:r>
          </w:p>
          <w:p w14:paraId="13598D27" w14:textId="7B72DFCD" w:rsidR="00453F64" w:rsidRPr="006B195C" w:rsidRDefault="00453F64" w:rsidP="00453F64">
            <w:pPr>
              <w:widowControl w:val="0"/>
              <w:suppressAutoHyphens/>
              <w:autoSpaceDE w:val="0"/>
              <w:autoSpaceDN w:val="0"/>
              <w:adjustRightInd w:val="0"/>
              <w:spacing w:after="0" w:line="240" w:lineRule="atLeast"/>
              <w:ind w:left="0" w:right="0"/>
              <w:jc w:val="left"/>
              <w:rPr>
                <w:rFonts w:eastAsia="Arial" w:cs="Helvetica"/>
                <w:color w:val="000000"/>
                <w:w w:val="0"/>
              </w:rPr>
            </w:pPr>
            <w:r w:rsidRPr="006B195C">
              <w:rPr>
                <w:rFonts w:eastAsia="Arial" w:cs="Helvetica"/>
                <w:color w:val="000000"/>
                <w:w w:val="0"/>
              </w:rPr>
              <w:t xml:space="preserve">The list of equipment used shall not be delivered to the </w:t>
            </w:r>
            <w:proofErr w:type="spellStart"/>
            <w:r w:rsidRPr="006B195C">
              <w:rPr>
                <w:rFonts w:eastAsia="Arial" w:cs="Helvetica"/>
                <w:color w:val="000000"/>
                <w:w w:val="0"/>
              </w:rPr>
              <w:t>Orderer</w:t>
            </w:r>
            <w:proofErr w:type="spellEnd"/>
            <w:r w:rsidRPr="006B195C">
              <w:rPr>
                <w:rFonts w:eastAsia="Arial" w:cs="Helvetica"/>
                <w:color w:val="000000"/>
                <w:w w:val="0"/>
              </w:rPr>
              <w:t xml:space="preserve"> but shall </w:t>
            </w:r>
            <w:r w:rsidR="000F091E">
              <w:rPr>
                <w:rFonts w:eastAsia="Arial" w:cs="Helvetica"/>
                <w:color w:val="000000"/>
                <w:w w:val="0"/>
              </w:rPr>
              <w:t xml:space="preserve">be </w:t>
            </w:r>
            <w:r w:rsidRPr="006B195C">
              <w:rPr>
                <w:rFonts w:eastAsia="Arial" w:cs="Helvetica"/>
                <w:color w:val="000000"/>
                <w:w w:val="0"/>
              </w:rPr>
              <w:t xml:space="preserve">available for review at </w:t>
            </w:r>
            <w:proofErr w:type="spellStart"/>
            <w:r w:rsidRPr="006B195C">
              <w:rPr>
                <w:rFonts w:eastAsia="Arial" w:cs="Helvetica"/>
                <w:color w:val="000000"/>
                <w:w w:val="0"/>
              </w:rPr>
              <w:t>Comepa’s</w:t>
            </w:r>
            <w:proofErr w:type="spellEnd"/>
            <w:r w:rsidRPr="006B195C">
              <w:rPr>
                <w:rFonts w:eastAsia="Arial" w:cs="Helvetica"/>
                <w:color w:val="000000"/>
                <w:w w:val="0"/>
              </w:rPr>
              <w:t xml:space="preserve"> facilities.</w:t>
            </w:r>
          </w:p>
        </w:tc>
      </w:tr>
      <w:tr w:rsidR="00894528" w:rsidRPr="00CC7976" w14:paraId="41C7BFAF" w14:textId="77777777" w:rsidTr="000F091E">
        <w:trPr>
          <w:cantSplit/>
          <w:trHeight w:val="283"/>
        </w:trPr>
        <w:tc>
          <w:tcPr>
            <w:tcW w:w="3118" w:type="dxa"/>
            <w:tcBorders>
              <w:bottom w:val="single" w:sz="4" w:space="0" w:color="auto"/>
            </w:tcBorders>
          </w:tcPr>
          <w:p w14:paraId="26A50665" w14:textId="14DE1F49" w:rsidR="00894528" w:rsidRPr="006B195C" w:rsidRDefault="00894528" w:rsidP="005839FE">
            <w:pPr>
              <w:pStyle w:val="Body"/>
              <w:jc w:val="left"/>
              <w:rPr>
                <w:rFonts w:ascii="Arial" w:hAnsi="Arial" w:cs="Arial"/>
              </w:rPr>
            </w:pPr>
            <w:r w:rsidRPr="006B195C">
              <w:rPr>
                <w:rFonts w:ascii="Arial" w:hAnsi="Arial" w:cs="Arial"/>
              </w:rPr>
              <w:t xml:space="preserve">Para. </w:t>
            </w:r>
            <w:r w:rsidRPr="006B195C">
              <w:rPr>
                <w:rFonts w:ascii="Arial" w:hAnsi="Arial" w:cs="Arial"/>
              </w:rPr>
              <w:fldChar w:fldCharType="begin"/>
            </w:r>
            <w:r w:rsidRPr="006B195C">
              <w:rPr>
                <w:rFonts w:ascii="Arial" w:hAnsi="Arial" w:cs="Arial"/>
              </w:rPr>
              <w:instrText xml:space="preserve"> REF _Ref505253098 \r \h </w:instrText>
            </w:r>
            <w:r w:rsidR="0072639B" w:rsidRPr="006B195C">
              <w:rPr>
                <w:rFonts w:ascii="Arial" w:hAnsi="Arial" w:cs="Arial"/>
              </w:rPr>
              <w:instrText xml:space="preserve"> \* MERGEFORMAT </w:instrText>
            </w:r>
            <w:r w:rsidRPr="006B195C">
              <w:rPr>
                <w:rFonts w:ascii="Arial" w:hAnsi="Arial" w:cs="Arial"/>
              </w:rPr>
            </w:r>
            <w:r w:rsidRPr="006B195C">
              <w:rPr>
                <w:rFonts w:ascii="Arial" w:hAnsi="Arial" w:cs="Arial"/>
              </w:rPr>
              <w:fldChar w:fldCharType="separate"/>
            </w:r>
            <w:r w:rsidR="000D7ACC" w:rsidRPr="006B195C">
              <w:rPr>
                <w:rFonts w:ascii="Arial" w:hAnsi="Arial" w:cs="Arial"/>
              </w:rPr>
              <w:t>2.2</w:t>
            </w:r>
            <w:r w:rsidRPr="006B195C">
              <w:rPr>
                <w:rFonts w:ascii="Arial" w:hAnsi="Arial" w:cs="Arial"/>
              </w:rPr>
              <w:fldChar w:fldCharType="end"/>
            </w:r>
            <w:r w:rsidR="00043B93" w:rsidRPr="006B195C">
              <w:rPr>
                <w:rFonts w:ascii="Arial" w:hAnsi="Arial" w:cs="Arial"/>
              </w:rPr>
              <w:t>(</w:t>
            </w:r>
            <w:r w:rsidR="00750B98" w:rsidRPr="006B195C">
              <w:rPr>
                <w:rFonts w:ascii="Arial" w:hAnsi="Arial" w:cs="Arial"/>
              </w:rPr>
              <w:t>a</w:t>
            </w:r>
            <w:r w:rsidR="00043B93" w:rsidRPr="006B195C">
              <w:rPr>
                <w:rFonts w:ascii="Arial" w:hAnsi="Arial" w:cs="Arial"/>
              </w:rPr>
              <w:t>)</w:t>
            </w:r>
            <w:r w:rsidRPr="006B195C">
              <w:rPr>
                <w:rFonts w:ascii="Arial" w:hAnsi="Arial" w:cs="Arial"/>
              </w:rPr>
              <w:t>, Marking</w:t>
            </w:r>
            <w:r w:rsidR="005839FE" w:rsidRPr="006B195C">
              <w:rPr>
                <w:rFonts w:ascii="Arial" w:hAnsi="Arial" w:cs="Arial"/>
              </w:rPr>
              <w:t xml:space="preserve"> - The</w:t>
            </w:r>
            <w:r w:rsidR="00043B93" w:rsidRPr="006B195C">
              <w:rPr>
                <w:rFonts w:ascii="Arial" w:hAnsi="Arial" w:cs="Arial"/>
              </w:rPr>
              <w:t xml:space="preserve"> ESCC Component Number</w:t>
            </w:r>
          </w:p>
        </w:tc>
        <w:tc>
          <w:tcPr>
            <w:tcW w:w="6521" w:type="dxa"/>
            <w:tcBorders>
              <w:bottom w:val="single" w:sz="4" w:space="0" w:color="auto"/>
            </w:tcBorders>
          </w:tcPr>
          <w:p w14:paraId="13764421" w14:textId="2862E7BF" w:rsidR="00894528" w:rsidRPr="006B195C" w:rsidRDefault="005D1FD9" w:rsidP="00D54E45">
            <w:pPr>
              <w:widowControl w:val="0"/>
              <w:suppressAutoHyphens/>
              <w:autoSpaceDE w:val="0"/>
              <w:autoSpaceDN w:val="0"/>
              <w:adjustRightInd w:val="0"/>
              <w:spacing w:after="0" w:line="240" w:lineRule="atLeast"/>
              <w:ind w:left="0" w:right="0"/>
              <w:jc w:val="left"/>
            </w:pPr>
            <w:r w:rsidRPr="006B195C">
              <w:rPr>
                <w:rFonts w:eastAsia="Arial" w:cs="Helvetica"/>
                <w:color w:val="000000"/>
                <w:w w:val="0"/>
              </w:rPr>
              <w:t>T</w:t>
            </w:r>
            <w:r w:rsidR="00894528" w:rsidRPr="006B195C">
              <w:rPr>
                <w:rFonts w:eastAsia="Arial" w:cs="Helvetica"/>
                <w:color w:val="000000"/>
                <w:w w:val="0"/>
              </w:rPr>
              <w:t xml:space="preserve">he marking of the </w:t>
            </w:r>
            <w:r w:rsidR="00043B93" w:rsidRPr="006B195C">
              <w:t>ESCC Component Number on the</w:t>
            </w:r>
            <w:r w:rsidR="00894528" w:rsidRPr="006B195C">
              <w:t xml:space="preserve"> </w:t>
            </w:r>
            <w:r w:rsidR="00837180" w:rsidRPr="006B195C">
              <w:t xml:space="preserve">top of the </w:t>
            </w:r>
            <w:r w:rsidR="00894528" w:rsidRPr="006B195C">
              <w:t>potting case of the component may be reduced to include</w:t>
            </w:r>
            <w:r w:rsidR="00BC337E" w:rsidRPr="006B195C">
              <w:t xml:space="preserve"> only</w:t>
            </w:r>
            <w:r w:rsidR="00894528" w:rsidRPr="006B195C">
              <w:t xml:space="preserve"> the following </w:t>
            </w:r>
            <w:r w:rsidRPr="006B195C">
              <w:t>details</w:t>
            </w:r>
            <w:r w:rsidR="00BC337E" w:rsidRPr="006B195C">
              <w:t xml:space="preserve"> (see Para. </w:t>
            </w:r>
            <w:r w:rsidR="00BC337E" w:rsidRPr="006B195C">
              <w:fldChar w:fldCharType="begin"/>
            </w:r>
            <w:r w:rsidR="00BC337E" w:rsidRPr="006B195C">
              <w:instrText xml:space="preserve"> REF _Ref500240321 \r \h  \* MERGEFORMAT </w:instrText>
            </w:r>
            <w:r w:rsidR="00BC337E" w:rsidRPr="006B195C">
              <w:fldChar w:fldCharType="separate"/>
            </w:r>
            <w:r w:rsidR="000D7ACC" w:rsidRPr="006B195C">
              <w:t>1.4.1</w:t>
            </w:r>
            <w:r w:rsidR="00BC337E" w:rsidRPr="006B195C">
              <w:fldChar w:fldCharType="end"/>
            </w:r>
            <w:r w:rsidR="00BC337E" w:rsidRPr="006B195C">
              <w:t>)</w:t>
            </w:r>
            <w:r w:rsidR="00894528" w:rsidRPr="006B195C">
              <w:t>:</w:t>
            </w:r>
          </w:p>
          <w:p w14:paraId="63207B62" w14:textId="08A260D0" w:rsidR="00894528" w:rsidRPr="006B195C" w:rsidRDefault="00894528" w:rsidP="00894528">
            <w:pPr>
              <w:widowControl w:val="0"/>
              <w:suppressAutoHyphens/>
              <w:autoSpaceDE w:val="0"/>
              <w:autoSpaceDN w:val="0"/>
              <w:adjustRightInd w:val="0"/>
              <w:spacing w:before="120" w:after="120" w:line="240" w:lineRule="atLeast"/>
              <w:ind w:left="0" w:right="0"/>
              <w:jc w:val="left"/>
            </w:pPr>
            <w:r w:rsidRPr="006B195C">
              <w:t xml:space="preserve">Example: </w:t>
            </w:r>
            <w:r w:rsidR="00BC337E" w:rsidRPr="006B195C">
              <w:t xml:space="preserve">3702002 </w:t>
            </w:r>
            <w:r w:rsidRPr="006B195C">
              <w:t>01 1.0m</w:t>
            </w:r>
          </w:p>
          <w:p w14:paraId="624C13E1" w14:textId="348D13EF" w:rsidR="00894528" w:rsidRPr="006B195C" w:rsidRDefault="00894528" w:rsidP="00894528">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rPr>
            </w:pPr>
            <w:r w:rsidRPr="006B195C">
              <w:rPr>
                <w:rFonts w:eastAsia="Arial" w:cs="Helvetica"/>
                <w:color w:val="000000"/>
                <w:w w:val="0"/>
              </w:rPr>
              <w:t xml:space="preserve">Detail Specification </w:t>
            </w:r>
            <w:r w:rsidR="00BC337E" w:rsidRPr="006B195C">
              <w:rPr>
                <w:rFonts w:eastAsia="Arial" w:cs="Helvetica"/>
                <w:color w:val="000000"/>
                <w:w w:val="0"/>
              </w:rPr>
              <w:t>R</w:t>
            </w:r>
            <w:r w:rsidRPr="006B195C">
              <w:rPr>
                <w:rFonts w:eastAsia="Arial" w:cs="Helvetica"/>
                <w:color w:val="000000"/>
                <w:w w:val="0"/>
              </w:rPr>
              <w:t>eference</w:t>
            </w:r>
            <w:r w:rsidR="00BC337E" w:rsidRPr="006B195C">
              <w:rPr>
                <w:rFonts w:eastAsia="Arial" w:cs="Helvetica"/>
                <w:color w:val="000000"/>
                <w:w w:val="0"/>
              </w:rPr>
              <w:t>: 3702002</w:t>
            </w:r>
          </w:p>
          <w:p w14:paraId="3C4AE10F" w14:textId="4E3A1070" w:rsidR="00894528" w:rsidRPr="006B195C" w:rsidRDefault="00043B93" w:rsidP="00894528">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rPr>
            </w:pPr>
            <w:r w:rsidRPr="006B195C">
              <w:rPr>
                <w:rFonts w:eastAsia="Arial" w:cs="Helvetica"/>
                <w:color w:val="000000"/>
                <w:w w:val="0"/>
              </w:rPr>
              <w:t xml:space="preserve">Component Type </w:t>
            </w:r>
            <w:r w:rsidR="00894528" w:rsidRPr="006B195C">
              <w:rPr>
                <w:rFonts w:eastAsia="Arial" w:cs="Helvetica"/>
                <w:color w:val="000000"/>
                <w:w w:val="0"/>
              </w:rPr>
              <w:t xml:space="preserve">Variant </w:t>
            </w:r>
            <w:r w:rsidR="00BC337E" w:rsidRPr="006B195C">
              <w:rPr>
                <w:rFonts w:eastAsia="Arial" w:cs="Helvetica"/>
                <w:color w:val="000000"/>
                <w:w w:val="0"/>
              </w:rPr>
              <w:t>Number (e.g. 01) (as required)</w:t>
            </w:r>
          </w:p>
          <w:p w14:paraId="23F32463" w14:textId="249566EA" w:rsidR="00894528" w:rsidRPr="006B195C" w:rsidRDefault="00894528" w:rsidP="00BC337E">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rPr>
            </w:pPr>
            <w:r w:rsidRPr="006B195C">
              <w:t>Nominal terminal lead length (</w:t>
            </w:r>
            <w:r w:rsidR="00BC337E" w:rsidRPr="006B195C">
              <w:t>e.g. 1.0m</w:t>
            </w:r>
            <w:r w:rsidRPr="006B195C">
              <w:t>)</w:t>
            </w:r>
            <w:r w:rsidR="00BC337E" w:rsidRPr="006B195C">
              <w:t xml:space="preserve"> (</w:t>
            </w:r>
            <w:r w:rsidR="00750B98" w:rsidRPr="006B195C">
              <w:t>as required</w:t>
            </w:r>
            <w:r w:rsidR="00BC337E" w:rsidRPr="006B195C">
              <w:t>)</w:t>
            </w:r>
          </w:p>
        </w:tc>
      </w:tr>
    </w:tbl>
    <w:p w14:paraId="2277389E" w14:textId="1FA8E0C8" w:rsidR="00624CED" w:rsidRDefault="00624CED" w:rsidP="000245C8"/>
    <w:sectPr w:rsidR="00624CED" w:rsidSect="004B05C3">
      <w:headerReference w:type="default" r:id="rId50"/>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62A90" w14:textId="77777777" w:rsidR="009C1560" w:rsidRDefault="009C1560" w:rsidP="000347F0">
      <w:pPr>
        <w:spacing w:after="0" w:line="240" w:lineRule="auto"/>
      </w:pPr>
      <w:r>
        <w:separator/>
      </w:r>
    </w:p>
  </w:endnote>
  <w:endnote w:type="continuationSeparator" w:id="0">
    <w:p w14:paraId="121A8613" w14:textId="77777777" w:rsidR="009C1560" w:rsidRDefault="009C1560" w:rsidP="000347F0">
      <w:pPr>
        <w:spacing w:after="0" w:line="240" w:lineRule="auto"/>
      </w:pPr>
      <w:r>
        <w:continuationSeparator/>
      </w:r>
    </w:p>
  </w:endnote>
  <w:endnote w:type="continuationNotice" w:id="1">
    <w:p w14:paraId="02B7FF05" w14:textId="77777777" w:rsidR="009C1560" w:rsidRDefault="009C15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1A52" w14:textId="77777777" w:rsidR="009C1560" w:rsidRDefault="009C1560" w:rsidP="000347F0">
      <w:pPr>
        <w:spacing w:after="0" w:line="240" w:lineRule="auto"/>
      </w:pPr>
      <w:r>
        <w:separator/>
      </w:r>
    </w:p>
  </w:footnote>
  <w:footnote w:type="continuationSeparator" w:id="0">
    <w:p w14:paraId="18137DE8" w14:textId="77777777" w:rsidR="009C1560" w:rsidRDefault="009C1560" w:rsidP="000347F0">
      <w:pPr>
        <w:spacing w:after="0" w:line="240" w:lineRule="auto"/>
      </w:pPr>
      <w:r>
        <w:continuationSeparator/>
      </w:r>
    </w:p>
  </w:footnote>
  <w:footnote w:type="continuationNotice" w:id="1">
    <w:p w14:paraId="162972D2" w14:textId="77777777" w:rsidR="009C1560" w:rsidRDefault="009C15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14" w:type="dxa"/>
      <w:tblLook w:val="04A0" w:firstRow="1" w:lastRow="0" w:firstColumn="1" w:lastColumn="0" w:noHBand="0" w:noVBand="1"/>
    </w:tblPr>
    <w:tblGrid>
      <w:gridCol w:w="3554"/>
      <w:gridCol w:w="3925"/>
      <w:gridCol w:w="2835"/>
    </w:tblGrid>
    <w:tr w:rsidR="007A31A7" w:rsidRPr="000347F0" w14:paraId="61678384" w14:textId="77777777" w:rsidTr="0054588C">
      <w:trPr>
        <w:trHeight w:val="668"/>
      </w:trPr>
      <w:tc>
        <w:tcPr>
          <w:tcW w:w="3554" w:type="dxa"/>
        </w:tcPr>
        <w:p w14:paraId="4124594F" w14:textId="77777777" w:rsidR="007A31A7" w:rsidRPr="000347F0" w:rsidRDefault="007A31A7"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tcPr>
        <w:p w14:paraId="2A83083D" w14:textId="77777777" w:rsidR="007A31A7" w:rsidRDefault="007A31A7" w:rsidP="00523216">
          <w:pPr>
            <w:ind w:left="0"/>
            <w:jc w:val="center"/>
          </w:pPr>
          <w:r>
            <w:t>ESCC Detail Specification</w:t>
          </w:r>
        </w:p>
        <w:p w14:paraId="7FDFCC25" w14:textId="5ED9FADD" w:rsidR="007A31A7" w:rsidRPr="00437498" w:rsidRDefault="007A31A7" w:rsidP="00310497">
          <w:pPr>
            <w:spacing w:after="0"/>
            <w:ind w:left="0"/>
            <w:jc w:val="center"/>
          </w:pPr>
          <w:r w:rsidRPr="00437498">
            <w:t xml:space="preserve">No. </w:t>
          </w:r>
          <w:r w:rsidR="004D6A66">
            <w:t>3702/002</w:t>
          </w:r>
        </w:p>
      </w:tc>
      <w:tc>
        <w:tcPr>
          <w:tcW w:w="2835" w:type="dxa"/>
        </w:tcPr>
        <w:p w14:paraId="47A7AC4A" w14:textId="77777777" w:rsidR="007A31A7" w:rsidRDefault="007A31A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D25B5">
            <w:rPr>
              <w:noProof/>
            </w:rPr>
            <w:t>18</w:t>
          </w:r>
          <w:r w:rsidRPr="00BD3A1C">
            <w:fldChar w:fldCharType="end"/>
          </w:r>
        </w:p>
        <w:p w14:paraId="06896EAC" w14:textId="10EF34EB" w:rsidR="007A31A7" w:rsidRPr="00BD3A1C" w:rsidRDefault="004D6A66" w:rsidP="004D6A66">
          <w:pPr>
            <w:spacing w:after="0"/>
            <w:ind w:left="1026"/>
            <w:jc w:val="left"/>
          </w:pPr>
          <w:r w:rsidRPr="006B195C">
            <w:t xml:space="preserve">ISSUE </w:t>
          </w:r>
          <w:r w:rsidR="000F091E" w:rsidRPr="000F091E">
            <w:rPr>
              <w:highlight w:val="yellow"/>
            </w:rPr>
            <w:t xml:space="preserve">4 </w:t>
          </w:r>
          <w:proofErr w:type="spellStart"/>
          <w:r w:rsidR="000F091E" w:rsidRPr="000F091E">
            <w:rPr>
              <w:highlight w:val="yellow"/>
            </w:rPr>
            <w:t>DftA</w:t>
          </w:r>
          <w:proofErr w:type="spellEnd"/>
        </w:p>
      </w:tc>
    </w:tr>
  </w:tbl>
  <w:p w14:paraId="5B2D4049" w14:textId="77777777" w:rsidR="007A31A7" w:rsidRDefault="007A31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4AB043F"/>
    <w:multiLevelType w:val="hybridMultilevel"/>
    <w:tmpl w:val="43B4E3D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63D40529"/>
    <w:multiLevelType w:val="hybridMultilevel"/>
    <w:tmpl w:val="5DA85DE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6B556592"/>
    <w:multiLevelType w:val="hybridMultilevel"/>
    <w:tmpl w:val="A6E0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31113626">
    <w:abstractNumId w:val="2"/>
  </w:num>
  <w:num w:numId="2" w16cid:durableId="1254125057">
    <w:abstractNumId w:val="3"/>
  </w:num>
  <w:num w:numId="3" w16cid:durableId="865993969">
    <w:abstractNumId w:val="1"/>
  </w:num>
  <w:num w:numId="4" w16cid:durableId="207187417">
    <w:abstractNumId w:val="0"/>
  </w:num>
  <w:num w:numId="5" w16cid:durableId="672881907">
    <w:abstractNumId w:val="10"/>
  </w:num>
  <w:num w:numId="6" w16cid:durableId="1105075555">
    <w:abstractNumId w:val="6"/>
  </w:num>
  <w:num w:numId="7" w16cid:durableId="1170634237">
    <w:abstractNumId w:val="7"/>
  </w:num>
  <w:num w:numId="8" w16cid:durableId="1554124074">
    <w:abstractNumId w:val="5"/>
  </w:num>
  <w:num w:numId="9" w16cid:durableId="551036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1243461">
    <w:abstractNumId w:val="8"/>
  </w:num>
  <w:num w:numId="11" w16cid:durableId="15506056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5531186">
    <w:abstractNumId w:val="3"/>
  </w:num>
  <w:num w:numId="13" w16cid:durableId="1574392896">
    <w:abstractNumId w:val="3"/>
  </w:num>
  <w:num w:numId="14" w16cid:durableId="948245159">
    <w:abstractNumId w:val="4"/>
  </w:num>
  <w:num w:numId="15" w16cid:durableId="17533824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1995342">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4437"/>
    <w:rsid w:val="00005BD6"/>
    <w:rsid w:val="00007CC7"/>
    <w:rsid w:val="00012870"/>
    <w:rsid w:val="00015FBD"/>
    <w:rsid w:val="00016227"/>
    <w:rsid w:val="000205DB"/>
    <w:rsid w:val="000217F2"/>
    <w:rsid w:val="00021CB8"/>
    <w:rsid w:val="0002282B"/>
    <w:rsid w:val="0002308F"/>
    <w:rsid w:val="000245C8"/>
    <w:rsid w:val="00025779"/>
    <w:rsid w:val="00025AC0"/>
    <w:rsid w:val="0003241B"/>
    <w:rsid w:val="00033F9C"/>
    <w:rsid w:val="000347F0"/>
    <w:rsid w:val="00034BAC"/>
    <w:rsid w:val="00034E20"/>
    <w:rsid w:val="00035F95"/>
    <w:rsid w:val="000364C4"/>
    <w:rsid w:val="000365B5"/>
    <w:rsid w:val="00036EF1"/>
    <w:rsid w:val="0004097F"/>
    <w:rsid w:val="000415E3"/>
    <w:rsid w:val="00041FB7"/>
    <w:rsid w:val="00042F80"/>
    <w:rsid w:val="00043B93"/>
    <w:rsid w:val="00044AE8"/>
    <w:rsid w:val="00045FA7"/>
    <w:rsid w:val="00046C37"/>
    <w:rsid w:val="00047C07"/>
    <w:rsid w:val="00047D71"/>
    <w:rsid w:val="00051065"/>
    <w:rsid w:val="0005127B"/>
    <w:rsid w:val="00051F33"/>
    <w:rsid w:val="00052054"/>
    <w:rsid w:val="0005371E"/>
    <w:rsid w:val="000545D3"/>
    <w:rsid w:val="00055FB0"/>
    <w:rsid w:val="00061EE0"/>
    <w:rsid w:val="00070615"/>
    <w:rsid w:val="0007294F"/>
    <w:rsid w:val="00073569"/>
    <w:rsid w:val="000742A0"/>
    <w:rsid w:val="0007437B"/>
    <w:rsid w:val="000746AE"/>
    <w:rsid w:val="00075F73"/>
    <w:rsid w:val="00080096"/>
    <w:rsid w:val="00082FF0"/>
    <w:rsid w:val="00083208"/>
    <w:rsid w:val="00090259"/>
    <w:rsid w:val="00092D26"/>
    <w:rsid w:val="00092FDA"/>
    <w:rsid w:val="000A1A67"/>
    <w:rsid w:val="000A7A0A"/>
    <w:rsid w:val="000B4DD2"/>
    <w:rsid w:val="000B4ED3"/>
    <w:rsid w:val="000B5324"/>
    <w:rsid w:val="000B533A"/>
    <w:rsid w:val="000B7529"/>
    <w:rsid w:val="000C7CC3"/>
    <w:rsid w:val="000C7F23"/>
    <w:rsid w:val="000D1637"/>
    <w:rsid w:val="000D1EF3"/>
    <w:rsid w:val="000D2117"/>
    <w:rsid w:val="000D25F9"/>
    <w:rsid w:val="000D4C26"/>
    <w:rsid w:val="000D54C3"/>
    <w:rsid w:val="000D74F1"/>
    <w:rsid w:val="000D7ACC"/>
    <w:rsid w:val="000E0C75"/>
    <w:rsid w:val="000E2B1A"/>
    <w:rsid w:val="000E2B7C"/>
    <w:rsid w:val="000E35D4"/>
    <w:rsid w:val="000E5CAA"/>
    <w:rsid w:val="000E6943"/>
    <w:rsid w:val="000F091E"/>
    <w:rsid w:val="000F228E"/>
    <w:rsid w:val="000F35EA"/>
    <w:rsid w:val="000F573F"/>
    <w:rsid w:val="000F63E9"/>
    <w:rsid w:val="000F777C"/>
    <w:rsid w:val="000F7EA6"/>
    <w:rsid w:val="000F7F18"/>
    <w:rsid w:val="00101849"/>
    <w:rsid w:val="001025D3"/>
    <w:rsid w:val="00102DFE"/>
    <w:rsid w:val="00105E0E"/>
    <w:rsid w:val="00106C53"/>
    <w:rsid w:val="00106F07"/>
    <w:rsid w:val="00110202"/>
    <w:rsid w:val="00111501"/>
    <w:rsid w:val="00111B68"/>
    <w:rsid w:val="0011637A"/>
    <w:rsid w:val="0011775C"/>
    <w:rsid w:val="00120C31"/>
    <w:rsid w:val="001237CB"/>
    <w:rsid w:val="00124A86"/>
    <w:rsid w:val="00126910"/>
    <w:rsid w:val="0013330E"/>
    <w:rsid w:val="0013347F"/>
    <w:rsid w:val="00140585"/>
    <w:rsid w:val="0014231A"/>
    <w:rsid w:val="001512A3"/>
    <w:rsid w:val="00152741"/>
    <w:rsid w:val="00152E21"/>
    <w:rsid w:val="00153AF6"/>
    <w:rsid w:val="00153E7F"/>
    <w:rsid w:val="001642CD"/>
    <w:rsid w:val="001646CC"/>
    <w:rsid w:val="00165554"/>
    <w:rsid w:val="001670FF"/>
    <w:rsid w:val="00171A59"/>
    <w:rsid w:val="00175E13"/>
    <w:rsid w:val="001771CE"/>
    <w:rsid w:val="001776A1"/>
    <w:rsid w:val="00181629"/>
    <w:rsid w:val="00182C60"/>
    <w:rsid w:val="00182FFD"/>
    <w:rsid w:val="001842FF"/>
    <w:rsid w:val="001850D4"/>
    <w:rsid w:val="0018518B"/>
    <w:rsid w:val="00187CA6"/>
    <w:rsid w:val="00190C6C"/>
    <w:rsid w:val="001969A4"/>
    <w:rsid w:val="001977BA"/>
    <w:rsid w:val="001A34DB"/>
    <w:rsid w:val="001A65DE"/>
    <w:rsid w:val="001A7024"/>
    <w:rsid w:val="001B0895"/>
    <w:rsid w:val="001B3CB0"/>
    <w:rsid w:val="001B3FD4"/>
    <w:rsid w:val="001B645E"/>
    <w:rsid w:val="001B6AC1"/>
    <w:rsid w:val="001B76B8"/>
    <w:rsid w:val="001C0E0C"/>
    <w:rsid w:val="001C1252"/>
    <w:rsid w:val="001C6430"/>
    <w:rsid w:val="001C78DB"/>
    <w:rsid w:val="001D39A2"/>
    <w:rsid w:val="001D4257"/>
    <w:rsid w:val="001D6644"/>
    <w:rsid w:val="001E1B85"/>
    <w:rsid w:val="001E3479"/>
    <w:rsid w:val="001E7638"/>
    <w:rsid w:val="001F0D61"/>
    <w:rsid w:val="001F2B7B"/>
    <w:rsid w:val="001F34A1"/>
    <w:rsid w:val="001F7B53"/>
    <w:rsid w:val="0020226F"/>
    <w:rsid w:val="00204A9B"/>
    <w:rsid w:val="00210687"/>
    <w:rsid w:val="0021087B"/>
    <w:rsid w:val="002125F7"/>
    <w:rsid w:val="00212B1E"/>
    <w:rsid w:val="00213220"/>
    <w:rsid w:val="00214AAF"/>
    <w:rsid w:val="002161CA"/>
    <w:rsid w:val="0022053D"/>
    <w:rsid w:val="00223150"/>
    <w:rsid w:val="002254E0"/>
    <w:rsid w:val="0023163D"/>
    <w:rsid w:val="00231FAB"/>
    <w:rsid w:val="00242CA4"/>
    <w:rsid w:val="00243BA6"/>
    <w:rsid w:val="00243E52"/>
    <w:rsid w:val="0024405C"/>
    <w:rsid w:val="00245549"/>
    <w:rsid w:val="00251B17"/>
    <w:rsid w:val="00251F93"/>
    <w:rsid w:val="00252031"/>
    <w:rsid w:val="00254D30"/>
    <w:rsid w:val="00257652"/>
    <w:rsid w:val="0026023D"/>
    <w:rsid w:val="0027233D"/>
    <w:rsid w:val="0027377E"/>
    <w:rsid w:val="00277B02"/>
    <w:rsid w:val="00280A5A"/>
    <w:rsid w:val="00281CE9"/>
    <w:rsid w:val="00285507"/>
    <w:rsid w:val="00286920"/>
    <w:rsid w:val="002873C4"/>
    <w:rsid w:val="0029047C"/>
    <w:rsid w:val="00290846"/>
    <w:rsid w:val="002976FD"/>
    <w:rsid w:val="002A041C"/>
    <w:rsid w:val="002A25EE"/>
    <w:rsid w:val="002A51F7"/>
    <w:rsid w:val="002A59FE"/>
    <w:rsid w:val="002A620C"/>
    <w:rsid w:val="002A6BA1"/>
    <w:rsid w:val="002B180D"/>
    <w:rsid w:val="002B6628"/>
    <w:rsid w:val="002B7544"/>
    <w:rsid w:val="002C2E27"/>
    <w:rsid w:val="002C3BE1"/>
    <w:rsid w:val="002C4A02"/>
    <w:rsid w:val="002C6E66"/>
    <w:rsid w:val="002D0CA6"/>
    <w:rsid w:val="002D1F7F"/>
    <w:rsid w:val="002D260B"/>
    <w:rsid w:val="002D51B1"/>
    <w:rsid w:val="002D55F2"/>
    <w:rsid w:val="002D5CD9"/>
    <w:rsid w:val="002D68B5"/>
    <w:rsid w:val="002D7251"/>
    <w:rsid w:val="002E31BB"/>
    <w:rsid w:val="002E401D"/>
    <w:rsid w:val="002F2507"/>
    <w:rsid w:val="002F6450"/>
    <w:rsid w:val="0030791A"/>
    <w:rsid w:val="00310497"/>
    <w:rsid w:val="0031073A"/>
    <w:rsid w:val="0031235B"/>
    <w:rsid w:val="00315B40"/>
    <w:rsid w:val="00320B10"/>
    <w:rsid w:val="00324A53"/>
    <w:rsid w:val="003266F6"/>
    <w:rsid w:val="00327586"/>
    <w:rsid w:val="00330598"/>
    <w:rsid w:val="0033192B"/>
    <w:rsid w:val="0033524C"/>
    <w:rsid w:val="00343B93"/>
    <w:rsid w:val="00350C56"/>
    <w:rsid w:val="003517D7"/>
    <w:rsid w:val="00351D05"/>
    <w:rsid w:val="00352BBA"/>
    <w:rsid w:val="00353DFD"/>
    <w:rsid w:val="00356750"/>
    <w:rsid w:val="00356D5F"/>
    <w:rsid w:val="00357387"/>
    <w:rsid w:val="003606E5"/>
    <w:rsid w:val="00361703"/>
    <w:rsid w:val="00361969"/>
    <w:rsid w:val="00362BB4"/>
    <w:rsid w:val="00364677"/>
    <w:rsid w:val="003665E6"/>
    <w:rsid w:val="00366A8E"/>
    <w:rsid w:val="00372E97"/>
    <w:rsid w:val="003758A2"/>
    <w:rsid w:val="00375A3C"/>
    <w:rsid w:val="00375B05"/>
    <w:rsid w:val="00375E0C"/>
    <w:rsid w:val="0037613B"/>
    <w:rsid w:val="00376803"/>
    <w:rsid w:val="00377032"/>
    <w:rsid w:val="00377D55"/>
    <w:rsid w:val="0038194B"/>
    <w:rsid w:val="0038214A"/>
    <w:rsid w:val="0038379D"/>
    <w:rsid w:val="00385A04"/>
    <w:rsid w:val="0038683A"/>
    <w:rsid w:val="00391005"/>
    <w:rsid w:val="00396082"/>
    <w:rsid w:val="003A04AA"/>
    <w:rsid w:val="003A05DA"/>
    <w:rsid w:val="003A162B"/>
    <w:rsid w:val="003A270B"/>
    <w:rsid w:val="003A3DC8"/>
    <w:rsid w:val="003A3EFD"/>
    <w:rsid w:val="003A4A02"/>
    <w:rsid w:val="003A7A06"/>
    <w:rsid w:val="003B143F"/>
    <w:rsid w:val="003B4AF9"/>
    <w:rsid w:val="003B589D"/>
    <w:rsid w:val="003B5BC4"/>
    <w:rsid w:val="003B674F"/>
    <w:rsid w:val="003C02A2"/>
    <w:rsid w:val="003C0660"/>
    <w:rsid w:val="003C077D"/>
    <w:rsid w:val="003C2564"/>
    <w:rsid w:val="003C4019"/>
    <w:rsid w:val="003C45B4"/>
    <w:rsid w:val="003C5B02"/>
    <w:rsid w:val="003D02A7"/>
    <w:rsid w:val="003D1978"/>
    <w:rsid w:val="003D1CA4"/>
    <w:rsid w:val="003D2F84"/>
    <w:rsid w:val="003D3A09"/>
    <w:rsid w:val="003D3ED9"/>
    <w:rsid w:val="003D61B3"/>
    <w:rsid w:val="003D6605"/>
    <w:rsid w:val="003E0E0F"/>
    <w:rsid w:val="003E0F47"/>
    <w:rsid w:val="003E283D"/>
    <w:rsid w:val="003E36BA"/>
    <w:rsid w:val="003E64C2"/>
    <w:rsid w:val="003F4951"/>
    <w:rsid w:val="003F5188"/>
    <w:rsid w:val="00402CAF"/>
    <w:rsid w:val="00406A8A"/>
    <w:rsid w:val="004106AD"/>
    <w:rsid w:val="00414CB9"/>
    <w:rsid w:val="00415B2E"/>
    <w:rsid w:val="00420029"/>
    <w:rsid w:val="00420888"/>
    <w:rsid w:val="0042279F"/>
    <w:rsid w:val="00426B73"/>
    <w:rsid w:val="00426D0A"/>
    <w:rsid w:val="00427809"/>
    <w:rsid w:val="00432755"/>
    <w:rsid w:val="004344CD"/>
    <w:rsid w:val="00437494"/>
    <w:rsid w:val="00437498"/>
    <w:rsid w:val="0044041A"/>
    <w:rsid w:val="00440818"/>
    <w:rsid w:val="00442F22"/>
    <w:rsid w:val="004436B2"/>
    <w:rsid w:val="004444EF"/>
    <w:rsid w:val="00451BEF"/>
    <w:rsid w:val="00452280"/>
    <w:rsid w:val="00453F64"/>
    <w:rsid w:val="00454D8B"/>
    <w:rsid w:val="00455088"/>
    <w:rsid w:val="004563E7"/>
    <w:rsid w:val="004566FA"/>
    <w:rsid w:val="00456A4B"/>
    <w:rsid w:val="00457EDA"/>
    <w:rsid w:val="0046052E"/>
    <w:rsid w:val="004626F7"/>
    <w:rsid w:val="00463341"/>
    <w:rsid w:val="00471062"/>
    <w:rsid w:val="00472F94"/>
    <w:rsid w:val="004734FC"/>
    <w:rsid w:val="004752E7"/>
    <w:rsid w:val="00476507"/>
    <w:rsid w:val="00477E45"/>
    <w:rsid w:val="004802AD"/>
    <w:rsid w:val="00483605"/>
    <w:rsid w:val="00484D4B"/>
    <w:rsid w:val="004907DE"/>
    <w:rsid w:val="00491EC9"/>
    <w:rsid w:val="00493447"/>
    <w:rsid w:val="004942DA"/>
    <w:rsid w:val="004A1153"/>
    <w:rsid w:val="004A3792"/>
    <w:rsid w:val="004A49F7"/>
    <w:rsid w:val="004A5BB3"/>
    <w:rsid w:val="004A6C46"/>
    <w:rsid w:val="004B05C3"/>
    <w:rsid w:val="004B0630"/>
    <w:rsid w:val="004B2825"/>
    <w:rsid w:val="004B3061"/>
    <w:rsid w:val="004B349D"/>
    <w:rsid w:val="004B3B83"/>
    <w:rsid w:val="004C0905"/>
    <w:rsid w:val="004C0A49"/>
    <w:rsid w:val="004C1823"/>
    <w:rsid w:val="004C2C42"/>
    <w:rsid w:val="004C2FAA"/>
    <w:rsid w:val="004C7D4F"/>
    <w:rsid w:val="004D0468"/>
    <w:rsid w:val="004D280A"/>
    <w:rsid w:val="004D2D4E"/>
    <w:rsid w:val="004D5FD2"/>
    <w:rsid w:val="004D6A66"/>
    <w:rsid w:val="004E1558"/>
    <w:rsid w:val="004E61AE"/>
    <w:rsid w:val="004E774D"/>
    <w:rsid w:val="004F1908"/>
    <w:rsid w:val="004F21C6"/>
    <w:rsid w:val="004F39AA"/>
    <w:rsid w:val="004F3CD2"/>
    <w:rsid w:val="004F5F28"/>
    <w:rsid w:val="00503A37"/>
    <w:rsid w:val="00505996"/>
    <w:rsid w:val="00505F4E"/>
    <w:rsid w:val="00506855"/>
    <w:rsid w:val="00507080"/>
    <w:rsid w:val="00507DFC"/>
    <w:rsid w:val="0051069F"/>
    <w:rsid w:val="00510A1E"/>
    <w:rsid w:val="00511D89"/>
    <w:rsid w:val="0051357F"/>
    <w:rsid w:val="00514F5E"/>
    <w:rsid w:val="00523216"/>
    <w:rsid w:val="005259DB"/>
    <w:rsid w:val="0052699A"/>
    <w:rsid w:val="0052710C"/>
    <w:rsid w:val="00534A35"/>
    <w:rsid w:val="00535D73"/>
    <w:rsid w:val="00536518"/>
    <w:rsid w:val="00537A27"/>
    <w:rsid w:val="00537AEB"/>
    <w:rsid w:val="005435E8"/>
    <w:rsid w:val="00543A46"/>
    <w:rsid w:val="00543D13"/>
    <w:rsid w:val="0054588C"/>
    <w:rsid w:val="00546A9C"/>
    <w:rsid w:val="00547470"/>
    <w:rsid w:val="0054781C"/>
    <w:rsid w:val="00552353"/>
    <w:rsid w:val="005530A6"/>
    <w:rsid w:val="00553781"/>
    <w:rsid w:val="00556651"/>
    <w:rsid w:val="0055669D"/>
    <w:rsid w:val="00562951"/>
    <w:rsid w:val="0056530C"/>
    <w:rsid w:val="005675B5"/>
    <w:rsid w:val="00570A17"/>
    <w:rsid w:val="00573E45"/>
    <w:rsid w:val="00582442"/>
    <w:rsid w:val="005839FE"/>
    <w:rsid w:val="00586DB8"/>
    <w:rsid w:val="00586E5A"/>
    <w:rsid w:val="005942F4"/>
    <w:rsid w:val="005A075A"/>
    <w:rsid w:val="005A1C00"/>
    <w:rsid w:val="005A5463"/>
    <w:rsid w:val="005A6D38"/>
    <w:rsid w:val="005B1061"/>
    <w:rsid w:val="005B4A62"/>
    <w:rsid w:val="005B504C"/>
    <w:rsid w:val="005B7153"/>
    <w:rsid w:val="005B7239"/>
    <w:rsid w:val="005B745C"/>
    <w:rsid w:val="005C040E"/>
    <w:rsid w:val="005C0432"/>
    <w:rsid w:val="005C550C"/>
    <w:rsid w:val="005D19AA"/>
    <w:rsid w:val="005D1FD9"/>
    <w:rsid w:val="005D322C"/>
    <w:rsid w:val="005D357E"/>
    <w:rsid w:val="005D647C"/>
    <w:rsid w:val="005D6ED4"/>
    <w:rsid w:val="005E0436"/>
    <w:rsid w:val="005E1889"/>
    <w:rsid w:val="005E4B5D"/>
    <w:rsid w:val="005F21EB"/>
    <w:rsid w:val="005F3FB9"/>
    <w:rsid w:val="005F45C1"/>
    <w:rsid w:val="005F48D1"/>
    <w:rsid w:val="005F5E5C"/>
    <w:rsid w:val="005F6342"/>
    <w:rsid w:val="005F6A69"/>
    <w:rsid w:val="006001E3"/>
    <w:rsid w:val="00600B08"/>
    <w:rsid w:val="00600FEB"/>
    <w:rsid w:val="00602AE0"/>
    <w:rsid w:val="00602EB5"/>
    <w:rsid w:val="00606B0D"/>
    <w:rsid w:val="0061303F"/>
    <w:rsid w:val="0061308B"/>
    <w:rsid w:val="006172EC"/>
    <w:rsid w:val="006209A6"/>
    <w:rsid w:val="00624501"/>
    <w:rsid w:val="00624CED"/>
    <w:rsid w:val="00630740"/>
    <w:rsid w:val="00631519"/>
    <w:rsid w:val="00634DD7"/>
    <w:rsid w:val="00634ECE"/>
    <w:rsid w:val="006376E4"/>
    <w:rsid w:val="00641D0F"/>
    <w:rsid w:val="00642458"/>
    <w:rsid w:val="00645601"/>
    <w:rsid w:val="006460F8"/>
    <w:rsid w:val="006463A9"/>
    <w:rsid w:val="006474AD"/>
    <w:rsid w:val="00647809"/>
    <w:rsid w:val="006569EC"/>
    <w:rsid w:val="00660ED5"/>
    <w:rsid w:val="00662071"/>
    <w:rsid w:val="0067078F"/>
    <w:rsid w:val="00671D83"/>
    <w:rsid w:val="00673495"/>
    <w:rsid w:val="006757A2"/>
    <w:rsid w:val="00680AA5"/>
    <w:rsid w:val="0068406B"/>
    <w:rsid w:val="00687730"/>
    <w:rsid w:val="00690265"/>
    <w:rsid w:val="006940C5"/>
    <w:rsid w:val="006A2E46"/>
    <w:rsid w:val="006A4129"/>
    <w:rsid w:val="006A45AA"/>
    <w:rsid w:val="006A5036"/>
    <w:rsid w:val="006A5A6F"/>
    <w:rsid w:val="006A657B"/>
    <w:rsid w:val="006B195C"/>
    <w:rsid w:val="006B355E"/>
    <w:rsid w:val="006B4A0F"/>
    <w:rsid w:val="006B4C37"/>
    <w:rsid w:val="006B4E0C"/>
    <w:rsid w:val="006B52F4"/>
    <w:rsid w:val="006B6B6B"/>
    <w:rsid w:val="006B7695"/>
    <w:rsid w:val="006B79E3"/>
    <w:rsid w:val="006C2A32"/>
    <w:rsid w:val="006C2B17"/>
    <w:rsid w:val="006C4D92"/>
    <w:rsid w:val="006C6D72"/>
    <w:rsid w:val="006C7B0E"/>
    <w:rsid w:val="006C7C32"/>
    <w:rsid w:val="006D178E"/>
    <w:rsid w:val="006D1BAE"/>
    <w:rsid w:val="006D2C3E"/>
    <w:rsid w:val="006D3FDE"/>
    <w:rsid w:val="006D625A"/>
    <w:rsid w:val="006D7931"/>
    <w:rsid w:val="006E22F6"/>
    <w:rsid w:val="006E3294"/>
    <w:rsid w:val="006E360F"/>
    <w:rsid w:val="006F0096"/>
    <w:rsid w:val="006F0BF6"/>
    <w:rsid w:val="006F198E"/>
    <w:rsid w:val="006F323D"/>
    <w:rsid w:val="006F3F01"/>
    <w:rsid w:val="006F3F5C"/>
    <w:rsid w:val="006F698D"/>
    <w:rsid w:val="00700439"/>
    <w:rsid w:val="00700805"/>
    <w:rsid w:val="007008E9"/>
    <w:rsid w:val="00700C97"/>
    <w:rsid w:val="00703B63"/>
    <w:rsid w:val="00707D85"/>
    <w:rsid w:val="007133DC"/>
    <w:rsid w:val="007140C9"/>
    <w:rsid w:val="007175D1"/>
    <w:rsid w:val="007207E1"/>
    <w:rsid w:val="0072639B"/>
    <w:rsid w:val="00727701"/>
    <w:rsid w:val="00731326"/>
    <w:rsid w:val="007321DD"/>
    <w:rsid w:val="007339B2"/>
    <w:rsid w:val="00733E68"/>
    <w:rsid w:val="00734900"/>
    <w:rsid w:val="00735068"/>
    <w:rsid w:val="00735458"/>
    <w:rsid w:val="007361C1"/>
    <w:rsid w:val="00736F31"/>
    <w:rsid w:val="00737C54"/>
    <w:rsid w:val="007428ED"/>
    <w:rsid w:val="00742B19"/>
    <w:rsid w:val="00744809"/>
    <w:rsid w:val="00746227"/>
    <w:rsid w:val="00746D01"/>
    <w:rsid w:val="00750450"/>
    <w:rsid w:val="00750B98"/>
    <w:rsid w:val="0075232D"/>
    <w:rsid w:val="007549B9"/>
    <w:rsid w:val="00755E63"/>
    <w:rsid w:val="0076026E"/>
    <w:rsid w:val="00760CEE"/>
    <w:rsid w:val="00761995"/>
    <w:rsid w:val="00762994"/>
    <w:rsid w:val="0076506F"/>
    <w:rsid w:val="007654DE"/>
    <w:rsid w:val="00775499"/>
    <w:rsid w:val="00775CDA"/>
    <w:rsid w:val="0077754A"/>
    <w:rsid w:val="007808ED"/>
    <w:rsid w:val="00784183"/>
    <w:rsid w:val="00786A4A"/>
    <w:rsid w:val="00787C44"/>
    <w:rsid w:val="00793A3B"/>
    <w:rsid w:val="00795A36"/>
    <w:rsid w:val="0079683D"/>
    <w:rsid w:val="0079727F"/>
    <w:rsid w:val="007A04B9"/>
    <w:rsid w:val="007A237A"/>
    <w:rsid w:val="007A31A7"/>
    <w:rsid w:val="007A41A9"/>
    <w:rsid w:val="007A4FED"/>
    <w:rsid w:val="007A7632"/>
    <w:rsid w:val="007B1D4C"/>
    <w:rsid w:val="007B1F78"/>
    <w:rsid w:val="007B2E98"/>
    <w:rsid w:val="007B3E3E"/>
    <w:rsid w:val="007C03C0"/>
    <w:rsid w:val="007C2082"/>
    <w:rsid w:val="007C22C2"/>
    <w:rsid w:val="007C292B"/>
    <w:rsid w:val="007C7549"/>
    <w:rsid w:val="007D1D63"/>
    <w:rsid w:val="007D25B5"/>
    <w:rsid w:val="007D4346"/>
    <w:rsid w:val="007D55D3"/>
    <w:rsid w:val="007D7852"/>
    <w:rsid w:val="007E2C7A"/>
    <w:rsid w:val="007E2CF0"/>
    <w:rsid w:val="007E3398"/>
    <w:rsid w:val="007E38AB"/>
    <w:rsid w:val="007E4FD2"/>
    <w:rsid w:val="007E5DF7"/>
    <w:rsid w:val="007F121F"/>
    <w:rsid w:val="007F6D2E"/>
    <w:rsid w:val="0080194A"/>
    <w:rsid w:val="00802188"/>
    <w:rsid w:val="00802198"/>
    <w:rsid w:val="00805AB4"/>
    <w:rsid w:val="00812006"/>
    <w:rsid w:val="0081589E"/>
    <w:rsid w:val="008167EE"/>
    <w:rsid w:val="00816C1B"/>
    <w:rsid w:val="00820270"/>
    <w:rsid w:val="00820696"/>
    <w:rsid w:val="0082616F"/>
    <w:rsid w:val="00826564"/>
    <w:rsid w:val="00827398"/>
    <w:rsid w:val="00831832"/>
    <w:rsid w:val="00831B07"/>
    <w:rsid w:val="00831CED"/>
    <w:rsid w:val="0083691E"/>
    <w:rsid w:val="008370ED"/>
    <w:rsid w:val="00837180"/>
    <w:rsid w:val="008411D6"/>
    <w:rsid w:val="00841826"/>
    <w:rsid w:val="00844B1C"/>
    <w:rsid w:val="00845C3C"/>
    <w:rsid w:val="00845DBE"/>
    <w:rsid w:val="0084619B"/>
    <w:rsid w:val="00847594"/>
    <w:rsid w:val="008529A6"/>
    <w:rsid w:val="00854A6A"/>
    <w:rsid w:val="0085517C"/>
    <w:rsid w:val="00861F18"/>
    <w:rsid w:val="008635DE"/>
    <w:rsid w:val="0086566F"/>
    <w:rsid w:val="00865E01"/>
    <w:rsid w:val="00871F3B"/>
    <w:rsid w:val="008720E8"/>
    <w:rsid w:val="008771FC"/>
    <w:rsid w:val="00877900"/>
    <w:rsid w:val="008835B2"/>
    <w:rsid w:val="0088494D"/>
    <w:rsid w:val="008854BC"/>
    <w:rsid w:val="00885567"/>
    <w:rsid w:val="00885F27"/>
    <w:rsid w:val="008878FA"/>
    <w:rsid w:val="00890127"/>
    <w:rsid w:val="008917DB"/>
    <w:rsid w:val="008928C2"/>
    <w:rsid w:val="00894528"/>
    <w:rsid w:val="00894EC6"/>
    <w:rsid w:val="008954D2"/>
    <w:rsid w:val="008954D7"/>
    <w:rsid w:val="00896421"/>
    <w:rsid w:val="008A0EF4"/>
    <w:rsid w:val="008A163D"/>
    <w:rsid w:val="008A4632"/>
    <w:rsid w:val="008A4D3F"/>
    <w:rsid w:val="008A5A04"/>
    <w:rsid w:val="008A5B36"/>
    <w:rsid w:val="008A5D6B"/>
    <w:rsid w:val="008A5E9E"/>
    <w:rsid w:val="008A621B"/>
    <w:rsid w:val="008A7029"/>
    <w:rsid w:val="008A7035"/>
    <w:rsid w:val="008A7FB5"/>
    <w:rsid w:val="008B080D"/>
    <w:rsid w:val="008B081A"/>
    <w:rsid w:val="008B168C"/>
    <w:rsid w:val="008B7DEC"/>
    <w:rsid w:val="008C1095"/>
    <w:rsid w:val="008C1A25"/>
    <w:rsid w:val="008C7276"/>
    <w:rsid w:val="008C7877"/>
    <w:rsid w:val="008D00D7"/>
    <w:rsid w:val="008D3B76"/>
    <w:rsid w:val="008D4EF7"/>
    <w:rsid w:val="008D5AA5"/>
    <w:rsid w:val="008D6D7B"/>
    <w:rsid w:val="008D77E0"/>
    <w:rsid w:val="008E40C3"/>
    <w:rsid w:val="008E4114"/>
    <w:rsid w:val="008E4999"/>
    <w:rsid w:val="008F2F14"/>
    <w:rsid w:val="008F34C6"/>
    <w:rsid w:val="008F5139"/>
    <w:rsid w:val="008F5633"/>
    <w:rsid w:val="008F5DF4"/>
    <w:rsid w:val="008F6F0B"/>
    <w:rsid w:val="008F7D15"/>
    <w:rsid w:val="00900C46"/>
    <w:rsid w:val="00904317"/>
    <w:rsid w:val="009073CE"/>
    <w:rsid w:val="00907685"/>
    <w:rsid w:val="00910B10"/>
    <w:rsid w:val="0091158D"/>
    <w:rsid w:val="00911AB4"/>
    <w:rsid w:val="00913A08"/>
    <w:rsid w:val="00913BBB"/>
    <w:rsid w:val="00914D5A"/>
    <w:rsid w:val="00916C49"/>
    <w:rsid w:val="00920872"/>
    <w:rsid w:val="00921C04"/>
    <w:rsid w:val="009236F8"/>
    <w:rsid w:val="00924467"/>
    <w:rsid w:val="00933ACB"/>
    <w:rsid w:val="00934B0D"/>
    <w:rsid w:val="00934CD5"/>
    <w:rsid w:val="0093694A"/>
    <w:rsid w:val="00940161"/>
    <w:rsid w:val="00940888"/>
    <w:rsid w:val="0094106D"/>
    <w:rsid w:val="00942AD6"/>
    <w:rsid w:val="00942F00"/>
    <w:rsid w:val="009454AC"/>
    <w:rsid w:val="00945998"/>
    <w:rsid w:val="009543BD"/>
    <w:rsid w:val="00954F8C"/>
    <w:rsid w:val="00955749"/>
    <w:rsid w:val="00955AD8"/>
    <w:rsid w:val="0096016F"/>
    <w:rsid w:val="00962F6A"/>
    <w:rsid w:val="009671C7"/>
    <w:rsid w:val="009757A1"/>
    <w:rsid w:val="0097631F"/>
    <w:rsid w:val="00976699"/>
    <w:rsid w:val="00980034"/>
    <w:rsid w:val="00986095"/>
    <w:rsid w:val="00991663"/>
    <w:rsid w:val="009927D4"/>
    <w:rsid w:val="009940AB"/>
    <w:rsid w:val="009A0570"/>
    <w:rsid w:val="009A284A"/>
    <w:rsid w:val="009A3DCA"/>
    <w:rsid w:val="009A4050"/>
    <w:rsid w:val="009A4625"/>
    <w:rsid w:val="009A560D"/>
    <w:rsid w:val="009A5A40"/>
    <w:rsid w:val="009A6922"/>
    <w:rsid w:val="009B0659"/>
    <w:rsid w:val="009B2DF7"/>
    <w:rsid w:val="009B3D0B"/>
    <w:rsid w:val="009B50C1"/>
    <w:rsid w:val="009B72D9"/>
    <w:rsid w:val="009B7E1A"/>
    <w:rsid w:val="009C1560"/>
    <w:rsid w:val="009C159A"/>
    <w:rsid w:val="009C1CB9"/>
    <w:rsid w:val="009C21DC"/>
    <w:rsid w:val="009C66A9"/>
    <w:rsid w:val="009D13F4"/>
    <w:rsid w:val="009D6DF4"/>
    <w:rsid w:val="009D7B50"/>
    <w:rsid w:val="009E332E"/>
    <w:rsid w:val="009E6D83"/>
    <w:rsid w:val="009E74F5"/>
    <w:rsid w:val="009F0521"/>
    <w:rsid w:val="00A0315C"/>
    <w:rsid w:val="00A05446"/>
    <w:rsid w:val="00A06F3D"/>
    <w:rsid w:val="00A0791C"/>
    <w:rsid w:val="00A1264F"/>
    <w:rsid w:val="00A13451"/>
    <w:rsid w:val="00A14E83"/>
    <w:rsid w:val="00A15B4B"/>
    <w:rsid w:val="00A202F2"/>
    <w:rsid w:val="00A20C7E"/>
    <w:rsid w:val="00A20CA4"/>
    <w:rsid w:val="00A214D2"/>
    <w:rsid w:val="00A21580"/>
    <w:rsid w:val="00A217A6"/>
    <w:rsid w:val="00A224F1"/>
    <w:rsid w:val="00A22541"/>
    <w:rsid w:val="00A23364"/>
    <w:rsid w:val="00A252F6"/>
    <w:rsid w:val="00A27FEE"/>
    <w:rsid w:val="00A30901"/>
    <w:rsid w:val="00A313CA"/>
    <w:rsid w:val="00A36A1F"/>
    <w:rsid w:val="00A36BA6"/>
    <w:rsid w:val="00A36BF8"/>
    <w:rsid w:val="00A37C27"/>
    <w:rsid w:val="00A41CF9"/>
    <w:rsid w:val="00A44706"/>
    <w:rsid w:val="00A45C2F"/>
    <w:rsid w:val="00A53A65"/>
    <w:rsid w:val="00A547F5"/>
    <w:rsid w:val="00A563AD"/>
    <w:rsid w:val="00A61135"/>
    <w:rsid w:val="00A61D3A"/>
    <w:rsid w:val="00A621A9"/>
    <w:rsid w:val="00A63D9D"/>
    <w:rsid w:val="00A72B41"/>
    <w:rsid w:val="00A73B14"/>
    <w:rsid w:val="00A75509"/>
    <w:rsid w:val="00A75715"/>
    <w:rsid w:val="00A77E02"/>
    <w:rsid w:val="00A8093E"/>
    <w:rsid w:val="00A81D94"/>
    <w:rsid w:val="00A878DB"/>
    <w:rsid w:val="00A87EED"/>
    <w:rsid w:val="00A91D19"/>
    <w:rsid w:val="00A925FE"/>
    <w:rsid w:val="00A9271A"/>
    <w:rsid w:val="00A92833"/>
    <w:rsid w:val="00A931B2"/>
    <w:rsid w:val="00A933D9"/>
    <w:rsid w:val="00A9440B"/>
    <w:rsid w:val="00A946A7"/>
    <w:rsid w:val="00AA14FD"/>
    <w:rsid w:val="00AA1F0E"/>
    <w:rsid w:val="00AA5CD3"/>
    <w:rsid w:val="00AB08C8"/>
    <w:rsid w:val="00AB1C01"/>
    <w:rsid w:val="00AB25AC"/>
    <w:rsid w:val="00AB4AB1"/>
    <w:rsid w:val="00AB5AED"/>
    <w:rsid w:val="00AB61B4"/>
    <w:rsid w:val="00AC0B57"/>
    <w:rsid w:val="00AC188F"/>
    <w:rsid w:val="00AC4759"/>
    <w:rsid w:val="00AC47ED"/>
    <w:rsid w:val="00AC49A2"/>
    <w:rsid w:val="00AD067A"/>
    <w:rsid w:val="00AD1599"/>
    <w:rsid w:val="00AD2940"/>
    <w:rsid w:val="00AD4AD3"/>
    <w:rsid w:val="00AD4C43"/>
    <w:rsid w:val="00AE1F49"/>
    <w:rsid w:val="00AE2760"/>
    <w:rsid w:val="00AE300A"/>
    <w:rsid w:val="00AE6F50"/>
    <w:rsid w:val="00AF00B2"/>
    <w:rsid w:val="00AF1F2B"/>
    <w:rsid w:val="00AF3661"/>
    <w:rsid w:val="00AF36CC"/>
    <w:rsid w:val="00AF45C5"/>
    <w:rsid w:val="00AF687E"/>
    <w:rsid w:val="00B00155"/>
    <w:rsid w:val="00B02747"/>
    <w:rsid w:val="00B02A5B"/>
    <w:rsid w:val="00B0354F"/>
    <w:rsid w:val="00B05344"/>
    <w:rsid w:val="00B12533"/>
    <w:rsid w:val="00B17F9D"/>
    <w:rsid w:val="00B20C88"/>
    <w:rsid w:val="00B22E8C"/>
    <w:rsid w:val="00B24ABE"/>
    <w:rsid w:val="00B2544D"/>
    <w:rsid w:val="00B3306C"/>
    <w:rsid w:val="00B33AE4"/>
    <w:rsid w:val="00B34955"/>
    <w:rsid w:val="00B352B0"/>
    <w:rsid w:val="00B35A1C"/>
    <w:rsid w:val="00B40079"/>
    <w:rsid w:val="00B42BAC"/>
    <w:rsid w:val="00B4472F"/>
    <w:rsid w:val="00B4646B"/>
    <w:rsid w:val="00B47493"/>
    <w:rsid w:val="00B50782"/>
    <w:rsid w:val="00B51023"/>
    <w:rsid w:val="00B52A77"/>
    <w:rsid w:val="00B52C1C"/>
    <w:rsid w:val="00B53BC9"/>
    <w:rsid w:val="00B61A62"/>
    <w:rsid w:val="00B6363D"/>
    <w:rsid w:val="00B65779"/>
    <w:rsid w:val="00B664DE"/>
    <w:rsid w:val="00B667CF"/>
    <w:rsid w:val="00B73926"/>
    <w:rsid w:val="00B82309"/>
    <w:rsid w:val="00B876E8"/>
    <w:rsid w:val="00B91536"/>
    <w:rsid w:val="00B93F7E"/>
    <w:rsid w:val="00B94513"/>
    <w:rsid w:val="00B94B6D"/>
    <w:rsid w:val="00B95194"/>
    <w:rsid w:val="00B95D3E"/>
    <w:rsid w:val="00BA1A37"/>
    <w:rsid w:val="00BA2622"/>
    <w:rsid w:val="00BB0E5E"/>
    <w:rsid w:val="00BB11EC"/>
    <w:rsid w:val="00BB186F"/>
    <w:rsid w:val="00BB4393"/>
    <w:rsid w:val="00BB75E7"/>
    <w:rsid w:val="00BC0BFD"/>
    <w:rsid w:val="00BC11CF"/>
    <w:rsid w:val="00BC2B0B"/>
    <w:rsid w:val="00BC337E"/>
    <w:rsid w:val="00BC3C7C"/>
    <w:rsid w:val="00BC7838"/>
    <w:rsid w:val="00BD02DF"/>
    <w:rsid w:val="00BD1CFD"/>
    <w:rsid w:val="00BD1FA7"/>
    <w:rsid w:val="00BD2EF2"/>
    <w:rsid w:val="00BD32B2"/>
    <w:rsid w:val="00BD3540"/>
    <w:rsid w:val="00BD3A1C"/>
    <w:rsid w:val="00BD424B"/>
    <w:rsid w:val="00BD45FC"/>
    <w:rsid w:val="00BD53EB"/>
    <w:rsid w:val="00BD6287"/>
    <w:rsid w:val="00BD7B5F"/>
    <w:rsid w:val="00BE0518"/>
    <w:rsid w:val="00BE325E"/>
    <w:rsid w:val="00BE3C64"/>
    <w:rsid w:val="00BE4386"/>
    <w:rsid w:val="00BF5A2E"/>
    <w:rsid w:val="00BF5F0A"/>
    <w:rsid w:val="00C01C20"/>
    <w:rsid w:val="00C07FF4"/>
    <w:rsid w:val="00C1530E"/>
    <w:rsid w:val="00C16638"/>
    <w:rsid w:val="00C2124E"/>
    <w:rsid w:val="00C22627"/>
    <w:rsid w:val="00C23684"/>
    <w:rsid w:val="00C259C8"/>
    <w:rsid w:val="00C268F0"/>
    <w:rsid w:val="00C35A77"/>
    <w:rsid w:val="00C4350F"/>
    <w:rsid w:val="00C453ED"/>
    <w:rsid w:val="00C46701"/>
    <w:rsid w:val="00C5052A"/>
    <w:rsid w:val="00C50DFB"/>
    <w:rsid w:val="00C5315A"/>
    <w:rsid w:val="00C576EF"/>
    <w:rsid w:val="00C57A3E"/>
    <w:rsid w:val="00C61DA7"/>
    <w:rsid w:val="00C6276C"/>
    <w:rsid w:val="00C64DBE"/>
    <w:rsid w:val="00C67B39"/>
    <w:rsid w:val="00C7017B"/>
    <w:rsid w:val="00C711EE"/>
    <w:rsid w:val="00C726B7"/>
    <w:rsid w:val="00C7343D"/>
    <w:rsid w:val="00C7367C"/>
    <w:rsid w:val="00C754F2"/>
    <w:rsid w:val="00C76C2F"/>
    <w:rsid w:val="00C77A6A"/>
    <w:rsid w:val="00C81139"/>
    <w:rsid w:val="00C8491C"/>
    <w:rsid w:val="00C84C22"/>
    <w:rsid w:val="00C86E5A"/>
    <w:rsid w:val="00C87297"/>
    <w:rsid w:val="00C91DFD"/>
    <w:rsid w:val="00C9456F"/>
    <w:rsid w:val="00C94B7A"/>
    <w:rsid w:val="00C97ACE"/>
    <w:rsid w:val="00C97E89"/>
    <w:rsid w:val="00CA0BD2"/>
    <w:rsid w:val="00CA373D"/>
    <w:rsid w:val="00CB04C4"/>
    <w:rsid w:val="00CB0789"/>
    <w:rsid w:val="00CB3AAA"/>
    <w:rsid w:val="00CB3D39"/>
    <w:rsid w:val="00CC1670"/>
    <w:rsid w:val="00CC6CB0"/>
    <w:rsid w:val="00CC7976"/>
    <w:rsid w:val="00CC7FF4"/>
    <w:rsid w:val="00CD1210"/>
    <w:rsid w:val="00CD12C1"/>
    <w:rsid w:val="00CD664D"/>
    <w:rsid w:val="00CE23B9"/>
    <w:rsid w:val="00CE6676"/>
    <w:rsid w:val="00CF1181"/>
    <w:rsid w:val="00CF2E26"/>
    <w:rsid w:val="00D004BC"/>
    <w:rsid w:val="00D01275"/>
    <w:rsid w:val="00D03354"/>
    <w:rsid w:val="00D11186"/>
    <w:rsid w:val="00D21113"/>
    <w:rsid w:val="00D22279"/>
    <w:rsid w:val="00D23D62"/>
    <w:rsid w:val="00D249AE"/>
    <w:rsid w:val="00D30BB9"/>
    <w:rsid w:val="00D316CC"/>
    <w:rsid w:val="00D37234"/>
    <w:rsid w:val="00D40291"/>
    <w:rsid w:val="00D40934"/>
    <w:rsid w:val="00D41EB5"/>
    <w:rsid w:val="00D43426"/>
    <w:rsid w:val="00D52650"/>
    <w:rsid w:val="00D54E45"/>
    <w:rsid w:val="00D569A4"/>
    <w:rsid w:val="00D611D8"/>
    <w:rsid w:val="00D621E9"/>
    <w:rsid w:val="00D67096"/>
    <w:rsid w:val="00D71361"/>
    <w:rsid w:val="00D81763"/>
    <w:rsid w:val="00D83AAE"/>
    <w:rsid w:val="00D83F4D"/>
    <w:rsid w:val="00D85FEF"/>
    <w:rsid w:val="00D86B4D"/>
    <w:rsid w:val="00D9008F"/>
    <w:rsid w:val="00D90540"/>
    <w:rsid w:val="00D90CF8"/>
    <w:rsid w:val="00D92380"/>
    <w:rsid w:val="00D945CA"/>
    <w:rsid w:val="00D96881"/>
    <w:rsid w:val="00D9774E"/>
    <w:rsid w:val="00D9778D"/>
    <w:rsid w:val="00DA24A8"/>
    <w:rsid w:val="00DA2C00"/>
    <w:rsid w:val="00DA2D3D"/>
    <w:rsid w:val="00DA45D3"/>
    <w:rsid w:val="00DA5404"/>
    <w:rsid w:val="00DB020C"/>
    <w:rsid w:val="00DB0295"/>
    <w:rsid w:val="00DB44B7"/>
    <w:rsid w:val="00DB5F4A"/>
    <w:rsid w:val="00DC0D2C"/>
    <w:rsid w:val="00DC2476"/>
    <w:rsid w:val="00DC38D1"/>
    <w:rsid w:val="00DC4151"/>
    <w:rsid w:val="00DC50D9"/>
    <w:rsid w:val="00DC5130"/>
    <w:rsid w:val="00DD0D7A"/>
    <w:rsid w:val="00DD163E"/>
    <w:rsid w:val="00DD305D"/>
    <w:rsid w:val="00DD332D"/>
    <w:rsid w:val="00DD7C09"/>
    <w:rsid w:val="00DE00DB"/>
    <w:rsid w:val="00DE1EDA"/>
    <w:rsid w:val="00DE5C86"/>
    <w:rsid w:val="00DF3BCE"/>
    <w:rsid w:val="00DF7D81"/>
    <w:rsid w:val="00E01DBF"/>
    <w:rsid w:val="00E034ED"/>
    <w:rsid w:val="00E043E1"/>
    <w:rsid w:val="00E046E2"/>
    <w:rsid w:val="00E064C4"/>
    <w:rsid w:val="00E139ED"/>
    <w:rsid w:val="00E16747"/>
    <w:rsid w:val="00E17D2D"/>
    <w:rsid w:val="00E236BA"/>
    <w:rsid w:val="00E2555B"/>
    <w:rsid w:val="00E26383"/>
    <w:rsid w:val="00E2650B"/>
    <w:rsid w:val="00E27490"/>
    <w:rsid w:val="00E308F3"/>
    <w:rsid w:val="00E30F58"/>
    <w:rsid w:val="00E35035"/>
    <w:rsid w:val="00E36445"/>
    <w:rsid w:val="00E4048A"/>
    <w:rsid w:val="00E416D3"/>
    <w:rsid w:val="00E43F68"/>
    <w:rsid w:val="00E44340"/>
    <w:rsid w:val="00E45076"/>
    <w:rsid w:val="00E464F7"/>
    <w:rsid w:val="00E5206A"/>
    <w:rsid w:val="00E520FA"/>
    <w:rsid w:val="00E523BC"/>
    <w:rsid w:val="00E615C7"/>
    <w:rsid w:val="00E619BA"/>
    <w:rsid w:val="00E7166C"/>
    <w:rsid w:val="00E71B3A"/>
    <w:rsid w:val="00E74578"/>
    <w:rsid w:val="00E75534"/>
    <w:rsid w:val="00E76586"/>
    <w:rsid w:val="00E77EAF"/>
    <w:rsid w:val="00E8046B"/>
    <w:rsid w:val="00E80AF5"/>
    <w:rsid w:val="00E815B4"/>
    <w:rsid w:val="00E8248A"/>
    <w:rsid w:val="00E826F6"/>
    <w:rsid w:val="00E82C14"/>
    <w:rsid w:val="00E82F7C"/>
    <w:rsid w:val="00E860FF"/>
    <w:rsid w:val="00E865B2"/>
    <w:rsid w:val="00E86DB3"/>
    <w:rsid w:val="00E87D81"/>
    <w:rsid w:val="00E907DE"/>
    <w:rsid w:val="00E908F6"/>
    <w:rsid w:val="00E90AC0"/>
    <w:rsid w:val="00E94EBD"/>
    <w:rsid w:val="00E959D1"/>
    <w:rsid w:val="00EA3382"/>
    <w:rsid w:val="00EA5579"/>
    <w:rsid w:val="00EA5B74"/>
    <w:rsid w:val="00EA7616"/>
    <w:rsid w:val="00EB3E7F"/>
    <w:rsid w:val="00EC2D91"/>
    <w:rsid w:val="00EC409F"/>
    <w:rsid w:val="00EC48AB"/>
    <w:rsid w:val="00EC5949"/>
    <w:rsid w:val="00EC5CC4"/>
    <w:rsid w:val="00EC72D4"/>
    <w:rsid w:val="00EC7805"/>
    <w:rsid w:val="00ED3305"/>
    <w:rsid w:val="00ED4610"/>
    <w:rsid w:val="00EE47FF"/>
    <w:rsid w:val="00EE53A4"/>
    <w:rsid w:val="00EE6657"/>
    <w:rsid w:val="00EE6FC5"/>
    <w:rsid w:val="00EE74F4"/>
    <w:rsid w:val="00EE7614"/>
    <w:rsid w:val="00EF1A07"/>
    <w:rsid w:val="00EF398F"/>
    <w:rsid w:val="00EF3F3A"/>
    <w:rsid w:val="00EF4A11"/>
    <w:rsid w:val="00EF5DD2"/>
    <w:rsid w:val="00EF6415"/>
    <w:rsid w:val="00EF6858"/>
    <w:rsid w:val="00F0020B"/>
    <w:rsid w:val="00F06022"/>
    <w:rsid w:val="00F10782"/>
    <w:rsid w:val="00F116FD"/>
    <w:rsid w:val="00F142AB"/>
    <w:rsid w:val="00F14E50"/>
    <w:rsid w:val="00F15E35"/>
    <w:rsid w:val="00F20004"/>
    <w:rsid w:val="00F23633"/>
    <w:rsid w:val="00F2421F"/>
    <w:rsid w:val="00F30D25"/>
    <w:rsid w:val="00F320DA"/>
    <w:rsid w:val="00F344F5"/>
    <w:rsid w:val="00F36848"/>
    <w:rsid w:val="00F36A28"/>
    <w:rsid w:val="00F372B1"/>
    <w:rsid w:val="00F412E8"/>
    <w:rsid w:val="00F41DE1"/>
    <w:rsid w:val="00F4557B"/>
    <w:rsid w:val="00F50207"/>
    <w:rsid w:val="00F50E32"/>
    <w:rsid w:val="00F51DE0"/>
    <w:rsid w:val="00F54500"/>
    <w:rsid w:val="00F614EA"/>
    <w:rsid w:val="00F61D07"/>
    <w:rsid w:val="00F62AB9"/>
    <w:rsid w:val="00F64905"/>
    <w:rsid w:val="00F66A6B"/>
    <w:rsid w:val="00F70999"/>
    <w:rsid w:val="00F7129B"/>
    <w:rsid w:val="00F714B5"/>
    <w:rsid w:val="00F76ACD"/>
    <w:rsid w:val="00F77409"/>
    <w:rsid w:val="00F77F74"/>
    <w:rsid w:val="00F8029A"/>
    <w:rsid w:val="00F81A7B"/>
    <w:rsid w:val="00F84B2C"/>
    <w:rsid w:val="00F92013"/>
    <w:rsid w:val="00F92EE0"/>
    <w:rsid w:val="00F941A3"/>
    <w:rsid w:val="00FA04E8"/>
    <w:rsid w:val="00FA6395"/>
    <w:rsid w:val="00FA6CED"/>
    <w:rsid w:val="00FB0AC7"/>
    <w:rsid w:val="00FB0CDF"/>
    <w:rsid w:val="00FB202C"/>
    <w:rsid w:val="00FB2524"/>
    <w:rsid w:val="00FB382B"/>
    <w:rsid w:val="00FB7021"/>
    <w:rsid w:val="00FD1A01"/>
    <w:rsid w:val="00FD58C9"/>
    <w:rsid w:val="00FE0923"/>
    <w:rsid w:val="00FE40EB"/>
    <w:rsid w:val="00FE4DD0"/>
    <w:rsid w:val="00FE5630"/>
    <w:rsid w:val="00FE70BC"/>
    <w:rsid w:val="00FF04A0"/>
    <w:rsid w:val="00FF2839"/>
    <w:rsid w:val="00FF4E0E"/>
    <w:rsid w:val="00FF50B9"/>
    <w:rsid w:val="00FF5A5A"/>
    <w:rsid w:val="00FF5EAA"/>
    <w:rsid w:val="00FF7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F936A"/>
  <w15:docId w15:val="{518F5DA3-9C18-4AB3-8307-7F1803E0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95C"/>
    <w:pPr>
      <w:spacing w:after="240" w:line="276" w:lineRule="auto"/>
      <w:ind w:left="1418" w:right="-57"/>
      <w:jc w:val="both"/>
    </w:pPr>
  </w:style>
  <w:style w:type="paragraph" w:styleId="Heading1">
    <w:name w:val="heading 1"/>
    <w:basedOn w:val="Normal"/>
    <w:next w:val="Normal"/>
    <w:link w:val="Heading1Char"/>
    <w:autoRedefine/>
    <w:qFormat/>
    <w:rsid w:val="006B195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B195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6B195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6B195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6B195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6B195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B195C"/>
    <w:pPr>
      <w:spacing w:after="0"/>
      <w:ind w:left="0"/>
      <w:outlineLvl w:val="6"/>
    </w:pPr>
    <w:rPr>
      <w:i/>
      <w:iCs/>
    </w:rPr>
  </w:style>
  <w:style w:type="paragraph" w:styleId="Heading8">
    <w:name w:val="heading 8"/>
    <w:basedOn w:val="Normal"/>
    <w:next w:val="Normal"/>
    <w:link w:val="Heading8Char"/>
    <w:uiPriority w:val="9"/>
    <w:semiHidden/>
    <w:qFormat/>
    <w:rsid w:val="006B195C"/>
    <w:pPr>
      <w:numPr>
        <w:ilvl w:val="7"/>
        <w:numId w:val="2"/>
      </w:numPr>
      <w:spacing w:after="0"/>
      <w:outlineLvl w:val="7"/>
    </w:pPr>
  </w:style>
  <w:style w:type="paragraph" w:styleId="Heading9">
    <w:name w:val="heading 9"/>
    <w:basedOn w:val="Normal"/>
    <w:next w:val="Normal"/>
    <w:link w:val="Heading9Char"/>
    <w:uiPriority w:val="9"/>
    <w:semiHidden/>
    <w:qFormat/>
    <w:rsid w:val="006B195C"/>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6B195C"/>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B195C"/>
    <w:rPr>
      <w:lang w:eastAsia="fr-FR"/>
    </w:rPr>
  </w:style>
  <w:style w:type="paragraph" w:styleId="BodyText">
    <w:name w:val="Body Text"/>
    <w:aliases w:val="Body Left Aligned"/>
    <w:link w:val="BodyTextChar"/>
    <w:rsid w:val="006B195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B195C"/>
    <w:rPr>
      <w:lang w:val="fr-FR" w:eastAsia="fr-FR"/>
    </w:rPr>
  </w:style>
  <w:style w:type="paragraph" w:styleId="ListParagraph">
    <w:name w:val="List Paragraph"/>
    <w:basedOn w:val="Normal"/>
    <w:link w:val="ListParagraphChar"/>
    <w:uiPriority w:val="34"/>
    <w:rsid w:val="006B195C"/>
    <w:pPr>
      <w:ind w:left="720"/>
      <w:contextualSpacing/>
    </w:pPr>
  </w:style>
  <w:style w:type="paragraph" w:customStyle="1" w:styleId="Dashlist">
    <w:name w:val="Dash list"/>
    <w:basedOn w:val="Normal"/>
    <w:link w:val="DashlistChar"/>
    <w:qFormat/>
    <w:rsid w:val="006B195C"/>
    <w:pPr>
      <w:numPr>
        <w:numId w:val="5"/>
      </w:numPr>
      <w:spacing w:after="0" w:line="240" w:lineRule="auto"/>
      <w:ind w:left="1777" w:right="0"/>
    </w:pPr>
  </w:style>
  <w:style w:type="character" w:customStyle="1" w:styleId="DashlistChar">
    <w:name w:val="Dash list Char"/>
    <w:link w:val="Dashlist"/>
    <w:rsid w:val="006B195C"/>
  </w:style>
  <w:style w:type="paragraph" w:customStyle="1" w:styleId="numericallist">
    <w:name w:val="numerical list"/>
    <w:basedOn w:val="Normal"/>
    <w:link w:val="numericallistChar"/>
    <w:qFormat/>
    <w:rsid w:val="006B195C"/>
    <w:pPr>
      <w:numPr>
        <w:ilvl w:val="6"/>
        <w:numId w:val="2"/>
      </w:numPr>
      <w:spacing w:after="0" w:line="240" w:lineRule="auto"/>
    </w:pPr>
  </w:style>
  <w:style w:type="character" w:customStyle="1" w:styleId="numericallistChar">
    <w:name w:val="numerical list Char"/>
    <w:link w:val="numericallist"/>
    <w:rsid w:val="006B195C"/>
  </w:style>
  <w:style w:type="paragraph" w:styleId="TOC1">
    <w:name w:val="toc 1"/>
    <w:basedOn w:val="Normal"/>
    <w:next w:val="Normal"/>
    <w:autoRedefine/>
    <w:uiPriority w:val="39"/>
    <w:unhideWhenUsed/>
    <w:rsid w:val="006B195C"/>
    <w:pPr>
      <w:tabs>
        <w:tab w:val="right" w:pos="10149"/>
      </w:tabs>
      <w:spacing w:after="100"/>
      <w:ind w:left="1077" w:hanging="1077"/>
    </w:pPr>
    <w:rPr>
      <w:caps/>
    </w:rPr>
  </w:style>
  <w:style w:type="character" w:customStyle="1" w:styleId="Heading1Char">
    <w:name w:val="Heading 1 Char"/>
    <w:link w:val="Heading1"/>
    <w:rsid w:val="006B195C"/>
    <w:rPr>
      <w:b/>
      <w:bCs/>
      <w:caps/>
      <w:u w:val="single"/>
    </w:rPr>
  </w:style>
  <w:style w:type="character" w:customStyle="1" w:styleId="Heading2Char">
    <w:name w:val="Heading 2 Char"/>
    <w:link w:val="Heading2"/>
    <w:rsid w:val="006B195C"/>
    <w:rPr>
      <w:bCs/>
      <w:caps/>
      <w:u w:val="single"/>
    </w:rPr>
  </w:style>
  <w:style w:type="character" w:customStyle="1" w:styleId="Heading3Char">
    <w:name w:val="Heading 3 Char"/>
    <w:link w:val="Heading3"/>
    <w:rsid w:val="006B195C"/>
    <w:rPr>
      <w:bCs/>
      <w:u w:val="single"/>
    </w:rPr>
  </w:style>
  <w:style w:type="character" w:customStyle="1" w:styleId="Heading4Char">
    <w:name w:val="Heading 4 Char"/>
    <w:link w:val="Heading4"/>
    <w:rsid w:val="006B195C"/>
    <w:rPr>
      <w:bCs/>
      <w:i/>
      <w:iCs/>
    </w:rPr>
  </w:style>
  <w:style w:type="paragraph" w:styleId="Title">
    <w:name w:val="Title"/>
    <w:aliases w:val="Title Bold"/>
    <w:basedOn w:val="Normal"/>
    <w:next w:val="Normal"/>
    <w:link w:val="TitleChar"/>
    <w:qFormat/>
    <w:rsid w:val="006B195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B195C"/>
    <w:rPr>
      <w:b/>
      <w:caps/>
      <w:spacing w:val="5"/>
      <w:u w:val="single"/>
    </w:rPr>
  </w:style>
  <w:style w:type="character" w:customStyle="1" w:styleId="Heading7Char">
    <w:name w:val="Heading 7 Char"/>
    <w:link w:val="Heading7"/>
    <w:uiPriority w:val="9"/>
    <w:semiHidden/>
    <w:rsid w:val="006B195C"/>
    <w:rPr>
      <w:i/>
      <w:iCs/>
    </w:rPr>
  </w:style>
  <w:style w:type="character" w:customStyle="1" w:styleId="Heading8Char">
    <w:name w:val="Heading 8 Char"/>
    <w:link w:val="Heading8"/>
    <w:uiPriority w:val="9"/>
    <w:semiHidden/>
    <w:rsid w:val="006B195C"/>
  </w:style>
  <w:style w:type="character" w:customStyle="1" w:styleId="Heading9Char">
    <w:name w:val="Heading 9 Char"/>
    <w:link w:val="Heading9"/>
    <w:uiPriority w:val="9"/>
    <w:semiHidden/>
    <w:rsid w:val="006B195C"/>
    <w:rPr>
      <w:i/>
      <w:iCs/>
      <w:spacing w:val="5"/>
    </w:rPr>
  </w:style>
  <w:style w:type="paragraph" w:styleId="Header">
    <w:name w:val="header"/>
    <w:basedOn w:val="Normal"/>
    <w:link w:val="HeaderChar"/>
    <w:uiPriority w:val="99"/>
    <w:unhideWhenUsed/>
    <w:rsid w:val="006B195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B195C"/>
  </w:style>
  <w:style w:type="paragraph" w:styleId="Footer">
    <w:name w:val="footer"/>
    <w:basedOn w:val="Normal"/>
    <w:link w:val="FooterChar"/>
    <w:uiPriority w:val="99"/>
    <w:unhideWhenUsed/>
    <w:rsid w:val="006B1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95C"/>
  </w:style>
  <w:style w:type="paragraph" w:styleId="BalloonText">
    <w:name w:val="Balloon Text"/>
    <w:basedOn w:val="Normal"/>
    <w:link w:val="BalloonTextChar"/>
    <w:uiPriority w:val="99"/>
    <w:semiHidden/>
    <w:unhideWhenUsed/>
    <w:rsid w:val="006B19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95C"/>
    <w:rPr>
      <w:rFonts w:ascii="Tahoma" w:hAnsi="Tahoma" w:cs="Tahoma"/>
      <w:sz w:val="16"/>
      <w:szCs w:val="16"/>
    </w:rPr>
  </w:style>
  <w:style w:type="table" w:styleId="TableGrid">
    <w:name w:val="Table Grid"/>
    <w:basedOn w:val="TableNormal"/>
    <w:uiPriority w:val="59"/>
    <w:rsid w:val="006B195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B195C"/>
    <w:rPr>
      <w:color w:val="0000FF" w:themeColor="hyperlink"/>
      <w:u w:val="none"/>
    </w:rPr>
  </w:style>
  <w:style w:type="paragraph" w:styleId="TOC2">
    <w:name w:val="toc 2"/>
    <w:basedOn w:val="Normal"/>
    <w:next w:val="Normal"/>
    <w:autoRedefine/>
    <w:uiPriority w:val="39"/>
    <w:unhideWhenUsed/>
    <w:rsid w:val="006B195C"/>
    <w:pPr>
      <w:tabs>
        <w:tab w:val="right" w:pos="10147"/>
      </w:tabs>
      <w:spacing w:after="100"/>
      <w:ind w:left="1077" w:hanging="1077"/>
    </w:pPr>
    <w:rPr>
      <w:caps/>
    </w:rPr>
  </w:style>
  <w:style w:type="paragraph" w:styleId="TOC3">
    <w:name w:val="toc 3"/>
    <w:basedOn w:val="Normal"/>
    <w:next w:val="Normal"/>
    <w:autoRedefine/>
    <w:uiPriority w:val="39"/>
    <w:unhideWhenUsed/>
    <w:rsid w:val="006B195C"/>
    <w:pPr>
      <w:tabs>
        <w:tab w:val="right" w:pos="10149"/>
      </w:tabs>
      <w:spacing w:after="100"/>
      <w:ind w:left="1077" w:hanging="1077"/>
    </w:pPr>
  </w:style>
  <w:style w:type="paragraph" w:styleId="TOC4">
    <w:name w:val="toc 4"/>
    <w:basedOn w:val="Normal"/>
    <w:next w:val="Normal"/>
    <w:autoRedefine/>
    <w:uiPriority w:val="39"/>
    <w:unhideWhenUsed/>
    <w:rsid w:val="006B195C"/>
    <w:pPr>
      <w:tabs>
        <w:tab w:val="right" w:pos="10149"/>
      </w:tabs>
      <w:spacing w:after="100"/>
      <w:ind w:left="1077" w:hanging="1077"/>
    </w:pPr>
  </w:style>
  <w:style w:type="paragraph" w:styleId="TOC5">
    <w:name w:val="toc 5"/>
    <w:basedOn w:val="Normal"/>
    <w:next w:val="Normal"/>
    <w:autoRedefine/>
    <w:uiPriority w:val="39"/>
    <w:unhideWhenUsed/>
    <w:rsid w:val="006B195C"/>
    <w:pPr>
      <w:tabs>
        <w:tab w:val="right" w:pos="10149"/>
      </w:tabs>
      <w:spacing w:after="100"/>
      <w:ind w:left="1077" w:hanging="1077"/>
    </w:pPr>
  </w:style>
  <w:style w:type="character" w:styleId="PlaceholderText">
    <w:name w:val="Placeholder Text"/>
    <w:basedOn w:val="DefaultParagraphFont"/>
    <w:uiPriority w:val="99"/>
    <w:semiHidden/>
    <w:rsid w:val="006B195C"/>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B195C"/>
    <w:rPr>
      <w:bCs/>
      <w:color w:val="000000"/>
    </w:rPr>
  </w:style>
  <w:style w:type="character" w:customStyle="1" w:styleId="Heading6Char">
    <w:name w:val="Heading 6 Char"/>
    <w:link w:val="Heading6"/>
    <w:uiPriority w:val="59"/>
    <w:semiHidden/>
    <w:rsid w:val="006B195C"/>
    <w:rPr>
      <w:b/>
      <w:bCs/>
      <w:i/>
      <w:iCs/>
      <w:color w:val="7F7F7F"/>
    </w:rPr>
  </w:style>
  <w:style w:type="paragraph" w:styleId="Subtitle">
    <w:name w:val="Subtitle"/>
    <w:basedOn w:val="Normal"/>
    <w:next w:val="Normal"/>
    <w:link w:val="SubtitleChar"/>
    <w:qFormat/>
    <w:rsid w:val="006B195C"/>
    <w:pPr>
      <w:spacing w:after="600"/>
    </w:pPr>
    <w:rPr>
      <w:i/>
      <w:iCs/>
      <w:spacing w:val="13"/>
      <w:sz w:val="24"/>
      <w:szCs w:val="24"/>
    </w:rPr>
  </w:style>
  <w:style w:type="character" w:customStyle="1" w:styleId="SubtitleChar">
    <w:name w:val="Subtitle Char"/>
    <w:link w:val="Subtitle"/>
    <w:rsid w:val="006B195C"/>
    <w:rPr>
      <w:i/>
      <w:iCs/>
      <w:spacing w:val="13"/>
      <w:sz w:val="24"/>
      <w:szCs w:val="24"/>
    </w:rPr>
  </w:style>
  <w:style w:type="paragraph" w:customStyle="1" w:styleId="CoverPageTitle">
    <w:name w:val="Cover Page Title"/>
    <w:basedOn w:val="Normal"/>
    <w:link w:val="CoverPageTitleChar"/>
    <w:qFormat/>
    <w:rsid w:val="006B195C"/>
    <w:pPr>
      <w:spacing w:line="360" w:lineRule="auto"/>
      <w:ind w:left="1701" w:right="1650"/>
      <w:jc w:val="center"/>
    </w:pPr>
    <w:rPr>
      <w:rFonts w:cs="Arial"/>
      <w:b/>
      <w:sz w:val="28"/>
      <w:szCs w:val="28"/>
    </w:rPr>
  </w:style>
  <w:style w:type="character" w:customStyle="1" w:styleId="CoverPageTitleChar">
    <w:name w:val="Cover Page Title Char"/>
    <w:link w:val="CoverPageTitle"/>
    <w:rsid w:val="006B195C"/>
    <w:rPr>
      <w:rFonts w:cs="Arial"/>
      <w:b/>
      <w:sz w:val="28"/>
      <w:szCs w:val="28"/>
    </w:rPr>
  </w:style>
  <w:style w:type="character" w:customStyle="1" w:styleId="ListParagraphChar">
    <w:name w:val="List Paragraph Char"/>
    <w:link w:val="ListParagraph"/>
    <w:uiPriority w:val="34"/>
    <w:rsid w:val="006B195C"/>
  </w:style>
  <w:style w:type="paragraph" w:customStyle="1" w:styleId="Bodyjustified">
    <w:name w:val="Body justified"/>
    <w:link w:val="BodyjustifiedChar"/>
    <w:uiPriority w:val="99"/>
    <w:rsid w:val="006B195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B195C"/>
    <w:rPr>
      <w:rFonts w:eastAsia="Arial" w:cs="Helvetica"/>
      <w:color w:val="000000"/>
      <w:w w:val="0"/>
    </w:rPr>
  </w:style>
  <w:style w:type="paragraph" w:customStyle="1" w:styleId="BulletList">
    <w:name w:val="Bullet List"/>
    <w:basedOn w:val="ListParagraph"/>
    <w:link w:val="BulletListChar"/>
    <w:qFormat/>
    <w:rsid w:val="006B195C"/>
    <w:pPr>
      <w:numPr>
        <w:numId w:val="1"/>
      </w:numPr>
      <w:ind w:left="1777" w:right="0"/>
    </w:pPr>
  </w:style>
  <w:style w:type="character" w:customStyle="1" w:styleId="BulletListChar">
    <w:name w:val="Bullet List Char"/>
    <w:link w:val="BulletList"/>
    <w:rsid w:val="006B195C"/>
  </w:style>
  <w:style w:type="paragraph" w:customStyle="1" w:styleId="Leftalign">
    <w:name w:val="Left align"/>
    <w:basedOn w:val="Normal"/>
    <w:link w:val="LeftalignChar"/>
    <w:qFormat/>
    <w:rsid w:val="006B195C"/>
    <w:pPr>
      <w:spacing w:after="0" w:line="240" w:lineRule="auto"/>
      <w:ind w:left="0" w:right="0"/>
    </w:pPr>
    <w:rPr>
      <w:rFonts w:eastAsia="Arial" w:cs="Arial"/>
    </w:rPr>
  </w:style>
  <w:style w:type="character" w:customStyle="1" w:styleId="LeftalignChar">
    <w:name w:val="Left align Char"/>
    <w:link w:val="Leftalign"/>
    <w:rsid w:val="006B195C"/>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6B195C"/>
    <w:pPr>
      <w:spacing w:before="360" w:after="480"/>
    </w:pPr>
    <w:rPr>
      <w:caps/>
    </w:rPr>
  </w:style>
  <w:style w:type="character" w:customStyle="1" w:styleId="BASEDONChar">
    <w:name w:val="BASED ON Char"/>
    <w:link w:val="BASEDON"/>
    <w:rsid w:val="006B195C"/>
    <w:rPr>
      <w:rFonts w:cs="Arial"/>
      <w:b/>
      <w:caps/>
      <w:sz w:val="28"/>
      <w:szCs w:val="28"/>
    </w:rPr>
  </w:style>
  <w:style w:type="paragraph" w:customStyle="1" w:styleId="NOTES">
    <w:name w:val="NOTES"/>
    <w:link w:val="NOTESChar"/>
    <w:qFormat/>
    <w:rsid w:val="006B195C"/>
    <w:pPr>
      <w:keepNext/>
      <w:spacing w:before="240"/>
      <w:ind w:firstLine="1440"/>
    </w:pPr>
    <w:rPr>
      <w:rFonts w:eastAsia="Arial" w:cs="Helvetica"/>
      <w:b/>
      <w:caps/>
      <w:color w:val="000000"/>
      <w:u w:val="single"/>
    </w:rPr>
  </w:style>
  <w:style w:type="character" w:customStyle="1" w:styleId="NOTESChar">
    <w:name w:val="NOTES Char"/>
    <w:link w:val="NOTES"/>
    <w:rsid w:val="006B195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6B195C"/>
    <w:pPr>
      <w:keepNext/>
      <w:keepLines/>
      <w:spacing w:before="120" w:after="80"/>
      <w:ind w:left="1418" w:right="-57"/>
      <w:jc w:val="center"/>
    </w:pPr>
    <w:rPr>
      <w:b/>
      <w:caps/>
      <w:u w:val="single"/>
      <w:lang w:val="en-US"/>
    </w:rPr>
  </w:style>
  <w:style w:type="character" w:customStyle="1" w:styleId="TableTitleChar">
    <w:name w:val="Table Title Char"/>
    <w:link w:val="TableTitle"/>
    <w:rsid w:val="006B195C"/>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B195C"/>
    <w:pPr>
      <w:numPr>
        <w:numId w:val="6"/>
      </w:numPr>
      <w:ind w:left="2344"/>
    </w:pPr>
  </w:style>
  <w:style w:type="paragraph" w:customStyle="1" w:styleId="Aligncenter">
    <w:name w:val="Align center"/>
    <w:basedOn w:val="Bodyjustified"/>
    <w:link w:val="AligncenterChar"/>
    <w:qFormat/>
    <w:rsid w:val="006B195C"/>
    <w:pPr>
      <w:keepNext/>
    </w:pPr>
  </w:style>
  <w:style w:type="character" w:customStyle="1" w:styleId="AligncenterChar">
    <w:name w:val="Align center Char"/>
    <w:link w:val="Aligncenter"/>
    <w:rsid w:val="006B195C"/>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6B195C"/>
    <w:pPr>
      <w:numPr>
        <w:numId w:val="3"/>
      </w:numPr>
      <w:contextualSpacing/>
    </w:pPr>
  </w:style>
  <w:style w:type="paragraph" w:styleId="ListNumber2">
    <w:name w:val="List Number 2"/>
    <w:basedOn w:val="Normal"/>
    <w:uiPriority w:val="99"/>
    <w:semiHidden/>
    <w:unhideWhenUsed/>
    <w:rsid w:val="006B195C"/>
    <w:pPr>
      <w:numPr>
        <w:numId w:val="4"/>
      </w:numPr>
      <w:contextualSpacing/>
    </w:pPr>
  </w:style>
  <w:style w:type="paragraph" w:customStyle="1" w:styleId="Title2">
    <w:name w:val="Title 2"/>
    <w:basedOn w:val="Normal"/>
    <w:link w:val="Title2Char"/>
    <w:qFormat/>
    <w:rsid w:val="006B195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B195C"/>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B195C"/>
    <w:pPr>
      <w:keepNext/>
      <w:spacing w:before="240"/>
      <w:ind w:left="1418"/>
    </w:pPr>
    <w:rPr>
      <w:b/>
      <w:caps/>
      <w:u w:val="single"/>
    </w:rPr>
  </w:style>
  <w:style w:type="character" w:customStyle="1" w:styleId="NBChar">
    <w:name w:val="N.B. Char"/>
    <w:basedOn w:val="DefaultParagraphFont"/>
    <w:link w:val="NB"/>
    <w:rsid w:val="006B195C"/>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B195C"/>
    <w:pPr>
      <w:keepNext/>
      <w:keepLines/>
      <w:spacing w:after="0"/>
      <w:jc w:val="center"/>
    </w:pPr>
    <w:rPr>
      <w:b/>
      <w:caps/>
      <w:spacing w:val="5"/>
      <w:u w:val="single"/>
    </w:rPr>
  </w:style>
  <w:style w:type="paragraph" w:customStyle="1" w:styleId="FigureTitle">
    <w:name w:val="Figure Title"/>
    <w:basedOn w:val="Normal"/>
    <w:link w:val="FigureTitleChar"/>
    <w:qFormat/>
    <w:rsid w:val="006B195C"/>
    <w:pPr>
      <w:keepNext/>
      <w:keepLines/>
      <w:spacing w:before="240" w:after="80"/>
      <w:jc w:val="center"/>
    </w:pPr>
    <w:rPr>
      <w:b/>
      <w:caps/>
      <w:u w:val="single"/>
    </w:rPr>
  </w:style>
  <w:style w:type="character" w:customStyle="1" w:styleId="FigureTitleChar">
    <w:name w:val="Figure Title Char"/>
    <w:basedOn w:val="DefaultParagraphFont"/>
    <w:link w:val="FigureTitle"/>
    <w:rsid w:val="006B195C"/>
    <w:rPr>
      <w:b/>
      <w:caps/>
      <w:u w:val="single"/>
    </w:rPr>
  </w:style>
  <w:style w:type="paragraph" w:customStyle="1" w:styleId="Rightalign">
    <w:name w:val="Right align"/>
    <w:basedOn w:val="Normal"/>
    <w:link w:val="RightalignChar"/>
    <w:qFormat/>
    <w:rsid w:val="006B195C"/>
    <w:pPr>
      <w:spacing w:after="0" w:line="240" w:lineRule="auto"/>
      <w:ind w:left="0" w:right="0"/>
    </w:pPr>
    <w:rPr>
      <w:rFonts w:eastAsia="Arial" w:cs="Arial"/>
    </w:rPr>
  </w:style>
  <w:style w:type="character" w:customStyle="1" w:styleId="RightalignChar">
    <w:name w:val="Right align Char"/>
    <w:link w:val="Rightalign"/>
    <w:rsid w:val="006B195C"/>
    <w:rPr>
      <w:rFonts w:eastAsia="Arial" w:cs="Arial"/>
    </w:rPr>
  </w:style>
  <w:style w:type="numbering" w:customStyle="1" w:styleId="NoList1">
    <w:name w:val="No List1"/>
    <w:next w:val="NoList"/>
    <w:uiPriority w:val="99"/>
    <w:semiHidden/>
    <w:unhideWhenUsed/>
    <w:rsid w:val="006B195C"/>
  </w:style>
  <w:style w:type="paragraph" w:customStyle="1" w:styleId="Tableofcontents">
    <w:name w:val="Table of contents"/>
    <w:basedOn w:val="Normal"/>
    <w:link w:val="TableofcontentsChar"/>
    <w:qFormat/>
    <w:rsid w:val="006B195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B195C"/>
    <w:rPr>
      <w:b/>
      <w:bCs/>
      <w:caps/>
      <w:u w:val="single"/>
      <w:lang w:bidi="en-US"/>
    </w:rPr>
  </w:style>
  <w:style w:type="paragraph" w:customStyle="1" w:styleId="superscript">
    <w:name w:val="superscript"/>
    <w:basedOn w:val="Normal"/>
    <w:link w:val="superscriptChar"/>
    <w:qFormat/>
    <w:rsid w:val="006B195C"/>
    <w:pPr>
      <w:spacing w:after="0" w:line="240" w:lineRule="auto"/>
      <w:ind w:left="0" w:right="0"/>
    </w:pPr>
    <w:rPr>
      <w:vertAlign w:val="superscript"/>
    </w:rPr>
  </w:style>
  <w:style w:type="character" w:customStyle="1" w:styleId="superscriptChar">
    <w:name w:val="superscript Char"/>
    <w:link w:val="superscript"/>
    <w:rsid w:val="006B195C"/>
    <w:rPr>
      <w:vertAlign w:val="superscript"/>
    </w:rPr>
  </w:style>
  <w:style w:type="paragraph" w:customStyle="1" w:styleId="subscript">
    <w:name w:val="subscript"/>
    <w:basedOn w:val="Normal"/>
    <w:link w:val="subscriptChar"/>
    <w:qFormat/>
    <w:rsid w:val="006B195C"/>
    <w:pPr>
      <w:spacing w:after="0" w:line="240" w:lineRule="auto"/>
      <w:ind w:left="0" w:right="0"/>
    </w:pPr>
    <w:rPr>
      <w:vertAlign w:val="subscript"/>
    </w:rPr>
  </w:style>
  <w:style w:type="character" w:customStyle="1" w:styleId="subscriptChar">
    <w:name w:val="subscript Char"/>
    <w:link w:val="subscript"/>
    <w:rsid w:val="006B195C"/>
    <w:rPr>
      <w:vertAlign w:val="subscript"/>
    </w:rPr>
  </w:style>
  <w:style w:type="numbering" w:customStyle="1" w:styleId="NoList2">
    <w:name w:val="No List2"/>
    <w:next w:val="NoList"/>
    <w:uiPriority w:val="99"/>
    <w:semiHidden/>
    <w:unhideWhenUsed/>
    <w:rsid w:val="006B195C"/>
  </w:style>
  <w:style w:type="numbering" w:customStyle="1" w:styleId="NoList11">
    <w:name w:val="No List11"/>
    <w:next w:val="NoList"/>
    <w:uiPriority w:val="99"/>
    <w:semiHidden/>
    <w:unhideWhenUsed/>
    <w:rsid w:val="006B195C"/>
  </w:style>
  <w:style w:type="paragraph" w:customStyle="1" w:styleId="rightindent">
    <w:name w:val="right indent"/>
    <w:basedOn w:val="Rightalign"/>
    <w:link w:val="rightindentChar"/>
    <w:qFormat/>
    <w:rsid w:val="006B195C"/>
    <w:pPr>
      <w:tabs>
        <w:tab w:val="left" w:pos="7920"/>
      </w:tabs>
    </w:pPr>
  </w:style>
  <w:style w:type="character" w:customStyle="1" w:styleId="rightindentChar">
    <w:name w:val="right indent Char"/>
    <w:link w:val="rightindent"/>
    <w:rsid w:val="006B195C"/>
    <w:rPr>
      <w:rFonts w:eastAsia="Arial" w:cs="Arial"/>
    </w:rPr>
  </w:style>
  <w:style w:type="paragraph" w:styleId="TOCHeading">
    <w:name w:val="TOC Heading"/>
    <w:basedOn w:val="Heading1"/>
    <w:next w:val="Normal"/>
    <w:link w:val="TOCHeadingChar"/>
    <w:uiPriority w:val="39"/>
    <w:semiHidden/>
    <w:unhideWhenUsed/>
    <w:qFormat/>
    <w:rsid w:val="006B195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B195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B195C"/>
    <w:pPr>
      <w:numPr>
        <w:numId w:val="7"/>
      </w:numPr>
      <w:ind w:left="2344"/>
    </w:pPr>
  </w:style>
  <w:style w:type="paragraph" w:customStyle="1" w:styleId="numericalroman">
    <w:name w:val="numerical roman"/>
    <w:basedOn w:val="ListParagraph"/>
    <w:qFormat/>
    <w:rsid w:val="006B195C"/>
    <w:pPr>
      <w:numPr>
        <w:numId w:val="8"/>
      </w:numPr>
      <w:ind w:right="0"/>
    </w:pPr>
  </w:style>
  <w:style w:type="paragraph" w:styleId="Caption">
    <w:name w:val="caption"/>
    <w:basedOn w:val="Normal"/>
    <w:next w:val="Normal"/>
    <w:rsid w:val="006B195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B195C"/>
    <w:rPr>
      <w:color w:val="800080" w:themeColor="followedHyperlink"/>
      <w:u w:val="single"/>
    </w:rPr>
  </w:style>
  <w:style w:type="character" w:styleId="BookTitle">
    <w:name w:val="Book Title"/>
    <w:basedOn w:val="DefaultParagraphFont"/>
    <w:uiPriority w:val="99"/>
    <w:rsid w:val="006B195C"/>
    <w:rPr>
      <w:b/>
      <w:bCs/>
      <w:i/>
      <w:iCs/>
      <w:spacing w:val="5"/>
    </w:rPr>
  </w:style>
  <w:style w:type="character" w:styleId="Emphasis">
    <w:name w:val="Emphasis"/>
    <w:basedOn w:val="DefaultParagraphFont"/>
    <w:uiPriority w:val="20"/>
    <w:rsid w:val="006B195C"/>
    <w:rPr>
      <w:i/>
      <w:iCs/>
    </w:rPr>
  </w:style>
  <w:style w:type="character" w:styleId="IntenseEmphasis">
    <w:name w:val="Intense Emphasis"/>
    <w:basedOn w:val="DefaultParagraphFont"/>
    <w:uiPriority w:val="21"/>
    <w:rsid w:val="006B195C"/>
    <w:rPr>
      <w:i/>
      <w:iCs/>
      <w:color w:val="4F81BD" w:themeColor="accent1"/>
    </w:rPr>
  </w:style>
  <w:style w:type="paragraph" w:styleId="IntenseQuote">
    <w:name w:val="Intense Quote"/>
    <w:basedOn w:val="Normal"/>
    <w:next w:val="Normal"/>
    <w:link w:val="IntenseQuoteChar"/>
    <w:uiPriority w:val="30"/>
    <w:rsid w:val="006B195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B195C"/>
    <w:rPr>
      <w:i/>
      <w:iCs/>
      <w:color w:val="4F81BD" w:themeColor="accent1"/>
    </w:rPr>
  </w:style>
  <w:style w:type="character" w:styleId="IntenseReference">
    <w:name w:val="Intense Reference"/>
    <w:basedOn w:val="DefaultParagraphFont"/>
    <w:uiPriority w:val="32"/>
    <w:rsid w:val="006B195C"/>
    <w:rPr>
      <w:b/>
      <w:bCs/>
      <w:smallCaps/>
      <w:color w:val="4F81BD" w:themeColor="accent1"/>
      <w:spacing w:val="5"/>
    </w:rPr>
  </w:style>
  <w:style w:type="paragraph" w:styleId="NoSpacing">
    <w:name w:val="No Spacing"/>
    <w:uiPriority w:val="1"/>
    <w:rsid w:val="006B195C"/>
    <w:pPr>
      <w:ind w:left="1418" w:right="-57"/>
      <w:jc w:val="both"/>
    </w:pPr>
  </w:style>
  <w:style w:type="paragraph" w:styleId="Quote">
    <w:name w:val="Quote"/>
    <w:basedOn w:val="Normal"/>
    <w:next w:val="Normal"/>
    <w:link w:val="QuoteChar"/>
    <w:uiPriority w:val="29"/>
    <w:rsid w:val="006B195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B195C"/>
    <w:rPr>
      <w:i/>
      <w:iCs/>
      <w:color w:val="404040" w:themeColor="text1" w:themeTint="BF"/>
    </w:rPr>
  </w:style>
  <w:style w:type="character" w:styleId="Strong">
    <w:name w:val="Strong"/>
    <w:basedOn w:val="DefaultParagraphFont"/>
    <w:uiPriority w:val="22"/>
    <w:rsid w:val="006B195C"/>
    <w:rPr>
      <w:b/>
      <w:bCs/>
    </w:rPr>
  </w:style>
  <w:style w:type="character" w:styleId="SubtleEmphasis">
    <w:name w:val="Subtle Emphasis"/>
    <w:basedOn w:val="DefaultParagraphFont"/>
    <w:uiPriority w:val="19"/>
    <w:rsid w:val="006B195C"/>
    <w:rPr>
      <w:i/>
      <w:iCs/>
      <w:color w:val="404040" w:themeColor="text1" w:themeTint="BF"/>
    </w:rPr>
  </w:style>
  <w:style w:type="character" w:styleId="SubtleReference">
    <w:name w:val="Subtle Reference"/>
    <w:basedOn w:val="DefaultParagraphFont"/>
    <w:uiPriority w:val="31"/>
    <w:rsid w:val="006B195C"/>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708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72D9"/>
  </w:style>
  <w:style w:type="paragraph" w:styleId="NormalWeb">
    <w:name w:val="Normal (Web)"/>
    <w:basedOn w:val="Normal"/>
    <w:uiPriority w:val="99"/>
    <w:unhideWhenUsed/>
    <w:rsid w:val="006D2C3E"/>
    <w:rPr>
      <w:rFonts w:ascii="Times New Roman" w:hAnsi="Times New Roman"/>
      <w:sz w:val="24"/>
      <w:szCs w:val="24"/>
    </w:rPr>
  </w:style>
  <w:style w:type="character" w:styleId="UnresolvedMention">
    <w:name w:val="Unresolved Mention"/>
    <w:basedOn w:val="DefaultParagraphFont"/>
    <w:uiPriority w:val="99"/>
    <w:semiHidden/>
    <w:unhideWhenUsed/>
    <w:rsid w:val="005C0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901001.pdf" TargetMode="External"/><Relationship Id="rId26" Type="http://schemas.openxmlformats.org/officeDocument/2006/relationships/hyperlink" Target="http://escies.org/escc-specs/published/3901019.pdf" TargetMode="External"/><Relationship Id="rId39" Type="http://schemas.openxmlformats.org/officeDocument/2006/relationships/hyperlink" Target="https://escies.org/download/downloadRep005" TargetMode="External"/><Relationship Id="rId21" Type="http://schemas.openxmlformats.org/officeDocument/2006/relationships/hyperlink" Target="http://escies.org/escc-specs/published/3901019.pdf" TargetMode="External"/><Relationship Id="rId34" Type="http://schemas.openxmlformats.org/officeDocument/2006/relationships/hyperlink" Target="http://escies.org/escc-specs/published/3901/013.pdf" TargetMode="External"/><Relationship Id="rId42" Type="http://schemas.openxmlformats.org/officeDocument/2006/relationships/hyperlink" Target="http://escies.org/escc-specs/published/3702/001.pdf" TargetMode="External"/><Relationship Id="rId47" Type="http://schemas.openxmlformats.org/officeDocument/2006/relationships/hyperlink" Target="http://escies.org/escc-specs/published/3702.pdf"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3702.pdf" TargetMode="External"/><Relationship Id="rId29" Type="http://schemas.openxmlformats.org/officeDocument/2006/relationships/image" Target="media/image3.png"/><Relationship Id="rId11" Type="http://schemas.openxmlformats.org/officeDocument/2006/relationships/image" Target="media/image1.jpg"/><Relationship Id="rId24" Type="http://schemas.openxmlformats.org/officeDocument/2006/relationships/hyperlink" Target="http://escies.org/escc-specs/published/3901001.pdf" TargetMode="External"/><Relationship Id="rId32" Type="http://schemas.openxmlformats.org/officeDocument/2006/relationships/hyperlink" Target="http://escies.org/escc-specs/published/3901001.pdf" TargetMode="External"/><Relationship Id="rId37" Type="http://schemas.openxmlformats.org/officeDocument/2006/relationships/hyperlink" Target="http://escies.org/escc-specs/published/3702/001.pdf" TargetMode="External"/><Relationship Id="rId40" Type="http://schemas.openxmlformats.org/officeDocument/2006/relationships/hyperlink" Target="http://escies.org/escc-specs/published/20500.pdf" TargetMode="External"/><Relationship Id="rId45" Type="http://schemas.openxmlformats.org/officeDocument/2006/relationships/hyperlink" Target="http://escies.org/escc-specs/published/3702.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3702/001.pdf" TargetMode="External"/><Relationship Id="rId36" Type="http://schemas.openxmlformats.org/officeDocument/2006/relationships/image" Target="media/image5.png"/><Relationship Id="rId49" Type="http://schemas.openxmlformats.org/officeDocument/2006/relationships/hyperlink" Target="http://escies.org/escc-specs/published/3702.pdf" TargetMode="External"/><Relationship Id="rId10" Type="http://schemas.openxmlformats.org/officeDocument/2006/relationships/endnotes" Target="endnotes.xml"/><Relationship Id="rId19" Type="http://schemas.openxmlformats.org/officeDocument/2006/relationships/hyperlink" Target="http://escies.org/escc-specs/published/3901012.pdf" TargetMode="External"/><Relationship Id="rId31" Type="http://schemas.openxmlformats.org/officeDocument/2006/relationships/hyperlink" Target="http://escies.org/escc-specs/published/3702/001.pdf" TargetMode="External"/><Relationship Id="rId44" Type="http://schemas.openxmlformats.org/officeDocument/2006/relationships/hyperlink" Target="http://escies.org/escc-specs/published/3702.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download/downloadRep005" TargetMode="External"/><Relationship Id="rId27" Type="http://schemas.openxmlformats.org/officeDocument/2006/relationships/hyperlink" Target="http://escies.org/escc-specs/published/3901012.pdf" TargetMode="External"/><Relationship Id="rId30" Type="http://schemas.openxmlformats.org/officeDocument/2006/relationships/image" Target="media/image4.jpg"/><Relationship Id="rId35" Type="http://schemas.openxmlformats.org/officeDocument/2006/relationships/hyperlink" Target="http://escies.org/escc-specs/published/3901019.pdf" TargetMode="External"/><Relationship Id="rId43" Type="http://schemas.openxmlformats.org/officeDocument/2006/relationships/hyperlink" Target="http://escies.org/escc-specs/published/3702.pdf" TargetMode="External"/><Relationship Id="rId48" Type="http://schemas.openxmlformats.org/officeDocument/2006/relationships/hyperlink" Target="http://escies.org/escc-specs/published/3702.pdf"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702/001.pdf" TargetMode="External"/><Relationship Id="rId25" Type="http://schemas.openxmlformats.org/officeDocument/2006/relationships/hyperlink" Target="http://escies.org/escc-specs/published/3901/013.pdf" TargetMode="External"/><Relationship Id="rId33" Type="http://schemas.openxmlformats.org/officeDocument/2006/relationships/hyperlink" Target="http://escies.org/escc-specs/published/3901012.pdf" TargetMode="External"/><Relationship Id="rId38" Type="http://schemas.openxmlformats.org/officeDocument/2006/relationships/hyperlink" Target="https://escies.org/download/downloadRep005" TargetMode="External"/><Relationship Id="rId46" Type="http://schemas.openxmlformats.org/officeDocument/2006/relationships/hyperlink" Target="http://escies.org/escc-specs/published/3702.pdf" TargetMode="External"/><Relationship Id="rId20" Type="http://schemas.openxmlformats.org/officeDocument/2006/relationships/hyperlink" Target="http://escies.org/escc-specs/published/3901/013.pdf" TargetMode="External"/><Relationship Id="rId41" Type="http://schemas.openxmlformats.org/officeDocument/2006/relationships/hyperlink" Target="http://escies.org/escc-specs/published/21700.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3d7c55efdef3b7b4f57c669ff8ef7eaa">
  <xsd:schema xmlns:xsd="http://www.w3.org/2001/XMLSchema" xmlns:xs="http://www.w3.org/2001/XMLSchema" xmlns:p="http://schemas.microsoft.com/office/2006/metadata/properties" xmlns:ns2="6bd58a04-39b6-4196-87bb-bb788da3cd29" targetNamespace="http://schemas.microsoft.com/office/2006/metadata/properties" ma:root="true" ma:fieldsID="e7067cf55de2de6278e7a03d391c092c"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EA3E5F-44D6-47EB-98AF-D84B85C54D4C}">
  <ds:schemaRefs>
    <ds:schemaRef ds:uri="http://schemas.openxmlformats.org/officeDocument/2006/bibliography"/>
  </ds:schemaRefs>
</ds:datastoreItem>
</file>

<file path=customXml/itemProps2.xml><?xml version="1.0" encoding="utf-8"?>
<ds:datastoreItem xmlns:ds="http://schemas.openxmlformats.org/officeDocument/2006/customXml" ds:itemID="{590286A1-573A-4DFB-9015-3D42B6489A13}">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65CA06C4-9959-4C97-94A0-1F58E94E35A8}">
  <ds:schemaRefs>
    <ds:schemaRef ds:uri="http://schemas.microsoft.com/sharepoint/v3/contenttype/forms"/>
  </ds:schemaRefs>
</ds:datastoreItem>
</file>

<file path=customXml/itemProps4.xml><?xml version="1.0" encoding="utf-8"?>
<ds:datastoreItem xmlns:ds="http://schemas.openxmlformats.org/officeDocument/2006/customXml" ds:itemID="{67DFB55C-CFC3-4FC6-9C5F-641AF519F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51</TotalTime>
  <Pages>18</Pages>
  <Words>4101</Words>
  <Characters>23376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 | Morphé</cp:lastModifiedBy>
  <cp:revision>12</cp:revision>
  <cp:lastPrinted>2017-03-09T13:17:00Z</cp:lastPrinted>
  <dcterms:created xsi:type="dcterms:W3CDTF">2023-03-30T09:52:00Z</dcterms:created>
  <dcterms:modified xsi:type="dcterms:W3CDTF">2026-06-01T11:15:00Z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