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67428" w14:textId="77777777" w:rsidR="00B238AF" w:rsidRPr="00291742" w:rsidRDefault="00566CE2" w:rsidP="0037029A">
      <w:pPr>
        <w:ind w:left="0" w:right="-58"/>
        <w:jc w:val="center"/>
      </w:pPr>
      <w:r w:rsidRPr="00291742">
        <w:rPr>
          <w:noProof/>
          <w:lang w:eastAsia="en-GB"/>
        </w:rPr>
        <w:drawing>
          <wp:anchor distT="0" distB="0" distL="114300" distR="114300" simplePos="0" relativeHeight="251658241"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291742" w:rsidRDefault="00B238AF" w:rsidP="00546706">
      <w:pPr>
        <w:rPr>
          <w:rFonts w:cs="Arial"/>
        </w:rPr>
      </w:pPr>
    </w:p>
    <w:p w14:paraId="7906742A" w14:textId="77777777" w:rsidR="007F5AFE" w:rsidRPr="00291742" w:rsidRDefault="007F5AFE" w:rsidP="008D0546"/>
    <w:p w14:paraId="7906742B" w14:textId="77777777" w:rsidR="008B5CFD" w:rsidRPr="00291742" w:rsidRDefault="00566CE2" w:rsidP="006E2C32">
      <w:pPr>
        <w:pStyle w:val="BASEDON"/>
      </w:pPr>
      <w:r w:rsidRPr="00291742">
        <w:rPr>
          <w:noProof/>
          <w:lang w:eastAsia="en-GB"/>
        </w:rPr>
        <mc:AlternateContent>
          <mc:Choice Requires="wps">
            <w:drawing>
              <wp:anchor distT="0" distB="0" distL="114300" distR="114300" simplePos="0" relativeHeight="251658242"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77777777" w:rsidR="00643C48" w:rsidRDefault="00643C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386D4D">
                              <w:rPr>
                                <w:noProof/>
                              </w:rPr>
                              <w:t>14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" fillcolor="white [3201]" stroked="f" strokeweight=".5pt">
                <v:textbox>
                  <w:txbxContent>
                    <w:p w14:paraId="79067887" w14:textId="77777777" w:rsidR="00643C48" w:rsidRDefault="00643C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386D4D">
                        <w:rPr>
                          <w:noProof/>
                        </w:rPr>
                        <w:t>14</w:t>
                      </w:r>
                      <w:r>
                        <w:rPr>
                          <w:noProof/>
                        </w:rPr>
                        <w:fldChar w:fldCharType="end"/>
                      </w:r>
                    </w:p>
                  </w:txbxContent>
                </v:textbox>
              </v:shape>
            </w:pict>
          </mc:Fallback>
        </mc:AlternateContent>
      </w:r>
    </w:p>
    <w:p w14:paraId="7906742C" w14:textId="02A87198" w:rsidR="00CA3CC4" w:rsidRPr="00291742" w:rsidRDefault="00A510CE" w:rsidP="00CA3CC4">
      <w:pPr>
        <w:pStyle w:val="CoverPageTitle"/>
      </w:pPr>
      <w:r w:rsidRPr="00291742">
        <w:t>DIODE</w:t>
      </w:r>
      <w:r w:rsidR="00CA3CC4" w:rsidRPr="00291742">
        <w:t xml:space="preserve">, </w:t>
      </w:r>
      <w:r w:rsidR="00D31782" w:rsidRPr="00291742">
        <w:t>POW</w:t>
      </w:r>
      <w:r w:rsidRPr="00291742">
        <w:t>E</w:t>
      </w:r>
      <w:r w:rsidR="00CA3CC4" w:rsidRPr="00291742">
        <w:t xml:space="preserve">R, </w:t>
      </w:r>
      <w:r w:rsidR="00D31782" w:rsidRPr="00291742">
        <w:t>SC</w:t>
      </w:r>
      <w:r w:rsidRPr="00291742">
        <w:t>HOT</w:t>
      </w:r>
      <w:r w:rsidR="00D31782" w:rsidRPr="00291742">
        <w:t>TKY R</w:t>
      </w:r>
      <w:r w:rsidRPr="00291742">
        <w:t>E</w:t>
      </w:r>
      <w:r w:rsidR="00D31782" w:rsidRPr="00291742">
        <w:t>CTIFIER</w:t>
      </w:r>
    </w:p>
    <w:p w14:paraId="7906742D" w14:textId="68E29363" w:rsidR="00F3617B" w:rsidRPr="00291742" w:rsidRDefault="00CA3CC4" w:rsidP="00CA3CC4">
      <w:pPr>
        <w:pStyle w:val="BASEDON"/>
      </w:pPr>
      <w:r w:rsidRPr="00291742">
        <w:t xml:space="preserve">BASED ON </w:t>
      </w:r>
      <w:r w:rsidR="006363AC" w:rsidRPr="00291742">
        <w:t xml:space="preserve">TYPE </w:t>
      </w:r>
      <w:r w:rsidR="003C7CC7" w:rsidRPr="00291742">
        <w:t>ST</w:t>
      </w:r>
      <w:r w:rsidR="00D31782" w:rsidRPr="00291742">
        <w:t>PS8</w:t>
      </w:r>
      <w:r w:rsidR="0097322C" w:rsidRPr="00291742">
        <w:t>0</w:t>
      </w:r>
      <w:r w:rsidR="00D31782" w:rsidRPr="00291742">
        <w:t>A</w:t>
      </w:r>
      <w:r w:rsidR="00450732" w:rsidRPr="00291742">
        <w:t>4</w:t>
      </w:r>
      <w:r w:rsidR="00D31782" w:rsidRPr="00291742">
        <w:t>5</w:t>
      </w:r>
      <w:r w:rsidR="00450732" w:rsidRPr="00291742">
        <w:t>C</w:t>
      </w:r>
      <w:r w:rsidR="00AB60FC" w:rsidRPr="00291742">
        <w:t xml:space="preserve"> and</w:t>
      </w:r>
      <w:r w:rsidR="00D31782" w:rsidRPr="00291742">
        <w:t xml:space="preserve"> STPS</w:t>
      </w:r>
      <w:r w:rsidR="00AB60FC" w:rsidRPr="00291742">
        <w:t>4</w:t>
      </w:r>
      <w:r w:rsidR="00D31782" w:rsidRPr="00291742">
        <w:t>0A</w:t>
      </w:r>
      <w:r w:rsidR="00450732" w:rsidRPr="00291742">
        <w:t>4</w:t>
      </w:r>
      <w:r w:rsidR="00D31782" w:rsidRPr="00291742">
        <w:t>5</w:t>
      </w:r>
      <w:r w:rsidR="00450732" w:rsidRPr="00291742">
        <w:t>C</w:t>
      </w:r>
    </w:p>
    <w:p w14:paraId="7906742E" w14:textId="30E5917F" w:rsidR="007F5AFE" w:rsidRPr="00291742" w:rsidRDefault="007F5AFE" w:rsidP="00CA3CC4">
      <w:pPr>
        <w:pStyle w:val="CoverPageTitle"/>
      </w:pPr>
      <w:r w:rsidRPr="00291742">
        <w:t xml:space="preserve">ESCC Detail </w:t>
      </w:r>
      <w:r w:rsidR="007A41EF" w:rsidRPr="00291742">
        <w:t>Specification</w:t>
      </w:r>
      <w:r w:rsidR="00A202ED" w:rsidRPr="00291742">
        <w:t xml:space="preserve"> No.</w:t>
      </w:r>
      <w:r w:rsidR="00F04B11" w:rsidRPr="00291742">
        <w:t xml:space="preserve"> </w:t>
      </w:r>
      <w:r w:rsidR="00450732" w:rsidRPr="00291742">
        <w:t>5106/0</w:t>
      </w:r>
      <w:r w:rsidR="00914470" w:rsidRPr="00291742">
        <w:t>24</w:t>
      </w:r>
    </w:p>
    <w:p w14:paraId="79067432" w14:textId="77777777" w:rsidR="003273E4" w:rsidRPr="00291742" w:rsidRDefault="003273E4" w:rsidP="00CB712A">
      <w:pPr>
        <w:pStyle w:val="CoverPageTitle"/>
        <w:spacing w:after="5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91742" w14:paraId="79067435" w14:textId="77777777" w:rsidTr="00C946C8">
        <w:trPr>
          <w:trHeight w:val="365"/>
          <w:jc w:val="center"/>
        </w:trPr>
        <w:tc>
          <w:tcPr>
            <w:tcW w:w="4401" w:type="dxa"/>
            <w:vAlign w:val="center"/>
          </w:tcPr>
          <w:p w14:paraId="79067433" w14:textId="4C272DEE" w:rsidR="008B5CFD" w:rsidRPr="00291742" w:rsidRDefault="008B5CFD" w:rsidP="00924B86">
            <w:pPr>
              <w:pStyle w:val="Leftalign"/>
              <w:jc w:val="left"/>
            </w:pPr>
            <w:r w:rsidRPr="00291742">
              <w:t xml:space="preserve">Issue </w:t>
            </w:r>
            <w:r w:rsidR="00C9686C">
              <w:t>6 Draft A</w:t>
            </w:r>
          </w:p>
        </w:tc>
        <w:tc>
          <w:tcPr>
            <w:tcW w:w="4349" w:type="dxa"/>
            <w:vAlign w:val="center"/>
          </w:tcPr>
          <w:p w14:paraId="79067434" w14:textId="7582B500" w:rsidR="008B5CFD" w:rsidRPr="00291742" w:rsidRDefault="00C9686C" w:rsidP="00924B86">
            <w:pPr>
              <w:pStyle w:val="Leftalign"/>
              <w:jc w:val="left"/>
            </w:pPr>
            <w:r>
              <w:t>November</w:t>
            </w:r>
            <w:r w:rsidR="006518C8" w:rsidRPr="005C2887">
              <w:t xml:space="preserve"> </w:t>
            </w:r>
            <w:r w:rsidR="000547FA" w:rsidRPr="005C2887">
              <w:t>20</w:t>
            </w:r>
            <w:r w:rsidR="00924B86" w:rsidRPr="005C2887">
              <w:t>2</w:t>
            </w:r>
            <w:r>
              <w:t>5</w:t>
            </w:r>
          </w:p>
        </w:tc>
      </w:tr>
    </w:tbl>
    <w:p w14:paraId="79067436" w14:textId="3FD84723" w:rsidR="008B5CFD" w:rsidRPr="00291742" w:rsidRDefault="00C063D1" w:rsidP="006E2C32">
      <w:pPr>
        <w:pStyle w:val="CoverPageTitle"/>
      </w:pPr>
      <w:r w:rsidRPr="00291742">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291742" w:rsidRDefault="00C946C8" w:rsidP="006E2C32">
      <w:pPr>
        <w:pStyle w:val="CoverPageTitle"/>
      </w:pPr>
    </w:p>
    <w:p w14:paraId="79067438" w14:textId="77777777" w:rsidR="00C946C8" w:rsidRPr="00291742" w:rsidRDefault="00C946C8" w:rsidP="00C946C8"/>
    <w:p w14:paraId="7906743B" w14:textId="49E04833" w:rsidR="00C946C8" w:rsidRPr="00291742" w:rsidRDefault="00C946C8" w:rsidP="0028477E">
      <w:pPr>
        <w:ind w:left="0"/>
        <w:jc w:val="center"/>
        <w:rPr>
          <w:rFonts w:cs="Arial"/>
          <w:b/>
          <w:sz w:val="28"/>
          <w:szCs w:val="28"/>
        </w:rPr>
      </w:pPr>
      <w:r w:rsidRPr="00291742">
        <w:t xml:space="preserve">Document Custodian: European Space Agency – see </w:t>
      </w:r>
      <w:hyperlink r:id="rId13" w:history="1">
        <w:r w:rsidRPr="00291742">
          <w:rPr>
            <w:rStyle w:val="Hyperlink"/>
          </w:rPr>
          <w:t>https://escies.org</w:t>
        </w:r>
      </w:hyperlink>
      <w:r w:rsidRPr="00291742">
        <w:br w:type="page"/>
      </w:r>
    </w:p>
    <w:p w14:paraId="7906743C" w14:textId="77777777" w:rsidR="00080FC5" w:rsidRPr="00291742" w:rsidRDefault="00080FC5" w:rsidP="00546706">
      <w:pPr>
        <w:pStyle w:val="Title"/>
        <w:rPr>
          <w:rFonts w:cs="Arial"/>
        </w:rPr>
      </w:pPr>
      <w:r w:rsidRPr="00291742">
        <w:rPr>
          <w:rFonts w:cs="Arial"/>
        </w:rPr>
        <w:lastRenderedPageBreak/>
        <w:t>Legal Disclaimer and Copyright</w:t>
      </w:r>
    </w:p>
    <w:p w14:paraId="7906743D" w14:textId="2800DCD1" w:rsidR="00080FC5" w:rsidRPr="00291742" w:rsidRDefault="00080FC5" w:rsidP="00546706">
      <w:pPr>
        <w:rPr>
          <w:rFonts w:cs="Arial"/>
        </w:rPr>
      </w:pPr>
      <w:r w:rsidRPr="00291742">
        <w:rPr>
          <w:rFonts w:cs="Arial"/>
        </w:rPr>
        <w:t xml:space="preserve">European Space Agency, Copyright </w:t>
      </w:r>
      <w:r w:rsidR="00C47E78" w:rsidRPr="00291742">
        <w:rPr>
          <w:rFonts w:cs="Arial"/>
        </w:rPr>
        <w:t xml:space="preserve">© </w:t>
      </w:r>
      <w:r w:rsidR="0012267E" w:rsidRPr="00291742">
        <w:rPr>
          <w:rFonts w:cs="Arial"/>
        </w:rPr>
        <w:t>20</w:t>
      </w:r>
      <w:r w:rsidR="00924B86" w:rsidRPr="00291742">
        <w:rPr>
          <w:rFonts w:cs="Arial"/>
        </w:rPr>
        <w:t>2</w:t>
      </w:r>
      <w:r w:rsidR="00C9686C">
        <w:rPr>
          <w:rFonts w:cs="Arial"/>
        </w:rPr>
        <w:t>5</w:t>
      </w:r>
      <w:r w:rsidR="00E00FDE" w:rsidRPr="00291742">
        <w:rPr>
          <w:rFonts w:cs="Arial"/>
        </w:rPr>
        <w:t>.</w:t>
      </w:r>
      <w:r w:rsidRPr="00291742">
        <w:rPr>
          <w:rFonts w:cs="Arial"/>
        </w:rPr>
        <w:t xml:space="preserve"> All rights reserved.</w:t>
      </w:r>
    </w:p>
    <w:p w14:paraId="7906743E" w14:textId="73985FE1" w:rsidR="00080FC5" w:rsidRPr="00291742" w:rsidRDefault="00080FC5" w:rsidP="000547FA">
      <w:r w:rsidRPr="00291742">
        <w:t>The European Space Agency disclaims any liability or respo</w:t>
      </w:r>
      <w:r w:rsidR="00045B2B" w:rsidRPr="00291742">
        <w:t>nsibility, to any person or entity</w:t>
      </w:r>
      <w:r w:rsidRPr="00291742">
        <w:t xml:space="preserve">, with respect to any loss or damage caused, or alleged to be caused, directly </w:t>
      </w:r>
      <w:r w:rsidR="00CB712A" w:rsidRPr="00291742">
        <w:t xml:space="preserve">or indirectly </w:t>
      </w:r>
      <w:r w:rsidRPr="00291742">
        <w:t>by the use and application of this ESCC publication.</w:t>
      </w:r>
    </w:p>
    <w:p w14:paraId="7906743F" w14:textId="3F85973B" w:rsidR="00080FC5" w:rsidRPr="00291742" w:rsidRDefault="00080FC5" w:rsidP="00546706">
      <w:pPr>
        <w:rPr>
          <w:rFonts w:cs="Arial"/>
        </w:rPr>
      </w:pPr>
      <w:r w:rsidRPr="00291742">
        <w:rPr>
          <w:rFonts w:cs="Arial"/>
        </w:rPr>
        <w:t xml:space="preserve">This publication, without </w:t>
      </w:r>
      <w:r w:rsidR="00E00FDE" w:rsidRPr="00291742">
        <w:rPr>
          <w:rFonts w:cs="Arial"/>
        </w:rPr>
        <w:t xml:space="preserve">the </w:t>
      </w:r>
      <w:r w:rsidRPr="00291742">
        <w:rPr>
          <w:rFonts w:cs="Arial"/>
        </w:rPr>
        <w:t xml:space="preserve">prior permission of the European Space Agency and </w:t>
      </w:r>
      <w:proofErr w:type="gramStart"/>
      <w:r w:rsidRPr="00291742">
        <w:rPr>
          <w:rFonts w:cs="Arial"/>
        </w:rPr>
        <w:t>provided</w:t>
      </w:r>
      <w:r w:rsidR="00E00FDE" w:rsidRPr="00291742">
        <w:rPr>
          <w:rFonts w:cs="Arial"/>
        </w:rPr>
        <w:t xml:space="preserve"> that</w:t>
      </w:r>
      <w:proofErr w:type="gramEnd"/>
      <w:r w:rsidRPr="00291742">
        <w:rPr>
          <w:rFonts w:cs="Arial"/>
        </w:rPr>
        <w:t xml:space="preserve"> it is not used for a commercial purpose, may be:</w:t>
      </w:r>
    </w:p>
    <w:p w14:paraId="79067440" w14:textId="77777777" w:rsidR="000D313F" w:rsidRPr="00291742" w:rsidRDefault="000547FA" w:rsidP="00E00FDE">
      <w:pPr>
        <w:pStyle w:val="Dashlist"/>
        <w:spacing w:after="40"/>
        <w:rPr>
          <w:rFonts w:cs="Arial"/>
        </w:rPr>
      </w:pPr>
      <w:r w:rsidRPr="00291742">
        <w:rPr>
          <w:rFonts w:cs="Arial"/>
        </w:rPr>
        <w:t>copi</w:t>
      </w:r>
      <w:r w:rsidR="000D313F" w:rsidRPr="00291742">
        <w:rPr>
          <w:rFonts w:cs="Arial"/>
        </w:rPr>
        <w:t>ed in whole, in any medium, without alteration or modification.</w:t>
      </w:r>
    </w:p>
    <w:p w14:paraId="79067441" w14:textId="77777777" w:rsidR="00306ACC" w:rsidRPr="00291742" w:rsidRDefault="000547FA" w:rsidP="00C47E78">
      <w:pPr>
        <w:pStyle w:val="Dashlist"/>
        <w:rPr>
          <w:rFonts w:cs="Arial"/>
        </w:rPr>
      </w:pPr>
      <w:r w:rsidRPr="00291742">
        <w:rPr>
          <w:rFonts w:cs="Arial"/>
        </w:rPr>
        <w:t>c</w:t>
      </w:r>
      <w:r w:rsidR="000D313F" w:rsidRPr="00291742">
        <w:rPr>
          <w:rFonts w:cs="Arial"/>
        </w:rPr>
        <w:t>opied in part, in any medium, provided that the ESCC document identification, comprising the ESCC symbol, document number and document issue, is removed.</w:t>
      </w:r>
    </w:p>
    <w:p w14:paraId="79067442" w14:textId="77777777" w:rsidR="006C0DEB" w:rsidRPr="00291742" w:rsidRDefault="006C0DEB" w:rsidP="00546706">
      <w:pPr>
        <w:rPr>
          <w:rFonts w:cs="Arial"/>
        </w:rPr>
      </w:pPr>
      <w:r w:rsidRPr="00291742">
        <w:rPr>
          <w:rFonts w:cs="Arial"/>
        </w:rPr>
        <w:br w:type="page"/>
      </w:r>
    </w:p>
    <w:p w14:paraId="79067443" w14:textId="77777777" w:rsidR="00B22DBF" w:rsidRPr="00291742" w:rsidRDefault="00B22DBF" w:rsidP="00546706">
      <w:pPr>
        <w:pStyle w:val="Title"/>
        <w:rPr>
          <w:rFonts w:cs="Arial"/>
        </w:rPr>
      </w:pPr>
      <w:r w:rsidRPr="00291742">
        <w:rPr>
          <w:rFonts w:cs="Arial"/>
        </w:rPr>
        <w:lastRenderedPageBreak/>
        <w:t>DOCUMENTATION CHANGE NOTICE</w:t>
      </w:r>
    </w:p>
    <w:p w14:paraId="79067444" w14:textId="3C3E9C40" w:rsidR="007005C4" w:rsidRPr="00291742" w:rsidRDefault="007005C4" w:rsidP="007005C4">
      <w:pPr>
        <w:jc w:val="center"/>
      </w:pPr>
      <w:r w:rsidRPr="00291742">
        <w:t xml:space="preserve">(Refer to </w:t>
      </w:r>
      <w:hyperlink r:id="rId14" w:history="1">
        <w:r w:rsidRPr="00291742">
          <w:rPr>
            <w:rStyle w:val="Hyperlink"/>
          </w:rPr>
          <w:t>https://escies.org</w:t>
        </w:r>
      </w:hyperlink>
      <w:r w:rsidRPr="00291742">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291742" w14:paraId="79067447" w14:textId="77777777" w:rsidTr="00344307">
        <w:trPr>
          <w:trHeight w:val="365"/>
        </w:trPr>
        <w:tc>
          <w:tcPr>
            <w:tcW w:w="1778" w:type="dxa"/>
            <w:tcBorders>
              <w:bottom w:val="single" w:sz="4" w:space="0" w:color="auto"/>
            </w:tcBorders>
            <w:vAlign w:val="center"/>
          </w:tcPr>
          <w:p w14:paraId="79067445" w14:textId="77777777" w:rsidR="00B22DBF" w:rsidRPr="00291742" w:rsidRDefault="00B22DBF" w:rsidP="00DC30C8">
            <w:pPr>
              <w:pStyle w:val="Bodyjustified"/>
              <w:jc w:val="left"/>
            </w:pPr>
            <w:r w:rsidRPr="00291742">
              <w:t>DCR No.</w:t>
            </w:r>
          </w:p>
        </w:tc>
        <w:tc>
          <w:tcPr>
            <w:tcW w:w="6869" w:type="dxa"/>
            <w:tcBorders>
              <w:bottom w:val="single" w:sz="4" w:space="0" w:color="auto"/>
            </w:tcBorders>
            <w:vAlign w:val="center"/>
          </w:tcPr>
          <w:p w14:paraId="79067446" w14:textId="77777777" w:rsidR="00B22DBF" w:rsidRPr="00291742" w:rsidRDefault="00B22DBF" w:rsidP="00DC30C8">
            <w:pPr>
              <w:pStyle w:val="Bodyjustified"/>
              <w:jc w:val="left"/>
            </w:pPr>
            <w:r w:rsidRPr="00291742">
              <w:t>CHANGE DESCRIPTION</w:t>
            </w:r>
          </w:p>
        </w:tc>
      </w:tr>
      <w:tr w:rsidR="00924B86" w:rsidRPr="00291742" w14:paraId="7906744C" w14:textId="77777777" w:rsidTr="00344307">
        <w:trPr>
          <w:trHeight w:val="365"/>
        </w:trPr>
        <w:tc>
          <w:tcPr>
            <w:tcW w:w="1778" w:type="dxa"/>
            <w:tcBorders>
              <w:bottom w:val="single" w:sz="4" w:space="0" w:color="auto"/>
            </w:tcBorders>
            <w:vAlign w:val="center"/>
          </w:tcPr>
          <w:p w14:paraId="79067449" w14:textId="1FF1B4D8" w:rsidR="00924B86" w:rsidRPr="00291742" w:rsidRDefault="00C9686C" w:rsidP="00924B86">
            <w:pPr>
              <w:pStyle w:val="Leftalign"/>
              <w:jc w:val="left"/>
            </w:pPr>
            <w:r>
              <w:t>tba</w:t>
            </w:r>
          </w:p>
        </w:tc>
        <w:tc>
          <w:tcPr>
            <w:tcW w:w="6869" w:type="dxa"/>
            <w:tcBorders>
              <w:bottom w:val="single" w:sz="4" w:space="0" w:color="auto"/>
            </w:tcBorders>
            <w:vAlign w:val="center"/>
          </w:tcPr>
          <w:p w14:paraId="7906744B" w14:textId="6C45584C" w:rsidR="00924B86" w:rsidRPr="00291742" w:rsidRDefault="00924B86" w:rsidP="00924B86">
            <w:pPr>
              <w:pStyle w:val="Leftalign"/>
              <w:jc w:val="left"/>
            </w:pPr>
            <w:r w:rsidRPr="00291742">
              <w:t xml:space="preserve">Specification </w:t>
            </w:r>
            <w:proofErr w:type="spellStart"/>
            <w:r w:rsidRPr="00291742">
              <w:t>upissued</w:t>
            </w:r>
            <w:proofErr w:type="spellEnd"/>
            <w:r w:rsidRPr="00291742">
              <w:t xml:space="preserve"> to incorporate changes per DCR.</w:t>
            </w:r>
          </w:p>
        </w:tc>
      </w:tr>
    </w:tbl>
    <w:p w14:paraId="7906744D" w14:textId="1B346A02" w:rsidR="00306ACC" w:rsidRPr="00291742" w:rsidRDefault="00B22DBF" w:rsidP="0037029A">
      <w:pPr>
        <w:ind w:left="0"/>
      </w:pPr>
      <w:r w:rsidRPr="00291742">
        <w:br w:type="page"/>
      </w:r>
    </w:p>
    <w:p w14:paraId="7906744E" w14:textId="77777777" w:rsidR="007638F8" w:rsidRPr="00291742" w:rsidRDefault="007638F8" w:rsidP="006E2C32">
      <w:pPr>
        <w:pStyle w:val="Tableofcontents"/>
      </w:pPr>
      <w:r w:rsidRPr="00291742">
        <w:lastRenderedPageBreak/>
        <w:t>TABLE OF CONTENTS</w:t>
      </w:r>
    </w:p>
    <w:p w14:paraId="7FBB92EA" w14:textId="082C39B1" w:rsidR="00344307" w:rsidRDefault="00B81BCC">
      <w:pPr>
        <w:pStyle w:val="TOC1"/>
        <w:rPr>
          <w:rFonts w:asciiTheme="minorHAnsi" w:eastAsiaTheme="minorEastAsia" w:hAnsiTheme="minorHAnsi" w:cstheme="minorBidi"/>
          <w:caps w:val="0"/>
          <w:noProof/>
          <w:kern w:val="2"/>
          <w:sz w:val="22"/>
          <w:szCs w:val="22"/>
          <w:lang w:eastAsia="en-GB"/>
          <w14:ligatures w14:val="standardContextual"/>
        </w:rPr>
      </w:pPr>
      <w:r w:rsidRPr="00291742">
        <w:rPr>
          <w:rFonts w:cs="Arial"/>
        </w:rPr>
        <w:fldChar w:fldCharType="begin"/>
      </w:r>
      <w:r w:rsidRPr="00291742">
        <w:rPr>
          <w:rFonts w:cs="Arial"/>
        </w:rPr>
        <w:instrText xml:space="preserve"> TOC \o "1-4" \h \z \t "Appendix Title,1" </w:instrText>
      </w:r>
      <w:r w:rsidRPr="00291742">
        <w:rPr>
          <w:rFonts w:cs="Arial"/>
        </w:rPr>
        <w:fldChar w:fldCharType="separate"/>
      </w:r>
      <w:hyperlink w:anchor="_Toc176766963" w:history="1">
        <w:r w:rsidR="00344307" w:rsidRPr="00334B13">
          <w:rPr>
            <w:rStyle w:val="Hyperlink"/>
            <w:noProof/>
          </w:rPr>
          <w:t>1</w:t>
        </w:r>
        <w:r w:rsidR="00344307">
          <w:rPr>
            <w:rFonts w:asciiTheme="minorHAnsi" w:eastAsiaTheme="minorEastAsia" w:hAnsiTheme="minorHAnsi" w:cstheme="minorBidi"/>
            <w:caps w:val="0"/>
            <w:noProof/>
            <w:kern w:val="2"/>
            <w:sz w:val="22"/>
            <w:szCs w:val="22"/>
            <w:lang w:eastAsia="en-GB"/>
            <w14:ligatures w14:val="standardContextual"/>
          </w:rPr>
          <w:tab/>
        </w:r>
        <w:r w:rsidR="00344307" w:rsidRPr="00334B13">
          <w:rPr>
            <w:rStyle w:val="Hyperlink"/>
            <w:noProof/>
          </w:rPr>
          <w:t>General</w:t>
        </w:r>
        <w:r w:rsidR="00344307">
          <w:rPr>
            <w:noProof/>
            <w:webHidden/>
          </w:rPr>
          <w:tab/>
        </w:r>
        <w:r w:rsidR="00344307">
          <w:rPr>
            <w:noProof/>
            <w:webHidden/>
          </w:rPr>
          <w:fldChar w:fldCharType="begin"/>
        </w:r>
        <w:r w:rsidR="00344307">
          <w:rPr>
            <w:noProof/>
            <w:webHidden/>
          </w:rPr>
          <w:instrText xml:space="preserve"> PAGEREF _Toc176766963 \h </w:instrText>
        </w:r>
        <w:r w:rsidR="00344307">
          <w:rPr>
            <w:noProof/>
            <w:webHidden/>
          </w:rPr>
        </w:r>
        <w:r w:rsidR="00344307">
          <w:rPr>
            <w:noProof/>
            <w:webHidden/>
          </w:rPr>
          <w:fldChar w:fldCharType="separate"/>
        </w:r>
        <w:r w:rsidR="00344307">
          <w:rPr>
            <w:noProof/>
            <w:webHidden/>
          </w:rPr>
          <w:t>5</w:t>
        </w:r>
        <w:r w:rsidR="00344307">
          <w:rPr>
            <w:noProof/>
            <w:webHidden/>
          </w:rPr>
          <w:fldChar w:fldCharType="end"/>
        </w:r>
      </w:hyperlink>
    </w:p>
    <w:p w14:paraId="5A0005B4" w14:textId="2837517A"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64" w:history="1">
        <w:r w:rsidRPr="00334B13">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rPr>
          <w:t>SCOPE</w:t>
        </w:r>
        <w:r>
          <w:rPr>
            <w:noProof/>
            <w:webHidden/>
          </w:rPr>
          <w:tab/>
        </w:r>
        <w:r>
          <w:rPr>
            <w:noProof/>
            <w:webHidden/>
          </w:rPr>
          <w:fldChar w:fldCharType="begin"/>
        </w:r>
        <w:r>
          <w:rPr>
            <w:noProof/>
            <w:webHidden/>
          </w:rPr>
          <w:instrText xml:space="preserve"> PAGEREF _Toc176766964 \h </w:instrText>
        </w:r>
        <w:r>
          <w:rPr>
            <w:noProof/>
            <w:webHidden/>
          </w:rPr>
        </w:r>
        <w:r>
          <w:rPr>
            <w:noProof/>
            <w:webHidden/>
          </w:rPr>
          <w:fldChar w:fldCharType="separate"/>
        </w:r>
        <w:r>
          <w:rPr>
            <w:noProof/>
            <w:webHidden/>
          </w:rPr>
          <w:t>5</w:t>
        </w:r>
        <w:r>
          <w:rPr>
            <w:noProof/>
            <w:webHidden/>
          </w:rPr>
          <w:fldChar w:fldCharType="end"/>
        </w:r>
      </w:hyperlink>
    </w:p>
    <w:p w14:paraId="4DE7BD68" w14:textId="0BA6A0CD"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65" w:history="1">
        <w:r w:rsidRPr="00334B13">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rPr>
          <w:t>APPLICABLE DOCUMENTS</w:t>
        </w:r>
        <w:r>
          <w:rPr>
            <w:noProof/>
            <w:webHidden/>
          </w:rPr>
          <w:tab/>
        </w:r>
        <w:r>
          <w:rPr>
            <w:noProof/>
            <w:webHidden/>
          </w:rPr>
          <w:fldChar w:fldCharType="begin"/>
        </w:r>
        <w:r>
          <w:rPr>
            <w:noProof/>
            <w:webHidden/>
          </w:rPr>
          <w:instrText xml:space="preserve"> PAGEREF _Toc176766965 \h </w:instrText>
        </w:r>
        <w:r>
          <w:rPr>
            <w:noProof/>
            <w:webHidden/>
          </w:rPr>
        </w:r>
        <w:r>
          <w:rPr>
            <w:noProof/>
            <w:webHidden/>
          </w:rPr>
          <w:fldChar w:fldCharType="separate"/>
        </w:r>
        <w:r>
          <w:rPr>
            <w:noProof/>
            <w:webHidden/>
          </w:rPr>
          <w:t>5</w:t>
        </w:r>
        <w:r>
          <w:rPr>
            <w:noProof/>
            <w:webHidden/>
          </w:rPr>
          <w:fldChar w:fldCharType="end"/>
        </w:r>
      </w:hyperlink>
    </w:p>
    <w:p w14:paraId="4E5A11A7" w14:textId="2E7456D0"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66" w:history="1">
        <w:r w:rsidRPr="00334B13">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rPr>
          <w:t>TERMS, DEFINITIONS, ABBREVIATIONS, SYMBOLS AND UNITS</w:t>
        </w:r>
        <w:r>
          <w:rPr>
            <w:noProof/>
            <w:webHidden/>
          </w:rPr>
          <w:tab/>
        </w:r>
        <w:r>
          <w:rPr>
            <w:noProof/>
            <w:webHidden/>
          </w:rPr>
          <w:fldChar w:fldCharType="begin"/>
        </w:r>
        <w:r>
          <w:rPr>
            <w:noProof/>
            <w:webHidden/>
          </w:rPr>
          <w:instrText xml:space="preserve"> PAGEREF _Toc176766966 \h </w:instrText>
        </w:r>
        <w:r>
          <w:rPr>
            <w:noProof/>
            <w:webHidden/>
          </w:rPr>
        </w:r>
        <w:r>
          <w:rPr>
            <w:noProof/>
            <w:webHidden/>
          </w:rPr>
          <w:fldChar w:fldCharType="separate"/>
        </w:r>
        <w:r>
          <w:rPr>
            <w:noProof/>
            <w:webHidden/>
          </w:rPr>
          <w:t>5</w:t>
        </w:r>
        <w:r>
          <w:rPr>
            <w:noProof/>
            <w:webHidden/>
          </w:rPr>
          <w:fldChar w:fldCharType="end"/>
        </w:r>
      </w:hyperlink>
    </w:p>
    <w:p w14:paraId="70640975" w14:textId="642CF82C"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67" w:history="1">
        <w:r w:rsidRPr="00334B13">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_Toc176766967 \h </w:instrText>
        </w:r>
        <w:r>
          <w:rPr>
            <w:noProof/>
            <w:webHidden/>
          </w:rPr>
        </w:r>
        <w:r>
          <w:rPr>
            <w:noProof/>
            <w:webHidden/>
          </w:rPr>
          <w:fldChar w:fldCharType="separate"/>
        </w:r>
        <w:r>
          <w:rPr>
            <w:noProof/>
            <w:webHidden/>
          </w:rPr>
          <w:t>5</w:t>
        </w:r>
        <w:r>
          <w:rPr>
            <w:noProof/>
            <w:webHidden/>
          </w:rPr>
          <w:fldChar w:fldCharType="end"/>
        </w:r>
      </w:hyperlink>
    </w:p>
    <w:p w14:paraId="48CBCCE2" w14:textId="61770BAF" w:rsidR="00344307" w:rsidRDefault="00344307">
      <w:pPr>
        <w:pStyle w:val="TOC3"/>
        <w:rPr>
          <w:rFonts w:asciiTheme="minorHAnsi" w:eastAsiaTheme="minorEastAsia" w:hAnsiTheme="minorHAnsi" w:cstheme="minorBidi"/>
          <w:noProof/>
          <w:kern w:val="2"/>
          <w:sz w:val="22"/>
          <w:szCs w:val="22"/>
          <w:lang w:eastAsia="en-GB"/>
          <w14:ligatures w14:val="standardContextual"/>
        </w:rPr>
      </w:pPr>
      <w:hyperlink w:anchor="_Toc176766968" w:history="1">
        <w:r w:rsidRPr="00334B13">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334B13">
          <w:rPr>
            <w:rStyle w:val="Hyperlink"/>
            <w:noProof/>
          </w:rPr>
          <w:t>The ESCC Component Number</w:t>
        </w:r>
        <w:r>
          <w:rPr>
            <w:noProof/>
            <w:webHidden/>
          </w:rPr>
          <w:tab/>
        </w:r>
        <w:r>
          <w:rPr>
            <w:noProof/>
            <w:webHidden/>
          </w:rPr>
          <w:fldChar w:fldCharType="begin"/>
        </w:r>
        <w:r>
          <w:rPr>
            <w:noProof/>
            <w:webHidden/>
          </w:rPr>
          <w:instrText xml:space="preserve"> PAGEREF _Toc176766968 \h </w:instrText>
        </w:r>
        <w:r>
          <w:rPr>
            <w:noProof/>
            <w:webHidden/>
          </w:rPr>
        </w:r>
        <w:r>
          <w:rPr>
            <w:noProof/>
            <w:webHidden/>
          </w:rPr>
          <w:fldChar w:fldCharType="separate"/>
        </w:r>
        <w:r>
          <w:rPr>
            <w:noProof/>
            <w:webHidden/>
          </w:rPr>
          <w:t>5</w:t>
        </w:r>
        <w:r>
          <w:rPr>
            <w:noProof/>
            <w:webHidden/>
          </w:rPr>
          <w:fldChar w:fldCharType="end"/>
        </w:r>
      </w:hyperlink>
    </w:p>
    <w:p w14:paraId="4D7FCBD9" w14:textId="389CACC4" w:rsidR="00344307" w:rsidRDefault="00344307">
      <w:pPr>
        <w:pStyle w:val="TOC3"/>
        <w:rPr>
          <w:rFonts w:asciiTheme="minorHAnsi" w:eastAsiaTheme="minorEastAsia" w:hAnsiTheme="minorHAnsi" w:cstheme="minorBidi"/>
          <w:noProof/>
          <w:kern w:val="2"/>
          <w:sz w:val="22"/>
          <w:szCs w:val="22"/>
          <w:lang w:eastAsia="en-GB"/>
          <w14:ligatures w14:val="standardContextual"/>
        </w:rPr>
      </w:pPr>
      <w:hyperlink w:anchor="_Toc176766969" w:history="1">
        <w:r w:rsidRPr="00334B13">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334B13">
          <w:rPr>
            <w:rStyle w:val="Hyperlink"/>
            <w:noProof/>
          </w:rPr>
          <w:t>Component Type Variants</w:t>
        </w:r>
        <w:r>
          <w:rPr>
            <w:noProof/>
            <w:webHidden/>
          </w:rPr>
          <w:tab/>
        </w:r>
        <w:r>
          <w:rPr>
            <w:noProof/>
            <w:webHidden/>
          </w:rPr>
          <w:fldChar w:fldCharType="begin"/>
        </w:r>
        <w:r>
          <w:rPr>
            <w:noProof/>
            <w:webHidden/>
          </w:rPr>
          <w:instrText xml:space="preserve"> PAGEREF _Toc176766969 \h </w:instrText>
        </w:r>
        <w:r>
          <w:rPr>
            <w:noProof/>
            <w:webHidden/>
          </w:rPr>
        </w:r>
        <w:r>
          <w:rPr>
            <w:noProof/>
            <w:webHidden/>
          </w:rPr>
          <w:fldChar w:fldCharType="separate"/>
        </w:r>
        <w:r>
          <w:rPr>
            <w:noProof/>
            <w:webHidden/>
          </w:rPr>
          <w:t>5</w:t>
        </w:r>
        <w:r>
          <w:rPr>
            <w:noProof/>
            <w:webHidden/>
          </w:rPr>
          <w:fldChar w:fldCharType="end"/>
        </w:r>
      </w:hyperlink>
    </w:p>
    <w:p w14:paraId="3ABC2431" w14:textId="77442FD2"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70" w:history="1">
        <w:r w:rsidRPr="00334B13">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rPr>
          <w:t>MAXIMUM RATINGS</w:t>
        </w:r>
        <w:r>
          <w:rPr>
            <w:noProof/>
            <w:webHidden/>
          </w:rPr>
          <w:tab/>
        </w:r>
        <w:r>
          <w:rPr>
            <w:noProof/>
            <w:webHidden/>
          </w:rPr>
          <w:fldChar w:fldCharType="begin"/>
        </w:r>
        <w:r>
          <w:rPr>
            <w:noProof/>
            <w:webHidden/>
          </w:rPr>
          <w:instrText xml:space="preserve"> PAGEREF _Toc176766970 \h </w:instrText>
        </w:r>
        <w:r>
          <w:rPr>
            <w:noProof/>
            <w:webHidden/>
          </w:rPr>
        </w:r>
        <w:r>
          <w:rPr>
            <w:noProof/>
            <w:webHidden/>
          </w:rPr>
          <w:fldChar w:fldCharType="separate"/>
        </w:r>
        <w:r>
          <w:rPr>
            <w:noProof/>
            <w:webHidden/>
          </w:rPr>
          <w:t>6</w:t>
        </w:r>
        <w:r>
          <w:rPr>
            <w:noProof/>
            <w:webHidden/>
          </w:rPr>
          <w:fldChar w:fldCharType="end"/>
        </w:r>
      </w:hyperlink>
    </w:p>
    <w:p w14:paraId="5EC535E7" w14:textId="5C8682BF"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71" w:history="1">
        <w:r w:rsidRPr="00334B13">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rPr>
          <w:t>HANDLING PRECAUTIONS</w:t>
        </w:r>
        <w:r>
          <w:rPr>
            <w:noProof/>
            <w:webHidden/>
          </w:rPr>
          <w:tab/>
        </w:r>
        <w:r>
          <w:rPr>
            <w:noProof/>
            <w:webHidden/>
          </w:rPr>
          <w:fldChar w:fldCharType="begin"/>
        </w:r>
        <w:r>
          <w:rPr>
            <w:noProof/>
            <w:webHidden/>
          </w:rPr>
          <w:instrText xml:space="preserve"> PAGEREF _Toc176766971 \h </w:instrText>
        </w:r>
        <w:r>
          <w:rPr>
            <w:noProof/>
            <w:webHidden/>
          </w:rPr>
        </w:r>
        <w:r>
          <w:rPr>
            <w:noProof/>
            <w:webHidden/>
          </w:rPr>
          <w:fldChar w:fldCharType="separate"/>
        </w:r>
        <w:r>
          <w:rPr>
            <w:noProof/>
            <w:webHidden/>
          </w:rPr>
          <w:t>7</w:t>
        </w:r>
        <w:r>
          <w:rPr>
            <w:noProof/>
            <w:webHidden/>
          </w:rPr>
          <w:fldChar w:fldCharType="end"/>
        </w:r>
      </w:hyperlink>
    </w:p>
    <w:p w14:paraId="4EB1D168" w14:textId="19056425"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72" w:history="1">
        <w:r w:rsidRPr="00334B13">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rPr>
          <w:t>PHYSICAL DIMENSIONS AND TERMINAL IDENTIFICATION</w:t>
        </w:r>
        <w:r>
          <w:rPr>
            <w:noProof/>
            <w:webHidden/>
          </w:rPr>
          <w:tab/>
        </w:r>
        <w:r>
          <w:rPr>
            <w:noProof/>
            <w:webHidden/>
          </w:rPr>
          <w:fldChar w:fldCharType="begin"/>
        </w:r>
        <w:r>
          <w:rPr>
            <w:noProof/>
            <w:webHidden/>
          </w:rPr>
          <w:instrText xml:space="preserve"> PAGEREF _Toc176766972 \h </w:instrText>
        </w:r>
        <w:r>
          <w:rPr>
            <w:noProof/>
            <w:webHidden/>
          </w:rPr>
        </w:r>
        <w:r>
          <w:rPr>
            <w:noProof/>
            <w:webHidden/>
          </w:rPr>
          <w:fldChar w:fldCharType="separate"/>
        </w:r>
        <w:r>
          <w:rPr>
            <w:noProof/>
            <w:webHidden/>
          </w:rPr>
          <w:t>7</w:t>
        </w:r>
        <w:r>
          <w:rPr>
            <w:noProof/>
            <w:webHidden/>
          </w:rPr>
          <w:fldChar w:fldCharType="end"/>
        </w:r>
      </w:hyperlink>
    </w:p>
    <w:p w14:paraId="16BB719A" w14:textId="56353904" w:rsidR="00344307" w:rsidRDefault="00344307">
      <w:pPr>
        <w:pStyle w:val="TOC3"/>
        <w:rPr>
          <w:rFonts w:asciiTheme="minorHAnsi" w:eastAsiaTheme="minorEastAsia" w:hAnsiTheme="minorHAnsi" w:cstheme="minorBidi"/>
          <w:noProof/>
          <w:kern w:val="2"/>
          <w:sz w:val="22"/>
          <w:szCs w:val="22"/>
          <w:lang w:eastAsia="en-GB"/>
          <w14:ligatures w14:val="standardContextual"/>
        </w:rPr>
      </w:pPr>
      <w:hyperlink w:anchor="_Toc176766973" w:history="1">
        <w:r w:rsidRPr="00334B13">
          <w:rPr>
            <w:rStyle w:val="Hyperlink"/>
            <w:noProof/>
          </w:rPr>
          <w:t>1.7.1</w:t>
        </w:r>
        <w:r>
          <w:rPr>
            <w:rFonts w:asciiTheme="minorHAnsi" w:eastAsiaTheme="minorEastAsia" w:hAnsiTheme="minorHAnsi" w:cstheme="minorBidi"/>
            <w:noProof/>
            <w:kern w:val="2"/>
            <w:sz w:val="22"/>
            <w:szCs w:val="22"/>
            <w:lang w:eastAsia="en-GB"/>
            <w14:ligatures w14:val="standardContextual"/>
          </w:rPr>
          <w:tab/>
        </w:r>
        <w:r w:rsidRPr="00334B13">
          <w:rPr>
            <w:rStyle w:val="Hyperlink"/>
            <w:noProof/>
          </w:rPr>
          <w:t>Surface Mount Package (SMD.5) - 3 Terminal (Variants 01, 04)</w:t>
        </w:r>
        <w:r>
          <w:rPr>
            <w:noProof/>
            <w:webHidden/>
          </w:rPr>
          <w:tab/>
        </w:r>
        <w:r>
          <w:rPr>
            <w:noProof/>
            <w:webHidden/>
          </w:rPr>
          <w:fldChar w:fldCharType="begin"/>
        </w:r>
        <w:r>
          <w:rPr>
            <w:noProof/>
            <w:webHidden/>
          </w:rPr>
          <w:instrText xml:space="preserve"> PAGEREF _Toc176766973 \h </w:instrText>
        </w:r>
        <w:r>
          <w:rPr>
            <w:noProof/>
            <w:webHidden/>
          </w:rPr>
        </w:r>
        <w:r>
          <w:rPr>
            <w:noProof/>
            <w:webHidden/>
          </w:rPr>
          <w:fldChar w:fldCharType="separate"/>
        </w:r>
        <w:r>
          <w:rPr>
            <w:noProof/>
            <w:webHidden/>
          </w:rPr>
          <w:t>7</w:t>
        </w:r>
        <w:r>
          <w:rPr>
            <w:noProof/>
            <w:webHidden/>
          </w:rPr>
          <w:fldChar w:fldCharType="end"/>
        </w:r>
      </w:hyperlink>
    </w:p>
    <w:p w14:paraId="3001ED39" w14:textId="08857649" w:rsidR="00344307" w:rsidRDefault="00344307">
      <w:pPr>
        <w:pStyle w:val="TOC3"/>
        <w:rPr>
          <w:rFonts w:asciiTheme="minorHAnsi" w:eastAsiaTheme="minorEastAsia" w:hAnsiTheme="minorHAnsi" w:cstheme="minorBidi"/>
          <w:noProof/>
          <w:kern w:val="2"/>
          <w:sz w:val="22"/>
          <w:szCs w:val="22"/>
          <w:lang w:eastAsia="en-GB"/>
          <w14:ligatures w14:val="standardContextual"/>
        </w:rPr>
      </w:pPr>
      <w:hyperlink w:anchor="_Toc176766974" w:history="1">
        <w:r w:rsidRPr="00334B13">
          <w:rPr>
            <w:rStyle w:val="Hyperlink"/>
            <w:noProof/>
          </w:rPr>
          <w:t>1.7.2</w:t>
        </w:r>
        <w:r>
          <w:rPr>
            <w:rFonts w:asciiTheme="minorHAnsi" w:eastAsiaTheme="minorEastAsia" w:hAnsiTheme="minorHAnsi" w:cstheme="minorBidi"/>
            <w:noProof/>
            <w:kern w:val="2"/>
            <w:sz w:val="22"/>
            <w:szCs w:val="22"/>
            <w:lang w:eastAsia="en-GB"/>
            <w14:ligatures w14:val="standardContextual"/>
          </w:rPr>
          <w:tab/>
        </w:r>
        <w:r w:rsidRPr="00334B13">
          <w:rPr>
            <w:rStyle w:val="Hyperlink"/>
            <w:noProof/>
            <w:lang w:eastAsia="en-GB"/>
          </w:rPr>
          <w:t>Metal Flange Mount Package (TO-254AA) - 3 Lead (Variants 02, 03)</w:t>
        </w:r>
        <w:r>
          <w:rPr>
            <w:noProof/>
            <w:webHidden/>
          </w:rPr>
          <w:tab/>
        </w:r>
        <w:r>
          <w:rPr>
            <w:noProof/>
            <w:webHidden/>
          </w:rPr>
          <w:fldChar w:fldCharType="begin"/>
        </w:r>
        <w:r>
          <w:rPr>
            <w:noProof/>
            <w:webHidden/>
          </w:rPr>
          <w:instrText xml:space="preserve"> PAGEREF _Toc176766974 \h </w:instrText>
        </w:r>
        <w:r>
          <w:rPr>
            <w:noProof/>
            <w:webHidden/>
          </w:rPr>
        </w:r>
        <w:r>
          <w:rPr>
            <w:noProof/>
            <w:webHidden/>
          </w:rPr>
          <w:fldChar w:fldCharType="separate"/>
        </w:r>
        <w:r>
          <w:rPr>
            <w:noProof/>
            <w:webHidden/>
          </w:rPr>
          <w:t>8</w:t>
        </w:r>
        <w:r>
          <w:rPr>
            <w:noProof/>
            <w:webHidden/>
          </w:rPr>
          <w:fldChar w:fldCharType="end"/>
        </w:r>
      </w:hyperlink>
    </w:p>
    <w:p w14:paraId="54F67A19" w14:textId="2006556A" w:rsidR="00344307" w:rsidRDefault="00344307">
      <w:pPr>
        <w:pStyle w:val="TOC3"/>
        <w:rPr>
          <w:rFonts w:asciiTheme="minorHAnsi" w:eastAsiaTheme="minorEastAsia" w:hAnsiTheme="minorHAnsi" w:cstheme="minorBidi"/>
          <w:noProof/>
          <w:kern w:val="2"/>
          <w:sz w:val="22"/>
          <w:szCs w:val="22"/>
          <w:lang w:eastAsia="en-GB"/>
          <w14:ligatures w14:val="standardContextual"/>
        </w:rPr>
      </w:pPr>
      <w:hyperlink w:anchor="_Toc176766975" w:history="1">
        <w:r w:rsidRPr="00334B13">
          <w:rPr>
            <w:rStyle w:val="Hyperlink"/>
            <w:noProof/>
            <w:lang w:eastAsia="en-GB"/>
          </w:rPr>
          <w:t>1.7.3</w:t>
        </w:r>
        <w:r>
          <w:rPr>
            <w:rFonts w:asciiTheme="minorHAnsi" w:eastAsiaTheme="minorEastAsia" w:hAnsiTheme="minorHAnsi" w:cstheme="minorBidi"/>
            <w:noProof/>
            <w:kern w:val="2"/>
            <w:sz w:val="22"/>
            <w:szCs w:val="22"/>
            <w:lang w:eastAsia="en-GB"/>
            <w14:ligatures w14:val="standardContextual"/>
          </w:rPr>
          <w:tab/>
        </w:r>
        <w:r w:rsidRPr="00334B13">
          <w:rPr>
            <w:rStyle w:val="Hyperlink"/>
            <w:noProof/>
            <w:lang w:eastAsia="en-GB"/>
          </w:rPr>
          <w:t>Notes to Para. 1.7 Physical Dimensions and Terminal Identification</w:t>
        </w:r>
        <w:r>
          <w:rPr>
            <w:noProof/>
            <w:webHidden/>
          </w:rPr>
          <w:tab/>
        </w:r>
        <w:r>
          <w:rPr>
            <w:noProof/>
            <w:webHidden/>
          </w:rPr>
          <w:fldChar w:fldCharType="begin"/>
        </w:r>
        <w:r>
          <w:rPr>
            <w:noProof/>
            <w:webHidden/>
          </w:rPr>
          <w:instrText xml:space="preserve"> PAGEREF _Toc176766975 \h </w:instrText>
        </w:r>
        <w:r>
          <w:rPr>
            <w:noProof/>
            <w:webHidden/>
          </w:rPr>
        </w:r>
        <w:r>
          <w:rPr>
            <w:noProof/>
            <w:webHidden/>
          </w:rPr>
          <w:fldChar w:fldCharType="separate"/>
        </w:r>
        <w:r>
          <w:rPr>
            <w:noProof/>
            <w:webHidden/>
          </w:rPr>
          <w:t>9</w:t>
        </w:r>
        <w:r>
          <w:rPr>
            <w:noProof/>
            <w:webHidden/>
          </w:rPr>
          <w:fldChar w:fldCharType="end"/>
        </w:r>
      </w:hyperlink>
    </w:p>
    <w:p w14:paraId="0EB6FB7C" w14:textId="3E4099AC"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76" w:history="1">
        <w:r w:rsidRPr="00334B13">
          <w:rPr>
            <w:rStyle w:val="Hyperlink"/>
            <w:noProof/>
            <w:lang w:eastAsia="en-GB"/>
          </w:rPr>
          <w:t>1.8</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lang w:eastAsia="en-GB"/>
          </w:rPr>
          <w:t>FUNCTIONAL DIAGRAM</w:t>
        </w:r>
        <w:r>
          <w:rPr>
            <w:noProof/>
            <w:webHidden/>
          </w:rPr>
          <w:tab/>
        </w:r>
        <w:r>
          <w:rPr>
            <w:noProof/>
            <w:webHidden/>
          </w:rPr>
          <w:fldChar w:fldCharType="begin"/>
        </w:r>
        <w:r>
          <w:rPr>
            <w:noProof/>
            <w:webHidden/>
          </w:rPr>
          <w:instrText xml:space="preserve"> PAGEREF _Toc176766976 \h </w:instrText>
        </w:r>
        <w:r>
          <w:rPr>
            <w:noProof/>
            <w:webHidden/>
          </w:rPr>
        </w:r>
        <w:r>
          <w:rPr>
            <w:noProof/>
            <w:webHidden/>
          </w:rPr>
          <w:fldChar w:fldCharType="separate"/>
        </w:r>
        <w:r>
          <w:rPr>
            <w:noProof/>
            <w:webHidden/>
          </w:rPr>
          <w:t>9</w:t>
        </w:r>
        <w:r>
          <w:rPr>
            <w:noProof/>
            <w:webHidden/>
          </w:rPr>
          <w:fldChar w:fldCharType="end"/>
        </w:r>
      </w:hyperlink>
    </w:p>
    <w:p w14:paraId="1CDA74D4" w14:textId="2A63E793"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77" w:history="1">
        <w:r w:rsidRPr="00334B13">
          <w:rPr>
            <w:rStyle w:val="Hyperlink"/>
            <w:noProof/>
            <w:lang w:eastAsia="en-GB"/>
          </w:rPr>
          <w:t>1.9</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lang w:eastAsia="en-GB"/>
          </w:rPr>
          <w:t>MATERIALS AND FINISHES</w:t>
        </w:r>
        <w:r>
          <w:rPr>
            <w:noProof/>
            <w:webHidden/>
          </w:rPr>
          <w:tab/>
        </w:r>
        <w:r>
          <w:rPr>
            <w:noProof/>
            <w:webHidden/>
          </w:rPr>
          <w:fldChar w:fldCharType="begin"/>
        </w:r>
        <w:r>
          <w:rPr>
            <w:noProof/>
            <w:webHidden/>
          </w:rPr>
          <w:instrText xml:space="preserve"> PAGEREF _Toc176766977 \h </w:instrText>
        </w:r>
        <w:r>
          <w:rPr>
            <w:noProof/>
            <w:webHidden/>
          </w:rPr>
        </w:r>
        <w:r>
          <w:rPr>
            <w:noProof/>
            <w:webHidden/>
          </w:rPr>
          <w:fldChar w:fldCharType="separate"/>
        </w:r>
        <w:r>
          <w:rPr>
            <w:noProof/>
            <w:webHidden/>
          </w:rPr>
          <w:t>9</w:t>
        </w:r>
        <w:r>
          <w:rPr>
            <w:noProof/>
            <w:webHidden/>
          </w:rPr>
          <w:fldChar w:fldCharType="end"/>
        </w:r>
      </w:hyperlink>
    </w:p>
    <w:p w14:paraId="03C0A603" w14:textId="6F93080B" w:rsidR="00344307" w:rsidRDefault="00344307">
      <w:pPr>
        <w:pStyle w:val="TOC1"/>
        <w:rPr>
          <w:rFonts w:asciiTheme="minorHAnsi" w:eastAsiaTheme="minorEastAsia" w:hAnsiTheme="minorHAnsi" w:cstheme="minorBidi"/>
          <w:caps w:val="0"/>
          <w:noProof/>
          <w:kern w:val="2"/>
          <w:sz w:val="22"/>
          <w:szCs w:val="22"/>
          <w:lang w:eastAsia="en-GB"/>
          <w14:ligatures w14:val="standardContextual"/>
        </w:rPr>
      </w:pPr>
      <w:hyperlink w:anchor="_Toc176766978" w:history="1">
        <w:r w:rsidRPr="00334B13">
          <w:rPr>
            <w:rStyle w:val="Hyperlink"/>
            <w:noProof/>
            <w:lang w:eastAsia="en-GB"/>
          </w:rPr>
          <w:t>2</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lang w:eastAsia="en-GB"/>
          </w:rPr>
          <w:t>REQUIREMENTS</w:t>
        </w:r>
        <w:r>
          <w:rPr>
            <w:noProof/>
            <w:webHidden/>
          </w:rPr>
          <w:tab/>
        </w:r>
        <w:r>
          <w:rPr>
            <w:noProof/>
            <w:webHidden/>
          </w:rPr>
          <w:fldChar w:fldCharType="begin"/>
        </w:r>
        <w:r>
          <w:rPr>
            <w:noProof/>
            <w:webHidden/>
          </w:rPr>
          <w:instrText xml:space="preserve"> PAGEREF _Toc176766978 \h </w:instrText>
        </w:r>
        <w:r>
          <w:rPr>
            <w:noProof/>
            <w:webHidden/>
          </w:rPr>
        </w:r>
        <w:r>
          <w:rPr>
            <w:noProof/>
            <w:webHidden/>
          </w:rPr>
          <w:fldChar w:fldCharType="separate"/>
        </w:r>
        <w:r>
          <w:rPr>
            <w:noProof/>
            <w:webHidden/>
          </w:rPr>
          <w:t>10</w:t>
        </w:r>
        <w:r>
          <w:rPr>
            <w:noProof/>
            <w:webHidden/>
          </w:rPr>
          <w:fldChar w:fldCharType="end"/>
        </w:r>
      </w:hyperlink>
    </w:p>
    <w:p w14:paraId="10AD6F06" w14:textId="692B076F"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79" w:history="1">
        <w:r w:rsidRPr="00334B13">
          <w:rPr>
            <w:rStyle w:val="Hyperlink"/>
            <w:noProof/>
            <w:lang w:eastAsia="en-GB"/>
          </w:rPr>
          <w:t>2.1</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lang w:eastAsia="en-GB"/>
          </w:rPr>
          <w:t>GENERAL</w:t>
        </w:r>
        <w:r>
          <w:rPr>
            <w:noProof/>
            <w:webHidden/>
          </w:rPr>
          <w:tab/>
        </w:r>
        <w:r>
          <w:rPr>
            <w:noProof/>
            <w:webHidden/>
          </w:rPr>
          <w:fldChar w:fldCharType="begin"/>
        </w:r>
        <w:r>
          <w:rPr>
            <w:noProof/>
            <w:webHidden/>
          </w:rPr>
          <w:instrText xml:space="preserve"> PAGEREF _Toc176766979 \h </w:instrText>
        </w:r>
        <w:r>
          <w:rPr>
            <w:noProof/>
            <w:webHidden/>
          </w:rPr>
        </w:r>
        <w:r>
          <w:rPr>
            <w:noProof/>
            <w:webHidden/>
          </w:rPr>
          <w:fldChar w:fldCharType="separate"/>
        </w:r>
        <w:r>
          <w:rPr>
            <w:noProof/>
            <w:webHidden/>
          </w:rPr>
          <w:t>10</w:t>
        </w:r>
        <w:r>
          <w:rPr>
            <w:noProof/>
            <w:webHidden/>
          </w:rPr>
          <w:fldChar w:fldCharType="end"/>
        </w:r>
      </w:hyperlink>
    </w:p>
    <w:p w14:paraId="6888F9EA" w14:textId="2087C4E8" w:rsidR="00344307" w:rsidRDefault="00344307">
      <w:pPr>
        <w:pStyle w:val="TOC3"/>
        <w:rPr>
          <w:rFonts w:asciiTheme="minorHAnsi" w:eastAsiaTheme="minorEastAsia" w:hAnsiTheme="minorHAnsi" w:cstheme="minorBidi"/>
          <w:noProof/>
          <w:kern w:val="2"/>
          <w:sz w:val="22"/>
          <w:szCs w:val="22"/>
          <w:lang w:eastAsia="en-GB"/>
          <w14:ligatures w14:val="standardContextual"/>
        </w:rPr>
      </w:pPr>
      <w:hyperlink w:anchor="_Toc176766980" w:history="1">
        <w:r w:rsidRPr="00334B13">
          <w:rPr>
            <w:rStyle w:val="Hyperlink"/>
            <w:noProof/>
            <w:lang w:eastAsia="en-GB"/>
          </w:rPr>
          <w:t>2.1.1</w:t>
        </w:r>
        <w:r>
          <w:rPr>
            <w:rFonts w:asciiTheme="minorHAnsi" w:eastAsiaTheme="minorEastAsia" w:hAnsiTheme="minorHAnsi" w:cstheme="minorBidi"/>
            <w:noProof/>
            <w:kern w:val="2"/>
            <w:sz w:val="22"/>
            <w:szCs w:val="22"/>
            <w:lang w:eastAsia="en-GB"/>
            <w14:ligatures w14:val="standardContextual"/>
          </w:rPr>
          <w:tab/>
        </w:r>
        <w:r w:rsidRPr="00334B13">
          <w:rPr>
            <w:rStyle w:val="Hyperlink"/>
            <w:noProof/>
            <w:lang w:eastAsia="en-GB"/>
          </w:rPr>
          <w:t>Deviations from the Generic Specification</w:t>
        </w:r>
        <w:r>
          <w:rPr>
            <w:noProof/>
            <w:webHidden/>
          </w:rPr>
          <w:tab/>
        </w:r>
        <w:r>
          <w:rPr>
            <w:noProof/>
            <w:webHidden/>
          </w:rPr>
          <w:fldChar w:fldCharType="begin"/>
        </w:r>
        <w:r>
          <w:rPr>
            <w:noProof/>
            <w:webHidden/>
          </w:rPr>
          <w:instrText xml:space="preserve"> PAGEREF _Toc176766980 \h </w:instrText>
        </w:r>
        <w:r>
          <w:rPr>
            <w:noProof/>
            <w:webHidden/>
          </w:rPr>
        </w:r>
        <w:r>
          <w:rPr>
            <w:noProof/>
            <w:webHidden/>
          </w:rPr>
          <w:fldChar w:fldCharType="separate"/>
        </w:r>
        <w:r>
          <w:rPr>
            <w:noProof/>
            <w:webHidden/>
          </w:rPr>
          <w:t>10</w:t>
        </w:r>
        <w:r>
          <w:rPr>
            <w:noProof/>
            <w:webHidden/>
          </w:rPr>
          <w:fldChar w:fldCharType="end"/>
        </w:r>
      </w:hyperlink>
    </w:p>
    <w:p w14:paraId="69E883CF" w14:textId="7AC1AB65"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81" w:history="1">
        <w:r w:rsidRPr="00334B13">
          <w:rPr>
            <w:rStyle w:val="Hyperlink"/>
            <w:noProof/>
            <w:lang w:eastAsia="en-GB"/>
          </w:rPr>
          <w:t>2.2</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lang w:eastAsia="en-GB"/>
          </w:rPr>
          <w:t>MARKING</w:t>
        </w:r>
        <w:r>
          <w:rPr>
            <w:noProof/>
            <w:webHidden/>
          </w:rPr>
          <w:tab/>
        </w:r>
        <w:r>
          <w:rPr>
            <w:noProof/>
            <w:webHidden/>
          </w:rPr>
          <w:fldChar w:fldCharType="begin"/>
        </w:r>
        <w:r>
          <w:rPr>
            <w:noProof/>
            <w:webHidden/>
          </w:rPr>
          <w:instrText xml:space="preserve"> PAGEREF _Toc176766981 \h </w:instrText>
        </w:r>
        <w:r>
          <w:rPr>
            <w:noProof/>
            <w:webHidden/>
          </w:rPr>
        </w:r>
        <w:r>
          <w:rPr>
            <w:noProof/>
            <w:webHidden/>
          </w:rPr>
          <w:fldChar w:fldCharType="separate"/>
        </w:r>
        <w:r>
          <w:rPr>
            <w:noProof/>
            <w:webHidden/>
          </w:rPr>
          <w:t>10</w:t>
        </w:r>
        <w:r>
          <w:rPr>
            <w:noProof/>
            <w:webHidden/>
          </w:rPr>
          <w:fldChar w:fldCharType="end"/>
        </w:r>
      </w:hyperlink>
    </w:p>
    <w:p w14:paraId="18159B6E" w14:textId="67964BA3"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82" w:history="1">
        <w:r w:rsidRPr="00334B13">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lang w:eastAsia="en-GB"/>
          </w:rPr>
          <w:t>CASE ISOLATION</w:t>
        </w:r>
        <w:r>
          <w:rPr>
            <w:noProof/>
            <w:webHidden/>
          </w:rPr>
          <w:tab/>
        </w:r>
        <w:r>
          <w:rPr>
            <w:noProof/>
            <w:webHidden/>
          </w:rPr>
          <w:fldChar w:fldCharType="begin"/>
        </w:r>
        <w:r>
          <w:rPr>
            <w:noProof/>
            <w:webHidden/>
          </w:rPr>
          <w:instrText xml:space="preserve"> PAGEREF _Toc176766982 \h </w:instrText>
        </w:r>
        <w:r>
          <w:rPr>
            <w:noProof/>
            <w:webHidden/>
          </w:rPr>
        </w:r>
        <w:r>
          <w:rPr>
            <w:noProof/>
            <w:webHidden/>
          </w:rPr>
          <w:fldChar w:fldCharType="separate"/>
        </w:r>
        <w:r>
          <w:rPr>
            <w:noProof/>
            <w:webHidden/>
          </w:rPr>
          <w:t>10</w:t>
        </w:r>
        <w:r>
          <w:rPr>
            <w:noProof/>
            <w:webHidden/>
          </w:rPr>
          <w:fldChar w:fldCharType="end"/>
        </w:r>
      </w:hyperlink>
    </w:p>
    <w:p w14:paraId="0FF88EC6" w14:textId="5DA9FB1B"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83" w:history="1">
        <w:r w:rsidRPr="00334B13">
          <w:rPr>
            <w:rStyle w:val="Hyperlink"/>
            <w:noProof/>
            <w:lang w:eastAsia="en-GB"/>
          </w:rPr>
          <w:t>2.4</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lang w:eastAsia="en-GB"/>
          </w:rPr>
          <w:t>TERMINAL STRENGTH</w:t>
        </w:r>
        <w:r>
          <w:rPr>
            <w:noProof/>
            <w:webHidden/>
          </w:rPr>
          <w:tab/>
        </w:r>
        <w:r>
          <w:rPr>
            <w:noProof/>
            <w:webHidden/>
          </w:rPr>
          <w:fldChar w:fldCharType="begin"/>
        </w:r>
        <w:r>
          <w:rPr>
            <w:noProof/>
            <w:webHidden/>
          </w:rPr>
          <w:instrText xml:space="preserve"> PAGEREF _Toc176766983 \h </w:instrText>
        </w:r>
        <w:r>
          <w:rPr>
            <w:noProof/>
            <w:webHidden/>
          </w:rPr>
        </w:r>
        <w:r>
          <w:rPr>
            <w:noProof/>
            <w:webHidden/>
          </w:rPr>
          <w:fldChar w:fldCharType="separate"/>
        </w:r>
        <w:r>
          <w:rPr>
            <w:noProof/>
            <w:webHidden/>
          </w:rPr>
          <w:t>10</w:t>
        </w:r>
        <w:r>
          <w:rPr>
            <w:noProof/>
            <w:webHidden/>
          </w:rPr>
          <w:fldChar w:fldCharType="end"/>
        </w:r>
      </w:hyperlink>
    </w:p>
    <w:p w14:paraId="4D8A042A" w14:textId="181BA056"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84" w:history="1">
        <w:r w:rsidRPr="00334B13">
          <w:rPr>
            <w:rStyle w:val="Hyperlink"/>
            <w:noProof/>
            <w:lang w:eastAsia="en-GB"/>
          </w:rPr>
          <w:t>2.5</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lang w:eastAsia="en-GB"/>
          </w:rPr>
          <w:t>ELECTRICAL MEASUREMENTS AT ROOM, HIGH AND LOW TEMPERATURES</w:t>
        </w:r>
        <w:r>
          <w:rPr>
            <w:noProof/>
            <w:webHidden/>
          </w:rPr>
          <w:tab/>
        </w:r>
        <w:r>
          <w:rPr>
            <w:noProof/>
            <w:webHidden/>
          </w:rPr>
          <w:fldChar w:fldCharType="begin"/>
        </w:r>
        <w:r>
          <w:rPr>
            <w:noProof/>
            <w:webHidden/>
          </w:rPr>
          <w:instrText xml:space="preserve"> PAGEREF _Toc176766984 \h </w:instrText>
        </w:r>
        <w:r>
          <w:rPr>
            <w:noProof/>
            <w:webHidden/>
          </w:rPr>
        </w:r>
        <w:r>
          <w:rPr>
            <w:noProof/>
            <w:webHidden/>
          </w:rPr>
          <w:fldChar w:fldCharType="separate"/>
        </w:r>
        <w:r>
          <w:rPr>
            <w:noProof/>
            <w:webHidden/>
          </w:rPr>
          <w:t>10</w:t>
        </w:r>
        <w:r>
          <w:rPr>
            <w:noProof/>
            <w:webHidden/>
          </w:rPr>
          <w:fldChar w:fldCharType="end"/>
        </w:r>
      </w:hyperlink>
    </w:p>
    <w:p w14:paraId="42CEAEFA" w14:textId="7D361202" w:rsidR="00344307" w:rsidRDefault="00344307">
      <w:pPr>
        <w:pStyle w:val="TOC3"/>
        <w:rPr>
          <w:rFonts w:asciiTheme="minorHAnsi" w:eastAsiaTheme="minorEastAsia" w:hAnsiTheme="minorHAnsi" w:cstheme="minorBidi"/>
          <w:noProof/>
          <w:kern w:val="2"/>
          <w:sz w:val="22"/>
          <w:szCs w:val="22"/>
          <w:lang w:eastAsia="en-GB"/>
          <w14:ligatures w14:val="standardContextual"/>
        </w:rPr>
      </w:pPr>
      <w:hyperlink w:anchor="_Toc176766985" w:history="1">
        <w:r w:rsidRPr="00334B13">
          <w:rPr>
            <w:rStyle w:val="Hyperlink"/>
            <w:noProof/>
            <w:lang w:eastAsia="en-GB"/>
          </w:rPr>
          <w:t>2.5.1</w:t>
        </w:r>
        <w:r>
          <w:rPr>
            <w:rFonts w:asciiTheme="minorHAnsi" w:eastAsiaTheme="minorEastAsia" w:hAnsiTheme="minorHAnsi" w:cstheme="minorBidi"/>
            <w:noProof/>
            <w:kern w:val="2"/>
            <w:sz w:val="22"/>
            <w:szCs w:val="22"/>
            <w:lang w:eastAsia="en-GB"/>
            <w14:ligatures w14:val="standardContextual"/>
          </w:rPr>
          <w:tab/>
        </w:r>
        <w:r w:rsidRPr="00334B13">
          <w:rPr>
            <w:rStyle w:val="Hyperlink"/>
            <w:noProof/>
            <w:lang w:eastAsia="en-GB"/>
          </w:rPr>
          <w:t>Room Temperature Electrical Measurements</w:t>
        </w:r>
        <w:r>
          <w:rPr>
            <w:noProof/>
            <w:webHidden/>
          </w:rPr>
          <w:tab/>
        </w:r>
        <w:r>
          <w:rPr>
            <w:noProof/>
            <w:webHidden/>
          </w:rPr>
          <w:fldChar w:fldCharType="begin"/>
        </w:r>
        <w:r>
          <w:rPr>
            <w:noProof/>
            <w:webHidden/>
          </w:rPr>
          <w:instrText xml:space="preserve"> PAGEREF _Toc176766985 \h </w:instrText>
        </w:r>
        <w:r>
          <w:rPr>
            <w:noProof/>
            <w:webHidden/>
          </w:rPr>
        </w:r>
        <w:r>
          <w:rPr>
            <w:noProof/>
            <w:webHidden/>
          </w:rPr>
          <w:fldChar w:fldCharType="separate"/>
        </w:r>
        <w:r>
          <w:rPr>
            <w:noProof/>
            <w:webHidden/>
          </w:rPr>
          <w:t>11</w:t>
        </w:r>
        <w:r>
          <w:rPr>
            <w:noProof/>
            <w:webHidden/>
          </w:rPr>
          <w:fldChar w:fldCharType="end"/>
        </w:r>
      </w:hyperlink>
    </w:p>
    <w:p w14:paraId="0E1B7FFE" w14:textId="0CA9992C" w:rsidR="00344307" w:rsidRDefault="00344307">
      <w:pPr>
        <w:pStyle w:val="TOC3"/>
        <w:rPr>
          <w:rFonts w:asciiTheme="minorHAnsi" w:eastAsiaTheme="minorEastAsia" w:hAnsiTheme="minorHAnsi" w:cstheme="minorBidi"/>
          <w:noProof/>
          <w:kern w:val="2"/>
          <w:sz w:val="22"/>
          <w:szCs w:val="22"/>
          <w:lang w:eastAsia="en-GB"/>
          <w14:ligatures w14:val="standardContextual"/>
        </w:rPr>
      </w:pPr>
      <w:hyperlink w:anchor="_Toc176766986" w:history="1">
        <w:r w:rsidRPr="00334B13">
          <w:rPr>
            <w:rStyle w:val="Hyperlink"/>
            <w:noProof/>
            <w:lang w:eastAsia="en-GB"/>
          </w:rPr>
          <w:t>2.5.2</w:t>
        </w:r>
        <w:r>
          <w:rPr>
            <w:rFonts w:asciiTheme="minorHAnsi" w:eastAsiaTheme="minorEastAsia" w:hAnsiTheme="minorHAnsi" w:cstheme="minorBidi"/>
            <w:noProof/>
            <w:kern w:val="2"/>
            <w:sz w:val="22"/>
            <w:szCs w:val="22"/>
            <w:lang w:eastAsia="en-GB"/>
            <w14:ligatures w14:val="standardContextual"/>
          </w:rPr>
          <w:tab/>
        </w:r>
        <w:r w:rsidRPr="00334B13">
          <w:rPr>
            <w:rStyle w:val="Hyperlink"/>
            <w:noProof/>
            <w:lang w:eastAsia="en-GB"/>
          </w:rPr>
          <w:t>High and Low Temperatures Electrical Measurements</w:t>
        </w:r>
        <w:r>
          <w:rPr>
            <w:noProof/>
            <w:webHidden/>
          </w:rPr>
          <w:tab/>
        </w:r>
        <w:r>
          <w:rPr>
            <w:noProof/>
            <w:webHidden/>
          </w:rPr>
          <w:fldChar w:fldCharType="begin"/>
        </w:r>
        <w:r>
          <w:rPr>
            <w:noProof/>
            <w:webHidden/>
          </w:rPr>
          <w:instrText xml:space="preserve"> PAGEREF _Toc176766986 \h </w:instrText>
        </w:r>
        <w:r>
          <w:rPr>
            <w:noProof/>
            <w:webHidden/>
          </w:rPr>
        </w:r>
        <w:r>
          <w:rPr>
            <w:noProof/>
            <w:webHidden/>
          </w:rPr>
          <w:fldChar w:fldCharType="separate"/>
        </w:r>
        <w:r>
          <w:rPr>
            <w:noProof/>
            <w:webHidden/>
          </w:rPr>
          <w:t>11</w:t>
        </w:r>
        <w:r>
          <w:rPr>
            <w:noProof/>
            <w:webHidden/>
          </w:rPr>
          <w:fldChar w:fldCharType="end"/>
        </w:r>
      </w:hyperlink>
    </w:p>
    <w:p w14:paraId="5009FE93" w14:textId="5CEF264F" w:rsidR="00344307" w:rsidRDefault="00344307">
      <w:pPr>
        <w:pStyle w:val="TOC3"/>
        <w:rPr>
          <w:rFonts w:asciiTheme="minorHAnsi" w:eastAsiaTheme="minorEastAsia" w:hAnsiTheme="minorHAnsi" w:cstheme="minorBidi"/>
          <w:noProof/>
          <w:kern w:val="2"/>
          <w:sz w:val="22"/>
          <w:szCs w:val="22"/>
          <w:lang w:eastAsia="en-GB"/>
          <w14:ligatures w14:val="standardContextual"/>
        </w:rPr>
      </w:pPr>
      <w:hyperlink w:anchor="_Toc176766987" w:history="1">
        <w:r w:rsidRPr="00334B13">
          <w:rPr>
            <w:rStyle w:val="Hyperlink"/>
            <w:noProof/>
            <w:lang w:eastAsia="en-GB"/>
          </w:rPr>
          <w:t>2.5.3</w:t>
        </w:r>
        <w:r>
          <w:rPr>
            <w:rFonts w:asciiTheme="minorHAnsi" w:eastAsiaTheme="minorEastAsia" w:hAnsiTheme="minorHAnsi" w:cstheme="minorBidi"/>
            <w:noProof/>
            <w:kern w:val="2"/>
            <w:sz w:val="22"/>
            <w:szCs w:val="22"/>
            <w:lang w:eastAsia="en-GB"/>
            <w14:ligatures w14:val="standardContextual"/>
          </w:rPr>
          <w:tab/>
        </w:r>
        <w:r w:rsidRPr="00334B13">
          <w:rPr>
            <w:rStyle w:val="Hyperlink"/>
            <w:noProof/>
            <w:lang w:eastAsia="en-GB"/>
          </w:rPr>
          <w:t>Notes to Electrical Measurements Tables</w:t>
        </w:r>
        <w:r>
          <w:rPr>
            <w:noProof/>
            <w:webHidden/>
          </w:rPr>
          <w:tab/>
        </w:r>
        <w:r>
          <w:rPr>
            <w:noProof/>
            <w:webHidden/>
          </w:rPr>
          <w:fldChar w:fldCharType="begin"/>
        </w:r>
        <w:r>
          <w:rPr>
            <w:noProof/>
            <w:webHidden/>
          </w:rPr>
          <w:instrText xml:space="preserve"> PAGEREF _Toc176766987 \h </w:instrText>
        </w:r>
        <w:r>
          <w:rPr>
            <w:noProof/>
            <w:webHidden/>
          </w:rPr>
        </w:r>
        <w:r>
          <w:rPr>
            <w:noProof/>
            <w:webHidden/>
          </w:rPr>
          <w:fldChar w:fldCharType="separate"/>
        </w:r>
        <w:r>
          <w:rPr>
            <w:noProof/>
            <w:webHidden/>
          </w:rPr>
          <w:t>12</w:t>
        </w:r>
        <w:r>
          <w:rPr>
            <w:noProof/>
            <w:webHidden/>
          </w:rPr>
          <w:fldChar w:fldCharType="end"/>
        </w:r>
      </w:hyperlink>
    </w:p>
    <w:p w14:paraId="2A783C4C" w14:textId="3D361E19"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88" w:history="1">
        <w:r w:rsidRPr="00334B13">
          <w:rPr>
            <w:rStyle w:val="Hyperlink"/>
            <w:noProof/>
            <w:lang w:eastAsia="en-GB"/>
          </w:rPr>
          <w:t>2.6</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lang w:eastAsia="en-GB"/>
          </w:rPr>
          <w:t>PARAMETER DRIFT VALUES</w:t>
        </w:r>
        <w:r>
          <w:rPr>
            <w:noProof/>
            <w:webHidden/>
          </w:rPr>
          <w:tab/>
        </w:r>
        <w:r>
          <w:rPr>
            <w:noProof/>
            <w:webHidden/>
          </w:rPr>
          <w:fldChar w:fldCharType="begin"/>
        </w:r>
        <w:r>
          <w:rPr>
            <w:noProof/>
            <w:webHidden/>
          </w:rPr>
          <w:instrText xml:space="preserve"> PAGEREF _Toc176766988 \h </w:instrText>
        </w:r>
        <w:r>
          <w:rPr>
            <w:noProof/>
            <w:webHidden/>
          </w:rPr>
        </w:r>
        <w:r>
          <w:rPr>
            <w:noProof/>
            <w:webHidden/>
          </w:rPr>
          <w:fldChar w:fldCharType="separate"/>
        </w:r>
        <w:r>
          <w:rPr>
            <w:noProof/>
            <w:webHidden/>
          </w:rPr>
          <w:t>12</w:t>
        </w:r>
        <w:r>
          <w:rPr>
            <w:noProof/>
            <w:webHidden/>
          </w:rPr>
          <w:fldChar w:fldCharType="end"/>
        </w:r>
      </w:hyperlink>
    </w:p>
    <w:p w14:paraId="61AE02DA" w14:textId="6FA46FA0"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89" w:history="1">
        <w:r w:rsidRPr="00334B13">
          <w:rPr>
            <w:rStyle w:val="Hyperlink"/>
            <w:noProof/>
            <w:lang w:eastAsia="en-GB"/>
          </w:rPr>
          <w:t>2.7</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lang w:eastAsia="en-GB"/>
          </w:rPr>
          <w:t>INTERMEDIATE AND END-POINT ELECTRICAL MEASUREMENTS</w:t>
        </w:r>
        <w:r>
          <w:rPr>
            <w:noProof/>
            <w:webHidden/>
          </w:rPr>
          <w:tab/>
        </w:r>
        <w:r>
          <w:rPr>
            <w:noProof/>
            <w:webHidden/>
          </w:rPr>
          <w:fldChar w:fldCharType="begin"/>
        </w:r>
        <w:r>
          <w:rPr>
            <w:noProof/>
            <w:webHidden/>
          </w:rPr>
          <w:instrText xml:space="preserve"> PAGEREF _Toc176766989 \h </w:instrText>
        </w:r>
        <w:r>
          <w:rPr>
            <w:noProof/>
            <w:webHidden/>
          </w:rPr>
        </w:r>
        <w:r>
          <w:rPr>
            <w:noProof/>
            <w:webHidden/>
          </w:rPr>
          <w:fldChar w:fldCharType="separate"/>
        </w:r>
        <w:r>
          <w:rPr>
            <w:noProof/>
            <w:webHidden/>
          </w:rPr>
          <w:t>13</w:t>
        </w:r>
        <w:r>
          <w:rPr>
            <w:noProof/>
            <w:webHidden/>
          </w:rPr>
          <w:fldChar w:fldCharType="end"/>
        </w:r>
      </w:hyperlink>
    </w:p>
    <w:p w14:paraId="6BB05DD4" w14:textId="30ED5D49"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90" w:history="1">
        <w:r w:rsidRPr="00334B13">
          <w:rPr>
            <w:rStyle w:val="Hyperlink"/>
            <w:noProof/>
            <w:lang w:eastAsia="en-GB"/>
          </w:rPr>
          <w:t>2.8</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lang w:eastAsia="en-GB"/>
          </w:rPr>
          <w:t>HIGH TEMPERATURE REVERSE BIAS BURN-IN CONDITIONS</w:t>
        </w:r>
        <w:r>
          <w:rPr>
            <w:noProof/>
            <w:webHidden/>
          </w:rPr>
          <w:tab/>
        </w:r>
        <w:r>
          <w:rPr>
            <w:noProof/>
            <w:webHidden/>
          </w:rPr>
          <w:fldChar w:fldCharType="begin"/>
        </w:r>
        <w:r>
          <w:rPr>
            <w:noProof/>
            <w:webHidden/>
          </w:rPr>
          <w:instrText xml:space="preserve"> PAGEREF _Toc176766990 \h </w:instrText>
        </w:r>
        <w:r>
          <w:rPr>
            <w:noProof/>
            <w:webHidden/>
          </w:rPr>
        </w:r>
        <w:r>
          <w:rPr>
            <w:noProof/>
            <w:webHidden/>
          </w:rPr>
          <w:fldChar w:fldCharType="separate"/>
        </w:r>
        <w:r>
          <w:rPr>
            <w:noProof/>
            <w:webHidden/>
          </w:rPr>
          <w:t>13</w:t>
        </w:r>
        <w:r>
          <w:rPr>
            <w:noProof/>
            <w:webHidden/>
          </w:rPr>
          <w:fldChar w:fldCharType="end"/>
        </w:r>
      </w:hyperlink>
    </w:p>
    <w:p w14:paraId="680C78C9" w14:textId="24EBEB09"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91" w:history="1">
        <w:r w:rsidRPr="00334B13">
          <w:rPr>
            <w:rStyle w:val="Hyperlink"/>
            <w:noProof/>
            <w:lang w:eastAsia="en-GB"/>
          </w:rPr>
          <w:t>2.9</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lang w:eastAsia="en-GB"/>
          </w:rPr>
          <w:t>POWER BURN-IN CONDITIONS</w:t>
        </w:r>
        <w:r>
          <w:rPr>
            <w:noProof/>
            <w:webHidden/>
          </w:rPr>
          <w:tab/>
        </w:r>
        <w:r>
          <w:rPr>
            <w:noProof/>
            <w:webHidden/>
          </w:rPr>
          <w:fldChar w:fldCharType="begin"/>
        </w:r>
        <w:r>
          <w:rPr>
            <w:noProof/>
            <w:webHidden/>
          </w:rPr>
          <w:instrText xml:space="preserve"> PAGEREF _Toc176766991 \h </w:instrText>
        </w:r>
        <w:r>
          <w:rPr>
            <w:noProof/>
            <w:webHidden/>
          </w:rPr>
        </w:r>
        <w:r>
          <w:rPr>
            <w:noProof/>
            <w:webHidden/>
          </w:rPr>
          <w:fldChar w:fldCharType="separate"/>
        </w:r>
        <w:r>
          <w:rPr>
            <w:noProof/>
            <w:webHidden/>
          </w:rPr>
          <w:t>13</w:t>
        </w:r>
        <w:r>
          <w:rPr>
            <w:noProof/>
            <w:webHidden/>
          </w:rPr>
          <w:fldChar w:fldCharType="end"/>
        </w:r>
      </w:hyperlink>
    </w:p>
    <w:p w14:paraId="4182B114" w14:textId="1A815EC8" w:rsidR="00344307" w:rsidRDefault="00344307">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92" w:history="1">
        <w:r w:rsidRPr="00334B13">
          <w:rPr>
            <w:rStyle w:val="Hyperlink"/>
            <w:noProof/>
          </w:rPr>
          <w:t>2.10</w:t>
        </w:r>
        <w:r>
          <w:rPr>
            <w:rFonts w:asciiTheme="minorHAnsi" w:eastAsiaTheme="minorEastAsia" w:hAnsiTheme="minorHAnsi" w:cstheme="minorBidi"/>
            <w:caps w:val="0"/>
            <w:noProof/>
            <w:kern w:val="2"/>
            <w:sz w:val="22"/>
            <w:szCs w:val="22"/>
            <w:lang w:eastAsia="en-GB"/>
            <w14:ligatures w14:val="standardContextual"/>
          </w:rPr>
          <w:tab/>
        </w:r>
        <w:r w:rsidRPr="00334B13">
          <w:rPr>
            <w:rStyle w:val="Hyperlink"/>
            <w:noProof/>
          </w:rPr>
          <w:t>OPERATING LIFE CONDITIONS</w:t>
        </w:r>
        <w:r>
          <w:rPr>
            <w:noProof/>
            <w:webHidden/>
          </w:rPr>
          <w:tab/>
        </w:r>
        <w:r>
          <w:rPr>
            <w:noProof/>
            <w:webHidden/>
          </w:rPr>
          <w:fldChar w:fldCharType="begin"/>
        </w:r>
        <w:r>
          <w:rPr>
            <w:noProof/>
            <w:webHidden/>
          </w:rPr>
          <w:instrText xml:space="preserve"> PAGEREF _Toc176766992 \h </w:instrText>
        </w:r>
        <w:r>
          <w:rPr>
            <w:noProof/>
            <w:webHidden/>
          </w:rPr>
        </w:r>
        <w:r>
          <w:rPr>
            <w:noProof/>
            <w:webHidden/>
          </w:rPr>
          <w:fldChar w:fldCharType="separate"/>
        </w:r>
        <w:r>
          <w:rPr>
            <w:noProof/>
            <w:webHidden/>
          </w:rPr>
          <w:t>13</w:t>
        </w:r>
        <w:r>
          <w:rPr>
            <w:noProof/>
            <w:webHidden/>
          </w:rPr>
          <w:fldChar w:fldCharType="end"/>
        </w:r>
      </w:hyperlink>
    </w:p>
    <w:p w14:paraId="4DD021FC" w14:textId="2C8BC79D" w:rsidR="00344307" w:rsidRDefault="00344307">
      <w:pPr>
        <w:pStyle w:val="TOC1"/>
        <w:rPr>
          <w:rFonts w:asciiTheme="minorHAnsi" w:eastAsiaTheme="minorEastAsia" w:hAnsiTheme="minorHAnsi" w:cstheme="minorBidi"/>
          <w:caps w:val="0"/>
          <w:noProof/>
          <w:kern w:val="2"/>
          <w:sz w:val="22"/>
          <w:szCs w:val="22"/>
          <w:lang w:eastAsia="en-GB"/>
          <w14:ligatures w14:val="standardContextual"/>
        </w:rPr>
      </w:pPr>
      <w:hyperlink w:anchor="_Toc176766993" w:history="1">
        <w:r w:rsidRPr="00334B13">
          <w:rPr>
            <w:rStyle w:val="Hyperlink"/>
            <w:noProof/>
          </w:rPr>
          <w:t>Appendix A</w:t>
        </w:r>
        <w:r>
          <w:rPr>
            <w:noProof/>
            <w:webHidden/>
          </w:rPr>
          <w:tab/>
        </w:r>
        <w:r>
          <w:rPr>
            <w:noProof/>
            <w:webHidden/>
          </w:rPr>
          <w:fldChar w:fldCharType="begin"/>
        </w:r>
        <w:r>
          <w:rPr>
            <w:noProof/>
            <w:webHidden/>
          </w:rPr>
          <w:instrText xml:space="preserve"> PAGEREF _Toc176766993 \h </w:instrText>
        </w:r>
        <w:r>
          <w:rPr>
            <w:noProof/>
            <w:webHidden/>
          </w:rPr>
        </w:r>
        <w:r>
          <w:rPr>
            <w:noProof/>
            <w:webHidden/>
          </w:rPr>
          <w:fldChar w:fldCharType="separate"/>
        </w:r>
        <w:r>
          <w:rPr>
            <w:noProof/>
            <w:webHidden/>
          </w:rPr>
          <w:t>14</w:t>
        </w:r>
        <w:r>
          <w:rPr>
            <w:noProof/>
            <w:webHidden/>
          </w:rPr>
          <w:fldChar w:fldCharType="end"/>
        </w:r>
      </w:hyperlink>
    </w:p>
    <w:p w14:paraId="7906746E" w14:textId="44B49298" w:rsidR="007638F8" w:rsidRPr="00291742" w:rsidRDefault="00B81BCC" w:rsidP="00546706">
      <w:pPr>
        <w:rPr>
          <w:rFonts w:cs="Arial"/>
        </w:rPr>
      </w:pPr>
      <w:r w:rsidRPr="00291742">
        <w:rPr>
          <w:rFonts w:cs="Arial"/>
        </w:rPr>
        <w:fldChar w:fldCharType="end"/>
      </w:r>
    </w:p>
    <w:p w14:paraId="7906746F" w14:textId="77777777" w:rsidR="00306ACC" w:rsidRPr="00291742" w:rsidRDefault="00306ACC" w:rsidP="007A41EF">
      <w:pPr>
        <w:ind w:left="0"/>
        <w:rPr>
          <w:rFonts w:cs="Arial"/>
        </w:rPr>
      </w:pPr>
      <w:r w:rsidRPr="00291742">
        <w:rPr>
          <w:rFonts w:cs="Arial"/>
        </w:rPr>
        <w:br w:type="page"/>
      </w:r>
    </w:p>
    <w:p w14:paraId="79067470" w14:textId="77777777" w:rsidR="00FF74A6" w:rsidRPr="00291742" w:rsidRDefault="008E3946" w:rsidP="004C1599">
      <w:pPr>
        <w:pStyle w:val="Heading1"/>
      </w:pPr>
      <w:bookmarkStart w:id="0" w:name="_Toc176766963"/>
      <w:r w:rsidRPr="00291742">
        <w:lastRenderedPageBreak/>
        <w:t>General</w:t>
      </w:r>
      <w:bookmarkEnd w:id="0"/>
    </w:p>
    <w:p w14:paraId="79067471" w14:textId="77777777" w:rsidR="003F572F" w:rsidRPr="00291742" w:rsidRDefault="003F572F" w:rsidP="003F572F">
      <w:pPr>
        <w:pStyle w:val="Heading2"/>
      </w:pPr>
      <w:bookmarkStart w:id="1" w:name="_Toc176766964"/>
      <w:r w:rsidRPr="00291742">
        <w:t>SCOPE</w:t>
      </w:r>
      <w:bookmarkEnd w:id="1"/>
    </w:p>
    <w:p w14:paraId="79067472" w14:textId="77777777" w:rsidR="003F572F" w:rsidRPr="00291742" w:rsidRDefault="003F572F" w:rsidP="003F572F">
      <w:r w:rsidRPr="00291742">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291742" w:rsidRDefault="003F572F" w:rsidP="003F572F">
      <w:pPr>
        <w:pStyle w:val="Heading2"/>
      </w:pPr>
      <w:bookmarkStart w:id="2" w:name="_Toc176766965"/>
      <w:r w:rsidRPr="00291742">
        <w:t>APPLICABLE DOCUMENTS</w:t>
      </w:r>
      <w:bookmarkEnd w:id="2"/>
    </w:p>
    <w:p w14:paraId="79067474" w14:textId="77777777" w:rsidR="003F572F" w:rsidRPr="00291742" w:rsidRDefault="003F572F" w:rsidP="00CB712A">
      <w:pPr>
        <w:spacing w:after="120"/>
      </w:pPr>
      <w:r w:rsidRPr="00291742">
        <w:t>The following documents form part of this specification and shall be read in conjunction with it:</w:t>
      </w:r>
    </w:p>
    <w:p w14:paraId="79067475" w14:textId="12D9524E" w:rsidR="003F572F" w:rsidRPr="00291742" w:rsidRDefault="003F572F" w:rsidP="003C7CC7">
      <w:pPr>
        <w:pStyle w:val="alphabeticallist"/>
        <w:spacing w:after="60"/>
      </w:pPr>
      <w:r w:rsidRPr="00291742">
        <w:t xml:space="preserve">ESCC Generic Specification No. </w:t>
      </w:r>
      <w:hyperlink r:id="rId15" w:history="1">
        <w:r w:rsidR="009B0EDC" w:rsidRPr="00291742">
          <w:rPr>
            <w:rStyle w:val="Hyperlink"/>
          </w:rPr>
          <w:t>5000</w:t>
        </w:r>
      </w:hyperlink>
    </w:p>
    <w:p w14:paraId="79067476" w14:textId="363747BD" w:rsidR="003F572F" w:rsidRPr="00291742" w:rsidRDefault="009B0EDC" w:rsidP="003C7CC7">
      <w:pPr>
        <w:pStyle w:val="alphabeticallist"/>
        <w:spacing w:after="60"/>
      </w:pPr>
      <w:hyperlink r:id="rId16" w:history="1">
        <w:r w:rsidRPr="00291742">
          <w:rPr>
            <w:rStyle w:val="Hyperlink"/>
          </w:rPr>
          <w:t>MIL-STD-750</w:t>
        </w:r>
      </w:hyperlink>
      <w:r w:rsidR="003F572F" w:rsidRPr="00291742">
        <w:t>, Test Methods and Procedures for Semiconductor Devices</w:t>
      </w:r>
    </w:p>
    <w:p w14:paraId="79067477" w14:textId="77777777" w:rsidR="003F572F" w:rsidRPr="00291742" w:rsidRDefault="003F572F" w:rsidP="003F572F">
      <w:pPr>
        <w:pStyle w:val="Heading2"/>
      </w:pPr>
      <w:bookmarkStart w:id="3" w:name="_Toc176766966"/>
      <w:r w:rsidRPr="00291742">
        <w:t>TERMS, DEFINITIONS, ABBREVIATIONS, SYMBOLS AND UNITS</w:t>
      </w:r>
      <w:bookmarkEnd w:id="3"/>
    </w:p>
    <w:p w14:paraId="79067478" w14:textId="01C7E97E" w:rsidR="003F572F" w:rsidRPr="00291742" w:rsidRDefault="003F572F" w:rsidP="003F572F">
      <w:r w:rsidRPr="00291742">
        <w:t xml:space="preserve">For the purpose of this specification, the terms, definitions, abbreviations, symbols and units specified in ESCC Basic Specification No. </w:t>
      </w:r>
      <w:hyperlink r:id="rId17" w:history="1">
        <w:r w:rsidR="009B0EDC" w:rsidRPr="00291742">
          <w:rPr>
            <w:rStyle w:val="Hyperlink"/>
          </w:rPr>
          <w:t>21300</w:t>
        </w:r>
      </w:hyperlink>
      <w:r w:rsidR="009B0EDC" w:rsidRPr="00291742">
        <w:t xml:space="preserve"> </w:t>
      </w:r>
      <w:r w:rsidRPr="00291742">
        <w:t>shall apply.</w:t>
      </w:r>
    </w:p>
    <w:p w14:paraId="79067479" w14:textId="77777777" w:rsidR="003F572F" w:rsidRPr="00291742" w:rsidRDefault="003F572F" w:rsidP="003F572F">
      <w:pPr>
        <w:pStyle w:val="Heading2"/>
      </w:pPr>
      <w:bookmarkStart w:id="4" w:name="_Toc176766967"/>
      <w:r w:rsidRPr="00291742">
        <w:t>THE ESCC COMPONENT NUMBER AND COMPONENT TYPE VARIANTS</w:t>
      </w:r>
      <w:bookmarkEnd w:id="4"/>
    </w:p>
    <w:p w14:paraId="7906747A" w14:textId="77777777" w:rsidR="003F572F" w:rsidRPr="00291742" w:rsidRDefault="003F572F" w:rsidP="00931E29">
      <w:pPr>
        <w:pStyle w:val="Heading3"/>
      </w:pPr>
      <w:r w:rsidRPr="00291742">
        <w:tab/>
      </w:r>
      <w:r w:rsidRPr="00291742">
        <w:tab/>
      </w:r>
      <w:bookmarkStart w:id="5" w:name="_Ref511124505"/>
      <w:bookmarkStart w:id="6" w:name="_Toc176766968"/>
      <w:r w:rsidRPr="00291742">
        <w:t>The ESCC Component Number</w:t>
      </w:r>
      <w:bookmarkEnd w:id="5"/>
      <w:bookmarkEnd w:id="6"/>
    </w:p>
    <w:p w14:paraId="7906747B" w14:textId="77777777" w:rsidR="003F572F" w:rsidRPr="00291742" w:rsidRDefault="003F572F" w:rsidP="00CB712A">
      <w:pPr>
        <w:spacing w:after="120"/>
      </w:pPr>
      <w:r w:rsidRPr="00291742">
        <w:t>The ESCC Component Number shall be constituted as follows:</w:t>
      </w:r>
    </w:p>
    <w:p w14:paraId="7906747C" w14:textId="1031BB77" w:rsidR="003F572F" w:rsidRPr="00291742" w:rsidRDefault="003F572F" w:rsidP="00CB712A">
      <w:pPr>
        <w:spacing w:after="120"/>
      </w:pPr>
      <w:r w:rsidRPr="00291742">
        <w:t xml:space="preserve">Example: </w:t>
      </w:r>
      <w:r w:rsidR="00D31782" w:rsidRPr="00291742">
        <w:t>51060</w:t>
      </w:r>
      <w:r w:rsidR="00914470" w:rsidRPr="00291742">
        <w:t>24</w:t>
      </w:r>
      <w:r w:rsidRPr="00291742">
        <w:t>01</w:t>
      </w:r>
    </w:p>
    <w:p w14:paraId="7906747D" w14:textId="18EE1724" w:rsidR="003F572F" w:rsidRPr="00291742" w:rsidRDefault="003F572F" w:rsidP="003F572F">
      <w:pPr>
        <w:pStyle w:val="BulletList"/>
      </w:pPr>
      <w:r w:rsidRPr="00291742">
        <w:t xml:space="preserve">Detail Specification Reference: </w:t>
      </w:r>
      <w:r w:rsidR="00D31782" w:rsidRPr="00291742">
        <w:t>51060</w:t>
      </w:r>
      <w:r w:rsidR="00914470" w:rsidRPr="00291742">
        <w:t>24</w:t>
      </w:r>
    </w:p>
    <w:p w14:paraId="6D9A87BB" w14:textId="749F1017" w:rsidR="000A4B90" w:rsidRPr="00291742" w:rsidRDefault="003F572F" w:rsidP="00A510CE">
      <w:pPr>
        <w:pStyle w:val="BulletList"/>
      </w:pPr>
      <w:r w:rsidRPr="00291742">
        <w:t>Component Type Variant Number: 01</w:t>
      </w:r>
      <w:r w:rsidR="002C39E1" w:rsidRPr="00291742">
        <w:t xml:space="preserve"> (as required)</w:t>
      </w:r>
    </w:p>
    <w:p w14:paraId="79067481" w14:textId="51D56F2A" w:rsidR="003F572F" w:rsidRPr="00291742" w:rsidRDefault="003F572F" w:rsidP="00931E29">
      <w:pPr>
        <w:pStyle w:val="Heading3"/>
      </w:pPr>
      <w:bookmarkStart w:id="7" w:name="_Ref511117173"/>
      <w:bookmarkStart w:id="8" w:name="_Toc176766969"/>
      <w:r w:rsidRPr="00291742">
        <w:t>Component Type Variants</w:t>
      </w:r>
      <w:bookmarkEnd w:id="7"/>
      <w:bookmarkEnd w:id="8"/>
    </w:p>
    <w:p w14:paraId="79067482" w14:textId="77777777" w:rsidR="006A7573" w:rsidRPr="00291742" w:rsidRDefault="003F572F" w:rsidP="00CB712A">
      <w:pPr>
        <w:keepNext/>
        <w:spacing w:after="120"/>
      </w:pPr>
      <w:r w:rsidRPr="00291742">
        <w:t>The component type variants applicable to this specification are as follows:</w:t>
      </w:r>
    </w:p>
    <w:tbl>
      <w:tblPr>
        <w:tblStyle w:val="TableGrid"/>
        <w:tblW w:w="9299" w:type="dxa"/>
        <w:tblInd w:w="1191" w:type="dxa"/>
        <w:tblLayout w:type="fixed"/>
        <w:tblCellMar>
          <w:top w:w="28" w:type="dxa"/>
          <w:left w:w="57" w:type="dxa"/>
          <w:bottom w:w="28" w:type="dxa"/>
          <w:right w:w="57" w:type="dxa"/>
        </w:tblCellMar>
        <w:tblLook w:val="0000" w:firstRow="0" w:lastRow="0" w:firstColumn="0" w:lastColumn="0" w:noHBand="0" w:noVBand="0"/>
      </w:tblPr>
      <w:tblGrid>
        <w:gridCol w:w="907"/>
        <w:gridCol w:w="1559"/>
        <w:gridCol w:w="1077"/>
        <w:gridCol w:w="1644"/>
        <w:gridCol w:w="1901"/>
        <w:gridCol w:w="1417"/>
        <w:gridCol w:w="794"/>
      </w:tblGrid>
      <w:tr w:rsidR="00D31782" w:rsidRPr="00291742" w14:paraId="7906748A" w14:textId="7882369C" w:rsidTr="00D934A9">
        <w:trPr>
          <w:trHeight w:val="737"/>
        </w:trPr>
        <w:tc>
          <w:tcPr>
            <w:tcW w:w="907" w:type="dxa"/>
          </w:tcPr>
          <w:p w14:paraId="79067483" w14:textId="77777777" w:rsidR="00D31782" w:rsidRPr="00291742" w:rsidRDefault="00D31782" w:rsidP="00CB712A">
            <w:pPr>
              <w:pStyle w:val="Bodyjustified"/>
              <w:keepNext/>
            </w:pPr>
            <w:r w:rsidRPr="00291742">
              <w:rPr>
                <w:w w:val="100"/>
              </w:rPr>
              <w:t>Variant Number</w:t>
            </w:r>
          </w:p>
        </w:tc>
        <w:tc>
          <w:tcPr>
            <w:tcW w:w="1559" w:type="dxa"/>
          </w:tcPr>
          <w:p w14:paraId="79067484" w14:textId="77777777" w:rsidR="00D31782" w:rsidRPr="00291742" w:rsidRDefault="00D31782" w:rsidP="00CB712A">
            <w:pPr>
              <w:pStyle w:val="Bodyjustified"/>
              <w:keepNext/>
            </w:pPr>
            <w:r w:rsidRPr="00291742">
              <w:rPr>
                <w:w w:val="100"/>
              </w:rPr>
              <w:t>Based on Type</w:t>
            </w:r>
          </w:p>
        </w:tc>
        <w:tc>
          <w:tcPr>
            <w:tcW w:w="1077" w:type="dxa"/>
          </w:tcPr>
          <w:p w14:paraId="79067485" w14:textId="5613F9B4" w:rsidR="00D31782" w:rsidRPr="00291742" w:rsidRDefault="00D31782" w:rsidP="00A510CE">
            <w:pPr>
              <w:pStyle w:val="Bodyjustified"/>
              <w:keepNext/>
            </w:pPr>
            <w:r w:rsidRPr="00291742">
              <w:rPr>
                <w:w w:val="100"/>
              </w:rPr>
              <w:t>Case</w:t>
            </w:r>
          </w:p>
        </w:tc>
        <w:tc>
          <w:tcPr>
            <w:tcW w:w="1644" w:type="dxa"/>
          </w:tcPr>
          <w:p w14:paraId="7F5CA26E" w14:textId="77777777" w:rsidR="00D31782" w:rsidRPr="00291742" w:rsidRDefault="00D31782" w:rsidP="00A510CE">
            <w:pPr>
              <w:pStyle w:val="Bodyjustified"/>
              <w:keepNext/>
              <w:rPr>
                <w:w w:val="100"/>
              </w:rPr>
            </w:pPr>
            <w:r w:rsidRPr="00291742">
              <w:rPr>
                <w:w w:val="100"/>
              </w:rPr>
              <w:t>Average Output Rectified Current per Device (I</w:t>
            </w:r>
            <w:r w:rsidRPr="00291742">
              <w:rPr>
                <w:w w:val="100"/>
                <w:vertAlign w:val="subscript"/>
              </w:rPr>
              <w:t>O</w:t>
            </w:r>
            <w:r w:rsidRPr="00291742">
              <w:rPr>
                <w:w w:val="100"/>
              </w:rPr>
              <w:t>)</w:t>
            </w:r>
          </w:p>
          <w:p w14:paraId="268388BA" w14:textId="1FD050EC" w:rsidR="00D31782" w:rsidRPr="00291742" w:rsidRDefault="00D31782" w:rsidP="00A510CE">
            <w:pPr>
              <w:pStyle w:val="Bodyjustified"/>
              <w:keepNext/>
              <w:rPr>
                <w:w w:val="100"/>
              </w:rPr>
            </w:pPr>
            <w:r w:rsidRPr="00291742">
              <w:rPr>
                <w:w w:val="100"/>
              </w:rPr>
              <w:t>(A)</w:t>
            </w:r>
          </w:p>
        </w:tc>
        <w:tc>
          <w:tcPr>
            <w:tcW w:w="1901" w:type="dxa"/>
          </w:tcPr>
          <w:p w14:paraId="5A21B8E3" w14:textId="619253B3" w:rsidR="00D31782" w:rsidRPr="00291742" w:rsidRDefault="00D31782" w:rsidP="00A510CE">
            <w:pPr>
              <w:pStyle w:val="Bodyjustified"/>
              <w:keepNext/>
              <w:rPr>
                <w:w w:val="100"/>
              </w:rPr>
            </w:pPr>
            <w:r w:rsidRPr="00291742">
              <w:rPr>
                <w:w w:val="100"/>
              </w:rPr>
              <w:t>Description</w:t>
            </w:r>
          </w:p>
        </w:tc>
        <w:tc>
          <w:tcPr>
            <w:tcW w:w="1417" w:type="dxa"/>
          </w:tcPr>
          <w:p w14:paraId="79067486" w14:textId="7A3CFA28" w:rsidR="00D31782" w:rsidRPr="00291742" w:rsidRDefault="00450732" w:rsidP="00A510CE">
            <w:pPr>
              <w:pStyle w:val="Bodyjustified"/>
              <w:keepNext/>
            </w:pPr>
            <w:r w:rsidRPr="00291742">
              <w:rPr>
                <w:w w:val="100"/>
              </w:rPr>
              <w:t>Lead/</w:t>
            </w:r>
            <w:r w:rsidR="00D31782" w:rsidRPr="00291742">
              <w:rPr>
                <w:w w:val="100"/>
              </w:rPr>
              <w:t>Terminal Material and Finish</w:t>
            </w:r>
          </w:p>
        </w:tc>
        <w:tc>
          <w:tcPr>
            <w:tcW w:w="794" w:type="dxa"/>
          </w:tcPr>
          <w:p w14:paraId="79067487" w14:textId="77777777" w:rsidR="00D31782" w:rsidRPr="00291742" w:rsidRDefault="00D31782" w:rsidP="00CB712A">
            <w:pPr>
              <w:pStyle w:val="Bodyjustified"/>
              <w:keepNext/>
              <w:rPr>
                <w:w w:val="100"/>
              </w:rPr>
            </w:pPr>
            <w:r w:rsidRPr="00291742">
              <w:rPr>
                <w:w w:val="100"/>
              </w:rPr>
              <w:t>Weight</w:t>
            </w:r>
          </w:p>
          <w:p w14:paraId="58E8A845" w14:textId="77777777" w:rsidR="00D31782" w:rsidRPr="00291742" w:rsidRDefault="00D31782" w:rsidP="00CB712A">
            <w:pPr>
              <w:pStyle w:val="Bodyjustified"/>
              <w:keepNext/>
              <w:rPr>
                <w:w w:val="100"/>
              </w:rPr>
            </w:pPr>
            <w:r w:rsidRPr="00291742">
              <w:rPr>
                <w:w w:val="100"/>
              </w:rPr>
              <w:t>Max</w:t>
            </w:r>
          </w:p>
          <w:p w14:paraId="79067488" w14:textId="0F4B1A42" w:rsidR="00D31782" w:rsidRPr="00291742" w:rsidRDefault="00D31782" w:rsidP="00CB712A">
            <w:pPr>
              <w:pStyle w:val="Bodyjustified"/>
              <w:keepNext/>
            </w:pPr>
            <w:r w:rsidRPr="00291742">
              <w:rPr>
                <w:w w:val="100"/>
              </w:rPr>
              <w:t>(g)</w:t>
            </w:r>
          </w:p>
        </w:tc>
      </w:tr>
      <w:tr w:rsidR="00D31782" w:rsidRPr="00291742" w14:paraId="79067491" w14:textId="6724701A" w:rsidTr="00D934A9">
        <w:trPr>
          <w:trHeight w:val="317"/>
        </w:trPr>
        <w:tc>
          <w:tcPr>
            <w:tcW w:w="907" w:type="dxa"/>
            <w:tcBorders>
              <w:top w:val="single" w:sz="4" w:space="0" w:color="auto"/>
              <w:left w:val="single" w:sz="4" w:space="0" w:color="auto"/>
              <w:bottom w:val="single" w:sz="4" w:space="0" w:color="auto"/>
              <w:right w:val="single" w:sz="4" w:space="0" w:color="auto"/>
            </w:tcBorders>
          </w:tcPr>
          <w:p w14:paraId="7906748B" w14:textId="3C695A0E" w:rsidR="00D31782" w:rsidRPr="00291742" w:rsidRDefault="00D31782" w:rsidP="00D31782">
            <w:pPr>
              <w:pStyle w:val="Bodyjustified"/>
              <w:keepNext/>
            </w:pPr>
            <w:r w:rsidRPr="00291742">
              <w:rPr>
                <w:lang w:val="en-US"/>
              </w:rPr>
              <w:t>01</w:t>
            </w:r>
          </w:p>
        </w:tc>
        <w:tc>
          <w:tcPr>
            <w:tcW w:w="1559" w:type="dxa"/>
            <w:tcBorders>
              <w:top w:val="single" w:sz="4" w:space="0" w:color="auto"/>
              <w:left w:val="single" w:sz="4" w:space="0" w:color="auto"/>
              <w:bottom w:val="single" w:sz="4" w:space="0" w:color="auto"/>
              <w:right w:val="single" w:sz="4" w:space="0" w:color="auto"/>
            </w:tcBorders>
          </w:tcPr>
          <w:p w14:paraId="7906748C" w14:textId="1911C31E" w:rsidR="00D31782" w:rsidRPr="00291742" w:rsidRDefault="00D31782" w:rsidP="00450732">
            <w:pPr>
              <w:pStyle w:val="Bodyjustified"/>
              <w:keepNext/>
            </w:pPr>
            <w:r w:rsidRPr="00291742">
              <w:rPr>
                <w:lang w:val="en-US"/>
              </w:rPr>
              <w:t>STPS80A</w:t>
            </w:r>
            <w:r w:rsidR="00450732" w:rsidRPr="00291742">
              <w:rPr>
                <w:lang w:val="en-US"/>
              </w:rPr>
              <w:t>4</w:t>
            </w:r>
            <w:r w:rsidRPr="00291742">
              <w:rPr>
                <w:lang w:val="en-US"/>
              </w:rPr>
              <w:t>5</w:t>
            </w:r>
            <w:r w:rsidR="00450732" w:rsidRPr="00291742">
              <w:rPr>
                <w:lang w:val="en-US"/>
              </w:rPr>
              <w:t>C</w:t>
            </w:r>
          </w:p>
        </w:tc>
        <w:tc>
          <w:tcPr>
            <w:tcW w:w="1077" w:type="dxa"/>
            <w:tcBorders>
              <w:top w:val="single" w:sz="4" w:space="0" w:color="auto"/>
              <w:left w:val="single" w:sz="4" w:space="0" w:color="auto"/>
              <w:bottom w:val="single" w:sz="4" w:space="0" w:color="auto"/>
              <w:right w:val="single" w:sz="4" w:space="0" w:color="auto"/>
            </w:tcBorders>
          </w:tcPr>
          <w:p w14:paraId="7906748D" w14:textId="78AC65FA" w:rsidR="00D31782" w:rsidRPr="00291742" w:rsidRDefault="00D31782" w:rsidP="00D31782">
            <w:pPr>
              <w:pStyle w:val="Bodyjustified"/>
              <w:keepNext/>
            </w:pPr>
            <w:r w:rsidRPr="00291742">
              <w:rPr>
                <w:lang w:val="en-US"/>
              </w:rPr>
              <w:t>SMD.5</w:t>
            </w:r>
          </w:p>
        </w:tc>
        <w:tc>
          <w:tcPr>
            <w:tcW w:w="1644" w:type="dxa"/>
            <w:tcBorders>
              <w:top w:val="single" w:sz="4" w:space="0" w:color="auto"/>
              <w:left w:val="single" w:sz="4" w:space="0" w:color="auto"/>
              <w:bottom w:val="single" w:sz="4" w:space="0" w:color="auto"/>
              <w:right w:val="single" w:sz="4" w:space="0" w:color="auto"/>
            </w:tcBorders>
          </w:tcPr>
          <w:p w14:paraId="54B54EB2" w14:textId="52841B21" w:rsidR="00D31782" w:rsidRPr="00291742" w:rsidRDefault="00D31782" w:rsidP="00D31782">
            <w:pPr>
              <w:pStyle w:val="Bodyjustified"/>
              <w:keepNext/>
            </w:pPr>
            <w:r w:rsidRPr="00291742">
              <w:rPr>
                <w:lang w:val="en-US"/>
              </w:rPr>
              <w:t>80</w:t>
            </w:r>
          </w:p>
        </w:tc>
        <w:tc>
          <w:tcPr>
            <w:tcW w:w="1901" w:type="dxa"/>
            <w:tcBorders>
              <w:top w:val="single" w:sz="4" w:space="0" w:color="auto"/>
              <w:left w:val="single" w:sz="4" w:space="0" w:color="auto"/>
              <w:bottom w:val="single" w:sz="4" w:space="0" w:color="auto"/>
              <w:right w:val="single" w:sz="4" w:space="0" w:color="auto"/>
            </w:tcBorders>
          </w:tcPr>
          <w:p w14:paraId="60F764EC" w14:textId="31119BE1" w:rsidR="00D31782" w:rsidRPr="00291742" w:rsidRDefault="00D31782" w:rsidP="00D31782">
            <w:pPr>
              <w:pStyle w:val="Bodyjustified"/>
              <w:keepNext/>
            </w:pPr>
            <w:r w:rsidRPr="00291742">
              <w:rPr>
                <w:lang w:val="en-US"/>
              </w:rPr>
              <w:t>Dual diode, common cathode</w:t>
            </w:r>
          </w:p>
        </w:tc>
        <w:tc>
          <w:tcPr>
            <w:tcW w:w="1417" w:type="dxa"/>
          </w:tcPr>
          <w:p w14:paraId="7906748E" w14:textId="5ABEB375" w:rsidR="00D31782" w:rsidRPr="00291742" w:rsidRDefault="00D31782" w:rsidP="00D31782">
            <w:pPr>
              <w:pStyle w:val="Bodyjustified"/>
              <w:keepNext/>
            </w:pPr>
            <w:r w:rsidRPr="00291742">
              <w:t>Q14</w:t>
            </w:r>
          </w:p>
        </w:tc>
        <w:tc>
          <w:tcPr>
            <w:tcW w:w="794" w:type="dxa"/>
          </w:tcPr>
          <w:p w14:paraId="7906748F" w14:textId="70D7AEAB" w:rsidR="00D31782" w:rsidRPr="00291742" w:rsidRDefault="00D31782" w:rsidP="00D31782">
            <w:pPr>
              <w:pStyle w:val="Bodyjustified"/>
              <w:keepNext/>
            </w:pPr>
            <w:r w:rsidRPr="00291742">
              <w:t>0.92</w:t>
            </w:r>
          </w:p>
        </w:tc>
      </w:tr>
      <w:tr w:rsidR="006F584A" w:rsidRPr="00291742" w14:paraId="6861BFA4" w14:textId="77777777" w:rsidTr="00D934A9">
        <w:trPr>
          <w:trHeight w:val="317"/>
        </w:trPr>
        <w:tc>
          <w:tcPr>
            <w:tcW w:w="907" w:type="dxa"/>
            <w:tcBorders>
              <w:top w:val="single" w:sz="4" w:space="0" w:color="auto"/>
              <w:left w:val="single" w:sz="4" w:space="0" w:color="auto"/>
              <w:bottom w:val="single" w:sz="4" w:space="0" w:color="auto"/>
              <w:right w:val="single" w:sz="4" w:space="0" w:color="auto"/>
            </w:tcBorders>
          </w:tcPr>
          <w:p w14:paraId="7A44CDF8" w14:textId="2FFF8E12" w:rsidR="006F584A" w:rsidRPr="00291742" w:rsidRDefault="006F584A" w:rsidP="006F584A">
            <w:pPr>
              <w:pStyle w:val="Bodyjustified"/>
              <w:keepNext/>
              <w:rPr>
                <w:lang w:val="en-US"/>
              </w:rPr>
            </w:pPr>
            <w:r w:rsidRPr="00291742">
              <w:rPr>
                <w:lang w:val="en-US"/>
              </w:rPr>
              <w:t>02</w:t>
            </w:r>
          </w:p>
        </w:tc>
        <w:tc>
          <w:tcPr>
            <w:tcW w:w="1559" w:type="dxa"/>
            <w:tcBorders>
              <w:top w:val="single" w:sz="4" w:space="0" w:color="auto"/>
              <w:left w:val="single" w:sz="4" w:space="0" w:color="auto"/>
              <w:bottom w:val="single" w:sz="4" w:space="0" w:color="auto"/>
              <w:right w:val="single" w:sz="4" w:space="0" w:color="auto"/>
            </w:tcBorders>
          </w:tcPr>
          <w:p w14:paraId="3C9E9164" w14:textId="2649F1D1" w:rsidR="006F584A" w:rsidRPr="00291742" w:rsidRDefault="006F584A" w:rsidP="006F584A">
            <w:pPr>
              <w:pStyle w:val="Bodyjustified"/>
              <w:keepNext/>
              <w:rPr>
                <w:lang w:val="en-US"/>
              </w:rPr>
            </w:pPr>
            <w:r w:rsidRPr="00291742">
              <w:rPr>
                <w:lang w:val="en-US"/>
              </w:rPr>
              <w:t>STPS40A45C</w:t>
            </w:r>
          </w:p>
        </w:tc>
        <w:tc>
          <w:tcPr>
            <w:tcW w:w="1077" w:type="dxa"/>
          </w:tcPr>
          <w:p w14:paraId="2A3C6B31" w14:textId="5E3F22B4" w:rsidR="006F584A" w:rsidRPr="00291742" w:rsidRDefault="006F584A" w:rsidP="006F584A">
            <w:pPr>
              <w:pStyle w:val="Bodyjustified"/>
              <w:keepNext/>
              <w:rPr>
                <w:lang w:val="en-US"/>
              </w:rPr>
            </w:pPr>
            <w:r w:rsidRPr="00291742">
              <w:t>TO-254AA</w:t>
            </w:r>
          </w:p>
        </w:tc>
        <w:tc>
          <w:tcPr>
            <w:tcW w:w="1644" w:type="dxa"/>
          </w:tcPr>
          <w:p w14:paraId="6AE903AD" w14:textId="372334E0" w:rsidR="006F584A" w:rsidRPr="00291742" w:rsidRDefault="006F584A" w:rsidP="006F584A">
            <w:pPr>
              <w:pStyle w:val="Bodyjustified"/>
              <w:keepNext/>
              <w:rPr>
                <w:lang w:val="en-US"/>
              </w:rPr>
            </w:pPr>
            <w:r w:rsidRPr="00291742">
              <w:t>40</w:t>
            </w:r>
          </w:p>
        </w:tc>
        <w:tc>
          <w:tcPr>
            <w:tcW w:w="1901" w:type="dxa"/>
            <w:tcBorders>
              <w:top w:val="single" w:sz="4" w:space="0" w:color="auto"/>
              <w:left w:val="single" w:sz="4" w:space="0" w:color="auto"/>
              <w:bottom w:val="single" w:sz="4" w:space="0" w:color="auto"/>
              <w:right w:val="single" w:sz="4" w:space="0" w:color="auto"/>
            </w:tcBorders>
          </w:tcPr>
          <w:p w14:paraId="083EEBA1" w14:textId="2BB5670F" w:rsidR="006F584A" w:rsidRPr="00291742" w:rsidRDefault="006F584A" w:rsidP="006F584A">
            <w:pPr>
              <w:pStyle w:val="Bodyjustified"/>
              <w:keepNext/>
              <w:rPr>
                <w:lang w:val="en-US"/>
              </w:rPr>
            </w:pPr>
            <w:r w:rsidRPr="00291742">
              <w:rPr>
                <w:lang w:val="en-US"/>
              </w:rPr>
              <w:t>Dual diode, common cathode</w:t>
            </w:r>
          </w:p>
        </w:tc>
        <w:tc>
          <w:tcPr>
            <w:tcW w:w="1417" w:type="dxa"/>
          </w:tcPr>
          <w:p w14:paraId="70E222A1" w14:textId="413C2A6F" w:rsidR="006F584A" w:rsidRPr="00291742" w:rsidRDefault="006F584A" w:rsidP="006F584A">
            <w:pPr>
              <w:pStyle w:val="Bodyjustified"/>
              <w:keepNext/>
            </w:pPr>
            <w:r w:rsidRPr="00291742">
              <w:t>S14</w:t>
            </w:r>
          </w:p>
        </w:tc>
        <w:tc>
          <w:tcPr>
            <w:tcW w:w="794" w:type="dxa"/>
          </w:tcPr>
          <w:p w14:paraId="2E575B99" w14:textId="500290D3" w:rsidR="006F584A" w:rsidRPr="00291742" w:rsidRDefault="006F584A" w:rsidP="006F584A">
            <w:pPr>
              <w:pStyle w:val="Bodyjustified"/>
              <w:keepNext/>
            </w:pPr>
            <w:r w:rsidRPr="00291742">
              <w:t>9.4</w:t>
            </w:r>
          </w:p>
        </w:tc>
      </w:tr>
      <w:tr w:rsidR="006F584A" w:rsidRPr="00291742" w14:paraId="1E0E521F" w14:textId="77777777" w:rsidTr="000C513B">
        <w:trPr>
          <w:trHeight w:val="317"/>
        </w:trPr>
        <w:tc>
          <w:tcPr>
            <w:tcW w:w="907" w:type="dxa"/>
            <w:tcBorders>
              <w:top w:val="single" w:sz="4" w:space="0" w:color="auto"/>
              <w:left w:val="single" w:sz="4" w:space="0" w:color="auto"/>
              <w:bottom w:val="single" w:sz="4" w:space="0" w:color="auto"/>
              <w:right w:val="single" w:sz="4" w:space="0" w:color="auto"/>
            </w:tcBorders>
          </w:tcPr>
          <w:p w14:paraId="73B35F0D" w14:textId="28E9E4E9" w:rsidR="006F584A" w:rsidRPr="00291742" w:rsidRDefault="006F584A" w:rsidP="006F584A">
            <w:pPr>
              <w:pStyle w:val="Bodyjustified"/>
              <w:keepNext/>
              <w:rPr>
                <w:w w:val="100"/>
              </w:rPr>
            </w:pPr>
            <w:r w:rsidRPr="00291742">
              <w:rPr>
                <w:lang w:val="en-US"/>
              </w:rPr>
              <w:t>03</w:t>
            </w:r>
          </w:p>
        </w:tc>
        <w:tc>
          <w:tcPr>
            <w:tcW w:w="1559" w:type="dxa"/>
            <w:tcBorders>
              <w:top w:val="single" w:sz="4" w:space="0" w:color="auto"/>
              <w:left w:val="single" w:sz="4" w:space="0" w:color="auto"/>
              <w:bottom w:val="single" w:sz="4" w:space="0" w:color="auto"/>
              <w:right w:val="single" w:sz="4" w:space="0" w:color="auto"/>
            </w:tcBorders>
          </w:tcPr>
          <w:p w14:paraId="435278D9" w14:textId="01B4FEC9" w:rsidR="006F584A" w:rsidRPr="00291742" w:rsidRDefault="006F584A" w:rsidP="006F584A">
            <w:pPr>
              <w:pStyle w:val="Bodyjustified"/>
              <w:keepNext/>
            </w:pPr>
            <w:r w:rsidRPr="00291742">
              <w:rPr>
                <w:lang w:val="en-US"/>
              </w:rPr>
              <w:t>STPS40A45C</w:t>
            </w:r>
          </w:p>
        </w:tc>
        <w:tc>
          <w:tcPr>
            <w:tcW w:w="1077" w:type="dxa"/>
            <w:tcBorders>
              <w:bottom w:val="single" w:sz="4" w:space="0" w:color="auto"/>
            </w:tcBorders>
          </w:tcPr>
          <w:p w14:paraId="4DF2F1E0" w14:textId="5CB034EA" w:rsidR="006F584A" w:rsidRPr="00291742" w:rsidRDefault="006F584A" w:rsidP="006F584A">
            <w:pPr>
              <w:pStyle w:val="Bodyjustified"/>
              <w:keepNext/>
            </w:pPr>
            <w:r w:rsidRPr="00291742">
              <w:t>TO-254AA</w:t>
            </w:r>
          </w:p>
        </w:tc>
        <w:tc>
          <w:tcPr>
            <w:tcW w:w="1644" w:type="dxa"/>
            <w:tcBorders>
              <w:bottom w:val="single" w:sz="4" w:space="0" w:color="auto"/>
            </w:tcBorders>
          </w:tcPr>
          <w:p w14:paraId="7C35FE6E" w14:textId="6EEAD00B" w:rsidR="006F584A" w:rsidRPr="00291742" w:rsidRDefault="006F584A" w:rsidP="006F584A">
            <w:pPr>
              <w:pStyle w:val="Bodyjustified"/>
              <w:keepNext/>
            </w:pPr>
            <w:r w:rsidRPr="00291742">
              <w:t>40</w:t>
            </w:r>
          </w:p>
        </w:tc>
        <w:tc>
          <w:tcPr>
            <w:tcW w:w="1901" w:type="dxa"/>
            <w:tcBorders>
              <w:top w:val="single" w:sz="4" w:space="0" w:color="auto"/>
              <w:left w:val="single" w:sz="4" w:space="0" w:color="auto"/>
              <w:bottom w:val="single" w:sz="4" w:space="0" w:color="auto"/>
              <w:right w:val="single" w:sz="4" w:space="0" w:color="auto"/>
            </w:tcBorders>
          </w:tcPr>
          <w:p w14:paraId="3E6EBCEB" w14:textId="0BFB6BCD" w:rsidR="006F584A" w:rsidRPr="00291742" w:rsidRDefault="006F584A" w:rsidP="006F584A">
            <w:pPr>
              <w:pStyle w:val="Bodyjustified"/>
              <w:keepNext/>
            </w:pPr>
            <w:r w:rsidRPr="00291742">
              <w:rPr>
                <w:lang w:val="en-US"/>
              </w:rPr>
              <w:t>Dual diode, common cathode</w:t>
            </w:r>
          </w:p>
        </w:tc>
        <w:tc>
          <w:tcPr>
            <w:tcW w:w="1417" w:type="dxa"/>
            <w:tcBorders>
              <w:bottom w:val="single" w:sz="4" w:space="0" w:color="auto"/>
            </w:tcBorders>
          </w:tcPr>
          <w:p w14:paraId="3952600F" w14:textId="3C34C8A7" w:rsidR="006F584A" w:rsidRPr="00291742" w:rsidRDefault="006F584A" w:rsidP="006F584A">
            <w:pPr>
              <w:pStyle w:val="Bodyjustified"/>
              <w:keepNext/>
            </w:pPr>
            <w:r w:rsidRPr="00291742">
              <w:t>S4</w:t>
            </w:r>
          </w:p>
        </w:tc>
        <w:tc>
          <w:tcPr>
            <w:tcW w:w="794" w:type="dxa"/>
            <w:tcBorders>
              <w:bottom w:val="single" w:sz="4" w:space="0" w:color="auto"/>
            </w:tcBorders>
          </w:tcPr>
          <w:p w14:paraId="283BED60" w14:textId="0D7AC68C" w:rsidR="006F584A" w:rsidRPr="00291742" w:rsidRDefault="006F584A" w:rsidP="006F584A">
            <w:pPr>
              <w:pStyle w:val="Bodyjustified"/>
              <w:keepNext/>
            </w:pPr>
            <w:r w:rsidRPr="00291742">
              <w:t>9.4</w:t>
            </w:r>
          </w:p>
        </w:tc>
      </w:tr>
      <w:tr w:rsidR="00D934A9" w:rsidRPr="00291742" w14:paraId="6B08B98C" w14:textId="77777777" w:rsidTr="000C513B">
        <w:trPr>
          <w:trHeight w:val="317"/>
        </w:trPr>
        <w:tc>
          <w:tcPr>
            <w:tcW w:w="907" w:type="dxa"/>
            <w:tcBorders>
              <w:top w:val="single" w:sz="4" w:space="0" w:color="auto"/>
              <w:left w:val="single" w:sz="4" w:space="0" w:color="auto"/>
              <w:bottom w:val="single" w:sz="4" w:space="0" w:color="auto"/>
              <w:right w:val="single" w:sz="4" w:space="0" w:color="auto"/>
            </w:tcBorders>
          </w:tcPr>
          <w:p w14:paraId="7D6AC5B7" w14:textId="22FB649F" w:rsidR="00D934A9" w:rsidRPr="00291742" w:rsidRDefault="00D934A9" w:rsidP="00D934A9">
            <w:pPr>
              <w:pStyle w:val="Bodyjustified"/>
              <w:keepNext/>
              <w:rPr>
                <w:lang w:val="en-US"/>
              </w:rPr>
            </w:pPr>
            <w:r w:rsidRPr="00291742">
              <w:rPr>
                <w:lang w:val="en-US"/>
              </w:rPr>
              <w:t>04</w:t>
            </w:r>
          </w:p>
        </w:tc>
        <w:tc>
          <w:tcPr>
            <w:tcW w:w="1559" w:type="dxa"/>
            <w:tcBorders>
              <w:top w:val="single" w:sz="4" w:space="0" w:color="auto"/>
              <w:left w:val="single" w:sz="4" w:space="0" w:color="auto"/>
              <w:bottom w:val="single" w:sz="4" w:space="0" w:color="auto"/>
              <w:right w:val="single" w:sz="4" w:space="0" w:color="auto"/>
            </w:tcBorders>
          </w:tcPr>
          <w:p w14:paraId="042FFB5D" w14:textId="599ABE0D" w:rsidR="00D934A9" w:rsidRPr="00291742" w:rsidRDefault="00D934A9" w:rsidP="00D934A9">
            <w:pPr>
              <w:pStyle w:val="Bodyjustified"/>
              <w:keepNext/>
              <w:rPr>
                <w:lang w:val="en-US"/>
              </w:rPr>
            </w:pPr>
            <w:r w:rsidRPr="00291742">
              <w:rPr>
                <w:lang w:val="en-US"/>
              </w:rPr>
              <w:t>STPS80A45C</w:t>
            </w:r>
          </w:p>
        </w:tc>
        <w:tc>
          <w:tcPr>
            <w:tcW w:w="1077" w:type="dxa"/>
            <w:tcBorders>
              <w:bottom w:val="single" w:sz="4" w:space="0" w:color="auto"/>
            </w:tcBorders>
          </w:tcPr>
          <w:p w14:paraId="3FCAD841" w14:textId="1B70B260" w:rsidR="00D934A9" w:rsidRPr="00291742" w:rsidRDefault="00D934A9" w:rsidP="00D934A9">
            <w:pPr>
              <w:pStyle w:val="Bodyjustified"/>
              <w:keepNext/>
            </w:pPr>
            <w:r w:rsidRPr="00291742">
              <w:rPr>
                <w:lang w:val="en-US"/>
              </w:rPr>
              <w:t>SMD.5</w:t>
            </w:r>
          </w:p>
        </w:tc>
        <w:tc>
          <w:tcPr>
            <w:tcW w:w="1644" w:type="dxa"/>
            <w:tcBorders>
              <w:bottom w:val="single" w:sz="4" w:space="0" w:color="auto"/>
            </w:tcBorders>
          </w:tcPr>
          <w:p w14:paraId="63D71BAA" w14:textId="538DC11D" w:rsidR="00D934A9" w:rsidRPr="00291742" w:rsidRDefault="00D934A9" w:rsidP="00D934A9">
            <w:pPr>
              <w:pStyle w:val="Bodyjustified"/>
              <w:keepNext/>
            </w:pPr>
            <w:r w:rsidRPr="00291742">
              <w:t>80</w:t>
            </w:r>
          </w:p>
        </w:tc>
        <w:tc>
          <w:tcPr>
            <w:tcW w:w="1901" w:type="dxa"/>
            <w:tcBorders>
              <w:top w:val="single" w:sz="4" w:space="0" w:color="auto"/>
              <w:left w:val="single" w:sz="4" w:space="0" w:color="auto"/>
              <w:bottom w:val="single" w:sz="4" w:space="0" w:color="auto"/>
              <w:right w:val="single" w:sz="4" w:space="0" w:color="auto"/>
            </w:tcBorders>
          </w:tcPr>
          <w:p w14:paraId="4E4D31BB" w14:textId="27EB26F7" w:rsidR="00D934A9" w:rsidRPr="00291742" w:rsidRDefault="00D934A9" w:rsidP="00D934A9">
            <w:pPr>
              <w:pStyle w:val="Bodyjustified"/>
              <w:keepNext/>
              <w:rPr>
                <w:lang w:val="en-US"/>
              </w:rPr>
            </w:pPr>
            <w:r w:rsidRPr="00291742">
              <w:rPr>
                <w:lang w:val="en-US"/>
              </w:rPr>
              <w:t>Dual diode, common cathode</w:t>
            </w:r>
          </w:p>
        </w:tc>
        <w:tc>
          <w:tcPr>
            <w:tcW w:w="1417" w:type="dxa"/>
            <w:tcBorders>
              <w:bottom w:val="single" w:sz="4" w:space="0" w:color="auto"/>
            </w:tcBorders>
          </w:tcPr>
          <w:p w14:paraId="0279BF22" w14:textId="072F01F5" w:rsidR="00D934A9" w:rsidRPr="00291742" w:rsidRDefault="00D934A9" w:rsidP="00D934A9">
            <w:pPr>
              <w:pStyle w:val="Bodyjustified"/>
              <w:keepNext/>
            </w:pPr>
            <w:r w:rsidRPr="00291742">
              <w:t>Q4</w:t>
            </w:r>
          </w:p>
        </w:tc>
        <w:tc>
          <w:tcPr>
            <w:tcW w:w="794" w:type="dxa"/>
            <w:tcBorders>
              <w:bottom w:val="single" w:sz="4" w:space="0" w:color="auto"/>
            </w:tcBorders>
          </w:tcPr>
          <w:p w14:paraId="13A639EB" w14:textId="21BD54C1" w:rsidR="00D934A9" w:rsidRPr="00291742" w:rsidRDefault="00D934A9" w:rsidP="00D934A9">
            <w:pPr>
              <w:pStyle w:val="Bodyjustified"/>
              <w:keepNext/>
            </w:pPr>
            <w:r w:rsidRPr="00291742">
              <w:t>0.92</w:t>
            </w:r>
          </w:p>
        </w:tc>
      </w:tr>
    </w:tbl>
    <w:p w14:paraId="790674B5" w14:textId="6D55335A" w:rsidR="004C4693" w:rsidRPr="00291742" w:rsidRDefault="00AD7845" w:rsidP="00A510CE">
      <w:pPr>
        <w:spacing w:before="240"/>
      </w:pPr>
      <w:r w:rsidRPr="00291742">
        <w:t xml:space="preserve">The </w:t>
      </w:r>
      <w:r w:rsidR="00450732" w:rsidRPr="00291742">
        <w:t>lead/</w:t>
      </w:r>
      <w:r w:rsidRPr="00291742">
        <w:t>terminal material and</w:t>
      </w:r>
      <w:r w:rsidR="00613038" w:rsidRPr="00291742">
        <w:t xml:space="preserve"> </w:t>
      </w:r>
      <w:r w:rsidRPr="00291742">
        <w:t>finish shall be in accordance with the requirements of ESCC Basic Specification No.</w:t>
      </w:r>
      <w:r w:rsidR="009B0EDC" w:rsidRPr="00291742">
        <w:t xml:space="preserve"> </w:t>
      </w:r>
      <w:hyperlink r:id="rId18" w:history="1">
        <w:r w:rsidR="009B0EDC" w:rsidRPr="00291742">
          <w:rPr>
            <w:rStyle w:val="Hyperlink"/>
          </w:rPr>
          <w:t>23500</w:t>
        </w:r>
      </w:hyperlink>
      <w:r w:rsidRPr="00291742">
        <w:t>.</w:t>
      </w:r>
    </w:p>
    <w:p w14:paraId="790674B7" w14:textId="77777777" w:rsidR="00AD7845" w:rsidRPr="00291742" w:rsidRDefault="00AD7845" w:rsidP="003C7CC7">
      <w:pPr>
        <w:pStyle w:val="Heading2"/>
      </w:pPr>
      <w:bookmarkStart w:id="9" w:name="_Ref530390654"/>
      <w:bookmarkStart w:id="10" w:name="_Ref530390760"/>
      <w:bookmarkStart w:id="11" w:name="_Toc176766970"/>
      <w:r w:rsidRPr="00291742">
        <w:lastRenderedPageBreak/>
        <w:t>MAXIMUM RATINGS</w:t>
      </w:r>
      <w:bookmarkEnd w:id="9"/>
      <w:bookmarkEnd w:id="10"/>
      <w:bookmarkEnd w:id="11"/>
    </w:p>
    <w:p w14:paraId="790674B8" w14:textId="77777777" w:rsidR="00AD7845" w:rsidRPr="00291742" w:rsidRDefault="00AD7845" w:rsidP="003C7CC7">
      <w:pPr>
        <w:keepNext/>
      </w:pPr>
      <w:r w:rsidRPr="00291742">
        <w:t>The maximum ratings shall not be exceeded at any time during use or storage.</w:t>
      </w:r>
    </w:p>
    <w:p w14:paraId="4DDEE65B" w14:textId="214EA1F4" w:rsidR="00F4540E" w:rsidRPr="00291742" w:rsidRDefault="00AD7845" w:rsidP="00F4540E">
      <w:pPr>
        <w:keepNext/>
      </w:pPr>
      <w:r w:rsidRPr="00291742">
        <w:t>Maximum ratings shall only be exceeded during testing to the extent specified in this specification and when stipulated in Test Methods and Procedures of the ESCC Generic Specification.</w:t>
      </w:r>
      <w:r w:rsidR="00F4540E" w:rsidRPr="00291742">
        <w:t xml:space="preserve"> </w:t>
      </w:r>
    </w:p>
    <w:tbl>
      <w:tblPr>
        <w:tblStyle w:val="TableGrid1"/>
        <w:tblW w:w="8844" w:type="dxa"/>
        <w:tblInd w:w="1531" w:type="dxa"/>
        <w:tblLayout w:type="fixed"/>
        <w:tblCellMar>
          <w:top w:w="28" w:type="dxa"/>
          <w:left w:w="57" w:type="dxa"/>
          <w:bottom w:w="28" w:type="dxa"/>
          <w:right w:w="57" w:type="dxa"/>
        </w:tblCellMar>
        <w:tblLook w:val="04A0" w:firstRow="1" w:lastRow="0" w:firstColumn="1" w:lastColumn="0" w:noHBand="0" w:noVBand="1"/>
      </w:tblPr>
      <w:tblGrid>
        <w:gridCol w:w="3798"/>
        <w:gridCol w:w="1020"/>
        <w:gridCol w:w="1928"/>
        <w:gridCol w:w="794"/>
        <w:gridCol w:w="1304"/>
      </w:tblGrid>
      <w:tr w:rsidR="00F4540E" w:rsidRPr="00291742" w14:paraId="60633755" w14:textId="77777777" w:rsidTr="00AB60FC">
        <w:trPr>
          <w:trHeight w:val="340"/>
        </w:trPr>
        <w:tc>
          <w:tcPr>
            <w:tcW w:w="3798" w:type="dxa"/>
            <w:hideMark/>
          </w:tcPr>
          <w:p w14:paraId="7B38087F" w14:textId="6B4DFE67" w:rsidR="00F4540E" w:rsidRPr="00291742" w:rsidRDefault="00F4540E" w:rsidP="006F584A">
            <w:pPr>
              <w:pStyle w:val="Bodyjustified"/>
              <w:rPr>
                <w:w w:val="1"/>
                <w:lang w:val="en-US"/>
              </w:rPr>
            </w:pPr>
            <w:r w:rsidRPr="00291742">
              <w:rPr>
                <w:lang w:val="en-US"/>
              </w:rPr>
              <w:t>Characteristics</w:t>
            </w:r>
          </w:p>
        </w:tc>
        <w:tc>
          <w:tcPr>
            <w:tcW w:w="1020" w:type="dxa"/>
            <w:hideMark/>
          </w:tcPr>
          <w:p w14:paraId="2FAAEF5E" w14:textId="7FDE52BC" w:rsidR="00F4540E" w:rsidRPr="00291742" w:rsidRDefault="00F4540E" w:rsidP="006F584A">
            <w:pPr>
              <w:pStyle w:val="Bodyjustified"/>
              <w:rPr>
                <w:w w:val="1"/>
                <w:lang w:val="en-US"/>
              </w:rPr>
            </w:pPr>
            <w:r w:rsidRPr="00291742">
              <w:rPr>
                <w:lang w:val="en-US"/>
              </w:rPr>
              <w:t>Symbols</w:t>
            </w:r>
          </w:p>
        </w:tc>
        <w:tc>
          <w:tcPr>
            <w:tcW w:w="1928" w:type="dxa"/>
            <w:hideMark/>
          </w:tcPr>
          <w:p w14:paraId="4BADAD1C" w14:textId="4B2E4440" w:rsidR="00F4540E" w:rsidRPr="00291742" w:rsidRDefault="00F4540E" w:rsidP="006F584A">
            <w:pPr>
              <w:pStyle w:val="Bodyjustified"/>
              <w:rPr>
                <w:w w:val="1"/>
                <w:lang w:val="en-US"/>
              </w:rPr>
            </w:pPr>
            <w:r w:rsidRPr="00291742">
              <w:rPr>
                <w:lang w:val="en-US"/>
              </w:rPr>
              <w:t>Maximum Ratings</w:t>
            </w:r>
          </w:p>
        </w:tc>
        <w:tc>
          <w:tcPr>
            <w:tcW w:w="794" w:type="dxa"/>
            <w:hideMark/>
          </w:tcPr>
          <w:p w14:paraId="60D6DB58" w14:textId="32BB5292" w:rsidR="00F4540E" w:rsidRPr="00291742" w:rsidRDefault="00F4540E" w:rsidP="006F584A">
            <w:pPr>
              <w:pStyle w:val="Bodyjustified"/>
              <w:rPr>
                <w:w w:val="1"/>
                <w:lang w:val="en-US"/>
              </w:rPr>
            </w:pPr>
            <w:r w:rsidRPr="00291742">
              <w:rPr>
                <w:lang w:val="en-US"/>
              </w:rPr>
              <w:t>Unit</w:t>
            </w:r>
          </w:p>
        </w:tc>
        <w:tc>
          <w:tcPr>
            <w:tcW w:w="1304" w:type="dxa"/>
            <w:hideMark/>
          </w:tcPr>
          <w:p w14:paraId="2DA9A672" w14:textId="6CB7E0E6" w:rsidR="00F4540E" w:rsidRPr="00291742" w:rsidRDefault="00F4540E" w:rsidP="006F584A">
            <w:pPr>
              <w:pStyle w:val="Bodyjustified"/>
              <w:rPr>
                <w:w w:val="1"/>
                <w:lang w:val="en-US"/>
              </w:rPr>
            </w:pPr>
            <w:r w:rsidRPr="00291742">
              <w:rPr>
                <w:lang w:val="en-US"/>
              </w:rPr>
              <w:t>Remarks</w:t>
            </w:r>
          </w:p>
        </w:tc>
      </w:tr>
      <w:tr w:rsidR="00F4540E" w:rsidRPr="00291742" w14:paraId="5AA68764" w14:textId="77777777" w:rsidTr="0082073C">
        <w:trPr>
          <w:trHeight w:val="317"/>
        </w:trPr>
        <w:tc>
          <w:tcPr>
            <w:tcW w:w="3798" w:type="dxa"/>
            <w:vAlign w:val="center"/>
            <w:hideMark/>
          </w:tcPr>
          <w:p w14:paraId="594EA280" w14:textId="2069132F" w:rsidR="00E41C50" w:rsidRPr="00291742" w:rsidRDefault="00F4540E" w:rsidP="0082073C">
            <w:pPr>
              <w:pStyle w:val="Bodyjustified"/>
              <w:jc w:val="left"/>
            </w:pPr>
            <w:r w:rsidRPr="00291742">
              <w:t>Forward Surge Current (per diode)</w:t>
            </w:r>
          </w:p>
        </w:tc>
        <w:tc>
          <w:tcPr>
            <w:tcW w:w="1020" w:type="dxa"/>
            <w:vAlign w:val="center"/>
            <w:hideMark/>
          </w:tcPr>
          <w:p w14:paraId="38BCF48C" w14:textId="308DCFF7" w:rsidR="00F4540E" w:rsidRPr="00291742" w:rsidRDefault="00F4540E" w:rsidP="0082073C">
            <w:pPr>
              <w:pStyle w:val="Bodyjustified"/>
            </w:pPr>
            <w:r w:rsidRPr="00291742">
              <w:t>I</w:t>
            </w:r>
            <w:r w:rsidRPr="00291742">
              <w:rPr>
                <w:vertAlign w:val="subscript"/>
              </w:rPr>
              <w:t>FSM</w:t>
            </w:r>
          </w:p>
        </w:tc>
        <w:tc>
          <w:tcPr>
            <w:tcW w:w="1928" w:type="dxa"/>
            <w:vAlign w:val="center"/>
          </w:tcPr>
          <w:p w14:paraId="43FE75DA" w14:textId="792C6B0F" w:rsidR="00F4540E" w:rsidRPr="00291742" w:rsidRDefault="006F584A" w:rsidP="0082073C">
            <w:pPr>
              <w:pStyle w:val="Bodyjustified"/>
            </w:pPr>
            <w:r w:rsidRPr="00291742">
              <w:t>200</w:t>
            </w:r>
          </w:p>
        </w:tc>
        <w:tc>
          <w:tcPr>
            <w:tcW w:w="794" w:type="dxa"/>
            <w:vAlign w:val="center"/>
            <w:hideMark/>
          </w:tcPr>
          <w:p w14:paraId="13FC019E" w14:textId="23F41319" w:rsidR="00F4540E" w:rsidRPr="00291742" w:rsidRDefault="00F4540E" w:rsidP="0082073C">
            <w:pPr>
              <w:pStyle w:val="Bodyjustified"/>
            </w:pPr>
            <w:r w:rsidRPr="00291742">
              <w:t>A</w:t>
            </w:r>
          </w:p>
        </w:tc>
        <w:tc>
          <w:tcPr>
            <w:tcW w:w="1304" w:type="dxa"/>
            <w:vAlign w:val="center"/>
            <w:hideMark/>
          </w:tcPr>
          <w:p w14:paraId="45D6C092" w14:textId="7F23E168" w:rsidR="00F4540E" w:rsidRPr="00291742" w:rsidRDefault="00F4540E" w:rsidP="0082073C">
            <w:pPr>
              <w:pStyle w:val="Bodyjustified"/>
            </w:pPr>
            <w:r w:rsidRPr="00291742">
              <w:t>Notes 1, 2</w:t>
            </w:r>
          </w:p>
        </w:tc>
      </w:tr>
      <w:tr w:rsidR="00F4540E" w:rsidRPr="00291742" w14:paraId="25A09BE8" w14:textId="77777777" w:rsidTr="00AB60FC">
        <w:trPr>
          <w:trHeight w:val="317"/>
        </w:trPr>
        <w:tc>
          <w:tcPr>
            <w:tcW w:w="3798" w:type="dxa"/>
            <w:vAlign w:val="center"/>
            <w:hideMark/>
          </w:tcPr>
          <w:p w14:paraId="41A4E5D0" w14:textId="5ED0C3C3" w:rsidR="00F4540E" w:rsidRPr="00291742" w:rsidRDefault="00F4540E" w:rsidP="00E41C50">
            <w:pPr>
              <w:pStyle w:val="Bodyjustified"/>
              <w:jc w:val="left"/>
            </w:pPr>
            <w:r w:rsidRPr="00291742">
              <w:t>Working Peak Reverse Voltage</w:t>
            </w:r>
          </w:p>
        </w:tc>
        <w:tc>
          <w:tcPr>
            <w:tcW w:w="1020" w:type="dxa"/>
            <w:vAlign w:val="center"/>
            <w:hideMark/>
          </w:tcPr>
          <w:p w14:paraId="6E113846" w14:textId="49A4CB3B" w:rsidR="00F4540E" w:rsidRPr="00291742" w:rsidRDefault="00F4540E" w:rsidP="00E41C50">
            <w:pPr>
              <w:pStyle w:val="Bodyjustified"/>
            </w:pPr>
            <w:r w:rsidRPr="00291742">
              <w:t>V</w:t>
            </w:r>
            <w:r w:rsidRPr="00291742">
              <w:rPr>
                <w:vertAlign w:val="subscript"/>
              </w:rPr>
              <w:t>RWM</w:t>
            </w:r>
          </w:p>
        </w:tc>
        <w:tc>
          <w:tcPr>
            <w:tcW w:w="1928" w:type="dxa"/>
            <w:vAlign w:val="center"/>
          </w:tcPr>
          <w:p w14:paraId="25A8BBDC" w14:textId="0B5905C6" w:rsidR="00F4540E" w:rsidRPr="00291742" w:rsidRDefault="006F584A" w:rsidP="00E41C50">
            <w:pPr>
              <w:pStyle w:val="Bodyjustified"/>
            </w:pPr>
            <w:r w:rsidRPr="00291742">
              <w:t>45</w:t>
            </w:r>
          </w:p>
        </w:tc>
        <w:tc>
          <w:tcPr>
            <w:tcW w:w="794" w:type="dxa"/>
            <w:vAlign w:val="center"/>
            <w:hideMark/>
          </w:tcPr>
          <w:p w14:paraId="553BA616" w14:textId="7FCA03EA" w:rsidR="00F4540E" w:rsidRPr="00291742" w:rsidRDefault="00F4540E" w:rsidP="00E41C50">
            <w:pPr>
              <w:pStyle w:val="Bodyjustified"/>
            </w:pPr>
            <w:r w:rsidRPr="00291742">
              <w:t>V</w:t>
            </w:r>
          </w:p>
        </w:tc>
        <w:tc>
          <w:tcPr>
            <w:tcW w:w="1304" w:type="dxa"/>
            <w:vAlign w:val="center"/>
          </w:tcPr>
          <w:p w14:paraId="6C5F788D" w14:textId="77777777" w:rsidR="00F4540E" w:rsidRPr="00291742" w:rsidRDefault="00F4540E" w:rsidP="00E41C50">
            <w:pPr>
              <w:pStyle w:val="Bodyjustified"/>
            </w:pPr>
          </w:p>
        </w:tc>
      </w:tr>
      <w:tr w:rsidR="002C39E1" w:rsidRPr="00291742" w14:paraId="3BD6A372" w14:textId="77777777" w:rsidTr="002C39E1">
        <w:trPr>
          <w:trHeight w:val="317"/>
        </w:trPr>
        <w:tc>
          <w:tcPr>
            <w:tcW w:w="3798" w:type="dxa"/>
            <w:vAlign w:val="center"/>
          </w:tcPr>
          <w:p w14:paraId="7068022C" w14:textId="720CDEB0" w:rsidR="002C39E1" w:rsidRPr="00291742" w:rsidRDefault="002C39E1" w:rsidP="002C39E1">
            <w:pPr>
              <w:pStyle w:val="Bodyjustified"/>
              <w:jc w:val="left"/>
            </w:pPr>
            <w:r w:rsidRPr="00291742">
              <w:t>Repetitive Peak Reverse Voltage</w:t>
            </w:r>
          </w:p>
        </w:tc>
        <w:tc>
          <w:tcPr>
            <w:tcW w:w="1020" w:type="dxa"/>
            <w:vAlign w:val="center"/>
          </w:tcPr>
          <w:p w14:paraId="61284FDD" w14:textId="79CE151C" w:rsidR="002C39E1" w:rsidRPr="00291742" w:rsidRDefault="002C39E1" w:rsidP="002C39E1">
            <w:pPr>
              <w:pStyle w:val="Bodyjustified"/>
            </w:pPr>
            <w:r w:rsidRPr="00291742">
              <w:t>V</w:t>
            </w:r>
            <w:r w:rsidRPr="00291742">
              <w:rPr>
                <w:vertAlign w:val="subscript"/>
              </w:rPr>
              <w:t>RRM</w:t>
            </w:r>
          </w:p>
        </w:tc>
        <w:tc>
          <w:tcPr>
            <w:tcW w:w="1928" w:type="dxa"/>
            <w:vAlign w:val="center"/>
          </w:tcPr>
          <w:p w14:paraId="628CB11E" w14:textId="0782DED9" w:rsidR="002C39E1" w:rsidRPr="00291742" w:rsidRDefault="002C39E1" w:rsidP="002C39E1">
            <w:pPr>
              <w:pStyle w:val="Bodyjustified"/>
            </w:pPr>
            <w:r w:rsidRPr="00291742">
              <w:t>45</w:t>
            </w:r>
          </w:p>
        </w:tc>
        <w:tc>
          <w:tcPr>
            <w:tcW w:w="794" w:type="dxa"/>
            <w:vAlign w:val="center"/>
          </w:tcPr>
          <w:p w14:paraId="4A73B1F3" w14:textId="72C7F667" w:rsidR="002C39E1" w:rsidRPr="00291742" w:rsidRDefault="002C39E1" w:rsidP="002C39E1">
            <w:pPr>
              <w:pStyle w:val="Bodyjustified"/>
            </w:pPr>
            <w:r w:rsidRPr="00291742">
              <w:t>V</w:t>
            </w:r>
          </w:p>
        </w:tc>
        <w:tc>
          <w:tcPr>
            <w:tcW w:w="1304" w:type="dxa"/>
            <w:vAlign w:val="center"/>
          </w:tcPr>
          <w:p w14:paraId="537EA040" w14:textId="77777777" w:rsidR="002C39E1" w:rsidRPr="00291742" w:rsidRDefault="002C39E1" w:rsidP="002C39E1">
            <w:pPr>
              <w:pStyle w:val="Bodyjustified"/>
            </w:pPr>
          </w:p>
        </w:tc>
      </w:tr>
      <w:tr w:rsidR="00F4540E" w:rsidRPr="00291742" w14:paraId="4DEA8187" w14:textId="77777777" w:rsidTr="00AB60FC">
        <w:trPr>
          <w:trHeight w:val="1191"/>
        </w:trPr>
        <w:tc>
          <w:tcPr>
            <w:tcW w:w="3798" w:type="dxa"/>
            <w:hideMark/>
          </w:tcPr>
          <w:p w14:paraId="53800166" w14:textId="77777777" w:rsidR="00F4540E" w:rsidRPr="00291742" w:rsidRDefault="00F4540E" w:rsidP="00E41C50">
            <w:pPr>
              <w:pStyle w:val="Bodyjustified"/>
              <w:jc w:val="left"/>
            </w:pPr>
            <w:r w:rsidRPr="00291742">
              <w:t>Average Output Rectified Current</w:t>
            </w:r>
          </w:p>
          <w:p w14:paraId="70C292B3" w14:textId="67E216E4" w:rsidR="00F4540E" w:rsidRPr="00291742" w:rsidRDefault="00F4540E" w:rsidP="00E41C50">
            <w:pPr>
              <w:pStyle w:val="Bodyjustified"/>
              <w:jc w:val="left"/>
            </w:pPr>
            <w:r w:rsidRPr="00291742">
              <w:t>Variant</w:t>
            </w:r>
            <w:r w:rsidR="00D934A9" w:rsidRPr="00291742">
              <w:t>s</w:t>
            </w:r>
            <w:r w:rsidRPr="00291742">
              <w:t xml:space="preserve"> 01</w:t>
            </w:r>
            <w:r w:rsidR="00D934A9" w:rsidRPr="00291742">
              <w:t>, 04</w:t>
            </w:r>
            <w:r w:rsidRPr="00291742">
              <w:t xml:space="preserve"> (per diode)</w:t>
            </w:r>
          </w:p>
          <w:p w14:paraId="7382C566" w14:textId="0315BBB7" w:rsidR="00F4540E" w:rsidRPr="00291742" w:rsidRDefault="00F4540E" w:rsidP="00E41C50">
            <w:pPr>
              <w:pStyle w:val="Bodyjustified"/>
              <w:jc w:val="left"/>
            </w:pPr>
            <w:r w:rsidRPr="00291742">
              <w:t>Variant</w:t>
            </w:r>
            <w:r w:rsidR="00D934A9" w:rsidRPr="00291742">
              <w:t>s</w:t>
            </w:r>
            <w:r w:rsidRPr="00291742">
              <w:t xml:space="preserve"> 01</w:t>
            </w:r>
            <w:r w:rsidR="00D934A9" w:rsidRPr="00291742">
              <w:t>, 04</w:t>
            </w:r>
            <w:r w:rsidRPr="00291742">
              <w:t xml:space="preserve"> (per device)</w:t>
            </w:r>
          </w:p>
          <w:p w14:paraId="7ADBDB4D" w14:textId="14CDB8CD" w:rsidR="00F4540E" w:rsidRPr="00291742" w:rsidRDefault="00F4540E" w:rsidP="00E41C50">
            <w:pPr>
              <w:pStyle w:val="Bodyjustified"/>
              <w:jc w:val="left"/>
            </w:pPr>
            <w:r w:rsidRPr="00291742">
              <w:t>Variant</w:t>
            </w:r>
            <w:r w:rsidR="00E41C50" w:rsidRPr="00291742">
              <w:t>s</w:t>
            </w:r>
            <w:r w:rsidRPr="00291742">
              <w:t xml:space="preserve"> 02</w:t>
            </w:r>
            <w:r w:rsidR="00D934A9" w:rsidRPr="00291742">
              <w:t xml:space="preserve">, </w:t>
            </w:r>
            <w:r w:rsidR="00E41C50" w:rsidRPr="00291742">
              <w:t>03</w:t>
            </w:r>
            <w:r w:rsidRPr="00291742">
              <w:t xml:space="preserve"> (per diode)</w:t>
            </w:r>
          </w:p>
          <w:p w14:paraId="09A7894D" w14:textId="4B148CD6" w:rsidR="00F4540E" w:rsidRPr="00291742" w:rsidRDefault="00F4540E" w:rsidP="00E41C50">
            <w:pPr>
              <w:pStyle w:val="Bodyjustified"/>
              <w:jc w:val="left"/>
            </w:pPr>
            <w:r w:rsidRPr="00291742">
              <w:t>Variant</w:t>
            </w:r>
            <w:r w:rsidR="00E41C50" w:rsidRPr="00291742">
              <w:t>s</w:t>
            </w:r>
            <w:r w:rsidRPr="00291742">
              <w:t xml:space="preserve"> 02</w:t>
            </w:r>
            <w:r w:rsidR="00D934A9" w:rsidRPr="00291742">
              <w:t>,</w:t>
            </w:r>
            <w:r w:rsidR="00E41C50" w:rsidRPr="00291742">
              <w:t xml:space="preserve"> 03</w:t>
            </w:r>
            <w:r w:rsidRPr="00291742">
              <w:t xml:space="preserve"> (per device)</w:t>
            </w:r>
          </w:p>
        </w:tc>
        <w:tc>
          <w:tcPr>
            <w:tcW w:w="1020" w:type="dxa"/>
            <w:hideMark/>
          </w:tcPr>
          <w:p w14:paraId="7B4AF9C1" w14:textId="17D7BB7E" w:rsidR="00F4540E" w:rsidRPr="00291742" w:rsidRDefault="00F4540E" w:rsidP="00E41C50">
            <w:pPr>
              <w:pStyle w:val="Bodyjustified"/>
            </w:pPr>
            <w:r w:rsidRPr="00291742">
              <w:t>I</w:t>
            </w:r>
            <w:r w:rsidRPr="00291742">
              <w:rPr>
                <w:vertAlign w:val="subscript"/>
              </w:rPr>
              <w:t>O</w:t>
            </w:r>
          </w:p>
        </w:tc>
        <w:tc>
          <w:tcPr>
            <w:tcW w:w="1928" w:type="dxa"/>
          </w:tcPr>
          <w:p w14:paraId="619D418F" w14:textId="77777777" w:rsidR="00F4540E" w:rsidRPr="00291742" w:rsidRDefault="00F4540E" w:rsidP="00E41C50">
            <w:pPr>
              <w:pStyle w:val="Bodyjustified"/>
            </w:pPr>
          </w:p>
          <w:p w14:paraId="68E8F3B2" w14:textId="77777777" w:rsidR="00E41C50" w:rsidRPr="00291742" w:rsidRDefault="00E41C50" w:rsidP="00E41C50">
            <w:pPr>
              <w:pStyle w:val="Bodyjustified"/>
            </w:pPr>
            <w:r w:rsidRPr="00291742">
              <w:t>40</w:t>
            </w:r>
          </w:p>
          <w:p w14:paraId="7047DBE5" w14:textId="29FE36E1" w:rsidR="00E41C50" w:rsidRPr="00291742" w:rsidRDefault="00E41C50" w:rsidP="00E41C50">
            <w:pPr>
              <w:pStyle w:val="Bodyjustified"/>
            </w:pPr>
            <w:r w:rsidRPr="00291742">
              <w:t>80</w:t>
            </w:r>
          </w:p>
          <w:p w14:paraId="51CE37AF" w14:textId="77777777" w:rsidR="00E41C50" w:rsidRPr="00291742" w:rsidRDefault="00E41C50" w:rsidP="00E41C50">
            <w:pPr>
              <w:pStyle w:val="Bodyjustified"/>
            </w:pPr>
            <w:r w:rsidRPr="00291742">
              <w:t>40</w:t>
            </w:r>
          </w:p>
          <w:p w14:paraId="59BD524C" w14:textId="6F3B0B90" w:rsidR="00E41C50" w:rsidRPr="00291742" w:rsidRDefault="00E41C50" w:rsidP="00E41C50">
            <w:pPr>
              <w:pStyle w:val="Bodyjustified"/>
            </w:pPr>
            <w:r w:rsidRPr="00291742">
              <w:t>40</w:t>
            </w:r>
          </w:p>
        </w:tc>
        <w:tc>
          <w:tcPr>
            <w:tcW w:w="794" w:type="dxa"/>
            <w:hideMark/>
          </w:tcPr>
          <w:p w14:paraId="4F0B0892" w14:textId="78E6D6CB" w:rsidR="00F4540E" w:rsidRPr="00291742" w:rsidRDefault="00F4540E" w:rsidP="00E41C50">
            <w:pPr>
              <w:pStyle w:val="Bodyjustified"/>
            </w:pPr>
            <w:r w:rsidRPr="00291742">
              <w:t>A</w:t>
            </w:r>
          </w:p>
        </w:tc>
        <w:tc>
          <w:tcPr>
            <w:tcW w:w="1304" w:type="dxa"/>
            <w:hideMark/>
          </w:tcPr>
          <w:p w14:paraId="7554B682" w14:textId="6E4ECA05" w:rsidR="00F4540E" w:rsidRPr="00291742" w:rsidRDefault="00F4540E" w:rsidP="00E41C50">
            <w:pPr>
              <w:pStyle w:val="Bodyjustified"/>
            </w:pPr>
            <w:r w:rsidRPr="00291742">
              <w:t>Note 3</w:t>
            </w:r>
          </w:p>
        </w:tc>
      </w:tr>
      <w:tr w:rsidR="00F4540E" w:rsidRPr="00291742" w14:paraId="51F65C9B" w14:textId="77777777" w:rsidTr="00AB60FC">
        <w:trPr>
          <w:trHeight w:val="510"/>
        </w:trPr>
        <w:tc>
          <w:tcPr>
            <w:tcW w:w="3798" w:type="dxa"/>
            <w:hideMark/>
          </w:tcPr>
          <w:p w14:paraId="5FD726A3" w14:textId="77777777" w:rsidR="00AB60FC" w:rsidRPr="00291742" w:rsidRDefault="00F4540E" w:rsidP="00AB60FC">
            <w:pPr>
              <w:pStyle w:val="Bodyjustified"/>
              <w:jc w:val="left"/>
            </w:pPr>
            <w:r w:rsidRPr="00291742">
              <w:t>Operating Temperature Range</w:t>
            </w:r>
          </w:p>
          <w:p w14:paraId="3877EBE3" w14:textId="5BF221DD" w:rsidR="00F4540E" w:rsidRPr="00291742" w:rsidRDefault="00F4540E" w:rsidP="00AB60FC">
            <w:pPr>
              <w:pStyle w:val="Bodyjustified"/>
              <w:jc w:val="left"/>
            </w:pPr>
            <w:r w:rsidRPr="00291742">
              <w:t>(Case Temperature)</w:t>
            </w:r>
          </w:p>
        </w:tc>
        <w:tc>
          <w:tcPr>
            <w:tcW w:w="1020" w:type="dxa"/>
            <w:hideMark/>
          </w:tcPr>
          <w:p w14:paraId="6BA1471E" w14:textId="6AA8B918" w:rsidR="00F4540E" w:rsidRPr="00291742" w:rsidRDefault="00F4540E" w:rsidP="00E41C50">
            <w:pPr>
              <w:pStyle w:val="Bodyjustified"/>
            </w:pPr>
            <w:r w:rsidRPr="00291742">
              <w:t>T</w:t>
            </w:r>
            <w:r w:rsidRPr="00291742">
              <w:rPr>
                <w:vertAlign w:val="subscript"/>
              </w:rPr>
              <w:t>op</w:t>
            </w:r>
          </w:p>
        </w:tc>
        <w:tc>
          <w:tcPr>
            <w:tcW w:w="1928" w:type="dxa"/>
            <w:hideMark/>
          </w:tcPr>
          <w:p w14:paraId="25323A11" w14:textId="5EF1C905" w:rsidR="00F4540E" w:rsidRPr="00291742" w:rsidRDefault="00F4540E" w:rsidP="00E41C50">
            <w:pPr>
              <w:pStyle w:val="Bodyjustified"/>
            </w:pPr>
            <w:r w:rsidRPr="00291742">
              <w:t>-</w:t>
            </w:r>
            <w:r w:rsidR="006F584A" w:rsidRPr="00291742">
              <w:t>6</w:t>
            </w:r>
            <w:r w:rsidRPr="00291742">
              <w:t>5 to +175</w:t>
            </w:r>
          </w:p>
        </w:tc>
        <w:tc>
          <w:tcPr>
            <w:tcW w:w="794" w:type="dxa"/>
            <w:hideMark/>
          </w:tcPr>
          <w:p w14:paraId="12EA74DF" w14:textId="3CD1F62B" w:rsidR="00F4540E" w:rsidRPr="00291742" w:rsidRDefault="00F4540E" w:rsidP="00E41C50">
            <w:pPr>
              <w:pStyle w:val="Bodyjustified"/>
            </w:pPr>
            <w:r w:rsidRPr="00291742">
              <w:t>°C</w:t>
            </w:r>
          </w:p>
        </w:tc>
        <w:tc>
          <w:tcPr>
            <w:tcW w:w="1304" w:type="dxa"/>
          </w:tcPr>
          <w:p w14:paraId="4792488E" w14:textId="77777777" w:rsidR="00F4540E" w:rsidRPr="00291742" w:rsidRDefault="00F4540E" w:rsidP="00E41C50">
            <w:pPr>
              <w:pStyle w:val="Bodyjustified"/>
            </w:pPr>
          </w:p>
        </w:tc>
      </w:tr>
      <w:tr w:rsidR="00F4540E" w:rsidRPr="00291742" w14:paraId="62363BA2" w14:textId="77777777" w:rsidTr="00AB60FC">
        <w:trPr>
          <w:trHeight w:val="317"/>
        </w:trPr>
        <w:tc>
          <w:tcPr>
            <w:tcW w:w="3798" w:type="dxa"/>
            <w:vAlign w:val="center"/>
            <w:hideMark/>
          </w:tcPr>
          <w:p w14:paraId="734B8B29" w14:textId="1ADDA681" w:rsidR="00F4540E" w:rsidRPr="00291742" w:rsidRDefault="00F4540E" w:rsidP="00E41C50">
            <w:pPr>
              <w:pStyle w:val="Bodyjustified"/>
              <w:jc w:val="left"/>
            </w:pPr>
            <w:r w:rsidRPr="00291742">
              <w:t>Junction Temperature</w:t>
            </w:r>
          </w:p>
        </w:tc>
        <w:tc>
          <w:tcPr>
            <w:tcW w:w="1020" w:type="dxa"/>
            <w:vAlign w:val="center"/>
            <w:hideMark/>
          </w:tcPr>
          <w:p w14:paraId="34269077" w14:textId="4CA497BA" w:rsidR="00F4540E" w:rsidRPr="00291742" w:rsidRDefault="00F4540E" w:rsidP="00E41C50">
            <w:pPr>
              <w:pStyle w:val="Bodyjustified"/>
            </w:pPr>
            <w:proofErr w:type="spellStart"/>
            <w:r w:rsidRPr="00291742">
              <w:t>T</w:t>
            </w:r>
            <w:r w:rsidRPr="00291742">
              <w:rPr>
                <w:vertAlign w:val="subscript"/>
              </w:rPr>
              <w:t>j</w:t>
            </w:r>
            <w:proofErr w:type="spellEnd"/>
          </w:p>
        </w:tc>
        <w:tc>
          <w:tcPr>
            <w:tcW w:w="1928" w:type="dxa"/>
            <w:vAlign w:val="center"/>
            <w:hideMark/>
          </w:tcPr>
          <w:p w14:paraId="468106B6" w14:textId="5C58A5BB" w:rsidR="00F4540E" w:rsidRPr="00291742" w:rsidRDefault="00F4540E" w:rsidP="00E41C50">
            <w:pPr>
              <w:pStyle w:val="Bodyjustified"/>
            </w:pPr>
            <w:r w:rsidRPr="00291742">
              <w:t>+175</w:t>
            </w:r>
          </w:p>
        </w:tc>
        <w:tc>
          <w:tcPr>
            <w:tcW w:w="794" w:type="dxa"/>
            <w:vAlign w:val="center"/>
            <w:hideMark/>
          </w:tcPr>
          <w:p w14:paraId="5EEB5A05" w14:textId="1B95EA6D" w:rsidR="00F4540E" w:rsidRPr="00291742" w:rsidRDefault="00F4540E" w:rsidP="00E41C50">
            <w:pPr>
              <w:pStyle w:val="Bodyjustified"/>
            </w:pPr>
            <w:r w:rsidRPr="00291742">
              <w:t>°C</w:t>
            </w:r>
          </w:p>
        </w:tc>
        <w:tc>
          <w:tcPr>
            <w:tcW w:w="1304" w:type="dxa"/>
            <w:vAlign w:val="center"/>
            <w:hideMark/>
          </w:tcPr>
          <w:p w14:paraId="05E94CDC" w14:textId="34D5369F" w:rsidR="00F4540E" w:rsidRPr="00291742" w:rsidRDefault="00F4540E" w:rsidP="00E41C50">
            <w:pPr>
              <w:pStyle w:val="Bodyjustified"/>
            </w:pPr>
            <w:r w:rsidRPr="00291742">
              <w:t>Note 4</w:t>
            </w:r>
          </w:p>
        </w:tc>
      </w:tr>
      <w:tr w:rsidR="00F4540E" w:rsidRPr="00291742" w14:paraId="416708F5" w14:textId="77777777" w:rsidTr="00AB60FC">
        <w:trPr>
          <w:trHeight w:val="317"/>
        </w:trPr>
        <w:tc>
          <w:tcPr>
            <w:tcW w:w="3798" w:type="dxa"/>
            <w:vAlign w:val="center"/>
            <w:hideMark/>
          </w:tcPr>
          <w:p w14:paraId="559A9A08" w14:textId="157BBADD" w:rsidR="00F4540E" w:rsidRPr="00291742" w:rsidRDefault="00F4540E" w:rsidP="00E41C50">
            <w:pPr>
              <w:pStyle w:val="Bodyjustified"/>
              <w:jc w:val="left"/>
            </w:pPr>
            <w:r w:rsidRPr="00291742">
              <w:t>Storage Temperature Range</w:t>
            </w:r>
          </w:p>
        </w:tc>
        <w:tc>
          <w:tcPr>
            <w:tcW w:w="1020" w:type="dxa"/>
            <w:vAlign w:val="center"/>
            <w:hideMark/>
          </w:tcPr>
          <w:p w14:paraId="2713F921" w14:textId="46FDE279" w:rsidR="00F4540E" w:rsidRPr="00291742" w:rsidRDefault="00F4540E" w:rsidP="00E41C50">
            <w:pPr>
              <w:pStyle w:val="Bodyjustified"/>
            </w:pPr>
            <w:proofErr w:type="spellStart"/>
            <w:r w:rsidRPr="00291742">
              <w:t>T</w:t>
            </w:r>
            <w:r w:rsidRPr="00291742">
              <w:rPr>
                <w:vertAlign w:val="subscript"/>
              </w:rPr>
              <w:t>stg</w:t>
            </w:r>
            <w:proofErr w:type="spellEnd"/>
          </w:p>
        </w:tc>
        <w:tc>
          <w:tcPr>
            <w:tcW w:w="1928" w:type="dxa"/>
            <w:vAlign w:val="center"/>
            <w:hideMark/>
          </w:tcPr>
          <w:p w14:paraId="444920C2" w14:textId="7C46F3D1" w:rsidR="00F4540E" w:rsidRPr="00291742" w:rsidRDefault="00F4540E" w:rsidP="00E41C50">
            <w:pPr>
              <w:pStyle w:val="Bodyjustified"/>
            </w:pPr>
            <w:r w:rsidRPr="00291742">
              <w:t>-</w:t>
            </w:r>
            <w:r w:rsidR="006F584A" w:rsidRPr="00291742">
              <w:t>6</w:t>
            </w:r>
            <w:r w:rsidRPr="00291742">
              <w:t>5 to +175</w:t>
            </w:r>
          </w:p>
        </w:tc>
        <w:tc>
          <w:tcPr>
            <w:tcW w:w="794" w:type="dxa"/>
            <w:vAlign w:val="center"/>
            <w:hideMark/>
          </w:tcPr>
          <w:p w14:paraId="447A8E0A" w14:textId="64703E13" w:rsidR="00F4540E" w:rsidRPr="00291742" w:rsidRDefault="00F4540E" w:rsidP="00E41C50">
            <w:pPr>
              <w:pStyle w:val="Bodyjustified"/>
            </w:pPr>
            <w:r w:rsidRPr="00291742">
              <w:t>°C</w:t>
            </w:r>
          </w:p>
        </w:tc>
        <w:tc>
          <w:tcPr>
            <w:tcW w:w="1304" w:type="dxa"/>
            <w:vAlign w:val="center"/>
          </w:tcPr>
          <w:p w14:paraId="2CA7EE20" w14:textId="77777777" w:rsidR="00F4540E" w:rsidRPr="00291742" w:rsidRDefault="00F4540E" w:rsidP="00E41C50">
            <w:pPr>
              <w:pStyle w:val="Bodyjustified"/>
            </w:pPr>
          </w:p>
        </w:tc>
      </w:tr>
      <w:tr w:rsidR="00F4540E" w:rsidRPr="00291742" w14:paraId="2D0300CB" w14:textId="77777777" w:rsidTr="00AB60FC">
        <w:trPr>
          <w:trHeight w:val="317"/>
        </w:trPr>
        <w:tc>
          <w:tcPr>
            <w:tcW w:w="3798" w:type="dxa"/>
            <w:vAlign w:val="center"/>
            <w:hideMark/>
          </w:tcPr>
          <w:p w14:paraId="28CF75D9" w14:textId="455FA6F2" w:rsidR="00F4540E" w:rsidRPr="00291742" w:rsidRDefault="00F4540E" w:rsidP="00E41C50">
            <w:pPr>
              <w:pStyle w:val="Bodyjustified"/>
              <w:jc w:val="left"/>
            </w:pPr>
            <w:r w:rsidRPr="00291742">
              <w:t>Soldering Temperature</w:t>
            </w:r>
          </w:p>
        </w:tc>
        <w:tc>
          <w:tcPr>
            <w:tcW w:w="1020" w:type="dxa"/>
            <w:vAlign w:val="center"/>
            <w:hideMark/>
          </w:tcPr>
          <w:p w14:paraId="39E8CD50" w14:textId="380784FD" w:rsidR="00F4540E" w:rsidRPr="00291742" w:rsidRDefault="00F4540E" w:rsidP="00E41C50">
            <w:pPr>
              <w:pStyle w:val="Bodyjustified"/>
            </w:pPr>
            <w:proofErr w:type="spellStart"/>
            <w:r w:rsidRPr="00291742">
              <w:t>T</w:t>
            </w:r>
            <w:r w:rsidRPr="00291742">
              <w:rPr>
                <w:vertAlign w:val="subscript"/>
              </w:rPr>
              <w:t>sol</w:t>
            </w:r>
            <w:proofErr w:type="spellEnd"/>
          </w:p>
        </w:tc>
        <w:tc>
          <w:tcPr>
            <w:tcW w:w="1928" w:type="dxa"/>
            <w:vAlign w:val="center"/>
            <w:hideMark/>
          </w:tcPr>
          <w:p w14:paraId="33195AD8" w14:textId="0D2ECF25" w:rsidR="00F4540E" w:rsidRPr="00291742" w:rsidRDefault="00F4540E" w:rsidP="00E41C50">
            <w:pPr>
              <w:pStyle w:val="Bodyjustified"/>
            </w:pPr>
            <w:r w:rsidRPr="00291742">
              <w:t>+245</w:t>
            </w:r>
          </w:p>
        </w:tc>
        <w:tc>
          <w:tcPr>
            <w:tcW w:w="794" w:type="dxa"/>
            <w:vAlign w:val="center"/>
            <w:hideMark/>
          </w:tcPr>
          <w:p w14:paraId="6EBECFB5" w14:textId="02A8D2BE" w:rsidR="00F4540E" w:rsidRPr="00291742" w:rsidRDefault="00F4540E" w:rsidP="00E41C50">
            <w:pPr>
              <w:pStyle w:val="Bodyjustified"/>
            </w:pPr>
            <w:r w:rsidRPr="00291742">
              <w:t>°C</w:t>
            </w:r>
          </w:p>
        </w:tc>
        <w:tc>
          <w:tcPr>
            <w:tcW w:w="1304" w:type="dxa"/>
            <w:vAlign w:val="center"/>
            <w:hideMark/>
          </w:tcPr>
          <w:p w14:paraId="29333849" w14:textId="7B42948B" w:rsidR="00F4540E" w:rsidRPr="00291742" w:rsidRDefault="00F4540E" w:rsidP="00E41C50">
            <w:pPr>
              <w:pStyle w:val="Bodyjustified"/>
            </w:pPr>
            <w:r w:rsidRPr="00291742">
              <w:t>Note 5</w:t>
            </w:r>
          </w:p>
        </w:tc>
      </w:tr>
      <w:tr w:rsidR="00F4540E" w:rsidRPr="00291742" w14:paraId="115DC568" w14:textId="77777777" w:rsidTr="00AB60FC">
        <w:trPr>
          <w:trHeight w:val="1474"/>
        </w:trPr>
        <w:tc>
          <w:tcPr>
            <w:tcW w:w="3798" w:type="dxa"/>
            <w:hideMark/>
          </w:tcPr>
          <w:p w14:paraId="5770D164" w14:textId="77777777" w:rsidR="00F4540E" w:rsidRPr="00291742" w:rsidRDefault="00F4540E" w:rsidP="00E41C50">
            <w:pPr>
              <w:pStyle w:val="Bodyjustified"/>
              <w:jc w:val="left"/>
            </w:pPr>
            <w:r w:rsidRPr="00291742">
              <w:t>Thermal Resistance,</w:t>
            </w:r>
          </w:p>
          <w:p w14:paraId="56E4830C" w14:textId="77777777" w:rsidR="00F4540E" w:rsidRPr="00291742" w:rsidRDefault="00F4540E" w:rsidP="00E41C50">
            <w:pPr>
              <w:pStyle w:val="Bodyjustified"/>
              <w:jc w:val="left"/>
            </w:pPr>
            <w:r w:rsidRPr="00291742">
              <w:t>Junction to Case</w:t>
            </w:r>
          </w:p>
          <w:p w14:paraId="344B163B" w14:textId="06994C2A" w:rsidR="00E41C50" w:rsidRPr="00291742" w:rsidRDefault="00E41C50" w:rsidP="00E41C50">
            <w:pPr>
              <w:pStyle w:val="Bodyjustified"/>
              <w:jc w:val="left"/>
            </w:pPr>
            <w:r w:rsidRPr="00291742">
              <w:t>Variant</w:t>
            </w:r>
            <w:r w:rsidR="00D934A9" w:rsidRPr="00291742">
              <w:t>s</w:t>
            </w:r>
            <w:r w:rsidRPr="00291742">
              <w:t xml:space="preserve"> 01</w:t>
            </w:r>
            <w:r w:rsidR="00D934A9" w:rsidRPr="00291742">
              <w:t xml:space="preserve">, </w:t>
            </w:r>
            <w:proofErr w:type="gramStart"/>
            <w:r w:rsidR="00D934A9" w:rsidRPr="00291742">
              <w:t xml:space="preserve">04 </w:t>
            </w:r>
            <w:r w:rsidRPr="00291742">
              <w:t xml:space="preserve"> (</w:t>
            </w:r>
            <w:proofErr w:type="gramEnd"/>
            <w:r w:rsidRPr="00291742">
              <w:t>per diode)</w:t>
            </w:r>
          </w:p>
          <w:p w14:paraId="3FA0A32C" w14:textId="420B8B86" w:rsidR="00E41C50" w:rsidRPr="00291742" w:rsidRDefault="00E41C50" w:rsidP="00E41C50">
            <w:pPr>
              <w:pStyle w:val="Bodyjustified"/>
              <w:jc w:val="left"/>
            </w:pPr>
            <w:r w:rsidRPr="00291742">
              <w:t>Variant</w:t>
            </w:r>
            <w:r w:rsidR="00D934A9" w:rsidRPr="00291742">
              <w:t>s</w:t>
            </w:r>
            <w:r w:rsidRPr="00291742">
              <w:t xml:space="preserve"> 01</w:t>
            </w:r>
            <w:r w:rsidR="00D934A9" w:rsidRPr="00291742">
              <w:t xml:space="preserve">, </w:t>
            </w:r>
            <w:proofErr w:type="gramStart"/>
            <w:r w:rsidR="00D934A9" w:rsidRPr="00291742">
              <w:t xml:space="preserve">04 </w:t>
            </w:r>
            <w:r w:rsidRPr="00291742">
              <w:t xml:space="preserve"> (</w:t>
            </w:r>
            <w:proofErr w:type="gramEnd"/>
            <w:r w:rsidRPr="00291742">
              <w:t>per device)</w:t>
            </w:r>
          </w:p>
          <w:p w14:paraId="10A0A6FE" w14:textId="067016FE" w:rsidR="00E41C50" w:rsidRPr="00291742" w:rsidRDefault="00E41C50" w:rsidP="00E41C50">
            <w:pPr>
              <w:pStyle w:val="Bodyjustified"/>
              <w:jc w:val="left"/>
            </w:pPr>
            <w:r w:rsidRPr="00291742">
              <w:t>Variants 02</w:t>
            </w:r>
            <w:r w:rsidR="00D934A9" w:rsidRPr="00291742">
              <w:t>,</w:t>
            </w:r>
            <w:r w:rsidRPr="00291742">
              <w:t xml:space="preserve"> 03 (per diode)</w:t>
            </w:r>
          </w:p>
          <w:p w14:paraId="71132417" w14:textId="68A9A4C2" w:rsidR="000B132C" w:rsidRPr="00291742" w:rsidRDefault="00E41C50" w:rsidP="00E41C50">
            <w:pPr>
              <w:pStyle w:val="Bodyjustified"/>
              <w:jc w:val="left"/>
            </w:pPr>
            <w:r w:rsidRPr="00291742">
              <w:t>Variants 02</w:t>
            </w:r>
            <w:r w:rsidR="00D934A9" w:rsidRPr="00291742">
              <w:t>,</w:t>
            </w:r>
            <w:r w:rsidRPr="00291742">
              <w:t xml:space="preserve"> 03 (per device)</w:t>
            </w:r>
          </w:p>
        </w:tc>
        <w:tc>
          <w:tcPr>
            <w:tcW w:w="1020" w:type="dxa"/>
            <w:hideMark/>
          </w:tcPr>
          <w:p w14:paraId="065C6C90" w14:textId="7F505681" w:rsidR="00F4540E" w:rsidRPr="00291742" w:rsidRDefault="00F4540E" w:rsidP="00E41C50">
            <w:pPr>
              <w:pStyle w:val="Bodyjustified"/>
            </w:pPr>
            <w:r w:rsidRPr="00291742">
              <w:t>R</w:t>
            </w:r>
            <w:r w:rsidRPr="00291742">
              <w:rPr>
                <w:vertAlign w:val="subscript"/>
              </w:rPr>
              <w:t>th(j-c)</w:t>
            </w:r>
          </w:p>
        </w:tc>
        <w:tc>
          <w:tcPr>
            <w:tcW w:w="1928" w:type="dxa"/>
          </w:tcPr>
          <w:p w14:paraId="074E2F29" w14:textId="77777777" w:rsidR="00F4540E" w:rsidRPr="00291742" w:rsidRDefault="00F4540E" w:rsidP="00E41C50">
            <w:pPr>
              <w:pStyle w:val="Bodyjustified"/>
            </w:pPr>
          </w:p>
          <w:p w14:paraId="4625DCE0" w14:textId="77777777" w:rsidR="00E41C50" w:rsidRPr="00291742" w:rsidRDefault="00E41C50" w:rsidP="00E41C50">
            <w:pPr>
              <w:pStyle w:val="Bodyjustified"/>
            </w:pPr>
          </w:p>
          <w:p w14:paraId="428F7364" w14:textId="77777777" w:rsidR="00E41C50" w:rsidRPr="00291742" w:rsidRDefault="00E41C50" w:rsidP="00E41C50">
            <w:pPr>
              <w:pStyle w:val="Bodyjustified"/>
            </w:pPr>
            <w:r w:rsidRPr="00291742">
              <w:t>3.4</w:t>
            </w:r>
          </w:p>
          <w:p w14:paraId="144AA2B7" w14:textId="77777777" w:rsidR="00E41C50" w:rsidRPr="00291742" w:rsidRDefault="00E41C50" w:rsidP="00E41C50">
            <w:pPr>
              <w:pStyle w:val="Bodyjustified"/>
            </w:pPr>
            <w:r w:rsidRPr="00291742">
              <w:t>2.8</w:t>
            </w:r>
          </w:p>
          <w:p w14:paraId="54E24E8B" w14:textId="77777777" w:rsidR="00E41C50" w:rsidRPr="00291742" w:rsidRDefault="00E41C50" w:rsidP="00E41C50">
            <w:pPr>
              <w:pStyle w:val="Bodyjustified"/>
            </w:pPr>
            <w:r w:rsidRPr="00291742">
              <w:t>2</w:t>
            </w:r>
          </w:p>
          <w:p w14:paraId="22BD7A80" w14:textId="1DA460E4" w:rsidR="00E41C50" w:rsidRPr="00291742" w:rsidRDefault="00E41C50" w:rsidP="00E41C50">
            <w:pPr>
              <w:pStyle w:val="Bodyjustified"/>
            </w:pPr>
            <w:r w:rsidRPr="00291742">
              <w:t>1.5</w:t>
            </w:r>
          </w:p>
        </w:tc>
        <w:tc>
          <w:tcPr>
            <w:tcW w:w="794" w:type="dxa"/>
            <w:hideMark/>
          </w:tcPr>
          <w:p w14:paraId="5A113E17" w14:textId="55AAEA05" w:rsidR="00F4540E" w:rsidRPr="00291742" w:rsidRDefault="00F4540E" w:rsidP="00E41C50">
            <w:pPr>
              <w:pStyle w:val="Bodyjustified"/>
            </w:pPr>
            <w:r w:rsidRPr="00291742">
              <w:t>°C/W</w:t>
            </w:r>
          </w:p>
        </w:tc>
        <w:tc>
          <w:tcPr>
            <w:tcW w:w="1304" w:type="dxa"/>
          </w:tcPr>
          <w:p w14:paraId="6287DE08" w14:textId="77777777" w:rsidR="00F4540E" w:rsidRPr="00291742" w:rsidRDefault="00F4540E" w:rsidP="00E41C50">
            <w:pPr>
              <w:pStyle w:val="Bodyjustified"/>
            </w:pPr>
          </w:p>
        </w:tc>
      </w:tr>
      <w:tr w:rsidR="00F4540E" w:rsidRPr="00291742" w14:paraId="2CD44A21" w14:textId="77777777" w:rsidTr="00AB60FC">
        <w:trPr>
          <w:trHeight w:val="737"/>
        </w:trPr>
        <w:tc>
          <w:tcPr>
            <w:tcW w:w="3798" w:type="dxa"/>
            <w:hideMark/>
          </w:tcPr>
          <w:p w14:paraId="65CD4CED" w14:textId="628E95BB" w:rsidR="00F4540E" w:rsidRPr="00291742" w:rsidRDefault="00F4540E" w:rsidP="00E41C50">
            <w:pPr>
              <w:pStyle w:val="Bodyjustified"/>
              <w:jc w:val="left"/>
            </w:pPr>
            <w:r w:rsidRPr="00291742">
              <w:t>Thermal Resistance,</w:t>
            </w:r>
            <w:r w:rsidR="00AB60FC" w:rsidRPr="00291742">
              <w:t xml:space="preserve"> </w:t>
            </w:r>
            <w:r w:rsidRPr="00291742">
              <w:t>Junction to Ambient</w:t>
            </w:r>
          </w:p>
          <w:p w14:paraId="100D0D1F" w14:textId="0118FBBE" w:rsidR="00E41C50" w:rsidRPr="00291742" w:rsidRDefault="00E41C50" w:rsidP="00E41C50">
            <w:pPr>
              <w:pStyle w:val="Bodyjustified"/>
              <w:jc w:val="left"/>
            </w:pPr>
            <w:r w:rsidRPr="00291742">
              <w:t>Variant</w:t>
            </w:r>
            <w:r w:rsidR="00D934A9" w:rsidRPr="00291742">
              <w:t>s</w:t>
            </w:r>
            <w:r w:rsidRPr="00291742">
              <w:t xml:space="preserve"> 01</w:t>
            </w:r>
            <w:r w:rsidR="00D934A9" w:rsidRPr="00291742">
              <w:t>, 04</w:t>
            </w:r>
          </w:p>
          <w:p w14:paraId="7F5AE69C" w14:textId="4180F691" w:rsidR="00E41C50" w:rsidRPr="00291742" w:rsidRDefault="00E41C50" w:rsidP="00E41C50">
            <w:pPr>
              <w:pStyle w:val="Bodyjustified"/>
              <w:jc w:val="left"/>
            </w:pPr>
            <w:r w:rsidRPr="00291742">
              <w:t>Variants 02</w:t>
            </w:r>
            <w:r w:rsidR="00D934A9" w:rsidRPr="00291742">
              <w:t>,</w:t>
            </w:r>
            <w:r w:rsidRPr="00291742">
              <w:t xml:space="preserve"> 03</w:t>
            </w:r>
          </w:p>
        </w:tc>
        <w:tc>
          <w:tcPr>
            <w:tcW w:w="1020" w:type="dxa"/>
            <w:hideMark/>
          </w:tcPr>
          <w:p w14:paraId="5D4DF3D1" w14:textId="7C4E412A" w:rsidR="00F4540E" w:rsidRPr="00291742" w:rsidRDefault="00F4540E" w:rsidP="00E41C50">
            <w:pPr>
              <w:pStyle w:val="Bodyjustified"/>
            </w:pPr>
            <w:r w:rsidRPr="00291742">
              <w:t>R</w:t>
            </w:r>
            <w:r w:rsidRPr="00291742">
              <w:rPr>
                <w:vertAlign w:val="subscript"/>
              </w:rPr>
              <w:t>th(j-a)</w:t>
            </w:r>
          </w:p>
        </w:tc>
        <w:tc>
          <w:tcPr>
            <w:tcW w:w="1928" w:type="dxa"/>
          </w:tcPr>
          <w:p w14:paraId="264BFBCB" w14:textId="77777777" w:rsidR="00F4540E" w:rsidRPr="00291742" w:rsidRDefault="00F4540E" w:rsidP="00E41C50">
            <w:pPr>
              <w:pStyle w:val="Bodyjustified"/>
            </w:pPr>
          </w:p>
          <w:p w14:paraId="6A47CDFE" w14:textId="77777777" w:rsidR="00E41C50" w:rsidRPr="00291742" w:rsidRDefault="00E41C50" w:rsidP="00E41C50">
            <w:pPr>
              <w:pStyle w:val="Bodyjustified"/>
            </w:pPr>
            <w:r w:rsidRPr="00291742">
              <w:t>100</w:t>
            </w:r>
          </w:p>
          <w:p w14:paraId="128F9097" w14:textId="76D0B57E" w:rsidR="00E41C50" w:rsidRPr="00291742" w:rsidRDefault="00E41C50" w:rsidP="00E41C50">
            <w:pPr>
              <w:pStyle w:val="Bodyjustified"/>
            </w:pPr>
            <w:r w:rsidRPr="00291742">
              <w:t>50</w:t>
            </w:r>
          </w:p>
        </w:tc>
        <w:tc>
          <w:tcPr>
            <w:tcW w:w="794" w:type="dxa"/>
            <w:hideMark/>
          </w:tcPr>
          <w:p w14:paraId="28AAA768" w14:textId="01D2C5CF" w:rsidR="00F4540E" w:rsidRPr="00291742" w:rsidRDefault="00F4540E" w:rsidP="00E41C50">
            <w:pPr>
              <w:pStyle w:val="Bodyjustified"/>
            </w:pPr>
            <w:r w:rsidRPr="00291742">
              <w:t>°C/W</w:t>
            </w:r>
          </w:p>
        </w:tc>
        <w:tc>
          <w:tcPr>
            <w:tcW w:w="1304" w:type="dxa"/>
            <w:hideMark/>
          </w:tcPr>
          <w:p w14:paraId="35E4FD40" w14:textId="7BADEA5F" w:rsidR="00F4540E" w:rsidRPr="00291742" w:rsidRDefault="00F4540E" w:rsidP="00E41C50">
            <w:pPr>
              <w:pStyle w:val="Bodyjustified"/>
            </w:pPr>
            <w:r w:rsidRPr="00291742">
              <w:t>Note 4</w:t>
            </w:r>
          </w:p>
        </w:tc>
      </w:tr>
    </w:tbl>
    <w:p w14:paraId="672CB192" w14:textId="5FB67C70" w:rsidR="00F4540E" w:rsidRPr="00291742" w:rsidRDefault="00F4540E" w:rsidP="00F4540E">
      <w:pPr>
        <w:keepNext/>
        <w:spacing w:before="240" w:after="0" w:line="240" w:lineRule="auto"/>
        <w:ind w:left="0" w:right="0" w:firstLine="1440"/>
        <w:jc w:val="left"/>
        <w:rPr>
          <w:rFonts w:eastAsia="Arial" w:cs="Helvetica"/>
          <w:b/>
          <w:caps/>
          <w:color w:val="000000"/>
          <w:u w:val="single"/>
        </w:rPr>
      </w:pPr>
      <w:r w:rsidRPr="00291742">
        <w:rPr>
          <w:rFonts w:eastAsia="Arial" w:cs="Helvetica"/>
          <w:b/>
          <w:caps/>
          <w:color w:val="000000"/>
          <w:u w:val="single"/>
        </w:rPr>
        <w:t>NOTES:</w:t>
      </w:r>
    </w:p>
    <w:p w14:paraId="38A52939" w14:textId="77777777" w:rsidR="00F4540E" w:rsidRPr="00291742" w:rsidRDefault="00F4540E" w:rsidP="00D934A9">
      <w:pPr>
        <w:pStyle w:val="numericallist"/>
        <w:spacing w:after="60"/>
      </w:pPr>
      <w:r w:rsidRPr="00291742">
        <w:t>Sinusoidal pulse of 10ms duration.</w:t>
      </w:r>
    </w:p>
    <w:p w14:paraId="332B3ADC" w14:textId="77777777" w:rsidR="00F4540E" w:rsidRPr="00291742" w:rsidRDefault="00F4540E" w:rsidP="00D934A9">
      <w:pPr>
        <w:pStyle w:val="numericallist"/>
        <w:spacing w:after="60"/>
      </w:pPr>
      <w:r w:rsidRPr="00291742">
        <w:t xml:space="preserve">At </w:t>
      </w:r>
      <w:proofErr w:type="spellStart"/>
      <w:r w:rsidRPr="00291742">
        <w:t>T</w:t>
      </w:r>
      <w:r w:rsidRPr="00291742">
        <w:rPr>
          <w:vertAlign w:val="subscript"/>
        </w:rPr>
        <w:t>amb</w:t>
      </w:r>
      <w:proofErr w:type="spellEnd"/>
      <w:r w:rsidRPr="00291742">
        <w:rPr>
          <w:vertAlign w:val="subscript"/>
        </w:rPr>
        <w:t xml:space="preserve"> </w:t>
      </w:r>
      <w:r w:rsidRPr="00291742">
        <w:t>≤ 25°C.</w:t>
      </w:r>
    </w:p>
    <w:p w14:paraId="5A985859" w14:textId="7C785F66" w:rsidR="000B132C" w:rsidRPr="00291742" w:rsidRDefault="00F4540E" w:rsidP="00D934A9">
      <w:pPr>
        <w:pStyle w:val="numericallist"/>
        <w:spacing w:after="60"/>
      </w:pPr>
      <w:r w:rsidRPr="00291742">
        <w:t>For Variant</w:t>
      </w:r>
      <w:r w:rsidR="00D934A9" w:rsidRPr="00291742">
        <w:t>s</w:t>
      </w:r>
      <w:r w:rsidRPr="00291742">
        <w:t xml:space="preserve"> 01</w:t>
      </w:r>
      <w:r w:rsidR="00D934A9" w:rsidRPr="00291742">
        <w:t xml:space="preserve">, </w:t>
      </w:r>
      <w:proofErr w:type="gramStart"/>
      <w:r w:rsidR="00D934A9" w:rsidRPr="00291742">
        <w:t xml:space="preserve">04 </w:t>
      </w:r>
      <w:r w:rsidR="000B132C" w:rsidRPr="00291742">
        <w:t xml:space="preserve"> per</w:t>
      </w:r>
      <w:proofErr w:type="gramEnd"/>
      <w:r w:rsidR="000B132C" w:rsidRPr="00291742">
        <w:t xml:space="preserve"> diode: At </w:t>
      </w:r>
      <w:proofErr w:type="spellStart"/>
      <w:r w:rsidR="000B132C" w:rsidRPr="00291742">
        <w:t>T</w:t>
      </w:r>
      <w:r w:rsidR="000B132C" w:rsidRPr="00291742">
        <w:rPr>
          <w:vertAlign w:val="subscript"/>
        </w:rPr>
        <w:t>case</w:t>
      </w:r>
      <w:proofErr w:type="spellEnd"/>
      <w:r w:rsidR="00E138FE" w:rsidRPr="00291742">
        <w:t xml:space="preserve"> &gt; +6</w:t>
      </w:r>
      <w:r w:rsidR="000B132C" w:rsidRPr="00291742">
        <w:t>3.5°C, derate linearly to 0A at +175°C.</w:t>
      </w:r>
    </w:p>
    <w:p w14:paraId="21823FA0" w14:textId="3ACD9921" w:rsidR="000B132C" w:rsidRPr="00291742" w:rsidRDefault="000B132C" w:rsidP="00D934A9">
      <w:pPr>
        <w:pStyle w:val="numericallist"/>
        <w:numPr>
          <w:ilvl w:val="0"/>
          <w:numId w:val="0"/>
        </w:numPr>
        <w:spacing w:after="60"/>
        <w:ind w:left="1985"/>
      </w:pPr>
      <w:r w:rsidRPr="00291742">
        <w:t>For Variant</w:t>
      </w:r>
      <w:r w:rsidR="00D934A9" w:rsidRPr="00291742">
        <w:t>s</w:t>
      </w:r>
      <w:r w:rsidRPr="00291742">
        <w:t xml:space="preserve"> 01</w:t>
      </w:r>
      <w:r w:rsidR="00D934A9" w:rsidRPr="00291742">
        <w:t xml:space="preserve">, </w:t>
      </w:r>
      <w:proofErr w:type="gramStart"/>
      <w:r w:rsidR="00D934A9" w:rsidRPr="00291742">
        <w:t xml:space="preserve">04 </w:t>
      </w:r>
      <w:r w:rsidRPr="00291742">
        <w:t xml:space="preserve"> per</w:t>
      </w:r>
      <w:proofErr w:type="gramEnd"/>
      <w:r w:rsidRPr="00291742">
        <w:t xml:space="preserve"> device: At </w:t>
      </w:r>
      <w:proofErr w:type="spellStart"/>
      <w:r w:rsidRPr="00291742">
        <w:t>T</w:t>
      </w:r>
      <w:r w:rsidRPr="00291742">
        <w:rPr>
          <w:vertAlign w:val="subscript"/>
        </w:rPr>
        <w:t>case</w:t>
      </w:r>
      <w:proofErr w:type="spellEnd"/>
      <w:r w:rsidRPr="00291742">
        <w:t xml:space="preserve"> &gt; -8</w:t>
      </w:r>
      <w:r w:rsidR="00E138FE" w:rsidRPr="00291742">
        <w:t>.6</w:t>
      </w:r>
      <w:r w:rsidRPr="00291742">
        <w:t>°C, derate linearly to 0A at +175°C.</w:t>
      </w:r>
    </w:p>
    <w:p w14:paraId="1CCFA92E" w14:textId="47B6A240" w:rsidR="000B132C" w:rsidRPr="00291742" w:rsidRDefault="000B132C" w:rsidP="00D934A9">
      <w:pPr>
        <w:pStyle w:val="numericallist"/>
        <w:numPr>
          <w:ilvl w:val="0"/>
          <w:numId w:val="0"/>
        </w:numPr>
        <w:spacing w:after="60"/>
        <w:ind w:left="1985"/>
      </w:pPr>
      <w:r w:rsidRPr="00291742">
        <w:t>For Variant</w:t>
      </w:r>
      <w:r w:rsidR="00E138FE" w:rsidRPr="00291742">
        <w:t>s</w:t>
      </w:r>
      <w:r w:rsidRPr="00291742">
        <w:t xml:space="preserve"> 02</w:t>
      </w:r>
      <w:r w:rsidR="00D934A9" w:rsidRPr="00291742">
        <w:t>,</w:t>
      </w:r>
      <w:r w:rsidR="00E138FE" w:rsidRPr="00291742">
        <w:t xml:space="preserve"> 03</w:t>
      </w:r>
      <w:r w:rsidRPr="00291742">
        <w:t xml:space="preserve"> per diode: At </w:t>
      </w:r>
      <w:proofErr w:type="spellStart"/>
      <w:r w:rsidRPr="00291742">
        <w:t>T</w:t>
      </w:r>
      <w:r w:rsidRPr="00291742">
        <w:rPr>
          <w:vertAlign w:val="subscript"/>
        </w:rPr>
        <w:t>case</w:t>
      </w:r>
      <w:proofErr w:type="spellEnd"/>
      <w:r w:rsidRPr="00291742">
        <w:t xml:space="preserve"> &gt; +</w:t>
      </w:r>
      <w:r w:rsidR="00E138FE" w:rsidRPr="00291742">
        <w:t>109.</w:t>
      </w:r>
      <w:r w:rsidRPr="00291742">
        <w:t>4°C, derate linearly to 0A at +175°C.</w:t>
      </w:r>
    </w:p>
    <w:p w14:paraId="25A8953A" w14:textId="5BDDB6B8" w:rsidR="00F4540E" w:rsidRPr="00291742" w:rsidRDefault="000B132C" w:rsidP="00D934A9">
      <w:pPr>
        <w:pStyle w:val="numericallist"/>
        <w:numPr>
          <w:ilvl w:val="0"/>
          <w:numId w:val="0"/>
        </w:numPr>
        <w:spacing w:after="60"/>
        <w:ind w:left="1985"/>
      </w:pPr>
      <w:r w:rsidRPr="00291742">
        <w:t xml:space="preserve">For </w:t>
      </w:r>
      <w:r w:rsidR="00E138FE" w:rsidRPr="00291742">
        <w:t>Variants 02</w:t>
      </w:r>
      <w:r w:rsidR="00D934A9" w:rsidRPr="00291742">
        <w:t>,</w:t>
      </w:r>
      <w:r w:rsidR="00E138FE" w:rsidRPr="00291742">
        <w:t xml:space="preserve"> 03</w:t>
      </w:r>
      <w:r w:rsidRPr="00291742">
        <w:t xml:space="preserve"> per device: At </w:t>
      </w:r>
      <w:proofErr w:type="spellStart"/>
      <w:r w:rsidRPr="00291742">
        <w:t>T</w:t>
      </w:r>
      <w:r w:rsidRPr="00291742">
        <w:rPr>
          <w:vertAlign w:val="subscript"/>
        </w:rPr>
        <w:t>case</w:t>
      </w:r>
      <w:proofErr w:type="spellEnd"/>
      <w:r w:rsidRPr="00291742">
        <w:t xml:space="preserve"> &gt; +</w:t>
      </w:r>
      <w:r w:rsidR="00E138FE" w:rsidRPr="00291742">
        <w:t>13</w:t>
      </w:r>
      <w:r w:rsidRPr="00291742">
        <w:t>4</w:t>
      </w:r>
      <w:r w:rsidR="00E138FE" w:rsidRPr="00291742">
        <w:t>.8</w:t>
      </w:r>
      <w:r w:rsidRPr="00291742">
        <w:t>°C, derate linearly to 0A at +175°C</w:t>
      </w:r>
      <w:r w:rsidR="00F4540E" w:rsidRPr="00291742">
        <w:t>.</w:t>
      </w:r>
    </w:p>
    <w:p w14:paraId="4F71A397" w14:textId="77777777" w:rsidR="00F4540E" w:rsidRPr="00291742" w:rsidRDefault="00F4540E" w:rsidP="00D934A9">
      <w:pPr>
        <w:pStyle w:val="numericallist"/>
        <w:spacing w:before="120" w:after="60"/>
      </w:pPr>
      <w:r w:rsidRPr="00291742">
        <w:t>To avoid the risk of thermal runaway of a diode, on its own heatsink, the following condition shall be applied: (</w:t>
      </w:r>
      <w:proofErr w:type="spellStart"/>
      <w:r w:rsidRPr="00291742">
        <w:t>dP</w:t>
      </w:r>
      <w:r w:rsidRPr="00291742">
        <w:rPr>
          <w:vertAlign w:val="subscript"/>
        </w:rPr>
        <w:t>tot</w:t>
      </w:r>
      <w:proofErr w:type="spellEnd"/>
      <w:r w:rsidRPr="00291742">
        <w:t>/</w:t>
      </w:r>
      <w:proofErr w:type="spellStart"/>
      <w:r w:rsidRPr="00291742">
        <w:t>dT</w:t>
      </w:r>
      <w:r w:rsidRPr="00291742">
        <w:rPr>
          <w:vertAlign w:val="subscript"/>
        </w:rPr>
        <w:t>j</w:t>
      </w:r>
      <w:proofErr w:type="spellEnd"/>
      <w:r w:rsidRPr="00291742">
        <w:t>) &lt; (1/R</w:t>
      </w:r>
      <w:r w:rsidRPr="00291742">
        <w:rPr>
          <w:vertAlign w:val="subscript"/>
        </w:rPr>
        <w:t>th(j-a)</w:t>
      </w:r>
      <w:r w:rsidRPr="00291742">
        <w:t>)</w:t>
      </w:r>
    </w:p>
    <w:p w14:paraId="559DC9AC" w14:textId="77777777" w:rsidR="00F4540E" w:rsidRPr="00291742" w:rsidRDefault="00F4540E" w:rsidP="00D934A9">
      <w:pPr>
        <w:pStyle w:val="numericallist"/>
        <w:spacing w:after="60"/>
      </w:pPr>
      <w:r w:rsidRPr="00291742">
        <w:t>Duration 5s maximum and the same package shall not be resoldered until 3 minutes have elapsed.</w:t>
      </w:r>
    </w:p>
    <w:p w14:paraId="040CBF67" w14:textId="6923C667" w:rsidR="00A510CE" w:rsidRPr="00291742" w:rsidRDefault="00A510CE" w:rsidP="00A510CE">
      <w:pPr>
        <w:pStyle w:val="Heading2"/>
      </w:pPr>
      <w:bookmarkStart w:id="12" w:name="_Toc176766971"/>
      <w:r w:rsidRPr="00291742">
        <w:lastRenderedPageBreak/>
        <w:t>HANDLING PRECAUTIONS</w:t>
      </w:r>
      <w:bookmarkEnd w:id="12"/>
    </w:p>
    <w:p w14:paraId="1750B86E" w14:textId="77777777" w:rsidR="00A510CE" w:rsidRPr="00291742" w:rsidRDefault="00A510CE" w:rsidP="00680F1E">
      <w:pPr>
        <w:keepNext/>
      </w:pPr>
      <w:r w:rsidRPr="00291742">
        <w:t>These devices are susceptible to damage by electrostatic discharge. Therefore, suitable precautions shall be employed for protection during all phases of manufacture, testing, packaging, shipment and any handling.</w:t>
      </w:r>
    </w:p>
    <w:p w14:paraId="5A5BE6C0" w14:textId="78A006D2" w:rsidR="00680F1E" w:rsidRPr="00291742" w:rsidRDefault="00A510CE" w:rsidP="00680F1E">
      <w:pPr>
        <w:keepNext/>
      </w:pPr>
      <w:r w:rsidRPr="00291742">
        <w:t xml:space="preserve">These components are categorised as Class 3 per ESCC Basic Specification No. </w:t>
      </w:r>
      <w:hyperlink r:id="rId19" w:history="1">
        <w:r w:rsidRPr="00291742">
          <w:rPr>
            <w:rStyle w:val="Hyperlink"/>
          </w:rPr>
          <w:t>23800</w:t>
        </w:r>
      </w:hyperlink>
      <w:r w:rsidRPr="00291742">
        <w:t xml:space="preserve"> with a Minimum Critical Path Failure Voltage of 8kV.</w:t>
      </w:r>
      <w:r w:rsidR="00680F1E" w:rsidRPr="00291742">
        <w:t xml:space="preserve"> </w:t>
      </w:r>
    </w:p>
    <w:p w14:paraId="5F8AC13A" w14:textId="12B04A24" w:rsidR="00A510CE" w:rsidRPr="00291742" w:rsidRDefault="00680F1E" w:rsidP="00680F1E">
      <w:r w:rsidRPr="00291742">
        <w:t>The TO-254AA package contains Beryllium Oxide (</w:t>
      </w:r>
      <w:proofErr w:type="spellStart"/>
      <w:r w:rsidRPr="00291742">
        <w:t>BeO</w:t>
      </w:r>
      <w:proofErr w:type="spellEnd"/>
      <w:r w:rsidRPr="00291742">
        <w:t>) and therefore must not be ground, machined, sandblasted or subjected to any mechanical operation which will produce dust. The case must not be subjected to any chemical process (e.g. etching) which will produce fumes.</w:t>
      </w:r>
    </w:p>
    <w:p w14:paraId="7906751A" w14:textId="77777777" w:rsidR="00717A38" w:rsidRPr="00291742" w:rsidRDefault="00717A38" w:rsidP="009A106D">
      <w:pPr>
        <w:pStyle w:val="Heading2"/>
      </w:pPr>
      <w:bookmarkStart w:id="13" w:name="_Ref522785935"/>
      <w:bookmarkStart w:id="14" w:name="_Ref522792303"/>
      <w:bookmarkStart w:id="15" w:name="_Toc176766972"/>
      <w:r w:rsidRPr="00291742">
        <w:t>PHYSICAL DIMENSIONS AND TERMINAL IDENTIFICATION</w:t>
      </w:r>
      <w:bookmarkEnd w:id="13"/>
      <w:bookmarkEnd w:id="14"/>
      <w:bookmarkEnd w:id="15"/>
    </w:p>
    <w:p w14:paraId="602BF31E" w14:textId="64E0BF34" w:rsidR="00303F6D" w:rsidRPr="00291742" w:rsidRDefault="00303F6D" w:rsidP="00303F6D">
      <w:r w:rsidRPr="00291742">
        <w:t xml:space="preserve">Consolidated Notes are given in Para. </w:t>
      </w:r>
      <w:r w:rsidRPr="00291742">
        <w:fldChar w:fldCharType="begin"/>
      </w:r>
      <w:r w:rsidRPr="00291742">
        <w:instrText xml:space="preserve"> REF _Ref19867800 \r \h </w:instrText>
      </w:r>
      <w:r w:rsidR="004651BE" w:rsidRPr="00291742">
        <w:instrText xml:space="preserve"> \* MERGEFORMAT </w:instrText>
      </w:r>
      <w:r w:rsidRPr="00291742">
        <w:fldChar w:fldCharType="separate"/>
      </w:r>
      <w:r w:rsidR="000A1027">
        <w:t>1.7.3</w:t>
      </w:r>
      <w:r w:rsidRPr="00291742">
        <w:fldChar w:fldCharType="end"/>
      </w:r>
      <w:r w:rsidRPr="00291742">
        <w:t>.</w:t>
      </w:r>
    </w:p>
    <w:p w14:paraId="1523A0C8" w14:textId="2079F0D6" w:rsidR="009A106D" w:rsidRPr="00291742" w:rsidRDefault="009A106D" w:rsidP="00931E29">
      <w:pPr>
        <w:pStyle w:val="Heading3"/>
        <w:rPr>
          <w:rStyle w:val="Title2Char"/>
          <w:caps w:val="0"/>
        </w:rPr>
      </w:pPr>
      <w:bookmarkStart w:id="16" w:name="_Toc176766973"/>
      <w:r w:rsidRPr="00291742">
        <w:rPr>
          <w:rStyle w:val="Title2Char"/>
          <w:caps w:val="0"/>
        </w:rPr>
        <w:t>Surface Mount Package (SMD</w:t>
      </w:r>
      <w:r w:rsidR="00F4540E" w:rsidRPr="00291742">
        <w:rPr>
          <w:rStyle w:val="Title2Char"/>
          <w:caps w:val="0"/>
        </w:rPr>
        <w:t>.5</w:t>
      </w:r>
      <w:r w:rsidRPr="00291742">
        <w:rPr>
          <w:rStyle w:val="Title2Char"/>
          <w:caps w:val="0"/>
        </w:rPr>
        <w:t>) - 3 Terminal</w:t>
      </w:r>
      <w:r w:rsidR="00386D4D" w:rsidRPr="00291742">
        <w:rPr>
          <w:rStyle w:val="Title2Char"/>
          <w:caps w:val="0"/>
        </w:rPr>
        <w:t xml:space="preserve"> (Variant</w:t>
      </w:r>
      <w:r w:rsidR="00D934A9" w:rsidRPr="00291742">
        <w:rPr>
          <w:rStyle w:val="Title2Char"/>
          <w:caps w:val="0"/>
        </w:rPr>
        <w:t>s</w:t>
      </w:r>
      <w:r w:rsidR="00386D4D" w:rsidRPr="00291742">
        <w:rPr>
          <w:rStyle w:val="Title2Char"/>
          <w:caps w:val="0"/>
        </w:rPr>
        <w:t xml:space="preserve"> 01</w:t>
      </w:r>
      <w:r w:rsidR="00D934A9" w:rsidRPr="00291742">
        <w:t>, 04</w:t>
      </w:r>
      <w:r w:rsidR="00386D4D" w:rsidRPr="00291742">
        <w:rPr>
          <w:rStyle w:val="Title2Char"/>
          <w:caps w:val="0"/>
        </w:rPr>
        <w:t>)</w:t>
      </w:r>
      <w:bookmarkEnd w:id="16"/>
    </w:p>
    <w:p w14:paraId="16F371DA" w14:textId="28CFDDFA" w:rsidR="009A106D" w:rsidRPr="00291742" w:rsidRDefault="009A106D" w:rsidP="009A106D">
      <w:pPr>
        <w:pStyle w:val="Bodyjustified"/>
        <w:spacing w:after="120"/>
        <w:ind w:left="1418"/>
        <w:jc w:val="left"/>
        <w:rPr>
          <w:rStyle w:val="Title2Char"/>
          <w:caps w:val="0"/>
          <w:u w:val="none"/>
        </w:rPr>
      </w:pPr>
      <w:r w:rsidRPr="00291742">
        <w:rPr>
          <w:rStyle w:val="Title2Char"/>
          <w:caps w:val="0"/>
          <w:noProof/>
          <w:u w:val="none"/>
          <w:lang w:eastAsia="en-GB"/>
        </w:rPr>
        <w:drawing>
          <wp:inline distT="0" distB="0" distL="0" distR="0" wp14:anchorId="4542AEEE" wp14:editId="34973B6F">
            <wp:extent cx="5450205" cy="287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0205" cy="2877820"/>
                    </a:xfrm>
                    <a:prstGeom prst="rect">
                      <a:avLst/>
                    </a:prstGeom>
                    <a:noFill/>
                  </pic:spPr>
                </pic:pic>
              </a:graphicData>
            </a:graphic>
          </wp:inline>
        </w:drawing>
      </w:r>
    </w:p>
    <w:tbl>
      <w:tblPr>
        <w:tblStyle w:val="TableGrid2"/>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8"/>
      </w:tblGrid>
      <w:tr w:rsidR="009A106D" w:rsidRPr="00291742" w14:paraId="35495066" w14:textId="77777777" w:rsidTr="00B80899">
        <w:trPr>
          <w:trHeight w:val="317"/>
        </w:trPr>
        <w:tc>
          <w:tcPr>
            <w:tcW w:w="1701" w:type="dxa"/>
            <w:vMerge w:val="restart"/>
            <w:vAlign w:val="center"/>
          </w:tcPr>
          <w:p w14:paraId="26F49532"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Symbols</w:t>
            </w:r>
          </w:p>
        </w:tc>
        <w:tc>
          <w:tcPr>
            <w:tcW w:w="3742" w:type="dxa"/>
            <w:gridSpan w:val="2"/>
            <w:vAlign w:val="center"/>
          </w:tcPr>
          <w:p w14:paraId="100C5FD5"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Dimensions mm</w:t>
            </w:r>
          </w:p>
        </w:tc>
        <w:tc>
          <w:tcPr>
            <w:tcW w:w="1248" w:type="dxa"/>
            <w:vMerge w:val="restart"/>
            <w:vAlign w:val="center"/>
          </w:tcPr>
          <w:p w14:paraId="45C5187D"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Notes</w:t>
            </w:r>
          </w:p>
        </w:tc>
      </w:tr>
      <w:tr w:rsidR="009A106D" w:rsidRPr="00291742" w14:paraId="293A7354" w14:textId="77777777" w:rsidTr="00B80899">
        <w:trPr>
          <w:trHeight w:val="317"/>
        </w:trPr>
        <w:tc>
          <w:tcPr>
            <w:tcW w:w="1701" w:type="dxa"/>
            <w:vMerge/>
            <w:vAlign w:val="center"/>
          </w:tcPr>
          <w:p w14:paraId="589E1C7D"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c>
          <w:tcPr>
            <w:tcW w:w="1871" w:type="dxa"/>
            <w:vAlign w:val="center"/>
          </w:tcPr>
          <w:p w14:paraId="44B7D388"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Min</w:t>
            </w:r>
          </w:p>
        </w:tc>
        <w:tc>
          <w:tcPr>
            <w:tcW w:w="1871" w:type="dxa"/>
            <w:vAlign w:val="center"/>
          </w:tcPr>
          <w:p w14:paraId="5B3AE65D"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Max</w:t>
            </w:r>
          </w:p>
        </w:tc>
        <w:tc>
          <w:tcPr>
            <w:tcW w:w="1248" w:type="dxa"/>
            <w:vMerge/>
            <w:vAlign w:val="center"/>
          </w:tcPr>
          <w:p w14:paraId="7DA47571"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r>
      <w:tr w:rsidR="00F4540E" w:rsidRPr="00291742" w14:paraId="58745458" w14:textId="77777777" w:rsidTr="00643C48">
        <w:trPr>
          <w:trHeight w:val="317"/>
        </w:trPr>
        <w:tc>
          <w:tcPr>
            <w:tcW w:w="1701" w:type="dxa"/>
            <w:vAlign w:val="center"/>
          </w:tcPr>
          <w:p w14:paraId="426719FC"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A</w:t>
            </w:r>
          </w:p>
        </w:tc>
        <w:tc>
          <w:tcPr>
            <w:tcW w:w="1871" w:type="dxa"/>
            <w:tcBorders>
              <w:top w:val="single" w:sz="4" w:space="0" w:color="auto"/>
              <w:left w:val="single" w:sz="4" w:space="0" w:color="auto"/>
              <w:bottom w:val="single" w:sz="4" w:space="0" w:color="auto"/>
              <w:right w:val="single" w:sz="4" w:space="0" w:color="auto"/>
            </w:tcBorders>
            <w:vAlign w:val="center"/>
          </w:tcPr>
          <w:p w14:paraId="085CA26E" w14:textId="7434DC0F"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2.84</w:t>
            </w:r>
          </w:p>
        </w:tc>
        <w:tc>
          <w:tcPr>
            <w:tcW w:w="1871" w:type="dxa"/>
            <w:tcBorders>
              <w:top w:val="single" w:sz="4" w:space="0" w:color="auto"/>
              <w:left w:val="single" w:sz="4" w:space="0" w:color="auto"/>
              <w:bottom w:val="single" w:sz="4" w:space="0" w:color="auto"/>
              <w:right w:val="single" w:sz="4" w:space="0" w:color="auto"/>
            </w:tcBorders>
            <w:vAlign w:val="center"/>
          </w:tcPr>
          <w:p w14:paraId="64D00D2E" w14:textId="7F5BA41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C9686C">
              <w:rPr>
                <w:highlight w:val="yellow"/>
                <w:lang w:val="en-US" w:eastAsia="en-GB"/>
              </w:rPr>
              <w:t>3.</w:t>
            </w:r>
            <w:r w:rsidR="00C9686C" w:rsidRPr="00C9686C">
              <w:rPr>
                <w:highlight w:val="yellow"/>
                <w:lang w:val="en-US" w:eastAsia="en-GB"/>
              </w:rPr>
              <w:t>3</w:t>
            </w:r>
          </w:p>
        </w:tc>
        <w:tc>
          <w:tcPr>
            <w:tcW w:w="1248" w:type="dxa"/>
            <w:vAlign w:val="center"/>
          </w:tcPr>
          <w:p w14:paraId="1C9698E5"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291742" w14:paraId="266CC232" w14:textId="77777777" w:rsidTr="00643C48">
        <w:trPr>
          <w:trHeight w:val="317"/>
        </w:trPr>
        <w:tc>
          <w:tcPr>
            <w:tcW w:w="1701" w:type="dxa"/>
            <w:vAlign w:val="center"/>
          </w:tcPr>
          <w:p w14:paraId="01D494EE"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val="en-US" w:eastAsia="en-GB"/>
              </w:rPr>
              <w:t>A1</w:t>
            </w:r>
          </w:p>
        </w:tc>
        <w:tc>
          <w:tcPr>
            <w:tcW w:w="1871" w:type="dxa"/>
            <w:tcBorders>
              <w:top w:val="single" w:sz="4" w:space="0" w:color="auto"/>
              <w:left w:val="single" w:sz="4" w:space="0" w:color="auto"/>
              <w:bottom w:val="single" w:sz="4" w:space="0" w:color="auto"/>
              <w:right w:val="single" w:sz="4" w:space="0" w:color="auto"/>
            </w:tcBorders>
            <w:vAlign w:val="center"/>
          </w:tcPr>
          <w:p w14:paraId="53622396" w14:textId="577AC3D8"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0.25</w:t>
            </w:r>
          </w:p>
        </w:tc>
        <w:tc>
          <w:tcPr>
            <w:tcW w:w="1871" w:type="dxa"/>
            <w:tcBorders>
              <w:top w:val="single" w:sz="4" w:space="0" w:color="auto"/>
              <w:left w:val="single" w:sz="4" w:space="0" w:color="auto"/>
              <w:bottom w:val="single" w:sz="4" w:space="0" w:color="auto"/>
              <w:right w:val="single" w:sz="4" w:space="0" w:color="auto"/>
            </w:tcBorders>
            <w:vAlign w:val="center"/>
          </w:tcPr>
          <w:p w14:paraId="76FC0303" w14:textId="0001F1EF"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0.51</w:t>
            </w:r>
          </w:p>
        </w:tc>
        <w:tc>
          <w:tcPr>
            <w:tcW w:w="1248" w:type="dxa"/>
            <w:vAlign w:val="center"/>
          </w:tcPr>
          <w:p w14:paraId="3D0C92E9"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291742" w14:paraId="4A7F5138" w14:textId="77777777" w:rsidTr="00643C48">
        <w:trPr>
          <w:trHeight w:val="317"/>
        </w:trPr>
        <w:tc>
          <w:tcPr>
            <w:tcW w:w="1701" w:type="dxa"/>
            <w:vAlign w:val="center"/>
          </w:tcPr>
          <w:p w14:paraId="3562D1EE"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val="en-US" w:eastAsia="en-GB"/>
              </w:rPr>
              <w:t>b</w:t>
            </w:r>
          </w:p>
        </w:tc>
        <w:tc>
          <w:tcPr>
            <w:tcW w:w="1871" w:type="dxa"/>
            <w:tcBorders>
              <w:top w:val="single" w:sz="4" w:space="0" w:color="auto"/>
              <w:left w:val="single" w:sz="4" w:space="0" w:color="auto"/>
              <w:bottom w:val="single" w:sz="4" w:space="0" w:color="auto"/>
              <w:right w:val="single" w:sz="4" w:space="0" w:color="auto"/>
            </w:tcBorders>
            <w:vAlign w:val="center"/>
          </w:tcPr>
          <w:p w14:paraId="2B1C622B" w14:textId="6F9B1EF2"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7.13</w:t>
            </w:r>
          </w:p>
        </w:tc>
        <w:tc>
          <w:tcPr>
            <w:tcW w:w="1871" w:type="dxa"/>
            <w:tcBorders>
              <w:top w:val="single" w:sz="4" w:space="0" w:color="auto"/>
              <w:left w:val="single" w:sz="4" w:space="0" w:color="auto"/>
              <w:bottom w:val="single" w:sz="4" w:space="0" w:color="auto"/>
              <w:right w:val="single" w:sz="4" w:space="0" w:color="auto"/>
            </w:tcBorders>
            <w:vAlign w:val="center"/>
          </w:tcPr>
          <w:p w14:paraId="7AEEC2C4" w14:textId="4FEF0176"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7.39</w:t>
            </w:r>
          </w:p>
        </w:tc>
        <w:tc>
          <w:tcPr>
            <w:tcW w:w="1248" w:type="dxa"/>
            <w:vAlign w:val="center"/>
          </w:tcPr>
          <w:p w14:paraId="34B2CD6B"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291742" w14:paraId="5064ED98" w14:textId="77777777" w:rsidTr="00643C48">
        <w:trPr>
          <w:trHeight w:val="317"/>
        </w:trPr>
        <w:tc>
          <w:tcPr>
            <w:tcW w:w="1701" w:type="dxa"/>
            <w:vAlign w:val="center"/>
          </w:tcPr>
          <w:p w14:paraId="115BB8E6"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val="en-US" w:eastAsia="en-GB"/>
              </w:rPr>
              <w:t>b1</w:t>
            </w:r>
          </w:p>
        </w:tc>
        <w:tc>
          <w:tcPr>
            <w:tcW w:w="1871" w:type="dxa"/>
            <w:tcBorders>
              <w:top w:val="single" w:sz="4" w:space="0" w:color="auto"/>
              <w:left w:val="single" w:sz="4" w:space="0" w:color="auto"/>
              <w:bottom w:val="single" w:sz="4" w:space="0" w:color="auto"/>
              <w:right w:val="single" w:sz="4" w:space="0" w:color="auto"/>
            </w:tcBorders>
            <w:vAlign w:val="center"/>
          </w:tcPr>
          <w:p w14:paraId="06D10415" w14:textId="73277EAC"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5.58</w:t>
            </w:r>
          </w:p>
        </w:tc>
        <w:tc>
          <w:tcPr>
            <w:tcW w:w="1871" w:type="dxa"/>
            <w:tcBorders>
              <w:top w:val="single" w:sz="4" w:space="0" w:color="auto"/>
              <w:left w:val="single" w:sz="4" w:space="0" w:color="auto"/>
              <w:bottom w:val="single" w:sz="4" w:space="0" w:color="auto"/>
              <w:right w:val="single" w:sz="4" w:space="0" w:color="auto"/>
            </w:tcBorders>
            <w:vAlign w:val="center"/>
          </w:tcPr>
          <w:p w14:paraId="1B9659C5" w14:textId="4CEE362A"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5.84</w:t>
            </w:r>
          </w:p>
        </w:tc>
        <w:tc>
          <w:tcPr>
            <w:tcW w:w="1248" w:type="dxa"/>
            <w:vAlign w:val="center"/>
          </w:tcPr>
          <w:p w14:paraId="71FEA09F"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291742" w14:paraId="7A2AAC5C" w14:textId="77777777" w:rsidTr="00643C48">
        <w:trPr>
          <w:trHeight w:val="317"/>
        </w:trPr>
        <w:tc>
          <w:tcPr>
            <w:tcW w:w="1701" w:type="dxa"/>
            <w:vAlign w:val="center"/>
          </w:tcPr>
          <w:p w14:paraId="4AFBC78B"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val="en-US" w:eastAsia="en-GB"/>
              </w:rPr>
              <w:t>b2</w:t>
            </w:r>
          </w:p>
        </w:tc>
        <w:tc>
          <w:tcPr>
            <w:tcW w:w="1871" w:type="dxa"/>
            <w:tcBorders>
              <w:top w:val="single" w:sz="4" w:space="0" w:color="auto"/>
              <w:left w:val="single" w:sz="4" w:space="0" w:color="auto"/>
              <w:bottom w:val="single" w:sz="4" w:space="0" w:color="auto"/>
              <w:right w:val="single" w:sz="4" w:space="0" w:color="auto"/>
            </w:tcBorders>
            <w:vAlign w:val="center"/>
          </w:tcPr>
          <w:p w14:paraId="38230BD8" w14:textId="5954F1A3"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2.28</w:t>
            </w:r>
          </w:p>
        </w:tc>
        <w:tc>
          <w:tcPr>
            <w:tcW w:w="1871" w:type="dxa"/>
            <w:tcBorders>
              <w:top w:val="single" w:sz="4" w:space="0" w:color="auto"/>
              <w:left w:val="single" w:sz="4" w:space="0" w:color="auto"/>
              <w:bottom w:val="single" w:sz="4" w:space="0" w:color="auto"/>
              <w:right w:val="single" w:sz="4" w:space="0" w:color="auto"/>
            </w:tcBorders>
            <w:vAlign w:val="center"/>
          </w:tcPr>
          <w:p w14:paraId="338A29F9" w14:textId="2C5125C3"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2.54</w:t>
            </w:r>
          </w:p>
        </w:tc>
        <w:tc>
          <w:tcPr>
            <w:tcW w:w="1248" w:type="dxa"/>
            <w:vAlign w:val="center"/>
          </w:tcPr>
          <w:p w14:paraId="5678FA64"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2</w:t>
            </w:r>
          </w:p>
        </w:tc>
      </w:tr>
      <w:tr w:rsidR="00F4540E" w:rsidRPr="00291742" w14:paraId="5F8A7BFA" w14:textId="77777777" w:rsidTr="00643C48">
        <w:trPr>
          <w:trHeight w:val="317"/>
        </w:trPr>
        <w:tc>
          <w:tcPr>
            <w:tcW w:w="1701" w:type="dxa"/>
            <w:vAlign w:val="center"/>
          </w:tcPr>
          <w:p w14:paraId="5223440D"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b3</w:t>
            </w:r>
          </w:p>
        </w:tc>
        <w:tc>
          <w:tcPr>
            <w:tcW w:w="1871" w:type="dxa"/>
            <w:tcBorders>
              <w:top w:val="single" w:sz="4" w:space="0" w:color="auto"/>
              <w:left w:val="single" w:sz="4" w:space="0" w:color="auto"/>
              <w:bottom w:val="single" w:sz="4" w:space="0" w:color="auto"/>
              <w:right w:val="single" w:sz="4" w:space="0" w:color="auto"/>
            </w:tcBorders>
            <w:vAlign w:val="center"/>
          </w:tcPr>
          <w:p w14:paraId="2DF67FAA" w14:textId="06C3A028"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2.92</w:t>
            </w:r>
          </w:p>
        </w:tc>
        <w:tc>
          <w:tcPr>
            <w:tcW w:w="1871" w:type="dxa"/>
            <w:tcBorders>
              <w:top w:val="single" w:sz="4" w:space="0" w:color="auto"/>
              <w:left w:val="single" w:sz="4" w:space="0" w:color="auto"/>
              <w:bottom w:val="single" w:sz="4" w:space="0" w:color="auto"/>
              <w:right w:val="single" w:sz="4" w:space="0" w:color="auto"/>
            </w:tcBorders>
            <w:vAlign w:val="center"/>
          </w:tcPr>
          <w:p w14:paraId="648C6789" w14:textId="514D674E"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3.18</w:t>
            </w:r>
          </w:p>
        </w:tc>
        <w:tc>
          <w:tcPr>
            <w:tcW w:w="1248" w:type="dxa"/>
            <w:vAlign w:val="center"/>
          </w:tcPr>
          <w:p w14:paraId="796CD73F"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2</w:t>
            </w:r>
          </w:p>
        </w:tc>
      </w:tr>
      <w:tr w:rsidR="00F4540E" w:rsidRPr="00291742" w14:paraId="50433948" w14:textId="77777777" w:rsidTr="00643C48">
        <w:trPr>
          <w:trHeight w:val="317"/>
        </w:trPr>
        <w:tc>
          <w:tcPr>
            <w:tcW w:w="1701" w:type="dxa"/>
            <w:vAlign w:val="center"/>
          </w:tcPr>
          <w:p w14:paraId="5EC31BD5"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D</w:t>
            </w:r>
          </w:p>
        </w:tc>
        <w:tc>
          <w:tcPr>
            <w:tcW w:w="1871" w:type="dxa"/>
            <w:tcBorders>
              <w:top w:val="single" w:sz="4" w:space="0" w:color="auto"/>
              <w:left w:val="single" w:sz="4" w:space="0" w:color="auto"/>
              <w:bottom w:val="single" w:sz="4" w:space="0" w:color="auto"/>
              <w:right w:val="single" w:sz="4" w:space="0" w:color="auto"/>
            </w:tcBorders>
            <w:vAlign w:val="center"/>
          </w:tcPr>
          <w:p w14:paraId="7E0F9770" w14:textId="6F19052D"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10.03</w:t>
            </w:r>
          </w:p>
        </w:tc>
        <w:tc>
          <w:tcPr>
            <w:tcW w:w="1871" w:type="dxa"/>
            <w:tcBorders>
              <w:top w:val="single" w:sz="4" w:space="0" w:color="auto"/>
              <w:left w:val="single" w:sz="4" w:space="0" w:color="auto"/>
              <w:bottom w:val="single" w:sz="4" w:space="0" w:color="auto"/>
              <w:right w:val="single" w:sz="4" w:space="0" w:color="auto"/>
            </w:tcBorders>
            <w:vAlign w:val="center"/>
          </w:tcPr>
          <w:p w14:paraId="37319475" w14:textId="4B62623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10.28</w:t>
            </w:r>
          </w:p>
        </w:tc>
        <w:tc>
          <w:tcPr>
            <w:tcW w:w="1248" w:type="dxa"/>
            <w:vAlign w:val="center"/>
          </w:tcPr>
          <w:p w14:paraId="04190E38"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291742" w14:paraId="3D0D951B" w14:textId="77777777" w:rsidTr="00643C48">
        <w:trPr>
          <w:trHeight w:val="317"/>
        </w:trPr>
        <w:tc>
          <w:tcPr>
            <w:tcW w:w="1701" w:type="dxa"/>
            <w:vAlign w:val="center"/>
          </w:tcPr>
          <w:p w14:paraId="3DF96F2D"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D1</w:t>
            </w:r>
          </w:p>
        </w:tc>
        <w:tc>
          <w:tcPr>
            <w:tcW w:w="1871" w:type="dxa"/>
            <w:tcBorders>
              <w:top w:val="single" w:sz="4" w:space="0" w:color="auto"/>
              <w:left w:val="single" w:sz="4" w:space="0" w:color="auto"/>
              <w:bottom w:val="single" w:sz="4" w:space="0" w:color="auto"/>
              <w:right w:val="single" w:sz="4" w:space="0" w:color="auto"/>
            </w:tcBorders>
            <w:vAlign w:val="center"/>
          </w:tcPr>
          <w:p w14:paraId="252ADA08" w14:textId="06CC94F4"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0.76</w:t>
            </w:r>
          </w:p>
        </w:tc>
        <w:tc>
          <w:tcPr>
            <w:tcW w:w="1871" w:type="dxa"/>
            <w:tcBorders>
              <w:top w:val="single" w:sz="4" w:space="0" w:color="auto"/>
              <w:left w:val="single" w:sz="4" w:space="0" w:color="auto"/>
              <w:bottom w:val="single" w:sz="4" w:space="0" w:color="auto"/>
              <w:right w:val="single" w:sz="4" w:space="0" w:color="auto"/>
            </w:tcBorders>
            <w:vAlign w:val="center"/>
          </w:tcPr>
          <w:p w14:paraId="77FB1FB9" w14:textId="166F2A08"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w:t>
            </w:r>
          </w:p>
        </w:tc>
        <w:tc>
          <w:tcPr>
            <w:tcW w:w="1248" w:type="dxa"/>
            <w:vAlign w:val="center"/>
          </w:tcPr>
          <w:p w14:paraId="77FCEC99"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2</w:t>
            </w:r>
          </w:p>
        </w:tc>
      </w:tr>
      <w:tr w:rsidR="00F4540E" w:rsidRPr="00291742" w14:paraId="53B07547" w14:textId="77777777" w:rsidTr="00643C48">
        <w:trPr>
          <w:trHeight w:val="317"/>
        </w:trPr>
        <w:tc>
          <w:tcPr>
            <w:tcW w:w="1701" w:type="dxa"/>
            <w:vAlign w:val="center"/>
          </w:tcPr>
          <w:p w14:paraId="4D1DF976"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E</w:t>
            </w:r>
          </w:p>
        </w:tc>
        <w:tc>
          <w:tcPr>
            <w:tcW w:w="1871" w:type="dxa"/>
            <w:tcBorders>
              <w:top w:val="single" w:sz="4" w:space="0" w:color="auto"/>
              <w:left w:val="single" w:sz="4" w:space="0" w:color="auto"/>
              <w:bottom w:val="single" w:sz="4" w:space="0" w:color="auto"/>
              <w:right w:val="single" w:sz="4" w:space="0" w:color="auto"/>
            </w:tcBorders>
            <w:vAlign w:val="center"/>
          </w:tcPr>
          <w:p w14:paraId="11F7F6BE" w14:textId="076A68B0"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7.39</w:t>
            </w:r>
          </w:p>
        </w:tc>
        <w:tc>
          <w:tcPr>
            <w:tcW w:w="1871" w:type="dxa"/>
            <w:tcBorders>
              <w:top w:val="single" w:sz="4" w:space="0" w:color="auto"/>
              <w:left w:val="single" w:sz="4" w:space="0" w:color="auto"/>
              <w:bottom w:val="single" w:sz="4" w:space="0" w:color="auto"/>
              <w:right w:val="single" w:sz="4" w:space="0" w:color="auto"/>
            </w:tcBorders>
            <w:vAlign w:val="center"/>
          </w:tcPr>
          <w:p w14:paraId="70C18673" w14:textId="3DFB889D"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lang w:val="en-US" w:eastAsia="en-GB"/>
              </w:rPr>
              <w:t>7.64</w:t>
            </w:r>
          </w:p>
        </w:tc>
        <w:tc>
          <w:tcPr>
            <w:tcW w:w="1248" w:type="dxa"/>
            <w:vAlign w:val="center"/>
          </w:tcPr>
          <w:p w14:paraId="4B4FE928" w14:textId="77777777" w:rsidR="00F4540E" w:rsidRPr="00291742"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291742" w14:paraId="6D610667" w14:textId="77777777" w:rsidTr="00B80899">
        <w:trPr>
          <w:trHeight w:val="317"/>
        </w:trPr>
        <w:tc>
          <w:tcPr>
            <w:tcW w:w="1701" w:type="dxa"/>
            <w:vAlign w:val="center"/>
          </w:tcPr>
          <w:p w14:paraId="33900527"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e</w:t>
            </w:r>
          </w:p>
        </w:tc>
        <w:tc>
          <w:tcPr>
            <w:tcW w:w="3742" w:type="dxa"/>
            <w:gridSpan w:val="2"/>
            <w:vAlign w:val="center"/>
          </w:tcPr>
          <w:p w14:paraId="37227346" w14:textId="31C9C0E4" w:rsidR="009A106D" w:rsidRPr="00291742" w:rsidRDefault="00F4540E"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1.91</w:t>
            </w:r>
            <w:r w:rsidR="009A106D" w:rsidRPr="00291742">
              <w:rPr>
                <w:rFonts w:cs="Helvetica"/>
                <w:color w:val="000000"/>
                <w:w w:val="0"/>
                <w:lang w:eastAsia="en-GB"/>
              </w:rPr>
              <w:t xml:space="preserve"> BSC</w:t>
            </w:r>
          </w:p>
        </w:tc>
        <w:tc>
          <w:tcPr>
            <w:tcW w:w="1248" w:type="dxa"/>
            <w:vAlign w:val="center"/>
          </w:tcPr>
          <w:p w14:paraId="3FAD108F" w14:textId="77777777" w:rsidR="009A106D" w:rsidRPr="00291742"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291742">
              <w:rPr>
                <w:rFonts w:cs="Helvetica"/>
                <w:color w:val="000000"/>
                <w:w w:val="0"/>
                <w:lang w:eastAsia="en-GB"/>
              </w:rPr>
              <w:t>2</w:t>
            </w:r>
          </w:p>
        </w:tc>
      </w:tr>
    </w:tbl>
    <w:p w14:paraId="3F362DBF" w14:textId="5F99168D" w:rsidR="00931E29" w:rsidRPr="00291742" w:rsidRDefault="00931E29" w:rsidP="00931E29">
      <w:pPr>
        <w:pStyle w:val="Heading3"/>
      </w:pPr>
      <w:bookmarkStart w:id="17" w:name="_Toc176766974"/>
      <w:bookmarkStart w:id="18" w:name="_Ref522791776"/>
      <w:r w:rsidRPr="00291742">
        <w:rPr>
          <w:lang w:eastAsia="en-GB"/>
        </w:rPr>
        <w:lastRenderedPageBreak/>
        <w:t>Metal Flange Mount Package (TO-254AA) - 3 Lead</w:t>
      </w:r>
      <w:r w:rsidR="00386D4D" w:rsidRPr="00291742">
        <w:rPr>
          <w:lang w:eastAsia="en-GB"/>
        </w:rPr>
        <w:t xml:space="preserve"> (Variants 02</w:t>
      </w:r>
      <w:r w:rsidR="00D934A9" w:rsidRPr="00291742">
        <w:rPr>
          <w:lang w:eastAsia="en-GB"/>
        </w:rPr>
        <w:t>,</w:t>
      </w:r>
      <w:r w:rsidR="00386D4D" w:rsidRPr="00291742">
        <w:rPr>
          <w:lang w:eastAsia="en-GB"/>
        </w:rPr>
        <w:t xml:space="preserve"> 03)</w:t>
      </w:r>
      <w:bookmarkEnd w:id="17"/>
    </w:p>
    <w:p w14:paraId="1C85C0FF" w14:textId="77777777" w:rsidR="00931E29" w:rsidRPr="00291742" w:rsidRDefault="00931E29" w:rsidP="00931E29">
      <w:pPr>
        <w:pStyle w:val="Bodyjustified"/>
        <w:spacing w:after="120"/>
        <w:ind w:left="2268"/>
        <w:jc w:val="left"/>
      </w:pPr>
      <w:r w:rsidRPr="00291742">
        <w:rPr>
          <w:noProof/>
          <w:lang w:eastAsia="en-GB"/>
        </w:rPr>
        <w:drawing>
          <wp:inline distT="0" distB="0" distL="0" distR="0" wp14:anchorId="5737BE68" wp14:editId="10907819">
            <wp:extent cx="4455622" cy="384893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1.png"/>
                    <pic:cNvPicPr/>
                  </pic:nvPicPr>
                  <pic:blipFill>
                    <a:blip r:embed="rId21">
                      <a:extLst>
                        <a:ext uri="{28A0092B-C50C-407E-A947-70E740481C1C}">
                          <a14:useLocalDpi xmlns:a14="http://schemas.microsoft.com/office/drawing/2010/main" val="0"/>
                        </a:ext>
                      </a:extLst>
                    </a:blip>
                    <a:stretch>
                      <a:fillRect/>
                    </a:stretch>
                  </pic:blipFill>
                  <pic:spPr>
                    <a:xfrm>
                      <a:off x="0" y="0"/>
                      <a:ext cx="4457192" cy="3850290"/>
                    </a:xfrm>
                    <a:prstGeom prst="rect">
                      <a:avLst/>
                    </a:prstGeom>
                  </pic:spPr>
                </pic:pic>
              </a:graphicData>
            </a:graphic>
          </wp:inline>
        </w:drawing>
      </w:r>
    </w:p>
    <w:tbl>
      <w:tblPr>
        <w:tblStyle w:val="TableGrid"/>
        <w:tblW w:w="0" w:type="auto"/>
        <w:tblInd w:w="2546"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7"/>
      </w:tblGrid>
      <w:tr w:rsidR="00931E29" w:rsidRPr="00291742" w14:paraId="20E8C755" w14:textId="77777777" w:rsidTr="00F9095F">
        <w:trPr>
          <w:trHeight w:val="340"/>
          <w:tblHeader/>
        </w:trPr>
        <w:tc>
          <w:tcPr>
            <w:tcW w:w="1701" w:type="dxa"/>
            <w:vMerge w:val="restart"/>
          </w:tcPr>
          <w:p w14:paraId="5249AA7C" w14:textId="77777777" w:rsidR="00931E29" w:rsidRPr="00291742" w:rsidRDefault="00931E29" w:rsidP="00F9095F">
            <w:pPr>
              <w:pStyle w:val="Bodyjustified"/>
            </w:pPr>
            <w:r w:rsidRPr="00291742">
              <w:t>Symbols</w:t>
            </w:r>
          </w:p>
        </w:tc>
        <w:tc>
          <w:tcPr>
            <w:tcW w:w="3742" w:type="dxa"/>
            <w:gridSpan w:val="2"/>
          </w:tcPr>
          <w:p w14:paraId="6F1E4B8F" w14:textId="77777777" w:rsidR="00931E29" w:rsidRPr="00291742" w:rsidRDefault="00931E29" w:rsidP="00F9095F">
            <w:pPr>
              <w:pStyle w:val="Bodyjustified"/>
            </w:pPr>
            <w:r w:rsidRPr="00291742">
              <w:t>Dimensions mm</w:t>
            </w:r>
          </w:p>
        </w:tc>
        <w:tc>
          <w:tcPr>
            <w:tcW w:w="1247" w:type="dxa"/>
            <w:vMerge w:val="restart"/>
          </w:tcPr>
          <w:p w14:paraId="78459818" w14:textId="77777777" w:rsidR="00931E29" w:rsidRPr="00291742" w:rsidRDefault="00931E29" w:rsidP="00F9095F">
            <w:pPr>
              <w:pStyle w:val="Bodyjustified"/>
            </w:pPr>
            <w:r w:rsidRPr="00291742">
              <w:t>Notes</w:t>
            </w:r>
          </w:p>
        </w:tc>
      </w:tr>
      <w:tr w:rsidR="00931E29" w:rsidRPr="00291742" w14:paraId="0E3A12D6" w14:textId="77777777" w:rsidTr="00F9095F">
        <w:trPr>
          <w:trHeight w:val="340"/>
          <w:tblHeader/>
        </w:trPr>
        <w:tc>
          <w:tcPr>
            <w:tcW w:w="1701" w:type="dxa"/>
            <w:vMerge/>
          </w:tcPr>
          <w:p w14:paraId="1D33D00A" w14:textId="77777777" w:rsidR="00931E29" w:rsidRPr="00291742" w:rsidRDefault="00931E29" w:rsidP="00F9095F">
            <w:pPr>
              <w:pStyle w:val="Bodyjustified"/>
              <w:rPr>
                <w:sz w:val="24"/>
                <w:szCs w:val="24"/>
                <w:lang w:val="en-US"/>
              </w:rPr>
            </w:pPr>
          </w:p>
        </w:tc>
        <w:tc>
          <w:tcPr>
            <w:tcW w:w="1871" w:type="dxa"/>
          </w:tcPr>
          <w:p w14:paraId="67C0C009" w14:textId="77777777" w:rsidR="00931E29" w:rsidRPr="00291742" w:rsidRDefault="00931E29" w:rsidP="00F9095F">
            <w:pPr>
              <w:pStyle w:val="Bodyjustified"/>
            </w:pPr>
            <w:r w:rsidRPr="00291742">
              <w:t>Min</w:t>
            </w:r>
          </w:p>
        </w:tc>
        <w:tc>
          <w:tcPr>
            <w:tcW w:w="1871" w:type="dxa"/>
          </w:tcPr>
          <w:p w14:paraId="68940025" w14:textId="77777777" w:rsidR="00931E29" w:rsidRPr="00291742" w:rsidRDefault="00931E29" w:rsidP="00F9095F">
            <w:pPr>
              <w:pStyle w:val="Bodyjustified"/>
            </w:pPr>
            <w:r w:rsidRPr="00291742">
              <w:t>Max</w:t>
            </w:r>
          </w:p>
        </w:tc>
        <w:tc>
          <w:tcPr>
            <w:tcW w:w="1247" w:type="dxa"/>
            <w:vMerge/>
          </w:tcPr>
          <w:p w14:paraId="10D67458" w14:textId="77777777" w:rsidR="00931E29" w:rsidRPr="00291742" w:rsidRDefault="00931E29" w:rsidP="00F9095F">
            <w:pPr>
              <w:pStyle w:val="Bodyjustified"/>
              <w:rPr>
                <w:sz w:val="24"/>
                <w:szCs w:val="24"/>
                <w:lang w:val="en-US"/>
              </w:rPr>
            </w:pPr>
          </w:p>
        </w:tc>
      </w:tr>
      <w:tr w:rsidR="00931E29" w:rsidRPr="00291742" w14:paraId="24C04B53" w14:textId="77777777" w:rsidTr="00F9095F">
        <w:trPr>
          <w:trHeight w:val="283"/>
        </w:trPr>
        <w:tc>
          <w:tcPr>
            <w:tcW w:w="1701" w:type="dxa"/>
            <w:vAlign w:val="center"/>
          </w:tcPr>
          <w:p w14:paraId="64F15E6D" w14:textId="77777777" w:rsidR="00931E29" w:rsidRPr="00291742" w:rsidRDefault="00931E29" w:rsidP="00F9095F">
            <w:pPr>
              <w:pStyle w:val="Bodyjustified"/>
            </w:pPr>
            <w:r w:rsidRPr="00291742">
              <w:t>A</w:t>
            </w:r>
          </w:p>
        </w:tc>
        <w:tc>
          <w:tcPr>
            <w:tcW w:w="1871" w:type="dxa"/>
            <w:vAlign w:val="center"/>
          </w:tcPr>
          <w:p w14:paraId="1AC06EC4" w14:textId="77777777" w:rsidR="00931E29" w:rsidRPr="00291742" w:rsidRDefault="00931E29" w:rsidP="00F9095F">
            <w:pPr>
              <w:pStyle w:val="Bodyjustified"/>
            </w:pPr>
            <w:r w:rsidRPr="00291742">
              <w:t>13.59</w:t>
            </w:r>
          </w:p>
        </w:tc>
        <w:tc>
          <w:tcPr>
            <w:tcW w:w="1871" w:type="dxa"/>
            <w:vAlign w:val="center"/>
          </w:tcPr>
          <w:p w14:paraId="63660FA5" w14:textId="77777777" w:rsidR="00931E29" w:rsidRPr="00291742" w:rsidRDefault="00931E29" w:rsidP="00F9095F">
            <w:pPr>
              <w:pStyle w:val="Bodyjustified"/>
            </w:pPr>
            <w:r w:rsidRPr="00291742">
              <w:t>13.84</w:t>
            </w:r>
          </w:p>
        </w:tc>
        <w:tc>
          <w:tcPr>
            <w:tcW w:w="1247" w:type="dxa"/>
            <w:vAlign w:val="center"/>
          </w:tcPr>
          <w:p w14:paraId="5D7320DB" w14:textId="77777777" w:rsidR="00931E29" w:rsidRPr="00291742" w:rsidRDefault="00931E29" w:rsidP="00F9095F">
            <w:pPr>
              <w:pStyle w:val="Bodyjustified"/>
            </w:pPr>
          </w:p>
        </w:tc>
      </w:tr>
      <w:tr w:rsidR="00931E29" w:rsidRPr="00291742" w14:paraId="79BC6FDC" w14:textId="77777777" w:rsidTr="00F9095F">
        <w:trPr>
          <w:trHeight w:val="283"/>
        </w:trPr>
        <w:tc>
          <w:tcPr>
            <w:tcW w:w="1701" w:type="dxa"/>
            <w:vAlign w:val="center"/>
          </w:tcPr>
          <w:p w14:paraId="001679DC" w14:textId="77777777" w:rsidR="00931E29" w:rsidRPr="00291742" w:rsidRDefault="00931E29" w:rsidP="00F9095F">
            <w:pPr>
              <w:pStyle w:val="Bodyjustified"/>
            </w:pPr>
            <w:r w:rsidRPr="00291742">
              <w:t>B</w:t>
            </w:r>
          </w:p>
        </w:tc>
        <w:tc>
          <w:tcPr>
            <w:tcW w:w="1871" w:type="dxa"/>
            <w:vAlign w:val="center"/>
          </w:tcPr>
          <w:p w14:paraId="794DA411" w14:textId="77777777" w:rsidR="00931E29" w:rsidRPr="00291742" w:rsidRDefault="00931E29" w:rsidP="00F9095F">
            <w:pPr>
              <w:pStyle w:val="Bodyjustified"/>
            </w:pPr>
            <w:r w:rsidRPr="00291742">
              <w:t>13.59</w:t>
            </w:r>
          </w:p>
        </w:tc>
        <w:tc>
          <w:tcPr>
            <w:tcW w:w="1871" w:type="dxa"/>
            <w:vAlign w:val="center"/>
          </w:tcPr>
          <w:p w14:paraId="329C1464" w14:textId="77777777" w:rsidR="00931E29" w:rsidRPr="00291742" w:rsidRDefault="00931E29" w:rsidP="00F9095F">
            <w:pPr>
              <w:pStyle w:val="Bodyjustified"/>
            </w:pPr>
            <w:r w:rsidRPr="00291742">
              <w:t>13.84</w:t>
            </w:r>
          </w:p>
        </w:tc>
        <w:tc>
          <w:tcPr>
            <w:tcW w:w="1247" w:type="dxa"/>
            <w:vAlign w:val="center"/>
          </w:tcPr>
          <w:p w14:paraId="28C71D51" w14:textId="77777777" w:rsidR="00931E29" w:rsidRPr="00291742" w:rsidRDefault="00931E29" w:rsidP="00F9095F">
            <w:pPr>
              <w:pStyle w:val="Bodyjustified"/>
            </w:pPr>
          </w:p>
        </w:tc>
      </w:tr>
      <w:tr w:rsidR="00931E29" w:rsidRPr="00291742" w14:paraId="7D925D35" w14:textId="77777777" w:rsidTr="00F9095F">
        <w:trPr>
          <w:trHeight w:val="283"/>
        </w:trPr>
        <w:tc>
          <w:tcPr>
            <w:tcW w:w="1701" w:type="dxa"/>
            <w:vAlign w:val="center"/>
          </w:tcPr>
          <w:p w14:paraId="4D1C370B" w14:textId="77777777" w:rsidR="00931E29" w:rsidRPr="00291742" w:rsidRDefault="00931E29" w:rsidP="00F9095F">
            <w:pPr>
              <w:pStyle w:val="Bodyjustified"/>
            </w:pPr>
            <w:r w:rsidRPr="00291742">
              <w:t>C</w:t>
            </w:r>
          </w:p>
        </w:tc>
        <w:tc>
          <w:tcPr>
            <w:tcW w:w="1871" w:type="dxa"/>
            <w:vAlign w:val="center"/>
          </w:tcPr>
          <w:p w14:paraId="4E787F08" w14:textId="77777777" w:rsidR="00931E29" w:rsidRPr="00291742" w:rsidRDefault="00931E29" w:rsidP="00F9095F">
            <w:pPr>
              <w:pStyle w:val="Bodyjustified"/>
            </w:pPr>
            <w:r w:rsidRPr="00291742">
              <w:t>20.07</w:t>
            </w:r>
          </w:p>
        </w:tc>
        <w:tc>
          <w:tcPr>
            <w:tcW w:w="1871" w:type="dxa"/>
            <w:vAlign w:val="center"/>
          </w:tcPr>
          <w:p w14:paraId="7FAE2E2B" w14:textId="77777777" w:rsidR="00931E29" w:rsidRPr="00291742" w:rsidRDefault="00931E29" w:rsidP="00F9095F">
            <w:pPr>
              <w:pStyle w:val="Bodyjustified"/>
            </w:pPr>
            <w:r w:rsidRPr="00291742">
              <w:t>20.32</w:t>
            </w:r>
          </w:p>
        </w:tc>
        <w:tc>
          <w:tcPr>
            <w:tcW w:w="1247" w:type="dxa"/>
            <w:vAlign w:val="center"/>
          </w:tcPr>
          <w:p w14:paraId="582E26C6" w14:textId="77777777" w:rsidR="00931E29" w:rsidRPr="00291742" w:rsidRDefault="00931E29" w:rsidP="00F9095F">
            <w:pPr>
              <w:pStyle w:val="Bodyjustified"/>
            </w:pPr>
          </w:p>
        </w:tc>
      </w:tr>
      <w:tr w:rsidR="00931E29" w:rsidRPr="00291742" w14:paraId="18D9867E" w14:textId="77777777" w:rsidTr="00F9095F">
        <w:trPr>
          <w:trHeight w:val="283"/>
        </w:trPr>
        <w:tc>
          <w:tcPr>
            <w:tcW w:w="1701" w:type="dxa"/>
            <w:vAlign w:val="center"/>
          </w:tcPr>
          <w:p w14:paraId="730EADF1" w14:textId="77777777" w:rsidR="00931E29" w:rsidRPr="00291742" w:rsidRDefault="00931E29" w:rsidP="00F9095F">
            <w:pPr>
              <w:pStyle w:val="Bodyjustified"/>
            </w:pPr>
            <w:r w:rsidRPr="00291742">
              <w:t>D</w:t>
            </w:r>
          </w:p>
        </w:tc>
        <w:tc>
          <w:tcPr>
            <w:tcW w:w="1871" w:type="dxa"/>
            <w:vAlign w:val="center"/>
          </w:tcPr>
          <w:p w14:paraId="1533E1C7" w14:textId="77777777" w:rsidR="00931E29" w:rsidRPr="00291742" w:rsidRDefault="00931E29" w:rsidP="00F9095F">
            <w:pPr>
              <w:pStyle w:val="Bodyjustified"/>
            </w:pPr>
            <w:r w:rsidRPr="00291742">
              <w:t>6.3</w:t>
            </w:r>
          </w:p>
        </w:tc>
        <w:tc>
          <w:tcPr>
            <w:tcW w:w="1871" w:type="dxa"/>
            <w:vAlign w:val="center"/>
          </w:tcPr>
          <w:p w14:paraId="02694013" w14:textId="77777777" w:rsidR="00931E29" w:rsidRPr="00291742" w:rsidRDefault="00931E29" w:rsidP="00F9095F">
            <w:pPr>
              <w:pStyle w:val="Bodyjustified"/>
            </w:pPr>
            <w:r w:rsidRPr="00291742">
              <w:t>6.7</w:t>
            </w:r>
          </w:p>
        </w:tc>
        <w:tc>
          <w:tcPr>
            <w:tcW w:w="1247" w:type="dxa"/>
            <w:vAlign w:val="center"/>
          </w:tcPr>
          <w:p w14:paraId="1ACBD5E6" w14:textId="77777777" w:rsidR="00931E29" w:rsidRPr="00291742" w:rsidRDefault="00931E29" w:rsidP="00F9095F">
            <w:pPr>
              <w:pStyle w:val="Bodyjustified"/>
            </w:pPr>
          </w:p>
        </w:tc>
      </w:tr>
      <w:tr w:rsidR="00931E29" w:rsidRPr="00291742" w14:paraId="38E83B66" w14:textId="77777777" w:rsidTr="00F9095F">
        <w:trPr>
          <w:trHeight w:val="283"/>
        </w:trPr>
        <w:tc>
          <w:tcPr>
            <w:tcW w:w="1701" w:type="dxa"/>
            <w:vAlign w:val="center"/>
          </w:tcPr>
          <w:p w14:paraId="6C094126" w14:textId="77777777" w:rsidR="00931E29" w:rsidRPr="00291742" w:rsidRDefault="00931E29" w:rsidP="00F9095F">
            <w:pPr>
              <w:pStyle w:val="Bodyjustified"/>
            </w:pPr>
            <w:r w:rsidRPr="00291742">
              <w:t>E</w:t>
            </w:r>
          </w:p>
        </w:tc>
        <w:tc>
          <w:tcPr>
            <w:tcW w:w="1871" w:type="dxa"/>
            <w:vAlign w:val="center"/>
          </w:tcPr>
          <w:p w14:paraId="3A15438B" w14:textId="77777777" w:rsidR="00931E29" w:rsidRPr="00291742" w:rsidRDefault="00931E29" w:rsidP="00F9095F">
            <w:pPr>
              <w:pStyle w:val="Bodyjustified"/>
            </w:pPr>
            <w:r w:rsidRPr="00291742">
              <w:t>1</w:t>
            </w:r>
          </w:p>
        </w:tc>
        <w:tc>
          <w:tcPr>
            <w:tcW w:w="1871" w:type="dxa"/>
            <w:vAlign w:val="center"/>
          </w:tcPr>
          <w:p w14:paraId="5CCD0555" w14:textId="77777777" w:rsidR="00931E29" w:rsidRPr="00291742" w:rsidRDefault="00931E29" w:rsidP="00F9095F">
            <w:pPr>
              <w:pStyle w:val="Bodyjustified"/>
            </w:pPr>
            <w:r w:rsidRPr="00291742">
              <w:t>1.35</w:t>
            </w:r>
          </w:p>
        </w:tc>
        <w:tc>
          <w:tcPr>
            <w:tcW w:w="1247" w:type="dxa"/>
            <w:vAlign w:val="center"/>
          </w:tcPr>
          <w:p w14:paraId="405285EA" w14:textId="77777777" w:rsidR="00931E29" w:rsidRPr="00291742" w:rsidRDefault="00931E29" w:rsidP="00F9095F">
            <w:pPr>
              <w:pStyle w:val="Bodyjustified"/>
            </w:pPr>
          </w:p>
        </w:tc>
      </w:tr>
      <w:tr w:rsidR="00931E29" w:rsidRPr="00291742" w14:paraId="2C672776" w14:textId="77777777" w:rsidTr="00F9095F">
        <w:trPr>
          <w:trHeight w:val="283"/>
        </w:trPr>
        <w:tc>
          <w:tcPr>
            <w:tcW w:w="1701" w:type="dxa"/>
            <w:vAlign w:val="center"/>
          </w:tcPr>
          <w:p w14:paraId="403B8648" w14:textId="77777777" w:rsidR="00931E29" w:rsidRPr="00291742" w:rsidRDefault="00931E29" w:rsidP="00F9095F">
            <w:pPr>
              <w:pStyle w:val="Bodyjustified"/>
            </w:pPr>
            <w:r w:rsidRPr="00291742">
              <w:t>ØF</w:t>
            </w:r>
          </w:p>
        </w:tc>
        <w:tc>
          <w:tcPr>
            <w:tcW w:w="1871" w:type="dxa"/>
            <w:vAlign w:val="center"/>
          </w:tcPr>
          <w:p w14:paraId="469B43E9" w14:textId="77777777" w:rsidR="00931E29" w:rsidRPr="00291742" w:rsidRDefault="00931E29" w:rsidP="00F9095F">
            <w:pPr>
              <w:pStyle w:val="Bodyjustified"/>
            </w:pPr>
            <w:r w:rsidRPr="00291742">
              <w:t>3.5</w:t>
            </w:r>
          </w:p>
        </w:tc>
        <w:tc>
          <w:tcPr>
            <w:tcW w:w="1871" w:type="dxa"/>
            <w:vAlign w:val="center"/>
          </w:tcPr>
          <w:p w14:paraId="4D890D9F" w14:textId="77777777" w:rsidR="00931E29" w:rsidRPr="00291742" w:rsidRDefault="00931E29" w:rsidP="00F9095F">
            <w:pPr>
              <w:pStyle w:val="Bodyjustified"/>
            </w:pPr>
            <w:r w:rsidRPr="00291742">
              <w:t>3.9</w:t>
            </w:r>
          </w:p>
        </w:tc>
        <w:tc>
          <w:tcPr>
            <w:tcW w:w="1247" w:type="dxa"/>
            <w:vAlign w:val="center"/>
          </w:tcPr>
          <w:p w14:paraId="1DDC6DA5" w14:textId="77777777" w:rsidR="00931E29" w:rsidRPr="00291742" w:rsidRDefault="00931E29" w:rsidP="00F9095F">
            <w:pPr>
              <w:pStyle w:val="Bodyjustified"/>
            </w:pPr>
          </w:p>
        </w:tc>
      </w:tr>
      <w:tr w:rsidR="00931E29" w:rsidRPr="00291742" w14:paraId="6156BBCD" w14:textId="77777777" w:rsidTr="00F9095F">
        <w:trPr>
          <w:trHeight w:val="283"/>
        </w:trPr>
        <w:tc>
          <w:tcPr>
            <w:tcW w:w="1701" w:type="dxa"/>
            <w:vAlign w:val="center"/>
          </w:tcPr>
          <w:p w14:paraId="0C61AF84" w14:textId="77777777" w:rsidR="00931E29" w:rsidRPr="00291742" w:rsidRDefault="00931E29" w:rsidP="00F9095F">
            <w:pPr>
              <w:pStyle w:val="Bodyjustified"/>
            </w:pPr>
            <w:r w:rsidRPr="00291742">
              <w:t>G</w:t>
            </w:r>
          </w:p>
        </w:tc>
        <w:tc>
          <w:tcPr>
            <w:tcW w:w="1871" w:type="dxa"/>
            <w:vAlign w:val="center"/>
          </w:tcPr>
          <w:p w14:paraId="1A96FFAC" w14:textId="77777777" w:rsidR="00931E29" w:rsidRPr="00291742" w:rsidRDefault="00931E29" w:rsidP="00F9095F">
            <w:pPr>
              <w:pStyle w:val="Bodyjustified"/>
            </w:pPr>
            <w:r w:rsidRPr="00291742">
              <w:t>16.89</w:t>
            </w:r>
          </w:p>
        </w:tc>
        <w:tc>
          <w:tcPr>
            <w:tcW w:w="1871" w:type="dxa"/>
            <w:vAlign w:val="center"/>
          </w:tcPr>
          <w:p w14:paraId="2DDB1D1D" w14:textId="77777777" w:rsidR="00931E29" w:rsidRPr="00291742" w:rsidRDefault="00931E29" w:rsidP="00F9095F">
            <w:pPr>
              <w:pStyle w:val="Bodyjustified"/>
            </w:pPr>
            <w:r w:rsidRPr="00291742">
              <w:t>17.4</w:t>
            </w:r>
          </w:p>
        </w:tc>
        <w:tc>
          <w:tcPr>
            <w:tcW w:w="1247" w:type="dxa"/>
            <w:vAlign w:val="center"/>
          </w:tcPr>
          <w:p w14:paraId="49F89AC8" w14:textId="77777777" w:rsidR="00931E29" w:rsidRPr="00291742" w:rsidRDefault="00931E29" w:rsidP="00F9095F">
            <w:pPr>
              <w:pStyle w:val="Bodyjustified"/>
            </w:pPr>
          </w:p>
        </w:tc>
      </w:tr>
      <w:tr w:rsidR="00931E29" w:rsidRPr="00291742" w14:paraId="37B83C94" w14:textId="77777777" w:rsidTr="00F9095F">
        <w:trPr>
          <w:trHeight w:val="283"/>
        </w:trPr>
        <w:tc>
          <w:tcPr>
            <w:tcW w:w="1701" w:type="dxa"/>
            <w:vAlign w:val="center"/>
          </w:tcPr>
          <w:p w14:paraId="576F9CCF" w14:textId="77777777" w:rsidR="00931E29" w:rsidRPr="00291742" w:rsidRDefault="00931E29" w:rsidP="00F9095F">
            <w:pPr>
              <w:pStyle w:val="Bodyjustified"/>
            </w:pPr>
            <w:r w:rsidRPr="00291742">
              <w:t>H</w:t>
            </w:r>
          </w:p>
        </w:tc>
        <w:tc>
          <w:tcPr>
            <w:tcW w:w="3742" w:type="dxa"/>
            <w:gridSpan w:val="2"/>
            <w:vAlign w:val="center"/>
          </w:tcPr>
          <w:p w14:paraId="6FDF9C45" w14:textId="77777777" w:rsidR="00931E29" w:rsidRPr="00291742" w:rsidRDefault="00931E29" w:rsidP="00F9095F">
            <w:pPr>
              <w:pStyle w:val="Bodyjustified"/>
            </w:pPr>
            <w:r w:rsidRPr="00291742">
              <w:t>6.86 BSC</w:t>
            </w:r>
          </w:p>
        </w:tc>
        <w:tc>
          <w:tcPr>
            <w:tcW w:w="1247" w:type="dxa"/>
            <w:vAlign w:val="center"/>
          </w:tcPr>
          <w:p w14:paraId="707AF28F" w14:textId="77777777" w:rsidR="00931E29" w:rsidRPr="00291742" w:rsidRDefault="00931E29" w:rsidP="00F9095F">
            <w:pPr>
              <w:pStyle w:val="Bodyjustified"/>
            </w:pPr>
          </w:p>
        </w:tc>
      </w:tr>
      <w:tr w:rsidR="00931E29" w:rsidRPr="00291742" w14:paraId="18E4DEE9" w14:textId="77777777" w:rsidTr="00F9095F">
        <w:trPr>
          <w:trHeight w:val="283"/>
        </w:trPr>
        <w:tc>
          <w:tcPr>
            <w:tcW w:w="1701" w:type="dxa"/>
            <w:vAlign w:val="center"/>
          </w:tcPr>
          <w:p w14:paraId="31F8D182" w14:textId="77777777" w:rsidR="00931E29" w:rsidRPr="00291742" w:rsidRDefault="00931E29" w:rsidP="00F9095F">
            <w:pPr>
              <w:pStyle w:val="Bodyjustified"/>
            </w:pPr>
            <w:r w:rsidRPr="00291742">
              <w:t>ØI</w:t>
            </w:r>
          </w:p>
        </w:tc>
        <w:tc>
          <w:tcPr>
            <w:tcW w:w="1871" w:type="dxa"/>
            <w:vAlign w:val="center"/>
          </w:tcPr>
          <w:p w14:paraId="318A369A" w14:textId="77777777" w:rsidR="00931E29" w:rsidRPr="00291742" w:rsidRDefault="00931E29" w:rsidP="00F9095F">
            <w:pPr>
              <w:pStyle w:val="Bodyjustified"/>
            </w:pPr>
            <w:r w:rsidRPr="00291742">
              <w:t>0.89</w:t>
            </w:r>
          </w:p>
        </w:tc>
        <w:tc>
          <w:tcPr>
            <w:tcW w:w="1871" w:type="dxa"/>
            <w:vAlign w:val="center"/>
          </w:tcPr>
          <w:p w14:paraId="1E5D8BA3" w14:textId="77777777" w:rsidR="00931E29" w:rsidRPr="00291742" w:rsidRDefault="00931E29" w:rsidP="00F9095F">
            <w:pPr>
              <w:pStyle w:val="Bodyjustified"/>
            </w:pPr>
            <w:r w:rsidRPr="00291742">
              <w:t>1.14</w:t>
            </w:r>
          </w:p>
        </w:tc>
        <w:tc>
          <w:tcPr>
            <w:tcW w:w="1247" w:type="dxa"/>
            <w:vAlign w:val="center"/>
          </w:tcPr>
          <w:p w14:paraId="05C2AFF4" w14:textId="77777777" w:rsidR="00931E29" w:rsidRPr="00291742" w:rsidRDefault="00931E29" w:rsidP="00F9095F">
            <w:pPr>
              <w:pStyle w:val="Bodyjustified"/>
            </w:pPr>
            <w:r w:rsidRPr="00291742">
              <w:t>3</w:t>
            </w:r>
          </w:p>
        </w:tc>
      </w:tr>
      <w:tr w:rsidR="00931E29" w:rsidRPr="00291742" w14:paraId="79CC7E90" w14:textId="77777777" w:rsidTr="00F9095F">
        <w:trPr>
          <w:trHeight w:val="283"/>
        </w:trPr>
        <w:tc>
          <w:tcPr>
            <w:tcW w:w="1701" w:type="dxa"/>
            <w:vAlign w:val="center"/>
          </w:tcPr>
          <w:p w14:paraId="1F485E1F" w14:textId="77777777" w:rsidR="00931E29" w:rsidRPr="00291742" w:rsidRDefault="00931E29" w:rsidP="00F9095F">
            <w:pPr>
              <w:pStyle w:val="Bodyjustified"/>
            </w:pPr>
            <w:r w:rsidRPr="00291742">
              <w:t>J</w:t>
            </w:r>
          </w:p>
        </w:tc>
        <w:tc>
          <w:tcPr>
            <w:tcW w:w="3742" w:type="dxa"/>
            <w:gridSpan w:val="2"/>
            <w:vAlign w:val="center"/>
          </w:tcPr>
          <w:p w14:paraId="364F9E0F" w14:textId="77777777" w:rsidR="00931E29" w:rsidRPr="00291742" w:rsidRDefault="00931E29" w:rsidP="00F9095F">
            <w:pPr>
              <w:pStyle w:val="Bodyjustified"/>
            </w:pPr>
            <w:r w:rsidRPr="00291742">
              <w:t>3.81 BSC</w:t>
            </w:r>
          </w:p>
        </w:tc>
        <w:tc>
          <w:tcPr>
            <w:tcW w:w="1247" w:type="dxa"/>
            <w:vAlign w:val="center"/>
          </w:tcPr>
          <w:p w14:paraId="276F7447" w14:textId="77777777" w:rsidR="00931E29" w:rsidRPr="00291742" w:rsidRDefault="00931E29" w:rsidP="00F9095F">
            <w:pPr>
              <w:pStyle w:val="Bodyjustified"/>
            </w:pPr>
          </w:p>
        </w:tc>
      </w:tr>
      <w:tr w:rsidR="00931E29" w:rsidRPr="00291742" w14:paraId="592F8D0C" w14:textId="77777777" w:rsidTr="00F9095F">
        <w:trPr>
          <w:trHeight w:val="283"/>
        </w:trPr>
        <w:tc>
          <w:tcPr>
            <w:tcW w:w="1701" w:type="dxa"/>
            <w:vAlign w:val="center"/>
          </w:tcPr>
          <w:p w14:paraId="3520520D" w14:textId="77777777" w:rsidR="00931E29" w:rsidRPr="00291742" w:rsidRDefault="00931E29" w:rsidP="00F9095F">
            <w:pPr>
              <w:pStyle w:val="Bodyjustified"/>
            </w:pPr>
            <w:r w:rsidRPr="00291742">
              <w:t>K</w:t>
            </w:r>
          </w:p>
        </w:tc>
        <w:tc>
          <w:tcPr>
            <w:tcW w:w="3742" w:type="dxa"/>
            <w:gridSpan w:val="2"/>
            <w:vAlign w:val="center"/>
          </w:tcPr>
          <w:p w14:paraId="33F87A64" w14:textId="77777777" w:rsidR="00931E29" w:rsidRPr="00291742" w:rsidRDefault="00931E29" w:rsidP="00F9095F">
            <w:pPr>
              <w:pStyle w:val="Bodyjustified"/>
            </w:pPr>
            <w:r w:rsidRPr="00291742">
              <w:t>3.81 BSC</w:t>
            </w:r>
          </w:p>
        </w:tc>
        <w:tc>
          <w:tcPr>
            <w:tcW w:w="1247" w:type="dxa"/>
            <w:vAlign w:val="center"/>
          </w:tcPr>
          <w:p w14:paraId="5E7C149C" w14:textId="77777777" w:rsidR="00931E29" w:rsidRPr="00291742" w:rsidRDefault="00931E29" w:rsidP="00F9095F">
            <w:pPr>
              <w:pStyle w:val="Bodyjustified"/>
            </w:pPr>
          </w:p>
        </w:tc>
      </w:tr>
      <w:tr w:rsidR="00931E29" w:rsidRPr="00291742" w14:paraId="6CCABBDF" w14:textId="77777777" w:rsidTr="00F9095F">
        <w:trPr>
          <w:trHeight w:val="283"/>
        </w:trPr>
        <w:tc>
          <w:tcPr>
            <w:tcW w:w="1701" w:type="dxa"/>
            <w:vAlign w:val="center"/>
          </w:tcPr>
          <w:p w14:paraId="1042E02D" w14:textId="77777777" w:rsidR="00931E29" w:rsidRPr="00291742" w:rsidRDefault="00931E29" w:rsidP="00F9095F">
            <w:pPr>
              <w:pStyle w:val="Bodyjustified"/>
            </w:pPr>
            <w:r w:rsidRPr="00291742">
              <w:t>L</w:t>
            </w:r>
          </w:p>
        </w:tc>
        <w:tc>
          <w:tcPr>
            <w:tcW w:w="1871" w:type="dxa"/>
            <w:vAlign w:val="center"/>
          </w:tcPr>
          <w:p w14:paraId="709ED784" w14:textId="77777777" w:rsidR="00931E29" w:rsidRPr="00291742" w:rsidRDefault="00931E29" w:rsidP="00F9095F">
            <w:pPr>
              <w:pStyle w:val="Bodyjustified"/>
            </w:pPr>
            <w:r w:rsidRPr="00291742">
              <w:t>12.95</w:t>
            </w:r>
          </w:p>
        </w:tc>
        <w:tc>
          <w:tcPr>
            <w:tcW w:w="1871" w:type="dxa"/>
            <w:vAlign w:val="center"/>
          </w:tcPr>
          <w:p w14:paraId="18BED380" w14:textId="77777777" w:rsidR="00931E29" w:rsidRPr="00291742" w:rsidRDefault="00931E29" w:rsidP="00F9095F">
            <w:pPr>
              <w:pStyle w:val="Bodyjustified"/>
            </w:pPr>
            <w:r w:rsidRPr="00291742">
              <w:t>14.5</w:t>
            </w:r>
          </w:p>
        </w:tc>
        <w:tc>
          <w:tcPr>
            <w:tcW w:w="1247" w:type="dxa"/>
            <w:vAlign w:val="center"/>
          </w:tcPr>
          <w:p w14:paraId="6BC48261" w14:textId="77777777" w:rsidR="00931E29" w:rsidRPr="00291742" w:rsidRDefault="00931E29" w:rsidP="00F9095F">
            <w:pPr>
              <w:pStyle w:val="Bodyjustified"/>
            </w:pPr>
          </w:p>
        </w:tc>
      </w:tr>
      <w:tr w:rsidR="00931E29" w:rsidRPr="00291742" w14:paraId="1C8A6722" w14:textId="77777777" w:rsidTr="00F9095F">
        <w:trPr>
          <w:trHeight w:val="283"/>
        </w:trPr>
        <w:tc>
          <w:tcPr>
            <w:tcW w:w="1701" w:type="dxa"/>
            <w:vAlign w:val="center"/>
          </w:tcPr>
          <w:p w14:paraId="389644EF" w14:textId="77777777" w:rsidR="00931E29" w:rsidRPr="00291742" w:rsidRDefault="00931E29" w:rsidP="00F9095F">
            <w:pPr>
              <w:pStyle w:val="Bodyjustified"/>
            </w:pPr>
            <w:r w:rsidRPr="00291742">
              <w:t>ØM</w:t>
            </w:r>
          </w:p>
        </w:tc>
        <w:tc>
          <w:tcPr>
            <w:tcW w:w="3742" w:type="dxa"/>
            <w:gridSpan w:val="2"/>
            <w:vAlign w:val="center"/>
          </w:tcPr>
          <w:p w14:paraId="77DF6674" w14:textId="77777777" w:rsidR="00931E29" w:rsidRPr="00291742" w:rsidRDefault="00931E29" w:rsidP="00F9095F">
            <w:pPr>
              <w:pStyle w:val="Bodyjustified"/>
            </w:pPr>
            <w:r w:rsidRPr="00291742">
              <w:t>3.05 Typical</w:t>
            </w:r>
          </w:p>
        </w:tc>
        <w:tc>
          <w:tcPr>
            <w:tcW w:w="1247" w:type="dxa"/>
            <w:vAlign w:val="center"/>
          </w:tcPr>
          <w:p w14:paraId="506A63FB" w14:textId="77777777" w:rsidR="00931E29" w:rsidRPr="00291742" w:rsidRDefault="00931E29" w:rsidP="00F9095F">
            <w:pPr>
              <w:pStyle w:val="Bodyjustified"/>
            </w:pPr>
            <w:r w:rsidRPr="00291742">
              <w:t>3</w:t>
            </w:r>
          </w:p>
        </w:tc>
      </w:tr>
      <w:tr w:rsidR="00931E29" w:rsidRPr="00291742" w14:paraId="3BA42D2B" w14:textId="77777777" w:rsidTr="00F9095F">
        <w:trPr>
          <w:trHeight w:val="283"/>
        </w:trPr>
        <w:tc>
          <w:tcPr>
            <w:tcW w:w="1701" w:type="dxa"/>
            <w:vAlign w:val="center"/>
          </w:tcPr>
          <w:p w14:paraId="04A339C1" w14:textId="77777777" w:rsidR="00931E29" w:rsidRPr="00291742" w:rsidRDefault="00931E29" w:rsidP="00F9095F">
            <w:pPr>
              <w:pStyle w:val="Bodyjustified"/>
            </w:pPr>
            <w:r w:rsidRPr="00291742">
              <w:t>N</w:t>
            </w:r>
          </w:p>
        </w:tc>
        <w:tc>
          <w:tcPr>
            <w:tcW w:w="1871" w:type="dxa"/>
            <w:vAlign w:val="center"/>
          </w:tcPr>
          <w:p w14:paraId="04EB4FA6" w14:textId="77777777" w:rsidR="00931E29" w:rsidRPr="00291742" w:rsidRDefault="00931E29" w:rsidP="00F9095F">
            <w:pPr>
              <w:pStyle w:val="Bodyjustified"/>
            </w:pPr>
            <w:r w:rsidRPr="00291742">
              <w:t>-</w:t>
            </w:r>
          </w:p>
        </w:tc>
        <w:tc>
          <w:tcPr>
            <w:tcW w:w="1871" w:type="dxa"/>
            <w:vAlign w:val="center"/>
          </w:tcPr>
          <w:p w14:paraId="525B3F10" w14:textId="77777777" w:rsidR="00931E29" w:rsidRPr="00291742" w:rsidRDefault="00931E29" w:rsidP="00F9095F">
            <w:pPr>
              <w:pStyle w:val="Bodyjustified"/>
            </w:pPr>
            <w:r w:rsidRPr="00291742">
              <w:t>0.71</w:t>
            </w:r>
          </w:p>
        </w:tc>
        <w:tc>
          <w:tcPr>
            <w:tcW w:w="1247" w:type="dxa"/>
            <w:vAlign w:val="center"/>
          </w:tcPr>
          <w:p w14:paraId="118F25A7" w14:textId="77777777" w:rsidR="00931E29" w:rsidRPr="00291742" w:rsidRDefault="00931E29" w:rsidP="00F9095F">
            <w:pPr>
              <w:pStyle w:val="Bodyjustified"/>
            </w:pPr>
            <w:r w:rsidRPr="00291742">
              <w:t>3</w:t>
            </w:r>
          </w:p>
        </w:tc>
      </w:tr>
      <w:tr w:rsidR="00931E29" w:rsidRPr="00291742" w14:paraId="7EF620BB" w14:textId="77777777" w:rsidTr="00F9095F">
        <w:trPr>
          <w:trHeight w:val="283"/>
        </w:trPr>
        <w:tc>
          <w:tcPr>
            <w:tcW w:w="1701" w:type="dxa"/>
            <w:vAlign w:val="center"/>
          </w:tcPr>
          <w:p w14:paraId="246598A0" w14:textId="77777777" w:rsidR="00931E29" w:rsidRPr="00291742" w:rsidRDefault="00931E29" w:rsidP="00F9095F">
            <w:pPr>
              <w:pStyle w:val="Bodyjustified"/>
            </w:pPr>
            <w:r w:rsidRPr="00291742">
              <w:t>R1</w:t>
            </w:r>
          </w:p>
        </w:tc>
        <w:tc>
          <w:tcPr>
            <w:tcW w:w="1871" w:type="dxa"/>
            <w:vAlign w:val="center"/>
          </w:tcPr>
          <w:p w14:paraId="689CE8F8" w14:textId="77777777" w:rsidR="00931E29" w:rsidRPr="00291742" w:rsidRDefault="00931E29" w:rsidP="00F9095F">
            <w:pPr>
              <w:pStyle w:val="Bodyjustified"/>
            </w:pPr>
            <w:r w:rsidRPr="00291742">
              <w:t>-</w:t>
            </w:r>
          </w:p>
        </w:tc>
        <w:tc>
          <w:tcPr>
            <w:tcW w:w="1871" w:type="dxa"/>
            <w:vAlign w:val="center"/>
          </w:tcPr>
          <w:p w14:paraId="66A270CC" w14:textId="77777777" w:rsidR="00931E29" w:rsidRPr="00291742" w:rsidRDefault="00931E29" w:rsidP="00F9095F">
            <w:pPr>
              <w:pStyle w:val="Bodyjustified"/>
            </w:pPr>
            <w:r w:rsidRPr="00291742">
              <w:t>1</w:t>
            </w:r>
          </w:p>
        </w:tc>
        <w:tc>
          <w:tcPr>
            <w:tcW w:w="1247" w:type="dxa"/>
            <w:vAlign w:val="center"/>
          </w:tcPr>
          <w:p w14:paraId="00CE21DF" w14:textId="77777777" w:rsidR="00931E29" w:rsidRPr="00291742" w:rsidRDefault="00931E29" w:rsidP="00F9095F">
            <w:pPr>
              <w:pStyle w:val="Bodyjustified"/>
            </w:pPr>
            <w:r w:rsidRPr="00291742">
              <w:t>4</w:t>
            </w:r>
          </w:p>
        </w:tc>
      </w:tr>
      <w:tr w:rsidR="00931E29" w:rsidRPr="00291742" w14:paraId="58C6A1BD" w14:textId="77777777" w:rsidTr="00F9095F">
        <w:trPr>
          <w:trHeight w:val="283"/>
        </w:trPr>
        <w:tc>
          <w:tcPr>
            <w:tcW w:w="1701" w:type="dxa"/>
            <w:vAlign w:val="center"/>
          </w:tcPr>
          <w:p w14:paraId="43529308" w14:textId="77777777" w:rsidR="00931E29" w:rsidRPr="00291742" w:rsidRDefault="00931E29" w:rsidP="00F9095F">
            <w:pPr>
              <w:pStyle w:val="Bodyjustified"/>
            </w:pPr>
            <w:r w:rsidRPr="00291742">
              <w:t>R2</w:t>
            </w:r>
          </w:p>
        </w:tc>
        <w:tc>
          <w:tcPr>
            <w:tcW w:w="3742" w:type="dxa"/>
            <w:gridSpan w:val="2"/>
            <w:vAlign w:val="center"/>
          </w:tcPr>
          <w:p w14:paraId="51DF6AE7" w14:textId="77777777" w:rsidR="00931E29" w:rsidRPr="00291742" w:rsidRDefault="00931E29" w:rsidP="00F9095F">
            <w:pPr>
              <w:pStyle w:val="Bodyjustified"/>
            </w:pPr>
            <w:r w:rsidRPr="00291742">
              <w:t>1.65 Typical</w:t>
            </w:r>
          </w:p>
        </w:tc>
        <w:tc>
          <w:tcPr>
            <w:tcW w:w="1247" w:type="dxa"/>
            <w:vAlign w:val="center"/>
          </w:tcPr>
          <w:p w14:paraId="03150753" w14:textId="77777777" w:rsidR="00931E29" w:rsidRPr="00291742" w:rsidRDefault="00931E29" w:rsidP="00F9095F">
            <w:pPr>
              <w:pStyle w:val="Bodyjustified"/>
            </w:pPr>
            <w:r w:rsidRPr="00291742">
              <w:t>5</w:t>
            </w:r>
          </w:p>
        </w:tc>
      </w:tr>
    </w:tbl>
    <w:p w14:paraId="15687314" w14:textId="6521E470" w:rsidR="00931E29" w:rsidRPr="00291742" w:rsidRDefault="00931E29" w:rsidP="00931E29">
      <w:pPr>
        <w:pStyle w:val="Heading3"/>
        <w:rPr>
          <w:lang w:eastAsia="en-GB"/>
        </w:rPr>
      </w:pPr>
      <w:bookmarkStart w:id="19" w:name="_Ref19867800"/>
      <w:bookmarkStart w:id="20" w:name="_Toc176766975"/>
      <w:r w:rsidRPr="00291742">
        <w:rPr>
          <w:lang w:eastAsia="en-GB"/>
        </w:rPr>
        <w:lastRenderedPageBreak/>
        <w:t xml:space="preserve">Notes to Para. </w:t>
      </w:r>
      <w:r w:rsidRPr="00291742">
        <w:rPr>
          <w:lang w:eastAsia="en-GB"/>
        </w:rPr>
        <w:fldChar w:fldCharType="begin"/>
      </w:r>
      <w:r w:rsidRPr="00291742">
        <w:rPr>
          <w:lang w:eastAsia="en-GB"/>
        </w:rPr>
        <w:instrText xml:space="preserve"> REF _Ref522785935 \r \h </w:instrText>
      </w:r>
      <w:r w:rsidR="004651BE" w:rsidRPr="00291742">
        <w:rPr>
          <w:lang w:eastAsia="en-GB"/>
        </w:rPr>
        <w:instrText xml:space="preserve"> \* MERGEFORMAT </w:instrText>
      </w:r>
      <w:r w:rsidRPr="00291742">
        <w:rPr>
          <w:lang w:eastAsia="en-GB"/>
        </w:rPr>
      </w:r>
      <w:r w:rsidRPr="00291742">
        <w:rPr>
          <w:lang w:eastAsia="en-GB"/>
        </w:rPr>
        <w:fldChar w:fldCharType="separate"/>
      </w:r>
      <w:r w:rsidR="000A1027">
        <w:rPr>
          <w:lang w:eastAsia="en-GB"/>
        </w:rPr>
        <w:t>1.7</w:t>
      </w:r>
      <w:r w:rsidRPr="00291742">
        <w:rPr>
          <w:lang w:eastAsia="en-GB"/>
        </w:rPr>
        <w:fldChar w:fldCharType="end"/>
      </w:r>
      <w:r w:rsidRPr="00291742">
        <w:rPr>
          <w:lang w:eastAsia="en-GB"/>
        </w:rPr>
        <w:t xml:space="preserve"> Physical Dimensions and Terminal Identification</w:t>
      </w:r>
      <w:bookmarkEnd w:id="19"/>
      <w:bookmarkEnd w:id="20"/>
    </w:p>
    <w:p w14:paraId="63138A60" w14:textId="26EEE649" w:rsidR="00931E29" w:rsidRPr="00291742" w:rsidRDefault="00931E29" w:rsidP="00931E29">
      <w:pPr>
        <w:keepNext/>
        <w:numPr>
          <w:ilvl w:val="6"/>
          <w:numId w:val="14"/>
        </w:numPr>
        <w:spacing w:after="60" w:line="240" w:lineRule="auto"/>
      </w:pPr>
      <w:r w:rsidRPr="00291742">
        <w:rPr>
          <w:lang w:eastAsia="en-GB"/>
        </w:rPr>
        <w:t xml:space="preserve">Terminal identification is specified by the </w:t>
      </w:r>
      <w:r w:rsidRPr="00291742">
        <w:t>component’s geometry. See Para.</w:t>
      </w:r>
      <w:r w:rsidR="000C5FBC" w:rsidRPr="00291742">
        <w:t xml:space="preserve"> </w:t>
      </w:r>
      <w:r w:rsidR="000C5FBC" w:rsidRPr="00291742">
        <w:fldChar w:fldCharType="begin"/>
      </w:r>
      <w:r w:rsidR="000C5FBC" w:rsidRPr="00291742">
        <w:instrText xml:space="preserve"> REF _Ref19867688 \r \h </w:instrText>
      </w:r>
      <w:r w:rsidR="004651BE" w:rsidRPr="00291742">
        <w:instrText xml:space="preserve"> \* MERGEFORMAT </w:instrText>
      </w:r>
      <w:r w:rsidR="000C5FBC" w:rsidRPr="00291742">
        <w:fldChar w:fldCharType="separate"/>
      </w:r>
      <w:r w:rsidR="000A1027">
        <w:t>1.8</w:t>
      </w:r>
      <w:r w:rsidR="000C5FBC" w:rsidRPr="00291742">
        <w:fldChar w:fldCharType="end"/>
      </w:r>
      <w:r w:rsidRPr="00291742">
        <w:t xml:space="preserve"> Functional Diagram for the terminal connections.</w:t>
      </w:r>
    </w:p>
    <w:p w14:paraId="7FB062FB" w14:textId="77777777" w:rsidR="00931E29" w:rsidRPr="00291742" w:rsidRDefault="00931E29" w:rsidP="00931E29">
      <w:pPr>
        <w:keepNext/>
        <w:numPr>
          <w:ilvl w:val="6"/>
          <w:numId w:val="14"/>
        </w:numPr>
        <w:spacing w:after="60" w:line="240" w:lineRule="auto"/>
        <w:rPr>
          <w:lang w:eastAsia="en-GB"/>
        </w:rPr>
      </w:pPr>
      <w:r w:rsidRPr="00291742">
        <w:rPr>
          <w:lang w:eastAsia="en-GB"/>
        </w:rPr>
        <w:t>2 places.</w:t>
      </w:r>
    </w:p>
    <w:p w14:paraId="2CD23CC8" w14:textId="77777777" w:rsidR="00931E29" w:rsidRPr="00291742" w:rsidRDefault="00931E29" w:rsidP="00931E29">
      <w:pPr>
        <w:keepNext/>
        <w:numPr>
          <w:ilvl w:val="6"/>
          <w:numId w:val="14"/>
        </w:numPr>
        <w:spacing w:after="60" w:line="240" w:lineRule="auto"/>
        <w:rPr>
          <w:lang w:eastAsia="en-GB"/>
        </w:rPr>
      </w:pPr>
      <w:r w:rsidRPr="00291742">
        <w:t>3 places.</w:t>
      </w:r>
    </w:p>
    <w:p w14:paraId="18729967" w14:textId="77777777" w:rsidR="00931E29" w:rsidRPr="00291742" w:rsidRDefault="00931E29" w:rsidP="00931E29">
      <w:pPr>
        <w:keepNext/>
        <w:numPr>
          <w:ilvl w:val="6"/>
          <w:numId w:val="14"/>
        </w:numPr>
        <w:spacing w:after="60" w:line="240" w:lineRule="auto"/>
      </w:pPr>
      <w:r w:rsidRPr="00291742">
        <w:t>Radius of heatsink flange corner, 4 places.</w:t>
      </w:r>
    </w:p>
    <w:p w14:paraId="7F73C899" w14:textId="77777777" w:rsidR="00931E29" w:rsidRPr="00291742" w:rsidRDefault="00931E29" w:rsidP="00931E29">
      <w:pPr>
        <w:numPr>
          <w:ilvl w:val="6"/>
          <w:numId w:val="14"/>
        </w:numPr>
        <w:spacing w:after="60" w:line="240" w:lineRule="auto"/>
      </w:pPr>
      <w:r w:rsidRPr="00291742">
        <w:t>Radius of body corner, 4 places.</w:t>
      </w:r>
    </w:p>
    <w:p w14:paraId="1780B32D" w14:textId="77777777" w:rsidR="00303F6D" w:rsidRPr="00291742" w:rsidRDefault="009005B8" w:rsidP="00303F6D">
      <w:pPr>
        <w:pStyle w:val="Heading2"/>
        <w:rPr>
          <w:lang w:eastAsia="en-GB"/>
        </w:rPr>
      </w:pPr>
      <w:bookmarkStart w:id="21" w:name="_Ref19867688"/>
      <w:bookmarkStart w:id="22" w:name="_Toc176766976"/>
      <w:r w:rsidRPr="00291742">
        <w:rPr>
          <w:lang w:eastAsia="en-GB"/>
        </w:rPr>
        <w:t>FUNCTIONAL DIAGRAM</w:t>
      </w:r>
      <w:bookmarkEnd w:id="18"/>
      <w:bookmarkEnd w:id="21"/>
      <w:bookmarkEnd w:id="22"/>
    </w:p>
    <w:tbl>
      <w:tblPr>
        <w:tblStyle w:val="TableGrid"/>
        <w:tblW w:w="0" w:type="auto"/>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2835"/>
        <w:gridCol w:w="2551"/>
      </w:tblGrid>
      <w:tr w:rsidR="00303F6D" w:rsidRPr="00291742" w14:paraId="4FB16CDF" w14:textId="77777777" w:rsidTr="006F4783">
        <w:trPr>
          <w:trHeight w:val="283"/>
        </w:trPr>
        <w:tc>
          <w:tcPr>
            <w:tcW w:w="2835" w:type="dxa"/>
            <w:vAlign w:val="center"/>
          </w:tcPr>
          <w:p w14:paraId="3F667D65" w14:textId="77777777" w:rsidR="00303F6D" w:rsidRPr="00291742" w:rsidRDefault="00303F6D" w:rsidP="00F9095F">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551" w:type="dxa"/>
            <w:vAlign w:val="bottom"/>
          </w:tcPr>
          <w:p w14:paraId="59E5606F" w14:textId="367E4BC4" w:rsidR="00303F6D" w:rsidRPr="00291742" w:rsidRDefault="00303F6D" w:rsidP="00303F6D">
            <w:pPr>
              <w:keepNext/>
              <w:widowControl w:val="0"/>
              <w:suppressAutoHyphens/>
              <w:autoSpaceDE w:val="0"/>
              <w:autoSpaceDN w:val="0"/>
              <w:adjustRightInd w:val="0"/>
              <w:spacing w:after="0" w:line="240" w:lineRule="atLeast"/>
              <w:ind w:left="0" w:right="0"/>
              <w:jc w:val="center"/>
              <w:rPr>
                <w:rFonts w:cs="Helvetica"/>
                <w:color w:val="000000"/>
                <w:w w:val="0"/>
                <w:u w:val="single"/>
              </w:rPr>
            </w:pPr>
            <w:r w:rsidRPr="00291742">
              <w:rPr>
                <w:rFonts w:cs="Helvetica"/>
                <w:color w:val="000000"/>
                <w:w w:val="0"/>
                <w:u w:val="single"/>
              </w:rPr>
              <w:t>Variant</w:t>
            </w:r>
            <w:r w:rsidR="00D934A9" w:rsidRPr="00291742">
              <w:rPr>
                <w:rFonts w:cs="Helvetica"/>
                <w:color w:val="000000"/>
                <w:w w:val="0"/>
                <w:u w:val="single"/>
              </w:rPr>
              <w:t>s</w:t>
            </w:r>
            <w:r w:rsidRPr="00291742">
              <w:rPr>
                <w:rFonts w:cs="Helvetica"/>
                <w:color w:val="000000"/>
                <w:w w:val="0"/>
                <w:u w:val="single"/>
              </w:rPr>
              <w:t xml:space="preserve"> 01</w:t>
            </w:r>
            <w:r w:rsidR="00D934A9" w:rsidRPr="00291742">
              <w:t>, 04</w:t>
            </w:r>
          </w:p>
        </w:tc>
      </w:tr>
      <w:tr w:rsidR="00303F6D" w:rsidRPr="00291742" w14:paraId="43E047E5" w14:textId="77777777" w:rsidTr="006F4783">
        <w:trPr>
          <w:trHeight w:val="1531"/>
        </w:trPr>
        <w:tc>
          <w:tcPr>
            <w:tcW w:w="2835" w:type="dxa"/>
            <w:vAlign w:val="center"/>
          </w:tcPr>
          <w:p w14:paraId="14BFE1C5" w14:textId="77777777" w:rsidR="00303F6D" w:rsidRPr="00291742" w:rsidRDefault="00303F6D" w:rsidP="00303F6D">
            <w:pPr>
              <w:pStyle w:val="Bodyjustified"/>
              <w:keepNext/>
              <w:jc w:val="left"/>
              <w:rPr>
                <w:lang w:val="en-US"/>
              </w:rPr>
            </w:pPr>
            <w:r w:rsidRPr="00291742">
              <w:rPr>
                <w:lang w:val="en-US"/>
              </w:rPr>
              <w:t>Terminal 1: Anode 1</w:t>
            </w:r>
          </w:p>
          <w:p w14:paraId="204501A9" w14:textId="77777777" w:rsidR="00303F6D" w:rsidRPr="00291742" w:rsidRDefault="00303F6D" w:rsidP="00303F6D">
            <w:pPr>
              <w:pStyle w:val="Bodyjustified"/>
              <w:keepNext/>
              <w:jc w:val="left"/>
              <w:rPr>
                <w:lang w:val="en-US"/>
              </w:rPr>
            </w:pPr>
            <w:r w:rsidRPr="00291742">
              <w:rPr>
                <w:lang w:val="en-US"/>
              </w:rPr>
              <w:t>Terminal 2: Anode 2</w:t>
            </w:r>
          </w:p>
          <w:p w14:paraId="42BCB5A3" w14:textId="125D61A0" w:rsidR="00303F6D" w:rsidRPr="00291742"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291742">
              <w:rPr>
                <w:lang w:val="en-US"/>
              </w:rPr>
              <w:t>Terminal 3: Common cathode</w:t>
            </w:r>
          </w:p>
        </w:tc>
        <w:tc>
          <w:tcPr>
            <w:tcW w:w="2551" w:type="dxa"/>
            <w:vAlign w:val="center"/>
          </w:tcPr>
          <w:p w14:paraId="5C910E59" w14:textId="2376F791" w:rsidR="00303F6D" w:rsidRPr="00291742" w:rsidRDefault="00303F6D" w:rsidP="00303F6D">
            <w:pPr>
              <w:keepNext/>
              <w:widowControl w:val="0"/>
              <w:suppressAutoHyphens/>
              <w:autoSpaceDE w:val="0"/>
              <w:autoSpaceDN w:val="0"/>
              <w:adjustRightInd w:val="0"/>
              <w:spacing w:after="0" w:line="240" w:lineRule="atLeast"/>
              <w:ind w:left="0" w:right="0"/>
              <w:jc w:val="center"/>
              <w:rPr>
                <w:rFonts w:cs="Helvetica"/>
                <w:noProof/>
                <w:color w:val="000000"/>
                <w:w w:val="0"/>
                <w:lang w:eastAsia="en-GB"/>
              </w:rPr>
            </w:pPr>
            <w:r w:rsidRPr="00291742">
              <w:rPr>
                <w:noProof/>
                <w:lang w:eastAsia="en-GB"/>
              </w:rPr>
              <w:drawing>
                <wp:inline distT="0" distB="0" distL="0" distR="0" wp14:anchorId="2604313F" wp14:editId="09E200E0">
                  <wp:extent cx="1411605" cy="936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11605" cy="936625"/>
                          </a:xfrm>
                          <a:prstGeom prst="rect">
                            <a:avLst/>
                          </a:prstGeom>
                          <a:noFill/>
                          <a:ln>
                            <a:noFill/>
                          </a:ln>
                        </pic:spPr>
                      </pic:pic>
                    </a:graphicData>
                  </a:graphic>
                </wp:inline>
              </w:drawing>
            </w:r>
          </w:p>
        </w:tc>
      </w:tr>
      <w:tr w:rsidR="00303F6D" w:rsidRPr="00291742" w14:paraId="12802F20" w14:textId="77777777" w:rsidTr="006F4783">
        <w:trPr>
          <w:trHeight w:val="397"/>
        </w:trPr>
        <w:tc>
          <w:tcPr>
            <w:tcW w:w="2835" w:type="dxa"/>
            <w:vAlign w:val="center"/>
          </w:tcPr>
          <w:p w14:paraId="0E32F4AF" w14:textId="77777777" w:rsidR="00303F6D" w:rsidRPr="00291742" w:rsidRDefault="00303F6D" w:rsidP="00F9095F">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551" w:type="dxa"/>
            <w:vAlign w:val="bottom"/>
          </w:tcPr>
          <w:p w14:paraId="53E1A4E8" w14:textId="2F830DC2" w:rsidR="00303F6D" w:rsidRPr="00291742" w:rsidRDefault="00303F6D" w:rsidP="00F9095F">
            <w:pPr>
              <w:keepNext/>
              <w:widowControl w:val="0"/>
              <w:suppressAutoHyphens/>
              <w:autoSpaceDE w:val="0"/>
              <w:autoSpaceDN w:val="0"/>
              <w:adjustRightInd w:val="0"/>
              <w:spacing w:after="0" w:line="240" w:lineRule="atLeast"/>
              <w:ind w:left="0" w:right="0"/>
              <w:jc w:val="center"/>
              <w:rPr>
                <w:rFonts w:cs="Helvetica"/>
                <w:noProof/>
                <w:color w:val="000000"/>
                <w:w w:val="0"/>
                <w:u w:val="single"/>
                <w:lang w:eastAsia="en-GB"/>
              </w:rPr>
            </w:pPr>
            <w:r w:rsidRPr="00291742">
              <w:rPr>
                <w:rFonts w:cs="Helvetica"/>
                <w:noProof/>
                <w:color w:val="000000"/>
                <w:w w:val="0"/>
                <w:u w:val="single"/>
                <w:lang w:eastAsia="en-GB"/>
              </w:rPr>
              <w:t>Variants 02</w:t>
            </w:r>
            <w:r w:rsidR="00D934A9" w:rsidRPr="00291742">
              <w:rPr>
                <w:rFonts w:cs="Helvetica"/>
                <w:noProof/>
                <w:color w:val="000000"/>
                <w:w w:val="0"/>
                <w:u w:val="single"/>
                <w:lang w:eastAsia="en-GB"/>
              </w:rPr>
              <w:t>,</w:t>
            </w:r>
            <w:r w:rsidRPr="00291742">
              <w:rPr>
                <w:rFonts w:cs="Helvetica"/>
                <w:noProof/>
                <w:color w:val="000000"/>
                <w:w w:val="0"/>
                <w:u w:val="single"/>
                <w:lang w:eastAsia="en-GB"/>
              </w:rPr>
              <w:t xml:space="preserve"> 03</w:t>
            </w:r>
          </w:p>
        </w:tc>
      </w:tr>
      <w:tr w:rsidR="00303F6D" w:rsidRPr="00291742" w14:paraId="42F0AB72" w14:textId="77777777" w:rsidTr="006F4783">
        <w:trPr>
          <w:trHeight w:val="1531"/>
        </w:trPr>
        <w:tc>
          <w:tcPr>
            <w:tcW w:w="2835" w:type="dxa"/>
            <w:vAlign w:val="center"/>
          </w:tcPr>
          <w:p w14:paraId="3C9EB419" w14:textId="77777777" w:rsidR="00303F6D" w:rsidRPr="00291742"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291742">
              <w:rPr>
                <w:rFonts w:cs="Helvetica"/>
                <w:color w:val="000000"/>
                <w:w w:val="0"/>
              </w:rPr>
              <w:t>Terminal 1: Anode 1</w:t>
            </w:r>
          </w:p>
          <w:p w14:paraId="2F6FE864" w14:textId="77777777" w:rsidR="00303F6D" w:rsidRPr="00291742"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291742">
              <w:rPr>
                <w:rFonts w:cs="Helvetica"/>
                <w:color w:val="000000"/>
                <w:w w:val="0"/>
              </w:rPr>
              <w:t>Terminal 2: Common Cathode</w:t>
            </w:r>
          </w:p>
          <w:p w14:paraId="1976E619" w14:textId="73331ED7" w:rsidR="00303F6D" w:rsidRPr="00291742" w:rsidRDefault="00303F6D" w:rsidP="00303F6D">
            <w:pPr>
              <w:keepNext/>
              <w:widowControl w:val="0"/>
              <w:suppressAutoHyphens/>
              <w:autoSpaceDE w:val="0"/>
              <w:autoSpaceDN w:val="0"/>
              <w:adjustRightInd w:val="0"/>
              <w:spacing w:after="0" w:line="240" w:lineRule="atLeast"/>
              <w:ind w:left="0" w:right="0"/>
              <w:jc w:val="left"/>
              <w:rPr>
                <w:rFonts w:cs="Helvetica"/>
                <w:color w:val="000000"/>
                <w:w w:val="0"/>
              </w:rPr>
            </w:pPr>
            <w:r w:rsidRPr="00291742">
              <w:rPr>
                <w:rFonts w:cs="Helvetica"/>
                <w:color w:val="000000"/>
                <w:w w:val="0"/>
              </w:rPr>
              <w:t>Terminal 3: Anode 2</w:t>
            </w:r>
          </w:p>
        </w:tc>
        <w:tc>
          <w:tcPr>
            <w:tcW w:w="2551" w:type="dxa"/>
            <w:vAlign w:val="center"/>
          </w:tcPr>
          <w:p w14:paraId="01660C40" w14:textId="3FCBB4BA" w:rsidR="00303F6D" w:rsidRPr="00291742" w:rsidRDefault="00303F6D" w:rsidP="00303F6D">
            <w:pPr>
              <w:keepNext/>
              <w:widowControl w:val="0"/>
              <w:suppressAutoHyphens/>
              <w:autoSpaceDE w:val="0"/>
              <w:autoSpaceDN w:val="0"/>
              <w:adjustRightInd w:val="0"/>
              <w:spacing w:after="0" w:line="240" w:lineRule="atLeast"/>
              <w:ind w:left="0" w:right="0"/>
              <w:jc w:val="center"/>
              <w:rPr>
                <w:rFonts w:cs="Helvetica"/>
                <w:noProof/>
                <w:color w:val="000000"/>
                <w:w w:val="0"/>
                <w:lang w:eastAsia="en-GB"/>
              </w:rPr>
            </w:pPr>
            <w:r w:rsidRPr="00291742">
              <w:rPr>
                <w:rFonts w:cs="Helvetica"/>
                <w:noProof/>
                <w:color w:val="000000"/>
                <w:w w:val="0"/>
                <w:lang w:eastAsia="en-GB"/>
              </w:rPr>
              <w:drawing>
                <wp:inline distT="0" distB="0" distL="0" distR="0" wp14:anchorId="04E11C24" wp14:editId="4B013904">
                  <wp:extent cx="1407603" cy="9360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ra. 1.8 Variants 01 0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07603" cy="936000"/>
                          </a:xfrm>
                          <a:prstGeom prst="rect">
                            <a:avLst/>
                          </a:prstGeom>
                        </pic:spPr>
                      </pic:pic>
                    </a:graphicData>
                  </a:graphic>
                </wp:inline>
              </w:drawing>
            </w:r>
          </w:p>
        </w:tc>
      </w:tr>
    </w:tbl>
    <w:p w14:paraId="25EE1719" w14:textId="77777777" w:rsidR="00303F6D" w:rsidRPr="00291742" w:rsidRDefault="00303F6D" w:rsidP="00303F6D">
      <w:pPr>
        <w:pStyle w:val="NOTES"/>
      </w:pPr>
      <w:r w:rsidRPr="00291742">
        <w:t>NOTES:</w:t>
      </w:r>
    </w:p>
    <w:p w14:paraId="39F8E17D" w14:textId="705ECE30" w:rsidR="00303F6D" w:rsidRPr="00291742" w:rsidRDefault="00303F6D" w:rsidP="00303F6D">
      <w:pPr>
        <w:pStyle w:val="numericallist"/>
        <w:spacing w:after="60"/>
        <w:rPr>
          <w:lang w:eastAsia="en-GB"/>
        </w:rPr>
      </w:pPr>
      <w:r w:rsidRPr="00291742">
        <w:rPr>
          <w:lang w:eastAsia="en-GB"/>
        </w:rPr>
        <w:t>For Variant</w:t>
      </w:r>
      <w:r w:rsidR="00D934A9" w:rsidRPr="00291742">
        <w:rPr>
          <w:lang w:eastAsia="en-GB"/>
        </w:rPr>
        <w:t>s</w:t>
      </w:r>
      <w:r w:rsidRPr="00291742">
        <w:rPr>
          <w:lang w:eastAsia="en-GB"/>
        </w:rPr>
        <w:t xml:space="preserve"> 01</w:t>
      </w:r>
      <w:r w:rsidR="00D934A9" w:rsidRPr="00291742">
        <w:t>, 04</w:t>
      </w:r>
      <w:r w:rsidRPr="00291742">
        <w:rPr>
          <w:lang w:eastAsia="en-GB"/>
        </w:rPr>
        <w:t>, the</w:t>
      </w:r>
      <w:r w:rsidR="0057768A" w:rsidRPr="00291742">
        <w:rPr>
          <w:lang w:eastAsia="en-GB"/>
        </w:rPr>
        <w:t xml:space="preserve"> lid is not connected to any terminal</w:t>
      </w:r>
      <w:r w:rsidRPr="00291742">
        <w:rPr>
          <w:lang w:eastAsia="en-GB"/>
        </w:rPr>
        <w:t>.</w:t>
      </w:r>
    </w:p>
    <w:p w14:paraId="1BEF5639" w14:textId="3A1A80BD" w:rsidR="00303F6D" w:rsidRPr="00291742" w:rsidRDefault="00303F6D" w:rsidP="0057768A">
      <w:pPr>
        <w:pStyle w:val="numericallist"/>
        <w:rPr>
          <w:lang w:eastAsia="en-GB"/>
        </w:rPr>
      </w:pPr>
      <w:r w:rsidRPr="00291742">
        <w:rPr>
          <w:lang w:eastAsia="en-GB"/>
        </w:rPr>
        <w:t>For Variants 02</w:t>
      </w:r>
      <w:r w:rsidR="00D934A9" w:rsidRPr="00291742">
        <w:rPr>
          <w:lang w:eastAsia="en-GB"/>
        </w:rPr>
        <w:t xml:space="preserve">, </w:t>
      </w:r>
      <w:r w:rsidRPr="00291742">
        <w:rPr>
          <w:lang w:eastAsia="en-GB"/>
        </w:rPr>
        <w:t xml:space="preserve">03, the </w:t>
      </w:r>
      <w:r w:rsidR="0057768A" w:rsidRPr="00291742">
        <w:rPr>
          <w:lang w:eastAsia="en-GB"/>
        </w:rPr>
        <w:t>case is not connected to any lead</w:t>
      </w:r>
      <w:r w:rsidRPr="00291742">
        <w:rPr>
          <w:lang w:eastAsia="en-GB"/>
        </w:rPr>
        <w:t>.</w:t>
      </w:r>
    </w:p>
    <w:p w14:paraId="7906760C" w14:textId="77777777" w:rsidR="009005B8" w:rsidRPr="00291742" w:rsidRDefault="009005B8" w:rsidP="004B751B">
      <w:pPr>
        <w:pStyle w:val="Heading2"/>
        <w:rPr>
          <w:lang w:eastAsia="en-GB"/>
        </w:rPr>
      </w:pPr>
      <w:r w:rsidRPr="00291742">
        <w:rPr>
          <w:lang w:eastAsia="en-GB"/>
        </w:rPr>
        <w:tab/>
      </w:r>
      <w:r w:rsidRPr="00291742">
        <w:rPr>
          <w:lang w:eastAsia="en-GB"/>
        </w:rPr>
        <w:tab/>
      </w:r>
      <w:bookmarkStart w:id="23" w:name="_Toc176766977"/>
      <w:r w:rsidRPr="00291742">
        <w:rPr>
          <w:lang w:eastAsia="en-GB"/>
        </w:rPr>
        <w:t>MATERIALS AND FINISHES</w:t>
      </w:r>
      <w:bookmarkEnd w:id="23"/>
    </w:p>
    <w:p w14:paraId="7906760D" w14:textId="77777777" w:rsidR="009005B8" w:rsidRPr="00291742" w:rsidRDefault="009005B8" w:rsidP="009C69DA">
      <w:pPr>
        <w:spacing w:after="120"/>
        <w:rPr>
          <w:lang w:eastAsia="en-GB"/>
        </w:rPr>
      </w:pPr>
      <w:r w:rsidRPr="00291742">
        <w:rPr>
          <w:lang w:eastAsia="en-GB"/>
        </w:rPr>
        <w:t>Materials and finishes shall be as follows:</w:t>
      </w:r>
    </w:p>
    <w:p w14:paraId="7D74F0E3" w14:textId="77777777" w:rsidR="00303F6D" w:rsidRPr="00291742" w:rsidRDefault="00303F6D" w:rsidP="00303F6D">
      <w:pPr>
        <w:pStyle w:val="alphabeticallist"/>
      </w:pPr>
      <w:r w:rsidRPr="00291742">
        <w:t>Case</w:t>
      </w:r>
    </w:p>
    <w:p w14:paraId="5C3DB102" w14:textId="77777777" w:rsidR="00303F6D" w:rsidRPr="00291742" w:rsidRDefault="00303F6D" w:rsidP="00303F6D">
      <w:pPr>
        <w:pStyle w:val="alphabeticallist"/>
        <w:numPr>
          <w:ilvl w:val="0"/>
          <w:numId w:val="0"/>
        </w:numPr>
        <w:spacing w:after="60"/>
        <w:ind w:left="1985"/>
      </w:pPr>
      <w:r w:rsidRPr="00291742">
        <w:t xml:space="preserve">For the surface mount </w:t>
      </w:r>
      <w:proofErr w:type="gramStart"/>
      <w:r w:rsidRPr="00291742">
        <w:t>package</w:t>
      </w:r>
      <w:proofErr w:type="gramEnd"/>
      <w:r w:rsidRPr="00291742">
        <w:t xml:space="preserve"> the case shall be hermetically sealed and have a ceramic body with a Kovar lid.</w:t>
      </w:r>
    </w:p>
    <w:p w14:paraId="62B3E2A8" w14:textId="77777777" w:rsidR="00303F6D" w:rsidRPr="00291742" w:rsidRDefault="00303F6D" w:rsidP="00303F6D">
      <w:pPr>
        <w:pStyle w:val="alphabeticallist"/>
        <w:numPr>
          <w:ilvl w:val="0"/>
          <w:numId w:val="0"/>
        </w:numPr>
        <w:spacing w:after="120"/>
        <w:ind w:left="1985"/>
      </w:pPr>
      <w:r w:rsidRPr="00291742">
        <w:t xml:space="preserve">For the metal flange mount </w:t>
      </w:r>
      <w:proofErr w:type="gramStart"/>
      <w:r w:rsidRPr="00291742">
        <w:t>package</w:t>
      </w:r>
      <w:proofErr w:type="gramEnd"/>
      <w:r w:rsidRPr="00291742">
        <w:t xml:space="preserve"> the case shall be hermetically sealed and have a metal body. The leads pass through ceramic eyelets brazed into the frame and the lid shall be welded.</w:t>
      </w:r>
    </w:p>
    <w:p w14:paraId="45BC7417" w14:textId="77777777" w:rsidR="00303F6D" w:rsidRPr="00291742" w:rsidRDefault="00303F6D" w:rsidP="00303F6D">
      <w:pPr>
        <w:pStyle w:val="alphabeticallist"/>
        <w:spacing w:before="60"/>
      </w:pPr>
      <w:r w:rsidRPr="00291742">
        <w:t>Lead/Terminal Finish</w:t>
      </w:r>
    </w:p>
    <w:p w14:paraId="69BE7271" w14:textId="030516AA" w:rsidR="00303F6D" w:rsidRPr="00291742" w:rsidRDefault="00303F6D" w:rsidP="00303F6D">
      <w:pPr>
        <w:pStyle w:val="alphabeticallist"/>
        <w:numPr>
          <w:ilvl w:val="0"/>
          <w:numId w:val="0"/>
        </w:numPr>
        <w:ind w:left="1985"/>
      </w:pPr>
      <w:r w:rsidRPr="00291742">
        <w:t xml:space="preserve">As specified in Para. </w:t>
      </w:r>
      <w:r w:rsidRPr="00291742">
        <w:fldChar w:fldCharType="begin"/>
      </w:r>
      <w:r w:rsidRPr="00291742">
        <w:instrText xml:space="preserve"> REF _Ref511117173 \r \h  \* MERGEFORMAT </w:instrText>
      </w:r>
      <w:r w:rsidRPr="00291742">
        <w:fldChar w:fldCharType="separate"/>
      </w:r>
      <w:r w:rsidR="000A1027">
        <w:t>1.4.2</w:t>
      </w:r>
      <w:r w:rsidRPr="00291742">
        <w:fldChar w:fldCharType="end"/>
      </w:r>
      <w:r w:rsidRPr="00291742">
        <w:t xml:space="preserve"> Component Type Variants.</w:t>
      </w:r>
    </w:p>
    <w:p w14:paraId="79067613" w14:textId="77777777" w:rsidR="009005B8" w:rsidRPr="00291742" w:rsidRDefault="009005B8" w:rsidP="00E60B9F">
      <w:pPr>
        <w:pStyle w:val="Heading1"/>
        <w:rPr>
          <w:lang w:eastAsia="en-GB"/>
        </w:rPr>
      </w:pPr>
      <w:bookmarkStart w:id="24" w:name="_Toc176766978"/>
      <w:r w:rsidRPr="00291742">
        <w:rPr>
          <w:lang w:eastAsia="en-GB"/>
        </w:rPr>
        <w:lastRenderedPageBreak/>
        <w:t>REQUIREMENTS</w:t>
      </w:r>
      <w:bookmarkEnd w:id="24"/>
    </w:p>
    <w:p w14:paraId="79067614" w14:textId="77777777" w:rsidR="009005B8" w:rsidRPr="00291742" w:rsidRDefault="009005B8" w:rsidP="00E60B9F">
      <w:pPr>
        <w:pStyle w:val="Heading2"/>
        <w:rPr>
          <w:lang w:eastAsia="en-GB"/>
        </w:rPr>
      </w:pPr>
      <w:bookmarkStart w:id="25" w:name="_Toc176766979"/>
      <w:r w:rsidRPr="00291742">
        <w:rPr>
          <w:lang w:eastAsia="en-GB"/>
        </w:rPr>
        <w:t>GENERAL</w:t>
      </w:r>
      <w:bookmarkEnd w:id="25"/>
    </w:p>
    <w:p w14:paraId="79067615" w14:textId="77777777" w:rsidR="009005B8" w:rsidRPr="00291742" w:rsidRDefault="009005B8" w:rsidP="005A09F4">
      <w:pPr>
        <w:keepNext/>
        <w:rPr>
          <w:lang w:eastAsia="en-GB"/>
        </w:rPr>
      </w:pPr>
      <w:r w:rsidRPr="00291742">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291742" w:rsidRDefault="009005B8" w:rsidP="005A09F4">
      <w:pPr>
        <w:keepNext/>
        <w:keepLines/>
        <w:rPr>
          <w:lang w:eastAsia="en-GB"/>
        </w:rPr>
      </w:pPr>
      <w:r w:rsidRPr="00291742">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Pr="00291742" w:rsidRDefault="009005B8" w:rsidP="00931E29">
      <w:pPr>
        <w:pStyle w:val="Heading3"/>
        <w:rPr>
          <w:lang w:eastAsia="en-GB"/>
        </w:rPr>
      </w:pPr>
      <w:bookmarkStart w:id="26" w:name="_Ref511124029"/>
      <w:bookmarkStart w:id="27" w:name="_Toc176766980"/>
      <w:r w:rsidRPr="00291742">
        <w:rPr>
          <w:lang w:eastAsia="en-GB"/>
        </w:rPr>
        <w:t>Deviations from the Generic Specification</w:t>
      </w:r>
      <w:bookmarkEnd w:id="26"/>
      <w:bookmarkEnd w:id="27"/>
    </w:p>
    <w:p w14:paraId="0BEF3D7D" w14:textId="23549F8D" w:rsidR="000B132C" w:rsidRPr="00291742" w:rsidRDefault="000B132C" w:rsidP="000B132C">
      <w:pPr>
        <w:rPr>
          <w:lang w:eastAsia="en-GB"/>
        </w:rPr>
      </w:pPr>
      <w:r w:rsidRPr="00291742">
        <w:rPr>
          <w:lang w:eastAsia="en-GB"/>
        </w:rPr>
        <w:t>None.</w:t>
      </w:r>
    </w:p>
    <w:p w14:paraId="79067619" w14:textId="77777777" w:rsidR="009005B8" w:rsidRPr="00291742" w:rsidRDefault="009005B8" w:rsidP="009C69DA">
      <w:pPr>
        <w:pStyle w:val="Heading2"/>
        <w:rPr>
          <w:lang w:eastAsia="en-GB"/>
        </w:rPr>
      </w:pPr>
      <w:bookmarkStart w:id="28" w:name="_Toc176766981"/>
      <w:r w:rsidRPr="00291742">
        <w:rPr>
          <w:lang w:eastAsia="en-GB"/>
        </w:rPr>
        <w:t>MARKING</w:t>
      </w:r>
      <w:bookmarkEnd w:id="28"/>
    </w:p>
    <w:p w14:paraId="7906761A" w14:textId="7543192C" w:rsidR="009005B8" w:rsidRPr="00291742" w:rsidRDefault="009005B8" w:rsidP="009C69DA">
      <w:pPr>
        <w:keepNext/>
        <w:rPr>
          <w:lang w:eastAsia="en-GB"/>
        </w:rPr>
      </w:pPr>
      <w:r w:rsidRPr="00291742">
        <w:rPr>
          <w:lang w:eastAsia="en-GB"/>
        </w:rPr>
        <w:t>The marking shall be in accordance with the requirements of ESCC Basic Specification No.</w:t>
      </w:r>
      <w:r w:rsidR="009B0EDC" w:rsidRPr="00291742">
        <w:rPr>
          <w:lang w:eastAsia="en-GB"/>
        </w:rPr>
        <w:t xml:space="preserve"> </w:t>
      </w:r>
      <w:hyperlink r:id="rId24" w:history="1">
        <w:r w:rsidR="009B0EDC" w:rsidRPr="00291742">
          <w:rPr>
            <w:rStyle w:val="Hyperlink"/>
          </w:rPr>
          <w:t>21700</w:t>
        </w:r>
      </w:hyperlink>
      <w:r w:rsidR="009B0EDC" w:rsidRPr="00291742">
        <w:t xml:space="preserve"> </w:t>
      </w:r>
      <w:r w:rsidRPr="00291742">
        <w:rPr>
          <w:lang w:eastAsia="en-GB"/>
        </w:rPr>
        <w:t>and as follows.</w:t>
      </w:r>
    </w:p>
    <w:p w14:paraId="7906761B" w14:textId="77777777" w:rsidR="009005B8" w:rsidRPr="00291742" w:rsidRDefault="009005B8" w:rsidP="009C69DA">
      <w:pPr>
        <w:keepNext/>
        <w:spacing w:after="120"/>
        <w:rPr>
          <w:lang w:eastAsia="en-GB"/>
        </w:rPr>
      </w:pPr>
      <w:r w:rsidRPr="00291742">
        <w:rPr>
          <w:lang w:eastAsia="en-GB"/>
        </w:rPr>
        <w:t xml:space="preserve">The information to be marked on the component shall be: </w:t>
      </w:r>
    </w:p>
    <w:p w14:paraId="7906761C" w14:textId="77777777" w:rsidR="009005B8" w:rsidRPr="00291742" w:rsidRDefault="009005B8" w:rsidP="00680F1E">
      <w:pPr>
        <w:pStyle w:val="alphabeticallist"/>
        <w:spacing w:after="60"/>
      </w:pPr>
      <w:r w:rsidRPr="00291742">
        <w:t>The ESCC qualified components symbol (for ESCC qualified components only).</w:t>
      </w:r>
    </w:p>
    <w:p w14:paraId="7906761D" w14:textId="1BF73257" w:rsidR="009005B8" w:rsidRPr="00291742" w:rsidRDefault="009005B8" w:rsidP="00680F1E">
      <w:pPr>
        <w:pStyle w:val="alphabeticallist"/>
        <w:spacing w:after="60"/>
      </w:pPr>
      <w:r w:rsidRPr="00291742">
        <w:t>The ESCC Component Number</w:t>
      </w:r>
      <w:r w:rsidR="00DF7CDF" w:rsidRPr="00291742">
        <w:t xml:space="preserve"> (see Para. </w:t>
      </w:r>
      <w:r w:rsidR="00DF7CDF" w:rsidRPr="00291742">
        <w:fldChar w:fldCharType="begin"/>
      </w:r>
      <w:r w:rsidR="00DF7CDF" w:rsidRPr="00291742">
        <w:instrText xml:space="preserve"> REF _Ref511124505 \r \h </w:instrText>
      </w:r>
      <w:r w:rsidR="00395415" w:rsidRPr="00291742">
        <w:instrText xml:space="preserve"> \* MERGEFORMAT </w:instrText>
      </w:r>
      <w:r w:rsidR="00DF7CDF" w:rsidRPr="00291742">
        <w:fldChar w:fldCharType="separate"/>
      </w:r>
      <w:r w:rsidR="000A1027">
        <w:t>1.4.1</w:t>
      </w:r>
      <w:r w:rsidR="00DF7CDF" w:rsidRPr="00291742">
        <w:fldChar w:fldCharType="end"/>
      </w:r>
      <w:r w:rsidR="00DF7CDF" w:rsidRPr="00291742">
        <w:t>)</w:t>
      </w:r>
      <w:r w:rsidRPr="00291742">
        <w:t>.</w:t>
      </w:r>
    </w:p>
    <w:p w14:paraId="2D85D31B" w14:textId="6ABBC6FE" w:rsidR="00680F1E" w:rsidRPr="00291742" w:rsidRDefault="009005B8" w:rsidP="00680F1E">
      <w:pPr>
        <w:pStyle w:val="alphabeticallist"/>
        <w:spacing w:after="60"/>
      </w:pPr>
      <w:r w:rsidRPr="00291742">
        <w:t>Traceability information.</w:t>
      </w:r>
      <w:r w:rsidR="00680F1E" w:rsidRPr="00291742">
        <w:t xml:space="preserve"> </w:t>
      </w:r>
    </w:p>
    <w:p w14:paraId="5B596950" w14:textId="77777777" w:rsidR="00DA2503" w:rsidRPr="00E3483F" w:rsidRDefault="00680F1E" w:rsidP="00DA2503">
      <w:pPr>
        <w:pStyle w:val="alphabeticallist"/>
        <w:spacing w:after="60"/>
      </w:pPr>
      <w:r w:rsidRPr="00291742">
        <w:t>Warning sign for beryllium oxide (</w:t>
      </w:r>
      <w:r w:rsidR="00E407DE" w:rsidRPr="00291742">
        <w:t xml:space="preserve">only </w:t>
      </w:r>
      <w:r w:rsidRPr="00291742">
        <w:t>applicable to Variants 02</w:t>
      </w:r>
      <w:r w:rsidR="00D934A9" w:rsidRPr="00291742">
        <w:t xml:space="preserve"> and</w:t>
      </w:r>
      <w:r w:rsidRPr="00291742">
        <w:t xml:space="preserve"> 03).</w:t>
      </w:r>
    </w:p>
    <w:p w14:paraId="102A15E8" w14:textId="77777777" w:rsidR="00DA2503" w:rsidRPr="00BA47AC" w:rsidRDefault="00DA2503" w:rsidP="00DA2503">
      <w:pPr>
        <w:pStyle w:val="Heading2"/>
      </w:pPr>
      <w:bookmarkStart w:id="29" w:name="_Toc169089916"/>
      <w:bookmarkStart w:id="30" w:name="_Toc176766982"/>
      <w:r w:rsidRPr="00BA47AC">
        <w:rPr>
          <w:lang w:eastAsia="en-GB"/>
        </w:rPr>
        <w:t>CASE ISOLATION</w:t>
      </w:r>
      <w:bookmarkEnd w:id="29"/>
      <w:bookmarkEnd w:id="30"/>
    </w:p>
    <w:p w14:paraId="399711B7" w14:textId="71CDD9F1" w:rsidR="00DA2503" w:rsidRPr="00BA47AC" w:rsidRDefault="00DA2503" w:rsidP="00DA2503">
      <w:pPr>
        <w:keepNext/>
      </w:pPr>
      <w:r w:rsidRPr="00BA47AC">
        <w:t>For Variants 0</w:t>
      </w:r>
      <w:r w:rsidR="00F378BC" w:rsidRPr="00BA47AC">
        <w:t>2</w:t>
      </w:r>
      <w:r w:rsidRPr="00BA47AC">
        <w:t xml:space="preserve"> and 0</w:t>
      </w:r>
      <w:r w:rsidR="00F378BC" w:rsidRPr="00BA47AC">
        <w:t>3</w:t>
      </w:r>
      <w:r w:rsidRPr="00BA47AC">
        <w:t>, Case Isolation shall be performed as specified in the ESCC Generic Specification and as follows:</w:t>
      </w:r>
    </w:p>
    <w:p w14:paraId="738F684D" w14:textId="77777777" w:rsidR="00DA2503" w:rsidRPr="00BA47AC" w:rsidRDefault="00DA2503" w:rsidP="00DA2503">
      <w:pPr>
        <w:pStyle w:val="BulletList"/>
        <w:keepNext/>
      </w:pPr>
      <w:r w:rsidRPr="00BA47AC">
        <w:t xml:space="preserve">Test Conditions: </w:t>
      </w:r>
    </w:p>
    <w:p w14:paraId="5FA15578" w14:textId="77777777" w:rsidR="00DA2503" w:rsidRPr="00BA47AC" w:rsidRDefault="00DA2503" w:rsidP="00DA2503">
      <w:pPr>
        <w:pStyle w:val="BulletList"/>
        <w:keepNext/>
        <w:numPr>
          <w:ilvl w:val="0"/>
          <w:numId w:val="43"/>
        </w:numPr>
      </w:pPr>
      <w:r w:rsidRPr="00BA47AC">
        <w:t xml:space="preserve">Test voltage: 500Vdc </w:t>
      </w:r>
    </w:p>
    <w:p w14:paraId="4B58D467" w14:textId="77777777" w:rsidR="00DA2503" w:rsidRPr="00BA47AC" w:rsidRDefault="00DA2503" w:rsidP="00DA2503">
      <w:pPr>
        <w:pStyle w:val="BulletList"/>
        <w:keepNext/>
        <w:numPr>
          <w:ilvl w:val="0"/>
          <w:numId w:val="43"/>
        </w:numPr>
      </w:pPr>
      <w:r w:rsidRPr="00BA47AC">
        <w:t xml:space="preserve">Duration of application of test voltage: 1s </w:t>
      </w:r>
    </w:p>
    <w:p w14:paraId="29D95E44" w14:textId="77777777" w:rsidR="00DA2503" w:rsidRPr="00BA47AC" w:rsidRDefault="00DA2503" w:rsidP="00DA2503">
      <w:pPr>
        <w:pStyle w:val="BulletList"/>
        <w:keepNext/>
        <w:numPr>
          <w:ilvl w:val="0"/>
          <w:numId w:val="43"/>
        </w:numPr>
      </w:pPr>
      <w:r w:rsidRPr="00BA47AC">
        <w:t xml:space="preserve">Points of application of test voltage: between case metal tab and all terminals </w:t>
      </w:r>
      <w:proofErr w:type="gramStart"/>
      <w:r w:rsidRPr="00BA47AC">
        <w:t>connected together</w:t>
      </w:r>
      <w:proofErr w:type="gramEnd"/>
      <w:r w:rsidRPr="00BA47AC">
        <w:t xml:space="preserve">. </w:t>
      </w:r>
    </w:p>
    <w:p w14:paraId="1302314B" w14:textId="77777777" w:rsidR="00DA2503" w:rsidRPr="00BA47AC" w:rsidRDefault="00DA2503" w:rsidP="00DA2503">
      <w:pPr>
        <w:pStyle w:val="BulletList"/>
        <w:numPr>
          <w:ilvl w:val="0"/>
          <w:numId w:val="43"/>
        </w:numPr>
      </w:pPr>
      <w:r w:rsidRPr="00BA47AC">
        <w:t>Maximum leakage current: 10nA</w:t>
      </w:r>
    </w:p>
    <w:p w14:paraId="5894A08E" w14:textId="77777777" w:rsidR="00680F1E" w:rsidRPr="00291742" w:rsidRDefault="00680F1E" w:rsidP="00680F1E">
      <w:pPr>
        <w:pStyle w:val="Heading2"/>
        <w:rPr>
          <w:lang w:eastAsia="en-GB"/>
        </w:rPr>
      </w:pPr>
      <w:bookmarkStart w:id="31" w:name="_Toc12612638"/>
      <w:bookmarkStart w:id="32" w:name="_Toc176766983"/>
      <w:r w:rsidRPr="00291742">
        <w:rPr>
          <w:lang w:eastAsia="en-GB"/>
        </w:rPr>
        <w:t>TERMINAL STRENGTH</w:t>
      </w:r>
      <w:bookmarkEnd w:id="31"/>
      <w:bookmarkEnd w:id="32"/>
    </w:p>
    <w:p w14:paraId="58E050B6" w14:textId="69D7A350" w:rsidR="00680F1E" w:rsidRPr="00291742" w:rsidRDefault="00680F1E" w:rsidP="00680F1E">
      <w:pPr>
        <w:spacing w:after="120"/>
      </w:pPr>
      <w:r w:rsidRPr="00291742">
        <w:rPr>
          <w:lang w:eastAsia="en-GB"/>
        </w:rPr>
        <w:t>For Variants 02</w:t>
      </w:r>
      <w:r w:rsidR="002C39E1" w:rsidRPr="00291742">
        <w:rPr>
          <w:lang w:eastAsia="en-GB"/>
        </w:rPr>
        <w:t xml:space="preserve"> and</w:t>
      </w:r>
      <w:r w:rsidRPr="00291742">
        <w:rPr>
          <w:lang w:eastAsia="en-GB"/>
        </w:rPr>
        <w:t xml:space="preserve"> 03, t</w:t>
      </w:r>
      <w:r w:rsidRPr="00291742">
        <w:t>he test conditions for Terminal Strength, tested as specified in the ESCC Generic Specification, shall be as follows:</w:t>
      </w:r>
    </w:p>
    <w:p w14:paraId="308529E3" w14:textId="77777777" w:rsidR="00680F1E" w:rsidRPr="00291742" w:rsidRDefault="00680F1E" w:rsidP="00680F1E">
      <w:pPr>
        <w:pStyle w:val="BulletList"/>
      </w:pPr>
      <w:r w:rsidRPr="00291742">
        <w:t xml:space="preserve">Test Condition: </w:t>
      </w:r>
      <w:proofErr w:type="gramStart"/>
      <w:r w:rsidRPr="00291742">
        <w:t>A,</w:t>
      </w:r>
      <w:proofErr w:type="gramEnd"/>
      <w:r w:rsidRPr="00291742">
        <w:t xml:space="preserve"> tension, with an applied force of 10N for a duration of 10s.</w:t>
      </w:r>
    </w:p>
    <w:p w14:paraId="79067622" w14:textId="77777777" w:rsidR="009005B8" w:rsidRPr="00291742" w:rsidRDefault="009005B8" w:rsidP="00E60B9F">
      <w:pPr>
        <w:pStyle w:val="Heading2"/>
        <w:rPr>
          <w:lang w:eastAsia="en-GB"/>
        </w:rPr>
      </w:pPr>
      <w:bookmarkStart w:id="33" w:name="_Toc176766984"/>
      <w:r w:rsidRPr="00291742">
        <w:rPr>
          <w:lang w:eastAsia="en-GB"/>
        </w:rPr>
        <w:t>ELECTRICAL MEASUREMENTS AT ROOM, HIGH AND LOW TEMPERATURES</w:t>
      </w:r>
      <w:bookmarkEnd w:id="33"/>
    </w:p>
    <w:p w14:paraId="79067623" w14:textId="7ED9423D" w:rsidR="009005B8" w:rsidRPr="00291742" w:rsidRDefault="009005B8" w:rsidP="009005B8">
      <w:pPr>
        <w:rPr>
          <w:lang w:eastAsia="en-GB"/>
        </w:rPr>
      </w:pPr>
      <w:r w:rsidRPr="00291742">
        <w:rPr>
          <w:lang w:eastAsia="en-GB"/>
        </w:rPr>
        <w:t>Electrical measurements shall be performed at room, high and low temperatures.</w:t>
      </w:r>
      <w:r w:rsidR="0086212D" w:rsidRPr="00291742">
        <w:rPr>
          <w:lang w:eastAsia="en-GB"/>
        </w:rPr>
        <w:t xml:space="preserve"> Consolidated notes</w:t>
      </w:r>
      <w:r w:rsidR="0086212D" w:rsidRPr="00291742">
        <w:t xml:space="preserve"> </w:t>
      </w:r>
      <w:r w:rsidR="0086212D" w:rsidRPr="00291742">
        <w:rPr>
          <w:lang w:eastAsia="en-GB"/>
        </w:rPr>
        <w:t xml:space="preserve">are given </w:t>
      </w:r>
      <w:r w:rsidR="005A09F4" w:rsidRPr="00291742">
        <w:rPr>
          <w:lang w:eastAsia="en-GB"/>
        </w:rPr>
        <w:t>in</w:t>
      </w:r>
      <w:r w:rsidR="00A524FE" w:rsidRPr="00291742">
        <w:rPr>
          <w:lang w:eastAsia="en-GB"/>
        </w:rPr>
        <w:t xml:space="preserve"> Para.</w:t>
      </w:r>
      <w:r w:rsidR="00680F1E" w:rsidRPr="00291742">
        <w:rPr>
          <w:lang w:eastAsia="en-GB"/>
        </w:rPr>
        <w:t xml:space="preserve"> </w:t>
      </w:r>
      <w:r w:rsidR="00680F1E" w:rsidRPr="00291742">
        <w:rPr>
          <w:lang w:eastAsia="en-GB"/>
        </w:rPr>
        <w:fldChar w:fldCharType="begin"/>
      </w:r>
      <w:r w:rsidR="00680F1E" w:rsidRPr="00291742">
        <w:rPr>
          <w:lang w:eastAsia="en-GB"/>
        </w:rPr>
        <w:instrText xml:space="preserve"> REF _Ref530390633 \r \h </w:instrText>
      </w:r>
      <w:r w:rsidR="004651BE" w:rsidRPr="00291742">
        <w:rPr>
          <w:lang w:eastAsia="en-GB"/>
        </w:rPr>
        <w:instrText xml:space="preserve"> \* MERGEFORMAT </w:instrText>
      </w:r>
      <w:r w:rsidR="00680F1E" w:rsidRPr="00291742">
        <w:rPr>
          <w:lang w:eastAsia="en-GB"/>
        </w:rPr>
      </w:r>
      <w:r w:rsidR="00680F1E" w:rsidRPr="00291742">
        <w:rPr>
          <w:lang w:eastAsia="en-GB"/>
        </w:rPr>
        <w:fldChar w:fldCharType="separate"/>
      </w:r>
      <w:r w:rsidR="00F378BC">
        <w:rPr>
          <w:lang w:eastAsia="en-GB"/>
        </w:rPr>
        <w:t>2.5.3</w:t>
      </w:r>
      <w:r w:rsidR="00680F1E" w:rsidRPr="00291742">
        <w:rPr>
          <w:lang w:eastAsia="en-GB"/>
        </w:rPr>
        <w:fldChar w:fldCharType="end"/>
      </w:r>
      <w:r w:rsidR="00680F1E" w:rsidRPr="00291742">
        <w:rPr>
          <w:lang w:eastAsia="en-GB"/>
        </w:rPr>
        <w:t>.</w:t>
      </w:r>
    </w:p>
    <w:p w14:paraId="79067624" w14:textId="77777777" w:rsidR="009005B8" w:rsidRPr="00291742" w:rsidRDefault="009005B8" w:rsidP="004651BE">
      <w:pPr>
        <w:pStyle w:val="Heading3"/>
        <w:rPr>
          <w:lang w:eastAsia="en-GB"/>
        </w:rPr>
      </w:pPr>
      <w:bookmarkStart w:id="34" w:name="_Ref511122789"/>
      <w:bookmarkStart w:id="35" w:name="_Ref511123995"/>
      <w:bookmarkStart w:id="36" w:name="_Toc176766985"/>
      <w:r w:rsidRPr="00291742">
        <w:rPr>
          <w:lang w:eastAsia="en-GB"/>
        </w:rPr>
        <w:lastRenderedPageBreak/>
        <w:t>Room Temperature Electrical Measurements</w:t>
      </w:r>
      <w:bookmarkEnd w:id="34"/>
      <w:bookmarkEnd w:id="35"/>
      <w:bookmarkEnd w:id="36"/>
    </w:p>
    <w:p w14:paraId="79067625" w14:textId="2A296252" w:rsidR="009005B8" w:rsidRPr="00291742" w:rsidRDefault="009005B8" w:rsidP="004651BE">
      <w:pPr>
        <w:keepNext/>
        <w:rPr>
          <w:lang w:eastAsia="en-GB"/>
        </w:rPr>
      </w:pPr>
      <w:r w:rsidRPr="00291742">
        <w:rPr>
          <w:lang w:eastAsia="en-GB"/>
        </w:rPr>
        <w:t xml:space="preserve">The measurements </w:t>
      </w:r>
      <w:r w:rsidR="00E60B9F" w:rsidRPr="00291742">
        <w:rPr>
          <w:lang w:eastAsia="en-GB"/>
        </w:rPr>
        <w:t xml:space="preserve">shall be performed at </w:t>
      </w:r>
      <w:proofErr w:type="spellStart"/>
      <w:r w:rsidR="00E60B9F" w:rsidRPr="00291742">
        <w:rPr>
          <w:lang w:eastAsia="en-GB"/>
        </w:rPr>
        <w:t>T</w:t>
      </w:r>
      <w:r w:rsidR="00E60B9F" w:rsidRPr="00291742">
        <w:rPr>
          <w:vertAlign w:val="subscript"/>
          <w:lang w:eastAsia="en-GB"/>
        </w:rPr>
        <w:t>amb</w:t>
      </w:r>
      <w:proofErr w:type="spellEnd"/>
      <w:r w:rsidR="00840AA9" w:rsidRPr="00291742">
        <w:rPr>
          <w:vertAlign w:val="subscript"/>
          <w:lang w:eastAsia="en-GB"/>
        </w:rPr>
        <w:t xml:space="preserve"> </w:t>
      </w:r>
      <w:r w:rsidR="00E60B9F" w:rsidRPr="00291742">
        <w:rPr>
          <w:lang w:eastAsia="en-GB"/>
        </w:rPr>
        <w:t>=</w:t>
      </w:r>
      <w:r w:rsidR="00840AA9" w:rsidRPr="00291742">
        <w:rPr>
          <w:lang w:eastAsia="en-GB"/>
        </w:rPr>
        <w:t xml:space="preserve"> </w:t>
      </w:r>
      <w:r w:rsidR="00E60B9F" w:rsidRPr="00291742">
        <w:rPr>
          <w:lang w:eastAsia="en-GB"/>
        </w:rPr>
        <w:t>+</w:t>
      </w:r>
      <w:r w:rsidR="007008E1" w:rsidRPr="00291742">
        <w:rPr>
          <w:lang w:eastAsia="en-GB"/>
        </w:rPr>
        <w:t>25</w:t>
      </w:r>
      <w:r w:rsidR="00E60B9F" w:rsidRPr="00291742">
        <w:rPr>
          <w:lang w:eastAsia="en-GB"/>
        </w:rPr>
        <w:t xml:space="preserve"> </w:t>
      </w:r>
      <w:r w:rsidR="00E60B9F" w:rsidRPr="00291742">
        <w:rPr>
          <w:rFonts w:cs="Arial"/>
          <w:lang w:eastAsia="en-GB"/>
        </w:rPr>
        <w:t>±</w:t>
      </w:r>
      <w:r w:rsidR="00E60B9F" w:rsidRPr="00291742">
        <w:rPr>
          <w:lang w:eastAsia="en-GB"/>
        </w:rPr>
        <w:t>3</w:t>
      </w:r>
      <w:r w:rsidR="002156BE" w:rsidRPr="00291742">
        <w:rPr>
          <w:rFonts w:cs="Arial"/>
          <w:lang w:eastAsia="en-GB"/>
        </w:rPr>
        <w:t>°</w:t>
      </w:r>
      <w:r w:rsidRPr="00291742">
        <w:rPr>
          <w:lang w:eastAsia="en-GB"/>
        </w:rPr>
        <w:t>C.</w:t>
      </w:r>
    </w:p>
    <w:tbl>
      <w:tblPr>
        <w:tblStyle w:val="TableGrid"/>
        <w:tblW w:w="8277" w:type="dxa"/>
        <w:tblInd w:w="1440" w:type="dxa"/>
        <w:tblLayout w:type="fixed"/>
        <w:tblCellMar>
          <w:top w:w="28" w:type="dxa"/>
          <w:left w:w="28" w:type="dxa"/>
          <w:bottom w:w="28" w:type="dxa"/>
          <w:right w:w="28" w:type="dxa"/>
        </w:tblCellMar>
        <w:tblLook w:val="0020" w:firstRow="1" w:lastRow="0" w:firstColumn="0" w:lastColumn="0" w:noHBand="0" w:noVBand="0"/>
      </w:tblPr>
      <w:tblGrid>
        <w:gridCol w:w="1927"/>
        <w:gridCol w:w="1020"/>
        <w:gridCol w:w="1361"/>
        <w:gridCol w:w="2098"/>
        <w:gridCol w:w="612"/>
        <w:gridCol w:w="641"/>
        <w:gridCol w:w="618"/>
      </w:tblGrid>
      <w:tr w:rsidR="007008E1" w:rsidRPr="00291742" w14:paraId="6EF6EF7A" w14:textId="77777777" w:rsidTr="00B354CD">
        <w:trPr>
          <w:trHeight w:val="283"/>
          <w:tblHeader/>
        </w:trPr>
        <w:tc>
          <w:tcPr>
            <w:tcW w:w="1927" w:type="dxa"/>
            <w:vMerge w:val="restart"/>
          </w:tcPr>
          <w:p w14:paraId="6D2C7416" w14:textId="77777777" w:rsidR="007008E1" w:rsidRPr="00291742" w:rsidRDefault="007008E1" w:rsidP="004651BE">
            <w:pPr>
              <w:pStyle w:val="Bodyjustified"/>
              <w:keepNext/>
            </w:pPr>
            <w:r w:rsidRPr="00291742">
              <w:t>Characteristics</w:t>
            </w:r>
          </w:p>
        </w:tc>
        <w:tc>
          <w:tcPr>
            <w:tcW w:w="1020" w:type="dxa"/>
            <w:vMerge w:val="restart"/>
          </w:tcPr>
          <w:p w14:paraId="5D6E6960" w14:textId="77777777" w:rsidR="007008E1" w:rsidRPr="00291742" w:rsidRDefault="007008E1" w:rsidP="004651BE">
            <w:pPr>
              <w:pStyle w:val="Bodyjustified"/>
              <w:keepNext/>
            </w:pPr>
            <w:r w:rsidRPr="00291742">
              <w:t>Symbols</w:t>
            </w:r>
          </w:p>
        </w:tc>
        <w:tc>
          <w:tcPr>
            <w:tcW w:w="1361" w:type="dxa"/>
            <w:vMerge w:val="restart"/>
          </w:tcPr>
          <w:p w14:paraId="6FCD6B9A" w14:textId="2B523D6D" w:rsidR="007008E1" w:rsidRPr="00291742" w:rsidRDefault="007008E1" w:rsidP="004651BE">
            <w:pPr>
              <w:pStyle w:val="Bodyjustified"/>
              <w:keepNext/>
            </w:pPr>
            <w:hyperlink r:id="rId25" w:history="1">
              <w:r w:rsidRPr="00291742">
                <w:rPr>
                  <w:rStyle w:val="Hyperlink"/>
                </w:rPr>
                <w:t>MIL-STD-750</w:t>
              </w:r>
            </w:hyperlink>
          </w:p>
          <w:p w14:paraId="36A5EA15" w14:textId="77777777" w:rsidR="007008E1" w:rsidRPr="00291742" w:rsidRDefault="007008E1" w:rsidP="004651BE">
            <w:pPr>
              <w:pStyle w:val="Bodyjustified"/>
              <w:keepNext/>
            </w:pPr>
            <w:r w:rsidRPr="00291742">
              <w:t>Test Method</w:t>
            </w:r>
          </w:p>
        </w:tc>
        <w:tc>
          <w:tcPr>
            <w:tcW w:w="2098" w:type="dxa"/>
            <w:vMerge w:val="restart"/>
          </w:tcPr>
          <w:p w14:paraId="16CBDC64" w14:textId="77777777" w:rsidR="007008E1" w:rsidRPr="00291742" w:rsidRDefault="007008E1" w:rsidP="004651BE">
            <w:pPr>
              <w:pStyle w:val="Bodyjustified"/>
              <w:keepNext/>
            </w:pPr>
            <w:r w:rsidRPr="00291742">
              <w:t>Test Conditions</w:t>
            </w:r>
          </w:p>
          <w:p w14:paraId="1611FA47" w14:textId="1F421662" w:rsidR="00373CFE" w:rsidRPr="00291742" w:rsidRDefault="00373CFE" w:rsidP="004651BE">
            <w:pPr>
              <w:pStyle w:val="Bodyjustified"/>
              <w:keepNext/>
            </w:pPr>
            <w:r w:rsidRPr="00291742">
              <w:t>Note 1</w:t>
            </w:r>
          </w:p>
        </w:tc>
        <w:tc>
          <w:tcPr>
            <w:tcW w:w="1253" w:type="dxa"/>
            <w:gridSpan w:val="2"/>
          </w:tcPr>
          <w:p w14:paraId="4ABB36AE" w14:textId="77777777" w:rsidR="007008E1" w:rsidRPr="00291742" w:rsidRDefault="007008E1" w:rsidP="004651BE">
            <w:pPr>
              <w:pStyle w:val="Bodyjustified"/>
              <w:keepNext/>
            </w:pPr>
            <w:r w:rsidRPr="00291742">
              <w:t>Limits</w:t>
            </w:r>
          </w:p>
        </w:tc>
        <w:tc>
          <w:tcPr>
            <w:tcW w:w="618" w:type="dxa"/>
            <w:vMerge w:val="restart"/>
          </w:tcPr>
          <w:p w14:paraId="0B2D9698" w14:textId="77777777" w:rsidR="007008E1" w:rsidRPr="00291742" w:rsidRDefault="007008E1" w:rsidP="004651BE">
            <w:pPr>
              <w:pStyle w:val="Bodyjustified"/>
              <w:keepNext/>
            </w:pPr>
            <w:r w:rsidRPr="00291742">
              <w:t>Units</w:t>
            </w:r>
          </w:p>
        </w:tc>
      </w:tr>
      <w:tr w:rsidR="007008E1" w:rsidRPr="00291742" w14:paraId="638A9343" w14:textId="77777777" w:rsidTr="00B354CD">
        <w:trPr>
          <w:trHeight w:val="283"/>
          <w:tblHeader/>
        </w:trPr>
        <w:tc>
          <w:tcPr>
            <w:tcW w:w="1927" w:type="dxa"/>
            <w:vMerge/>
          </w:tcPr>
          <w:p w14:paraId="124E063F" w14:textId="77777777" w:rsidR="007008E1" w:rsidRPr="00291742" w:rsidRDefault="007008E1" w:rsidP="004651BE">
            <w:pPr>
              <w:pStyle w:val="Bodyjustified"/>
              <w:keepNext/>
              <w:jc w:val="left"/>
              <w:rPr>
                <w:sz w:val="24"/>
                <w:szCs w:val="24"/>
                <w:lang w:val="en-US"/>
              </w:rPr>
            </w:pPr>
          </w:p>
        </w:tc>
        <w:tc>
          <w:tcPr>
            <w:tcW w:w="1020" w:type="dxa"/>
            <w:vMerge/>
          </w:tcPr>
          <w:p w14:paraId="56525A27" w14:textId="77777777" w:rsidR="007008E1" w:rsidRPr="00291742" w:rsidRDefault="007008E1" w:rsidP="004651BE">
            <w:pPr>
              <w:pStyle w:val="Bodyjustified"/>
              <w:keepNext/>
              <w:jc w:val="left"/>
              <w:rPr>
                <w:sz w:val="24"/>
                <w:szCs w:val="24"/>
                <w:lang w:val="en-US"/>
              </w:rPr>
            </w:pPr>
          </w:p>
        </w:tc>
        <w:tc>
          <w:tcPr>
            <w:tcW w:w="1361" w:type="dxa"/>
            <w:vMerge/>
          </w:tcPr>
          <w:p w14:paraId="30597E02" w14:textId="77777777" w:rsidR="007008E1" w:rsidRPr="00291742" w:rsidRDefault="007008E1" w:rsidP="004651BE">
            <w:pPr>
              <w:pStyle w:val="Bodyjustified"/>
              <w:keepNext/>
              <w:jc w:val="left"/>
              <w:rPr>
                <w:sz w:val="24"/>
                <w:szCs w:val="24"/>
                <w:lang w:val="en-US"/>
              </w:rPr>
            </w:pPr>
          </w:p>
        </w:tc>
        <w:tc>
          <w:tcPr>
            <w:tcW w:w="2098" w:type="dxa"/>
            <w:vMerge/>
          </w:tcPr>
          <w:p w14:paraId="7443E585" w14:textId="77777777" w:rsidR="007008E1" w:rsidRPr="00291742" w:rsidRDefault="007008E1" w:rsidP="004651BE">
            <w:pPr>
              <w:pStyle w:val="Bodyjustified"/>
              <w:keepNext/>
              <w:jc w:val="left"/>
              <w:rPr>
                <w:sz w:val="24"/>
                <w:szCs w:val="24"/>
                <w:lang w:val="en-US"/>
              </w:rPr>
            </w:pPr>
          </w:p>
        </w:tc>
        <w:tc>
          <w:tcPr>
            <w:tcW w:w="612" w:type="dxa"/>
          </w:tcPr>
          <w:p w14:paraId="6BC91480" w14:textId="77777777" w:rsidR="007008E1" w:rsidRPr="00291742" w:rsidRDefault="007008E1" w:rsidP="004651BE">
            <w:pPr>
              <w:pStyle w:val="Bodyjustified"/>
              <w:keepNext/>
            </w:pPr>
            <w:r w:rsidRPr="00291742">
              <w:t>Min</w:t>
            </w:r>
          </w:p>
        </w:tc>
        <w:tc>
          <w:tcPr>
            <w:tcW w:w="641" w:type="dxa"/>
          </w:tcPr>
          <w:p w14:paraId="1C247600" w14:textId="77777777" w:rsidR="007008E1" w:rsidRPr="00291742" w:rsidRDefault="007008E1" w:rsidP="004651BE">
            <w:pPr>
              <w:pStyle w:val="Bodyjustified"/>
              <w:keepNext/>
            </w:pPr>
            <w:r w:rsidRPr="00291742">
              <w:t>Max</w:t>
            </w:r>
          </w:p>
        </w:tc>
        <w:tc>
          <w:tcPr>
            <w:tcW w:w="618" w:type="dxa"/>
            <w:vMerge/>
          </w:tcPr>
          <w:p w14:paraId="3DCFAF73" w14:textId="77777777" w:rsidR="007008E1" w:rsidRPr="00291742" w:rsidRDefault="007008E1" w:rsidP="004651BE">
            <w:pPr>
              <w:pStyle w:val="Bodyjustified"/>
              <w:keepNext/>
              <w:jc w:val="left"/>
              <w:rPr>
                <w:sz w:val="24"/>
                <w:szCs w:val="24"/>
                <w:lang w:val="en-US"/>
              </w:rPr>
            </w:pPr>
          </w:p>
        </w:tc>
      </w:tr>
      <w:tr w:rsidR="007008E1" w:rsidRPr="00291742" w14:paraId="3146AB1A" w14:textId="77777777" w:rsidTr="00100213">
        <w:trPr>
          <w:trHeight w:val="283"/>
        </w:trPr>
        <w:tc>
          <w:tcPr>
            <w:tcW w:w="1927" w:type="dxa"/>
          </w:tcPr>
          <w:p w14:paraId="56404BED" w14:textId="77777777" w:rsidR="007008E1" w:rsidRPr="00291742" w:rsidRDefault="007008E1" w:rsidP="004651BE">
            <w:pPr>
              <w:pStyle w:val="Bodyjustified"/>
              <w:keepNext/>
              <w:jc w:val="left"/>
            </w:pPr>
            <w:r w:rsidRPr="00291742">
              <w:t>Reverse Current</w:t>
            </w:r>
          </w:p>
        </w:tc>
        <w:tc>
          <w:tcPr>
            <w:tcW w:w="1020" w:type="dxa"/>
          </w:tcPr>
          <w:p w14:paraId="7BADB416" w14:textId="77777777" w:rsidR="007008E1" w:rsidRPr="00291742" w:rsidRDefault="007008E1" w:rsidP="004651BE">
            <w:pPr>
              <w:pStyle w:val="Bodyjustified"/>
              <w:keepNext/>
            </w:pPr>
            <w:r w:rsidRPr="00291742">
              <w:t>I</w:t>
            </w:r>
            <w:r w:rsidRPr="00291742">
              <w:rPr>
                <w:vertAlign w:val="subscript"/>
              </w:rPr>
              <w:t>R</w:t>
            </w:r>
          </w:p>
        </w:tc>
        <w:tc>
          <w:tcPr>
            <w:tcW w:w="1361" w:type="dxa"/>
          </w:tcPr>
          <w:p w14:paraId="51E2ACE6" w14:textId="0D0B4209" w:rsidR="007008E1" w:rsidRPr="00291742" w:rsidRDefault="007008E1" w:rsidP="004651BE">
            <w:pPr>
              <w:pStyle w:val="Bodyjustified"/>
              <w:keepNext/>
            </w:pPr>
            <w:hyperlink r:id="rId26" w:history="1">
              <w:r w:rsidRPr="00291742">
                <w:rPr>
                  <w:rStyle w:val="Hyperlink"/>
                </w:rPr>
                <w:t>4016</w:t>
              </w:r>
            </w:hyperlink>
          </w:p>
        </w:tc>
        <w:tc>
          <w:tcPr>
            <w:tcW w:w="2098" w:type="dxa"/>
          </w:tcPr>
          <w:p w14:paraId="000FC59B" w14:textId="77777777" w:rsidR="007008E1" w:rsidRPr="00291742" w:rsidRDefault="007008E1" w:rsidP="004651BE">
            <w:pPr>
              <w:pStyle w:val="Bodyjustified"/>
              <w:keepNext/>
              <w:jc w:val="left"/>
            </w:pPr>
            <w:r w:rsidRPr="00291742">
              <w:t>DC Method</w:t>
            </w:r>
          </w:p>
          <w:p w14:paraId="781C7ACF" w14:textId="0FC629C8" w:rsidR="007008E1" w:rsidRPr="00291742" w:rsidRDefault="007008E1" w:rsidP="004651BE">
            <w:pPr>
              <w:pStyle w:val="Bodyjustified"/>
              <w:keepNext/>
              <w:jc w:val="left"/>
            </w:pPr>
            <w:r w:rsidRPr="00291742">
              <w:t>V</w:t>
            </w:r>
            <w:r w:rsidRPr="00291742">
              <w:rPr>
                <w:vertAlign w:val="subscript"/>
              </w:rPr>
              <w:t xml:space="preserve">R </w:t>
            </w:r>
            <w:r w:rsidRPr="00291742">
              <w:t xml:space="preserve">= </w:t>
            </w:r>
            <w:r w:rsidR="00B354CD" w:rsidRPr="00291742">
              <w:t>4</w:t>
            </w:r>
            <w:r w:rsidR="00100213" w:rsidRPr="00291742">
              <w:t>5</w:t>
            </w:r>
            <w:r w:rsidRPr="00291742">
              <w:t>V</w:t>
            </w:r>
          </w:p>
        </w:tc>
        <w:tc>
          <w:tcPr>
            <w:tcW w:w="612" w:type="dxa"/>
          </w:tcPr>
          <w:p w14:paraId="77A05D8B" w14:textId="77777777" w:rsidR="007008E1" w:rsidRPr="00291742" w:rsidRDefault="007008E1" w:rsidP="004651BE">
            <w:pPr>
              <w:pStyle w:val="Bodyjustified"/>
              <w:keepNext/>
            </w:pPr>
            <w:r w:rsidRPr="00291742">
              <w:t>-</w:t>
            </w:r>
          </w:p>
        </w:tc>
        <w:tc>
          <w:tcPr>
            <w:tcW w:w="641" w:type="dxa"/>
          </w:tcPr>
          <w:p w14:paraId="5E319F32" w14:textId="00E62F75" w:rsidR="007008E1" w:rsidRPr="00291742" w:rsidRDefault="00B354CD" w:rsidP="004651BE">
            <w:pPr>
              <w:pStyle w:val="Bodyjustified"/>
              <w:keepNext/>
            </w:pPr>
            <w:r w:rsidRPr="00291742">
              <w:t>25</w:t>
            </w:r>
          </w:p>
        </w:tc>
        <w:tc>
          <w:tcPr>
            <w:tcW w:w="618" w:type="dxa"/>
          </w:tcPr>
          <w:p w14:paraId="30B52B30" w14:textId="77777777" w:rsidR="007008E1" w:rsidRPr="00291742" w:rsidRDefault="007008E1" w:rsidP="004651BE">
            <w:pPr>
              <w:pStyle w:val="Bodyjustified"/>
              <w:keepNext/>
            </w:pPr>
            <w:r w:rsidRPr="00291742">
              <w:t>µA</w:t>
            </w:r>
          </w:p>
        </w:tc>
      </w:tr>
      <w:tr w:rsidR="00043492" w:rsidRPr="00291742" w14:paraId="12786ABA" w14:textId="77777777" w:rsidTr="00043492">
        <w:trPr>
          <w:trHeight w:val="283"/>
        </w:trPr>
        <w:tc>
          <w:tcPr>
            <w:tcW w:w="1927" w:type="dxa"/>
            <w:vMerge w:val="restart"/>
          </w:tcPr>
          <w:p w14:paraId="7F1ED60A" w14:textId="22B42A7A" w:rsidR="00043492" w:rsidRPr="00291742" w:rsidRDefault="00043492" w:rsidP="004651BE">
            <w:pPr>
              <w:pStyle w:val="Bodyjustified"/>
              <w:keepNext/>
              <w:jc w:val="left"/>
              <w:rPr>
                <w:lang w:val="en-US"/>
              </w:rPr>
            </w:pPr>
            <w:r w:rsidRPr="00291742">
              <w:rPr>
                <w:lang w:val="en-US"/>
              </w:rPr>
              <w:t>Forward Voltage</w:t>
            </w:r>
          </w:p>
        </w:tc>
        <w:tc>
          <w:tcPr>
            <w:tcW w:w="1020" w:type="dxa"/>
            <w:tcBorders>
              <w:top w:val="single" w:sz="4" w:space="0" w:color="auto"/>
              <w:left w:val="single" w:sz="4" w:space="0" w:color="auto"/>
              <w:bottom w:val="single" w:sz="4" w:space="0" w:color="auto"/>
              <w:right w:val="single" w:sz="4" w:space="0" w:color="auto"/>
            </w:tcBorders>
          </w:tcPr>
          <w:p w14:paraId="52627937" w14:textId="1001265F" w:rsidR="00043492" w:rsidRPr="00291742" w:rsidRDefault="00043492" w:rsidP="004651BE">
            <w:pPr>
              <w:pStyle w:val="Bodyjustified"/>
              <w:keepNext/>
            </w:pPr>
            <w:r w:rsidRPr="00291742">
              <w:rPr>
                <w:lang w:val="en-US"/>
              </w:rPr>
              <w:t>V</w:t>
            </w:r>
            <w:r w:rsidRPr="00291742">
              <w:rPr>
                <w:vertAlign w:val="subscript"/>
                <w:lang w:val="en-US"/>
              </w:rPr>
              <w:t>F1</w:t>
            </w:r>
          </w:p>
        </w:tc>
        <w:tc>
          <w:tcPr>
            <w:tcW w:w="1361" w:type="dxa"/>
            <w:tcBorders>
              <w:top w:val="single" w:sz="4" w:space="0" w:color="auto"/>
              <w:left w:val="single" w:sz="4" w:space="0" w:color="auto"/>
              <w:bottom w:val="single" w:sz="4" w:space="0" w:color="auto"/>
              <w:right w:val="single" w:sz="4" w:space="0" w:color="auto"/>
            </w:tcBorders>
          </w:tcPr>
          <w:p w14:paraId="26D124B9" w14:textId="03F11908" w:rsidR="00043492" w:rsidRPr="00291742" w:rsidRDefault="00043492" w:rsidP="004651BE">
            <w:pPr>
              <w:pStyle w:val="Bodyjustified"/>
              <w:keepNext/>
            </w:pPr>
            <w:hyperlink r:id="rId27" w:history="1">
              <w:r w:rsidRPr="0029174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07A9CB5" w14:textId="6632DF6E" w:rsidR="00043492" w:rsidRPr="00291742" w:rsidRDefault="00043492" w:rsidP="004651BE">
            <w:pPr>
              <w:pStyle w:val="Bodyjustified"/>
              <w:keepNext/>
              <w:jc w:val="left"/>
            </w:pPr>
            <w:r w:rsidRPr="00291742">
              <w:rPr>
                <w:lang w:val="en-US"/>
              </w:rPr>
              <w:t>I</w:t>
            </w:r>
            <w:r w:rsidRPr="00291742">
              <w:rPr>
                <w:vertAlign w:val="subscript"/>
                <w:lang w:val="en-US"/>
              </w:rPr>
              <w:t xml:space="preserve">F </w:t>
            </w:r>
            <w:r w:rsidRPr="00291742">
              <w:rPr>
                <w:lang w:val="en-US"/>
              </w:rPr>
              <w:t>= 5A, Note 2</w:t>
            </w:r>
          </w:p>
        </w:tc>
        <w:tc>
          <w:tcPr>
            <w:tcW w:w="612" w:type="dxa"/>
            <w:tcBorders>
              <w:top w:val="single" w:sz="4" w:space="0" w:color="auto"/>
              <w:left w:val="single" w:sz="4" w:space="0" w:color="auto"/>
              <w:bottom w:val="single" w:sz="4" w:space="0" w:color="auto"/>
              <w:right w:val="single" w:sz="4" w:space="0" w:color="auto"/>
            </w:tcBorders>
          </w:tcPr>
          <w:p w14:paraId="3ADA9AE1" w14:textId="443BFE27" w:rsidR="00043492" w:rsidRPr="00291742" w:rsidRDefault="00043492" w:rsidP="004651BE">
            <w:pPr>
              <w:pStyle w:val="Bodyjustified"/>
              <w:keepNext/>
            </w:pPr>
            <w:r w:rsidRPr="00291742">
              <w:rPr>
                <w:lang w:val="en-US"/>
              </w:rPr>
              <w:t>-</w:t>
            </w:r>
          </w:p>
        </w:tc>
        <w:tc>
          <w:tcPr>
            <w:tcW w:w="641" w:type="dxa"/>
            <w:tcBorders>
              <w:top w:val="single" w:sz="4" w:space="0" w:color="auto"/>
              <w:left w:val="single" w:sz="4" w:space="0" w:color="auto"/>
              <w:bottom w:val="single" w:sz="4" w:space="0" w:color="auto"/>
              <w:right w:val="single" w:sz="4" w:space="0" w:color="auto"/>
            </w:tcBorders>
          </w:tcPr>
          <w:p w14:paraId="6F747C62" w14:textId="160B0DB1" w:rsidR="00043492" w:rsidRPr="00291742" w:rsidRDefault="00043492" w:rsidP="004651BE">
            <w:pPr>
              <w:pStyle w:val="Bodyjustified"/>
              <w:keepNext/>
            </w:pPr>
            <w:r w:rsidRPr="00291742">
              <w:rPr>
                <w:lang w:val="en-US"/>
              </w:rPr>
              <w:t>0.51</w:t>
            </w:r>
          </w:p>
        </w:tc>
        <w:tc>
          <w:tcPr>
            <w:tcW w:w="618" w:type="dxa"/>
            <w:tcBorders>
              <w:top w:val="single" w:sz="4" w:space="0" w:color="auto"/>
              <w:left w:val="single" w:sz="4" w:space="0" w:color="auto"/>
              <w:bottom w:val="single" w:sz="4" w:space="0" w:color="auto"/>
              <w:right w:val="single" w:sz="4" w:space="0" w:color="auto"/>
            </w:tcBorders>
          </w:tcPr>
          <w:p w14:paraId="62D4A2DA" w14:textId="22C0CAEE" w:rsidR="00043492" w:rsidRPr="00291742" w:rsidRDefault="00043492" w:rsidP="004651BE">
            <w:pPr>
              <w:pStyle w:val="Bodyjustified"/>
              <w:keepNext/>
            </w:pPr>
            <w:r w:rsidRPr="00291742">
              <w:rPr>
                <w:lang w:val="en-US"/>
              </w:rPr>
              <w:t>V</w:t>
            </w:r>
          </w:p>
        </w:tc>
      </w:tr>
      <w:tr w:rsidR="00043492" w:rsidRPr="00291742" w14:paraId="644CC02F" w14:textId="77777777" w:rsidTr="00043492">
        <w:trPr>
          <w:trHeight w:val="283"/>
        </w:trPr>
        <w:tc>
          <w:tcPr>
            <w:tcW w:w="1927" w:type="dxa"/>
            <w:vMerge/>
          </w:tcPr>
          <w:p w14:paraId="5BE0A4B3" w14:textId="74CE5732" w:rsidR="00043492" w:rsidRPr="00291742" w:rsidRDefault="00043492" w:rsidP="004651BE">
            <w:pPr>
              <w:pStyle w:val="Bodyjustified"/>
              <w:keepNext/>
              <w:jc w:val="left"/>
              <w:rPr>
                <w:lang w:val="en-US"/>
              </w:rPr>
            </w:pPr>
          </w:p>
        </w:tc>
        <w:tc>
          <w:tcPr>
            <w:tcW w:w="1020" w:type="dxa"/>
            <w:tcBorders>
              <w:top w:val="single" w:sz="4" w:space="0" w:color="auto"/>
              <w:left w:val="single" w:sz="4" w:space="0" w:color="auto"/>
              <w:bottom w:val="single" w:sz="4" w:space="0" w:color="auto"/>
              <w:right w:val="single" w:sz="4" w:space="0" w:color="auto"/>
            </w:tcBorders>
          </w:tcPr>
          <w:p w14:paraId="541B6102" w14:textId="5935CB53" w:rsidR="00043492" w:rsidRPr="00291742" w:rsidRDefault="00043492" w:rsidP="004651BE">
            <w:pPr>
              <w:pStyle w:val="Bodyjustified"/>
              <w:keepNext/>
            </w:pPr>
            <w:r w:rsidRPr="00291742">
              <w:rPr>
                <w:lang w:val="en-US"/>
              </w:rPr>
              <w:t>V</w:t>
            </w:r>
            <w:r w:rsidRPr="00291742">
              <w:rPr>
                <w:vertAlign w:val="subscript"/>
                <w:lang w:val="en-US"/>
              </w:rPr>
              <w:t>F2</w:t>
            </w:r>
          </w:p>
        </w:tc>
        <w:tc>
          <w:tcPr>
            <w:tcW w:w="1361" w:type="dxa"/>
            <w:tcBorders>
              <w:top w:val="single" w:sz="4" w:space="0" w:color="auto"/>
              <w:left w:val="single" w:sz="4" w:space="0" w:color="auto"/>
              <w:bottom w:val="single" w:sz="4" w:space="0" w:color="auto"/>
              <w:right w:val="single" w:sz="4" w:space="0" w:color="auto"/>
            </w:tcBorders>
          </w:tcPr>
          <w:p w14:paraId="39657ED7" w14:textId="5359FF81" w:rsidR="00043492" w:rsidRPr="00291742" w:rsidRDefault="00043492" w:rsidP="004651BE">
            <w:pPr>
              <w:pStyle w:val="Bodyjustified"/>
              <w:keepNext/>
            </w:pPr>
            <w:hyperlink r:id="rId28" w:history="1">
              <w:r w:rsidRPr="0029174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05BFD447" w14:textId="69D8A892" w:rsidR="00043492" w:rsidRPr="00291742" w:rsidRDefault="00043492" w:rsidP="004651BE">
            <w:pPr>
              <w:pStyle w:val="Bodyjustified"/>
              <w:keepNext/>
              <w:jc w:val="left"/>
            </w:pPr>
            <w:r w:rsidRPr="00291742">
              <w:rPr>
                <w:lang w:val="en-US"/>
              </w:rPr>
              <w:t>I</w:t>
            </w:r>
            <w:r w:rsidRPr="00291742">
              <w:rPr>
                <w:vertAlign w:val="subscript"/>
                <w:lang w:val="en-US"/>
              </w:rPr>
              <w:t xml:space="preserve">F </w:t>
            </w:r>
            <w:r w:rsidRPr="00291742">
              <w:rPr>
                <w:lang w:val="en-US"/>
              </w:rPr>
              <w:t>= 10A, Note 2</w:t>
            </w:r>
          </w:p>
        </w:tc>
        <w:tc>
          <w:tcPr>
            <w:tcW w:w="612" w:type="dxa"/>
            <w:tcBorders>
              <w:top w:val="single" w:sz="4" w:space="0" w:color="auto"/>
              <w:left w:val="single" w:sz="4" w:space="0" w:color="auto"/>
              <w:bottom w:val="single" w:sz="4" w:space="0" w:color="auto"/>
              <w:right w:val="single" w:sz="4" w:space="0" w:color="auto"/>
            </w:tcBorders>
          </w:tcPr>
          <w:p w14:paraId="2B3F56ED" w14:textId="7A4D1A2E" w:rsidR="00043492" w:rsidRPr="00291742" w:rsidRDefault="00043492" w:rsidP="004651BE">
            <w:pPr>
              <w:pStyle w:val="Bodyjustified"/>
              <w:keepNext/>
            </w:pPr>
            <w:r w:rsidRPr="00291742">
              <w:rPr>
                <w:lang w:val="en-US"/>
              </w:rPr>
              <w:t>-</w:t>
            </w:r>
          </w:p>
        </w:tc>
        <w:tc>
          <w:tcPr>
            <w:tcW w:w="641" w:type="dxa"/>
            <w:tcBorders>
              <w:top w:val="single" w:sz="4" w:space="0" w:color="auto"/>
              <w:left w:val="single" w:sz="4" w:space="0" w:color="auto"/>
              <w:bottom w:val="single" w:sz="4" w:space="0" w:color="auto"/>
              <w:right w:val="single" w:sz="4" w:space="0" w:color="auto"/>
            </w:tcBorders>
          </w:tcPr>
          <w:p w14:paraId="37F67F3D" w14:textId="1C4CD0DF" w:rsidR="00043492" w:rsidRPr="00291742" w:rsidRDefault="00043492" w:rsidP="004651BE">
            <w:pPr>
              <w:pStyle w:val="Bodyjustified"/>
              <w:keepNext/>
            </w:pPr>
            <w:r w:rsidRPr="00291742">
              <w:rPr>
                <w:lang w:val="en-US"/>
              </w:rPr>
              <w:t>0.57</w:t>
            </w:r>
          </w:p>
        </w:tc>
        <w:tc>
          <w:tcPr>
            <w:tcW w:w="618" w:type="dxa"/>
            <w:tcBorders>
              <w:top w:val="single" w:sz="4" w:space="0" w:color="auto"/>
              <w:left w:val="single" w:sz="4" w:space="0" w:color="auto"/>
              <w:bottom w:val="single" w:sz="4" w:space="0" w:color="auto"/>
              <w:right w:val="single" w:sz="4" w:space="0" w:color="auto"/>
            </w:tcBorders>
          </w:tcPr>
          <w:p w14:paraId="067C2965" w14:textId="3D33E9CF" w:rsidR="00043492" w:rsidRPr="00291742" w:rsidRDefault="00043492" w:rsidP="004651BE">
            <w:pPr>
              <w:pStyle w:val="Bodyjustified"/>
              <w:keepNext/>
            </w:pPr>
            <w:r w:rsidRPr="00291742">
              <w:rPr>
                <w:lang w:val="en-US"/>
              </w:rPr>
              <w:t>V</w:t>
            </w:r>
          </w:p>
        </w:tc>
      </w:tr>
      <w:tr w:rsidR="00043492" w:rsidRPr="00291742" w14:paraId="76524F80" w14:textId="77777777" w:rsidTr="00043492">
        <w:trPr>
          <w:trHeight w:val="283"/>
        </w:trPr>
        <w:tc>
          <w:tcPr>
            <w:tcW w:w="1927" w:type="dxa"/>
            <w:vMerge/>
          </w:tcPr>
          <w:p w14:paraId="559D2DF7" w14:textId="2AF400F1" w:rsidR="00043492" w:rsidRPr="00291742" w:rsidRDefault="00043492" w:rsidP="004651BE">
            <w:pPr>
              <w:pStyle w:val="Bodyjustified"/>
              <w:keepNext/>
              <w:jc w:val="left"/>
              <w:rPr>
                <w:lang w:val="en-US"/>
              </w:rPr>
            </w:pPr>
          </w:p>
        </w:tc>
        <w:tc>
          <w:tcPr>
            <w:tcW w:w="1020" w:type="dxa"/>
            <w:tcBorders>
              <w:top w:val="single" w:sz="4" w:space="0" w:color="auto"/>
              <w:left w:val="single" w:sz="4" w:space="0" w:color="auto"/>
              <w:bottom w:val="single" w:sz="4" w:space="0" w:color="auto"/>
              <w:right w:val="single" w:sz="4" w:space="0" w:color="auto"/>
            </w:tcBorders>
          </w:tcPr>
          <w:p w14:paraId="09F93FCA" w14:textId="0B9D7834" w:rsidR="00043492" w:rsidRPr="00291742" w:rsidRDefault="00043492" w:rsidP="004651BE">
            <w:pPr>
              <w:pStyle w:val="Bodyjustified"/>
              <w:keepNext/>
            </w:pPr>
            <w:r w:rsidRPr="00291742">
              <w:rPr>
                <w:lang w:val="en-US"/>
              </w:rPr>
              <w:t>V</w:t>
            </w:r>
            <w:r w:rsidRPr="00291742">
              <w:rPr>
                <w:vertAlign w:val="subscript"/>
                <w:lang w:val="en-US"/>
              </w:rPr>
              <w:t>F3</w:t>
            </w:r>
          </w:p>
        </w:tc>
        <w:tc>
          <w:tcPr>
            <w:tcW w:w="1361" w:type="dxa"/>
            <w:tcBorders>
              <w:top w:val="single" w:sz="4" w:space="0" w:color="auto"/>
              <w:left w:val="single" w:sz="4" w:space="0" w:color="auto"/>
              <w:bottom w:val="single" w:sz="4" w:space="0" w:color="auto"/>
              <w:right w:val="single" w:sz="4" w:space="0" w:color="auto"/>
            </w:tcBorders>
          </w:tcPr>
          <w:p w14:paraId="3A10E0CE" w14:textId="3EABC929" w:rsidR="00043492" w:rsidRPr="00291742" w:rsidRDefault="00043492" w:rsidP="004651BE">
            <w:pPr>
              <w:pStyle w:val="Bodyjustified"/>
              <w:keepNext/>
            </w:pPr>
            <w:hyperlink r:id="rId29" w:history="1">
              <w:r w:rsidRPr="0029174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348D100F" w14:textId="3F152EDD" w:rsidR="00043492" w:rsidRPr="00291742" w:rsidRDefault="00043492" w:rsidP="004651BE">
            <w:pPr>
              <w:pStyle w:val="Bodyjustified"/>
              <w:keepNext/>
              <w:jc w:val="left"/>
            </w:pPr>
            <w:r w:rsidRPr="00291742">
              <w:rPr>
                <w:lang w:val="en-US"/>
              </w:rPr>
              <w:t>I</w:t>
            </w:r>
            <w:r w:rsidRPr="00291742">
              <w:rPr>
                <w:vertAlign w:val="subscript"/>
                <w:lang w:val="en-US"/>
              </w:rPr>
              <w:t xml:space="preserve">F </w:t>
            </w:r>
            <w:r w:rsidRPr="00291742">
              <w:rPr>
                <w:lang w:val="en-US"/>
              </w:rPr>
              <w:t>= 20A, Note 2</w:t>
            </w:r>
          </w:p>
        </w:tc>
        <w:tc>
          <w:tcPr>
            <w:tcW w:w="612" w:type="dxa"/>
            <w:tcBorders>
              <w:top w:val="single" w:sz="4" w:space="0" w:color="auto"/>
              <w:left w:val="single" w:sz="4" w:space="0" w:color="auto"/>
              <w:bottom w:val="single" w:sz="4" w:space="0" w:color="auto"/>
              <w:right w:val="single" w:sz="4" w:space="0" w:color="auto"/>
            </w:tcBorders>
          </w:tcPr>
          <w:p w14:paraId="22ADE565" w14:textId="628D1FC2" w:rsidR="00043492" w:rsidRPr="00291742" w:rsidRDefault="00043492" w:rsidP="004651BE">
            <w:pPr>
              <w:pStyle w:val="Bodyjustified"/>
              <w:keepNext/>
            </w:pPr>
            <w:r w:rsidRPr="00291742">
              <w:rPr>
                <w:lang w:val="en-US"/>
              </w:rPr>
              <w:t>-</w:t>
            </w:r>
          </w:p>
        </w:tc>
        <w:tc>
          <w:tcPr>
            <w:tcW w:w="641" w:type="dxa"/>
            <w:tcBorders>
              <w:top w:val="single" w:sz="4" w:space="0" w:color="auto"/>
              <w:left w:val="single" w:sz="4" w:space="0" w:color="auto"/>
              <w:bottom w:val="single" w:sz="4" w:space="0" w:color="auto"/>
              <w:right w:val="single" w:sz="4" w:space="0" w:color="auto"/>
            </w:tcBorders>
          </w:tcPr>
          <w:p w14:paraId="04461449" w14:textId="7AFCD4FB" w:rsidR="00043492" w:rsidRPr="00291742" w:rsidRDefault="00043492" w:rsidP="004651BE">
            <w:pPr>
              <w:pStyle w:val="Bodyjustified"/>
              <w:keepNext/>
            </w:pPr>
            <w:r w:rsidRPr="00291742">
              <w:rPr>
                <w:lang w:val="en-US"/>
              </w:rPr>
              <w:t>0.67</w:t>
            </w:r>
          </w:p>
        </w:tc>
        <w:tc>
          <w:tcPr>
            <w:tcW w:w="618" w:type="dxa"/>
            <w:tcBorders>
              <w:top w:val="single" w:sz="4" w:space="0" w:color="auto"/>
              <w:left w:val="single" w:sz="4" w:space="0" w:color="auto"/>
              <w:bottom w:val="single" w:sz="4" w:space="0" w:color="auto"/>
              <w:right w:val="single" w:sz="4" w:space="0" w:color="auto"/>
            </w:tcBorders>
          </w:tcPr>
          <w:p w14:paraId="0F84D7AA" w14:textId="64D53F0B" w:rsidR="00043492" w:rsidRPr="00291742" w:rsidRDefault="00043492" w:rsidP="004651BE">
            <w:pPr>
              <w:pStyle w:val="Bodyjustified"/>
              <w:keepNext/>
            </w:pPr>
            <w:r w:rsidRPr="00291742">
              <w:rPr>
                <w:lang w:val="en-US"/>
              </w:rPr>
              <w:t>V</w:t>
            </w:r>
          </w:p>
        </w:tc>
      </w:tr>
      <w:tr w:rsidR="00043492" w:rsidRPr="00291742" w14:paraId="76B792BC" w14:textId="77777777" w:rsidTr="00043492">
        <w:trPr>
          <w:trHeight w:val="283"/>
        </w:trPr>
        <w:tc>
          <w:tcPr>
            <w:tcW w:w="1927" w:type="dxa"/>
            <w:vMerge/>
          </w:tcPr>
          <w:p w14:paraId="2BDEC6CD" w14:textId="6DD4E70E" w:rsidR="00043492" w:rsidRPr="00291742" w:rsidRDefault="00043492" w:rsidP="004651BE">
            <w:pPr>
              <w:pStyle w:val="Bodyjustified"/>
              <w:keepNext/>
              <w:jc w:val="left"/>
              <w:rPr>
                <w:lang w:val="en-US"/>
              </w:rPr>
            </w:pPr>
          </w:p>
        </w:tc>
        <w:tc>
          <w:tcPr>
            <w:tcW w:w="1020" w:type="dxa"/>
            <w:tcBorders>
              <w:top w:val="single" w:sz="4" w:space="0" w:color="auto"/>
              <w:left w:val="single" w:sz="4" w:space="0" w:color="auto"/>
              <w:bottom w:val="single" w:sz="4" w:space="0" w:color="auto"/>
              <w:right w:val="single" w:sz="4" w:space="0" w:color="auto"/>
            </w:tcBorders>
          </w:tcPr>
          <w:p w14:paraId="1C7D6291" w14:textId="63E074D1" w:rsidR="00043492" w:rsidRPr="00291742" w:rsidRDefault="00043492" w:rsidP="004651BE">
            <w:pPr>
              <w:pStyle w:val="Bodyjustified"/>
              <w:keepNext/>
            </w:pPr>
            <w:r w:rsidRPr="00291742">
              <w:rPr>
                <w:lang w:val="en-US"/>
              </w:rPr>
              <w:t>V</w:t>
            </w:r>
            <w:r w:rsidRPr="00291742">
              <w:rPr>
                <w:vertAlign w:val="subscript"/>
                <w:lang w:val="en-US"/>
              </w:rPr>
              <w:t>F4</w:t>
            </w:r>
          </w:p>
        </w:tc>
        <w:tc>
          <w:tcPr>
            <w:tcW w:w="1361" w:type="dxa"/>
            <w:tcBorders>
              <w:top w:val="single" w:sz="4" w:space="0" w:color="auto"/>
              <w:left w:val="single" w:sz="4" w:space="0" w:color="auto"/>
              <w:bottom w:val="single" w:sz="4" w:space="0" w:color="auto"/>
              <w:right w:val="single" w:sz="4" w:space="0" w:color="auto"/>
            </w:tcBorders>
          </w:tcPr>
          <w:p w14:paraId="113B2214" w14:textId="5F5106CE" w:rsidR="00043492" w:rsidRPr="00291742" w:rsidRDefault="00043492" w:rsidP="004651BE">
            <w:pPr>
              <w:pStyle w:val="Bodyjustified"/>
              <w:keepNext/>
            </w:pPr>
            <w:hyperlink r:id="rId30" w:history="1">
              <w:r w:rsidRPr="0029174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4972518" w14:textId="2AB3BD43" w:rsidR="00043492" w:rsidRPr="00291742" w:rsidRDefault="00043492" w:rsidP="004651BE">
            <w:pPr>
              <w:pStyle w:val="Bodyjustified"/>
              <w:keepNext/>
              <w:jc w:val="left"/>
            </w:pPr>
            <w:r w:rsidRPr="00291742">
              <w:rPr>
                <w:lang w:val="en-US"/>
              </w:rPr>
              <w:t>I</w:t>
            </w:r>
            <w:r w:rsidRPr="00291742">
              <w:rPr>
                <w:vertAlign w:val="subscript"/>
                <w:lang w:val="en-US"/>
              </w:rPr>
              <w:t xml:space="preserve">F </w:t>
            </w:r>
            <w:r w:rsidRPr="00291742">
              <w:rPr>
                <w:lang w:val="en-US"/>
              </w:rPr>
              <w:t>= 30A, Note 2</w:t>
            </w:r>
          </w:p>
        </w:tc>
        <w:tc>
          <w:tcPr>
            <w:tcW w:w="612" w:type="dxa"/>
            <w:tcBorders>
              <w:top w:val="single" w:sz="4" w:space="0" w:color="auto"/>
              <w:left w:val="single" w:sz="4" w:space="0" w:color="auto"/>
              <w:bottom w:val="single" w:sz="4" w:space="0" w:color="auto"/>
              <w:right w:val="single" w:sz="4" w:space="0" w:color="auto"/>
            </w:tcBorders>
          </w:tcPr>
          <w:p w14:paraId="5576DCAA" w14:textId="2CB38A72" w:rsidR="00043492" w:rsidRPr="00291742" w:rsidRDefault="00043492" w:rsidP="004651BE">
            <w:pPr>
              <w:pStyle w:val="Bodyjustified"/>
              <w:keepNext/>
            </w:pPr>
            <w:r w:rsidRPr="00291742">
              <w:rPr>
                <w:lang w:val="en-US"/>
              </w:rPr>
              <w:t>-</w:t>
            </w:r>
          </w:p>
        </w:tc>
        <w:tc>
          <w:tcPr>
            <w:tcW w:w="641" w:type="dxa"/>
            <w:tcBorders>
              <w:top w:val="single" w:sz="4" w:space="0" w:color="auto"/>
              <w:left w:val="single" w:sz="4" w:space="0" w:color="auto"/>
              <w:bottom w:val="single" w:sz="4" w:space="0" w:color="auto"/>
              <w:right w:val="single" w:sz="4" w:space="0" w:color="auto"/>
            </w:tcBorders>
          </w:tcPr>
          <w:p w14:paraId="4BFC4285" w14:textId="6885B531" w:rsidR="00043492" w:rsidRPr="00291742" w:rsidRDefault="00043492" w:rsidP="004651BE">
            <w:pPr>
              <w:pStyle w:val="Bodyjustified"/>
              <w:keepNext/>
            </w:pPr>
            <w:r w:rsidRPr="00291742">
              <w:rPr>
                <w:lang w:val="en-US"/>
              </w:rPr>
              <w:t>0.75</w:t>
            </w:r>
          </w:p>
        </w:tc>
        <w:tc>
          <w:tcPr>
            <w:tcW w:w="618" w:type="dxa"/>
            <w:tcBorders>
              <w:top w:val="single" w:sz="4" w:space="0" w:color="auto"/>
              <w:left w:val="single" w:sz="4" w:space="0" w:color="auto"/>
              <w:bottom w:val="single" w:sz="4" w:space="0" w:color="auto"/>
              <w:right w:val="single" w:sz="4" w:space="0" w:color="auto"/>
            </w:tcBorders>
          </w:tcPr>
          <w:p w14:paraId="2790BD36" w14:textId="7FFF56AA" w:rsidR="00043492" w:rsidRPr="00291742" w:rsidRDefault="00043492" w:rsidP="004651BE">
            <w:pPr>
              <w:pStyle w:val="Bodyjustified"/>
              <w:keepNext/>
            </w:pPr>
            <w:r w:rsidRPr="00291742">
              <w:rPr>
                <w:lang w:val="en-US"/>
              </w:rPr>
              <w:t>V</w:t>
            </w:r>
          </w:p>
        </w:tc>
      </w:tr>
      <w:tr w:rsidR="00043492" w:rsidRPr="00291742" w14:paraId="2D30E829" w14:textId="77777777" w:rsidTr="00043492">
        <w:trPr>
          <w:trHeight w:val="283"/>
        </w:trPr>
        <w:tc>
          <w:tcPr>
            <w:tcW w:w="1927" w:type="dxa"/>
            <w:vMerge/>
          </w:tcPr>
          <w:p w14:paraId="3BD7299C" w14:textId="1BB0E532" w:rsidR="00043492" w:rsidRPr="00291742" w:rsidRDefault="00043492" w:rsidP="004651BE">
            <w:pPr>
              <w:pStyle w:val="Bodyjustified"/>
              <w:keepNext/>
              <w:jc w:val="left"/>
              <w:rPr>
                <w:lang w:val="en-US"/>
              </w:rPr>
            </w:pPr>
          </w:p>
        </w:tc>
        <w:tc>
          <w:tcPr>
            <w:tcW w:w="1020" w:type="dxa"/>
            <w:tcBorders>
              <w:top w:val="single" w:sz="4" w:space="0" w:color="auto"/>
              <w:bottom w:val="single" w:sz="4" w:space="0" w:color="auto"/>
              <w:right w:val="single" w:sz="4" w:space="0" w:color="auto"/>
            </w:tcBorders>
          </w:tcPr>
          <w:p w14:paraId="4864238F" w14:textId="290D1CF8" w:rsidR="00043492" w:rsidRPr="00291742" w:rsidRDefault="00043492" w:rsidP="004651BE">
            <w:pPr>
              <w:pStyle w:val="Bodyjustified"/>
              <w:keepNext/>
            </w:pPr>
            <w:r w:rsidRPr="00291742">
              <w:rPr>
                <w:lang w:val="en-US"/>
              </w:rPr>
              <w:t>V</w:t>
            </w:r>
            <w:r w:rsidRPr="00291742">
              <w:rPr>
                <w:vertAlign w:val="subscript"/>
                <w:lang w:val="en-US"/>
              </w:rPr>
              <w:t>F5</w:t>
            </w:r>
          </w:p>
        </w:tc>
        <w:tc>
          <w:tcPr>
            <w:tcW w:w="1361" w:type="dxa"/>
            <w:tcBorders>
              <w:top w:val="single" w:sz="4" w:space="0" w:color="auto"/>
              <w:left w:val="single" w:sz="4" w:space="0" w:color="auto"/>
              <w:bottom w:val="single" w:sz="4" w:space="0" w:color="auto"/>
              <w:right w:val="single" w:sz="4" w:space="0" w:color="auto"/>
            </w:tcBorders>
          </w:tcPr>
          <w:p w14:paraId="44B4EF47" w14:textId="427EEFAB" w:rsidR="00043492" w:rsidRPr="00291742" w:rsidRDefault="00043492" w:rsidP="004651BE">
            <w:pPr>
              <w:pStyle w:val="Bodyjustified"/>
              <w:keepNext/>
            </w:pPr>
            <w:hyperlink r:id="rId31" w:history="1">
              <w:r w:rsidRPr="00291742">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6C4C57D3" w14:textId="4C70792C" w:rsidR="00043492" w:rsidRPr="00291742" w:rsidRDefault="00043492" w:rsidP="004651BE">
            <w:pPr>
              <w:pStyle w:val="Bodyjustified"/>
              <w:keepNext/>
              <w:jc w:val="left"/>
            </w:pPr>
            <w:r w:rsidRPr="00291742">
              <w:rPr>
                <w:lang w:val="en-US"/>
              </w:rPr>
              <w:t>I</w:t>
            </w:r>
            <w:r w:rsidRPr="00291742">
              <w:rPr>
                <w:vertAlign w:val="subscript"/>
                <w:lang w:val="en-US"/>
              </w:rPr>
              <w:t xml:space="preserve">F </w:t>
            </w:r>
            <w:r w:rsidRPr="00291742">
              <w:rPr>
                <w:lang w:val="en-US"/>
              </w:rPr>
              <w:t>= 40A, Note 2</w:t>
            </w:r>
          </w:p>
        </w:tc>
        <w:tc>
          <w:tcPr>
            <w:tcW w:w="612" w:type="dxa"/>
            <w:tcBorders>
              <w:top w:val="single" w:sz="4" w:space="0" w:color="auto"/>
              <w:left w:val="single" w:sz="4" w:space="0" w:color="auto"/>
              <w:bottom w:val="single" w:sz="4" w:space="0" w:color="auto"/>
              <w:right w:val="single" w:sz="4" w:space="0" w:color="auto"/>
            </w:tcBorders>
          </w:tcPr>
          <w:p w14:paraId="47D21C1C" w14:textId="45FE7A91" w:rsidR="00043492" w:rsidRPr="00291742" w:rsidRDefault="00043492" w:rsidP="004651BE">
            <w:pPr>
              <w:pStyle w:val="Bodyjustified"/>
              <w:keepNext/>
            </w:pPr>
            <w:r w:rsidRPr="00291742">
              <w:rPr>
                <w:lang w:val="en-US"/>
              </w:rPr>
              <w:t>-</w:t>
            </w:r>
          </w:p>
        </w:tc>
        <w:tc>
          <w:tcPr>
            <w:tcW w:w="641" w:type="dxa"/>
            <w:tcBorders>
              <w:top w:val="single" w:sz="4" w:space="0" w:color="auto"/>
              <w:left w:val="single" w:sz="4" w:space="0" w:color="auto"/>
              <w:bottom w:val="single" w:sz="4" w:space="0" w:color="auto"/>
              <w:right w:val="single" w:sz="4" w:space="0" w:color="auto"/>
            </w:tcBorders>
          </w:tcPr>
          <w:p w14:paraId="628D2BB9" w14:textId="4690D4C0" w:rsidR="00043492" w:rsidRPr="00291742" w:rsidRDefault="00043492" w:rsidP="004651BE">
            <w:pPr>
              <w:pStyle w:val="Bodyjustified"/>
              <w:keepNext/>
            </w:pPr>
            <w:r w:rsidRPr="00291742">
              <w:rPr>
                <w:lang w:val="en-US"/>
              </w:rPr>
              <w:t>0.82</w:t>
            </w:r>
          </w:p>
        </w:tc>
        <w:tc>
          <w:tcPr>
            <w:tcW w:w="618" w:type="dxa"/>
            <w:tcBorders>
              <w:top w:val="single" w:sz="4" w:space="0" w:color="auto"/>
              <w:left w:val="single" w:sz="4" w:space="0" w:color="auto"/>
              <w:bottom w:val="single" w:sz="4" w:space="0" w:color="auto"/>
              <w:right w:val="single" w:sz="4" w:space="0" w:color="auto"/>
            </w:tcBorders>
          </w:tcPr>
          <w:p w14:paraId="5CD331F8" w14:textId="7274340A" w:rsidR="00043492" w:rsidRPr="00291742" w:rsidRDefault="00043492" w:rsidP="004651BE">
            <w:pPr>
              <w:pStyle w:val="Bodyjustified"/>
              <w:keepNext/>
            </w:pPr>
            <w:r w:rsidRPr="00291742">
              <w:rPr>
                <w:lang w:val="en-US"/>
              </w:rPr>
              <w:t>V</w:t>
            </w:r>
          </w:p>
        </w:tc>
      </w:tr>
      <w:tr w:rsidR="007008E1" w:rsidRPr="00291742" w14:paraId="3A405065" w14:textId="77777777" w:rsidTr="00100213">
        <w:trPr>
          <w:trHeight w:val="283"/>
        </w:trPr>
        <w:tc>
          <w:tcPr>
            <w:tcW w:w="1927" w:type="dxa"/>
          </w:tcPr>
          <w:p w14:paraId="30A319C5" w14:textId="77777777" w:rsidR="007008E1" w:rsidRPr="00291742" w:rsidRDefault="007008E1" w:rsidP="004651BE">
            <w:pPr>
              <w:pStyle w:val="Bodyjustified"/>
              <w:keepNext/>
              <w:jc w:val="left"/>
            </w:pPr>
            <w:r w:rsidRPr="00291742">
              <w:t>Capacitance</w:t>
            </w:r>
          </w:p>
        </w:tc>
        <w:tc>
          <w:tcPr>
            <w:tcW w:w="1020" w:type="dxa"/>
          </w:tcPr>
          <w:p w14:paraId="7C2056E1" w14:textId="77777777" w:rsidR="007008E1" w:rsidRPr="00291742" w:rsidRDefault="007008E1" w:rsidP="004651BE">
            <w:pPr>
              <w:pStyle w:val="Bodyjustified"/>
              <w:keepNext/>
            </w:pPr>
            <w:r w:rsidRPr="00291742">
              <w:t>C</w:t>
            </w:r>
          </w:p>
        </w:tc>
        <w:tc>
          <w:tcPr>
            <w:tcW w:w="1361" w:type="dxa"/>
          </w:tcPr>
          <w:p w14:paraId="7FB1FE67" w14:textId="1ABD3D01" w:rsidR="007008E1" w:rsidRPr="00291742" w:rsidRDefault="007008E1" w:rsidP="004651BE">
            <w:pPr>
              <w:pStyle w:val="Bodyjustified"/>
              <w:keepNext/>
            </w:pPr>
            <w:hyperlink r:id="rId32" w:history="1">
              <w:r w:rsidRPr="00291742">
                <w:rPr>
                  <w:rStyle w:val="Hyperlink"/>
                </w:rPr>
                <w:t>4001</w:t>
              </w:r>
            </w:hyperlink>
          </w:p>
        </w:tc>
        <w:tc>
          <w:tcPr>
            <w:tcW w:w="2098" w:type="dxa"/>
          </w:tcPr>
          <w:p w14:paraId="6A79C19B" w14:textId="77777777" w:rsidR="007008E1" w:rsidRPr="00291742" w:rsidRDefault="007008E1" w:rsidP="004651BE">
            <w:pPr>
              <w:pStyle w:val="Bodyjustified"/>
              <w:keepNext/>
              <w:jc w:val="left"/>
            </w:pPr>
            <w:r w:rsidRPr="00291742">
              <w:t>V</w:t>
            </w:r>
            <w:r w:rsidRPr="00291742">
              <w:rPr>
                <w:vertAlign w:val="subscript"/>
              </w:rPr>
              <w:t>R</w:t>
            </w:r>
            <w:r w:rsidRPr="00291742">
              <w:t xml:space="preserve"> = 10V</w:t>
            </w:r>
          </w:p>
          <w:p w14:paraId="5C0551D1" w14:textId="77777777" w:rsidR="007008E1" w:rsidRPr="00291742" w:rsidRDefault="007008E1" w:rsidP="004651BE">
            <w:pPr>
              <w:pStyle w:val="Bodyjustified"/>
              <w:keepNext/>
              <w:jc w:val="left"/>
            </w:pPr>
            <w:proofErr w:type="spellStart"/>
            <w:r w:rsidRPr="00291742">
              <w:t>V</w:t>
            </w:r>
            <w:r w:rsidRPr="00291742">
              <w:rPr>
                <w:vertAlign w:val="subscript"/>
              </w:rPr>
              <w:t>sig</w:t>
            </w:r>
            <w:proofErr w:type="spellEnd"/>
            <w:r w:rsidRPr="00291742">
              <w:rPr>
                <w:vertAlign w:val="subscript"/>
              </w:rPr>
              <w:t xml:space="preserve"> </w:t>
            </w:r>
            <w:r w:rsidRPr="00291742">
              <w:t>= 30mV (p-p) max</w:t>
            </w:r>
          </w:p>
          <w:p w14:paraId="53209817" w14:textId="77777777" w:rsidR="007008E1" w:rsidRPr="00291742" w:rsidRDefault="007008E1" w:rsidP="004651BE">
            <w:pPr>
              <w:pStyle w:val="Bodyjustified"/>
              <w:keepNext/>
              <w:jc w:val="left"/>
            </w:pPr>
            <w:r w:rsidRPr="00291742">
              <w:t>f = 1MHz</w:t>
            </w:r>
          </w:p>
        </w:tc>
        <w:tc>
          <w:tcPr>
            <w:tcW w:w="612" w:type="dxa"/>
          </w:tcPr>
          <w:p w14:paraId="24778A0A" w14:textId="77777777" w:rsidR="007008E1" w:rsidRPr="00291742" w:rsidRDefault="007008E1" w:rsidP="004651BE">
            <w:pPr>
              <w:pStyle w:val="Bodyjustified"/>
              <w:keepNext/>
            </w:pPr>
            <w:r w:rsidRPr="00291742">
              <w:t>-</w:t>
            </w:r>
          </w:p>
        </w:tc>
        <w:tc>
          <w:tcPr>
            <w:tcW w:w="641" w:type="dxa"/>
          </w:tcPr>
          <w:p w14:paraId="18F779C0" w14:textId="5805DAB2" w:rsidR="007008E1" w:rsidRPr="00291742" w:rsidRDefault="00B354CD" w:rsidP="004651BE">
            <w:pPr>
              <w:pStyle w:val="Bodyjustified"/>
              <w:keepNext/>
            </w:pPr>
            <w:r w:rsidRPr="00291742">
              <w:t>6</w:t>
            </w:r>
            <w:r w:rsidR="00EA47F5" w:rsidRPr="00291742">
              <w:t>1</w:t>
            </w:r>
            <w:r w:rsidR="00100213" w:rsidRPr="00291742">
              <w:t>0</w:t>
            </w:r>
          </w:p>
        </w:tc>
        <w:tc>
          <w:tcPr>
            <w:tcW w:w="618" w:type="dxa"/>
          </w:tcPr>
          <w:p w14:paraId="6906859A" w14:textId="77777777" w:rsidR="007008E1" w:rsidRPr="00291742" w:rsidRDefault="007008E1" w:rsidP="004651BE">
            <w:pPr>
              <w:pStyle w:val="Bodyjustified"/>
              <w:keepNext/>
            </w:pPr>
            <w:r w:rsidRPr="00291742">
              <w:t>pF</w:t>
            </w:r>
          </w:p>
        </w:tc>
      </w:tr>
      <w:tr w:rsidR="00924B86" w:rsidRPr="00291742" w14:paraId="10620978" w14:textId="77777777" w:rsidTr="003C68CD">
        <w:trPr>
          <w:trHeight w:val="283"/>
        </w:trPr>
        <w:tc>
          <w:tcPr>
            <w:tcW w:w="1927" w:type="dxa"/>
            <w:tcBorders>
              <w:top w:val="single" w:sz="4" w:space="0" w:color="auto"/>
              <w:left w:val="single" w:sz="4" w:space="0" w:color="auto"/>
              <w:bottom w:val="single" w:sz="4" w:space="0" w:color="auto"/>
              <w:right w:val="single" w:sz="4" w:space="0" w:color="auto"/>
            </w:tcBorders>
          </w:tcPr>
          <w:p w14:paraId="42FA4256" w14:textId="7072D9B2" w:rsidR="00924B86" w:rsidRPr="00291742" w:rsidRDefault="00924B86" w:rsidP="004651BE">
            <w:pPr>
              <w:pStyle w:val="Bodyjustified"/>
              <w:keepNext/>
              <w:jc w:val="left"/>
            </w:pPr>
            <w:r w:rsidRPr="00291742">
              <w:rPr>
                <w:lang w:val="en-US"/>
              </w:rPr>
              <w:t>Critical Rate of Rise of Reverse Voltage</w:t>
            </w:r>
          </w:p>
        </w:tc>
        <w:tc>
          <w:tcPr>
            <w:tcW w:w="1020" w:type="dxa"/>
            <w:tcBorders>
              <w:top w:val="single" w:sz="4" w:space="0" w:color="auto"/>
              <w:left w:val="single" w:sz="4" w:space="0" w:color="auto"/>
              <w:bottom w:val="single" w:sz="4" w:space="0" w:color="auto"/>
              <w:right w:val="single" w:sz="4" w:space="0" w:color="auto"/>
            </w:tcBorders>
          </w:tcPr>
          <w:p w14:paraId="15CFBA28" w14:textId="01166745" w:rsidR="00924B86" w:rsidRPr="00291742" w:rsidRDefault="00924B86" w:rsidP="004651BE">
            <w:pPr>
              <w:pStyle w:val="Bodyjustified"/>
              <w:keepNext/>
            </w:pPr>
            <w:proofErr w:type="spellStart"/>
            <w:r w:rsidRPr="00291742">
              <w:rPr>
                <w:lang w:val="en-US"/>
              </w:rPr>
              <w:t>dV</w:t>
            </w:r>
            <w:proofErr w:type="spellEnd"/>
            <w:r w:rsidRPr="00291742">
              <w:rPr>
                <w:lang w:val="en-US"/>
              </w:rPr>
              <w:t>/dt</w:t>
            </w:r>
          </w:p>
        </w:tc>
        <w:tc>
          <w:tcPr>
            <w:tcW w:w="1361" w:type="dxa"/>
            <w:tcBorders>
              <w:top w:val="single" w:sz="4" w:space="0" w:color="auto"/>
              <w:left w:val="single" w:sz="4" w:space="0" w:color="auto"/>
              <w:bottom w:val="single" w:sz="4" w:space="0" w:color="auto"/>
              <w:right w:val="single" w:sz="4" w:space="0" w:color="auto"/>
            </w:tcBorders>
          </w:tcPr>
          <w:p w14:paraId="5D254CFF" w14:textId="5384813B" w:rsidR="00924B86" w:rsidRPr="00291742" w:rsidRDefault="00924B86" w:rsidP="004651BE">
            <w:pPr>
              <w:pStyle w:val="Bodyjustified"/>
              <w:keepNext/>
            </w:pPr>
            <w:r w:rsidRPr="00291742">
              <w:rPr>
                <w:lang w:val="en-US"/>
              </w:rPr>
              <w:t>-</w:t>
            </w:r>
          </w:p>
        </w:tc>
        <w:tc>
          <w:tcPr>
            <w:tcW w:w="2098" w:type="dxa"/>
          </w:tcPr>
          <w:p w14:paraId="7B07C2E0" w14:textId="3906380B" w:rsidR="00924B86" w:rsidRPr="00291742" w:rsidRDefault="00924B86" w:rsidP="004651BE">
            <w:pPr>
              <w:pStyle w:val="Bodyjustified"/>
              <w:keepNext/>
              <w:jc w:val="left"/>
            </w:pPr>
            <w:r w:rsidRPr="00291742">
              <w:t>Note 3</w:t>
            </w:r>
          </w:p>
        </w:tc>
        <w:tc>
          <w:tcPr>
            <w:tcW w:w="612" w:type="dxa"/>
            <w:tcBorders>
              <w:top w:val="single" w:sz="4" w:space="0" w:color="auto"/>
              <w:left w:val="single" w:sz="4" w:space="0" w:color="auto"/>
              <w:bottom w:val="single" w:sz="4" w:space="0" w:color="auto"/>
              <w:right w:val="single" w:sz="4" w:space="0" w:color="auto"/>
            </w:tcBorders>
          </w:tcPr>
          <w:p w14:paraId="73CC0F52" w14:textId="503A086B" w:rsidR="00924B86" w:rsidRPr="00291742" w:rsidRDefault="00924B86" w:rsidP="004651BE">
            <w:pPr>
              <w:pStyle w:val="Bodyjustified"/>
              <w:keepNext/>
            </w:pPr>
            <w:r w:rsidRPr="00291742">
              <w:rPr>
                <w:lang w:val="en-US"/>
              </w:rPr>
              <w:t>-</w:t>
            </w:r>
          </w:p>
        </w:tc>
        <w:tc>
          <w:tcPr>
            <w:tcW w:w="641" w:type="dxa"/>
            <w:tcBorders>
              <w:top w:val="single" w:sz="4" w:space="0" w:color="auto"/>
              <w:left w:val="single" w:sz="4" w:space="0" w:color="auto"/>
              <w:bottom w:val="single" w:sz="4" w:space="0" w:color="auto"/>
              <w:right w:val="single" w:sz="4" w:space="0" w:color="auto"/>
            </w:tcBorders>
          </w:tcPr>
          <w:p w14:paraId="7674B80B" w14:textId="5D61CB29" w:rsidR="00924B86" w:rsidRPr="00291742" w:rsidRDefault="00924B86" w:rsidP="004651BE">
            <w:pPr>
              <w:pStyle w:val="Bodyjustified"/>
              <w:keepNext/>
            </w:pPr>
            <w:r w:rsidRPr="00291742">
              <w:rPr>
                <w:lang w:val="en-US"/>
              </w:rPr>
              <w:t>10000</w:t>
            </w:r>
          </w:p>
        </w:tc>
        <w:tc>
          <w:tcPr>
            <w:tcW w:w="618" w:type="dxa"/>
            <w:tcBorders>
              <w:top w:val="single" w:sz="4" w:space="0" w:color="auto"/>
              <w:left w:val="single" w:sz="4" w:space="0" w:color="auto"/>
              <w:bottom w:val="single" w:sz="4" w:space="0" w:color="auto"/>
              <w:right w:val="single" w:sz="4" w:space="0" w:color="auto"/>
            </w:tcBorders>
          </w:tcPr>
          <w:p w14:paraId="76C5768D" w14:textId="0BBBB904" w:rsidR="00924B86" w:rsidRPr="00291742" w:rsidRDefault="00924B86" w:rsidP="004651BE">
            <w:pPr>
              <w:pStyle w:val="Bodyjustified"/>
              <w:keepNext/>
            </w:pPr>
            <w:r w:rsidRPr="00291742">
              <w:rPr>
                <w:lang w:val="en-US"/>
              </w:rPr>
              <w:t>V/</w:t>
            </w:r>
            <w:r w:rsidRPr="00291742">
              <w:rPr>
                <w:rFonts w:cs="Arial"/>
                <w:lang w:val="en-US"/>
              </w:rPr>
              <w:t>µ</w:t>
            </w:r>
            <w:r w:rsidRPr="00291742">
              <w:rPr>
                <w:lang w:val="en-US"/>
              </w:rPr>
              <w:t>s</w:t>
            </w:r>
          </w:p>
        </w:tc>
      </w:tr>
      <w:tr w:rsidR="007008E1" w:rsidRPr="00291742" w14:paraId="3BC4EB13" w14:textId="77777777" w:rsidTr="00100213">
        <w:trPr>
          <w:trHeight w:val="283"/>
        </w:trPr>
        <w:tc>
          <w:tcPr>
            <w:tcW w:w="1927" w:type="dxa"/>
          </w:tcPr>
          <w:p w14:paraId="31A2BEA1" w14:textId="77777777" w:rsidR="007008E1" w:rsidRPr="00291742" w:rsidRDefault="007008E1" w:rsidP="00B80899">
            <w:pPr>
              <w:pStyle w:val="Bodyjustified"/>
              <w:jc w:val="left"/>
            </w:pPr>
            <w:r w:rsidRPr="00291742">
              <w:t>Thermal Impedance, Junction to Case</w:t>
            </w:r>
          </w:p>
        </w:tc>
        <w:tc>
          <w:tcPr>
            <w:tcW w:w="1020" w:type="dxa"/>
          </w:tcPr>
          <w:p w14:paraId="4B77E760" w14:textId="77777777" w:rsidR="007008E1" w:rsidRPr="00291742" w:rsidRDefault="007008E1" w:rsidP="00B80899">
            <w:pPr>
              <w:pStyle w:val="Bodyjustified"/>
            </w:pPr>
            <w:proofErr w:type="spellStart"/>
            <w:r w:rsidRPr="00291742">
              <w:t>Z</w:t>
            </w:r>
            <w:r w:rsidRPr="00291742">
              <w:rPr>
                <w:vertAlign w:val="subscript"/>
              </w:rPr>
              <w:t>th</w:t>
            </w:r>
            <w:proofErr w:type="spellEnd"/>
            <w:r w:rsidRPr="00291742">
              <w:rPr>
                <w:vertAlign w:val="subscript"/>
              </w:rPr>
              <w:t>(j-c)</w:t>
            </w:r>
          </w:p>
        </w:tc>
        <w:tc>
          <w:tcPr>
            <w:tcW w:w="1361" w:type="dxa"/>
          </w:tcPr>
          <w:p w14:paraId="51F43341" w14:textId="68DA0695" w:rsidR="007008E1" w:rsidRPr="00291742" w:rsidRDefault="007008E1" w:rsidP="00B80899">
            <w:pPr>
              <w:pStyle w:val="Bodyjustified"/>
            </w:pPr>
            <w:hyperlink r:id="rId33" w:history="1">
              <w:r w:rsidRPr="00291742">
                <w:rPr>
                  <w:rStyle w:val="Hyperlink"/>
                </w:rPr>
                <w:t>3101</w:t>
              </w:r>
            </w:hyperlink>
          </w:p>
        </w:tc>
        <w:tc>
          <w:tcPr>
            <w:tcW w:w="2098" w:type="dxa"/>
          </w:tcPr>
          <w:p w14:paraId="205F153D" w14:textId="39011B62" w:rsidR="007008E1" w:rsidRPr="00291742" w:rsidRDefault="007008E1" w:rsidP="00924B86">
            <w:pPr>
              <w:pStyle w:val="Bodyjustified"/>
              <w:jc w:val="left"/>
            </w:pPr>
            <w:r w:rsidRPr="00291742">
              <w:t xml:space="preserve">Note </w:t>
            </w:r>
            <w:r w:rsidR="00924B86" w:rsidRPr="00291742">
              <w:t>4</w:t>
            </w:r>
          </w:p>
        </w:tc>
        <w:tc>
          <w:tcPr>
            <w:tcW w:w="1253" w:type="dxa"/>
            <w:gridSpan w:val="2"/>
          </w:tcPr>
          <w:p w14:paraId="7ABE89B7" w14:textId="428C755C" w:rsidR="007008E1" w:rsidRPr="00291742" w:rsidRDefault="007008E1" w:rsidP="00924B86">
            <w:pPr>
              <w:pStyle w:val="Bodyjustified"/>
            </w:pPr>
            <w:r w:rsidRPr="00291742">
              <w:t>ΔV</w:t>
            </w:r>
            <w:r w:rsidRPr="00291742">
              <w:rPr>
                <w:vertAlign w:val="subscript"/>
              </w:rPr>
              <w:t>F</w:t>
            </w:r>
            <w:r w:rsidRPr="00291742">
              <w:t xml:space="preserve">, Note </w:t>
            </w:r>
            <w:r w:rsidR="00924B86" w:rsidRPr="00291742">
              <w:t>5</w:t>
            </w:r>
          </w:p>
        </w:tc>
        <w:tc>
          <w:tcPr>
            <w:tcW w:w="618" w:type="dxa"/>
          </w:tcPr>
          <w:p w14:paraId="7AB63966" w14:textId="77777777" w:rsidR="007008E1" w:rsidRPr="00291742" w:rsidRDefault="007008E1" w:rsidP="00B80899">
            <w:pPr>
              <w:pStyle w:val="Bodyjustified"/>
            </w:pPr>
            <w:r w:rsidRPr="00291742">
              <w:t>°C/W</w:t>
            </w:r>
          </w:p>
        </w:tc>
      </w:tr>
    </w:tbl>
    <w:p w14:paraId="790676C2" w14:textId="77777777" w:rsidR="00C41BFB" w:rsidRPr="00291742" w:rsidRDefault="00BD4056" w:rsidP="00931E29">
      <w:pPr>
        <w:pStyle w:val="Heading3"/>
        <w:rPr>
          <w:lang w:eastAsia="en-GB"/>
        </w:rPr>
      </w:pPr>
      <w:bookmarkStart w:id="37" w:name="_Ref511124007"/>
      <w:bookmarkStart w:id="38" w:name="_Toc176766986"/>
      <w:r w:rsidRPr="00291742">
        <w:rPr>
          <w:lang w:eastAsia="en-GB"/>
        </w:rPr>
        <w:t>High and Low Temperatures Electrical Measurements</w:t>
      </w:r>
      <w:bookmarkEnd w:id="37"/>
      <w:bookmarkEnd w:id="38"/>
    </w:p>
    <w:tbl>
      <w:tblPr>
        <w:tblStyle w:val="TableGrid"/>
        <w:tblW w:w="8279" w:type="dxa"/>
        <w:tblInd w:w="1440" w:type="dxa"/>
        <w:tblLayout w:type="fixed"/>
        <w:tblCellMar>
          <w:top w:w="28" w:type="dxa"/>
          <w:left w:w="28" w:type="dxa"/>
          <w:bottom w:w="28" w:type="dxa"/>
          <w:right w:w="28" w:type="dxa"/>
        </w:tblCellMar>
        <w:tblLook w:val="0000" w:firstRow="0" w:lastRow="0" w:firstColumn="0" w:lastColumn="0" w:noHBand="0" w:noVBand="0"/>
      </w:tblPr>
      <w:tblGrid>
        <w:gridCol w:w="1928"/>
        <w:gridCol w:w="1020"/>
        <w:gridCol w:w="1361"/>
        <w:gridCol w:w="2098"/>
        <w:gridCol w:w="611"/>
        <w:gridCol w:w="641"/>
        <w:gridCol w:w="620"/>
      </w:tblGrid>
      <w:tr w:rsidR="007008E1" w:rsidRPr="00291742" w14:paraId="06AA424E" w14:textId="77777777" w:rsidTr="00B80899">
        <w:trPr>
          <w:trHeight w:val="283"/>
          <w:tblHeader/>
        </w:trPr>
        <w:tc>
          <w:tcPr>
            <w:tcW w:w="1928" w:type="dxa"/>
            <w:vMerge w:val="restart"/>
          </w:tcPr>
          <w:p w14:paraId="08E6A2F2" w14:textId="77777777" w:rsidR="007008E1" w:rsidRPr="00291742" w:rsidRDefault="007008E1" w:rsidP="00B354CD">
            <w:pPr>
              <w:pStyle w:val="Bodyjustified"/>
              <w:rPr>
                <w:rFonts w:cs="Arial"/>
              </w:rPr>
            </w:pPr>
            <w:r w:rsidRPr="00291742">
              <w:rPr>
                <w:rFonts w:cs="Arial"/>
              </w:rPr>
              <w:t>Characteristics</w:t>
            </w:r>
          </w:p>
        </w:tc>
        <w:tc>
          <w:tcPr>
            <w:tcW w:w="1020" w:type="dxa"/>
            <w:vMerge w:val="restart"/>
          </w:tcPr>
          <w:p w14:paraId="1305D49D" w14:textId="77777777" w:rsidR="007008E1" w:rsidRPr="00291742" w:rsidRDefault="007008E1" w:rsidP="00B354CD">
            <w:pPr>
              <w:pStyle w:val="Bodyjustified"/>
              <w:rPr>
                <w:rFonts w:cs="Arial"/>
              </w:rPr>
            </w:pPr>
            <w:r w:rsidRPr="00291742">
              <w:rPr>
                <w:rFonts w:cs="Arial"/>
              </w:rPr>
              <w:t>Symbols</w:t>
            </w:r>
          </w:p>
        </w:tc>
        <w:tc>
          <w:tcPr>
            <w:tcW w:w="1361" w:type="dxa"/>
            <w:vMerge w:val="restart"/>
          </w:tcPr>
          <w:p w14:paraId="61BA5570" w14:textId="0F3B7D50" w:rsidR="007008E1" w:rsidRPr="00291742" w:rsidRDefault="007008E1" w:rsidP="00B354CD">
            <w:pPr>
              <w:pStyle w:val="Bodyjustified"/>
              <w:rPr>
                <w:rFonts w:cs="Arial"/>
              </w:rPr>
            </w:pPr>
            <w:hyperlink r:id="rId34" w:history="1">
              <w:r w:rsidRPr="00291742">
                <w:rPr>
                  <w:rFonts w:cs="Arial"/>
                  <w:color w:val="0000FF" w:themeColor="hyperlink"/>
                </w:rPr>
                <w:t>MIL-STD-750</w:t>
              </w:r>
            </w:hyperlink>
          </w:p>
          <w:p w14:paraId="446C91B0" w14:textId="77777777" w:rsidR="007008E1" w:rsidRPr="00291742" w:rsidRDefault="007008E1" w:rsidP="00B354CD">
            <w:pPr>
              <w:pStyle w:val="Bodyjustified"/>
              <w:rPr>
                <w:rFonts w:cs="Arial"/>
              </w:rPr>
            </w:pPr>
            <w:r w:rsidRPr="00291742">
              <w:rPr>
                <w:rFonts w:cs="Arial"/>
              </w:rPr>
              <w:t>Test Method</w:t>
            </w:r>
          </w:p>
        </w:tc>
        <w:tc>
          <w:tcPr>
            <w:tcW w:w="2098" w:type="dxa"/>
            <w:vMerge w:val="restart"/>
          </w:tcPr>
          <w:p w14:paraId="141DEB46" w14:textId="77777777" w:rsidR="007008E1" w:rsidRPr="00291742" w:rsidRDefault="007008E1" w:rsidP="00B354CD">
            <w:pPr>
              <w:pStyle w:val="Bodyjustified"/>
              <w:rPr>
                <w:rFonts w:cs="Arial"/>
              </w:rPr>
            </w:pPr>
            <w:r w:rsidRPr="00291742">
              <w:rPr>
                <w:rFonts w:cs="Arial"/>
              </w:rPr>
              <w:t>Test Conditions</w:t>
            </w:r>
          </w:p>
          <w:p w14:paraId="5AD7AA34" w14:textId="26BE6315" w:rsidR="007008E1" w:rsidRPr="00291742" w:rsidRDefault="007008E1" w:rsidP="00924B86">
            <w:pPr>
              <w:pStyle w:val="Bodyjustified"/>
              <w:rPr>
                <w:rFonts w:cs="Arial"/>
              </w:rPr>
            </w:pPr>
            <w:r w:rsidRPr="00291742">
              <w:rPr>
                <w:rFonts w:cs="Arial"/>
              </w:rPr>
              <w:t>Note</w:t>
            </w:r>
            <w:r w:rsidR="00373CFE" w:rsidRPr="00291742">
              <w:rPr>
                <w:rFonts w:cs="Arial"/>
              </w:rPr>
              <w:t>s 1,</w:t>
            </w:r>
            <w:r w:rsidRPr="00291742">
              <w:rPr>
                <w:rFonts w:cs="Arial"/>
              </w:rPr>
              <w:t xml:space="preserve"> </w:t>
            </w:r>
            <w:r w:rsidR="00924B86" w:rsidRPr="00291742">
              <w:rPr>
                <w:rFonts w:cs="Arial"/>
              </w:rPr>
              <w:t>6</w:t>
            </w:r>
          </w:p>
        </w:tc>
        <w:tc>
          <w:tcPr>
            <w:tcW w:w="1252" w:type="dxa"/>
            <w:gridSpan w:val="2"/>
          </w:tcPr>
          <w:p w14:paraId="1EA97B90" w14:textId="77777777" w:rsidR="007008E1" w:rsidRPr="00291742" w:rsidRDefault="007008E1" w:rsidP="00B354CD">
            <w:pPr>
              <w:pStyle w:val="Bodyjustified"/>
              <w:rPr>
                <w:rFonts w:cs="Arial"/>
              </w:rPr>
            </w:pPr>
            <w:r w:rsidRPr="00291742">
              <w:rPr>
                <w:rFonts w:cs="Arial"/>
              </w:rPr>
              <w:t>Limits</w:t>
            </w:r>
          </w:p>
        </w:tc>
        <w:tc>
          <w:tcPr>
            <w:tcW w:w="620" w:type="dxa"/>
            <w:vMerge w:val="restart"/>
          </w:tcPr>
          <w:p w14:paraId="66F601A7" w14:textId="77777777" w:rsidR="007008E1" w:rsidRPr="00291742" w:rsidRDefault="007008E1" w:rsidP="00B354CD">
            <w:pPr>
              <w:pStyle w:val="Bodyjustified"/>
              <w:rPr>
                <w:rFonts w:cs="Arial"/>
              </w:rPr>
            </w:pPr>
            <w:r w:rsidRPr="00291742">
              <w:rPr>
                <w:rFonts w:cs="Arial"/>
              </w:rPr>
              <w:t>Units</w:t>
            </w:r>
          </w:p>
        </w:tc>
      </w:tr>
      <w:tr w:rsidR="007008E1" w:rsidRPr="00291742" w14:paraId="7A6F762F" w14:textId="77777777" w:rsidTr="00B80899">
        <w:trPr>
          <w:trHeight w:val="283"/>
          <w:tblHeader/>
        </w:trPr>
        <w:tc>
          <w:tcPr>
            <w:tcW w:w="1928" w:type="dxa"/>
            <w:vMerge/>
          </w:tcPr>
          <w:p w14:paraId="4CBE6D9F" w14:textId="77777777" w:rsidR="007008E1" w:rsidRPr="00291742" w:rsidRDefault="007008E1" w:rsidP="00B354CD">
            <w:pPr>
              <w:pStyle w:val="Bodyjustified"/>
              <w:rPr>
                <w:rFonts w:cs="Arial"/>
              </w:rPr>
            </w:pPr>
          </w:p>
        </w:tc>
        <w:tc>
          <w:tcPr>
            <w:tcW w:w="1020" w:type="dxa"/>
            <w:vMerge/>
          </w:tcPr>
          <w:p w14:paraId="40804AF2" w14:textId="77777777" w:rsidR="007008E1" w:rsidRPr="00291742" w:rsidRDefault="007008E1" w:rsidP="00B354CD">
            <w:pPr>
              <w:pStyle w:val="Bodyjustified"/>
              <w:rPr>
                <w:rFonts w:cs="Arial"/>
              </w:rPr>
            </w:pPr>
          </w:p>
        </w:tc>
        <w:tc>
          <w:tcPr>
            <w:tcW w:w="1361" w:type="dxa"/>
            <w:vMerge/>
          </w:tcPr>
          <w:p w14:paraId="14C80C1F" w14:textId="77777777" w:rsidR="007008E1" w:rsidRPr="00291742" w:rsidRDefault="007008E1" w:rsidP="00B354CD">
            <w:pPr>
              <w:pStyle w:val="Bodyjustified"/>
              <w:rPr>
                <w:rFonts w:cs="Arial"/>
              </w:rPr>
            </w:pPr>
          </w:p>
        </w:tc>
        <w:tc>
          <w:tcPr>
            <w:tcW w:w="2098" w:type="dxa"/>
            <w:vMerge/>
          </w:tcPr>
          <w:p w14:paraId="5985AB72" w14:textId="77777777" w:rsidR="007008E1" w:rsidRPr="00291742" w:rsidRDefault="007008E1" w:rsidP="00B354CD">
            <w:pPr>
              <w:pStyle w:val="Bodyjustified"/>
              <w:rPr>
                <w:rFonts w:cs="Arial"/>
              </w:rPr>
            </w:pPr>
          </w:p>
        </w:tc>
        <w:tc>
          <w:tcPr>
            <w:tcW w:w="611" w:type="dxa"/>
          </w:tcPr>
          <w:p w14:paraId="780F185E" w14:textId="77777777" w:rsidR="007008E1" w:rsidRPr="00291742" w:rsidRDefault="007008E1" w:rsidP="00B354CD">
            <w:pPr>
              <w:pStyle w:val="Bodyjustified"/>
              <w:rPr>
                <w:rFonts w:cs="Arial"/>
              </w:rPr>
            </w:pPr>
            <w:r w:rsidRPr="00291742">
              <w:rPr>
                <w:rFonts w:cs="Arial"/>
              </w:rPr>
              <w:t>Min</w:t>
            </w:r>
          </w:p>
        </w:tc>
        <w:tc>
          <w:tcPr>
            <w:tcW w:w="641" w:type="dxa"/>
          </w:tcPr>
          <w:p w14:paraId="7626B3D3" w14:textId="77777777" w:rsidR="007008E1" w:rsidRPr="00291742" w:rsidRDefault="007008E1" w:rsidP="00B354CD">
            <w:pPr>
              <w:pStyle w:val="Bodyjustified"/>
              <w:rPr>
                <w:rFonts w:cs="Arial"/>
              </w:rPr>
            </w:pPr>
            <w:r w:rsidRPr="00291742">
              <w:rPr>
                <w:rFonts w:cs="Arial"/>
              </w:rPr>
              <w:t>Max</w:t>
            </w:r>
          </w:p>
        </w:tc>
        <w:tc>
          <w:tcPr>
            <w:tcW w:w="620" w:type="dxa"/>
            <w:vMerge/>
          </w:tcPr>
          <w:p w14:paraId="45CD9239" w14:textId="77777777" w:rsidR="007008E1" w:rsidRPr="00291742" w:rsidRDefault="007008E1" w:rsidP="00B354CD">
            <w:pPr>
              <w:pStyle w:val="Bodyjustified"/>
              <w:rPr>
                <w:rFonts w:cs="Arial"/>
              </w:rPr>
            </w:pPr>
          </w:p>
        </w:tc>
      </w:tr>
      <w:tr w:rsidR="00100213" w:rsidRPr="00291742" w14:paraId="2FDBFCE3" w14:textId="77777777" w:rsidTr="004651BE">
        <w:trPr>
          <w:trHeight w:val="283"/>
        </w:trPr>
        <w:tc>
          <w:tcPr>
            <w:tcW w:w="1928" w:type="dxa"/>
            <w:tcBorders>
              <w:bottom w:val="single" w:sz="4" w:space="0" w:color="auto"/>
            </w:tcBorders>
          </w:tcPr>
          <w:p w14:paraId="2115F558" w14:textId="77777777" w:rsidR="00100213" w:rsidRPr="00291742" w:rsidRDefault="00100213" w:rsidP="00B354CD">
            <w:pPr>
              <w:pStyle w:val="Bodyjustified"/>
              <w:jc w:val="left"/>
              <w:rPr>
                <w:rFonts w:cs="Arial"/>
              </w:rPr>
            </w:pPr>
            <w:r w:rsidRPr="00291742">
              <w:rPr>
                <w:rFonts w:cs="Arial"/>
              </w:rPr>
              <w:t>Reverse Current</w:t>
            </w:r>
          </w:p>
        </w:tc>
        <w:tc>
          <w:tcPr>
            <w:tcW w:w="1020" w:type="dxa"/>
            <w:tcBorders>
              <w:bottom w:val="single" w:sz="4" w:space="0" w:color="auto"/>
            </w:tcBorders>
          </w:tcPr>
          <w:p w14:paraId="6271E5A4" w14:textId="77777777" w:rsidR="00100213" w:rsidRPr="00291742" w:rsidRDefault="00100213" w:rsidP="00B354CD">
            <w:pPr>
              <w:pStyle w:val="Bodyjustified"/>
              <w:rPr>
                <w:rFonts w:cs="Arial"/>
              </w:rPr>
            </w:pPr>
            <w:r w:rsidRPr="00291742">
              <w:rPr>
                <w:rFonts w:cs="Arial"/>
              </w:rPr>
              <w:t>I</w:t>
            </w:r>
            <w:r w:rsidRPr="00291742">
              <w:rPr>
                <w:rFonts w:cs="Arial"/>
                <w:vertAlign w:val="subscript"/>
              </w:rPr>
              <w:t>R</w:t>
            </w:r>
          </w:p>
        </w:tc>
        <w:tc>
          <w:tcPr>
            <w:tcW w:w="1361" w:type="dxa"/>
            <w:tcBorders>
              <w:bottom w:val="single" w:sz="4" w:space="0" w:color="auto"/>
            </w:tcBorders>
          </w:tcPr>
          <w:p w14:paraId="4683B904" w14:textId="78433136" w:rsidR="00100213" w:rsidRPr="00291742" w:rsidRDefault="00100213" w:rsidP="00B354CD">
            <w:pPr>
              <w:pStyle w:val="Bodyjustified"/>
              <w:rPr>
                <w:rFonts w:cs="Arial"/>
              </w:rPr>
            </w:pPr>
            <w:hyperlink r:id="rId35" w:history="1">
              <w:r w:rsidRPr="00291742">
                <w:rPr>
                  <w:rFonts w:cs="Arial"/>
                  <w:color w:val="0000FF" w:themeColor="hyperlink"/>
                </w:rPr>
                <w:t>4016</w:t>
              </w:r>
            </w:hyperlink>
          </w:p>
        </w:tc>
        <w:tc>
          <w:tcPr>
            <w:tcW w:w="2098" w:type="dxa"/>
            <w:tcBorders>
              <w:top w:val="single" w:sz="4" w:space="0" w:color="auto"/>
              <w:left w:val="single" w:sz="4" w:space="0" w:color="auto"/>
              <w:bottom w:val="single" w:sz="4" w:space="0" w:color="auto"/>
              <w:right w:val="single" w:sz="4" w:space="0" w:color="auto"/>
            </w:tcBorders>
          </w:tcPr>
          <w:p w14:paraId="0D32ABE4" w14:textId="77777777" w:rsidR="00100213" w:rsidRPr="00291742" w:rsidRDefault="00100213" w:rsidP="00B354CD">
            <w:pPr>
              <w:pStyle w:val="Bodyjustified"/>
              <w:jc w:val="left"/>
              <w:rPr>
                <w:rFonts w:cs="Arial"/>
                <w:lang w:val="en-US"/>
              </w:rPr>
            </w:pPr>
            <w:proofErr w:type="spellStart"/>
            <w:r w:rsidRPr="00291742">
              <w:rPr>
                <w:rFonts w:cs="Arial"/>
                <w:lang w:val="en-US"/>
              </w:rPr>
              <w:t>T</w:t>
            </w:r>
            <w:r w:rsidRPr="00291742">
              <w:rPr>
                <w:rFonts w:cs="Arial"/>
                <w:vertAlign w:val="subscript"/>
                <w:lang w:val="en-US"/>
              </w:rPr>
              <w:t>amb</w:t>
            </w:r>
            <w:proofErr w:type="spellEnd"/>
            <w:r w:rsidRPr="00291742">
              <w:rPr>
                <w:rFonts w:cs="Arial"/>
                <w:vertAlign w:val="subscript"/>
                <w:lang w:val="en-US"/>
              </w:rPr>
              <w:t xml:space="preserve"> </w:t>
            </w:r>
            <w:r w:rsidRPr="00291742">
              <w:rPr>
                <w:rFonts w:cs="Arial"/>
                <w:lang w:val="en-US"/>
              </w:rPr>
              <w:t>= +125 (+0 -5) °C</w:t>
            </w:r>
          </w:p>
          <w:p w14:paraId="6BF8F5E2" w14:textId="77777777" w:rsidR="00100213" w:rsidRPr="00291742" w:rsidRDefault="00100213" w:rsidP="00B354CD">
            <w:pPr>
              <w:pStyle w:val="Bodyjustified"/>
              <w:jc w:val="left"/>
              <w:rPr>
                <w:rFonts w:cs="Arial"/>
                <w:lang w:val="en-US"/>
              </w:rPr>
            </w:pPr>
            <w:r w:rsidRPr="00291742">
              <w:rPr>
                <w:rFonts w:cs="Arial"/>
                <w:lang w:val="en-US"/>
              </w:rPr>
              <w:t>DC Method</w:t>
            </w:r>
          </w:p>
          <w:p w14:paraId="338723AC" w14:textId="1F710DF0" w:rsidR="00100213" w:rsidRPr="00291742" w:rsidRDefault="00100213" w:rsidP="00B354CD">
            <w:pPr>
              <w:pStyle w:val="Bodyjustified"/>
              <w:jc w:val="left"/>
              <w:rPr>
                <w:rFonts w:cs="Arial"/>
              </w:rPr>
            </w:pPr>
            <w:r w:rsidRPr="00291742">
              <w:rPr>
                <w:rFonts w:cs="Arial"/>
                <w:lang w:val="en-US"/>
              </w:rPr>
              <w:t>V</w:t>
            </w:r>
            <w:r w:rsidRPr="00291742">
              <w:rPr>
                <w:rFonts w:cs="Arial"/>
                <w:vertAlign w:val="subscript"/>
                <w:lang w:val="en-US"/>
              </w:rPr>
              <w:t xml:space="preserve">R </w:t>
            </w:r>
            <w:r w:rsidR="00B354CD" w:rsidRPr="00291742">
              <w:rPr>
                <w:rFonts w:cs="Arial"/>
                <w:lang w:val="en-US"/>
              </w:rPr>
              <w:t>= 4</w:t>
            </w:r>
            <w:r w:rsidRPr="00291742">
              <w:rPr>
                <w:rFonts w:cs="Arial"/>
                <w:lang w:val="en-US"/>
              </w:rPr>
              <w:t>5V</w:t>
            </w:r>
          </w:p>
        </w:tc>
        <w:tc>
          <w:tcPr>
            <w:tcW w:w="611" w:type="dxa"/>
            <w:tcBorders>
              <w:top w:val="single" w:sz="4" w:space="0" w:color="auto"/>
              <w:left w:val="single" w:sz="4" w:space="0" w:color="auto"/>
              <w:bottom w:val="single" w:sz="4" w:space="0" w:color="auto"/>
              <w:right w:val="single" w:sz="4" w:space="0" w:color="auto"/>
            </w:tcBorders>
          </w:tcPr>
          <w:p w14:paraId="6270590C" w14:textId="20B8F9EC" w:rsidR="00100213" w:rsidRPr="00291742" w:rsidRDefault="00100213"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0B14F9DA" w14:textId="4491C4A1" w:rsidR="00100213" w:rsidRPr="00291742" w:rsidRDefault="00B354CD" w:rsidP="00B354CD">
            <w:pPr>
              <w:pStyle w:val="Bodyjustified"/>
              <w:rPr>
                <w:rFonts w:cs="Arial"/>
              </w:rPr>
            </w:pPr>
            <w:r w:rsidRPr="00291742">
              <w:rPr>
                <w:rFonts w:cs="Arial"/>
                <w:lang w:val="en-US"/>
              </w:rPr>
              <w:t>1</w:t>
            </w:r>
            <w:r w:rsidR="00100213" w:rsidRPr="00291742">
              <w:rPr>
                <w:rFonts w:cs="Arial"/>
                <w:lang w:val="en-US"/>
              </w:rPr>
              <w:t>8</w:t>
            </w:r>
          </w:p>
        </w:tc>
        <w:tc>
          <w:tcPr>
            <w:tcW w:w="620" w:type="dxa"/>
            <w:tcBorders>
              <w:bottom w:val="single" w:sz="4" w:space="0" w:color="auto"/>
            </w:tcBorders>
          </w:tcPr>
          <w:p w14:paraId="3EC1E787" w14:textId="637D8A5B" w:rsidR="00100213" w:rsidRPr="00291742" w:rsidRDefault="000B132C" w:rsidP="00B354CD">
            <w:pPr>
              <w:pStyle w:val="Bodyjustified"/>
              <w:rPr>
                <w:rFonts w:cs="Arial"/>
              </w:rPr>
            </w:pPr>
            <w:r w:rsidRPr="00291742">
              <w:rPr>
                <w:rFonts w:cs="Arial"/>
              </w:rPr>
              <w:t>m</w:t>
            </w:r>
            <w:r w:rsidR="00100213" w:rsidRPr="00291742">
              <w:rPr>
                <w:rFonts w:cs="Arial"/>
              </w:rPr>
              <w:t>A</w:t>
            </w:r>
          </w:p>
        </w:tc>
      </w:tr>
      <w:tr w:rsidR="00B354CD" w:rsidRPr="00291742" w14:paraId="2C5B79A5" w14:textId="77777777" w:rsidTr="00B354CD">
        <w:trPr>
          <w:trHeight w:val="283"/>
        </w:trPr>
        <w:tc>
          <w:tcPr>
            <w:tcW w:w="1928" w:type="dxa"/>
            <w:vMerge w:val="restart"/>
          </w:tcPr>
          <w:p w14:paraId="258157F3" w14:textId="77777777" w:rsidR="00B354CD" w:rsidRPr="00291742" w:rsidRDefault="00B354CD" w:rsidP="00B354CD">
            <w:pPr>
              <w:pStyle w:val="Bodyjustified"/>
              <w:jc w:val="left"/>
              <w:rPr>
                <w:rFonts w:cs="Arial"/>
                <w:lang w:val="en-US"/>
              </w:rPr>
            </w:pPr>
            <w:r w:rsidRPr="00291742">
              <w:rPr>
                <w:rFonts w:cs="Arial"/>
                <w:lang w:val="en-US"/>
              </w:rPr>
              <w:t>Forward Voltage</w:t>
            </w:r>
          </w:p>
        </w:tc>
        <w:tc>
          <w:tcPr>
            <w:tcW w:w="1020" w:type="dxa"/>
            <w:vMerge w:val="restart"/>
          </w:tcPr>
          <w:p w14:paraId="6E17C3B1" w14:textId="4BCBC189" w:rsidR="00B354CD" w:rsidRPr="00291742" w:rsidRDefault="00B354CD" w:rsidP="00B354CD">
            <w:pPr>
              <w:pStyle w:val="Bodyjustified"/>
              <w:rPr>
                <w:rFonts w:cs="Arial"/>
              </w:rPr>
            </w:pPr>
            <w:r w:rsidRPr="00291742">
              <w:rPr>
                <w:rFonts w:cs="Arial"/>
              </w:rPr>
              <w:t>V</w:t>
            </w:r>
            <w:r w:rsidRPr="00291742">
              <w:rPr>
                <w:rFonts w:cs="Arial"/>
                <w:vertAlign w:val="subscript"/>
              </w:rPr>
              <w:t>F1</w:t>
            </w:r>
          </w:p>
        </w:tc>
        <w:tc>
          <w:tcPr>
            <w:tcW w:w="1361" w:type="dxa"/>
            <w:vMerge w:val="restart"/>
          </w:tcPr>
          <w:p w14:paraId="20BB42E8" w14:textId="44C3EBF0" w:rsidR="00B354CD" w:rsidRPr="00291742" w:rsidRDefault="00B354CD" w:rsidP="00B354CD">
            <w:pPr>
              <w:pStyle w:val="Bodyjustified"/>
              <w:rPr>
                <w:rFonts w:cs="Arial"/>
              </w:rPr>
            </w:pPr>
            <w:hyperlink r:id="rId36" w:history="1">
              <w:r w:rsidRPr="00291742">
                <w:rPr>
                  <w:rFonts w:cs="Arial"/>
                  <w:color w:val="0000FF" w:themeColor="hyperlink"/>
                </w:rPr>
                <w:t>4011</w:t>
              </w:r>
            </w:hyperlink>
          </w:p>
        </w:tc>
        <w:tc>
          <w:tcPr>
            <w:tcW w:w="2098" w:type="dxa"/>
            <w:tcBorders>
              <w:top w:val="single" w:sz="4" w:space="0" w:color="auto"/>
              <w:left w:val="single" w:sz="4" w:space="0" w:color="auto"/>
              <w:bottom w:val="single" w:sz="4" w:space="0" w:color="auto"/>
              <w:right w:val="single" w:sz="4" w:space="0" w:color="auto"/>
            </w:tcBorders>
          </w:tcPr>
          <w:p w14:paraId="4B027D72" w14:textId="4731433E" w:rsidR="00B354CD" w:rsidRPr="00291742" w:rsidRDefault="00B354CD" w:rsidP="0082073C">
            <w:pPr>
              <w:pStyle w:val="Bodyjustified"/>
              <w:jc w:val="left"/>
              <w:rPr>
                <w:rFonts w:cs="Arial"/>
              </w:rPr>
            </w:pPr>
            <w:proofErr w:type="spellStart"/>
            <w:r w:rsidRPr="00291742">
              <w:rPr>
                <w:rFonts w:cs="Arial"/>
                <w:lang w:val="en-US"/>
              </w:rPr>
              <w:t>T</w:t>
            </w:r>
            <w:r w:rsidRPr="00291742">
              <w:rPr>
                <w:rFonts w:cs="Arial"/>
                <w:vertAlign w:val="subscript"/>
                <w:lang w:val="en-US"/>
              </w:rPr>
              <w:t>amb</w:t>
            </w:r>
            <w:proofErr w:type="spellEnd"/>
            <w:r w:rsidRPr="00291742">
              <w:rPr>
                <w:rFonts w:cs="Arial"/>
                <w:vertAlign w:val="subscript"/>
                <w:lang w:val="en-US"/>
              </w:rPr>
              <w:t xml:space="preserve"> </w:t>
            </w:r>
            <w:r w:rsidRPr="00291742">
              <w:rPr>
                <w:rFonts w:cs="Arial"/>
                <w:lang w:val="en-US"/>
              </w:rPr>
              <w:t>= +125 (+0 -5) °C I</w:t>
            </w:r>
            <w:r w:rsidRPr="00291742">
              <w:rPr>
                <w:rFonts w:cs="Arial"/>
                <w:vertAlign w:val="subscript"/>
                <w:lang w:val="en-US"/>
              </w:rPr>
              <w:t xml:space="preserve">F </w:t>
            </w:r>
            <w:r w:rsidRPr="00291742">
              <w:rPr>
                <w:rFonts w:cs="Arial"/>
                <w:lang w:val="en-US"/>
              </w:rPr>
              <w:t>= 5A, Note 2</w:t>
            </w:r>
          </w:p>
        </w:tc>
        <w:tc>
          <w:tcPr>
            <w:tcW w:w="611" w:type="dxa"/>
            <w:tcBorders>
              <w:top w:val="single" w:sz="4" w:space="0" w:color="auto"/>
              <w:left w:val="single" w:sz="4" w:space="0" w:color="auto"/>
              <w:bottom w:val="single" w:sz="4" w:space="0" w:color="auto"/>
              <w:right w:val="single" w:sz="4" w:space="0" w:color="auto"/>
            </w:tcBorders>
          </w:tcPr>
          <w:p w14:paraId="39935CF9" w14:textId="6501EDB1"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65629F23" w14:textId="059886CA" w:rsidR="00B354CD" w:rsidRPr="00291742" w:rsidRDefault="00B354CD" w:rsidP="00B354CD">
            <w:pPr>
              <w:pStyle w:val="Bodyjustified"/>
              <w:rPr>
                <w:rFonts w:cs="Arial"/>
              </w:rPr>
            </w:pPr>
            <w:r w:rsidRPr="00291742">
              <w:rPr>
                <w:rFonts w:cs="Arial"/>
              </w:rPr>
              <w:t>0.4</w:t>
            </w:r>
          </w:p>
        </w:tc>
        <w:tc>
          <w:tcPr>
            <w:tcW w:w="620" w:type="dxa"/>
          </w:tcPr>
          <w:p w14:paraId="137FE406" w14:textId="77777777" w:rsidR="00B354CD" w:rsidRPr="00291742" w:rsidRDefault="00B354CD" w:rsidP="00B354CD">
            <w:pPr>
              <w:pStyle w:val="Bodyjustified"/>
              <w:rPr>
                <w:rFonts w:cs="Arial"/>
              </w:rPr>
            </w:pPr>
            <w:r w:rsidRPr="00291742">
              <w:rPr>
                <w:rFonts w:cs="Arial"/>
              </w:rPr>
              <w:t>V</w:t>
            </w:r>
          </w:p>
        </w:tc>
      </w:tr>
      <w:tr w:rsidR="00B354CD" w:rsidRPr="00291742" w14:paraId="6F89BB70" w14:textId="77777777" w:rsidTr="00B354CD">
        <w:trPr>
          <w:trHeight w:val="283"/>
        </w:trPr>
        <w:tc>
          <w:tcPr>
            <w:tcW w:w="1928" w:type="dxa"/>
            <w:vMerge/>
          </w:tcPr>
          <w:p w14:paraId="4C568303" w14:textId="77777777" w:rsidR="00B354CD" w:rsidRPr="00291742" w:rsidRDefault="00B354CD" w:rsidP="00B354CD">
            <w:pPr>
              <w:pStyle w:val="Bodyjustified"/>
              <w:rPr>
                <w:rFonts w:cs="Arial"/>
              </w:rPr>
            </w:pPr>
          </w:p>
        </w:tc>
        <w:tc>
          <w:tcPr>
            <w:tcW w:w="1020" w:type="dxa"/>
            <w:vMerge/>
          </w:tcPr>
          <w:p w14:paraId="2DECDC4A" w14:textId="77777777" w:rsidR="00B354CD" w:rsidRPr="00291742" w:rsidRDefault="00B354CD" w:rsidP="00B354CD">
            <w:pPr>
              <w:pStyle w:val="Bodyjustified"/>
              <w:rPr>
                <w:rFonts w:cs="Arial"/>
              </w:rPr>
            </w:pPr>
          </w:p>
        </w:tc>
        <w:tc>
          <w:tcPr>
            <w:tcW w:w="1361" w:type="dxa"/>
            <w:vMerge/>
          </w:tcPr>
          <w:p w14:paraId="72CBC052" w14:textId="77777777" w:rsidR="00B354CD" w:rsidRPr="00291742"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085FE1E6" w14:textId="77777777" w:rsidR="00B354CD" w:rsidRPr="00291742" w:rsidRDefault="00B354CD" w:rsidP="00B354CD">
            <w:pPr>
              <w:pStyle w:val="Bodyjustified"/>
              <w:jc w:val="left"/>
              <w:rPr>
                <w:rFonts w:cs="Arial"/>
                <w:lang w:val="en-US"/>
              </w:rPr>
            </w:pPr>
            <w:proofErr w:type="spellStart"/>
            <w:r w:rsidRPr="00291742">
              <w:rPr>
                <w:rFonts w:cs="Arial"/>
                <w:lang w:val="en-US"/>
              </w:rPr>
              <w:t>T</w:t>
            </w:r>
            <w:r w:rsidRPr="00291742">
              <w:rPr>
                <w:rFonts w:cs="Arial"/>
                <w:vertAlign w:val="subscript"/>
                <w:lang w:val="en-US"/>
              </w:rPr>
              <w:t>amb</w:t>
            </w:r>
            <w:proofErr w:type="spellEnd"/>
            <w:r w:rsidRPr="00291742">
              <w:rPr>
                <w:rFonts w:cs="Arial"/>
                <w:vertAlign w:val="subscript"/>
                <w:lang w:val="en-US"/>
              </w:rPr>
              <w:t xml:space="preserve"> </w:t>
            </w:r>
            <w:r w:rsidRPr="00291742">
              <w:rPr>
                <w:rFonts w:cs="Arial"/>
                <w:lang w:val="en-US"/>
              </w:rPr>
              <w:t>= -55 (+5 -0) °C</w:t>
            </w:r>
          </w:p>
          <w:p w14:paraId="02A1AAA5" w14:textId="1518FEFD" w:rsidR="00B354CD" w:rsidRPr="00291742" w:rsidRDefault="00B354CD" w:rsidP="0082073C">
            <w:pPr>
              <w:pStyle w:val="Bodyjustified"/>
              <w:jc w:val="left"/>
              <w:rPr>
                <w:rFonts w:cs="Arial"/>
              </w:rPr>
            </w:pPr>
            <w:r w:rsidRPr="00291742">
              <w:rPr>
                <w:rFonts w:cs="Arial"/>
                <w:lang w:val="en-US"/>
              </w:rPr>
              <w:t>I</w:t>
            </w:r>
            <w:r w:rsidRPr="00291742">
              <w:rPr>
                <w:rFonts w:cs="Arial"/>
                <w:vertAlign w:val="subscript"/>
                <w:lang w:val="en-US"/>
              </w:rPr>
              <w:t xml:space="preserve">F </w:t>
            </w:r>
            <w:r w:rsidRPr="00291742">
              <w:rPr>
                <w:rFonts w:cs="Arial"/>
                <w:lang w:val="en-US"/>
              </w:rPr>
              <w:t>= 5A, Note 2</w:t>
            </w:r>
          </w:p>
        </w:tc>
        <w:tc>
          <w:tcPr>
            <w:tcW w:w="611" w:type="dxa"/>
            <w:tcBorders>
              <w:top w:val="single" w:sz="4" w:space="0" w:color="auto"/>
              <w:left w:val="single" w:sz="4" w:space="0" w:color="auto"/>
              <w:bottom w:val="single" w:sz="4" w:space="0" w:color="auto"/>
              <w:right w:val="single" w:sz="4" w:space="0" w:color="auto"/>
            </w:tcBorders>
          </w:tcPr>
          <w:p w14:paraId="0F1C363D" w14:textId="73CCD40E"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485981C7" w14:textId="55740A25" w:rsidR="00B354CD" w:rsidRPr="00291742" w:rsidRDefault="00B354CD" w:rsidP="00B354CD">
            <w:pPr>
              <w:pStyle w:val="Bodyjustified"/>
              <w:rPr>
                <w:rFonts w:cs="Arial"/>
              </w:rPr>
            </w:pPr>
            <w:r w:rsidRPr="00291742">
              <w:rPr>
                <w:rFonts w:cs="Arial"/>
              </w:rPr>
              <w:t>0.59</w:t>
            </w:r>
          </w:p>
        </w:tc>
        <w:tc>
          <w:tcPr>
            <w:tcW w:w="620" w:type="dxa"/>
          </w:tcPr>
          <w:p w14:paraId="2CD481F1" w14:textId="77777777" w:rsidR="00B354CD" w:rsidRPr="00291742" w:rsidRDefault="00B354CD" w:rsidP="00B354CD">
            <w:pPr>
              <w:pStyle w:val="Bodyjustified"/>
              <w:rPr>
                <w:rFonts w:cs="Arial"/>
              </w:rPr>
            </w:pPr>
            <w:r w:rsidRPr="00291742">
              <w:rPr>
                <w:rFonts w:cs="Arial"/>
              </w:rPr>
              <w:t>V</w:t>
            </w:r>
          </w:p>
        </w:tc>
      </w:tr>
      <w:tr w:rsidR="00B354CD" w:rsidRPr="00291742" w14:paraId="0F2966A9" w14:textId="77777777" w:rsidTr="00B354CD">
        <w:trPr>
          <w:trHeight w:val="283"/>
        </w:trPr>
        <w:tc>
          <w:tcPr>
            <w:tcW w:w="1928" w:type="dxa"/>
            <w:vMerge/>
          </w:tcPr>
          <w:p w14:paraId="23DE65E0" w14:textId="490B6BB4" w:rsidR="00B354CD" w:rsidRPr="00291742" w:rsidRDefault="00B354CD" w:rsidP="00B354CD">
            <w:pPr>
              <w:pStyle w:val="Bodyjustified"/>
              <w:rPr>
                <w:rFonts w:cs="Arial"/>
              </w:rPr>
            </w:pPr>
          </w:p>
        </w:tc>
        <w:tc>
          <w:tcPr>
            <w:tcW w:w="1020" w:type="dxa"/>
            <w:vMerge w:val="restart"/>
            <w:tcBorders>
              <w:top w:val="single" w:sz="4" w:space="0" w:color="auto"/>
              <w:left w:val="single" w:sz="4" w:space="0" w:color="auto"/>
              <w:bottom w:val="single" w:sz="4" w:space="0" w:color="auto"/>
              <w:right w:val="single" w:sz="4" w:space="0" w:color="auto"/>
            </w:tcBorders>
          </w:tcPr>
          <w:p w14:paraId="25F70DE8" w14:textId="4E992B1F" w:rsidR="00B354CD" w:rsidRPr="00291742" w:rsidRDefault="00B354CD" w:rsidP="00B354CD">
            <w:pPr>
              <w:pStyle w:val="Bodyjustified"/>
              <w:rPr>
                <w:rFonts w:cs="Arial"/>
              </w:rPr>
            </w:pPr>
            <w:r w:rsidRPr="00291742">
              <w:rPr>
                <w:rFonts w:cs="Arial"/>
                <w:lang w:val="en-US"/>
              </w:rPr>
              <w:t>V</w:t>
            </w:r>
            <w:r w:rsidRPr="00291742">
              <w:rPr>
                <w:rFonts w:cs="Arial"/>
                <w:vertAlign w:val="subscript"/>
                <w:lang w:val="en-US"/>
              </w:rPr>
              <w:t>F2</w:t>
            </w:r>
          </w:p>
        </w:tc>
        <w:tc>
          <w:tcPr>
            <w:tcW w:w="1361" w:type="dxa"/>
            <w:vMerge w:val="restart"/>
            <w:tcBorders>
              <w:top w:val="single" w:sz="4" w:space="0" w:color="auto"/>
              <w:left w:val="single" w:sz="4" w:space="0" w:color="auto"/>
              <w:bottom w:val="single" w:sz="4" w:space="0" w:color="auto"/>
              <w:right w:val="single" w:sz="4" w:space="0" w:color="auto"/>
            </w:tcBorders>
          </w:tcPr>
          <w:p w14:paraId="11DD345B" w14:textId="2B3F31D4" w:rsidR="00B354CD" w:rsidRPr="00291742" w:rsidRDefault="00B354CD" w:rsidP="00B354CD">
            <w:pPr>
              <w:pStyle w:val="Bodyjustified"/>
              <w:rPr>
                <w:rFonts w:cs="Arial"/>
              </w:rPr>
            </w:pPr>
            <w:hyperlink r:id="rId37" w:history="1">
              <w:r w:rsidRPr="00291742">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1BF26CAB" w14:textId="401A88F1" w:rsidR="00B354CD" w:rsidRPr="00291742" w:rsidRDefault="00B354CD" w:rsidP="0082073C">
            <w:pPr>
              <w:pStyle w:val="Bodyjustified"/>
              <w:jc w:val="left"/>
              <w:rPr>
                <w:rFonts w:cs="Arial"/>
              </w:rPr>
            </w:pPr>
            <w:proofErr w:type="spellStart"/>
            <w:r w:rsidRPr="00291742">
              <w:rPr>
                <w:rFonts w:cs="Arial"/>
                <w:lang w:val="en-US"/>
              </w:rPr>
              <w:t>T</w:t>
            </w:r>
            <w:r w:rsidRPr="00291742">
              <w:rPr>
                <w:rFonts w:cs="Arial"/>
                <w:vertAlign w:val="subscript"/>
                <w:lang w:val="en-US"/>
              </w:rPr>
              <w:t>amb</w:t>
            </w:r>
            <w:proofErr w:type="spellEnd"/>
            <w:r w:rsidRPr="00291742">
              <w:rPr>
                <w:rFonts w:cs="Arial"/>
                <w:vertAlign w:val="subscript"/>
                <w:lang w:val="en-US"/>
              </w:rPr>
              <w:t xml:space="preserve"> </w:t>
            </w:r>
            <w:r w:rsidRPr="00291742">
              <w:rPr>
                <w:rFonts w:cs="Arial"/>
                <w:lang w:val="en-US"/>
              </w:rPr>
              <w:t>= +125 (+0 -5) °C I</w:t>
            </w:r>
            <w:r w:rsidRPr="00291742">
              <w:rPr>
                <w:rFonts w:cs="Arial"/>
                <w:vertAlign w:val="subscript"/>
                <w:lang w:val="en-US"/>
              </w:rPr>
              <w:t xml:space="preserve">F </w:t>
            </w:r>
            <w:r w:rsidRPr="00291742">
              <w:rPr>
                <w:rFonts w:cs="Arial"/>
                <w:lang w:val="en-US"/>
              </w:rPr>
              <w:t>= 10A, Note 2</w:t>
            </w:r>
          </w:p>
        </w:tc>
        <w:tc>
          <w:tcPr>
            <w:tcW w:w="611" w:type="dxa"/>
            <w:tcBorders>
              <w:top w:val="single" w:sz="4" w:space="0" w:color="auto"/>
              <w:left w:val="single" w:sz="4" w:space="0" w:color="auto"/>
              <w:bottom w:val="single" w:sz="4" w:space="0" w:color="auto"/>
              <w:right w:val="single" w:sz="4" w:space="0" w:color="auto"/>
            </w:tcBorders>
          </w:tcPr>
          <w:p w14:paraId="3E3F9178" w14:textId="2E7C35AC"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27BC8F06" w14:textId="6433F2FC" w:rsidR="00B354CD" w:rsidRPr="00291742" w:rsidRDefault="00B354CD" w:rsidP="00B354CD">
            <w:pPr>
              <w:pStyle w:val="Bodyjustified"/>
              <w:rPr>
                <w:rFonts w:cs="Arial"/>
              </w:rPr>
            </w:pPr>
            <w:r w:rsidRPr="00291742">
              <w:rPr>
                <w:rFonts w:cs="Arial"/>
              </w:rPr>
              <w:t>0.49</w:t>
            </w:r>
          </w:p>
        </w:tc>
        <w:tc>
          <w:tcPr>
            <w:tcW w:w="620" w:type="dxa"/>
            <w:tcBorders>
              <w:top w:val="single" w:sz="4" w:space="0" w:color="auto"/>
              <w:left w:val="single" w:sz="4" w:space="0" w:color="auto"/>
              <w:bottom w:val="single" w:sz="4" w:space="0" w:color="auto"/>
              <w:right w:val="single" w:sz="4" w:space="0" w:color="auto"/>
            </w:tcBorders>
          </w:tcPr>
          <w:p w14:paraId="07C79846" w14:textId="714E8168" w:rsidR="00B354CD" w:rsidRPr="00291742" w:rsidRDefault="00B354CD" w:rsidP="00B354CD">
            <w:pPr>
              <w:pStyle w:val="Bodyjustified"/>
              <w:rPr>
                <w:rFonts w:cs="Arial"/>
              </w:rPr>
            </w:pPr>
            <w:r w:rsidRPr="00291742">
              <w:rPr>
                <w:rFonts w:cs="Arial"/>
                <w:lang w:val="en-US"/>
              </w:rPr>
              <w:t>V</w:t>
            </w:r>
          </w:p>
        </w:tc>
      </w:tr>
      <w:tr w:rsidR="00B354CD" w:rsidRPr="00291742" w14:paraId="7BB95563" w14:textId="77777777" w:rsidTr="00B354CD">
        <w:trPr>
          <w:trHeight w:val="283"/>
        </w:trPr>
        <w:tc>
          <w:tcPr>
            <w:tcW w:w="1928" w:type="dxa"/>
            <w:vMerge/>
          </w:tcPr>
          <w:p w14:paraId="30A2CA50" w14:textId="7B37B720" w:rsidR="00B354CD" w:rsidRPr="00291742" w:rsidRDefault="00B354CD" w:rsidP="00B354CD">
            <w:pPr>
              <w:pStyle w:val="Bodyjustified"/>
              <w:rPr>
                <w:rFonts w:cs="Arial"/>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7038220C" w14:textId="578A99B6" w:rsidR="00B354CD" w:rsidRPr="00291742" w:rsidRDefault="00B354CD" w:rsidP="00B354CD">
            <w:pPr>
              <w:pStyle w:val="Bodyjustified"/>
              <w:rPr>
                <w:rFonts w:cs="Arial"/>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347F0F09" w14:textId="46020BC7" w:rsidR="00B354CD" w:rsidRPr="00291742"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6BC77860" w14:textId="77777777" w:rsidR="00B354CD" w:rsidRPr="00291742" w:rsidRDefault="00B354CD" w:rsidP="00B354CD">
            <w:pPr>
              <w:pStyle w:val="Bodyjustified"/>
              <w:jc w:val="left"/>
              <w:rPr>
                <w:rFonts w:cs="Arial"/>
                <w:lang w:val="en-US"/>
              </w:rPr>
            </w:pPr>
            <w:proofErr w:type="spellStart"/>
            <w:r w:rsidRPr="00291742">
              <w:rPr>
                <w:rFonts w:cs="Arial"/>
                <w:lang w:val="en-US"/>
              </w:rPr>
              <w:t>T</w:t>
            </w:r>
            <w:r w:rsidRPr="00291742">
              <w:rPr>
                <w:rFonts w:cs="Arial"/>
                <w:vertAlign w:val="subscript"/>
                <w:lang w:val="en-US"/>
              </w:rPr>
              <w:t>amb</w:t>
            </w:r>
            <w:proofErr w:type="spellEnd"/>
            <w:r w:rsidRPr="00291742">
              <w:rPr>
                <w:rFonts w:cs="Arial"/>
                <w:vertAlign w:val="subscript"/>
                <w:lang w:val="en-US"/>
              </w:rPr>
              <w:t xml:space="preserve"> </w:t>
            </w:r>
            <w:r w:rsidRPr="00291742">
              <w:rPr>
                <w:rFonts w:cs="Arial"/>
                <w:lang w:val="en-US"/>
              </w:rPr>
              <w:t>= -55 (+5 -0) °C</w:t>
            </w:r>
          </w:p>
          <w:p w14:paraId="20AAE09A" w14:textId="09CAB1AB" w:rsidR="00B354CD" w:rsidRPr="00291742" w:rsidRDefault="00B354CD" w:rsidP="0082073C">
            <w:pPr>
              <w:pStyle w:val="Bodyjustified"/>
              <w:jc w:val="left"/>
              <w:rPr>
                <w:rFonts w:cs="Arial"/>
              </w:rPr>
            </w:pPr>
            <w:r w:rsidRPr="00291742">
              <w:rPr>
                <w:rFonts w:cs="Arial"/>
                <w:lang w:val="en-US"/>
              </w:rPr>
              <w:t>I</w:t>
            </w:r>
            <w:r w:rsidRPr="00291742">
              <w:rPr>
                <w:rFonts w:cs="Arial"/>
                <w:vertAlign w:val="subscript"/>
                <w:lang w:val="en-US"/>
              </w:rPr>
              <w:t xml:space="preserve">F </w:t>
            </w:r>
            <w:r w:rsidRPr="00291742">
              <w:rPr>
                <w:rFonts w:cs="Arial"/>
                <w:lang w:val="en-US"/>
              </w:rPr>
              <w:t>= 10A, Note 2</w:t>
            </w:r>
          </w:p>
        </w:tc>
        <w:tc>
          <w:tcPr>
            <w:tcW w:w="611" w:type="dxa"/>
            <w:tcBorders>
              <w:top w:val="single" w:sz="4" w:space="0" w:color="auto"/>
              <w:left w:val="single" w:sz="4" w:space="0" w:color="auto"/>
              <w:bottom w:val="single" w:sz="4" w:space="0" w:color="auto"/>
              <w:right w:val="single" w:sz="4" w:space="0" w:color="auto"/>
            </w:tcBorders>
          </w:tcPr>
          <w:p w14:paraId="56772F10" w14:textId="6F2688CE"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35555EB7" w14:textId="14BE2CF3" w:rsidR="00B354CD" w:rsidRPr="00291742" w:rsidRDefault="00B354CD" w:rsidP="00B354CD">
            <w:pPr>
              <w:pStyle w:val="Bodyjustified"/>
              <w:rPr>
                <w:rFonts w:cs="Arial"/>
              </w:rPr>
            </w:pPr>
            <w:r w:rsidRPr="00291742">
              <w:rPr>
                <w:rFonts w:cs="Arial"/>
              </w:rPr>
              <w:t>0.63</w:t>
            </w:r>
          </w:p>
        </w:tc>
        <w:tc>
          <w:tcPr>
            <w:tcW w:w="620" w:type="dxa"/>
            <w:tcBorders>
              <w:top w:val="single" w:sz="4" w:space="0" w:color="auto"/>
              <w:left w:val="single" w:sz="4" w:space="0" w:color="auto"/>
              <w:bottom w:val="single" w:sz="4" w:space="0" w:color="auto"/>
              <w:right w:val="single" w:sz="4" w:space="0" w:color="auto"/>
            </w:tcBorders>
          </w:tcPr>
          <w:p w14:paraId="271F6D85" w14:textId="29BBDF3F" w:rsidR="00B354CD" w:rsidRPr="00291742" w:rsidRDefault="00B354CD" w:rsidP="00B354CD">
            <w:pPr>
              <w:pStyle w:val="Bodyjustified"/>
              <w:rPr>
                <w:rFonts w:cs="Arial"/>
              </w:rPr>
            </w:pPr>
            <w:r w:rsidRPr="00291742">
              <w:rPr>
                <w:rFonts w:cs="Arial"/>
                <w:lang w:val="en-US"/>
              </w:rPr>
              <w:t>V</w:t>
            </w:r>
          </w:p>
        </w:tc>
      </w:tr>
      <w:tr w:rsidR="00B354CD" w:rsidRPr="00291742" w14:paraId="7B8317D2" w14:textId="77777777" w:rsidTr="00B354CD">
        <w:trPr>
          <w:trHeight w:val="283"/>
        </w:trPr>
        <w:tc>
          <w:tcPr>
            <w:tcW w:w="1928" w:type="dxa"/>
            <w:vMerge/>
          </w:tcPr>
          <w:p w14:paraId="3347A2D0" w14:textId="77777777" w:rsidR="00B354CD" w:rsidRPr="00291742" w:rsidRDefault="00B354CD" w:rsidP="00B354CD">
            <w:pPr>
              <w:pStyle w:val="Bodyjustified"/>
              <w:rPr>
                <w:rFonts w:cs="Arial"/>
              </w:rPr>
            </w:pPr>
          </w:p>
        </w:tc>
        <w:tc>
          <w:tcPr>
            <w:tcW w:w="1020" w:type="dxa"/>
            <w:vMerge w:val="restart"/>
            <w:tcBorders>
              <w:top w:val="single" w:sz="4" w:space="0" w:color="auto"/>
              <w:left w:val="single" w:sz="4" w:space="0" w:color="auto"/>
              <w:bottom w:val="single" w:sz="4" w:space="0" w:color="auto"/>
              <w:right w:val="single" w:sz="4" w:space="0" w:color="auto"/>
            </w:tcBorders>
          </w:tcPr>
          <w:p w14:paraId="5E3DE671" w14:textId="6B6404CD" w:rsidR="00B354CD" w:rsidRPr="00291742" w:rsidRDefault="00B354CD" w:rsidP="00B354CD">
            <w:pPr>
              <w:pStyle w:val="Bodyjustified"/>
              <w:rPr>
                <w:rFonts w:cs="Arial"/>
              </w:rPr>
            </w:pPr>
            <w:r w:rsidRPr="00291742">
              <w:rPr>
                <w:rFonts w:cs="Arial"/>
                <w:lang w:val="en-US"/>
              </w:rPr>
              <w:t>V</w:t>
            </w:r>
            <w:r w:rsidRPr="00291742">
              <w:rPr>
                <w:rFonts w:cs="Arial"/>
                <w:vertAlign w:val="subscript"/>
                <w:lang w:val="en-US"/>
              </w:rPr>
              <w:t>F3</w:t>
            </w:r>
          </w:p>
        </w:tc>
        <w:tc>
          <w:tcPr>
            <w:tcW w:w="1361" w:type="dxa"/>
            <w:vMerge w:val="restart"/>
            <w:tcBorders>
              <w:top w:val="single" w:sz="4" w:space="0" w:color="auto"/>
              <w:left w:val="single" w:sz="4" w:space="0" w:color="auto"/>
              <w:bottom w:val="single" w:sz="4" w:space="0" w:color="auto"/>
              <w:right w:val="single" w:sz="4" w:space="0" w:color="auto"/>
            </w:tcBorders>
          </w:tcPr>
          <w:p w14:paraId="07BE77F0" w14:textId="32674B1D" w:rsidR="00B354CD" w:rsidRPr="00291742" w:rsidRDefault="00B354CD" w:rsidP="00B354CD">
            <w:pPr>
              <w:pStyle w:val="Bodyjustified"/>
              <w:rPr>
                <w:rFonts w:cs="Arial"/>
              </w:rPr>
            </w:pPr>
            <w:hyperlink r:id="rId38" w:history="1">
              <w:r w:rsidRPr="00291742">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310BE178" w14:textId="7D38EC30" w:rsidR="00B354CD" w:rsidRPr="00291742" w:rsidRDefault="00B354CD" w:rsidP="0082073C">
            <w:pPr>
              <w:pStyle w:val="Bodyjustified"/>
              <w:jc w:val="left"/>
              <w:rPr>
                <w:rFonts w:cs="Arial"/>
              </w:rPr>
            </w:pPr>
            <w:proofErr w:type="spellStart"/>
            <w:r w:rsidRPr="00291742">
              <w:rPr>
                <w:rFonts w:cs="Arial"/>
                <w:lang w:val="en-US"/>
              </w:rPr>
              <w:t>T</w:t>
            </w:r>
            <w:r w:rsidRPr="00291742">
              <w:rPr>
                <w:rFonts w:cs="Arial"/>
                <w:vertAlign w:val="subscript"/>
                <w:lang w:val="en-US"/>
              </w:rPr>
              <w:t>amb</w:t>
            </w:r>
            <w:proofErr w:type="spellEnd"/>
            <w:r w:rsidRPr="00291742">
              <w:rPr>
                <w:rFonts w:cs="Arial"/>
                <w:vertAlign w:val="subscript"/>
                <w:lang w:val="en-US"/>
              </w:rPr>
              <w:t xml:space="preserve"> </w:t>
            </w:r>
            <w:r w:rsidRPr="00291742">
              <w:rPr>
                <w:rFonts w:cs="Arial"/>
                <w:lang w:val="en-US"/>
              </w:rPr>
              <w:t>= +125 (+0 -5) °C I</w:t>
            </w:r>
            <w:r w:rsidRPr="00291742">
              <w:rPr>
                <w:rFonts w:cs="Arial"/>
                <w:vertAlign w:val="subscript"/>
                <w:lang w:val="en-US"/>
              </w:rPr>
              <w:t xml:space="preserve">F </w:t>
            </w:r>
            <w:r w:rsidRPr="00291742">
              <w:rPr>
                <w:rFonts w:cs="Arial"/>
                <w:lang w:val="en-US"/>
              </w:rPr>
              <w:t>= 20A, Note 2</w:t>
            </w:r>
          </w:p>
        </w:tc>
        <w:tc>
          <w:tcPr>
            <w:tcW w:w="611" w:type="dxa"/>
            <w:tcBorders>
              <w:top w:val="single" w:sz="4" w:space="0" w:color="auto"/>
              <w:left w:val="single" w:sz="4" w:space="0" w:color="auto"/>
              <w:bottom w:val="single" w:sz="4" w:space="0" w:color="auto"/>
              <w:right w:val="single" w:sz="4" w:space="0" w:color="auto"/>
            </w:tcBorders>
          </w:tcPr>
          <w:p w14:paraId="2FD583AC" w14:textId="160FFC09"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2D29377A" w14:textId="4B9D0174" w:rsidR="00B354CD" w:rsidRPr="00291742" w:rsidRDefault="00B354CD" w:rsidP="00B354CD">
            <w:pPr>
              <w:pStyle w:val="Bodyjustified"/>
              <w:rPr>
                <w:rFonts w:cs="Arial"/>
              </w:rPr>
            </w:pPr>
            <w:r w:rsidRPr="00291742">
              <w:rPr>
                <w:rFonts w:cs="Arial"/>
              </w:rPr>
              <w:t>0.61</w:t>
            </w:r>
          </w:p>
        </w:tc>
        <w:tc>
          <w:tcPr>
            <w:tcW w:w="620" w:type="dxa"/>
            <w:tcBorders>
              <w:top w:val="single" w:sz="4" w:space="0" w:color="auto"/>
              <w:left w:val="single" w:sz="4" w:space="0" w:color="auto"/>
              <w:bottom w:val="single" w:sz="4" w:space="0" w:color="auto"/>
              <w:right w:val="single" w:sz="4" w:space="0" w:color="auto"/>
            </w:tcBorders>
          </w:tcPr>
          <w:p w14:paraId="2141FC91" w14:textId="2AA1722B" w:rsidR="00B354CD" w:rsidRPr="00291742" w:rsidRDefault="00B354CD" w:rsidP="00B354CD">
            <w:pPr>
              <w:pStyle w:val="Bodyjustified"/>
              <w:rPr>
                <w:rFonts w:cs="Arial"/>
              </w:rPr>
            </w:pPr>
            <w:r w:rsidRPr="00291742">
              <w:rPr>
                <w:rFonts w:cs="Arial"/>
                <w:lang w:val="en-US"/>
              </w:rPr>
              <w:t>V</w:t>
            </w:r>
          </w:p>
        </w:tc>
      </w:tr>
      <w:tr w:rsidR="00B354CD" w:rsidRPr="00291742" w14:paraId="72B6050D" w14:textId="77777777" w:rsidTr="00B354CD">
        <w:trPr>
          <w:trHeight w:val="283"/>
        </w:trPr>
        <w:tc>
          <w:tcPr>
            <w:tcW w:w="1928" w:type="dxa"/>
            <w:vMerge/>
          </w:tcPr>
          <w:p w14:paraId="6A1BEE47" w14:textId="77777777" w:rsidR="00B354CD" w:rsidRPr="00291742" w:rsidRDefault="00B354CD" w:rsidP="00B354CD">
            <w:pPr>
              <w:pStyle w:val="Bodyjustified"/>
              <w:rPr>
                <w:rFonts w:cs="Arial"/>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4C910BAF" w14:textId="77777777" w:rsidR="00B354CD" w:rsidRPr="00291742" w:rsidRDefault="00B354CD" w:rsidP="00B354CD">
            <w:pPr>
              <w:pStyle w:val="Bodyjustified"/>
              <w:rPr>
                <w:rFonts w:cs="Arial"/>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737A1602" w14:textId="77777777" w:rsidR="00B354CD" w:rsidRPr="00291742"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0EA5B490" w14:textId="77777777" w:rsidR="00B354CD" w:rsidRPr="00291742" w:rsidRDefault="00B354CD" w:rsidP="00B354CD">
            <w:pPr>
              <w:pStyle w:val="Bodyjustified"/>
              <w:jc w:val="left"/>
              <w:rPr>
                <w:rFonts w:cs="Arial"/>
                <w:lang w:val="en-US"/>
              </w:rPr>
            </w:pPr>
            <w:proofErr w:type="spellStart"/>
            <w:r w:rsidRPr="00291742">
              <w:rPr>
                <w:rFonts w:cs="Arial"/>
                <w:lang w:val="en-US"/>
              </w:rPr>
              <w:t>T</w:t>
            </w:r>
            <w:r w:rsidRPr="00291742">
              <w:rPr>
                <w:rFonts w:cs="Arial"/>
                <w:vertAlign w:val="subscript"/>
                <w:lang w:val="en-US"/>
              </w:rPr>
              <w:t>amb</w:t>
            </w:r>
            <w:proofErr w:type="spellEnd"/>
            <w:r w:rsidRPr="00291742">
              <w:rPr>
                <w:rFonts w:cs="Arial"/>
                <w:vertAlign w:val="subscript"/>
                <w:lang w:val="en-US"/>
              </w:rPr>
              <w:t xml:space="preserve"> </w:t>
            </w:r>
            <w:r w:rsidRPr="00291742">
              <w:rPr>
                <w:rFonts w:cs="Arial"/>
                <w:lang w:val="en-US"/>
              </w:rPr>
              <w:t>= -55 (+5 -0) °C</w:t>
            </w:r>
          </w:p>
          <w:p w14:paraId="2DAB37F9" w14:textId="0EADE88E" w:rsidR="00B354CD" w:rsidRPr="00291742" w:rsidRDefault="00B354CD" w:rsidP="0082073C">
            <w:pPr>
              <w:pStyle w:val="Bodyjustified"/>
              <w:jc w:val="left"/>
              <w:rPr>
                <w:rFonts w:cs="Arial"/>
              </w:rPr>
            </w:pPr>
            <w:r w:rsidRPr="00291742">
              <w:rPr>
                <w:rFonts w:cs="Arial"/>
                <w:lang w:val="en-US"/>
              </w:rPr>
              <w:t>I</w:t>
            </w:r>
            <w:r w:rsidRPr="00291742">
              <w:rPr>
                <w:rFonts w:cs="Arial"/>
                <w:vertAlign w:val="subscript"/>
                <w:lang w:val="en-US"/>
              </w:rPr>
              <w:t xml:space="preserve">F </w:t>
            </w:r>
            <w:r w:rsidRPr="00291742">
              <w:rPr>
                <w:rFonts w:cs="Arial"/>
                <w:lang w:val="en-US"/>
              </w:rPr>
              <w:t>= 20A, Note 2</w:t>
            </w:r>
          </w:p>
        </w:tc>
        <w:tc>
          <w:tcPr>
            <w:tcW w:w="611" w:type="dxa"/>
            <w:tcBorders>
              <w:top w:val="single" w:sz="4" w:space="0" w:color="auto"/>
              <w:left w:val="single" w:sz="4" w:space="0" w:color="auto"/>
              <w:bottom w:val="single" w:sz="4" w:space="0" w:color="auto"/>
              <w:right w:val="single" w:sz="4" w:space="0" w:color="auto"/>
            </w:tcBorders>
          </w:tcPr>
          <w:p w14:paraId="1C8F1F01" w14:textId="32A52DD6"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39A53125" w14:textId="7C5C7F89" w:rsidR="00B354CD" w:rsidRPr="00291742" w:rsidRDefault="00B354CD" w:rsidP="00B354CD">
            <w:pPr>
              <w:pStyle w:val="Bodyjustified"/>
              <w:rPr>
                <w:rFonts w:cs="Arial"/>
              </w:rPr>
            </w:pPr>
            <w:r w:rsidRPr="00291742">
              <w:rPr>
                <w:rFonts w:cs="Arial"/>
              </w:rPr>
              <w:t>0.7</w:t>
            </w:r>
          </w:p>
        </w:tc>
        <w:tc>
          <w:tcPr>
            <w:tcW w:w="620" w:type="dxa"/>
            <w:tcBorders>
              <w:top w:val="single" w:sz="4" w:space="0" w:color="auto"/>
              <w:left w:val="single" w:sz="4" w:space="0" w:color="auto"/>
              <w:bottom w:val="single" w:sz="4" w:space="0" w:color="auto"/>
              <w:right w:val="single" w:sz="4" w:space="0" w:color="auto"/>
            </w:tcBorders>
          </w:tcPr>
          <w:p w14:paraId="115B32BC" w14:textId="6BD5D59A" w:rsidR="00B354CD" w:rsidRPr="00291742" w:rsidRDefault="00B354CD" w:rsidP="00B354CD">
            <w:pPr>
              <w:pStyle w:val="Bodyjustified"/>
              <w:rPr>
                <w:rFonts w:cs="Arial"/>
              </w:rPr>
            </w:pPr>
            <w:r w:rsidRPr="00291742">
              <w:rPr>
                <w:rFonts w:cs="Arial"/>
                <w:lang w:val="en-US"/>
              </w:rPr>
              <w:t>V</w:t>
            </w:r>
          </w:p>
        </w:tc>
      </w:tr>
      <w:tr w:rsidR="00B354CD" w:rsidRPr="00291742" w14:paraId="3D23A21C" w14:textId="77777777" w:rsidTr="00B354CD">
        <w:trPr>
          <w:trHeight w:val="283"/>
        </w:trPr>
        <w:tc>
          <w:tcPr>
            <w:tcW w:w="1928" w:type="dxa"/>
            <w:vMerge/>
          </w:tcPr>
          <w:p w14:paraId="23F6C43D" w14:textId="77777777" w:rsidR="00B354CD" w:rsidRPr="00291742" w:rsidRDefault="00B354CD" w:rsidP="00B354CD">
            <w:pPr>
              <w:pStyle w:val="Bodyjustified"/>
              <w:rPr>
                <w:rFonts w:cs="Arial"/>
              </w:rPr>
            </w:pPr>
          </w:p>
        </w:tc>
        <w:tc>
          <w:tcPr>
            <w:tcW w:w="1020" w:type="dxa"/>
            <w:vMerge w:val="restart"/>
            <w:tcBorders>
              <w:top w:val="single" w:sz="4" w:space="0" w:color="auto"/>
              <w:left w:val="single" w:sz="4" w:space="0" w:color="auto"/>
              <w:bottom w:val="single" w:sz="4" w:space="0" w:color="auto"/>
              <w:right w:val="single" w:sz="4" w:space="0" w:color="auto"/>
            </w:tcBorders>
          </w:tcPr>
          <w:p w14:paraId="4CD30EEF" w14:textId="1AA3084E" w:rsidR="00B354CD" w:rsidRPr="00291742" w:rsidRDefault="00B354CD" w:rsidP="00B354CD">
            <w:pPr>
              <w:pStyle w:val="Bodyjustified"/>
              <w:rPr>
                <w:rFonts w:cs="Arial"/>
              </w:rPr>
            </w:pPr>
            <w:r w:rsidRPr="00291742">
              <w:rPr>
                <w:rFonts w:cs="Arial"/>
                <w:lang w:val="en-US"/>
              </w:rPr>
              <w:t>V</w:t>
            </w:r>
            <w:r w:rsidRPr="00291742">
              <w:rPr>
                <w:rFonts w:cs="Arial"/>
                <w:vertAlign w:val="subscript"/>
                <w:lang w:val="en-US"/>
              </w:rPr>
              <w:t>F4</w:t>
            </w:r>
          </w:p>
        </w:tc>
        <w:tc>
          <w:tcPr>
            <w:tcW w:w="1361" w:type="dxa"/>
            <w:vMerge w:val="restart"/>
            <w:tcBorders>
              <w:top w:val="single" w:sz="4" w:space="0" w:color="auto"/>
              <w:left w:val="single" w:sz="4" w:space="0" w:color="auto"/>
              <w:bottom w:val="single" w:sz="4" w:space="0" w:color="auto"/>
              <w:right w:val="single" w:sz="4" w:space="0" w:color="auto"/>
            </w:tcBorders>
          </w:tcPr>
          <w:p w14:paraId="57F0B832" w14:textId="3FB95ABF" w:rsidR="00B354CD" w:rsidRPr="00291742" w:rsidRDefault="00B354CD" w:rsidP="00B354CD">
            <w:pPr>
              <w:pStyle w:val="Bodyjustified"/>
              <w:rPr>
                <w:rFonts w:cs="Arial"/>
              </w:rPr>
            </w:pPr>
            <w:hyperlink r:id="rId39" w:history="1">
              <w:r w:rsidRPr="00291742">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8D73A0B" w14:textId="5330D70E" w:rsidR="00B354CD" w:rsidRPr="00291742" w:rsidRDefault="00B354CD" w:rsidP="0082073C">
            <w:pPr>
              <w:pStyle w:val="Bodyjustified"/>
              <w:jc w:val="left"/>
              <w:rPr>
                <w:rFonts w:cs="Arial"/>
              </w:rPr>
            </w:pPr>
            <w:proofErr w:type="spellStart"/>
            <w:r w:rsidRPr="00291742">
              <w:rPr>
                <w:rFonts w:cs="Arial"/>
                <w:lang w:val="en-US"/>
              </w:rPr>
              <w:t>T</w:t>
            </w:r>
            <w:r w:rsidRPr="00291742">
              <w:rPr>
                <w:rFonts w:cs="Arial"/>
                <w:vertAlign w:val="subscript"/>
                <w:lang w:val="en-US"/>
              </w:rPr>
              <w:t>amb</w:t>
            </w:r>
            <w:proofErr w:type="spellEnd"/>
            <w:r w:rsidRPr="00291742">
              <w:rPr>
                <w:rFonts w:cs="Arial"/>
                <w:vertAlign w:val="subscript"/>
                <w:lang w:val="en-US"/>
              </w:rPr>
              <w:t xml:space="preserve"> </w:t>
            </w:r>
            <w:r w:rsidRPr="00291742">
              <w:rPr>
                <w:rFonts w:cs="Arial"/>
                <w:lang w:val="en-US"/>
              </w:rPr>
              <w:t>= +125 (+0 -5) °C I</w:t>
            </w:r>
            <w:r w:rsidRPr="00291742">
              <w:rPr>
                <w:rFonts w:cs="Arial"/>
                <w:vertAlign w:val="subscript"/>
                <w:lang w:val="en-US"/>
              </w:rPr>
              <w:t xml:space="preserve">F </w:t>
            </w:r>
            <w:r w:rsidRPr="00291742">
              <w:rPr>
                <w:rFonts w:cs="Arial"/>
                <w:lang w:val="en-US"/>
              </w:rPr>
              <w:t>= 30A, Note 2</w:t>
            </w:r>
          </w:p>
        </w:tc>
        <w:tc>
          <w:tcPr>
            <w:tcW w:w="611" w:type="dxa"/>
            <w:tcBorders>
              <w:top w:val="single" w:sz="4" w:space="0" w:color="auto"/>
              <w:left w:val="single" w:sz="4" w:space="0" w:color="auto"/>
              <w:bottom w:val="single" w:sz="4" w:space="0" w:color="auto"/>
              <w:right w:val="single" w:sz="4" w:space="0" w:color="auto"/>
            </w:tcBorders>
          </w:tcPr>
          <w:p w14:paraId="03DA96B6" w14:textId="62688D5A"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73D46801" w14:textId="21B58E38" w:rsidR="00B354CD" w:rsidRPr="00291742" w:rsidRDefault="00B354CD" w:rsidP="00B354CD">
            <w:pPr>
              <w:pStyle w:val="Bodyjustified"/>
              <w:rPr>
                <w:rFonts w:cs="Arial"/>
              </w:rPr>
            </w:pPr>
            <w:r w:rsidRPr="00291742">
              <w:rPr>
                <w:rFonts w:cs="Arial"/>
              </w:rPr>
              <w:t>0.68</w:t>
            </w:r>
          </w:p>
        </w:tc>
        <w:tc>
          <w:tcPr>
            <w:tcW w:w="620" w:type="dxa"/>
            <w:tcBorders>
              <w:top w:val="single" w:sz="4" w:space="0" w:color="auto"/>
              <w:left w:val="single" w:sz="4" w:space="0" w:color="auto"/>
              <w:bottom w:val="single" w:sz="4" w:space="0" w:color="auto"/>
              <w:right w:val="single" w:sz="4" w:space="0" w:color="auto"/>
            </w:tcBorders>
          </w:tcPr>
          <w:p w14:paraId="36A6EECB" w14:textId="0424C6C1" w:rsidR="00B354CD" w:rsidRPr="00291742" w:rsidRDefault="00B354CD" w:rsidP="00B354CD">
            <w:pPr>
              <w:pStyle w:val="Bodyjustified"/>
              <w:rPr>
                <w:rFonts w:cs="Arial"/>
              </w:rPr>
            </w:pPr>
            <w:r w:rsidRPr="00291742">
              <w:rPr>
                <w:rFonts w:cs="Arial"/>
                <w:lang w:val="en-US"/>
              </w:rPr>
              <w:t>V</w:t>
            </w:r>
          </w:p>
        </w:tc>
      </w:tr>
      <w:tr w:rsidR="00B354CD" w:rsidRPr="00291742" w14:paraId="3A711ACA" w14:textId="77777777" w:rsidTr="00B354CD">
        <w:trPr>
          <w:trHeight w:val="283"/>
        </w:trPr>
        <w:tc>
          <w:tcPr>
            <w:tcW w:w="1928" w:type="dxa"/>
            <w:vMerge/>
          </w:tcPr>
          <w:p w14:paraId="1EBD3DFD" w14:textId="77777777" w:rsidR="00B354CD" w:rsidRPr="00291742" w:rsidRDefault="00B354CD" w:rsidP="00B354CD">
            <w:pPr>
              <w:pStyle w:val="Bodyjustified"/>
              <w:rPr>
                <w:rFonts w:cs="Arial"/>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5CFFE6C1" w14:textId="77777777" w:rsidR="00B354CD" w:rsidRPr="00291742" w:rsidRDefault="00B354CD" w:rsidP="00B354CD">
            <w:pPr>
              <w:pStyle w:val="Bodyjustified"/>
              <w:rPr>
                <w:rFonts w:cs="Arial"/>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60445DC4" w14:textId="77777777" w:rsidR="00B354CD" w:rsidRPr="00291742"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11E997A2" w14:textId="77777777" w:rsidR="00B354CD" w:rsidRPr="00291742" w:rsidRDefault="00B354CD" w:rsidP="00B354CD">
            <w:pPr>
              <w:pStyle w:val="Bodyjustified"/>
              <w:jc w:val="left"/>
              <w:rPr>
                <w:rFonts w:cs="Arial"/>
                <w:lang w:val="en-US"/>
              </w:rPr>
            </w:pPr>
            <w:proofErr w:type="spellStart"/>
            <w:r w:rsidRPr="00291742">
              <w:rPr>
                <w:rFonts w:cs="Arial"/>
                <w:lang w:val="en-US"/>
              </w:rPr>
              <w:t>T</w:t>
            </w:r>
            <w:r w:rsidRPr="00291742">
              <w:rPr>
                <w:rFonts w:cs="Arial"/>
                <w:vertAlign w:val="subscript"/>
                <w:lang w:val="en-US"/>
              </w:rPr>
              <w:t>amb</w:t>
            </w:r>
            <w:proofErr w:type="spellEnd"/>
            <w:r w:rsidRPr="00291742">
              <w:rPr>
                <w:rFonts w:cs="Arial"/>
                <w:vertAlign w:val="subscript"/>
                <w:lang w:val="en-US"/>
              </w:rPr>
              <w:t xml:space="preserve"> </w:t>
            </w:r>
            <w:r w:rsidRPr="00291742">
              <w:rPr>
                <w:rFonts w:cs="Arial"/>
                <w:lang w:val="en-US"/>
              </w:rPr>
              <w:t>= -55 (+5 -0) °C</w:t>
            </w:r>
          </w:p>
          <w:p w14:paraId="39CE185F" w14:textId="12AAC209" w:rsidR="00B354CD" w:rsidRPr="00291742" w:rsidRDefault="00B354CD" w:rsidP="0082073C">
            <w:pPr>
              <w:pStyle w:val="Bodyjustified"/>
              <w:jc w:val="left"/>
              <w:rPr>
                <w:rFonts w:cs="Arial"/>
              </w:rPr>
            </w:pPr>
            <w:r w:rsidRPr="00291742">
              <w:rPr>
                <w:rFonts w:cs="Arial"/>
                <w:lang w:val="en-US"/>
              </w:rPr>
              <w:t>I</w:t>
            </w:r>
            <w:r w:rsidRPr="00291742">
              <w:rPr>
                <w:rFonts w:cs="Arial"/>
                <w:vertAlign w:val="subscript"/>
                <w:lang w:val="en-US"/>
              </w:rPr>
              <w:t xml:space="preserve">F </w:t>
            </w:r>
            <w:r w:rsidRPr="00291742">
              <w:rPr>
                <w:rFonts w:cs="Arial"/>
                <w:lang w:val="en-US"/>
              </w:rPr>
              <w:t>= 30A, Note 2</w:t>
            </w:r>
          </w:p>
        </w:tc>
        <w:tc>
          <w:tcPr>
            <w:tcW w:w="611" w:type="dxa"/>
            <w:tcBorders>
              <w:top w:val="single" w:sz="4" w:space="0" w:color="auto"/>
              <w:left w:val="single" w:sz="4" w:space="0" w:color="auto"/>
              <w:bottom w:val="single" w:sz="4" w:space="0" w:color="auto"/>
              <w:right w:val="single" w:sz="4" w:space="0" w:color="auto"/>
            </w:tcBorders>
          </w:tcPr>
          <w:p w14:paraId="3289CB21" w14:textId="2341A0C9"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6B4289ED" w14:textId="0BDAC6D4" w:rsidR="00B354CD" w:rsidRPr="00291742" w:rsidRDefault="00B354CD" w:rsidP="00B354CD">
            <w:pPr>
              <w:pStyle w:val="Bodyjustified"/>
              <w:rPr>
                <w:rFonts w:cs="Arial"/>
              </w:rPr>
            </w:pPr>
            <w:r w:rsidRPr="00291742">
              <w:rPr>
                <w:rFonts w:cs="Arial"/>
              </w:rPr>
              <w:t>0.76</w:t>
            </w:r>
          </w:p>
        </w:tc>
        <w:tc>
          <w:tcPr>
            <w:tcW w:w="620" w:type="dxa"/>
            <w:tcBorders>
              <w:top w:val="single" w:sz="4" w:space="0" w:color="auto"/>
              <w:left w:val="single" w:sz="4" w:space="0" w:color="auto"/>
              <w:bottom w:val="single" w:sz="4" w:space="0" w:color="auto"/>
              <w:right w:val="single" w:sz="4" w:space="0" w:color="auto"/>
            </w:tcBorders>
          </w:tcPr>
          <w:p w14:paraId="72B23A3D" w14:textId="5689636B" w:rsidR="00B354CD" w:rsidRPr="00291742" w:rsidRDefault="00B354CD" w:rsidP="00B354CD">
            <w:pPr>
              <w:pStyle w:val="Bodyjustified"/>
              <w:rPr>
                <w:rFonts w:cs="Arial"/>
              </w:rPr>
            </w:pPr>
            <w:r w:rsidRPr="00291742">
              <w:rPr>
                <w:rFonts w:cs="Arial"/>
                <w:lang w:val="en-US"/>
              </w:rPr>
              <w:t>V</w:t>
            </w:r>
          </w:p>
        </w:tc>
      </w:tr>
      <w:tr w:rsidR="00B354CD" w:rsidRPr="00291742" w14:paraId="26280A9A" w14:textId="77777777" w:rsidTr="00B354CD">
        <w:trPr>
          <w:trHeight w:val="283"/>
        </w:trPr>
        <w:tc>
          <w:tcPr>
            <w:tcW w:w="1928" w:type="dxa"/>
            <w:vMerge/>
          </w:tcPr>
          <w:p w14:paraId="43EE117A" w14:textId="4F30660F" w:rsidR="00B354CD" w:rsidRPr="00291742" w:rsidRDefault="00B354CD" w:rsidP="00B354CD">
            <w:pPr>
              <w:pStyle w:val="Bodyjustified"/>
              <w:rPr>
                <w:rFonts w:cs="Arial"/>
              </w:rPr>
            </w:pPr>
          </w:p>
        </w:tc>
        <w:tc>
          <w:tcPr>
            <w:tcW w:w="1020" w:type="dxa"/>
            <w:vMerge w:val="restart"/>
            <w:tcBorders>
              <w:top w:val="single" w:sz="4" w:space="0" w:color="auto"/>
              <w:bottom w:val="single" w:sz="4" w:space="0" w:color="auto"/>
              <w:right w:val="single" w:sz="4" w:space="0" w:color="auto"/>
            </w:tcBorders>
          </w:tcPr>
          <w:p w14:paraId="1F214AF7" w14:textId="53D9573F" w:rsidR="00B354CD" w:rsidRPr="00291742" w:rsidRDefault="00B354CD" w:rsidP="00B354CD">
            <w:pPr>
              <w:pStyle w:val="Bodyjustified"/>
              <w:rPr>
                <w:rFonts w:cs="Arial"/>
              </w:rPr>
            </w:pPr>
            <w:r w:rsidRPr="00291742">
              <w:rPr>
                <w:rFonts w:cs="Arial"/>
                <w:lang w:val="en-US"/>
              </w:rPr>
              <w:t>V</w:t>
            </w:r>
            <w:r w:rsidRPr="00291742">
              <w:rPr>
                <w:rFonts w:cs="Arial"/>
                <w:vertAlign w:val="subscript"/>
                <w:lang w:val="en-US"/>
              </w:rPr>
              <w:t>F5</w:t>
            </w:r>
          </w:p>
        </w:tc>
        <w:tc>
          <w:tcPr>
            <w:tcW w:w="1361" w:type="dxa"/>
            <w:vMerge w:val="restart"/>
            <w:tcBorders>
              <w:top w:val="single" w:sz="4" w:space="0" w:color="auto"/>
              <w:left w:val="single" w:sz="4" w:space="0" w:color="auto"/>
              <w:bottom w:val="single" w:sz="4" w:space="0" w:color="auto"/>
              <w:right w:val="single" w:sz="4" w:space="0" w:color="auto"/>
            </w:tcBorders>
          </w:tcPr>
          <w:p w14:paraId="5B45B0CF" w14:textId="44DB289A" w:rsidR="00B354CD" w:rsidRPr="00291742" w:rsidRDefault="00B354CD" w:rsidP="00B354CD">
            <w:pPr>
              <w:pStyle w:val="Bodyjustified"/>
              <w:rPr>
                <w:rFonts w:cs="Arial"/>
              </w:rPr>
            </w:pPr>
            <w:hyperlink r:id="rId40" w:history="1">
              <w:r w:rsidRPr="00291742">
                <w:rPr>
                  <w:rStyle w:val="Hyperlink"/>
                  <w:rFonts w:cs="Arial"/>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1B9CCF31" w14:textId="24DE5040" w:rsidR="00B354CD" w:rsidRPr="00291742" w:rsidRDefault="00B354CD" w:rsidP="0082073C">
            <w:pPr>
              <w:pStyle w:val="Bodyjustified"/>
              <w:jc w:val="left"/>
              <w:rPr>
                <w:rFonts w:cs="Arial"/>
              </w:rPr>
            </w:pPr>
            <w:proofErr w:type="spellStart"/>
            <w:r w:rsidRPr="00291742">
              <w:rPr>
                <w:rFonts w:cs="Arial"/>
                <w:lang w:val="en-US"/>
              </w:rPr>
              <w:t>T</w:t>
            </w:r>
            <w:r w:rsidRPr="00291742">
              <w:rPr>
                <w:rFonts w:cs="Arial"/>
                <w:vertAlign w:val="subscript"/>
                <w:lang w:val="en-US"/>
              </w:rPr>
              <w:t>amb</w:t>
            </w:r>
            <w:proofErr w:type="spellEnd"/>
            <w:r w:rsidRPr="00291742">
              <w:rPr>
                <w:rFonts w:cs="Arial"/>
                <w:vertAlign w:val="subscript"/>
                <w:lang w:val="en-US"/>
              </w:rPr>
              <w:t xml:space="preserve"> </w:t>
            </w:r>
            <w:r w:rsidRPr="00291742">
              <w:rPr>
                <w:rFonts w:cs="Arial"/>
                <w:lang w:val="en-US"/>
              </w:rPr>
              <w:t>= +125 (+0 -5) °C I</w:t>
            </w:r>
            <w:r w:rsidRPr="00291742">
              <w:rPr>
                <w:rFonts w:cs="Arial"/>
                <w:vertAlign w:val="subscript"/>
                <w:lang w:val="en-US"/>
              </w:rPr>
              <w:t xml:space="preserve">F </w:t>
            </w:r>
            <w:r w:rsidRPr="00291742">
              <w:rPr>
                <w:rFonts w:cs="Arial"/>
                <w:lang w:val="en-US"/>
              </w:rPr>
              <w:t>= 40A, Note 2</w:t>
            </w:r>
          </w:p>
        </w:tc>
        <w:tc>
          <w:tcPr>
            <w:tcW w:w="611" w:type="dxa"/>
            <w:tcBorders>
              <w:top w:val="single" w:sz="4" w:space="0" w:color="auto"/>
              <w:left w:val="single" w:sz="4" w:space="0" w:color="auto"/>
              <w:bottom w:val="single" w:sz="4" w:space="0" w:color="auto"/>
              <w:right w:val="single" w:sz="4" w:space="0" w:color="auto"/>
            </w:tcBorders>
          </w:tcPr>
          <w:p w14:paraId="69C5440B" w14:textId="7EFC20AF"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4FD05182" w14:textId="21415EFE" w:rsidR="00B354CD" w:rsidRPr="00291742" w:rsidRDefault="00B354CD" w:rsidP="00B354CD">
            <w:pPr>
              <w:pStyle w:val="Bodyjustified"/>
              <w:rPr>
                <w:rFonts w:cs="Arial"/>
              </w:rPr>
            </w:pPr>
            <w:r w:rsidRPr="00291742">
              <w:rPr>
                <w:rFonts w:cs="Arial"/>
              </w:rPr>
              <w:t>0.74</w:t>
            </w:r>
          </w:p>
        </w:tc>
        <w:tc>
          <w:tcPr>
            <w:tcW w:w="620" w:type="dxa"/>
            <w:tcBorders>
              <w:top w:val="single" w:sz="4" w:space="0" w:color="auto"/>
              <w:left w:val="single" w:sz="4" w:space="0" w:color="auto"/>
              <w:bottom w:val="single" w:sz="4" w:space="0" w:color="auto"/>
              <w:right w:val="single" w:sz="4" w:space="0" w:color="auto"/>
            </w:tcBorders>
          </w:tcPr>
          <w:p w14:paraId="05D3B734" w14:textId="0486613F" w:rsidR="00B354CD" w:rsidRPr="00291742" w:rsidRDefault="00B354CD" w:rsidP="00B354CD">
            <w:pPr>
              <w:pStyle w:val="Bodyjustified"/>
              <w:rPr>
                <w:rFonts w:cs="Arial"/>
              </w:rPr>
            </w:pPr>
            <w:r w:rsidRPr="00291742">
              <w:rPr>
                <w:rFonts w:cs="Arial"/>
                <w:lang w:val="en-US"/>
              </w:rPr>
              <w:t>V</w:t>
            </w:r>
          </w:p>
        </w:tc>
      </w:tr>
      <w:tr w:rsidR="00B354CD" w:rsidRPr="00291742" w14:paraId="6A6213DA" w14:textId="77777777" w:rsidTr="00B354CD">
        <w:trPr>
          <w:trHeight w:val="283"/>
        </w:trPr>
        <w:tc>
          <w:tcPr>
            <w:tcW w:w="1928" w:type="dxa"/>
            <w:vMerge/>
          </w:tcPr>
          <w:p w14:paraId="100DC183" w14:textId="2D9F1A96" w:rsidR="00B354CD" w:rsidRPr="00291742" w:rsidRDefault="00B354CD" w:rsidP="00B354CD">
            <w:pPr>
              <w:pStyle w:val="Bodyjustified"/>
              <w:rPr>
                <w:rFonts w:cs="Arial"/>
              </w:rPr>
            </w:pPr>
          </w:p>
        </w:tc>
        <w:tc>
          <w:tcPr>
            <w:tcW w:w="1020" w:type="dxa"/>
            <w:vMerge/>
          </w:tcPr>
          <w:p w14:paraId="7AC56C85" w14:textId="0B1B33CE" w:rsidR="00B354CD" w:rsidRPr="00291742" w:rsidRDefault="00B354CD" w:rsidP="00B354CD">
            <w:pPr>
              <w:pStyle w:val="Bodyjustified"/>
              <w:rPr>
                <w:rFonts w:cs="Arial"/>
              </w:rPr>
            </w:pPr>
          </w:p>
        </w:tc>
        <w:tc>
          <w:tcPr>
            <w:tcW w:w="1361" w:type="dxa"/>
            <w:vMerge/>
          </w:tcPr>
          <w:p w14:paraId="02E1116C" w14:textId="43400C0D" w:rsidR="00B354CD" w:rsidRPr="00291742" w:rsidRDefault="00B354CD" w:rsidP="00B354CD">
            <w:pPr>
              <w:pStyle w:val="Bodyjustified"/>
              <w:rPr>
                <w:rFonts w:cs="Arial"/>
              </w:rPr>
            </w:pPr>
          </w:p>
        </w:tc>
        <w:tc>
          <w:tcPr>
            <w:tcW w:w="2098" w:type="dxa"/>
            <w:tcBorders>
              <w:top w:val="single" w:sz="4" w:space="0" w:color="auto"/>
              <w:left w:val="single" w:sz="4" w:space="0" w:color="auto"/>
              <w:bottom w:val="single" w:sz="4" w:space="0" w:color="auto"/>
              <w:right w:val="single" w:sz="4" w:space="0" w:color="auto"/>
            </w:tcBorders>
          </w:tcPr>
          <w:p w14:paraId="324D70E0" w14:textId="77777777" w:rsidR="00B354CD" w:rsidRPr="00291742" w:rsidRDefault="00B354CD" w:rsidP="00B354CD">
            <w:pPr>
              <w:pStyle w:val="Bodyjustified"/>
              <w:jc w:val="left"/>
              <w:rPr>
                <w:rFonts w:cs="Arial"/>
                <w:lang w:val="en-US"/>
              </w:rPr>
            </w:pPr>
            <w:proofErr w:type="spellStart"/>
            <w:r w:rsidRPr="00291742">
              <w:rPr>
                <w:rFonts w:cs="Arial"/>
                <w:lang w:val="en-US"/>
              </w:rPr>
              <w:t>T</w:t>
            </w:r>
            <w:r w:rsidRPr="00291742">
              <w:rPr>
                <w:rFonts w:cs="Arial"/>
                <w:vertAlign w:val="subscript"/>
                <w:lang w:val="en-US"/>
              </w:rPr>
              <w:t>amb</w:t>
            </w:r>
            <w:proofErr w:type="spellEnd"/>
            <w:r w:rsidRPr="00291742">
              <w:rPr>
                <w:rFonts w:cs="Arial"/>
                <w:vertAlign w:val="subscript"/>
                <w:lang w:val="en-US"/>
              </w:rPr>
              <w:t xml:space="preserve"> </w:t>
            </w:r>
            <w:r w:rsidRPr="00291742">
              <w:rPr>
                <w:rFonts w:cs="Arial"/>
                <w:lang w:val="en-US"/>
              </w:rPr>
              <w:t>= -55 (+5 -0) °C</w:t>
            </w:r>
          </w:p>
          <w:p w14:paraId="745C2BF6" w14:textId="4D09DFAC" w:rsidR="00B354CD" w:rsidRPr="00291742" w:rsidRDefault="00B354CD" w:rsidP="0082073C">
            <w:pPr>
              <w:pStyle w:val="Bodyjustified"/>
              <w:jc w:val="left"/>
              <w:rPr>
                <w:rFonts w:cs="Arial"/>
              </w:rPr>
            </w:pPr>
            <w:r w:rsidRPr="00291742">
              <w:rPr>
                <w:rFonts w:cs="Arial"/>
                <w:lang w:val="en-US"/>
              </w:rPr>
              <w:t>I</w:t>
            </w:r>
            <w:r w:rsidRPr="00291742">
              <w:rPr>
                <w:rFonts w:cs="Arial"/>
                <w:vertAlign w:val="subscript"/>
                <w:lang w:val="en-US"/>
              </w:rPr>
              <w:t xml:space="preserve">F </w:t>
            </w:r>
            <w:r w:rsidRPr="00291742">
              <w:rPr>
                <w:rFonts w:cs="Arial"/>
                <w:lang w:val="en-US"/>
              </w:rPr>
              <w:t>= 40A, Note 2</w:t>
            </w:r>
          </w:p>
        </w:tc>
        <w:tc>
          <w:tcPr>
            <w:tcW w:w="611" w:type="dxa"/>
            <w:tcBorders>
              <w:top w:val="single" w:sz="4" w:space="0" w:color="auto"/>
              <w:left w:val="single" w:sz="4" w:space="0" w:color="auto"/>
              <w:bottom w:val="single" w:sz="4" w:space="0" w:color="auto"/>
              <w:right w:val="single" w:sz="4" w:space="0" w:color="auto"/>
            </w:tcBorders>
          </w:tcPr>
          <w:p w14:paraId="0F0F6CEA" w14:textId="15CA4743" w:rsidR="00B354CD" w:rsidRPr="00291742" w:rsidRDefault="00B354CD" w:rsidP="00B354CD">
            <w:pPr>
              <w:pStyle w:val="Bodyjustified"/>
              <w:rPr>
                <w:rFonts w:cs="Arial"/>
              </w:rPr>
            </w:pPr>
            <w:r w:rsidRPr="00291742">
              <w:rPr>
                <w:rFonts w:cs="Arial"/>
                <w:lang w:val="en-US"/>
              </w:rPr>
              <w:t>-</w:t>
            </w:r>
          </w:p>
        </w:tc>
        <w:tc>
          <w:tcPr>
            <w:tcW w:w="641" w:type="dxa"/>
            <w:tcBorders>
              <w:top w:val="single" w:sz="4" w:space="0" w:color="auto"/>
              <w:left w:val="single" w:sz="4" w:space="0" w:color="auto"/>
              <w:bottom w:val="single" w:sz="4" w:space="0" w:color="auto"/>
              <w:right w:val="single" w:sz="4" w:space="0" w:color="auto"/>
            </w:tcBorders>
          </w:tcPr>
          <w:p w14:paraId="5DD1F9E3" w14:textId="63E5E7B9" w:rsidR="00B354CD" w:rsidRPr="00291742" w:rsidRDefault="00B354CD" w:rsidP="00B354CD">
            <w:pPr>
              <w:pStyle w:val="Bodyjustified"/>
              <w:rPr>
                <w:rFonts w:cs="Arial"/>
              </w:rPr>
            </w:pPr>
            <w:r w:rsidRPr="00291742">
              <w:rPr>
                <w:rFonts w:cs="Arial"/>
              </w:rPr>
              <w:t>0.82</w:t>
            </w:r>
          </w:p>
        </w:tc>
        <w:tc>
          <w:tcPr>
            <w:tcW w:w="620" w:type="dxa"/>
            <w:tcBorders>
              <w:top w:val="single" w:sz="4" w:space="0" w:color="auto"/>
              <w:left w:val="single" w:sz="4" w:space="0" w:color="auto"/>
              <w:bottom w:val="single" w:sz="4" w:space="0" w:color="auto"/>
              <w:right w:val="single" w:sz="4" w:space="0" w:color="auto"/>
            </w:tcBorders>
          </w:tcPr>
          <w:p w14:paraId="5B6C7219" w14:textId="41DB5C02" w:rsidR="00B354CD" w:rsidRPr="00291742" w:rsidRDefault="00B354CD" w:rsidP="00B354CD">
            <w:pPr>
              <w:pStyle w:val="Bodyjustified"/>
              <w:rPr>
                <w:rFonts w:cs="Arial"/>
              </w:rPr>
            </w:pPr>
            <w:r w:rsidRPr="00291742">
              <w:rPr>
                <w:rFonts w:cs="Arial"/>
                <w:lang w:val="en-US"/>
              </w:rPr>
              <w:t>V</w:t>
            </w:r>
          </w:p>
        </w:tc>
      </w:tr>
    </w:tbl>
    <w:p w14:paraId="78BFFA51" w14:textId="4FA08C2E" w:rsidR="0086212D" w:rsidRPr="00291742" w:rsidRDefault="00ED293E" w:rsidP="00931E29">
      <w:pPr>
        <w:pStyle w:val="Heading3"/>
        <w:rPr>
          <w:lang w:eastAsia="en-GB"/>
        </w:rPr>
      </w:pPr>
      <w:r w:rsidRPr="00291742">
        <w:rPr>
          <w:lang w:eastAsia="en-GB"/>
        </w:rPr>
        <w:lastRenderedPageBreak/>
        <w:tab/>
      </w:r>
      <w:bookmarkStart w:id="39" w:name="_Ref530390633"/>
      <w:bookmarkStart w:id="40" w:name="_Toc176766987"/>
      <w:r w:rsidR="0086212D" w:rsidRPr="00291742">
        <w:rPr>
          <w:lang w:eastAsia="en-GB"/>
        </w:rPr>
        <w:t>Notes to Electrical Measurements Tables</w:t>
      </w:r>
      <w:bookmarkEnd w:id="39"/>
      <w:bookmarkEnd w:id="40"/>
    </w:p>
    <w:p w14:paraId="201C0026" w14:textId="187D1111" w:rsidR="00100213" w:rsidRPr="00291742" w:rsidRDefault="00100213" w:rsidP="00924B86">
      <w:pPr>
        <w:pStyle w:val="numericallist"/>
        <w:keepNext/>
        <w:spacing w:after="60"/>
      </w:pPr>
      <w:r w:rsidRPr="00291742">
        <w:t>Measurement per each diode.</w:t>
      </w:r>
    </w:p>
    <w:p w14:paraId="426CFDDB" w14:textId="17F8ED92" w:rsidR="0086212D" w:rsidRPr="00291742" w:rsidRDefault="0086212D" w:rsidP="00924B86">
      <w:pPr>
        <w:pStyle w:val="numericallist"/>
        <w:keepNext/>
        <w:spacing w:after="60"/>
      </w:pPr>
      <w:r w:rsidRPr="00291742">
        <w:t>Pulse</w:t>
      </w:r>
      <w:r w:rsidR="007008E1" w:rsidRPr="00291742">
        <w:t>d</w:t>
      </w:r>
      <w:r w:rsidRPr="00291742">
        <w:t xml:space="preserve"> measurement: Pulse Width ≤ </w:t>
      </w:r>
      <w:r w:rsidR="007008E1" w:rsidRPr="00291742">
        <w:t>68</w:t>
      </w:r>
      <w:r w:rsidRPr="00291742">
        <w:t>0µs, Duty Cycle ≤ 2%.</w:t>
      </w:r>
    </w:p>
    <w:p w14:paraId="70EBD98B" w14:textId="01E8F085" w:rsidR="00924B86" w:rsidRPr="00291742" w:rsidRDefault="00924B86" w:rsidP="00924B86">
      <w:pPr>
        <w:pStyle w:val="numericallist"/>
        <w:spacing w:after="60"/>
      </w:pPr>
      <w:r w:rsidRPr="00291742">
        <w:t>Turn-off rate from a stationary state with no conduction. Reverse voltage &lt; VRWM</w:t>
      </w:r>
    </w:p>
    <w:p w14:paraId="6A53A33B" w14:textId="1DBD0B30" w:rsidR="0086212D" w:rsidRPr="00291742" w:rsidRDefault="007008E1" w:rsidP="00924B86">
      <w:pPr>
        <w:pStyle w:val="numericallist"/>
        <w:keepNext/>
        <w:spacing w:after="60"/>
      </w:pPr>
      <w:r w:rsidRPr="00291742">
        <w:t>Performed only during Screening Tests Parameter Drift Values (Initial Measurements), go</w:t>
      </w:r>
      <w:r w:rsidRPr="00291742">
        <w:noBreakHyphen/>
        <w:t>no-go</w:t>
      </w:r>
      <w:r w:rsidR="0086212D" w:rsidRPr="00291742">
        <w:t>.</w:t>
      </w:r>
    </w:p>
    <w:p w14:paraId="4421F6E5" w14:textId="4D996CA3" w:rsidR="00A524FE" w:rsidRPr="00291742" w:rsidRDefault="00A524FE" w:rsidP="00924B86">
      <w:pPr>
        <w:pStyle w:val="numericallist"/>
        <w:spacing w:after="60"/>
      </w:pPr>
      <w:r w:rsidRPr="00291742">
        <w:t>The limits for ΔV</w:t>
      </w:r>
      <w:r w:rsidRPr="00291742">
        <w:rPr>
          <w:vertAlign w:val="subscript"/>
        </w:rPr>
        <w:t>F</w:t>
      </w:r>
      <w:r w:rsidRPr="00291742">
        <w:t xml:space="preserve"> shall be defined by the Manufacturer on every lot in accordance with </w:t>
      </w:r>
      <w:hyperlink r:id="rId41" w:history="1">
        <w:r w:rsidRPr="00291742">
          <w:rPr>
            <w:rStyle w:val="Hyperlink"/>
          </w:rPr>
          <w:t>MIL</w:t>
        </w:r>
        <w:r w:rsidRPr="00291742">
          <w:rPr>
            <w:rStyle w:val="Hyperlink"/>
          </w:rPr>
          <w:noBreakHyphen/>
          <w:t>STD</w:t>
        </w:r>
        <w:r w:rsidRPr="00291742">
          <w:rPr>
            <w:rStyle w:val="Hyperlink"/>
          </w:rPr>
          <w:noBreakHyphen/>
          <w:t>750 Method 3101</w:t>
        </w:r>
      </w:hyperlink>
      <w:r w:rsidRPr="00291742">
        <w:t xml:space="preserve"> and shall guarantee the R</w:t>
      </w:r>
      <w:r w:rsidRPr="00291742">
        <w:rPr>
          <w:vertAlign w:val="subscript"/>
        </w:rPr>
        <w:t>th(j-c)</w:t>
      </w:r>
      <w:r w:rsidRPr="00291742">
        <w:t xml:space="preserve"> limits specified in Para. </w:t>
      </w:r>
      <w:r w:rsidRPr="00291742">
        <w:fldChar w:fldCharType="begin"/>
      </w:r>
      <w:r w:rsidRPr="00291742">
        <w:instrText xml:space="preserve"> REF _Ref530390760 \r \h </w:instrText>
      </w:r>
      <w:r w:rsidR="004651BE" w:rsidRPr="00291742">
        <w:instrText xml:space="preserve"> \* MERGEFORMAT </w:instrText>
      </w:r>
      <w:r w:rsidRPr="00291742">
        <w:fldChar w:fldCharType="separate"/>
      </w:r>
      <w:r w:rsidR="000A1027">
        <w:t>1.5</w:t>
      </w:r>
      <w:r w:rsidRPr="00291742">
        <w:fldChar w:fldCharType="end"/>
      </w:r>
      <w:r w:rsidRPr="00291742">
        <w:t xml:space="preserve"> Maximum Ratings.</w:t>
      </w:r>
    </w:p>
    <w:p w14:paraId="4F999C00" w14:textId="43BEBF7F" w:rsidR="0086212D" w:rsidRPr="00291742" w:rsidRDefault="0086212D" w:rsidP="00100213">
      <w:pPr>
        <w:pStyle w:val="numericallist"/>
        <w:rPr>
          <w:lang w:eastAsia="en-GB"/>
        </w:rPr>
      </w:pPr>
      <w:r w:rsidRPr="00291742">
        <w:t>Read</w:t>
      </w:r>
      <w:r w:rsidRPr="00291742">
        <w:rPr>
          <w:lang w:eastAsia="en-GB"/>
        </w:rPr>
        <w:t xml:space="preserve"> and record measurements shall be performed on a sample of 5 components with 0 failures allowed. </w:t>
      </w:r>
      <w:proofErr w:type="gramStart"/>
      <w:r w:rsidRPr="00291742">
        <w:rPr>
          <w:lang w:eastAsia="en-GB"/>
        </w:rPr>
        <w:t>Alternatively</w:t>
      </w:r>
      <w:proofErr w:type="gramEnd"/>
      <w:r w:rsidRPr="00291742">
        <w:rPr>
          <w:lang w:eastAsia="en-GB"/>
        </w:rPr>
        <w:t xml:space="preserve"> a 100% inspection may be performed</w:t>
      </w:r>
      <w:r w:rsidR="007008E1" w:rsidRPr="00291742">
        <w:rPr>
          <w:lang w:eastAsia="en-GB"/>
        </w:rPr>
        <w:t>.</w:t>
      </w:r>
    </w:p>
    <w:p w14:paraId="790676ED" w14:textId="77777777" w:rsidR="00305B17" w:rsidRPr="00291742" w:rsidRDefault="00305B17" w:rsidP="009C69DA">
      <w:pPr>
        <w:pStyle w:val="Heading2"/>
        <w:rPr>
          <w:lang w:eastAsia="en-GB"/>
        </w:rPr>
      </w:pPr>
      <w:bookmarkStart w:id="41" w:name="_Toc176766988"/>
      <w:r w:rsidRPr="00291742">
        <w:rPr>
          <w:lang w:eastAsia="en-GB"/>
        </w:rPr>
        <w:t>PARAMETER DRIFT VALUES</w:t>
      </w:r>
      <w:bookmarkEnd w:id="41"/>
    </w:p>
    <w:p w14:paraId="790676EE" w14:textId="52780A29" w:rsidR="00305B17" w:rsidRPr="00291742" w:rsidRDefault="00305B17" w:rsidP="009C69DA">
      <w:pPr>
        <w:keepNext/>
        <w:rPr>
          <w:lang w:eastAsia="en-GB"/>
        </w:rPr>
      </w:pPr>
      <w:r w:rsidRPr="00291742">
        <w:rPr>
          <w:lang w:eastAsia="en-GB"/>
        </w:rPr>
        <w:t xml:space="preserve">Unless otherwise specified, the measurements shall be performed at </w:t>
      </w:r>
      <w:proofErr w:type="spellStart"/>
      <w:r w:rsidRPr="00291742">
        <w:rPr>
          <w:lang w:eastAsia="en-GB"/>
        </w:rPr>
        <w:t>T</w:t>
      </w:r>
      <w:r w:rsidRPr="00291742">
        <w:rPr>
          <w:vertAlign w:val="subscript"/>
          <w:lang w:eastAsia="en-GB"/>
        </w:rPr>
        <w:t>amb</w:t>
      </w:r>
      <w:proofErr w:type="spellEnd"/>
      <w:r w:rsidR="00012091" w:rsidRPr="00291742">
        <w:rPr>
          <w:vertAlign w:val="subscript"/>
          <w:lang w:eastAsia="en-GB"/>
        </w:rPr>
        <w:t xml:space="preserve"> </w:t>
      </w:r>
      <w:r w:rsidRPr="00291742">
        <w:rPr>
          <w:lang w:eastAsia="en-GB"/>
        </w:rPr>
        <w:t>=</w:t>
      </w:r>
      <w:r w:rsidR="00012091" w:rsidRPr="00291742">
        <w:rPr>
          <w:lang w:eastAsia="en-GB"/>
        </w:rPr>
        <w:t xml:space="preserve"> </w:t>
      </w:r>
      <w:r w:rsidRPr="00291742">
        <w:rPr>
          <w:lang w:eastAsia="en-GB"/>
        </w:rPr>
        <w:t>+2</w:t>
      </w:r>
      <w:r w:rsidR="007008E1" w:rsidRPr="00291742">
        <w:rPr>
          <w:lang w:eastAsia="en-GB"/>
        </w:rPr>
        <w:t>5</w:t>
      </w:r>
      <w:r w:rsidRPr="00291742">
        <w:rPr>
          <w:lang w:eastAsia="en-GB"/>
        </w:rPr>
        <w:t xml:space="preserve"> </w:t>
      </w:r>
      <w:r w:rsidRPr="00291742">
        <w:rPr>
          <w:rFonts w:cs="Arial"/>
          <w:lang w:eastAsia="en-GB"/>
        </w:rPr>
        <w:t>±</w:t>
      </w:r>
      <w:r w:rsidRPr="00291742">
        <w:rPr>
          <w:lang w:eastAsia="en-GB"/>
        </w:rPr>
        <w:t>3</w:t>
      </w:r>
      <w:r w:rsidR="00AE6B44" w:rsidRPr="00291742">
        <w:rPr>
          <w:rFonts w:cs="Arial"/>
          <w:lang w:eastAsia="en-GB"/>
        </w:rPr>
        <w:t>°</w:t>
      </w:r>
      <w:r w:rsidRPr="00291742">
        <w:rPr>
          <w:lang w:eastAsia="en-GB"/>
        </w:rPr>
        <w:t>C.</w:t>
      </w:r>
    </w:p>
    <w:p w14:paraId="790676EF" w14:textId="6CE59F49" w:rsidR="00305B17" w:rsidRPr="00291742" w:rsidRDefault="00305B17" w:rsidP="009C69DA">
      <w:pPr>
        <w:keepNext/>
        <w:rPr>
          <w:lang w:eastAsia="en-GB"/>
        </w:rPr>
      </w:pPr>
      <w:r w:rsidRPr="00291742">
        <w:rPr>
          <w:lang w:eastAsia="en-GB"/>
        </w:rPr>
        <w:t xml:space="preserve">The test methods and test conditions shall be as per the corresponding test defined in </w:t>
      </w:r>
      <w:r w:rsidR="003145C3" w:rsidRPr="00291742">
        <w:rPr>
          <w:lang w:eastAsia="en-GB"/>
        </w:rPr>
        <w:t xml:space="preserve">Para. </w:t>
      </w:r>
      <w:r w:rsidR="00680F1E" w:rsidRPr="00291742">
        <w:rPr>
          <w:lang w:eastAsia="en-GB"/>
        </w:rPr>
        <w:fldChar w:fldCharType="begin"/>
      </w:r>
      <w:r w:rsidR="00680F1E" w:rsidRPr="00291742">
        <w:rPr>
          <w:lang w:eastAsia="en-GB"/>
        </w:rPr>
        <w:instrText xml:space="preserve"> REF _Ref511122789 \r \h </w:instrText>
      </w:r>
      <w:r w:rsidR="004651BE" w:rsidRPr="00291742">
        <w:rPr>
          <w:lang w:eastAsia="en-GB"/>
        </w:rPr>
        <w:instrText xml:space="preserve"> \* MERGEFORMAT </w:instrText>
      </w:r>
      <w:r w:rsidR="00680F1E" w:rsidRPr="00291742">
        <w:rPr>
          <w:lang w:eastAsia="en-GB"/>
        </w:rPr>
      </w:r>
      <w:r w:rsidR="00680F1E" w:rsidRPr="00291742">
        <w:rPr>
          <w:lang w:eastAsia="en-GB"/>
        </w:rPr>
        <w:fldChar w:fldCharType="separate"/>
      </w:r>
      <w:r w:rsidR="00D924BE">
        <w:rPr>
          <w:lang w:eastAsia="en-GB"/>
        </w:rPr>
        <w:t>2.5.1</w:t>
      </w:r>
      <w:r w:rsidR="00680F1E" w:rsidRPr="00291742">
        <w:rPr>
          <w:lang w:eastAsia="en-GB"/>
        </w:rPr>
        <w:fldChar w:fldCharType="end"/>
      </w:r>
      <w:r w:rsidR="00680F1E" w:rsidRPr="00291742">
        <w:rPr>
          <w:lang w:eastAsia="en-GB"/>
        </w:rPr>
        <w:t xml:space="preserve">, </w:t>
      </w:r>
      <w:r w:rsidRPr="00291742">
        <w:rPr>
          <w:lang w:eastAsia="en-GB"/>
        </w:rPr>
        <w:t>Room Temperature Electrical Measurements.</w:t>
      </w:r>
    </w:p>
    <w:p w14:paraId="790676F0" w14:textId="77777777" w:rsidR="00EC202E" w:rsidRPr="00291742" w:rsidRDefault="007D4785" w:rsidP="009C69DA">
      <w:pPr>
        <w:keepNext/>
        <w:rPr>
          <w:lang w:eastAsia="en-GB"/>
        </w:rPr>
      </w:pPr>
      <w:r w:rsidRPr="00291742">
        <w:rPr>
          <w:lang w:eastAsia="en-GB"/>
        </w:rPr>
        <w:t>The drift values (</w:t>
      </w:r>
      <w:r w:rsidRPr="00291742">
        <w:rPr>
          <w:rFonts w:cs="Arial"/>
          <w:lang w:eastAsia="en-GB"/>
        </w:rPr>
        <w:t>Δ</w:t>
      </w:r>
      <w:r w:rsidR="00305B17" w:rsidRPr="00291742">
        <w:rPr>
          <w:lang w:eastAsia="en-GB"/>
        </w:rPr>
        <w:t>) shall not be exceeded for each characteristic specified. The corresponding absolute limit values for each characteristic shall not be exceeded.</w:t>
      </w:r>
    </w:p>
    <w:tbl>
      <w:tblPr>
        <w:tblStyle w:val="TableGrid"/>
        <w:tblW w:w="7778"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060"/>
        <w:gridCol w:w="860"/>
        <w:gridCol w:w="860"/>
        <w:gridCol w:w="860"/>
      </w:tblGrid>
      <w:tr w:rsidR="00EC202E" w:rsidRPr="00291742" w14:paraId="790676F7" w14:textId="77777777" w:rsidTr="00A524FE">
        <w:trPr>
          <w:trHeight w:val="317"/>
        </w:trPr>
        <w:tc>
          <w:tcPr>
            <w:tcW w:w="2891" w:type="dxa"/>
            <w:vMerge w:val="restart"/>
          </w:tcPr>
          <w:p w14:paraId="790676F2" w14:textId="618560CF" w:rsidR="00EC202E" w:rsidRPr="00291742" w:rsidRDefault="00EC202E" w:rsidP="00B80899">
            <w:pPr>
              <w:pStyle w:val="Bodyjustified"/>
              <w:keepNext/>
            </w:pPr>
            <w:r w:rsidRPr="00291742">
              <w:rPr>
                <w:w w:val="100"/>
              </w:rPr>
              <w:t>Characteristics</w:t>
            </w:r>
          </w:p>
        </w:tc>
        <w:tc>
          <w:tcPr>
            <w:tcW w:w="1247" w:type="dxa"/>
            <w:vMerge w:val="restart"/>
          </w:tcPr>
          <w:p w14:paraId="790676F4" w14:textId="54DFCB2D" w:rsidR="00EC202E" w:rsidRPr="00291742" w:rsidRDefault="00EC202E" w:rsidP="00B80899">
            <w:pPr>
              <w:pStyle w:val="Bodyjustified"/>
              <w:keepNext/>
            </w:pPr>
            <w:r w:rsidRPr="00291742">
              <w:rPr>
                <w:w w:val="100"/>
              </w:rPr>
              <w:t>Symbols</w:t>
            </w:r>
          </w:p>
        </w:tc>
        <w:tc>
          <w:tcPr>
            <w:tcW w:w="2780" w:type="dxa"/>
            <w:gridSpan w:val="3"/>
          </w:tcPr>
          <w:p w14:paraId="790676F5" w14:textId="77777777" w:rsidR="00EC202E" w:rsidRPr="00291742" w:rsidRDefault="00EC202E" w:rsidP="003145C3">
            <w:pPr>
              <w:pStyle w:val="Bodyjustified"/>
              <w:keepNext/>
            </w:pPr>
            <w:r w:rsidRPr="00291742">
              <w:rPr>
                <w:w w:val="100"/>
              </w:rPr>
              <w:t>Limits</w:t>
            </w:r>
          </w:p>
        </w:tc>
        <w:tc>
          <w:tcPr>
            <w:tcW w:w="860" w:type="dxa"/>
            <w:vMerge w:val="restart"/>
          </w:tcPr>
          <w:p w14:paraId="790676F6" w14:textId="77777777" w:rsidR="00EC202E" w:rsidRPr="00291742" w:rsidRDefault="00EC202E" w:rsidP="003145C3">
            <w:pPr>
              <w:pStyle w:val="Bodyjustified"/>
              <w:keepNext/>
            </w:pPr>
            <w:r w:rsidRPr="00291742">
              <w:rPr>
                <w:w w:val="100"/>
              </w:rPr>
              <w:t>Units</w:t>
            </w:r>
          </w:p>
        </w:tc>
      </w:tr>
      <w:tr w:rsidR="00EC202E" w:rsidRPr="00291742" w14:paraId="790676FE" w14:textId="77777777" w:rsidTr="00A524FE">
        <w:trPr>
          <w:trHeight w:val="317"/>
        </w:trPr>
        <w:tc>
          <w:tcPr>
            <w:tcW w:w="2891" w:type="dxa"/>
            <w:vMerge/>
          </w:tcPr>
          <w:p w14:paraId="790676F8" w14:textId="77777777" w:rsidR="00EC202E" w:rsidRPr="00291742" w:rsidRDefault="00EC202E" w:rsidP="003145C3">
            <w:pPr>
              <w:pStyle w:val="Bodyjustified"/>
              <w:keepNext/>
              <w:rPr>
                <w:color w:val="auto"/>
                <w:w w:val="100"/>
                <w:sz w:val="24"/>
                <w:szCs w:val="24"/>
              </w:rPr>
            </w:pPr>
          </w:p>
        </w:tc>
        <w:tc>
          <w:tcPr>
            <w:tcW w:w="1247" w:type="dxa"/>
            <w:vMerge/>
          </w:tcPr>
          <w:p w14:paraId="790676F9" w14:textId="77777777" w:rsidR="00EC202E" w:rsidRPr="00291742" w:rsidRDefault="00EC202E" w:rsidP="003145C3">
            <w:pPr>
              <w:pStyle w:val="Bodyjustified"/>
              <w:keepNext/>
              <w:rPr>
                <w:color w:val="auto"/>
                <w:w w:val="100"/>
                <w:sz w:val="24"/>
                <w:szCs w:val="24"/>
              </w:rPr>
            </w:pPr>
          </w:p>
        </w:tc>
        <w:tc>
          <w:tcPr>
            <w:tcW w:w="1060" w:type="dxa"/>
            <w:vMerge w:val="restart"/>
          </w:tcPr>
          <w:p w14:paraId="790676FB" w14:textId="051BC891" w:rsidR="00EC202E" w:rsidRPr="00291742" w:rsidRDefault="00EC202E" w:rsidP="003145C3">
            <w:pPr>
              <w:pStyle w:val="Bodyjustified"/>
              <w:keepNext/>
            </w:pPr>
            <w:r w:rsidRPr="00291742">
              <w:rPr>
                <w:w w:val="100"/>
              </w:rPr>
              <w:t xml:space="preserve">Drift </w:t>
            </w:r>
            <w:r w:rsidRPr="00291742">
              <w:rPr>
                <w:w w:val="100"/>
              </w:rPr>
              <w:br/>
              <w:t>Value</w:t>
            </w:r>
            <w:r w:rsidRPr="00291742">
              <w:rPr>
                <w:w w:val="100"/>
              </w:rPr>
              <w:br/>
            </w:r>
            <w:r w:rsidR="00012091" w:rsidRPr="00291742">
              <w:rPr>
                <w:w w:val="100"/>
              </w:rPr>
              <w:t>Δ</w:t>
            </w:r>
          </w:p>
        </w:tc>
        <w:tc>
          <w:tcPr>
            <w:tcW w:w="1720" w:type="dxa"/>
            <w:gridSpan w:val="2"/>
          </w:tcPr>
          <w:p w14:paraId="790676FC" w14:textId="77777777" w:rsidR="00EC202E" w:rsidRPr="00291742" w:rsidRDefault="00EC202E" w:rsidP="003145C3">
            <w:pPr>
              <w:pStyle w:val="Bodyjustified"/>
              <w:keepNext/>
            </w:pPr>
            <w:r w:rsidRPr="00291742">
              <w:rPr>
                <w:w w:val="100"/>
              </w:rPr>
              <w:t>Absolute</w:t>
            </w:r>
          </w:p>
        </w:tc>
        <w:tc>
          <w:tcPr>
            <w:tcW w:w="860" w:type="dxa"/>
            <w:vMerge/>
          </w:tcPr>
          <w:p w14:paraId="790676FD" w14:textId="77777777" w:rsidR="00EC202E" w:rsidRPr="00291742" w:rsidRDefault="00EC202E" w:rsidP="003145C3">
            <w:pPr>
              <w:pStyle w:val="Bodyjustified"/>
              <w:keepNext/>
              <w:rPr>
                <w:color w:val="auto"/>
                <w:w w:val="100"/>
                <w:sz w:val="24"/>
                <w:szCs w:val="24"/>
              </w:rPr>
            </w:pPr>
          </w:p>
        </w:tc>
      </w:tr>
      <w:tr w:rsidR="00EC202E" w:rsidRPr="00291742" w14:paraId="79067705" w14:textId="77777777" w:rsidTr="00A524FE">
        <w:trPr>
          <w:trHeight w:val="317"/>
        </w:trPr>
        <w:tc>
          <w:tcPr>
            <w:tcW w:w="2891" w:type="dxa"/>
            <w:vMerge/>
          </w:tcPr>
          <w:p w14:paraId="790676FF" w14:textId="77777777" w:rsidR="00EC202E" w:rsidRPr="00291742" w:rsidRDefault="00EC202E" w:rsidP="003145C3">
            <w:pPr>
              <w:pStyle w:val="Bodyjustified"/>
              <w:keepNext/>
              <w:rPr>
                <w:color w:val="auto"/>
                <w:w w:val="100"/>
                <w:sz w:val="24"/>
                <w:szCs w:val="24"/>
              </w:rPr>
            </w:pPr>
          </w:p>
        </w:tc>
        <w:tc>
          <w:tcPr>
            <w:tcW w:w="1247" w:type="dxa"/>
            <w:vMerge/>
          </w:tcPr>
          <w:p w14:paraId="79067700" w14:textId="77777777" w:rsidR="00EC202E" w:rsidRPr="00291742" w:rsidRDefault="00EC202E" w:rsidP="003145C3">
            <w:pPr>
              <w:pStyle w:val="Bodyjustified"/>
              <w:keepNext/>
              <w:rPr>
                <w:color w:val="auto"/>
                <w:w w:val="100"/>
                <w:sz w:val="24"/>
                <w:szCs w:val="24"/>
              </w:rPr>
            </w:pPr>
          </w:p>
        </w:tc>
        <w:tc>
          <w:tcPr>
            <w:tcW w:w="1060" w:type="dxa"/>
            <w:vMerge/>
          </w:tcPr>
          <w:p w14:paraId="79067701" w14:textId="77777777" w:rsidR="00EC202E" w:rsidRPr="00291742" w:rsidRDefault="00EC202E" w:rsidP="003145C3">
            <w:pPr>
              <w:pStyle w:val="Bodyjustified"/>
              <w:keepNext/>
              <w:rPr>
                <w:color w:val="auto"/>
                <w:w w:val="100"/>
                <w:sz w:val="24"/>
                <w:szCs w:val="24"/>
              </w:rPr>
            </w:pPr>
          </w:p>
        </w:tc>
        <w:tc>
          <w:tcPr>
            <w:tcW w:w="860" w:type="dxa"/>
          </w:tcPr>
          <w:p w14:paraId="79067702" w14:textId="77777777" w:rsidR="00EC202E" w:rsidRPr="00291742" w:rsidRDefault="00EC202E" w:rsidP="003145C3">
            <w:pPr>
              <w:pStyle w:val="Bodyjustified"/>
              <w:keepNext/>
            </w:pPr>
            <w:r w:rsidRPr="00291742">
              <w:rPr>
                <w:w w:val="100"/>
              </w:rPr>
              <w:t>Min</w:t>
            </w:r>
          </w:p>
        </w:tc>
        <w:tc>
          <w:tcPr>
            <w:tcW w:w="860" w:type="dxa"/>
          </w:tcPr>
          <w:p w14:paraId="79067703" w14:textId="77777777" w:rsidR="00EC202E" w:rsidRPr="00291742" w:rsidRDefault="00EC202E" w:rsidP="003145C3">
            <w:pPr>
              <w:pStyle w:val="Bodyjustified"/>
              <w:keepNext/>
            </w:pPr>
            <w:r w:rsidRPr="00291742">
              <w:rPr>
                <w:w w:val="100"/>
              </w:rPr>
              <w:t>Max</w:t>
            </w:r>
          </w:p>
        </w:tc>
        <w:tc>
          <w:tcPr>
            <w:tcW w:w="860" w:type="dxa"/>
            <w:vMerge/>
          </w:tcPr>
          <w:p w14:paraId="79067704" w14:textId="77777777" w:rsidR="00EC202E" w:rsidRPr="00291742" w:rsidRDefault="00EC202E" w:rsidP="003145C3">
            <w:pPr>
              <w:pStyle w:val="Bodyjustified"/>
              <w:keepNext/>
              <w:rPr>
                <w:color w:val="auto"/>
                <w:w w:val="100"/>
                <w:sz w:val="24"/>
                <w:szCs w:val="24"/>
              </w:rPr>
            </w:pPr>
          </w:p>
        </w:tc>
      </w:tr>
      <w:tr w:rsidR="00EC202E" w:rsidRPr="00291742" w14:paraId="7906770D" w14:textId="77777777" w:rsidTr="00A524FE">
        <w:trPr>
          <w:trHeight w:val="737"/>
        </w:trPr>
        <w:tc>
          <w:tcPr>
            <w:tcW w:w="2891" w:type="dxa"/>
          </w:tcPr>
          <w:p w14:paraId="79067706" w14:textId="1C1FCB94" w:rsidR="00EC202E" w:rsidRPr="00291742" w:rsidRDefault="007008E1" w:rsidP="007008E1">
            <w:pPr>
              <w:pStyle w:val="Bodyjustified"/>
              <w:keepNext/>
              <w:jc w:val="left"/>
            </w:pPr>
            <w:r w:rsidRPr="00291742">
              <w:rPr>
                <w:w w:val="100"/>
              </w:rPr>
              <w:t>Reverse</w:t>
            </w:r>
            <w:r w:rsidR="00EC202E" w:rsidRPr="00291742">
              <w:rPr>
                <w:w w:val="100"/>
              </w:rPr>
              <w:t xml:space="preserve"> Current</w:t>
            </w:r>
          </w:p>
        </w:tc>
        <w:tc>
          <w:tcPr>
            <w:tcW w:w="1247" w:type="dxa"/>
          </w:tcPr>
          <w:p w14:paraId="79067707" w14:textId="05161F82" w:rsidR="00EC202E" w:rsidRPr="00291742" w:rsidRDefault="00EC202E" w:rsidP="007008E1">
            <w:pPr>
              <w:pStyle w:val="Bodyjustified"/>
              <w:keepNext/>
            </w:pPr>
            <w:r w:rsidRPr="00291742">
              <w:rPr>
                <w:w w:val="100"/>
              </w:rPr>
              <w:t>I</w:t>
            </w:r>
            <w:r w:rsidR="007008E1" w:rsidRPr="00291742">
              <w:rPr>
                <w:w w:val="100"/>
                <w:vertAlign w:val="subscript"/>
              </w:rPr>
              <w:t>R</w:t>
            </w:r>
          </w:p>
        </w:tc>
        <w:tc>
          <w:tcPr>
            <w:tcW w:w="1060" w:type="dxa"/>
          </w:tcPr>
          <w:p w14:paraId="79067708" w14:textId="21D11798" w:rsidR="00EC202E" w:rsidRPr="00291742" w:rsidRDefault="00EC202E" w:rsidP="003145C3">
            <w:pPr>
              <w:pStyle w:val="Bodyjustified"/>
              <w:keepNext/>
              <w:rPr>
                <w:w w:val="100"/>
              </w:rPr>
            </w:pPr>
            <w:r w:rsidRPr="00291742">
              <w:rPr>
                <w:w w:val="100"/>
              </w:rPr>
              <w:t>±</w:t>
            </w:r>
            <w:r w:rsidR="008114A6" w:rsidRPr="00291742">
              <w:rPr>
                <w:w w:val="100"/>
              </w:rPr>
              <w:t>5</w:t>
            </w:r>
          </w:p>
          <w:p w14:paraId="79067709" w14:textId="77777777" w:rsidR="00EC202E" w:rsidRPr="00291742" w:rsidRDefault="00EC202E" w:rsidP="003145C3">
            <w:pPr>
              <w:pStyle w:val="Bodyjustified"/>
              <w:keepNext/>
            </w:pPr>
            <w:r w:rsidRPr="00291742">
              <w:rPr>
                <w:w w:val="100"/>
              </w:rPr>
              <w:t>or (1) ±100%</w:t>
            </w:r>
          </w:p>
        </w:tc>
        <w:tc>
          <w:tcPr>
            <w:tcW w:w="860" w:type="dxa"/>
          </w:tcPr>
          <w:p w14:paraId="7906770A" w14:textId="77777777" w:rsidR="00EC202E" w:rsidRPr="00291742" w:rsidRDefault="00EC202E" w:rsidP="003145C3">
            <w:pPr>
              <w:pStyle w:val="Bodyjustified"/>
              <w:keepNext/>
            </w:pPr>
            <w:r w:rsidRPr="00291742">
              <w:rPr>
                <w:w w:val="100"/>
              </w:rPr>
              <w:t>-</w:t>
            </w:r>
          </w:p>
        </w:tc>
        <w:tc>
          <w:tcPr>
            <w:tcW w:w="860" w:type="dxa"/>
          </w:tcPr>
          <w:p w14:paraId="7906770B" w14:textId="14539DD3" w:rsidR="008114A6" w:rsidRPr="00291742" w:rsidRDefault="00D76F86" w:rsidP="007008E1">
            <w:pPr>
              <w:pStyle w:val="Bodyjustified"/>
              <w:keepNext/>
            </w:pPr>
            <w:r w:rsidRPr="00291742">
              <w:rPr>
                <w:w w:val="100"/>
              </w:rPr>
              <w:t>25</w:t>
            </w:r>
          </w:p>
        </w:tc>
        <w:tc>
          <w:tcPr>
            <w:tcW w:w="860" w:type="dxa"/>
          </w:tcPr>
          <w:p w14:paraId="7906770C" w14:textId="54239FA1" w:rsidR="00EC202E" w:rsidRPr="00291742" w:rsidRDefault="007008E1" w:rsidP="008114A6">
            <w:pPr>
              <w:pStyle w:val="Bodyjustified"/>
              <w:keepNext/>
            </w:pPr>
            <w:r w:rsidRPr="00291742">
              <w:rPr>
                <w:rFonts w:cs="Arial"/>
                <w:w w:val="100"/>
                <w:lang w:val="en-US"/>
              </w:rPr>
              <w:t>µ</w:t>
            </w:r>
            <w:r w:rsidR="00EC202E" w:rsidRPr="00291742">
              <w:rPr>
                <w:w w:val="100"/>
                <w:lang w:val="en-US"/>
              </w:rPr>
              <w:t>A</w:t>
            </w:r>
          </w:p>
        </w:tc>
      </w:tr>
      <w:tr w:rsidR="00043492" w:rsidRPr="00291742" w14:paraId="7906771D" w14:textId="77777777" w:rsidTr="00043492">
        <w:trPr>
          <w:trHeight w:val="317"/>
        </w:trPr>
        <w:tc>
          <w:tcPr>
            <w:tcW w:w="2891" w:type="dxa"/>
            <w:vMerge w:val="restart"/>
          </w:tcPr>
          <w:p w14:paraId="79067717" w14:textId="65FFB3C7" w:rsidR="00043492" w:rsidRPr="00291742" w:rsidRDefault="00043492" w:rsidP="00043492">
            <w:pPr>
              <w:pStyle w:val="Bodyjustified"/>
              <w:jc w:val="left"/>
            </w:pPr>
            <w:r w:rsidRPr="00291742">
              <w:rPr>
                <w:w w:val="100"/>
              </w:rPr>
              <w:t>Forward Voltage</w:t>
            </w:r>
          </w:p>
        </w:tc>
        <w:tc>
          <w:tcPr>
            <w:tcW w:w="1247" w:type="dxa"/>
            <w:tcBorders>
              <w:top w:val="single" w:sz="4" w:space="0" w:color="auto"/>
              <w:left w:val="single" w:sz="4" w:space="0" w:color="auto"/>
              <w:bottom w:val="single" w:sz="4" w:space="0" w:color="auto"/>
              <w:right w:val="single" w:sz="4" w:space="0" w:color="auto"/>
            </w:tcBorders>
            <w:vAlign w:val="center"/>
          </w:tcPr>
          <w:p w14:paraId="79067718" w14:textId="34B32F2C" w:rsidR="00043492" w:rsidRPr="00291742" w:rsidRDefault="00043492" w:rsidP="00285A15">
            <w:pPr>
              <w:pStyle w:val="Bodyjustified"/>
            </w:pPr>
            <w:r w:rsidRPr="00291742">
              <w:rPr>
                <w:lang w:val="en-US"/>
              </w:rPr>
              <w:t>V</w:t>
            </w:r>
            <w:r w:rsidRPr="00291742">
              <w:rPr>
                <w:vertAlign w:val="subscript"/>
                <w:lang w:val="en-US"/>
              </w:rPr>
              <w:t>F1</w:t>
            </w:r>
          </w:p>
        </w:tc>
        <w:tc>
          <w:tcPr>
            <w:tcW w:w="1060" w:type="dxa"/>
            <w:tcBorders>
              <w:top w:val="single" w:sz="4" w:space="0" w:color="auto"/>
              <w:left w:val="single" w:sz="4" w:space="0" w:color="auto"/>
              <w:bottom w:val="single" w:sz="4" w:space="0" w:color="auto"/>
              <w:right w:val="single" w:sz="4" w:space="0" w:color="auto"/>
            </w:tcBorders>
            <w:vAlign w:val="center"/>
          </w:tcPr>
          <w:p w14:paraId="79067719" w14:textId="0BA54F86" w:rsidR="00043492" w:rsidRPr="00291742" w:rsidRDefault="00043492" w:rsidP="00285A15">
            <w:pPr>
              <w:pStyle w:val="Bodyjustified"/>
            </w:pPr>
            <w:r w:rsidRPr="00291742">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7906771A" w14:textId="740607FF" w:rsidR="00043492" w:rsidRPr="00291742" w:rsidRDefault="00043492" w:rsidP="00285A15">
            <w:pPr>
              <w:pStyle w:val="Bodyjustified"/>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1B" w14:textId="04349958" w:rsidR="00043492" w:rsidRPr="00291742" w:rsidRDefault="00043492" w:rsidP="00285A15">
            <w:pPr>
              <w:pStyle w:val="Bodyjustified"/>
            </w:pPr>
            <w:r w:rsidRPr="00291742">
              <w:rPr>
                <w:lang w:val="en-US"/>
              </w:rPr>
              <w:t>0.51</w:t>
            </w:r>
          </w:p>
        </w:tc>
        <w:tc>
          <w:tcPr>
            <w:tcW w:w="860" w:type="dxa"/>
            <w:tcBorders>
              <w:top w:val="single" w:sz="4" w:space="0" w:color="auto"/>
              <w:left w:val="single" w:sz="4" w:space="0" w:color="auto"/>
              <w:bottom w:val="single" w:sz="4" w:space="0" w:color="auto"/>
              <w:right w:val="single" w:sz="4" w:space="0" w:color="auto"/>
            </w:tcBorders>
            <w:vAlign w:val="center"/>
          </w:tcPr>
          <w:p w14:paraId="7906771C" w14:textId="6CF79D21" w:rsidR="00043492" w:rsidRPr="00291742" w:rsidRDefault="00043492" w:rsidP="00285A15">
            <w:pPr>
              <w:pStyle w:val="Bodyjustified"/>
            </w:pPr>
            <w:r w:rsidRPr="00291742">
              <w:rPr>
                <w:lang w:val="en-US"/>
              </w:rPr>
              <w:t>V</w:t>
            </w:r>
          </w:p>
        </w:tc>
      </w:tr>
      <w:tr w:rsidR="00043492" w:rsidRPr="00291742" w14:paraId="7C04530B" w14:textId="77777777" w:rsidTr="00285A15">
        <w:trPr>
          <w:trHeight w:val="317"/>
        </w:trPr>
        <w:tc>
          <w:tcPr>
            <w:tcW w:w="2891" w:type="dxa"/>
            <w:vMerge/>
            <w:vAlign w:val="center"/>
          </w:tcPr>
          <w:p w14:paraId="6540081D" w14:textId="1DA0B921" w:rsidR="00043492" w:rsidRPr="00291742" w:rsidRDefault="00043492" w:rsidP="00285A15">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64843E56" w14:textId="7253FD49" w:rsidR="00043492" w:rsidRPr="00291742" w:rsidRDefault="00043492" w:rsidP="00285A15">
            <w:pPr>
              <w:pStyle w:val="Bodyjustified"/>
              <w:rPr>
                <w:w w:val="100"/>
              </w:rPr>
            </w:pPr>
            <w:r w:rsidRPr="00291742">
              <w:rPr>
                <w:lang w:val="en-US"/>
              </w:rPr>
              <w:t>V</w:t>
            </w:r>
            <w:r w:rsidRPr="00291742">
              <w:rPr>
                <w:vertAlign w:val="subscript"/>
                <w:lang w:val="en-US"/>
              </w:rPr>
              <w:t>F2</w:t>
            </w:r>
          </w:p>
        </w:tc>
        <w:tc>
          <w:tcPr>
            <w:tcW w:w="1060" w:type="dxa"/>
            <w:tcBorders>
              <w:top w:val="single" w:sz="4" w:space="0" w:color="auto"/>
              <w:left w:val="single" w:sz="4" w:space="0" w:color="auto"/>
              <w:bottom w:val="single" w:sz="4" w:space="0" w:color="auto"/>
              <w:right w:val="single" w:sz="4" w:space="0" w:color="auto"/>
            </w:tcBorders>
            <w:vAlign w:val="center"/>
          </w:tcPr>
          <w:p w14:paraId="40586879" w14:textId="1B28D4EE" w:rsidR="00043492" w:rsidRPr="00291742" w:rsidRDefault="00043492" w:rsidP="00285A15">
            <w:pPr>
              <w:pStyle w:val="Bodyjustified"/>
              <w:rPr>
                <w:w w:val="100"/>
              </w:rPr>
            </w:pPr>
            <w:r w:rsidRPr="00291742">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1AACADC5" w14:textId="087D683C" w:rsidR="00043492" w:rsidRPr="00291742" w:rsidRDefault="00043492" w:rsidP="00285A15">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6D9320CD" w14:textId="70EB79A4" w:rsidR="00043492" w:rsidRPr="00291742" w:rsidRDefault="00043492" w:rsidP="00285A15">
            <w:pPr>
              <w:pStyle w:val="Bodyjustified"/>
            </w:pPr>
            <w:r w:rsidRPr="00291742">
              <w:t>0.57</w:t>
            </w:r>
          </w:p>
        </w:tc>
        <w:tc>
          <w:tcPr>
            <w:tcW w:w="860" w:type="dxa"/>
            <w:tcBorders>
              <w:top w:val="single" w:sz="4" w:space="0" w:color="auto"/>
              <w:left w:val="single" w:sz="4" w:space="0" w:color="auto"/>
              <w:bottom w:val="single" w:sz="4" w:space="0" w:color="auto"/>
              <w:right w:val="single" w:sz="4" w:space="0" w:color="auto"/>
            </w:tcBorders>
            <w:vAlign w:val="center"/>
          </w:tcPr>
          <w:p w14:paraId="405E4831" w14:textId="02BF6122" w:rsidR="00043492" w:rsidRPr="00291742" w:rsidRDefault="00043492" w:rsidP="00285A15">
            <w:pPr>
              <w:pStyle w:val="Bodyjustified"/>
              <w:rPr>
                <w:w w:val="100"/>
              </w:rPr>
            </w:pPr>
            <w:r w:rsidRPr="00291742">
              <w:rPr>
                <w:lang w:val="en-US"/>
              </w:rPr>
              <w:t>V</w:t>
            </w:r>
          </w:p>
        </w:tc>
      </w:tr>
      <w:tr w:rsidR="00043492" w:rsidRPr="00291742" w14:paraId="6780C140" w14:textId="77777777" w:rsidTr="00285A15">
        <w:trPr>
          <w:trHeight w:val="317"/>
        </w:trPr>
        <w:tc>
          <w:tcPr>
            <w:tcW w:w="2891" w:type="dxa"/>
            <w:vMerge/>
            <w:vAlign w:val="center"/>
          </w:tcPr>
          <w:p w14:paraId="39FB190F" w14:textId="39EAE6AE" w:rsidR="00043492" w:rsidRPr="00291742" w:rsidRDefault="00043492" w:rsidP="00285A15">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70FD176F" w14:textId="02FDF653" w:rsidR="00043492" w:rsidRPr="00291742" w:rsidRDefault="00043492" w:rsidP="00285A15">
            <w:pPr>
              <w:pStyle w:val="Bodyjustified"/>
              <w:rPr>
                <w:w w:val="100"/>
              </w:rPr>
            </w:pPr>
            <w:r w:rsidRPr="00291742">
              <w:rPr>
                <w:lang w:val="en-US"/>
              </w:rPr>
              <w:t>V</w:t>
            </w:r>
            <w:r w:rsidRPr="00291742">
              <w:rPr>
                <w:vertAlign w:val="subscript"/>
                <w:lang w:val="en-US"/>
              </w:rPr>
              <w:t>F3</w:t>
            </w:r>
          </w:p>
        </w:tc>
        <w:tc>
          <w:tcPr>
            <w:tcW w:w="1060" w:type="dxa"/>
            <w:tcBorders>
              <w:top w:val="single" w:sz="4" w:space="0" w:color="auto"/>
              <w:left w:val="single" w:sz="4" w:space="0" w:color="auto"/>
              <w:bottom w:val="single" w:sz="4" w:space="0" w:color="auto"/>
              <w:right w:val="single" w:sz="4" w:space="0" w:color="auto"/>
            </w:tcBorders>
            <w:vAlign w:val="center"/>
          </w:tcPr>
          <w:p w14:paraId="3878E600" w14:textId="63DF7EA2" w:rsidR="00043492" w:rsidRPr="00291742" w:rsidRDefault="00043492" w:rsidP="00285A15">
            <w:pPr>
              <w:pStyle w:val="Bodyjustified"/>
              <w:rPr>
                <w:w w:val="100"/>
              </w:rPr>
            </w:pPr>
            <w:r w:rsidRPr="00291742">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111C5E67" w14:textId="1009EB56" w:rsidR="00043492" w:rsidRPr="00291742" w:rsidRDefault="00043492" w:rsidP="00285A15">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85E4513" w14:textId="5216E6C8" w:rsidR="00043492" w:rsidRPr="00291742" w:rsidRDefault="00043492" w:rsidP="00285A15">
            <w:pPr>
              <w:pStyle w:val="Bodyjustified"/>
            </w:pPr>
            <w:r w:rsidRPr="00291742">
              <w:t>0.67</w:t>
            </w:r>
          </w:p>
        </w:tc>
        <w:tc>
          <w:tcPr>
            <w:tcW w:w="860" w:type="dxa"/>
            <w:tcBorders>
              <w:top w:val="single" w:sz="4" w:space="0" w:color="auto"/>
              <w:left w:val="single" w:sz="4" w:space="0" w:color="auto"/>
              <w:bottom w:val="single" w:sz="4" w:space="0" w:color="auto"/>
              <w:right w:val="single" w:sz="4" w:space="0" w:color="auto"/>
            </w:tcBorders>
            <w:vAlign w:val="center"/>
          </w:tcPr>
          <w:p w14:paraId="238CB176" w14:textId="7E230F78" w:rsidR="00043492" w:rsidRPr="00291742" w:rsidRDefault="00043492" w:rsidP="00285A15">
            <w:pPr>
              <w:pStyle w:val="Bodyjustified"/>
              <w:rPr>
                <w:w w:val="100"/>
              </w:rPr>
            </w:pPr>
            <w:r w:rsidRPr="00291742">
              <w:rPr>
                <w:lang w:val="en-US"/>
              </w:rPr>
              <w:t>V</w:t>
            </w:r>
          </w:p>
        </w:tc>
      </w:tr>
      <w:tr w:rsidR="00043492" w:rsidRPr="00291742" w14:paraId="05FB038A" w14:textId="77777777" w:rsidTr="00285A15">
        <w:trPr>
          <w:trHeight w:val="317"/>
        </w:trPr>
        <w:tc>
          <w:tcPr>
            <w:tcW w:w="2891" w:type="dxa"/>
            <w:vMerge/>
            <w:vAlign w:val="center"/>
          </w:tcPr>
          <w:p w14:paraId="3E435543" w14:textId="03A063D4" w:rsidR="00043492" w:rsidRPr="00291742" w:rsidRDefault="00043492" w:rsidP="00285A15">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382AAF9A" w14:textId="221578C3" w:rsidR="00043492" w:rsidRPr="00291742" w:rsidRDefault="00043492" w:rsidP="00285A15">
            <w:pPr>
              <w:pStyle w:val="Bodyjustified"/>
              <w:rPr>
                <w:w w:val="100"/>
              </w:rPr>
            </w:pPr>
            <w:r w:rsidRPr="00291742">
              <w:rPr>
                <w:lang w:val="en-US"/>
              </w:rPr>
              <w:t>V</w:t>
            </w:r>
            <w:r w:rsidRPr="00291742">
              <w:rPr>
                <w:vertAlign w:val="subscript"/>
                <w:lang w:val="en-US"/>
              </w:rPr>
              <w:t>F4</w:t>
            </w:r>
          </w:p>
        </w:tc>
        <w:tc>
          <w:tcPr>
            <w:tcW w:w="1060" w:type="dxa"/>
            <w:tcBorders>
              <w:top w:val="single" w:sz="4" w:space="0" w:color="auto"/>
              <w:left w:val="single" w:sz="4" w:space="0" w:color="auto"/>
              <w:bottom w:val="single" w:sz="4" w:space="0" w:color="auto"/>
              <w:right w:val="single" w:sz="4" w:space="0" w:color="auto"/>
            </w:tcBorders>
            <w:vAlign w:val="center"/>
          </w:tcPr>
          <w:p w14:paraId="589F6CA1" w14:textId="2CC6A895" w:rsidR="00043492" w:rsidRPr="00291742" w:rsidRDefault="00043492" w:rsidP="00285A15">
            <w:pPr>
              <w:pStyle w:val="Bodyjustified"/>
              <w:rPr>
                <w:w w:val="100"/>
              </w:rPr>
            </w:pPr>
            <w:r w:rsidRPr="00291742">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7717337A" w14:textId="5C3E2A81" w:rsidR="00043492" w:rsidRPr="00291742" w:rsidRDefault="00043492" w:rsidP="00285A15">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501ECB1A" w14:textId="4BE1CB74" w:rsidR="00043492" w:rsidRPr="00291742" w:rsidRDefault="00043492" w:rsidP="00285A15">
            <w:pPr>
              <w:pStyle w:val="Bodyjustified"/>
            </w:pPr>
            <w:r w:rsidRPr="00291742">
              <w:t>0.75</w:t>
            </w:r>
          </w:p>
        </w:tc>
        <w:tc>
          <w:tcPr>
            <w:tcW w:w="860" w:type="dxa"/>
            <w:tcBorders>
              <w:top w:val="single" w:sz="4" w:space="0" w:color="auto"/>
              <w:left w:val="single" w:sz="4" w:space="0" w:color="auto"/>
              <w:bottom w:val="single" w:sz="4" w:space="0" w:color="auto"/>
              <w:right w:val="single" w:sz="4" w:space="0" w:color="auto"/>
            </w:tcBorders>
            <w:vAlign w:val="center"/>
          </w:tcPr>
          <w:p w14:paraId="486280FB" w14:textId="6477BB52" w:rsidR="00043492" w:rsidRPr="00291742" w:rsidRDefault="00043492" w:rsidP="00285A15">
            <w:pPr>
              <w:pStyle w:val="Bodyjustified"/>
              <w:rPr>
                <w:w w:val="100"/>
              </w:rPr>
            </w:pPr>
            <w:r w:rsidRPr="00291742">
              <w:rPr>
                <w:lang w:val="en-US"/>
              </w:rPr>
              <w:t>V</w:t>
            </w:r>
          </w:p>
        </w:tc>
      </w:tr>
      <w:tr w:rsidR="00043492" w:rsidRPr="00291742" w14:paraId="0FB8B174" w14:textId="77777777" w:rsidTr="00285A15">
        <w:trPr>
          <w:trHeight w:val="317"/>
        </w:trPr>
        <w:tc>
          <w:tcPr>
            <w:tcW w:w="2891" w:type="dxa"/>
            <w:vMerge/>
            <w:vAlign w:val="center"/>
          </w:tcPr>
          <w:p w14:paraId="1ECA0ACC" w14:textId="3B225B7C" w:rsidR="00043492" w:rsidRPr="00291742" w:rsidRDefault="00043492" w:rsidP="00285A15">
            <w:pPr>
              <w:pStyle w:val="Bodyjustified"/>
              <w:jc w:val="left"/>
              <w:rPr>
                <w:w w:val="100"/>
              </w:rPr>
            </w:pPr>
          </w:p>
        </w:tc>
        <w:tc>
          <w:tcPr>
            <w:tcW w:w="1247" w:type="dxa"/>
            <w:tcBorders>
              <w:top w:val="single" w:sz="4" w:space="0" w:color="auto"/>
              <w:bottom w:val="single" w:sz="4" w:space="0" w:color="auto"/>
              <w:right w:val="single" w:sz="4" w:space="0" w:color="auto"/>
            </w:tcBorders>
            <w:vAlign w:val="center"/>
          </w:tcPr>
          <w:p w14:paraId="480CE8C9" w14:textId="605A1A6B" w:rsidR="00043492" w:rsidRPr="00291742" w:rsidRDefault="00043492" w:rsidP="00285A15">
            <w:pPr>
              <w:pStyle w:val="Bodyjustified"/>
              <w:rPr>
                <w:w w:val="100"/>
              </w:rPr>
            </w:pPr>
            <w:r w:rsidRPr="00291742">
              <w:rPr>
                <w:lang w:val="en-US"/>
              </w:rPr>
              <w:t>V</w:t>
            </w:r>
            <w:r w:rsidRPr="00291742">
              <w:rPr>
                <w:vertAlign w:val="subscript"/>
                <w:lang w:val="en-US"/>
              </w:rPr>
              <w:t>F5</w:t>
            </w:r>
          </w:p>
        </w:tc>
        <w:tc>
          <w:tcPr>
            <w:tcW w:w="1060" w:type="dxa"/>
            <w:tcBorders>
              <w:top w:val="single" w:sz="4" w:space="0" w:color="auto"/>
              <w:left w:val="single" w:sz="4" w:space="0" w:color="auto"/>
              <w:bottom w:val="single" w:sz="4" w:space="0" w:color="auto"/>
              <w:right w:val="single" w:sz="4" w:space="0" w:color="auto"/>
            </w:tcBorders>
            <w:vAlign w:val="center"/>
          </w:tcPr>
          <w:p w14:paraId="324B3519" w14:textId="7BB46EB5" w:rsidR="00043492" w:rsidRPr="00291742" w:rsidRDefault="00043492" w:rsidP="00285A15">
            <w:pPr>
              <w:pStyle w:val="Bodyjustified"/>
              <w:rPr>
                <w:w w:val="100"/>
              </w:rPr>
            </w:pPr>
            <w:r w:rsidRPr="00291742">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0A40BDE7" w14:textId="54080EE9" w:rsidR="00043492" w:rsidRPr="00291742" w:rsidRDefault="00043492" w:rsidP="00285A15">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0C1F4C5" w14:textId="04339158" w:rsidR="00043492" w:rsidRPr="00291742" w:rsidRDefault="00043492" w:rsidP="00285A15">
            <w:pPr>
              <w:pStyle w:val="Bodyjustified"/>
            </w:pPr>
            <w:r w:rsidRPr="00291742">
              <w:rPr>
                <w:lang w:val="en-US"/>
              </w:rPr>
              <w:t>0.82</w:t>
            </w:r>
          </w:p>
        </w:tc>
        <w:tc>
          <w:tcPr>
            <w:tcW w:w="860" w:type="dxa"/>
            <w:tcBorders>
              <w:top w:val="single" w:sz="4" w:space="0" w:color="auto"/>
              <w:left w:val="single" w:sz="4" w:space="0" w:color="auto"/>
              <w:bottom w:val="single" w:sz="4" w:space="0" w:color="auto"/>
              <w:right w:val="single" w:sz="4" w:space="0" w:color="auto"/>
            </w:tcBorders>
            <w:vAlign w:val="center"/>
          </w:tcPr>
          <w:p w14:paraId="5BD83010" w14:textId="7556A962" w:rsidR="00043492" w:rsidRPr="00291742" w:rsidRDefault="00043492" w:rsidP="00285A15">
            <w:pPr>
              <w:pStyle w:val="Bodyjustified"/>
              <w:rPr>
                <w:w w:val="100"/>
              </w:rPr>
            </w:pPr>
            <w:r w:rsidRPr="00291742">
              <w:rPr>
                <w:lang w:val="en-US"/>
              </w:rPr>
              <w:t>V</w:t>
            </w:r>
          </w:p>
        </w:tc>
      </w:tr>
    </w:tbl>
    <w:p w14:paraId="7906771E" w14:textId="77777777" w:rsidR="000555FF" w:rsidRPr="00291742" w:rsidRDefault="000555FF" w:rsidP="000555FF">
      <w:pPr>
        <w:pStyle w:val="NOTES"/>
        <w:rPr>
          <w:lang w:eastAsia="en-GB"/>
        </w:rPr>
      </w:pPr>
      <w:r w:rsidRPr="00291742">
        <w:rPr>
          <w:lang w:eastAsia="en-GB"/>
        </w:rPr>
        <w:t>NOTES:</w:t>
      </w:r>
    </w:p>
    <w:p w14:paraId="7906771F" w14:textId="23346281" w:rsidR="000555FF" w:rsidRPr="00291742" w:rsidRDefault="000555FF" w:rsidP="008114A6">
      <w:pPr>
        <w:pStyle w:val="numericallist"/>
        <w:spacing w:after="60"/>
        <w:rPr>
          <w:lang w:eastAsia="en-GB"/>
        </w:rPr>
      </w:pPr>
      <w:r w:rsidRPr="00291742">
        <w:rPr>
          <w:lang w:eastAsia="en-GB"/>
        </w:rPr>
        <w:t>Whichever is the greater referred to</w:t>
      </w:r>
      <w:r w:rsidR="007008E1" w:rsidRPr="00291742">
        <w:rPr>
          <w:lang w:eastAsia="en-GB"/>
        </w:rPr>
        <w:t xml:space="preserve"> the</w:t>
      </w:r>
      <w:r w:rsidRPr="00291742">
        <w:rPr>
          <w:lang w:eastAsia="en-GB"/>
        </w:rPr>
        <w:t xml:space="preserve"> initial value.</w:t>
      </w:r>
    </w:p>
    <w:p w14:paraId="79067720" w14:textId="77777777" w:rsidR="000555FF" w:rsidRPr="00291742" w:rsidRDefault="000555FF" w:rsidP="003145C3">
      <w:pPr>
        <w:pStyle w:val="Heading2"/>
        <w:rPr>
          <w:lang w:eastAsia="en-GB"/>
        </w:rPr>
      </w:pPr>
      <w:r w:rsidRPr="00291742">
        <w:rPr>
          <w:lang w:eastAsia="en-GB"/>
        </w:rPr>
        <w:lastRenderedPageBreak/>
        <w:tab/>
      </w:r>
      <w:r w:rsidRPr="00291742">
        <w:rPr>
          <w:lang w:eastAsia="en-GB"/>
        </w:rPr>
        <w:tab/>
      </w:r>
      <w:bookmarkStart w:id="42" w:name="_Toc176766989"/>
      <w:r w:rsidRPr="00291742">
        <w:rPr>
          <w:lang w:eastAsia="en-GB"/>
        </w:rPr>
        <w:t>INTERMEDIATE AND END-POINT ELECTRICAL MEASUREMENTS</w:t>
      </w:r>
      <w:bookmarkEnd w:id="42"/>
    </w:p>
    <w:p w14:paraId="79067721" w14:textId="2660BF89" w:rsidR="000555FF" w:rsidRPr="00291742" w:rsidRDefault="000555FF" w:rsidP="003145C3">
      <w:pPr>
        <w:keepNext/>
        <w:rPr>
          <w:lang w:eastAsia="en-GB"/>
        </w:rPr>
      </w:pPr>
      <w:r w:rsidRPr="00291742">
        <w:rPr>
          <w:lang w:eastAsia="en-GB"/>
        </w:rPr>
        <w:t xml:space="preserve">Unless otherwise specified, the measurements shall be performed at </w:t>
      </w:r>
      <w:proofErr w:type="spellStart"/>
      <w:r w:rsidRPr="00291742">
        <w:rPr>
          <w:lang w:eastAsia="en-GB"/>
        </w:rPr>
        <w:t>T</w:t>
      </w:r>
      <w:r w:rsidRPr="00291742">
        <w:rPr>
          <w:vertAlign w:val="subscript"/>
          <w:lang w:eastAsia="en-GB"/>
        </w:rPr>
        <w:t>amb</w:t>
      </w:r>
      <w:proofErr w:type="spellEnd"/>
      <w:r w:rsidR="00012091" w:rsidRPr="00291742">
        <w:rPr>
          <w:vertAlign w:val="subscript"/>
          <w:lang w:eastAsia="en-GB"/>
        </w:rPr>
        <w:t xml:space="preserve"> </w:t>
      </w:r>
      <w:r w:rsidRPr="00291742">
        <w:rPr>
          <w:lang w:eastAsia="en-GB"/>
        </w:rPr>
        <w:t>=</w:t>
      </w:r>
      <w:r w:rsidR="00012091" w:rsidRPr="00291742">
        <w:rPr>
          <w:lang w:eastAsia="en-GB"/>
        </w:rPr>
        <w:t xml:space="preserve"> </w:t>
      </w:r>
      <w:r w:rsidRPr="00291742">
        <w:rPr>
          <w:lang w:eastAsia="en-GB"/>
        </w:rPr>
        <w:t>+2</w:t>
      </w:r>
      <w:r w:rsidR="006301DF" w:rsidRPr="00291742">
        <w:rPr>
          <w:lang w:eastAsia="en-GB"/>
        </w:rPr>
        <w:t>5</w:t>
      </w:r>
      <w:r w:rsidRPr="00291742">
        <w:rPr>
          <w:lang w:eastAsia="en-GB"/>
        </w:rPr>
        <w:t xml:space="preserve"> </w:t>
      </w:r>
      <w:r w:rsidRPr="00291742">
        <w:rPr>
          <w:rFonts w:cs="Arial"/>
          <w:lang w:eastAsia="en-GB"/>
        </w:rPr>
        <w:t>±</w:t>
      </w:r>
      <w:r w:rsidRPr="00291742">
        <w:rPr>
          <w:lang w:eastAsia="en-GB"/>
        </w:rPr>
        <w:t>3</w:t>
      </w:r>
      <w:r w:rsidR="00C56BE2" w:rsidRPr="00291742">
        <w:rPr>
          <w:rFonts w:cs="Arial"/>
          <w:lang w:eastAsia="en-GB"/>
        </w:rPr>
        <w:t>°</w:t>
      </w:r>
      <w:r w:rsidRPr="00291742">
        <w:rPr>
          <w:lang w:eastAsia="en-GB"/>
        </w:rPr>
        <w:t>C.</w:t>
      </w:r>
    </w:p>
    <w:p w14:paraId="79067722" w14:textId="256D114F" w:rsidR="000555FF" w:rsidRPr="00291742" w:rsidRDefault="000555FF" w:rsidP="003145C3">
      <w:pPr>
        <w:keepNext/>
        <w:rPr>
          <w:lang w:eastAsia="en-GB"/>
        </w:rPr>
      </w:pPr>
      <w:r w:rsidRPr="00291742">
        <w:rPr>
          <w:lang w:eastAsia="en-GB"/>
        </w:rPr>
        <w:t xml:space="preserve">The test methods and test conditions shall be as per the corresponding test defined in </w:t>
      </w:r>
      <w:r w:rsidR="003145C3" w:rsidRPr="00291742">
        <w:rPr>
          <w:lang w:eastAsia="en-GB"/>
        </w:rPr>
        <w:t xml:space="preserve">Para. </w:t>
      </w:r>
      <w:r w:rsidR="00680F1E" w:rsidRPr="00291742">
        <w:rPr>
          <w:lang w:eastAsia="en-GB"/>
        </w:rPr>
        <w:fldChar w:fldCharType="begin"/>
      </w:r>
      <w:r w:rsidR="00680F1E" w:rsidRPr="00291742">
        <w:rPr>
          <w:lang w:eastAsia="en-GB"/>
        </w:rPr>
        <w:instrText xml:space="preserve"> REF _Ref511122789 \r \h </w:instrText>
      </w:r>
      <w:r w:rsidR="004651BE" w:rsidRPr="00291742">
        <w:rPr>
          <w:lang w:eastAsia="en-GB"/>
        </w:rPr>
        <w:instrText xml:space="preserve"> \* MERGEFORMAT </w:instrText>
      </w:r>
      <w:r w:rsidR="00680F1E" w:rsidRPr="00291742">
        <w:rPr>
          <w:lang w:eastAsia="en-GB"/>
        </w:rPr>
      </w:r>
      <w:r w:rsidR="00680F1E" w:rsidRPr="00291742">
        <w:rPr>
          <w:lang w:eastAsia="en-GB"/>
        </w:rPr>
        <w:fldChar w:fldCharType="separate"/>
      </w:r>
      <w:r w:rsidR="00D924BE">
        <w:rPr>
          <w:lang w:eastAsia="en-GB"/>
        </w:rPr>
        <w:t>2.5.1</w:t>
      </w:r>
      <w:r w:rsidR="00680F1E" w:rsidRPr="00291742">
        <w:rPr>
          <w:lang w:eastAsia="en-GB"/>
        </w:rPr>
        <w:fldChar w:fldCharType="end"/>
      </w:r>
      <w:r w:rsidR="00680F1E" w:rsidRPr="00291742">
        <w:rPr>
          <w:lang w:eastAsia="en-GB"/>
        </w:rPr>
        <w:t xml:space="preserve">, </w:t>
      </w:r>
      <w:r w:rsidRPr="00291742">
        <w:rPr>
          <w:lang w:eastAsia="en-GB"/>
        </w:rPr>
        <w:t>Room Temperature Electrical Measurements.</w:t>
      </w:r>
    </w:p>
    <w:p w14:paraId="79067723" w14:textId="6CDE47BF" w:rsidR="00305B17" w:rsidRPr="00291742" w:rsidRDefault="006301DF" w:rsidP="003145C3">
      <w:pPr>
        <w:keepNext/>
        <w:rPr>
          <w:lang w:eastAsia="en-GB"/>
        </w:rPr>
      </w:pPr>
      <w:r w:rsidRPr="00291742">
        <w:rPr>
          <w:lang w:eastAsia="en-GB"/>
        </w:rPr>
        <w:t>The drift values (Δ) shall not be exceeded for each characteristic specified. The corresponding absolute limit values for each characteristic shall not be exceeded</w:t>
      </w:r>
      <w:r w:rsidR="000555FF" w:rsidRPr="00291742">
        <w:rPr>
          <w:lang w:eastAsia="en-GB"/>
        </w:rPr>
        <w:t>.</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928"/>
        <w:gridCol w:w="1247"/>
        <w:gridCol w:w="860"/>
        <w:gridCol w:w="860"/>
        <w:gridCol w:w="860"/>
      </w:tblGrid>
      <w:tr w:rsidR="00C56BE2" w:rsidRPr="00291742" w14:paraId="79067728" w14:textId="77777777" w:rsidTr="006301DF">
        <w:trPr>
          <w:trHeight w:val="317"/>
        </w:trPr>
        <w:tc>
          <w:tcPr>
            <w:tcW w:w="1928" w:type="dxa"/>
            <w:vMerge w:val="restart"/>
          </w:tcPr>
          <w:p w14:paraId="79067724" w14:textId="77777777" w:rsidR="00C56BE2" w:rsidRPr="00291742" w:rsidRDefault="00C56BE2" w:rsidP="003145C3">
            <w:pPr>
              <w:pStyle w:val="Bodyjustified"/>
              <w:keepNext/>
            </w:pPr>
            <w:r w:rsidRPr="00291742">
              <w:rPr>
                <w:w w:val="100"/>
              </w:rPr>
              <w:t>Characteristics</w:t>
            </w:r>
          </w:p>
        </w:tc>
        <w:tc>
          <w:tcPr>
            <w:tcW w:w="1247" w:type="dxa"/>
            <w:vMerge w:val="restart"/>
          </w:tcPr>
          <w:p w14:paraId="79067725" w14:textId="77777777" w:rsidR="00C56BE2" w:rsidRPr="00291742" w:rsidRDefault="00C56BE2" w:rsidP="003145C3">
            <w:pPr>
              <w:pStyle w:val="Bodyjustified"/>
              <w:keepNext/>
            </w:pPr>
            <w:r w:rsidRPr="00291742">
              <w:rPr>
                <w:w w:val="100"/>
              </w:rPr>
              <w:t>Symbols</w:t>
            </w:r>
          </w:p>
        </w:tc>
        <w:tc>
          <w:tcPr>
            <w:tcW w:w="1720" w:type="dxa"/>
            <w:gridSpan w:val="2"/>
          </w:tcPr>
          <w:p w14:paraId="79067726" w14:textId="77777777" w:rsidR="00C56BE2" w:rsidRPr="00291742" w:rsidRDefault="00C56BE2" w:rsidP="003145C3">
            <w:pPr>
              <w:pStyle w:val="Bodyjustified"/>
              <w:keepNext/>
            </w:pPr>
            <w:r w:rsidRPr="00291742">
              <w:rPr>
                <w:w w:val="100"/>
              </w:rPr>
              <w:t>Limits</w:t>
            </w:r>
          </w:p>
        </w:tc>
        <w:tc>
          <w:tcPr>
            <w:tcW w:w="860" w:type="dxa"/>
            <w:vMerge w:val="restart"/>
          </w:tcPr>
          <w:p w14:paraId="79067727" w14:textId="77777777" w:rsidR="00C56BE2" w:rsidRPr="00291742" w:rsidRDefault="00C56BE2" w:rsidP="003145C3">
            <w:pPr>
              <w:pStyle w:val="Bodyjustified"/>
              <w:keepNext/>
            </w:pPr>
            <w:r w:rsidRPr="00291742">
              <w:rPr>
                <w:w w:val="100"/>
              </w:rPr>
              <w:t>Units</w:t>
            </w:r>
          </w:p>
        </w:tc>
      </w:tr>
      <w:tr w:rsidR="00C56BE2" w:rsidRPr="00291742" w14:paraId="7906772E" w14:textId="77777777" w:rsidTr="006301DF">
        <w:trPr>
          <w:trHeight w:val="317"/>
        </w:trPr>
        <w:tc>
          <w:tcPr>
            <w:tcW w:w="1928" w:type="dxa"/>
            <w:vMerge/>
          </w:tcPr>
          <w:p w14:paraId="79067729" w14:textId="77777777" w:rsidR="00C56BE2" w:rsidRPr="00291742" w:rsidRDefault="00C56BE2" w:rsidP="003145C3">
            <w:pPr>
              <w:pStyle w:val="Bodyjustified"/>
              <w:keepNext/>
            </w:pPr>
          </w:p>
        </w:tc>
        <w:tc>
          <w:tcPr>
            <w:tcW w:w="1247" w:type="dxa"/>
            <w:vMerge/>
          </w:tcPr>
          <w:p w14:paraId="7906772A" w14:textId="77777777" w:rsidR="00C56BE2" w:rsidRPr="00291742" w:rsidRDefault="00C56BE2" w:rsidP="003145C3">
            <w:pPr>
              <w:pStyle w:val="Bodyjustified"/>
              <w:keepNext/>
            </w:pPr>
          </w:p>
        </w:tc>
        <w:tc>
          <w:tcPr>
            <w:tcW w:w="860" w:type="dxa"/>
          </w:tcPr>
          <w:p w14:paraId="7906772B" w14:textId="77777777" w:rsidR="00C56BE2" w:rsidRPr="00291742" w:rsidRDefault="00C56BE2" w:rsidP="003145C3">
            <w:pPr>
              <w:pStyle w:val="Bodyjustified"/>
              <w:keepNext/>
            </w:pPr>
            <w:r w:rsidRPr="00291742">
              <w:rPr>
                <w:w w:val="100"/>
              </w:rPr>
              <w:t>Min</w:t>
            </w:r>
          </w:p>
        </w:tc>
        <w:tc>
          <w:tcPr>
            <w:tcW w:w="860" w:type="dxa"/>
          </w:tcPr>
          <w:p w14:paraId="7906772C" w14:textId="77777777" w:rsidR="00C56BE2" w:rsidRPr="00291742" w:rsidRDefault="00C56BE2" w:rsidP="003145C3">
            <w:pPr>
              <w:pStyle w:val="Bodyjustified"/>
              <w:keepNext/>
            </w:pPr>
            <w:r w:rsidRPr="00291742">
              <w:rPr>
                <w:w w:val="100"/>
              </w:rPr>
              <w:t>Max</w:t>
            </w:r>
          </w:p>
        </w:tc>
        <w:tc>
          <w:tcPr>
            <w:tcW w:w="860" w:type="dxa"/>
            <w:vMerge/>
          </w:tcPr>
          <w:p w14:paraId="7906772D" w14:textId="77777777" w:rsidR="00C56BE2" w:rsidRPr="00291742" w:rsidRDefault="00C56BE2" w:rsidP="003145C3">
            <w:pPr>
              <w:pStyle w:val="Bodyjustified"/>
              <w:keepNext/>
            </w:pPr>
          </w:p>
        </w:tc>
      </w:tr>
      <w:tr w:rsidR="006301DF" w:rsidRPr="00291742" w14:paraId="79067734" w14:textId="77777777" w:rsidTr="006301DF">
        <w:trPr>
          <w:trHeight w:val="317"/>
        </w:trPr>
        <w:tc>
          <w:tcPr>
            <w:tcW w:w="1928" w:type="dxa"/>
            <w:vAlign w:val="center"/>
          </w:tcPr>
          <w:p w14:paraId="7906772F" w14:textId="389DF7F0" w:rsidR="006301DF" w:rsidRPr="00291742" w:rsidRDefault="006301DF" w:rsidP="006301DF">
            <w:pPr>
              <w:pStyle w:val="Bodyjustified"/>
              <w:keepNext/>
              <w:jc w:val="left"/>
            </w:pPr>
            <w:r w:rsidRPr="00291742">
              <w:rPr>
                <w:w w:val="100"/>
              </w:rPr>
              <w:t>Reverse Current</w:t>
            </w:r>
          </w:p>
        </w:tc>
        <w:tc>
          <w:tcPr>
            <w:tcW w:w="1247" w:type="dxa"/>
            <w:vAlign w:val="center"/>
          </w:tcPr>
          <w:p w14:paraId="79067730" w14:textId="162F05DB" w:rsidR="006301DF" w:rsidRPr="00291742" w:rsidRDefault="006301DF" w:rsidP="006301DF">
            <w:pPr>
              <w:pStyle w:val="Bodyjustified"/>
              <w:keepNext/>
            </w:pPr>
            <w:r w:rsidRPr="00291742">
              <w:rPr>
                <w:w w:val="100"/>
              </w:rPr>
              <w:t>I</w:t>
            </w:r>
            <w:r w:rsidRPr="00291742">
              <w:rPr>
                <w:w w:val="100"/>
                <w:vertAlign w:val="subscript"/>
              </w:rPr>
              <w:t>R</w:t>
            </w:r>
          </w:p>
        </w:tc>
        <w:tc>
          <w:tcPr>
            <w:tcW w:w="860" w:type="dxa"/>
            <w:tcBorders>
              <w:bottom w:val="single" w:sz="4" w:space="0" w:color="auto"/>
            </w:tcBorders>
            <w:vAlign w:val="center"/>
          </w:tcPr>
          <w:p w14:paraId="79067731" w14:textId="77777777" w:rsidR="006301DF" w:rsidRPr="00291742" w:rsidRDefault="006301DF" w:rsidP="006301DF">
            <w:pPr>
              <w:pStyle w:val="Bodyjustified"/>
              <w:keepNext/>
            </w:pPr>
            <w:r w:rsidRPr="00291742">
              <w:rPr>
                <w:w w:val="100"/>
              </w:rPr>
              <w:t>-</w:t>
            </w:r>
          </w:p>
        </w:tc>
        <w:tc>
          <w:tcPr>
            <w:tcW w:w="860" w:type="dxa"/>
            <w:tcBorders>
              <w:bottom w:val="single" w:sz="4" w:space="0" w:color="auto"/>
            </w:tcBorders>
            <w:vAlign w:val="center"/>
          </w:tcPr>
          <w:p w14:paraId="79067732" w14:textId="66D637E3" w:rsidR="006301DF" w:rsidRPr="00291742" w:rsidRDefault="00D76F86" w:rsidP="006301DF">
            <w:pPr>
              <w:pStyle w:val="Bodyjustified"/>
              <w:keepNext/>
            </w:pPr>
            <w:r w:rsidRPr="00291742">
              <w:rPr>
                <w:w w:val="100"/>
              </w:rPr>
              <w:t>25</w:t>
            </w:r>
          </w:p>
        </w:tc>
        <w:tc>
          <w:tcPr>
            <w:tcW w:w="860" w:type="dxa"/>
            <w:vAlign w:val="center"/>
          </w:tcPr>
          <w:p w14:paraId="79067733" w14:textId="31A21501" w:rsidR="006301DF" w:rsidRPr="00291742" w:rsidRDefault="006301DF" w:rsidP="006301DF">
            <w:pPr>
              <w:pStyle w:val="Bodyjustified"/>
              <w:keepNext/>
            </w:pPr>
            <w:r w:rsidRPr="00291742">
              <w:rPr>
                <w:rFonts w:cs="Arial"/>
                <w:w w:val="100"/>
                <w:lang w:val="en-US"/>
              </w:rPr>
              <w:t>µ</w:t>
            </w:r>
            <w:r w:rsidRPr="00291742">
              <w:rPr>
                <w:w w:val="100"/>
                <w:lang w:val="en-US"/>
              </w:rPr>
              <w:t>A</w:t>
            </w:r>
          </w:p>
        </w:tc>
      </w:tr>
      <w:tr w:rsidR="00F96399" w:rsidRPr="00291742" w14:paraId="79067740" w14:textId="77777777" w:rsidTr="00F96399">
        <w:trPr>
          <w:trHeight w:val="317"/>
        </w:trPr>
        <w:tc>
          <w:tcPr>
            <w:tcW w:w="1928" w:type="dxa"/>
            <w:vMerge w:val="restart"/>
          </w:tcPr>
          <w:p w14:paraId="7906773B" w14:textId="5946CA17" w:rsidR="00F96399" w:rsidRPr="00291742" w:rsidRDefault="00F96399" w:rsidP="00F96399">
            <w:pPr>
              <w:pStyle w:val="Bodyjustified"/>
              <w:jc w:val="left"/>
            </w:pPr>
            <w:r w:rsidRPr="00291742">
              <w:rPr>
                <w:w w:val="100"/>
              </w:rPr>
              <w:t>Forward Voltage</w:t>
            </w:r>
          </w:p>
        </w:tc>
        <w:tc>
          <w:tcPr>
            <w:tcW w:w="1247" w:type="dxa"/>
            <w:tcBorders>
              <w:top w:val="single" w:sz="4" w:space="0" w:color="auto"/>
              <w:left w:val="single" w:sz="4" w:space="0" w:color="auto"/>
              <w:bottom w:val="single" w:sz="4" w:space="0" w:color="auto"/>
              <w:right w:val="single" w:sz="4" w:space="0" w:color="auto"/>
            </w:tcBorders>
            <w:vAlign w:val="center"/>
          </w:tcPr>
          <w:p w14:paraId="7906773C" w14:textId="6AA15C3F" w:rsidR="00F96399" w:rsidRPr="00291742" w:rsidRDefault="00F96399" w:rsidP="00F96399">
            <w:pPr>
              <w:pStyle w:val="Bodyjustified"/>
            </w:pPr>
            <w:r w:rsidRPr="00291742">
              <w:rPr>
                <w:lang w:val="en-US"/>
              </w:rPr>
              <w:t>V</w:t>
            </w:r>
            <w:r w:rsidRPr="00291742">
              <w:rPr>
                <w:vertAlign w:val="subscript"/>
                <w:lang w:val="en-US"/>
              </w:rPr>
              <w:t>F1</w:t>
            </w:r>
          </w:p>
        </w:tc>
        <w:tc>
          <w:tcPr>
            <w:tcW w:w="860" w:type="dxa"/>
            <w:tcBorders>
              <w:top w:val="single" w:sz="4" w:space="0" w:color="auto"/>
              <w:left w:val="single" w:sz="4" w:space="0" w:color="auto"/>
              <w:bottom w:val="single" w:sz="4" w:space="0" w:color="auto"/>
              <w:right w:val="single" w:sz="4" w:space="0" w:color="auto"/>
            </w:tcBorders>
            <w:vAlign w:val="center"/>
          </w:tcPr>
          <w:p w14:paraId="7906773D" w14:textId="41C06DE0" w:rsidR="00F96399" w:rsidRPr="00291742" w:rsidRDefault="00F96399" w:rsidP="00F96399">
            <w:pPr>
              <w:pStyle w:val="Bodyjustified"/>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3E" w14:textId="1E580C48" w:rsidR="00F96399" w:rsidRPr="00291742" w:rsidRDefault="00F96399" w:rsidP="00F96399">
            <w:pPr>
              <w:pStyle w:val="Bodyjustified"/>
            </w:pPr>
            <w:r w:rsidRPr="00291742">
              <w:rPr>
                <w:lang w:val="en-US"/>
              </w:rPr>
              <w:t>0.51</w:t>
            </w:r>
          </w:p>
        </w:tc>
        <w:tc>
          <w:tcPr>
            <w:tcW w:w="860" w:type="dxa"/>
            <w:tcBorders>
              <w:top w:val="single" w:sz="4" w:space="0" w:color="auto"/>
              <w:left w:val="single" w:sz="4" w:space="0" w:color="auto"/>
              <w:bottom w:val="single" w:sz="4" w:space="0" w:color="auto"/>
              <w:right w:val="single" w:sz="4" w:space="0" w:color="auto"/>
            </w:tcBorders>
            <w:vAlign w:val="center"/>
          </w:tcPr>
          <w:p w14:paraId="7906773F" w14:textId="1BDD2510" w:rsidR="00F96399" w:rsidRPr="00291742" w:rsidRDefault="00F96399" w:rsidP="00F96399">
            <w:pPr>
              <w:pStyle w:val="Bodyjustified"/>
            </w:pPr>
            <w:r w:rsidRPr="00291742">
              <w:rPr>
                <w:lang w:val="en-US"/>
              </w:rPr>
              <w:t>V</w:t>
            </w:r>
          </w:p>
        </w:tc>
      </w:tr>
      <w:tr w:rsidR="00F96399" w:rsidRPr="00291742" w14:paraId="6DA38372" w14:textId="77777777" w:rsidTr="00F96399">
        <w:trPr>
          <w:trHeight w:val="317"/>
        </w:trPr>
        <w:tc>
          <w:tcPr>
            <w:tcW w:w="1928" w:type="dxa"/>
            <w:vMerge/>
          </w:tcPr>
          <w:p w14:paraId="44920E36" w14:textId="7B891654" w:rsidR="00F96399" w:rsidRPr="00291742" w:rsidRDefault="00F96399" w:rsidP="00F96399">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3237F506" w14:textId="0DE3A843" w:rsidR="00F96399" w:rsidRPr="00291742" w:rsidRDefault="00F96399" w:rsidP="00F96399">
            <w:pPr>
              <w:pStyle w:val="Bodyjustified"/>
              <w:rPr>
                <w:w w:val="100"/>
              </w:rPr>
            </w:pPr>
            <w:r w:rsidRPr="00291742">
              <w:rPr>
                <w:lang w:val="en-US"/>
              </w:rPr>
              <w:t>V</w:t>
            </w:r>
            <w:r w:rsidRPr="00291742">
              <w:rPr>
                <w:vertAlign w:val="subscript"/>
                <w:lang w:val="en-US"/>
              </w:rPr>
              <w:t>F2</w:t>
            </w:r>
          </w:p>
        </w:tc>
        <w:tc>
          <w:tcPr>
            <w:tcW w:w="860" w:type="dxa"/>
            <w:tcBorders>
              <w:top w:val="single" w:sz="4" w:space="0" w:color="auto"/>
              <w:left w:val="single" w:sz="4" w:space="0" w:color="auto"/>
              <w:bottom w:val="single" w:sz="4" w:space="0" w:color="auto"/>
              <w:right w:val="single" w:sz="4" w:space="0" w:color="auto"/>
            </w:tcBorders>
            <w:vAlign w:val="center"/>
          </w:tcPr>
          <w:p w14:paraId="27BFC4FE" w14:textId="71BAD6D2" w:rsidR="00F96399" w:rsidRPr="00291742" w:rsidRDefault="00F96399" w:rsidP="00F96399">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2F507A3" w14:textId="3A9186FC" w:rsidR="00F96399" w:rsidRPr="00291742" w:rsidRDefault="00F96399" w:rsidP="00F96399">
            <w:pPr>
              <w:pStyle w:val="Bodyjustified"/>
              <w:rPr>
                <w:w w:val="100"/>
              </w:rPr>
            </w:pPr>
            <w:r w:rsidRPr="00291742">
              <w:t>0.57</w:t>
            </w:r>
          </w:p>
        </w:tc>
        <w:tc>
          <w:tcPr>
            <w:tcW w:w="860" w:type="dxa"/>
            <w:tcBorders>
              <w:top w:val="single" w:sz="4" w:space="0" w:color="auto"/>
              <w:left w:val="single" w:sz="4" w:space="0" w:color="auto"/>
              <w:bottom w:val="single" w:sz="4" w:space="0" w:color="auto"/>
              <w:right w:val="single" w:sz="4" w:space="0" w:color="auto"/>
            </w:tcBorders>
            <w:vAlign w:val="center"/>
          </w:tcPr>
          <w:p w14:paraId="0D32B702" w14:textId="79E41039" w:rsidR="00F96399" w:rsidRPr="00291742" w:rsidRDefault="00F96399" w:rsidP="00F96399">
            <w:pPr>
              <w:pStyle w:val="Bodyjustified"/>
              <w:rPr>
                <w:w w:val="100"/>
              </w:rPr>
            </w:pPr>
            <w:r w:rsidRPr="00291742">
              <w:rPr>
                <w:lang w:val="en-US"/>
              </w:rPr>
              <w:t>V</w:t>
            </w:r>
          </w:p>
        </w:tc>
      </w:tr>
      <w:tr w:rsidR="00F96399" w:rsidRPr="00291742" w14:paraId="287C2AA7" w14:textId="77777777" w:rsidTr="00F96399">
        <w:trPr>
          <w:trHeight w:val="317"/>
        </w:trPr>
        <w:tc>
          <w:tcPr>
            <w:tcW w:w="1928" w:type="dxa"/>
            <w:vMerge/>
          </w:tcPr>
          <w:p w14:paraId="5CA8FF3D" w14:textId="552A9F35" w:rsidR="00F96399" w:rsidRPr="00291742" w:rsidRDefault="00F96399" w:rsidP="00F96399">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5A54B2AE" w14:textId="3D4F5E95" w:rsidR="00F96399" w:rsidRPr="00291742" w:rsidRDefault="00F96399" w:rsidP="00F96399">
            <w:pPr>
              <w:pStyle w:val="Bodyjustified"/>
              <w:rPr>
                <w:w w:val="100"/>
              </w:rPr>
            </w:pPr>
            <w:r w:rsidRPr="00291742">
              <w:rPr>
                <w:lang w:val="en-US"/>
              </w:rPr>
              <w:t>V</w:t>
            </w:r>
            <w:r w:rsidRPr="00291742">
              <w:rPr>
                <w:vertAlign w:val="subscript"/>
                <w:lang w:val="en-US"/>
              </w:rPr>
              <w:t>F3</w:t>
            </w:r>
          </w:p>
        </w:tc>
        <w:tc>
          <w:tcPr>
            <w:tcW w:w="860" w:type="dxa"/>
            <w:tcBorders>
              <w:top w:val="single" w:sz="4" w:space="0" w:color="auto"/>
              <w:left w:val="single" w:sz="4" w:space="0" w:color="auto"/>
              <w:bottom w:val="single" w:sz="4" w:space="0" w:color="auto"/>
              <w:right w:val="single" w:sz="4" w:space="0" w:color="auto"/>
            </w:tcBorders>
            <w:vAlign w:val="center"/>
          </w:tcPr>
          <w:p w14:paraId="7E57B026" w14:textId="28EC47FB" w:rsidR="00F96399" w:rsidRPr="00291742" w:rsidRDefault="00F96399" w:rsidP="00F96399">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50D9413" w14:textId="65DA6830" w:rsidR="00F96399" w:rsidRPr="00291742" w:rsidRDefault="00F96399" w:rsidP="00F96399">
            <w:pPr>
              <w:pStyle w:val="Bodyjustified"/>
              <w:rPr>
                <w:w w:val="100"/>
              </w:rPr>
            </w:pPr>
            <w:r w:rsidRPr="00291742">
              <w:t>0.67</w:t>
            </w:r>
          </w:p>
        </w:tc>
        <w:tc>
          <w:tcPr>
            <w:tcW w:w="860" w:type="dxa"/>
            <w:tcBorders>
              <w:top w:val="single" w:sz="4" w:space="0" w:color="auto"/>
              <w:left w:val="single" w:sz="4" w:space="0" w:color="auto"/>
              <w:bottom w:val="single" w:sz="4" w:space="0" w:color="auto"/>
              <w:right w:val="single" w:sz="4" w:space="0" w:color="auto"/>
            </w:tcBorders>
            <w:vAlign w:val="center"/>
          </w:tcPr>
          <w:p w14:paraId="74F65086" w14:textId="03666417" w:rsidR="00F96399" w:rsidRPr="00291742" w:rsidRDefault="00F96399" w:rsidP="00F96399">
            <w:pPr>
              <w:pStyle w:val="Bodyjustified"/>
              <w:rPr>
                <w:w w:val="100"/>
              </w:rPr>
            </w:pPr>
            <w:r w:rsidRPr="00291742">
              <w:rPr>
                <w:lang w:val="en-US"/>
              </w:rPr>
              <w:t>V</w:t>
            </w:r>
          </w:p>
        </w:tc>
      </w:tr>
      <w:tr w:rsidR="00F96399" w:rsidRPr="00291742" w14:paraId="7C9EB341" w14:textId="77777777" w:rsidTr="00F96399">
        <w:trPr>
          <w:trHeight w:val="317"/>
        </w:trPr>
        <w:tc>
          <w:tcPr>
            <w:tcW w:w="1928" w:type="dxa"/>
            <w:vMerge/>
          </w:tcPr>
          <w:p w14:paraId="50CB0999" w14:textId="5F2A967C" w:rsidR="00F96399" w:rsidRPr="00291742" w:rsidRDefault="00F96399" w:rsidP="00F96399">
            <w:pPr>
              <w:pStyle w:val="Bodyjustified"/>
              <w:jc w:val="left"/>
              <w:rPr>
                <w:w w:val="100"/>
              </w:rPr>
            </w:pPr>
          </w:p>
        </w:tc>
        <w:tc>
          <w:tcPr>
            <w:tcW w:w="1247" w:type="dxa"/>
            <w:tcBorders>
              <w:top w:val="single" w:sz="4" w:space="0" w:color="auto"/>
              <w:left w:val="single" w:sz="4" w:space="0" w:color="auto"/>
              <w:bottom w:val="single" w:sz="4" w:space="0" w:color="auto"/>
              <w:right w:val="single" w:sz="4" w:space="0" w:color="auto"/>
            </w:tcBorders>
            <w:vAlign w:val="center"/>
          </w:tcPr>
          <w:p w14:paraId="183C23A7" w14:textId="0A1A7F01" w:rsidR="00F96399" w:rsidRPr="00291742" w:rsidRDefault="00F96399" w:rsidP="00F96399">
            <w:pPr>
              <w:pStyle w:val="Bodyjustified"/>
              <w:rPr>
                <w:w w:val="100"/>
              </w:rPr>
            </w:pPr>
            <w:r w:rsidRPr="00291742">
              <w:rPr>
                <w:lang w:val="en-US"/>
              </w:rPr>
              <w:t>V</w:t>
            </w:r>
            <w:r w:rsidRPr="00291742">
              <w:rPr>
                <w:vertAlign w:val="subscript"/>
                <w:lang w:val="en-US"/>
              </w:rPr>
              <w:t>F4</w:t>
            </w:r>
          </w:p>
        </w:tc>
        <w:tc>
          <w:tcPr>
            <w:tcW w:w="860" w:type="dxa"/>
            <w:tcBorders>
              <w:top w:val="single" w:sz="4" w:space="0" w:color="auto"/>
              <w:left w:val="single" w:sz="4" w:space="0" w:color="auto"/>
              <w:bottom w:val="single" w:sz="4" w:space="0" w:color="auto"/>
              <w:right w:val="single" w:sz="4" w:space="0" w:color="auto"/>
            </w:tcBorders>
            <w:vAlign w:val="center"/>
          </w:tcPr>
          <w:p w14:paraId="563074D0" w14:textId="35870921" w:rsidR="00F96399" w:rsidRPr="00291742" w:rsidRDefault="00F96399" w:rsidP="00F96399">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1BFE43C7" w14:textId="3BE309D8" w:rsidR="00F96399" w:rsidRPr="00291742" w:rsidRDefault="00F96399" w:rsidP="00F96399">
            <w:pPr>
              <w:pStyle w:val="Bodyjustified"/>
              <w:rPr>
                <w:w w:val="100"/>
              </w:rPr>
            </w:pPr>
            <w:r w:rsidRPr="00291742">
              <w:t>0.75</w:t>
            </w:r>
          </w:p>
        </w:tc>
        <w:tc>
          <w:tcPr>
            <w:tcW w:w="860" w:type="dxa"/>
            <w:tcBorders>
              <w:top w:val="single" w:sz="4" w:space="0" w:color="auto"/>
              <w:left w:val="single" w:sz="4" w:space="0" w:color="auto"/>
              <w:bottom w:val="single" w:sz="4" w:space="0" w:color="auto"/>
              <w:right w:val="single" w:sz="4" w:space="0" w:color="auto"/>
            </w:tcBorders>
            <w:vAlign w:val="center"/>
          </w:tcPr>
          <w:p w14:paraId="047AF892" w14:textId="0200A2C1" w:rsidR="00F96399" w:rsidRPr="00291742" w:rsidRDefault="00F96399" w:rsidP="00F96399">
            <w:pPr>
              <w:pStyle w:val="Bodyjustified"/>
              <w:rPr>
                <w:w w:val="100"/>
              </w:rPr>
            </w:pPr>
            <w:r w:rsidRPr="00291742">
              <w:rPr>
                <w:lang w:val="en-US"/>
              </w:rPr>
              <w:t>V</w:t>
            </w:r>
          </w:p>
        </w:tc>
      </w:tr>
      <w:tr w:rsidR="00F96399" w:rsidRPr="00291742" w14:paraId="2B59C1B7" w14:textId="77777777" w:rsidTr="00164857">
        <w:trPr>
          <w:trHeight w:val="317"/>
        </w:trPr>
        <w:tc>
          <w:tcPr>
            <w:tcW w:w="1928" w:type="dxa"/>
            <w:vMerge/>
            <w:tcBorders>
              <w:bottom w:val="single" w:sz="4" w:space="0" w:color="auto"/>
            </w:tcBorders>
          </w:tcPr>
          <w:p w14:paraId="6F6EBF02" w14:textId="7FDBF1E7" w:rsidR="00F96399" w:rsidRPr="00291742" w:rsidRDefault="00F96399" w:rsidP="00F96399">
            <w:pPr>
              <w:pStyle w:val="Bodyjustified"/>
              <w:jc w:val="left"/>
              <w:rPr>
                <w:w w:val="100"/>
              </w:rPr>
            </w:pPr>
          </w:p>
        </w:tc>
        <w:tc>
          <w:tcPr>
            <w:tcW w:w="1247" w:type="dxa"/>
            <w:tcBorders>
              <w:top w:val="single" w:sz="4" w:space="0" w:color="auto"/>
              <w:bottom w:val="single" w:sz="4" w:space="0" w:color="auto"/>
              <w:right w:val="single" w:sz="4" w:space="0" w:color="auto"/>
            </w:tcBorders>
            <w:vAlign w:val="center"/>
          </w:tcPr>
          <w:p w14:paraId="06A2A585" w14:textId="6D70850D" w:rsidR="00F96399" w:rsidRPr="00291742" w:rsidRDefault="00F96399" w:rsidP="00F96399">
            <w:pPr>
              <w:pStyle w:val="Bodyjustified"/>
              <w:rPr>
                <w:w w:val="100"/>
              </w:rPr>
            </w:pPr>
            <w:r w:rsidRPr="00291742">
              <w:rPr>
                <w:lang w:val="en-US"/>
              </w:rPr>
              <w:t>V</w:t>
            </w:r>
            <w:r w:rsidRPr="00291742">
              <w:rPr>
                <w:vertAlign w:val="subscript"/>
                <w:lang w:val="en-US"/>
              </w:rPr>
              <w:t>F5</w:t>
            </w:r>
          </w:p>
        </w:tc>
        <w:tc>
          <w:tcPr>
            <w:tcW w:w="860" w:type="dxa"/>
            <w:tcBorders>
              <w:top w:val="single" w:sz="4" w:space="0" w:color="auto"/>
              <w:left w:val="single" w:sz="4" w:space="0" w:color="auto"/>
              <w:bottom w:val="single" w:sz="4" w:space="0" w:color="auto"/>
              <w:right w:val="single" w:sz="4" w:space="0" w:color="auto"/>
            </w:tcBorders>
            <w:vAlign w:val="center"/>
          </w:tcPr>
          <w:p w14:paraId="28B4811C" w14:textId="10AD33BF" w:rsidR="00F96399" w:rsidRPr="00291742" w:rsidRDefault="00F96399" w:rsidP="00F96399">
            <w:pPr>
              <w:pStyle w:val="Bodyjustified"/>
              <w:rPr>
                <w:w w:val="100"/>
              </w:rPr>
            </w:pPr>
            <w:r w:rsidRPr="00291742">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2FC9E5F1" w14:textId="07F9F130" w:rsidR="00F96399" w:rsidRPr="00291742" w:rsidRDefault="00F96399" w:rsidP="00F96399">
            <w:pPr>
              <w:pStyle w:val="Bodyjustified"/>
              <w:rPr>
                <w:w w:val="100"/>
              </w:rPr>
            </w:pPr>
            <w:r w:rsidRPr="00291742">
              <w:rPr>
                <w:lang w:val="en-US"/>
              </w:rPr>
              <w:t>0.82</w:t>
            </w:r>
          </w:p>
        </w:tc>
        <w:tc>
          <w:tcPr>
            <w:tcW w:w="860" w:type="dxa"/>
            <w:tcBorders>
              <w:top w:val="single" w:sz="4" w:space="0" w:color="auto"/>
              <w:left w:val="single" w:sz="4" w:space="0" w:color="auto"/>
              <w:bottom w:val="single" w:sz="4" w:space="0" w:color="auto"/>
              <w:right w:val="single" w:sz="4" w:space="0" w:color="auto"/>
            </w:tcBorders>
            <w:vAlign w:val="center"/>
          </w:tcPr>
          <w:p w14:paraId="6F870F10" w14:textId="1FE0FADF" w:rsidR="00F96399" w:rsidRPr="00291742" w:rsidRDefault="00F96399" w:rsidP="00F96399">
            <w:pPr>
              <w:pStyle w:val="Bodyjustified"/>
              <w:rPr>
                <w:w w:val="100"/>
              </w:rPr>
            </w:pPr>
            <w:r w:rsidRPr="00291742">
              <w:rPr>
                <w:lang w:val="en-US"/>
              </w:rPr>
              <w:t>V</w:t>
            </w:r>
          </w:p>
        </w:tc>
      </w:tr>
    </w:tbl>
    <w:p w14:paraId="79067743" w14:textId="77777777" w:rsidR="00503411" w:rsidRPr="00291742" w:rsidRDefault="00A9165E" w:rsidP="00EA4598">
      <w:pPr>
        <w:pStyle w:val="Heading2"/>
        <w:rPr>
          <w:lang w:eastAsia="en-GB"/>
        </w:rPr>
      </w:pPr>
      <w:bookmarkStart w:id="43" w:name="_Toc176766990"/>
      <w:r w:rsidRPr="00291742">
        <w:rPr>
          <w:lang w:eastAsia="en-GB"/>
        </w:rPr>
        <w:t>HIGH TEMPERATURE REVERSE BIAS BURN-IN CONDITIONS</w:t>
      </w:r>
      <w:bookmarkEnd w:id="43"/>
    </w:p>
    <w:tbl>
      <w:tblPr>
        <w:tblStyle w:val="TableGrid"/>
        <w:tblW w:w="7324" w:type="dxa"/>
        <w:tblInd w:w="1531"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2324"/>
        <w:gridCol w:w="862"/>
      </w:tblGrid>
      <w:tr w:rsidR="00A9165E" w:rsidRPr="00291742" w14:paraId="79067748" w14:textId="77777777" w:rsidTr="00A524FE">
        <w:trPr>
          <w:trHeight w:val="340"/>
        </w:trPr>
        <w:tc>
          <w:tcPr>
            <w:tcW w:w="2891" w:type="dxa"/>
          </w:tcPr>
          <w:p w14:paraId="79067744" w14:textId="77777777" w:rsidR="00A9165E" w:rsidRPr="00291742" w:rsidRDefault="00A9165E" w:rsidP="00EA4598">
            <w:pPr>
              <w:pStyle w:val="Bodyjustified"/>
              <w:keepNext/>
            </w:pPr>
            <w:r w:rsidRPr="00291742">
              <w:rPr>
                <w:w w:val="100"/>
              </w:rPr>
              <w:t>Characteristics</w:t>
            </w:r>
          </w:p>
        </w:tc>
        <w:tc>
          <w:tcPr>
            <w:tcW w:w="1247" w:type="dxa"/>
          </w:tcPr>
          <w:p w14:paraId="79067745" w14:textId="77777777" w:rsidR="00A9165E" w:rsidRPr="00291742" w:rsidRDefault="00A9165E" w:rsidP="00EA4598">
            <w:pPr>
              <w:pStyle w:val="Bodyjustified"/>
              <w:keepNext/>
            </w:pPr>
            <w:r w:rsidRPr="00291742">
              <w:rPr>
                <w:w w:val="100"/>
              </w:rPr>
              <w:t>Symbols</w:t>
            </w:r>
          </w:p>
        </w:tc>
        <w:tc>
          <w:tcPr>
            <w:tcW w:w="2324" w:type="dxa"/>
          </w:tcPr>
          <w:p w14:paraId="79067746" w14:textId="77777777" w:rsidR="00A9165E" w:rsidRPr="00291742" w:rsidRDefault="00A9165E" w:rsidP="00EA4598">
            <w:pPr>
              <w:pStyle w:val="Bodyjustified"/>
              <w:keepNext/>
            </w:pPr>
            <w:r w:rsidRPr="00291742">
              <w:rPr>
                <w:w w:val="100"/>
              </w:rPr>
              <w:t>Test Conditions</w:t>
            </w:r>
          </w:p>
        </w:tc>
        <w:tc>
          <w:tcPr>
            <w:tcW w:w="862" w:type="dxa"/>
          </w:tcPr>
          <w:p w14:paraId="79067747" w14:textId="77777777" w:rsidR="00A9165E" w:rsidRPr="00291742" w:rsidRDefault="00A9165E" w:rsidP="00EA4598">
            <w:pPr>
              <w:pStyle w:val="Bodyjustified"/>
              <w:keepNext/>
            </w:pPr>
            <w:r w:rsidRPr="00291742">
              <w:rPr>
                <w:w w:val="100"/>
              </w:rPr>
              <w:t>Units</w:t>
            </w:r>
          </w:p>
        </w:tc>
      </w:tr>
      <w:tr w:rsidR="00A9165E" w:rsidRPr="00291742" w14:paraId="7906774D" w14:textId="77777777" w:rsidTr="00A524FE">
        <w:trPr>
          <w:trHeight w:val="317"/>
        </w:trPr>
        <w:tc>
          <w:tcPr>
            <w:tcW w:w="2891" w:type="dxa"/>
            <w:vAlign w:val="center"/>
          </w:tcPr>
          <w:p w14:paraId="79067749" w14:textId="77777777" w:rsidR="00A9165E" w:rsidRPr="00291742" w:rsidRDefault="00A9165E" w:rsidP="00EA4598">
            <w:pPr>
              <w:pStyle w:val="Bodyjustified"/>
              <w:keepNext/>
              <w:jc w:val="left"/>
            </w:pPr>
            <w:r w:rsidRPr="00291742">
              <w:rPr>
                <w:w w:val="100"/>
              </w:rPr>
              <w:t>Ambient Temperature</w:t>
            </w:r>
          </w:p>
        </w:tc>
        <w:tc>
          <w:tcPr>
            <w:tcW w:w="1247" w:type="dxa"/>
            <w:vAlign w:val="center"/>
          </w:tcPr>
          <w:p w14:paraId="7906774A" w14:textId="77777777" w:rsidR="00A9165E" w:rsidRPr="00291742" w:rsidRDefault="00A9165E" w:rsidP="00EA4598">
            <w:pPr>
              <w:pStyle w:val="Bodyjustified"/>
              <w:keepNext/>
            </w:pPr>
            <w:proofErr w:type="spellStart"/>
            <w:r w:rsidRPr="00291742">
              <w:rPr>
                <w:w w:val="100"/>
              </w:rPr>
              <w:t>T</w:t>
            </w:r>
            <w:r w:rsidRPr="00291742">
              <w:rPr>
                <w:w w:val="100"/>
                <w:vertAlign w:val="subscript"/>
              </w:rPr>
              <w:t>amb</w:t>
            </w:r>
            <w:proofErr w:type="spellEnd"/>
          </w:p>
        </w:tc>
        <w:tc>
          <w:tcPr>
            <w:tcW w:w="2324" w:type="dxa"/>
            <w:vAlign w:val="center"/>
          </w:tcPr>
          <w:p w14:paraId="7906774B" w14:textId="0E538A29" w:rsidR="00A9165E" w:rsidRPr="00291742" w:rsidRDefault="00A9165E" w:rsidP="00BA7CD3">
            <w:pPr>
              <w:pStyle w:val="Bodyjustified"/>
              <w:keepNext/>
            </w:pPr>
            <w:r w:rsidRPr="00291742">
              <w:rPr>
                <w:w w:val="100"/>
              </w:rPr>
              <w:t>+</w:t>
            </w:r>
            <w:r w:rsidR="00BA7CD3" w:rsidRPr="00291742">
              <w:rPr>
                <w:w w:val="100"/>
              </w:rPr>
              <w:t>8</w:t>
            </w:r>
            <w:r w:rsidRPr="00291742">
              <w:rPr>
                <w:w w:val="100"/>
              </w:rPr>
              <w:t>0 (+0 -5)</w:t>
            </w:r>
          </w:p>
        </w:tc>
        <w:tc>
          <w:tcPr>
            <w:tcW w:w="862" w:type="dxa"/>
            <w:vAlign w:val="center"/>
          </w:tcPr>
          <w:p w14:paraId="7906774C" w14:textId="32FD0C51" w:rsidR="00A9165E" w:rsidRPr="00291742" w:rsidRDefault="001E59B5" w:rsidP="00EA4598">
            <w:pPr>
              <w:pStyle w:val="Bodyjustified"/>
              <w:keepNext/>
            </w:pPr>
            <w:r w:rsidRPr="00291742">
              <w:rPr>
                <w:w w:val="100"/>
              </w:rPr>
              <w:t>°C</w:t>
            </w:r>
          </w:p>
        </w:tc>
      </w:tr>
      <w:tr w:rsidR="00A9165E" w:rsidRPr="00291742" w14:paraId="79067752" w14:textId="77777777" w:rsidTr="00A524FE">
        <w:trPr>
          <w:trHeight w:val="317"/>
        </w:trPr>
        <w:tc>
          <w:tcPr>
            <w:tcW w:w="2891" w:type="dxa"/>
            <w:vAlign w:val="center"/>
          </w:tcPr>
          <w:p w14:paraId="7906774E" w14:textId="16F9FAB9" w:rsidR="00A9165E" w:rsidRPr="00291742" w:rsidRDefault="00A524FE" w:rsidP="00EA4598">
            <w:pPr>
              <w:pStyle w:val="Bodyjustified"/>
              <w:keepNext/>
              <w:jc w:val="left"/>
            </w:pPr>
            <w:r w:rsidRPr="00291742">
              <w:rPr>
                <w:w w:val="100"/>
              </w:rPr>
              <w:t>Rever</w:t>
            </w:r>
            <w:r w:rsidR="00A9165E" w:rsidRPr="00291742">
              <w:rPr>
                <w:w w:val="100"/>
              </w:rPr>
              <w:t>se Voltage</w:t>
            </w:r>
          </w:p>
        </w:tc>
        <w:tc>
          <w:tcPr>
            <w:tcW w:w="1247" w:type="dxa"/>
            <w:vAlign w:val="center"/>
          </w:tcPr>
          <w:p w14:paraId="7906774F" w14:textId="22E7A945" w:rsidR="00A9165E" w:rsidRPr="00291742" w:rsidRDefault="00A9165E" w:rsidP="00A524FE">
            <w:pPr>
              <w:pStyle w:val="Bodyjustified"/>
              <w:keepNext/>
            </w:pPr>
            <w:r w:rsidRPr="00291742">
              <w:rPr>
                <w:w w:val="100"/>
              </w:rPr>
              <w:t>V</w:t>
            </w:r>
            <w:r w:rsidR="00A524FE" w:rsidRPr="00291742">
              <w:rPr>
                <w:w w:val="100"/>
                <w:vertAlign w:val="subscript"/>
              </w:rPr>
              <w:t>R</w:t>
            </w:r>
          </w:p>
        </w:tc>
        <w:tc>
          <w:tcPr>
            <w:tcW w:w="2324" w:type="dxa"/>
            <w:vAlign w:val="center"/>
          </w:tcPr>
          <w:p w14:paraId="79067750" w14:textId="677EE317" w:rsidR="00A9165E" w:rsidRPr="00291742" w:rsidRDefault="00AA6CAC" w:rsidP="00A524FE">
            <w:pPr>
              <w:pStyle w:val="Bodyjustified"/>
              <w:keepNext/>
            </w:pPr>
            <w:r w:rsidRPr="00291742">
              <w:rPr>
                <w:w w:val="100"/>
              </w:rPr>
              <w:t>36</w:t>
            </w:r>
          </w:p>
        </w:tc>
        <w:tc>
          <w:tcPr>
            <w:tcW w:w="862" w:type="dxa"/>
            <w:vAlign w:val="center"/>
          </w:tcPr>
          <w:p w14:paraId="79067751" w14:textId="77777777" w:rsidR="00A9165E" w:rsidRPr="00291742" w:rsidRDefault="00A9165E" w:rsidP="00EA4598">
            <w:pPr>
              <w:pStyle w:val="Bodyjustified"/>
              <w:keepNext/>
            </w:pPr>
            <w:r w:rsidRPr="00291742">
              <w:rPr>
                <w:w w:val="100"/>
              </w:rPr>
              <w:t>V</w:t>
            </w:r>
          </w:p>
        </w:tc>
      </w:tr>
      <w:tr w:rsidR="00A9165E" w:rsidRPr="00291742" w14:paraId="79067757" w14:textId="77777777" w:rsidTr="00A524FE">
        <w:trPr>
          <w:trHeight w:val="317"/>
        </w:trPr>
        <w:tc>
          <w:tcPr>
            <w:tcW w:w="2891" w:type="dxa"/>
            <w:vAlign w:val="center"/>
          </w:tcPr>
          <w:p w14:paraId="79067753" w14:textId="77777777" w:rsidR="00A9165E" w:rsidRPr="00291742" w:rsidRDefault="00A9165E" w:rsidP="00EA4598">
            <w:pPr>
              <w:pStyle w:val="Bodyjustified"/>
              <w:jc w:val="left"/>
            </w:pPr>
            <w:r w:rsidRPr="00291742">
              <w:rPr>
                <w:w w:val="100"/>
              </w:rPr>
              <w:t>Duration</w:t>
            </w:r>
          </w:p>
        </w:tc>
        <w:tc>
          <w:tcPr>
            <w:tcW w:w="1247" w:type="dxa"/>
            <w:vAlign w:val="center"/>
          </w:tcPr>
          <w:p w14:paraId="79067754" w14:textId="77777777" w:rsidR="00A9165E" w:rsidRPr="00291742" w:rsidRDefault="00A9165E" w:rsidP="00EA4598">
            <w:pPr>
              <w:pStyle w:val="Bodyjustified"/>
            </w:pPr>
            <w:r w:rsidRPr="00291742">
              <w:rPr>
                <w:w w:val="100"/>
              </w:rPr>
              <w:t>t</w:t>
            </w:r>
          </w:p>
        </w:tc>
        <w:tc>
          <w:tcPr>
            <w:tcW w:w="2324" w:type="dxa"/>
            <w:vAlign w:val="center"/>
          </w:tcPr>
          <w:p w14:paraId="79067755" w14:textId="4A7EE27E" w:rsidR="00A9165E" w:rsidRPr="00291742" w:rsidRDefault="00A524FE" w:rsidP="00A524FE">
            <w:pPr>
              <w:pStyle w:val="Bodyjustified"/>
            </w:pPr>
            <w:r w:rsidRPr="00291742">
              <w:rPr>
                <w:rFonts w:cs="Arial"/>
                <w:w w:val="100"/>
              </w:rPr>
              <w:t>≥</w:t>
            </w:r>
            <w:r w:rsidRPr="00291742">
              <w:rPr>
                <w:w w:val="100"/>
              </w:rPr>
              <w:t xml:space="preserve"> </w:t>
            </w:r>
            <w:r w:rsidR="00A9165E" w:rsidRPr="00291742">
              <w:rPr>
                <w:w w:val="100"/>
              </w:rPr>
              <w:t>48</w:t>
            </w:r>
          </w:p>
        </w:tc>
        <w:tc>
          <w:tcPr>
            <w:tcW w:w="862" w:type="dxa"/>
            <w:vAlign w:val="center"/>
          </w:tcPr>
          <w:p w14:paraId="79067756" w14:textId="77777777" w:rsidR="00A9165E" w:rsidRPr="00291742" w:rsidRDefault="00A9165E" w:rsidP="00EA4598">
            <w:pPr>
              <w:pStyle w:val="Bodyjustified"/>
            </w:pPr>
            <w:r w:rsidRPr="00291742">
              <w:rPr>
                <w:w w:val="100"/>
              </w:rPr>
              <w:t>Hours</w:t>
            </w:r>
          </w:p>
        </w:tc>
      </w:tr>
    </w:tbl>
    <w:p w14:paraId="79067758" w14:textId="77777777" w:rsidR="00A9165E" w:rsidRPr="00291742" w:rsidRDefault="00A9165E" w:rsidP="00A9165E">
      <w:pPr>
        <w:pStyle w:val="Heading2"/>
        <w:rPr>
          <w:lang w:eastAsia="en-GB"/>
        </w:rPr>
      </w:pPr>
      <w:r w:rsidRPr="00291742">
        <w:rPr>
          <w:lang w:eastAsia="en-GB"/>
        </w:rPr>
        <w:tab/>
      </w:r>
      <w:r w:rsidRPr="00291742">
        <w:rPr>
          <w:lang w:eastAsia="en-GB"/>
        </w:rPr>
        <w:tab/>
      </w:r>
      <w:bookmarkStart w:id="44" w:name="_Ref511123173"/>
      <w:bookmarkStart w:id="45" w:name="_Toc176766991"/>
      <w:r w:rsidRPr="00291742">
        <w:rPr>
          <w:lang w:eastAsia="en-GB"/>
        </w:rPr>
        <w:t>POWER BURN-IN CONDITIONS</w:t>
      </w:r>
      <w:bookmarkEnd w:id="44"/>
      <w:bookmarkEnd w:id="45"/>
    </w:p>
    <w:tbl>
      <w:tblPr>
        <w:tblStyle w:val="TableGrid"/>
        <w:tblW w:w="7664" w:type="dxa"/>
        <w:tblInd w:w="1531"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324"/>
        <w:gridCol w:w="862"/>
      </w:tblGrid>
      <w:tr w:rsidR="00A9165E" w:rsidRPr="00291742" w14:paraId="7906775D" w14:textId="77777777" w:rsidTr="00A524FE">
        <w:trPr>
          <w:trHeight w:val="340"/>
        </w:trPr>
        <w:tc>
          <w:tcPr>
            <w:tcW w:w="3231" w:type="dxa"/>
          </w:tcPr>
          <w:p w14:paraId="79067759" w14:textId="77777777" w:rsidR="00A9165E" w:rsidRPr="00291742" w:rsidRDefault="00A9165E" w:rsidP="00EA4598">
            <w:pPr>
              <w:pStyle w:val="Bodyjustified"/>
            </w:pPr>
            <w:r w:rsidRPr="00291742">
              <w:rPr>
                <w:w w:val="100"/>
              </w:rPr>
              <w:t>Characteristics</w:t>
            </w:r>
          </w:p>
        </w:tc>
        <w:tc>
          <w:tcPr>
            <w:tcW w:w="1247" w:type="dxa"/>
          </w:tcPr>
          <w:p w14:paraId="7906775A" w14:textId="77777777" w:rsidR="00A9165E" w:rsidRPr="00291742" w:rsidRDefault="00A9165E" w:rsidP="00EA4598">
            <w:pPr>
              <w:pStyle w:val="Bodyjustified"/>
            </w:pPr>
            <w:r w:rsidRPr="00291742">
              <w:rPr>
                <w:w w:val="100"/>
              </w:rPr>
              <w:t>Symbols</w:t>
            </w:r>
          </w:p>
        </w:tc>
        <w:tc>
          <w:tcPr>
            <w:tcW w:w="2324" w:type="dxa"/>
          </w:tcPr>
          <w:p w14:paraId="7906775B" w14:textId="77777777" w:rsidR="00A9165E" w:rsidRPr="00291742" w:rsidRDefault="00A9165E" w:rsidP="00EA4598">
            <w:pPr>
              <w:pStyle w:val="Bodyjustified"/>
            </w:pPr>
            <w:r w:rsidRPr="00291742">
              <w:rPr>
                <w:w w:val="100"/>
              </w:rPr>
              <w:t>Test Conditions</w:t>
            </w:r>
          </w:p>
        </w:tc>
        <w:tc>
          <w:tcPr>
            <w:tcW w:w="862" w:type="dxa"/>
          </w:tcPr>
          <w:p w14:paraId="7906775C" w14:textId="77777777" w:rsidR="00A9165E" w:rsidRPr="00291742" w:rsidRDefault="00A9165E" w:rsidP="00EA4598">
            <w:pPr>
              <w:pStyle w:val="Bodyjustified"/>
            </w:pPr>
            <w:r w:rsidRPr="00291742">
              <w:rPr>
                <w:w w:val="100"/>
              </w:rPr>
              <w:t>Units</w:t>
            </w:r>
          </w:p>
        </w:tc>
      </w:tr>
      <w:tr w:rsidR="00A9165E" w:rsidRPr="00291742" w14:paraId="79067762" w14:textId="77777777" w:rsidTr="00A524FE">
        <w:trPr>
          <w:trHeight w:val="317"/>
        </w:trPr>
        <w:tc>
          <w:tcPr>
            <w:tcW w:w="3231" w:type="dxa"/>
            <w:vAlign w:val="center"/>
          </w:tcPr>
          <w:p w14:paraId="7906775E" w14:textId="77777777" w:rsidR="00A9165E" w:rsidRPr="00291742" w:rsidRDefault="00A9165E" w:rsidP="00EA4598">
            <w:pPr>
              <w:pStyle w:val="Bodyjustified"/>
              <w:jc w:val="left"/>
            </w:pPr>
            <w:r w:rsidRPr="00291742">
              <w:rPr>
                <w:w w:val="100"/>
              </w:rPr>
              <w:t>Ambient Temperature</w:t>
            </w:r>
          </w:p>
        </w:tc>
        <w:tc>
          <w:tcPr>
            <w:tcW w:w="1247" w:type="dxa"/>
            <w:vAlign w:val="center"/>
          </w:tcPr>
          <w:p w14:paraId="7906775F" w14:textId="77777777" w:rsidR="00A9165E" w:rsidRPr="00291742" w:rsidRDefault="00A9165E" w:rsidP="00EA4598">
            <w:pPr>
              <w:pStyle w:val="Bodyjustified"/>
            </w:pPr>
            <w:proofErr w:type="spellStart"/>
            <w:r w:rsidRPr="00291742">
              <w:rPr>
                <w:w w:val="100"/>
              </w:rPr>
              <w:t>T</w:t>
            </w:r>
            <w:r w:rsidRPr="00291742">
              <w:rPr>
                <w:w w:val="100"/>
                <w:vertAlign w:val="subscript"/>
              </w:rPr>
              <w:t>amb</w:t>
            </w:r>
            <w:proofErr w:type="spellEnd"/>
          </w:p>
        </w:tc>
        <w:tc>
          <w:tcPr>
            <w:tcW w:w="2324" w:type="dxa"/>
            <w:vAlign w:val="center"/>
          </w:tcPr>
          <w:p w14:paraId="79067760" w14:textId="2B74107F" w:rsidR="00A9165E" w:rsidRPr="00291742" w:rsidRDefault="00A9165E" w:rsidP="00A524FE">
            <w:pPr>
              <w:pStyle w:val="Bodyjustified"/>
            </w:pPr>
            <w:r w:rsidRPr="00291742">
              <w:rPr>
                <w:w w:val="100"/>
              </w:rPr>
              <w:t>+2</w:t>
            </w:r>
            <w:r w:rsidR="00A524FE" w:rsidRPr="00291742">
              <w:rPr>
                <w:w w:val="100"/>
              </w:rPr>
              <w:t>5</w:t>
            </w:r>
            <w:r w:rsidRPr="00291742">
              <w:rPr>
                <w:w w:val="100"/>
              </w:rPr>
              <w:t xml:space="preserve"> </w:t>
            </w:r>
            <w:r w:rsidR="00A524FE" w:rsidRPr="00291742">
              <w:rPr>
                <w:w w:val="100"/>
              </w:rPr>
              <w:t>(</w:t>
            </w:r>
            <w:r w:rsidRPr="00291742">
              <w:rPr>
                <w:w w:val="100"/>
              </w:rPr>
              <w:t>+</w:t>
            </w:r>
            <w:r w:rsidR="00A524FE" w:rsidRPr="00291742">
              <w:rPr>
                <w:w w:val="100"/>
              </w:rPr>
              <w:t>0 -</w:t>
            </w:r>
            <w:r w:rsidRPr="00291742">
              <w:rPr>
                <w:w w:val="100"/>
              </w:rPr>
              <w:t>5</w:t>
            </w:r>
            <w:r w:rsidR="00A524FE" w:rsidRPr="00291742">
              <w:rPr>
                <w:w w:val="100"/>
              </w:rPr>
              <w:t>)</w:t>
            </w:r>
          </w:p>
        </w:tc>
        <w:tc>
          <w:tcPr>
            <w:tcW w:w="862" w:type="dxa"/>
            <w:vAlign w:val="center"/>
          </w:tcPr>
          <w:p w14:paraId="79067761" w14:textId="758B8B29" w:rsidR="00A9165E" w:rsidRPr="00291742" w:rsidRDefault="001E59B5" w:rsidP="00EA4598">
            <w:pPr>
              <w:pStyle w:val="Bodyjustified"/>
            </w:pPr>
            <w:r w:rsidRPr="00291742">
              <w:rPr>
                <w:w w:val="100"/>
              </w:rPr>
              <w:t>°C</w:t>
            </w:r>
          </w:p>
        </w:tc>
      </w:tr>
      <w:tr w:rsidR="00A524FE" w:rsidRPr="00291742" w14:paraId="79067768" w14:textId="77777777" w:rsidTr="00A524FE">
        <w:trPr>
          <w:trHeight w:val="317"/>
        </w:trPr>
        <w:tc>
          <w:tcPr>
            <w:tcW w:w="3231" w:type="dxa"/>
            <w:vAlign w:val="center"/>
          </w:tcPr>
          <w:p w14:paraId="79067763" w14:textId="413F67CD" w:rsidR="00A524FE" w:rsidRPr="00291742" w:rsidRDefault="00A524FE" w:rsidP="00A524FE">
            <w:pPr>
              <w:pStyle w:val="Bodyjustified"/>
              <w:jc w:val="left"/>
            </w:pPr>
            <w:r w:rsidRPr="00291742">
              <w:t>Junction Temperature</w:t>
            </w:r>
          </w:p>
        </w:tc>
        <w:tc>
          <w:tcPr>
            <w:tcW w:w="1247" w:type="dxa"/>
            <w:vAlign w:val="center"/>
          </w:tcPr>
          <w:p w14:paraId="79067764" w14:textId="5257EFA9" w:rsidR="00A524FE" w:rsidRPr="00291742" w:rsidRDefault="00A524FE" w:rsidP="00A524FE">
            <w:pPr>
              <w:pStyle w:val="Bodyjustified"/>
            </w:pPr>
            <w:r w:rsidRPr="00291742">
              <w:t>T</w:t>
            </w:r>
            <w:r w:rsidRPr="00291742">
              <w:rPr>
                <w:vertAlign w:val="subscript"/>
              </w:rPr>
              <w:t>J</w:t>
            </w:r>
          </w:p>
        </w:tc>
        <w:tc>
          <w:tcPr>
            <w:tcW w:w="2324" w:type="dxa"/>
            <w:vAlign w:val="center"/>
          </w:tcPr>
          <w:p w14:paraId="79067766" w14:textId="29E812D5" w:rsidR="00A524FE" w:rsidRPr="00291742" w:rsidRDefault="00A524FE" w:rsidP="000B132C">
            <w:pPr>
              <w:pStyle w:val="Bodyjustified"/>
            </w:pPr>
            <w:r w:rsidRPr="00291742">
              <w:t>+1</w:t>
            </w:r>
            <w:r w:rsidR="000B132C" w:rsidRPr="00291742">
              <w:t>7</w:t>
            </w:r>
            <w:r w:rsidRPr="00291742">
              <w:t>5 (+0 -5)</w:t>
            </w:r>
          </w:p>
        </w:tc>
        <w:tc>
          <w:tcPr>
            <w:tcW w:w="862" w:type="dxa"/>
            <w:vAlign w:val="center"/>
          </w:tcPr>
          <w:p w14:paraId="79067767" w14:textId="5A7FDE60" w:rsidR="00A524FE" w:rsidRPr="00291742" w:rsidRDefault="00A524FE" w:rsidP="00A524FE">
            <w:pPr>
              <w:pStyle w:val="Bodyjustified"/>
            </w:pPr>
            <w:r w:rsidRPr="00291742">
              <w:t>°C</w:t>
            </w:r>
          </w:p>
        </w:tc>
      </w:tr>
      <w:tr w:rsidR="00A524FE" w:rsidRPr="00291742" w14:paraId="4C92C5BF" w14:textId="77777777" w:rsidTr="00A524FE">
        <w:trPr>
          <w:trHeight w:val="317"/>
        </w:trPr>
        <w:tc>
          <w:tcPr>
            <w:tcW w:w="3231" w:type="dxa"/>
            <w:vAlign w:val="center"/>
          </w:tcPr>
          <w:p w14:paraId="69C8A5E1" w14:textId="4C8CC648" w:rsidR="00A524FE" w:rsidRPr="00291742" w:rsidRDefault="00A524FE" w:rsidP="00A524FE">
            <w:pPr>
              <w:pStyle w:val="Bodyjustified"/>
              <w:jc w:val="left"/>
            </w:pPr>
            <w:r w:rsidRPr="00291742">
              <w:t>Average Output Rectified Current</w:t>
            </w:r>
          </w:p>
        </w:tc>
        <w:tc>
          <w:tcPr>
            <w:tcW w:w="1247" w:type="dxa"/>
            <w:vAlign w:val="center"/>
          </w:tcPr>
          <w:p w14:paraId="51909F20" w14:textId="4F9F840F" w:rsidR="00A524FE" w:rsidRPr="00291742" w:rsidRDefault="00A524FE" w:rsidP="00A524FE">
            <w:pPr>
              <w:pStyle w:val="Bodyjustified"/>
            </w:pPr>
            <w:r w:rsidRPr="00291742">
              <w:t>I</w:t>
            </w:r>
            <w:r w:rsidRPr="00291742">
              <w:rPr>
                <w:vertAlign w:val="subscript"/>
              </w:rPr>
              <w:t>O</w:t>
            </w:r>
          </w:p>
        </w:tc>
        <w:tc>
          <w:tcPr>
            <w:tcW w:w="2324" w:type="dxa"/>
            <w:vAlign w:val="center"/>
          </w:tcPr>
          <w:p w14:paraId="3435682A" w14:textId="359A0D5D" w:rsidR="00A524FE" w:rsidRPr="00291742" w:rsidRDefault="00A524FE" w:rsidP="00A524FE">
            <w:pPr>
              <w:pStyle w:val="Bodyjustified"/>
            </w:pPr>
            <w:r w:rsidRPr="00291742">
              <w:t>Note 1</w:t>
            </w:r>
          </w:p>
        </w:tc>
        <w:tc>
          <w:tcPr>
            <w:tcW w:w="862" w:type="dxa"/>
            <w:vAlign w:val="center"/>
          </w:tcPr>
          <w:p w14:paraId="7FE9EF6B" w14:textId="71FF816C" w:rsidR="00A524FE" w:rsidRPr="00291742" w:rsidRDefault="00A524FE" w:rsidP="00A524FE">
            <w:pPr>
              <w:pStyle w:val="Bodyjustified"/>
            </w:pPr>
            <w:r w:rsidRPr="00291742">
              <w:t>A</w:t>
            </w:r>
          </w:p>
        </w:tc>
      </w:tr>
      <w:tr w:rsidR="00A524FE" w:rsidRPr="00291742" w14:paraId="7906776D" w14:textId="77777777" w:rsidTr="00A524FE">
        <w:trPr>
          <w:trHeight w:val="317"/>
        </w:trPr>
        <w:tc>
          <w:tcPr>
            <w:tcW w:w="3231" w:type="dxa"/>
            <w:vAlign w:val="center"/>
          </w:tcPr>
          <w:p w14:paraId="79067769" w14:textId="2BDB9E66" w:rsidR="00A524FE" w:rsidRPr="00291742" w:rsidRDefault="00A524FE" w:rsidP="00A524FE">
            <w:pPr>
              <w:pStyle w:val="Bodyjustified"/>
              <w:jc w:val="left"/>
            </w:pPr>
            <w:r w:rsidRPr="00291742">
              <w:t>Duration</w:t>
            </w:r>
          </w:p>
        </w:tc>
        <w:tc>
          <w:tcPr>
            <w:tcW w:w="1247" w:type="dxa"/>
            <w:vAlign w:val="center"/>
          </w:tcPr>
          <w:p w14:paraId="7906776A" w14:textId="15FE9113" w:rsidR="00A524FE" w:rsidRPr="00291742" w:rsidRDefault="00A524FE" w:rsidP="00A524FE">
            <w:pPr>
              <w:pStyle w:val="Bodyjustified"/>
            </w:pPr>
            <w:r w:rsidRPr="00291742">
              <w:t>t</w:t>
            </w:r>
          </w:p>
        </w:tc>
        <w:tc>
          <w:tcPr>
            <w:tcW w:w="2324" w:type="dxa"/>
            <w:vAlign w:val="center"/>
          </w:tcPr>
          <w:p w14:paraId="7906776B" w14:textId="244AC658" w:rsidR="00A524FE" w:rsidRPr="00291742" w:rsidRDefault="00A524FE" w:rsidP="00A524FE">
            <w:pPr>
              <w:pStyle w:val="Bodyjustified"/>
            </w:pPr>
            <w:r w:rsidRPr="00291742">
              <w:t>≥ 168</w:t>
            </w:r>
          </w:p>
        </w:tc>
        <w:tc>
          <w:tcPr>
            <w:tcW w:w="862" w:type="dxa"/>
            <w:vAlign w:val="center"/>
          </w:tcPr>
          <w:p w14:paraId="7906776C" w14:textId="38545180" w:rsidR="00A524FE" w:rsidRPr="00291742" w:rsidRDefault="00A524FE" w:rsidP="00A524FE">
            <w:pPr>
              <w:pStyle w:val="Bodyjustified"/>
            </w:pPr>
            <w:r w:rsidRPr="00291742">
              <w:t>Hours</w:t>
            </w:r>
          </w:p>
        </w:tc>
      </w:tr>
    </w:tbl>
    <w:p w14:paraId="28900C39" w14:textId="6E097E04" w:rsidR="00A524FE" w:rsidRPr="00291742" w:rsidRDefault="00A9165E" w:rsidP="00A524FE">
      <w:pPr>
        <w:pStyle w:val="NOTES"/>
      </w:pPr>
      <w:r w:rsidRPr="00291742">
        <w:tab/>
      </w:r>
      <w:r w:rsidR="00A524FE" w:rsidRPr="00291742">
        <w:t>NOTES:</w:t>
      </w:r>
    </w:p>
    <w:p w14:paraId="2CC3C92D" w14:textId="21040BD0" w:rsidR="00A524FE" w:rsidRPr="00291742" w:rsidRDefault="00A524FE" w:rsidP="00A524FE">
      <w:pPr>
        <w:pStyle w:val="numericallist"/>
      </w:pPr>
      <w:r w:rsidRPr="00291742">
        <w:t>The output current may be adjusted, within the given limit range, to attain the specified junction temperature.</w:t>
      </w:r>
    </w:p>
    <w:p w14:paraId="7906776E" w14:textId="3931A114" w:rsidR="00A9165E" w:rsidRPr="00291742" w:rsidRDefault="00A9165E" w:rsidP="00A524FE">
      <w:pPr>
        <w:pStyle w:val="Heading2"/>
      </w:pPr>
      <w:bookmarkStart w:id="46" w:name="_Toc176766992"/>
      <w:r w:rsidRPr="00291742">
        <w:t>OPERATING LIFE CONDITIONS</w:t>
      </w:r>
      <w:bookmarkEnd w:id="46"/>
    </w:p>
    <w:p w14:paraId="7B7D9FAE" w14:textId="2F3024F1" w:rsidR="00F12B6C" w:rsidRPr="00291742" w:rsidRDefault="00012091" w:rsidP="00C404FA">
      <w:r w:rsidRPr="00291742">
        <w:t xml:space="preserve">The conditions shall be as specified </w:t>
      </w:r>
      <w:r w:rsidR="003145C3" w:rsidRPr="00291742">
        <w:t>in Para.</w:t>
      </w:r>
      <w:r w:rsidR="00680F1E" w:rsidRPr="00291742">
        <w:t xml:space="preserve"> </w:t>
      </w:r>
      <w:r w:rsidR="00680F1E" w:rsidRPr="00291742">
        <w:fldChar w:fldCharType="begin"/>
      </w:r>
      <w:r w:rsidR="00680F1E" w:rsidRPr="00291742">
        <w:instrText xml:space="preserve"> REF _Ref511123173 \r \h </w:instrText>
      </w:r>
      <w:r w:rsidR="004651BE" w:rsidRPr="00291742">
        <w:instrText xml:space="preserve"> \* MERGEFORMAT </w:instrText>
      </w:r>
      <w:r w:rsidR="00680F1E" w:rsidRPr="00291742">
        <w:fldChar w:fldCharType="separate"/>
      </w:r>
      <w:r w:rsidR="00D924BE">
        <w:t>2.9</w:t>
      </w:r>
      <w:r w:rsidR="00680F1E" w:rsidRPr="00291742">
        <w:fldChar w:fldCharType="end"/>
      </w:r>
      <w:r w:rsidR="00680F1E" w:rsidRPr="00291742">
        <w:t>,</w:t>
      </w:r>
      <w:r w:rsidR="003145C3" w:rsidRPr="00291742">
        <w:t xml:space="preserve"> </w:t>
      </w:r>
      <w:r w:rsidRPr="00291742">
        <w:t>Power Burn-in</w:t>
      </w:r>
      <w:r w:rsidR="00B74E79" w:rsidRPr="00291742">
        <w:t xml:space="preserve"> Conditions</w:t>
      </w:r>
      <w:r w:rsidR="00C404FA" w:rsidRPr="00291742">
        <w:t>.</w:t>
      </w:r>
    </w:p>
    <w:p w14:paraId="4D3B64CD" w14:textId="77777777" w:rsidR="003145C3" w:rsidRPr="00291742" w:rsidRDefault="003145C3">
      <w:pPr>
        <w:spacing w:after="0" w:line="240" w:lineRule="auto"/>
        <w:ind w:left="0" w:right="0"/>
        <w:jc w:val="left"/>
        <w:rPr>
          <w:b/>
          <w:caps/>
          <w:spacing w:val="5"/>
          <w:u w:val="single"/>
        </w:rPr>
      </w:pPr>
    </w:p>
    <w:p w14:paraId="12EA0C81" w14:textId="77777777" w:rsidR="00B3645D" w:rsidRPr="00291742" w:rsidRDefault="00B3645D">
      <w:pPr>
        <w:spacing w:after="0" w:line="240" w:lineRule="auto"/>
        <w:ind w:left="0" w:right="0"/>
        <w:jc w:val="left"/>
        <w:rPr>
          <w:b/>
          <w:caps/>
          <w:spacing w:val="5"/>
          <w:u w:val="single"/>
        </w:rPr>
      </w:pPr>
      <w:r w:rsidRPr="00291742">
        <w:br w:type="page"/>
      </w:r>
    </w:p>
    <w:p w14:paraId="7906783F" w14:textId="392CEDE3" w:rsidR="00FF60FD" w:rsidRPr="00291742" w:rsidRDefault="00332B2D" w:rsidP="0072154D">
      <w:pPr>
        <w:pStyle w:val="AppendixTitle"/>
        <w:outlineLvl w:val="1"/>
      </w:pPr>
      <w:bookmarkStart w:id="47" w:name="_Toc176766993"/>
      <w:r w:rsidRPr="00291742">
        <w:lastRenderedPageBreak/>
        <w:t xml:space="preserve">Appendix </w:t>
      </w:r>
      <w:r w:rsidR="00FF60FD" w:rsidRPr="00291742">
        <w:t>A</w:t>
      </w:r>
      <w:bookmarkEnd w:id="47"/>
    </w:p>
    <w:p w14:paraId="79067840" w14:textId="77777777" w:rsidR="00FF60FD" w:rsidRPr="00291742" w:rsidRDefault="00FF60FD" w:rsidP="00FE38BD">
      <w:pPr>
        <w:pStyle w:val="Title2"/>
      </w:pPr>
      <w:r w:rsidRPr="00291742">
        <w:t xml:space="preserve">Agreed deviations for </w:t>
      </w:r>
      <w:r w:rsidR="001467E5" w:rsidRPr="00291742">
        <w:t xml:space="preserve">STMICROELECTRONICS </w:t>
      </w:r>
      <w:r w:rsidRPr="00291742">
        <w:t>(F)</w:t>
      </w:r>
    </w:p>
    <w:tbl>
      <w:tblPr>
        <w:tblStyle w:val="TableGrid"/>
        <w:tblW w:w="9615" w:type="dxa"/>
        <w:tblInd w:w="766" w:type="dxa"/>
        <w:tblLayout w:type="fixed"/>
        <w:tblCellMar>
          <w:top w:w="28" w:type="dxa"/>
          <w:left w:w="57" w:type="dxa"/>
          <w:bottom w:w="28" w:type="dxa"/>
          <w:right w:w="57" w:type="dxa"/>
        </w:tblCellMar>
        <w:tblLook w:val="01E0" w:firstRow="1" w:lastRow="1" w:firstColumn="1" w:lastColumn="1" w:noHBand="0" w:noVBand="0"/>
      </w:tblPr>
      <w:tblGrid>
        <w:gridCol w:w="2835"/>
        <w:gridCol w:w="6780"/>
      </w:tblGrid>
      <w:tr w:rsidR="00A524FE" w:rsidRPr="00291742" w14:paraId="35DECAA2" w14:textId="77777777" w:rsidTr="00924B86">
        <w:trPr>
          <w:trHeight w:val="397"/>
        </w:trPr>
        <w:tc>
          <w:tcPr>
            <w:tcW w:w="2835" w:type="dxa"/>
          </w:tcPr>
          <w:p w14:paraId="713390B1" w14:textId="77777777" w:rsidR="00A524FE" w:rsidRPr="00291742" w:rsidRDefault="00A524FE" w:rsidP="00B80899">
            <w:pPr>
              <w:pStyle w:val="Bodyjustified"/>
              <w:rPr>
                <w:lang w:val="en-US"/>
              </w:rPr>
            </w:pPr>
            <w:r w:rsidRPr="00291742">
              <w:rPr>
                <w:lang w:val="en-US"/>
              </w:rPr>
              <w:t>ITEMS AFFECTED</w:t>
            </w:r>
          </w:p>
        </w:tc>
        <w:tc>
          <w:tcPr>
            <w:tcW w:w="6780" w:type="dxa"/>
          </w:tcPr>
          <w:p w14:paraId="6242C079" w14:textId="77777777" w:rsidR="00A524FE" w:rsidRPr="00291742" w:rsidRDefault="00A524FE" w:rsidP="00B80899">
            <w:pPr>
              <w:pStyle w:val="Bodyjustified"/>
              <w:rPr>
                <w:lang w:val="en-US"/>
              </w:rPr>
            </w:pPr>
            <w:r w:rsidRPr="00291742">
              <w:rPr>
                <w:lang w:val="en-US"/>
              </w:rPr>
              <w:t>DESCRIPTION OF DEVIATIONS</w:t>
            </w:r>
          </w:p>
        </w:tc>
      </w:tr>
      <w:tr w:rsidR="00924B86" w:rsidRPr="00291742" w14:paraId="046A17AA" w14:textId="77777777" w:rsidTr="00924B86">
        <w:trPr>
          <w:trHeight w:val="397"/>
        </w:trPr>
        <w:tc>
          <w:tcPr>
            <w:tcW w:w="2835" w:type="dxa"/>
          </w:tcPr>
          <w:p w14:paraId="7AEDBB1B" w14:textId="5E22F62E" w:rsidR="00924B86" w:rsidRPr="00291742" w:rsidRDefault="00924B86" w:rsidP="00924B86">
            <w:pPr>
              <w:pStyle w:val="Bodyjustified"/>
              <w:jc w:val="left"/>
              <w:rPr>
                <w:lang w:val="en-US"/>
              </w:rPr>
            </w:pPr>
            <w:r w:rsidRPr="00291742">
              <w:t xml:space="preserve">Para. </w:t>
            </w:r>
            <w:r w:rsidRPr="00291742">
              <w:fldChar w:fldCharType="begin"/>
            </w:r>
            <w:r w:rsidRPr="00291742">
              <w:instrText xml:space="preserve"> REF _Ref511124029 \r \h </w:instrText>
            </w:r>
            <w:r w:rsidR="004651BE" w:rsidRPr="00291742">
              <w:instrText xml:space="preserve"> \* MERGEFORMAT </w:instrText>
            </w:r>
            <w:r w:rsidRPr="00291742">
              <w:fldChar w:fldCharType="separate"/>
            </w:r>
            <w:r w:rsidR="000A1027">
              <w:t>2.1.1</w:t>
            </w:r>
            <w:r w:rsidRPr="00291742">
              <w:fldChar w:fldCharType="end"/>
            </w:r>
            <w:r w:rsidRPr="00291742">
              <w:t>, Deviations from the Generic Specification:</w:t>
            </w:r>
            <w:r w:rsidRPr="00291742">
              <w:rPr>
                <w:rFonts w:cs="Arial"/>
              </w:rPr>
              <w:t xml:space="preserve"> Para. 8, Test Methods and Procedures</w:t>
            </w:r>
          </w:p>
        </w:tc>
        <w:tc>
          <w:tcPr>
            <w:tcW w:w="6780" w:type="dxa"/>
          </w:tcPr>
          <w:p w14:paraId="22EDE5AF" w14:textId="77777777" w:rsidR="00924B86" w:rsidRPr="00291742" w:rsidRDefault="00924B86" w:rsidP="00924B86">
            <w:pPr>
              <w:pStyle w:val="Bodyjustified"/>
              <w:jc w:val="left"/>
            </w:pPr>
            <w:r w:rsidRPr="00291742">
              <w:t>For qualification and qualification maintenance, or procurement of qualified or unqualified components, the following replacement test method specifications shall be used instead of the following ESCC Basic Specifications:</w:t>
            </w:r>
          </w:p>
          <w:p w14:paraId="1B913EF2" w14:textId="23E64FA3" w:rsidR="00924B86" w:rsidRPr="00291742" w:rsidRDefault="00924B86" w:rsidP="00924B86">
            <w:pPr>
              <w:pStyle w:val="BulletList"/>
              <w:spacing w:after="0"/>
              <w:ind w:left="360"/>
              <w:jc w:val="left"/>
            </w:pPr>
            <w:r w:rsidRPr="00291742">
              <w:t xml:space="preserve">No. </w:t>
            </w:r>
            <w:hyperlink r:id="rId42" w:history="1">
              <w:r w:rsidRPr="00291742">
                <w:rPr>
                  <w:rStyle w:val="Hyperlink"/>
                </w:rPr>
                <w:t>20400</w:t>
              </w:r>
            </w:hyperlink>
            <w:r w:rsidRPr="00291742">
              <w:rPr>
                <w:rStyle w:val="Hyperlink"/>
              </w:rPr>
              <w:t>,</w:t>
            </w:r>
            <w:r w:rsidRPr="00291742">
              <w:t xml:space="preserve"> Internal Visual Inspection: replaced by </w:t>
            </w:r>
            <w:hyperlink r:id="rId43" w:history="1">
              <w:r w:rsidRPr="00291742">
                <w:rPr>
                  <w:rStyle w:val="Hyperlink"/>
                </w:rPr>
                <w:t>MIL</w:t>
              </w:r>
              <w:r w:rsidRPr="00291742">
                <w:rPr>
                  <w:rStyle w:val="Hyperlink"/>
                </w:rPr>
                <w:noBreakHyphen/>
                <w:t>STD</w:t>
              </w:r>
              <w:r w:rsidRPr="00291742">
                <w:rPr>
                  <w:rStyle w:val="Hyperlink"/>
                </w:rPr>
                <w:noBreakHyphen/>
                <w:t>750 Test Method 2078</w:t>
              </w:r>
            </w:hyperlink>
            <w:r w:rsidRPr="00291742">
              <w:t>.</w:t>
            </w:r>
          </w:p>
          <w:p w14:paraId="2E28919F" w14:textId="2556EA48" w:rsidR="00924B86" w:rsidRPr="00291742" w:rsidRDefault="00924B86" w:rsidP="00924B86">
            <w:pPr>
              <w:pStyle w:val="BulletList"/>
              <w:spacing w:after="0"/>
              <w:ind w:left="360"/>
              <w:jc w:val="left"/>
            </w:pPr>
            <w:r w:rsidRPr="00291742">
              <w:t xml:space="preserve">No. </w:t>
            </w:r>
            <w:hyperlink r:id="rId44" w:history="1">
              <w:r w:rsidRPr="00291742">
                <w:rPr>
                  <w:rStyle w:val="Hyperlink"/>
                </w:rPr>
                <w:t>20500</w:t>
              </w:r>
            </w:hyperlink>
            <w:r w:rsidRPr="00291742">
              <w:rPr>
                <w:rStyle w:val="Hyperlink"/>
              </w:rPr>
              <w:t>,</w:t>
            </w:r>
            <w:r w:rsidRPr="00291742">
              <w:t xml:space="preserve"> External Visual Inspection: replaced by </w:t>
            </w:r>
            <w:hyperlink r:id="rId45" w:history="1">
              <w:r w:rsidRPr="00291742">
                <w:rPr>
                  <w:rStyle w:val="Hyperlink"/>
                </w:rPr>
                <w:t>MIL</w:t>
              </w:r>
              <w:r w:rsidRPr="00291742">
                <w:rPr>
                  <w:rStyle w:val="Hyperlink"/>
                </w:rPr>
                <w:noBreakHyphen/>
                <w:t>STD</w:t>
              </w:r>
              <w:r w:rsidRPr="00291742">
                <w:rPr>
                  <w:rStyle w:val="Hyperlink"/>
                </w:rPr>
                <w:noBreakHyphen/>
                <w:t>750 Test Method 2071</w:t>
              </w:r>
            </w:hyperlink>
            <w:r w:rsidRPr="00291742">
              <w:t>.</w:t>
            </w:r>
          </w:p>
          <w:p w14:paraId="0D2FF8D7" w14:textId="05D5C681" w:rsidR="00924B86" w:rsidRPr="00291742" w:rsidRDefault="00924B86" w:rsidP="00924B86">
            <w:pPr>
              <w:pStyle w:val="Bodyjustified"/>
              <w:jc w:val="left"/>
              <w:rPr>
                <w:lang w:val="en-US"/>
              </w:rPr>
            </w:pPr>
            <w:r w:rsidRPr="00291742">
              <w:t xml:space="preserve">No. </w:t>
            </w:r>
            <w:hyperlink r:id="rId46" w:history="1">
              <w:r w:rsidRPr="00291742">
                <w:rPr>
                  <w:rStyle w:val="Hyperlink"/>
                </w:rPr>
                <w:t>20900</w:t>
              </w:r>
            </w:hyperlink>
            <w:r w:rsidRPr="00291742">
              <w:rPr>
                <w:rStyle w:val="Hyperlink"/>
              </w:rPr>
              <w:t>,</w:t>
            </w:r>
            <w:r w:rsidRPr="00291742">
              <w:t xml:space="preserve"> Radiographic Inspection of Electronic Components: replaced by </w:t>
            </w:r>
            <w:hyperlink r:id="rId47" w:history="1">
              <w:r w:rsidRPr="00291742">
                <w:rPr>
                  <w:rStyle w:val="Hyperlink"/>
                </w:rPr>
                <w:t>MIL-STD-750 Test Method 2076</w:t>
              </w:r>
            </w:hyperlink>
            <w:r w:rsidRPr="00291742">
              <w:t>.</w:t>
            </w:r>
          </w:p>
        </w:tc>
      </w:tr>
      <w:tr w:rsidR="00A524FE" w:rsidRPr="00291742" w14:paraId="4C684EBB" w14:textId="77777777" w:rsidTr="00924B86">
        <w:trPr>
          <w:trHeight w:val="397"/>
        </w:trPr>
        <w:tc>
          <w:tcPr>
            <w:tcW w:w="2835" w:type="dxa"/>
          </w:tcPr>
          <w:p w14:paraId="3F10792D" w14:textId="58A2BCE6" w:rsidR="00A524FE" w:rsidRPr="00291742" w:rsidRDefault="00A524FE" w:rsidP="00BA7CD3">
            <w:pPr>
              <w:pStyle w:val="Bodyjustified"/>
              <w:jc w:val="left"/>
              <w:rPr>
                <w:lang w:val="en-US"/>
              </w:rPr>
            </w:pPr>
            <w:r w:rsidRPr="00291742">
              <w:rPr>
                <w:lang w:val="en-US"/>
              </w:rPr>
              <w:t xml:space="preserve">Para. </w:t>
            </w:r>
            <w:r w:rsidRPr="00291742">
              <w:rPr>
                <w:lang w:val="en-US"/>
              </w:rPr>
              <w:fldChar w:fldCharType="begin"/>
            </w:r>
            <w:r w:rsidRPr="00291742">
              <w:rPr>
                <w:lang w:val="en-US"/>
              </w:rPr>
              <w:instrText xml:space="preserve"> REF _Ref511124029 \r \h </w:instrText>
            </w:r>
            <w:r w:rsidR="004651BE" w:rsidRPr="00291742">
              <w:rPr>
                <w:lang w:val="en-US"/>
              </w:rPr>
              <w:instrText xml:space="preserve"> \* MERGEFORMAT </w:instrText>
            </w:r>
            <w:r w:rsidRPr="00291742">
              <w:rPr>
                <w:lang w:val="en-US"/>
              </w:rPr>
            </w:r>
            <w:r w:rsidRPr="00291742">
              <w:rPr>
                <w:lang w:val="en-US"/>
              </w:rPr>
              <w:fldChar w:fldCharType="separate"/>
            </w:r>
            <w:r w:rsidR="000A1027">
              <w:rPr>
                <w:lang w:val="en-US"/>
              </w:rPr>
              <w:t>2.1.1</w:t>
            </w:r>
            <w:r w:rsidRPr="00291742">
              <w:rPr>
                <w:lang w:val="en-US"/>
              </w:rPr>
              <w:fldChar w:fldCharType="end"/>
            </w:r>
            <w:r w:rsidRPr="00291742">
              <w:rPr>
                <w:lang w:val="en-US"/>
              </w:rPr>
              <w:t>, Deviations fr</w:t>
            </w:r>
            <w:r w:rsidR="00BA7CD3" w:rsidRPr="00291742">
              <w:rPr>
                <w:lang w:val="en-US"/>
              </w:rPr>
              <w:t>o</w:t>
            </w:r>
            <w:r w:rsidRPr="00291742">
              <w:rPr>
                <w:lang w:val="en-US"/>
              </w:rPr>
              <w:t>m the Generic Specification: Deviations from Production Control – Chart F2</w:t>
            </w:r>
          </w:p>
        </w:tc>
        <w:tc>
          <w:tcPr>
            <w:tcW w:w="6780" w:type="dxa"/>
          </w:tcPr>
          <w:p w14:paraId="76058265" w14:textId="77777777" w:rsidR="00A524FE" w:rsidRPr="00291742" w:rsidRDefault="00A524FE" w:rsidP="00B80899">
            <w:pPr>
              <w:pStyle w:val="Bodyjustified"/>
              <w:jc w:val="left"/>
              <w:rPr>
                <w:lang w:val="en-US"/>
              </w:rPr>
            </w:pPr>
            <w:r w:rsidRPr="00291742">
              <w:rPr>
                <w:lang w:val="en-US"/>
              </w:rPr>
              <w:t>Special In-Process Controls - Internal Visual Inspection: Wedge bonds equal to 1.1 wire diameter are acceptable for bonding with a V-Groove tool.</w:t>
            </w:r>
          </w:p>
        </w:tc>
      </w:tr>
      <w:tr w:rsidR="00A524FE" w:rsidRPr="00291742" w14:paraId="16BE9189" w14:textId="77777777" w:rsidTr="00924B86">
        <w:trPr>
          <w:trHeight w:val="397"/>
        </w:trPr>
        <w:tc>
          <w:tcPr>
            <w:tcW w:w="2835" w:type="dxa"/>
            <w:vMerge w:val="restart"/>
          </w:tcPr>
          <w:p w14:paraId="58A14774" w14:textId="01E3FD5E" w:rsidR="00A524FE" w:rsidRPr="00291742" w:rsidRDefault="00A524FE" w:rsidP="00BA7CD3">
            <w:pPr>
              <w:pStyle w:val="Bodyjustified"/>
              <w:jc w:val="left"/>
              <w:rPr>
                <w:lang w:val="en-US"/>
              </w:rPr>
            </w:pPr>
            <w:r w:rsidRPr="00291742">
              <w:rPr>
                <w:lang w:val="en-US"/>
              </w:rPr>
              <w:t xml:space="preserve">Para. </w:t>
            </w:r>
            <w:r w:rsidRPr="00291742">
              <w:rPr>
                <w:lang w:val="en-US"/>
              </w:rPr>
              <w:fldChar w:fldCharType="begin"/>
            </w:r>
            <w:r w:rsidRPr="00291742">
              <w:rPr>
                <w:lang w:val="en-US"/>
              </w:rPr>
              <w:instrText xml:space="preserve"> REF _Ref511124029 \r \h </w:instrText>
            </w:r>
            <w:r w:rsidR="004651BE" w:rsidRPr="00291742">
              <w:rPr>
                <w:lang w:val="en-US"/>
              </w:rPr>
              <w:instrText xml:space="preserve"> \* MERGEFORMAT </w:instrText>
            </w:r>
            <w:r w:rsidRPr="00291742">
              <w:rPr>
                <w:lang w:val="en-US"/>
              </w:rPr>
            </w:r>
            <w:r w:rsidRPr="00291742">
              <w:rPr>
                <w:lang w:val="en-US"/>
              </w:rPr>
              <w:fldChar w:fldCharType="separate"/>
            </w:r>
            <w:r w:rsidR="000A1027">
              <w:rPr>
                <w:lang w:val="en-US"/>
              </w:rPr>
              <w:t>2.1.1</w:t>
            </w:r>
            <w:r w:rsidRPr="00291742">
              <w:rPr>
                <w:lang w:val="en-US"/>
              </w:rPr>
              <w:fldChar w:fldCharType="end"/>
            </w:r>
            <w:r w:rsidRPr="00291742">
              <w:rPr>
                <w:lang w:val="en-US"/>
              </w:rPr>
              <w:t>, Deviations fr</w:t>
            </w:r>
            <w:r w:rsidR="00BA7CD3" w:rsidRPr="00291742">
              <w:rPr>
                <w:lang w:val="en-US"/>
              </w:rPr>
              <w:t>o</w:t>
            </w:r>
            <w:r w:rsidRPr="00291742">
              <w:rPr>
                <w:lang w:val="en-US"/>
              </w:rPr>
              <w:t>m the Generic Specification: Deviations from Screening Tests</w:t>
            </w:r>
            <w:r w:rsidR="00DA276D" w:rsidRPr="00291742">
              <w:rPr>
                <w:lang w:val="en-US"/>
              </w:rPr>
              <w:t xml:space="preserve"> for Packaged Components</w:t>
            </w:r>
            <w:r w:rsidRPr="00291742">
              <w:rPr>
                <w:lang w:val="en-US"/>
              </w:rPr>
              <w:t xml:space="preserve"> – Chart F3</w:t>
            </w:r>
            <w:r w:rsidR="00DA276D" w:rsidRPr="00291742">
              <w:rPr>
                <w:lang w:val="en-US"/>
              </w:rPr>
              <w:t>A</w:t>
            </w:r>
          </w:p>
        </w:tc>
        <w:tc>
          <w:tcPr>
            <w:tcW w:w="6780" w:type="dxa"/>
          </w:tcPr>
          <w:p w14:paraId="3E3F2015" w14:textId="1074E94F" w:rsidR="00A524FE" w:rsidRPr="00291742" w:rsidRDefault="00A524FE" w:rsidP="00B80899">
            <w:pPr>
              <w:pStyle w:val="Bodyjustified"/>
              <w:jc w:val="left"/>
              <w:rPr>
                <w:lang w:val="en-US"/>
              </w:rPr>
            </w:pPr>
            <w:r w:rsidRPr="00291742">
              <w:rPr>
                <w:lang w:val="en-US"/>
              </w:rPr>
              <w:t>Solderability: Solderability is not applicable unless specifically stipulated in the Purchase Order.</w:t>
            </w:r>
          </w:p>
        </w:tc>
      </w:tr>
      <w:tr w:rsidR="00BA7CD3" w:rsidRPr="00291742" w14:paraId="7565A68D" w14:textId="77777777" w:rsidTr="00924B86">
        <w:trPr>
          <w:trHeight w:val="397"/>
        </w:trPr>
        <w:tc>
          <w:tcPr>
            <w:tcW w:w="2835" w:type="dxa"/>
            <w:vMerge/>
          </w:tcPr>
          <w:p w14:paraId="27E1E852" w14:textId="77777777" w:rsidR="00BA7CD3" w:rsidRPr="00291742" w:rsidRDefault="00BA7CD3" w:rsidP="00B80899">
            <w:pPr>
              <w:pStyle w:val="Bodyjustified"/>
              <w:jc w:val="left"/>
              <w:rPr>
                <w:lang w:val="en-US"/>
              </w:rPr>
            </w:pPr>
          </w:p>
        </w:tc>
        <w:tc>
          <w:tcPr>
            <w:tcW w:w="6780" w:type="dxa"/>
          </w:tcPr>
          <w:p w14:paraId="209A6A6E" w14:textId="377DCCAA" w:rsidR="00BA7CD3" w:rsidRPr="00291742" w:rsidRDefault="00BA7CD3" w:rsidP="00B80899">
            <w:pPr>
              <w:pStyle w:val="Bodyjustified"/>
              <w:jc w:val="left"/>
              <w:rPr>
                <w:lang w:val="en-US"/>
              </w:rPr>
            </w:pPr>
            <w:r w:rsidRPr="00291742">
              <w:rPr>
                <w:lang w:val="en-US"/>
              </w:rPr>
              <w:t>Room Temperature Electrical Measurements: Capacitance and</w:t>
            </w:r>
            <w:r w:rsidRPr="00291742">
              <w:rPr>
                <w:color w:val="auto"/>
              </w:rPr>
              <w:t xml:space="preserve"> Critical Rate of Rise of Reverse Voltage</w:t>
            </w:r>
            <w:r w:rsidRPr="00291742">
              <w:rPr>
                <w:lang w:val="en-US"/>
              </w:rPr>
              <w:t xml:space="preserve"> may be considered guaranteed but not tested if successful pilot lot testing has been performed in accordance with STMicroelectronics “Acceptation wafers” internal procedure as specified in the PID, which includes AC characteristic measurements per the Detail Specification.</w:t>
            </w:r>
          </w:p>
          <w:p w14:paraId="5EF1D33A" w14:textId="77777777" w:rsidR="00BA7CD3" w:rsidRPr="00291742" w:rsidRDefault="00BA7CD3" w:rsidP="00B80899">
            <w:pPr>
              <w:pStyle w:val="Bodyjustified"/>
              <w:jc w:val="left"/>
              <w:rPr>
                <w:lang w:val="en-US"/>
              </w:rPr>
            </w:pPr>
          </w:p>
          <w:p w14:paraId="52467E3C" w14:textId="369A4232" w:rsidR="00BA7CD3" w:rsidRPr="00291742" w:rsidRDefault="00BA7CD3" w:rsidP="00BA7CD3">
            <w:pPr>
              <w:pStyle w:val="Bodyjustified"/>
              <w:jc w:val="left"/>
              <w:rPr>
                <w:b/>
                <w:lang w:val="en-US"/>
              </w:rPr>
            </w:pPr>
            <w:r w:rsidRPr="00291742">
              <w:rPr>
                <w:lang w:val="en-US"/>
              </w:rPr>
              <w:t>A summary of the pilot lot testing shall be provided if required by the Purchase Order.</w:t>
            </w:r>
          </w:p>
        </w:tc>
      </w:tr>
    </w:tbl>
    <w:p w14:paraId="7B67CA9A" w14:textId="77777777" w:rsidR="00BA7CD3" w:rsidRPr="00291742" w:rsidRDefault="00BA7CD3" w:rsidP="004651BE">
      <w:pPr>
        <w:keepNext/>
        <w:keepLines/>
        <w:spacing w:before="480" w:after="120" w:line="240" w:lineRule="auto"/>
        <w:ind w:right="0"/>
        <w:jc w:val="center"/>
        <w:rPr>
          <w:caps/>
          <w:u w:val="single"/>
        </w:rPr>
      </w:pPr>
      <w:r w:rsidRPr="00291742">
        <w:rPr>
          <w:caps/>
          <w:u w:val="single"/>
        </w:rPr>
        <w:t>ADDITIONAL DATA – STMICROELECTRONICS (F)</w:t>
      </w:r>
    </w:p>
    <w:p w14:paraId="57D47420" w14:textId="77777777" w:rsidR="00BA7CD3" w:rsidRPr="00291742" w:rsidRDefault="00BA7CD3" w:rsidP="00BA7CD3">
      <w:pPr>
        <w:pStyle w:val="alphabeticallist"/>
      </w:pPr>
      <w:r w:rsidRPr="00291742">
        <w:t>Derating for Space Application</w:t>
      </w:r>
    </w:p>
    <w:p w14:paraId="0C77C4F9" w14:textId="27514995" w:rsidR="00BA7CD3" w:rsidRPr="00291742" w:rsidRDefault="00BA7CD3" w:rsidP="00BA7CD3">
      <w:pPr>
        <w:pStyle w:val="alphabeticallist"/>
        <w:numPr>
          <w:ilvl w:val="0"/>
          <w:numId w:val="0"/>
        </w:numPr>
        <w:ind w:left="1985"/>
      </w:pPr>
      <w:r w:rsidRPr="00291742">
        <w:t>The derating for space applications was originally obtained on STPS</w:t>
      </w:r>
      <w:r w:rsidR="008A12BC" w:rsidRPr="00291742">
        <w:t>4</w:t>
      </w:r>
      <w:r w:rsidRPr="00291742">
        <w:t>0A</w:t>
      </w:r>
      <w:r w:rsidR="008A12BC" w:rsidRPr="00291742">
        <w:t>4</w:t>
      </w:r>
      <w:r w:rsidRPr="00291742">
        <w:t xml:space="preserve">5 devices under the following test conditions. A </w:t>
      </w:r>
      <w:r w:rsidRPr="00291742">
        <w:rPr>
          <w:b/>
          <w:bCs/>
        </w:rPr>
        <w:t>P</w:t>
      </w:r>
      <w:r w:rsidRPr="00291742">
        <w:t>ost-</w:t>
      </w:r>
      <w:r w:rsidR="00E132D7" w:rsidRPr="00291742">
        <w:rPr>
          <w:b/>
          <w:bCs/>
        </w:rPr>
        <w:t>I</w:t>
      </w:r>
      <w:r w:rsidRPr="00291742">
        <w:t xml:space="preserve">rradiation </w:t>
      </w:r>
      <w:r w:rsidRPr="00291742">
        <w:rPr>
          <w:b/>
          <w:bCs/>
        </w:rPr>
        <w:t>G</w:t>
      </w:r>
      <w:r w:rsidRPr="00291742">
        <w:t xml:space="preserve">ate </w:t>
      </w:r>
      <w:r w:rsidRPr="00291742">
        <w:rPr>
          <w:b/>
          <w:bCs/>
        </w:rPr>
        <w:t>S</w:t>
      </w:r>
      <w:r w:rsidRPr="00291742">
        <w:t>tress (PIGS) test has been done after irradiation. The testing was performed in a vacuum at UCL (Louvain-la-Neuve, Belgium):</w:t>
      </w:r>
    </w:p>
    <w:p w14:paraId="69CC33A9" w14:textId="0A0515DE" w:rsidR="00BA7CD3" w:rsidRPr="00291742" w:rsidRDefault="00BA7CD3" w:rsidP="00BA7CD3">
      <w:pPr>
        <w:pStyle w:val="alphabeticallist"/>
        <w:numPr>
          <w:ilvl w:val="0"/>
          <w:numId w:val="0"/>
        </w:numPr>
        <w:spacing w:before="240"/>
        <w:ind w:left="1985"/>
      </w:pPr>
      <w:r w:rsidRPr="00291742">
        <w:t>Ions used: Xe</w:t>
      </w:r>
    </w:p>
    <w:p w14:paraId="59E6C4DE" w14:textId="020BDBD0" w:rsidR="00BA7CD3" w:rsidRPr="00291742" w:rsidRDefault="00BA7CD3" w:rsidP="00BA7CD3">
      <w:pPr>
        <w:pStyle w:val="alphabeticallist"/>
        <w:numPr>
          <w:ilvl w:val="0"/>
          <w:numId w:val="0"/>
        </w:numPr>
        <w:ind w:left="1985"/>
      </w:pPr>
      <w:r w:rsidRPr="00291742">
        <w:t>LET =</w:t>
      </w:r>
      <w:r w:rsidR="008A12BC" w:rsidRPr="00291742">
        <w:t xml:space="preserve"> 62.5MeV/(mg/cm²)</w:t>
      </w:r>
    </w:p>
    <w:p w14:paraId="051B56C3" w14:textId="69FAA10C" w:rsidR="00BA7CD3" w:rsidRPr="00291742" w:rsidRDefault="008A12BC" w:rsidP="00BA7CD3">
      <w:pPr>
        <w:pStyle w:val="alphabeticallist"/>
        <w:numPr>
          <w:ilvl w:val="0"/>
          <w:numId w:val="0"/>
        </w:numPr>
        <w:ind w:left="1985"/>
      </w:pPr>
      <w:r w:rsidRPr="00291742">
        <w:t>Energy = 995MeV</w:t>
      </w:r>
    </w:p>
    <w:p w14:paraId="04DC2FB7" w14:textId="680B732B" w:rsidR="00BA7CD3" w:rsidRPr="00291742" w:rsidRDefault="00BA7CD3" w:rsidP="00BA7CD3">
      <w:pPr>
        <w:pStyle w:val="alphabeticallist"/>
        <w:numPr>
          <w:ilvl w:val="0"/>
          <w:numId w:val="0"/>
        </w:numPr>
        <w:ind w:left="1985"/>
      </w:pPr>
      <w:r w:rsidRPr="00291742">
        <w:t>Ra</w:t>
      </w:r>
      <w:r w:rsidR="008A12BC" w:rsidRPr="00291742">
        <w:t>nge = 73.1</w:t>
      </w:r>
      <w:proofErr w:type="gramStart"/>
      <w:r w:rsidR="008A12BC" w:rsidRPr="00291742">
        <w:t>µm(</w:t>
      </w:r>
      <w:proofErr w:type="gramEnd"/>
      <w:r w:rsidR="008A12BC" w:rsidRPr="00291742">
        <w:t>Si)</w:t>
      </w:r>
    </w:p>
    <w:p w14:paraId="0E1F2DCA" w14:textId="48DCA702" w:rsidR="00BA7CD3" w:rsidRPr="00291742" w:rsidRDefault="00BA7CD3" w:rsidP="006F4783">
      <w:pPr>
        <w:pStyle w:val="alphabeticallist"/>
        <w:numPr>
          <w:ilvl w:val="0"/>
          <w:numId w:val="0"/>
        </w:numPr>
        <w:spacing w:before="240" w:after="120"/>
        <w:ind w:left="1985"/>
      </w:pPr>
      <w:r w:rsidRPr="00291742">
        <w:t xml:space="preserve">These components are susceptible to </w:t>
      </w:r>
      <w:r w:rsidRPr="00291742">
        <w:rPr>
          <w:b/>
          <w:bCs/>
        </w:rPr>
        <w:t>S</w:t>
      </w:r>
      <w:r w:rsidRPr="00291742">
        <w:t xml:space="preserve">ingle </w:t>
      </w:r>
      <w:r w:rsidRPr="00291742">
        <w:rPr>
          <w:b/>
          <w:bCs/>
        </w:rPr>
        <w:t>E</w:t>
      </w:r>
      <w:r w:rsidRPr="00291742">
        <w:t xml:space="preserve">vent </w:t>
      </w:r>
      <w:r w:rsidRPr="00291742">
        <w:rPr>
          <w:b/>
          <w:bCs/>
        </w:rPr>
        <w:t>B</w:t>
      </w:r>
      <w:r w:rsidRPr="00291742">
        <w:t xml:space="preserve">urn-out </w:t>
      </w:r>
      <w:r w:rsidR="00614C7B" w:rsidRPr="00291742">
        <w:t xml:space="preserve">(SEB) </w:t>
      </w:r>
      <w:r w:rsidRPr="00291742">
        <w:t>if operated in a space environment unless the following derating is applied:</w:t>
      </w:r>
    </w:p>
    <w:tbl>
      <w:tblPr>
        <w:tblStyle w:val="TableGrid1"/>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71"/>
        <w:gridCol w:w="1871"/>
        <w:gridCol w:w="1284"/>
        <w:gridCol w:w="1285"/>
      </w:tblGrid>
      <w:tr w:rsidR="008A12BC" w:rsidRPr="00291742" w14:paraId="6EF74783" w14:textId="77777777" w:rsidTr="00BA7CD3">
        <w:trPr>
          <w:trHeight w:val="340"/>
        </w:trPr>
        <w:tc>
          <w:tcPr>
            <w:tcW w:w="1871" w:type="dxa"/>
            <w:tcBorders>
              <w:top w:val="single" w:sz="4" w:space="0" w:color="auto"/>
              <w:left w:val="single" w:sz="4" w:space="0" w:color="auto"/>
              <w:bottom w:val="nil"/>
              <w:right w:val="nil"/>
              <w:tl2br w:val="single" w:sz="4" w:space="0" w:color="auto"/>
            </w:tcBorders>
          </w:tcPr>
          <w:p w14:paraId="5D2C5B99" w14:textId="77777777"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871" w:type="dxa"/>
            <w:tcBorders>
              <w:top w:val="single" w:sz="4" w:space="0" w:color="auto"/>
              <w:left w:val="nil"/>
              <w:bottom w:val="nil"/>
              <w:right w:val="single" w:sz="4" w:space="0" w:color="auto"/>
            </w:tcBorders>
            <w:hideMark/>
          </w:tcPr>
          <w:p w14:paraId="09C2E5C9" w14:textId="31B21B09"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291742">
              <w:rPr>
                <w:lang w:val="en-US"/>
              </w:rPr>
              <w:t>V</w:t>
            </w:r>
            <w:r w:rsidRPr="00291742">
              <w:rPr>
                <w:vertAlign w:val="subscript"/>
                <w:lang w:val="en-US"/>
              </w:rPr>
              <w:t>R</w:t>
            </w:r>
            <w:r w:rsidRPr="00291742">
              <w:rPr>
                <w:lang w:val="en-US"/>
              </w:rPr>
              <w:t xml:space="preserve"> (V)</w:t>
            </w:r>
          </w:p>
        </w:tc>
        <w:tc>
          <w:tcPr>
            <w:tcW w:w="1284" w:type="dxa"/>
            <w:vMerge w:val="restart"/>
            <w:tcBorders>
              <w:top w:val="single" w:sz="4" w:space="0" w:color="auto"/>
              <w:left w:val="single" w:sz="4" w:space="0" w:color="auto"/>
              <w:bottom w:val="single" w:sz="4" w:space="0" w:color="auto"/>
              <w:right w:val="single" w:sz="4" w:space="0" w:color="auto"/>
            </w:tcBorders>
            <w:hideMark/>
          </w:tcPr>
          <w:p w14:paraId="14F60466" w14:textId="1320C443"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291742">
              <w:rPr>
                <w:lang w:val="en-US"/>
              </w:rPr>
              <w:t>45</w:t>
            </w:r>
          </w:p>
        </w:tc>
        <w:tc>
          <w:tcPr>
            <w:tcW w:w="1285" w:type="dxa"/>
            <w:vMerge w:val="restart"/>
            <w:tcBorders>
              <w:top w:val="single" w:sz="4" w:space="0" w:color="auto"/>
              <w:left w:val="single" w:sz="4" w:space="0" w:color="auto"/>
              <w:bottom w:val="single" w:sz="4" w:space="0" w:color="auto"/>
              <w:right w:val="single" w:sz="4" w:space="0" w:color="auto"/>
            </w:tcBorders>
            <w:hideMark/>
          </w:tcPr>
          <w:p w14:paraId="2DA00547" w14:textId="2EF7D18E" w:rsidR="008A12BC" w:rsidRPr="00291742" w:rsidRDefault="00574FFB"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291742">
              <w:rPr>
                <w:lang w:val="en-US"/>
              </w:rPr>
              <w:t>33.75</w:t>
            </w:r>
          </w:p>
        </w:tc>
      </w:tr>
      <w:tr w:rsidR="008A12BC" w:rsidRPr="00291742" w14:paraId="1A81B28C" w14:textId="77777777" w:rsidTr="00BA7CD3">
        <w:trPr>
          <w:trHeight w:val="340"/>
        </w:trPr>
        <w:tc>
          <w:tcPr>
            <w:tcW w:w="1871" w:type="dxa"/>
            <w:tcBorders>
              <w:top w:val="nil"/>
              <w:left w:val="single" w:sz="4" w:space="0" w:color="auto"/>
              <w:bottom w:val="single" w:sz="4" w:space="0" w:color="auto"/>
              <w:right w:val="nil"/>
            </w:tcBorders>
            <w:hideMark/>
          </w:tcPr>
          <w:p w14:paraId="1F7F5AD0" w14:textId="19FE6247"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291742">
              <w:rPr>
                <w:lang w:val="en-US"/>
              </w:rPr>
              <w:t>LET (MeV.cm²/mg)</w:t>
            </w:r>
          </w:p>
        </w:tc>
        <w:tc>
          <w:tcPr>
            <w:tcW w:w="1871" w:type="dxa"/>
            <w:tcBorders>
              <w:top w:val="nil"/>
              <w:left w:val="nil"/>
              <w:bottom w:val="single" w:sz="4" w:space="0" w:color="auto"/>
              <w:right w:val="single" w:sz="4" w:space="0" w:color="auto"/>
              <w:tl2br w:val="single" w:sz="4" w:space="0" w:color="auto"/>
            </w:tcBorders>
          </w:tcPr>
          <w:p w14:paraId="73CB9887" w14:textId="77777777"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284" w:type="dxa"/>
            <w:vMerge/>
            <w:tcBorders>
              <w:top w:val="single" w:sz="4" w:space="0" w:color="auto"/>
              <w:left w:val="single" w:sz="4" w:space="0" w:color="auto"/>
              <w:bottom w:val="single" w:sz="4" w:space="0" w:color="auto"/>
              <w:right w:val="single" w:sz="4" w:space="0" w:color="auto"/>
            </w:tcBorders>
            <w:vAlign w:val="center"/>
            <w:hideMark/>
          </w:tcPr>
          <w:p w14:paraId="64A7715F" w14:textId="77777777" w:rsidR="008A12BC" w:rsidRPr="00291742" w:rsidRDefault="008A12BC" w:rsidP="00BA7CD3">
            <w:pPr>
              <w:spacing w:after="0" w:line="240" w:lineRule="auto"/>
              <w:ind w:left="0" w:right="0"/>
              <w:jc w:val="left"/>
              <w:rPr>
                <w:rFonts w:cs="Helvetica"/>
                <w:color w:val="000000"/>
                <w:w w:val="1"/>
                <w:lang w:val="en-US"/>
              </w:rPr>
            </w:pPr>
          </w:p>
        </w:tc>
        <w:tc>
          <w:tcPr>
            <w:tcW w:w="1285" w:type="dxa"/>
            <w:vMerge/>
            <w:tcBorders>
              <w:top w:val="single" w:sz="4" w:space="0" w:color="auto"/>
              <w:left w:val="single" w:sz="4" w:space="0" w:color="auto"/>
              <w:bottom w:val="single" w:sz="4" w:space="0" w:color="auto"/>
              <w:right w:val="single" w:sz="4" w:space="0" w:color="auto"/>
            </w:tcBorders>
            <w:vAlign w:val="center"/>
            <w:hideMark/>
          </w:tcPr>
          <w:p w14:paraId="6F89F4D0" w14:textId="77777777" w:rsidR="008A12BC" w:rsidRPr="00291742" w:rsidRDefault="008A12BC" w:rsidP="00BA7CD3">
            <w:pPr>
              <w:spacing w:after="0" w:line="240" w:lineRule="auto"/>
              <w:ind w:left="0" w:right="0"/>
              <w:jc w:val="left"/>
              <w:rPr>
                <w:rFonts w:cs="Helvetica"/>
                <w:color w:val="000000"/>
                <w:w w:val="1"/>
                <w:lang w:val="en-US"/>
              </w:rPr>
            </w:pPr>
          </w:p>
        </w:tc>
      </w:tr>
      <w:tr w:rsidR="008A12BC" w:rsidRPr="00BA7CD3" w14:paraId="45A96676" w14:textId="77777777" w:rsidTr="00BA7CD3">
        <w:trPr>
          <w:trHeight w:val="317"/>
        </w:trPr>
        <w:tc>
          <w:tcPr>
            <w:tcW w:w="3742" w:type="dxa"/>
            <w:gridSpan w:val="2"/>
            <w:tcBorders>
              <w:top w:val="single" w:sz="4" w:space="0" w:color="auto"/>
              <w:left w:val="single" w:sz="4" w:space="0" w:color="auto"/>
              <w:bottom w:val="single" w:sz="4" w:space="0" w:color="auto"/>
              <w:right w:val="single" w:sz="4" w:space="0" w:color="auto"/>
            </w:tcBorders>
            <w:vAlign w:val="center"/>
            <w:hideMark/>
          </w:tcPr>
          <w:p w14:paraId="23AB0003" w14:textId="43DFF8AE"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291742">
              <w:rPr>
                <w:lang w:val="en-US"/>
              </w:rPr>
              <w:t>62.5</w:t>
            </w:r>
          </w:p>
        </w:tc>
        <w:tc>
          <w:tcPr>
            <w:tcW w:w="1284" w:type="dxa"/>
            <w:tcBorders>
              <w:top w:val="single" w:sz="4" w:space="0" w:color="auto"/>
              <w:left w:val="single" w:sz="4" w:space="0" w:color="auto"/>
              <w:bottom w:val="single" w:sz="4" w:space="0" w:color="auto"/>
              <w:right w:val="single" w:sz="4" w:space="0" w:color="auto"/>
            </w:tcBorders>
            <w:vAlign w:val="center"/>
            <w:hideMark/>
          </w:tcPr>
          <w:p w14:paraId="722C2750" w14:textId="4CE885C8" w:rsidR="008A12BC" w:rsidRPr="00291742" w:rsidRDefault="008A12BC" w:rsidP="00BA7CD3">
            <w:pPr>
              <w:widowControl w:val="0"/>
              <w:suppressAutoHyphens/>
              <w:autoSpaceDE w:val="0"/>
              <w:autoSpaceDN w:val="0"/>
              <w:adjustRightInd w:val="0"/>
              <w:spacing w:after="0" w:line="240" w:lineRule="atLeast"/>
              <w:ind w:left="0" w:right="0"/>
              <w:jc w:val="center"/>
              <w:rPr>
                <w:rFonts w:cs="Helvetica"/>
                <w:bCs/>
                <w:color w:val="000000"/>
                <w:w w:val="1"/>
                <w:lang w:val="en-US"/>
              </w:rPr>
            </w:pPr>
            <w:r w:rsidRPr="00291742">
              <w:rPr>
                <w:bCs/>
                <w:lang w:val="en-US"/>
              </w:rPr>
              <w:t>SEB</w:t>
            </w:r>
          </w:p>
        </w:tc>
        <w:tc>
          <w:tcPr>
            <w:tcW w:w="1285" w:type="dxa"/>
            <w:tcBorders>
              <w:top w:val="single" w:sz="4" w:space="0" w:color="auto"/>
              <w:left w:val="single" w:sz="4" w:space="0" w:color="auto"/>
              <w:bottom w:val="single" w:sz="4" w:space="0" w:color="auto"/>
              <w:right w:val="single" w:sz="4" w:space="0" w:color="auto"/>
            </w:tcBorders>
            <w:vAlign w:val="center"/>
            <w:hideMark/>
          </w:tcPr>
          <w:p w14:paraId="7CE704A0" w14:textId="609A5294" w:rsidR="008A12BC" w:rsidRPr="00BA7CD3" w:rsidRDefault="008A12BC"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291742">
              <w:rPr>
                <w:lang w:val="en-US"/>
              </w:rPr>
              <w:t>OK</w:t>
            </w:r>
          </w:p>
        </w:tc>
      </w:tr>
    </w:tbl>
    <w:p w14:paraId="79067853" w14:textId="77777777" w:rsidR="00FF60FD" w:rsidRPr="00DC30C8" w:rsidRDefault="00FF60FD" w:rsidP="00415002">
      <w:pPr>
        <w:pStyle w:val="AppendixTitle"/>
        <w:ind w:left="0"/>
        <w:jc w:val="both"/>
      </w:pPr>
    </w:p>
    <w:sectPr w:rsidR="00FF60FD" w:rsidRPr="00DC30C8" w:rsidSect="00CB712A">
      <w:headerReference w:type="default" r:id="rId48"/>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48EB6" w14:textId="77777777" w:rsidR="00E336FB" w:rsidRDefault="00E336FB" w:rsidP="00546706">
      <w:r>
        <w:separator/>
      </w:r>
    </w:p>
    <w:p w14:paraId="71C3A28C" w14:textId="77777777" w:rsidR="00E336FB" w:rsidRDefault="00E336FB" w:rsidP="00546706"/>
    <w:p w14:paraId="793FCB2B" w14:textId="77777777" w:rsidR="00E336FB" w:rsidRDefault="00E336FB" w:rsidP="00546706"/>
    <w:p w14:paraId="1F6229A2" w14:textId="77777777" w:rsidR="00E336FB" w:rsidRDefault="00E336FB" w:rsidP="00546706"/>
    <w:p w14:paraId="13E3ECD1" w14:textId="77777777" w:rsidR="00E336FB" w:rsidRDefault="00E336FB"/>
    <w:p w14:paraId="2A00D3E9" w14:textId="77777777" w:rsidR="00E336FB" w:rsidRDefault="00E336FB"/>
    <w:p w14:paraId="7CCE5E25" w14:textId="77777777" w:rsidR="00E336FB" w:rsidRDefault="00E336FB"/>
  </w:endnote>
  <w:endnote w:type="continuationSeparator" w:id="0">
    <w:p w14:paraId="29CFDCB2" w14:textId="77777777" w:rsidR="00E336FB" w:rsidRDefault="00E336FB" w:rsidP="00546706">
      <w:r>
        <w:continuationSeparator/>
      </w:r>
    </w:p>
    <w:p w14:paraId="265270EE" w14:textId="77777777" w:rsidR="00E336FB" w:rsidRDefault="00E336FB" w:rsidP="00546706"/>
    <w:p w14:paraId="43C33340" w14:textId="77777777" w:rsidR="00E336FB" w:rsidRDefault="00E336FB" w:rsidP="00546706"/>
    <w:p w14:paraId="32920175" w14:textId="77777777" w:rsidR="00E336FB" w:rsidRDefault="00E336FB" w:rsidP="00546706"/>
    <w:p w14:paraId="264EABDD" w14:textId="77777777" w:rsidR="00E336FB" w:rsidRDefault="00E336FB"/>
    <w:p w14:paraId="33240644" w14:textId="77777777" w:rsidR="00E336FB" w:rsidRDefault="00E336FB"/>
    <w:p w14:paraId="08113566" w14:textId="77777777" w:rsidR="00E336FB" w:rsidRDefault="00E336FB"/>
  </w:endnote>
  <w:endnote w:type="continuationNotice" w:id="1">
    <w:p w14:paraId="3140319B" w14:textId="77777777" w:rsidR="00E336FB" w:rsidRDefault="00E336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FDD72" w14:textId="77777777" w:rsidR="00E336FB" w:rsidRDefault="00E336FB" w:rsidP="00546706">
      <w:r>
        <w:separator/>
      </w:r>
    </w:p>
    <w:p w14:paraId="4BBF570C" w14:textId="77777777" w:rsidR="00E336FB" w:rsidRDefault="00E336FB" w:rsidP="00546706"/>
    <w:p w14:paraId="067B5249" w14:textId="77777777" w:rsidR="00E336FB" w:rsidRDefault="00E336FB" w:rsidP="00546706"/>
    <w:p w14:paraId="441075B7" w14:textId="77777777" w:rsidR="00E336FB" w:rsidRDefault="00E336FB" w:rsidP="00546706"/>
    <w:p w14:paraId="4680B3FD" w14:textId="77777777" w:rsidR="00E336FB" w:rsidRDefault="00E336FB"/>
    <w:p w14:paraId="5285C7D3" w14:textId="77777777" w:rsidR="00E336FB" w:rsidRDefault="00E336FB"/>
    <w:p w14:paraId="714FDE76" w14:textId="77777777" w:rsidR="00E336FB" w:rsidRDefault="00E336FB"/>
  </w:footnote>
  <w:footnote w:type="continuationSeparator" w:id="0">
    <w:p w14:paraId="14CFF998" w14:textId="77777777" w:rsidR="00E336FB" w:rsidRDefault="00E336FB" w:rsidP="00546706">
      <w:r>
        <w:continuationSeparator/>
      </w:r>
    </w:p>
    <w:p w14:paraId="09A705CD" w14:textId="77777777" w:rsidR="00E336FB" w:rsidRDefault="00E336FB" w:rsidP="00546706"/>
    <w:p w14:paraId="67964B2F" w14:textId="77777777" w:rsidR="00E336FB" w:rsidRDefault="00E336FB" w:rsidP="00546706"/>
    <w:p w14:paraId="0BCF2F61" w14:textId="77777777" w:rsidR="00E336FB" w:rsidRDefault="00E336FB" w:rsidP="00546706"/>
    <w:p w14:paraId="265965E5" w14:textId="77777777" w:rsidR="00E336FB" w:rsidRDefault="00E336FB"/>
    <w:p w14:paraId="4EA6CADF" w14:textId="77777777" w:rsidR="00E336FB" w:rsidRDefault="00E336FB"/>
    <w:p w14:paraId="6FC1AE31" w14:textId="77777777" w:rsidR="00E336FB" w:rsidRDefault="00E336FB"/>
  </w:footnote>
  <w:footnote w:type="continuationNotice" w:id="1">
    <w:p w14:paraId="02AA0954" w14:textId="77777777" w:rsidR="00E336FB" w:rsidRDefault="00E336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579"/>
      <w:gridCol w:w="3877"/>
      <w:gridCol w:w="2906"/>
    </w:tblGrid>
    <w:tr w:rsidR="00643C48" w:rsidRPr="00566CE2" w14:paraId="79067883" w14:textId="77777777" w:rsidTr="00CB712A">
      <w:trPr>
        <w:trHeight w:val="305"/>
      </w:trPr>
      <w:tc>
        <w:tcPr>
          <w:tcW w:w="3573" w:type="dxa"/>
        </w:tcPr>
        <w:p w14:paraId="7906787E" w14:textId="77777777" w:rsidR="00643C48" w:rsidRPr="00566CE2" w:rsidRDefault="00643C48"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tcPr>
        <w:p w14:paraId="7906787F" w14:textId="77777777" w:rsidR="00643C48" w:rsidRPr="000A4B90" w:rsidRDefault="00643C48" w:rsidP="00CA3CC4">
          <w:pPr>
            <w:ind w:left="570"/>
            <w:jc w:val="center"/>
          </w:pPr>
          <w:r w:rsidRPr="000A4B90">
            <w:t xml:space="preserve">ESCC Detail Specification </w:t>
          </w:r>
        </w:p>
        <w:p w14:paraId="79067880" w14:textId="3F70DB74" w:rsidR="00643C48" w:rsidRPr="000A4B90" w:rsidRDefault="00643C48" w:rsidP="00914470">
          <w:pPr>
            <w:spacing w:after="0"/>
            <w:ind w:left="570"/>
            <w:jc w:val="center"/>
          </w:pPr>
          <w:r>
            <w:t>No. 5106/0</w:t>
          </w:r>
          <w:r w:rsidR="00914470">
            <w:t>24</w:t>
          </w:r>
        </w:p>
      </w:tc>
      <w:tc>
        <w:tcPr>
          <w:tcW w:w="2906" w:type="dxa"/>
        </w:tcPr>
        <w:p w14:paraId="79067881" w14:textId="77777777" w:rsidR="00643C48" w:rsidRPr="000A4B90" w:rsidRDefault="00643C48" w:rsidP="00566CE2">
          <w:r w:rsidRPr="000A4B90">
            <w:t xml:space="preserve">PAGE </w:t>
          </w:r>
          <w:r w:rsidRPr="000A4B90">
            <w:fldChar w:fldCharType="begin"/>
          </w:r>
          <w:r w:rsidRPr="000A4B90">
            <w:instrText xml:space="preserve"> PAGE  \* Arabic  \* MERGEFORMAT </w:instrText>
          </w:r>
          <w:r w:rsidRPr="000A4B90">
            <w:fldChar w:fldCharType="separate"/>
          </w:r>
          <w:r w:rsidR="00924B86">
            <w:rPr>
              <w:noProof/>
            </w:rPr>
            <w:t>4</w:t>
          </w:r>
          <w:r w:rsidRPr="000A4B90">
            <w:fldChar w:fldCharType="end"/>
          </w:r>
        </w:p>
        <w:p w14:paraId="79067882" w14:textId="331DAA0B" w:rsidR="00643C48" w:rsidRPr="000A4B90" w:rsidRDefault="00643C48" w:rsidP="00924B86">
          <w:pPr>
            <w:spacing w:after="0"/>
          </w:pPr>
          <w:r w:rsidRPr="004651BE">
            <w:t xml:space="preserve">ISSUE </w:t>
          </w:r>
          <w:r w:rsidR="00C9686C">
            <w:t xml:space="preserve">6 </w:t>
          </w:r>
          <w:proofErr w:type="spellStart"/>
          <w:r w:rsidR="00C9686C">
            <w:t>DftA</w:t>
          </w:r>
          <w:proofErr w:type="spellEnd"/>
        </w:p>
      </w:tc>
    </w:tr>
  </w:tbl>
  <w:p w14:paraId="79067884" w14:textId="77777777" w:rsidR="00643C48" w:rsidRDefault="00643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8533DDE"/>
    <w:multiLevelType w:val="hybridMultilevel"/>
    <w:tmpl w:val="54AA7EC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62035565">
    <w:abstractNumId w:val="26"/>
    <w:lvlOverride w:ilvl="0">
      <w:startOverride w:val="1"/>
    </w:lvlOverride>
  </w:num>
  <w:num w:numId="2" w16cid:durableId="2114126486">
    <w:abstractNumId w:val="26"/>
    <w:lvlOverride w:ilvl="0">
      <w:startOverride w:val="1"/>
    </w:lvlOverride>
  </w:num>
  <w:num w:numId="3" w16cid:durableId="505873163">
    <w:abstractNumId w:val="26"/>
    <w:lvlOverride w:ilvl="0">
      <w:startOverride w:val="1"/>
    </w:lvlOverride>
  </w:num>
  <w:num w:numId="4" w16cid:durableId="1870141459">
    <w:abstractNumId w:val="26"/>
    <w:lvlOverride w:ilvl="0">
      <w:startOverride w:val="1"/>
    </w:lvlOverride>
  </w:num>
  <w:num w:numId="5" w16cid:durableId="1281646229">
    <w:abstractNumId w:val="26"/>
    <w:lvlOverride w:ilvl="0">
      <w:startOverride w:val="1"/>
    </w:lvlOverride>
  </w:num>
  <w:num w:numId="6" w16cid:durableId="907690343">
    <w:abstractNumId w:val="26"/>
    <w:lvlOverride w:ilvl="0">
      <w:startOverride w:val="1"/>
    </w:lvlOverride>
  </w:num>
  <w:num w:numId="7" w16cid:durableId="2007898968">
    <w:abstractNumId w:val="26"/>
    <w:lvlOverride w:ilvl="0">
      <w:startOverride w:val="1"/>
    </w:lvlOverride>
  </w:num>
  <w:num w:numId="8" w16cid:durableId="1536655263">
    <w:abstractNumId w:val="26"/>
    <w:lvlOverride w:ilvl="0">
      <w:startOverride w:val="1"/>
    </w:lvlOverride>
  </w:num>
  <w:num w:numId="9" w16cid:durableId="1892575689">
    <w:abstractNumId w:val="26"/>
    <w:lvlOverride w:ilvl="0">
      <w:startOverride w:val="1"/>
    </w:lvlOverride>
  </w:num>
  <w:num w:numId="10" w16cid:durableId="1562862814">
    <w:abstractNumId w:val="8"/>
  </w:num>
  <w:num w:numId="11" w16cid:durableId="609817284">
    <w:abstractNumId w:val="3"/>
  </w:num>
  <w:num w:numId="12" w16cid:durableId="524291766">
    <w:abstractNumId w:val="27"/>
  </w:num>
  <w:num w:numId="13" w16cid:durableId="2069573096">
    <w:abstractNumId w:val="13"/>
  </w:num>
  <w:num w:numId="14" w16cid:durableId="1518352446">
    <w:abstractNumId w:val="14"/>
  </w:num>
  <w:num w:numId="15" w16cid:durableId="236208102">
    <w:abstractNumId w:val="18"/>
  </w:num>
  <w:num w:numId="16" w16cid:durableId="1791826036">
    <w:abstractNumId w:val="26"/>
  </w:num>
  <w:num w:numId="17" w16cid:durableId="1567111055">
    <w:abstractNumId w:val="24"/>
  </w:num>
  <w:num w:numId="18" w16cid:durableId="696275237">
    <w:abstractNumId w:val="25"/>
  </w:num>
  <w:num w:numId="19" w16cid:durableId="972178676">
    <w:abstractNumId w:val="23"/>
  </w:num>
  <w:num w:numId="20" w16cid:durableId="1122380997">
    <w:abstractNumId w:val="19"/>
  </w:num>
  <w:num w:numId="21" w16cid:durableId="1945722610">
    <w:abstractNumId w:val="15"/>
  </w:num>
  <w:num w:numId="22" w16cid:durableId="625964330">
    <w:abstractNumId w:val="0"/>
  </w:num>
  <w:num w:numId="23" w16cid:durableId="791484217">
    <w:abstractNumId w:val="12"/>
  </w:num>
  <w:num w:numId="24" w16cid:durableId="1912696114">
    <w:abstractNumId w:val="17"/>
  </w:num>
  <w:num w:numId="25" w16cid:durableId="807430940">
    <w:abstractNumId w:val="22"/>
  </w:num>
  <w:num w:numId="26" w16cid:durableId="1161389600">
    <w:abstractNumId w:val="21"/>
  </w:num>
  <w:num w:numId="27" w16cid:durableId="1877497414">
    <w:abstractNumId w:val="16"/>
  </w:num>
  <w:num w:numId="28" w16cid:durableId="1984502497">
    <w:abstractNumId w:val="11"/>
  </w:num>
  <w:num w:numId="29" w16cid:durableId="814373609">
    <w:abstractNumId w:val="9"/>
  </w:num>
  <w:num w:numId="30" w16cid:durableId="1902062120">
    <w:abstractNumId w:val="7"/>
  </w:num>
  <w:num w:numId="31" w16cid:durableId="514923695">
    <w:abstractNumId w:val="6"/>
  </w:num>
  <w:num w:numId="32" w16cid:durableId="1840998648">
    <w:abstractNumId w:val="5"/>
  </w:num>
  <w:num w:numId="33" w16cid:durableId="1285036952">
    <w:abstractNumId w:val="4"/>
  </w:num>
  <w:num w:numId="34" w16cid:durableId="1184973643">
    <w:abstractNumId w:val="2"/>
  </w:num>
  <w:num w:numId="35" w16cid:durableId="498038336">
    <w:abstractNumId w:val="1"/>
  </w:num>
  <w:num w:numId="36" w16cid:durableId="261303024">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16cid:durableId="9414934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804223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980148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8701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482223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009135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72535905">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7735"/>
    <w:rsid w:val="00001C80"/>
    <w:rsid w:val="00003AE4"/>
    <w:rsid w:val="0000439C"/>
    <w:rsid w:val="00012091"/>
    <w:rsid w:val="00024D12"/>
    <w:rsid w:val="00025EDD"/>
    <w:rsid w:val="000335CA"/>
    <w:rsid w:val="0003564C"/>
    <w:rsid w:val="0003657B"/>
    <w:rsid w:val="00043492"/>
    <w:rsid w:val="000455C8"/>
    <w:rsid w:val="00045B2B"/>
    <w:rsid w:val="0004790C"/>
    <w:rsid w:val="000547FA"/>
    <w:rsid w:val="000548D0"/>
    <w:rsid w:val="00054AA6"/>
    <w:rsid w:val="000555FF"/>
    <w:rsid w:val="00055A7F"/>
    <w:rsid w:val="0005641C"/>
    <w:rsid w:val="00064B4F"/>
    <w:rsid w:val="000671EC"/>
    <w:rsid w:val="0007527B"/>
    <w:rsid w:val="00080FC5"/>
    <w:rsid w:val="00081336"/>
    <w:rsid w:val="00082F30"/>
    <w:rsid w:val="0008396F"/>
    <w:rsid w:val="00085EC7"/>
    <w:rsid w:val="000864D5"/>
    <w:rsid w:val="00092DA4"/>
    <w:rsid w:val="00093F97"/>
    <w:rsid w:val="000A1027"/>
    <w:rsid w:val="000A4B90"/>
    <w:rsid w:val="000A5EC7"/>
    <w:rsid w:val="000B132C"/>
    <w:rsid w:val="000B4302"/>
    <w:rsid w:val="000B4DEC"/>
    <w:rsid w:val="000C11E9"/>
    <w:rsid w:val="000C151B"/>
    <w:rsid w:val="000C1E12"/>
    <w:rsid w:val="000C50C2"/>
    <w:rsid w:val="000C513B"/>
    <w:rsid w:val="000C5FBC"/>
    <w:rsid w:val="000D070D"/>
    <w:rsid w:val="000D313F"/>
    <w:rsid w:val="000D3BA4"/>
    <w:rsid w:val="000D5575"/>
    <w:rsid w:val="000E1150"/>
    <w:rsid w:val="000E52F9"/>
    <w:rsid w:val="000E7EAB"/>
    <w:rsid w:val="000F1299"/>
    <w:rsid w:val="000F24BA"/>
    <w:rsid w:val="000F315F"/>
    <w:rsid w:val="000F3340"/>
    <w:rsid w:val="000F4755"/>
    <w:rsid w:val="00100213"/>
    <w:rsid w:val="001038A1"/>
    <w:rsid w:val="0011099A"/>
    <w:rsid w:val="00112EE0"/>
    <w:rsid w:val="0011461F"/>
    <w:rsid w:val="00115B90"/>
    <w:rsid w:val="001171D3"/>
    <w:rsid w:val="00120278"/>
    <w:rsid w:val="0012267E"/>
    <w:rsid w:val="0012548A"/>
    <w:rsid w:val="00137215"/>
    <w:rsid w:val="001467E5"/>
    <w:rsid w:val="00146B81"/>
    <w:rsid w:val="001473B1"/>
    <w:rsid w:val="00151C40"/>
    <w:rsid w:val="00151C66"/>
    <w:rsid w:val="0015525A"/>
    <w:rsid w:val="001560BA"/>
    <w:rsid w:val="00157303"/>
    <w:rsid w:val="0016166C"/>
    <w:rsid w:val="00164D15"/>
    <w:rsid w:val="0018021A"/>
    <w:rsid w:val="001807FF"/>
    <w:rsid w:val="0018153C"/>
    <w:rsid w:val="001866E1"/>
    <w:rsid w:val="00187275"/>
    <w:rsid w:val="001907C1"/>
    <w:rsid w:val="001910B0"/>
    <w:rsid w:val="001915A0"/>
    <w:rsid w:val="00192E81"/>
    <w:rsid w:val="00195E05"/>
    <w:rsid w:val="001A333C"/>
    <w:rsid w:val="001A6C8D"/>
    <w:rsid w:val="001A7198"/>
    <w:rsid w:val="001A7D31"/>
    <w:rsid w:val="001B4CDC"/>
    <w:rsid w:val="001B4F51"/>
    <w:rsid w:val="001B7C3A"/>
    <w:rsid w:val="001C0EDD"/>
    <w:rsid w:val="001C1D4D"/>
    <w:rsid w:val="001C6E75"/>
    <w:rsid w:val="001C7582"/>
    <w:rsid w:val="001D5074"/>
    <w:rsid w:val="001E04D9"/>
    <w:rsid w:val="001E1317"/>
    <w:rsid w:val="001E4227"/>
    <w:rsid w:val="001E59B5"/>
    <w:rsid w:val="001F0C25"/>
    <w:rsid w:val="001F54FA"/>
    <w:rsid w:val="001F5BD0"/>
    <w:rsid w:val="001F773B"/>
    <w:rsid w:val="0020029C"/>
    <w:rsid w:val="00205168"/>
    <w:rsid w:val="0021205D"/>
    <w:rsid w:val="00212664"/>
    <w:rsid w:val="002156BE"/>
    <w:rsid w:val="002209BF"/>
    <w:rsid w:val="00221588"/>
    <w:rsid w:val="002237AC"/>
    <w:rsid w:val="00227735"/>
    <w:rsid w:val="00227796"/>
    <w:rsid w:val="00231000"/>
    <w:rsid w:val="002333CB"/>
    <w:rsid w:val="00234F4D"/>
    <w:rsid w:val="00241FF4"/>
    <w:rsid w:val="002433E6"/>
    <w:rsid w:val="002550BE"/>
    <w:rsid w:val="00256720"/>
    <w:rsid w:val="0026770A"/>
    <w:rsid w:val="00272BD0"/>
    <w:rsid w:val="002769FE"/>
    <w:rsid w:val="002839B8"/>
    <w:rsid w:val="0028477E"/>
    <w:rsid w:val="00285A15"/>
    <w:rsid w:val="00286B9E"/>
    <w:rsid w:val="00291742"/>
    <w:rsid w:val="00292338"/>
    <w:rsid w:val="00296C62"/>
    <w:rsid w:val="002977D5"/>
    <w:rsid w:val="002A0A41"/>
    <w:rsid w:val="002A2373"/>
    <w:rsid w:val="002A4C33"/>
    <w:rsid w:val="002A7591"/>
    <w:rsid w:val="002B510A"/>
    <w:rsid w:val="002C0D47"/>
    <w:rsid w:val="002C393A"/>
    <w:rsid w:val="002C39E1"/>
    <w:rsid w:val="002C6E8F"/>
    <w:rsid w:val="002D0A07"/>
    <w:rsid w:val="002D32DB"/>
    <w:rsid w:val="002D3B45"/>
    <w:rsid w:val="002D4BB4"/>
    <w:rsid w:val="002D75EC"/>
    <w:rsid w:val="002D77CF"/>
    <w:rsid w:val="002E33A6"/>
    <w:rsid w:val="002E755E"/>
    <w:rsid w:val="002F0BD3"/>
    <w:rsid w:val="002F1DE3"/>
    <w:rsid w:val="00303F6D"/>
    <w:rsid w:val="00305B17"/>
    <w:rsid w:val="003060C2"/>
    <w:rsid w:val="00306ACC"/>
    <w:rsid w:val="00313E84"/>
    <w:rsid w:val="003145C3"/>
    <w:rsid w:val="003179E6"/>
    <w:rsid w:val="003203B1"/>
    <w:rsid w:val="003204CB"/>
    <w:rsid w:val="00325C1C"/>
    <w:rsid w:val="003273E4"/>
    <w:rsid w:val="00332B2D"/>
    <w:rsid w:val="003356D4"/>
    <w:rsid w:val="00335F4B"/>
    <w:rsid w:val="0033745F"/>
    <w:rsid w:val="00342DA2"/>
    <w:rsid w:val="00342DCF"/>
    <w:rsid w:val="00343105"/>
    <w:rsid w:val="00344307"/>
    <w:rsid w:val="00344846"/>
    <w:rsid w:val="003448D9"/>
    <w:rsid w:val="00344F6A"/>
    <w:rsid w:val="003453FC"/>
    <w:rsid w:val="003475FB"/>
    <w:rsid w:val="0035659C"/>
    <w:rsid w:val="003568F8"/>
    <w:rsid w:val="00357275"/>
    <w:rsid w:val="003579BF"/>
    <w:rsid w:val="003612D8"/>
    <w:rsid w:val="00364662"/>
    <w:rsid w:val="00365B17"/>
    <w:rsid w:val="00367EC4"/>
    <w:rsid w:val="0037029A"/>
    <w:rsid w:val="00372B66"/>
    <w:rsid w:val="00373CFE"/>
    <w:rsid w:val="00374AAD"/>
    <w:rsid w:val="00375B20"/>
    <w:rsid w:val="00383EFC"/>
    <w:rsid w:val="00386D4D"/>
    <w:rsid w:val="00395415"/>
    <w:rsid w:val="003A0780"/>
    <w:rsid w:val="003B4579"/>
    <w:rsid w:val="003B66D8"/>
    <w:rsid w:val="003C36F5"/>
    <w:rsid w:val="003C47CE"/>
    <w:rsid w:val="003C538E"/>
    <w:rsid w:val="003C72C6"/>
    <w:rsid w:val="003C7CC7"/>
    <w:rsid w:val="003D00BA"/>
    <w:rsid w:val="003D0847"/>
    <w:rsid w:val="003D3049"/>
    <w:rsid w:val="003D5224"/>
    <w:rsid w:val="003E0F7C"/>
    <w:rsid w:val="003E4D25"/>
    <w:rsid w:val="003E6DCA"/>
    <w:rsid w:val="003E7919"/>
    <w:rsid w:val="003F572F"/>
    <w:rsid w:val="00400149"/>
    <w:rsid w:val="0040702E"/>
    <w:rsid w:val="0041202E"/>
    <w:rsid w:val="004125E9"/>
    <w:rsid w:val="00415002"/>
    <w:rsid w:val="00422841"/>
    <w:rsid w:val="00422AD7"/>
    <w:rsid w:val="0042310A"/>
    <w:rsid w:val="00424D1B"/>
    <w:rsid w:val="0044205B"/>
    <w:rsid w:val="00442245"/>
    <w:rsid w:val="00450732"/>
    <w:rsid w:val="00451A0B"/>
    <w:rsid w:val="00452B1D"/>
    <w:rsid w:val="00453697"/>
    <w:rsid w:val="00456E16"/>
    <w:rsid w:val="00457042"/>
    <w:rsid w:val="004651BE"/>
    <w:rsid w:val="0046550B"/>
    <w:rsid w:val="00472820"/>
    <w:rsid w:val="004816D3"/>
    <w:rsid w:val="004839AB"/>
    <w:rsid w:val="0048746A"/>
    <w:rsid w:val="00487681"/>
    <w:rsid w:val="00487E6C"/>
    <w:rsid w:val="00492EC3"/>
    <w:rsid w:val="00493472"/>
    <w:rsid w:val="00494366"/>
    <w:rsid w:val="0049505D"/>
    <w:rsid w:val="00495405"/>
    <w:rsid w:val="0049640C"/>
    <w:rsid w:val="004A15BC"/>
    <w:rsid w:val="004B0A2F"/>
    <w:rsid w:val="004B751B"/>
    <w:rsid w:val="004C04F5"/>
    <w:rsid w:val="004C1599"/>
    <w:rsid w:val="004C4693"/>
    <w:rsid w:val="004C7977"/>
    <w:rsid w:val="004C7A14"/>
    <w:rsid w:val="004D1E63"/>
    <w:rsid w:val="004D4AD7"/>
    <w:rsid w:val="004E606D"/>
    <w:rsid w:val="004F5957"/>
    <w:rsid w:val="004F75C7"/>
    <w:rsid w:val="00501190"/>
    <w:rsid w:val="00501729"/>
    <w:rsid w:val="00501B6A"/>
    <w:rsid w:val="00503411"/>
    <w:rsid w:val="00506AA8"/>
    <w:rsid w:val="00510E8F"/>
    <w:rsid w:val="005204EC"/>
    <w:rsid w:val="00521F43"/>
    <w:rsid w:val="00522415"/>
    <w:rsid w:val="005240B3"/>
    <w:rsid w:val="00527C68"/>
    <w:rsid w:val="00530920"/>
    <w:rsid w:val="005332AA"/>
    <w:rsid w:val="005373E2"/>
    <w:rsid w:val="00537EB9"/>
    <w:rsid w:val="00540811"/>
    <w:rsid w:val="0054256F"/>
    <w:rsid w:val="00545BC4"/>
    <w:rsid w:val="00546706"/>
    <w:rsid w:val="00554A05"/>
    <w:rsid w:val="00555A1F"/>
    <w:rsid w:val="00563774"/>
    <w:rsid w:val="00566CE2"/>
    <w:rsid w:val="00574742"/>
    <w:rsid w:val="00574FFB"/>
    <w:rsid w:val="0057768A"/>
    <w:rsid w:val="00581D9F"/>
    <w:rsid w:val="005867BC"/>
    <w:rsid w:val="0059048F"/>
    <w:rsid w:val="005910C8"/>
    <w:rsid w:val="005A09F4"/>
    <w:rsid w:val="005A2BA9"/>
    <w:rsid w:val="005A360D"/>
    <w:rsid w:val="005A437B"/>
    <w:rsid w:val="005A4407"/>
    <w:rsid w:val="005A4A54"/>
    <w:rsid w:val="005B045E"/>
    <w:rsid w:val="005B392B"/>
    <w:rsid w:val="005B3BBE"/>
    <w:rsid w:val="005B7CF2"/>
    <w:rsid w:val="005C2887"/>
    <w:rsid w:val="005C28AF"/>
    <w:rsid w:val="005C4D4A"/>
    <w:rsid w:val="005C74D1"/>
    <w:rsid w:val="005D3F79"/>
    <w:rsid w:val="005D52F9"/>
    <w:rsid w:val="005E000B"/>
    <w:rsid w:val="005E43AC"/>
    <w:rsid w:val="005E6707"/>
    <w:rsid w:val="005F38D6"/>
    <w:rsid w:val="0060581B"/>
    <w:rsid w:val="00605D7C"/>
    <w:rsid w:val="0060751D"/>
    <w:rsid w:val="00607AF4"/>
    <w:rsid w:val="00607D0B"/>
    <w:rsid w:val="00613038"/>
    <w:rsid w:val="00614C7B"/>
    <w:rsid w:val="00615817"/>
    <w:rsid w:val="00616619"/>
    <w:rsid w:val="006301DF"/>
    <w:rsid w:val="006322D3"/>
    <w:rsid w:val="006363AC"/>
    <w:rsid w:val="00637701"/>
    <w:rsid w:val="00643113"/>
    <w:rsid w:val="00643C48"/>
    <w:rsid w:val="006474F5"/>
    <w:rsid w:val="00647DC7"/>
    <w:rsid w:val="006518C8"/>
    <w:rsid w:val="006537D6"/>
    <w:rsid w:val="00655561"/>
    <w:rsid w:val="00660F37"/>
    <w:rsid w:val="006660CA"/>
    <w:rsid w:val="0066662A"/>
    <w:rsid w:val="00667189"/>
    <w:rsid w:val="00680F1E"/>
    <w:rsid w:val="006903FA"/>
    <w:rsid w:val="00692DC9"/>
    <w:rsid w:val="00696B6C"/>
    <w:rsid w:val="006A037A"/>
    <w:rsid w:val="006A2045"/>
    <w:rsid w:val="006A27C5"/>
    <w:rsid w:val="006A3DA7"/>
    <w:rsid w:val="006A6A96"/>
    <w:rsid w:val="006A743B"/>
    <w:rsid w:val="006A7573"/>
    <w:rsid w:val="006B3E85"/>
    <w:rsid w:val="006B573D"/>
    <w:rsid w:val="006C0B0C"/>
    <w:rsid w:val="006C0DEB"/>
    <w:rsid w:val="006C34AB"/>
    <w:rsid w:val="006C541D"/>
    <w:rsid w:val="006D20D2"/>
    <w:rsid w:val="006D23D3"/>
    <w:rsid w:val="006D3B4E"/>
    <w:rsid w:val="006D6823"/>
    <w:rsid w:val="006D7FE4"/>
    <w:rsid w:val="006E2C32"/>
    <w:rsid w:val="006E4A0A"/>
    <w:rsid w:val="006E6594"/>
    <w:rsid w:val="006F0A85"/>
    <w:rsid w:val="006F306D"/>
    <w:rsid w:val="006F3A91"/>
    <w:rsid w:val="006F4783"/>
    <w:rsid w:val="006F584A"/>
    <w:rsid w:val="007005C4"/>
    <w:rsid w:val="007008E1"/>
    <w:rsid w:val="007017AD"/>
    <w:rsid w:val="00701879"/>
    <w:rsid w:val="00703D8F"/>
    <w:rsid w:val="00706F27"/>
    <w:rsid w:val="00707BCD"/>
    <w:rsid w:val="00711F02"/>
    <w:rsid w:val="00713289"/>
    <w:rsid w:val="00715898"/>
    <w:rsid w:val="00717274"/>
    <w:rsid w:val="00717A38"/>
    <w:rsid w:val="00721196"/>
    <w:rsid w:val="0072154D"/>
    <w:rsid w:val="00742352"/>
    <w:rsid w:val="007444E8"/>
    <w:rsid w:val="00745064"/>
    <w:rsid w:val="00745CB9"/>
    <w:rsid w:val="00755661"/>
    <w:rsid w:val="007638F8"/>
    <w:rsid w:val="00765FC1"/>
    <w:rsid w:val="00781600"/>
    <w:rsid w:val="00781F2F"/>
    <w:rsid w:val="00783083"/>
    <w:rsid w:val="00784003"/>
    <w:rsid w:val="0078637E"/>
    <w:rsid w:val="007910A7"/>
    <w:rsid w:val="0079596A"/>
    <w:rsid w:val="007959BD"/>
    <w:rsid w:val="007A19C9"/>
    <w:rsid w:val="007A2A1C"/>
    <w:rsid w:val="007A41EF"/>
    <w:rsid w:val="007A45A3"/>
    <w:rsid w:val="007B3676"/>
    <w:rsid w:val="007C115A"/>
    <w:rsid w:val="007C4F6B"/>
    <w:rsid w:val="007C5B4A"/>
    <w:rsid w:val="007C5CAB"/>
    <w:rsid w:val="007C7AE9"/>
    <w:rsid w:val="007D2625"/>
    <w:rsid w:val="007D2B79"/>
    <w:rsid w:val="007D4785"/>
    <w:rsid w:val="007D77C5"/>
    <w:rsid w:val="007F0891"/>
    <w:rsid w:val="007F38A6"/>
    <w:rsid w:val="007F5AFE"/>
    <w:rsid w:val="00801C1A"/>
    <w:rsid w:val="008035F9"/>
    <w:rsid w:val="00804004"/>
    <w:rsid w:val="00806B6A"/>
    <w:rsid w:val="008071B7"/>
    <w:rsid w:val="0081025B"/>
    <w:rsid w:val="008114A6"/>
    <w:rsid w:val="00812102"/>
    <w:rsid w:val="00814EBE"/>
    <w:rsid w:val="0081614E"/>
    <w:rsid w:val="0081635B"/>
    <w:rsid w:val="0082073C"/>
    <w:rsid w:val="008214A5"/>
    <w:rsid w:val="00822C90"/>
    <w:rsid w:val="00826786"/>
    <w:rsid w:val="008268DF"/>
    <w:rsid w:val="00830B59"/>
    <w:rsid w:val="00832A13"/>
    <w:rsid w:val="00840AA9"/>
    <w:rsid w:val="00844D06"/>
    <w:rsid w:val="00845572"/>
    <w:rsid w:val="0085267A"/>
    <w:rsid w:val="00852759"/>
    <w:rsid w:val="00853CB2"/>
    <w:rsid w:val="0086212D"/>
    <w:rsid w:val="00862678"/>
    <w:rsid w:val="00866232"/>
    <w:rsid w:val="0086644E"/>
    <w:rsid w:val="00871E47"/>
    <w:rsid w:val="008724C2"/>
    <w:rsid w:val="008739BD"/>
    <w:rsid w:val="00873BE4"/>
    <w:rsid w:val="00892CBF"/>
    <w:rsid w:val="00894164"/>
    <w:rsid w:val="008941ED"/>
    <w:rsid w:val="008A0E6C"/>
    <w:rsid w:val="008A12BC"/>
    <w:rsid w:val="008A4CD4"/>
    <w:rsid w:val="008A7BB0"/>
    <w:rsid w:val="008B14B7"/>
    <w:rsid w:val="008B1A2E"/>
    <w:rsid w:val="008B5CFD"/>
    <w:rsid w:val="008D0546"/>
    <w:rsid w:val="008D0CFB"/>
    <w:rsid w:val="008D28EB"/>
    <w:rsid w:val="008E0269"/>
    <w:rsid w:val="008E0EEA"/>
    <w:rsid w:val="008E3946"/>
    <w:rsid w:val="008E4AAB"/>
    <w:rsid w:val="008E56A6"/>
    <w:rsid w:val="008F4225"/>
    <w:rsid w:val="009005B8"/>
    <w:rsid w:val="009029A7"/>
    <w:rsid w:val="00902AA0"/>
    <w:rsid w:val="00903614"/>
    <w:rsid w:val="00907473"/>
    <w:rsid w:val="00914470"/>
    <w:rsid w:val="00916E42"/>
    <w:rsid w:val="00924B86"/>
    <w:rsid w:val="0092590A"/>
    <w:rsid w:val="00931E29"/>
    <w:rsid w:val="009329BA"/>
    <w:rsid w:val="00932B89"/>
    <w:rsid w:val="00936226"/>
    <w:rsid w:val="0094184D"/>
    <w:rsid w:val="00945491"/>
    <w:rsid w:val="00953864"/>
    <w:rsid w:val="00956116"/>
    <w:rsid w:val="00962E5B"/>
    <w:rsid w:val="00963DEB"/>
    <w:rsid w:val="00970A11"/>
    <w:rsid w:val="00973162"/>
    <w:rsid w:val="0097322C"/>
    <w:rsid w:val="00974AAC"/>
    <w:rsid w:val="00976975"/>
    <w:rsid w:val="0098141A"/>
    <w:rsid w:val="009912F5"/>
    <w:rsid w:val="00991AFF"/>
    <w:rsid w:val="00995DCE"/>
    <w:rsid w:val="009966F3"/>
    <w:rsid w:val="00996C18"/>
    <w:rsid w:val="009A09CE"/>
    <w:rsid w:val="009A106D"/>
    <w:rsid w:val="009A1554"/>
    <w:rsid w:val="009B0A6C"/>
    <w:rsid w:val="009B0EDC"/>
    <w:rsid w:val="009B2155"/>
    <w:rsid w:val="009B3F3A"/>
    <w:rsid w:val="009B4CD6"/>
    <w:rsid w:val="009C0B50"/>
    <w:rsid w:val="009C0B67"/>
    <w:rsid w:val="009C1E6C"/>
    <w:rsid w:val="009C342E"/>
    <w:rsid w:val="009C5D8A"/>
    <w:rsid w:val="009C69DA"/>
    <w:rsid w:val="009D0F63"/>
    <w:rsid w:val="009D57A7"/>
    <w:rsid w:val="009D6906"/>
    <w:rsid w:val="009E231B"/>
    <w:rsid w:val="009E2341"/>
    <w:rsid w:val="009E38DB"/>
    <w:rsid w:val="009E58BF"/>
    <w:rsid w:val="009E7E5A"/>
    <w:rsid w:val="009F019F"/>
    <w:rsid w:val="00A001BF"/>
    <w:rsid w:val="00A00EE6"/>
    <w:rsid w:val="00A010BD"/>
    <w:rsid w:val="00A02BE2"/>
    <w:rsid w:val="00A02CD1"/>
    <w:rsid w:val="00A05B5E"/>
    <w:rsid w:val="00A0662C"/>
    <w:rsid w:val="00A12E55"/>
    <w:rsid w:val="00A13280"/>
    <w:rsid w:val="00A14E45"/>
    <w:rsid w:val="00A20016"/>
    <w:rsid w:val="00A202ED"/>
    <w:rsid w:val="00A22730"/>
    <w:rsid w:val="00A229F9"/>
    <w:rsid w:val="00A268B8"/>
    <w:rsid w:val="00A27031"/>
    <w:rsid w:val="00A313AE"/>
    <w:rsid w:val="00A31B20"/>
    <w:rsid w:val="00A34F84"/>
    <w:rsid w:val="00A35366"/>
    <w:rsid w:val="00A361AA"/>
    <w:rsid w:val="00A4372A"/>
    <w:rsid w:val="00A44693"/>
    <w:rsid w:val="00A44E6C"/>
    <w:rsid w:val="00A47B6C"/>
    <w:rsid w:val="00A5106F"/>
    <w:rsid w:val="00A510CE"/>
    <w:rsid w:val="00A524FE"/>
    <w:rsid w:val="00A5431C"/>
    <w:rsid w:val="00A57644"/>
    <w:rsid w:val="00A60219"/>
    <w:rsid w:val="00A61D6C"/>
    <w:rsid w:val="00A6210F"/>
    <w:rsid w:val="00A7154D"/>
    <w:rsid w:val="00A717F2"/>
    <w:rsid w:val="00A71AE5"/>
    <w:rsid w:val="00A77749"/>
    <w:rsid w:val="00A81082"/>
    <w:rsid w:val="00A81A43"/>
    <w:rsid w:val="00A85033"/>
    <w:rsid w:val="00A9109B"/>
    <w:rsid w:val="00A9165E"/>
    <w:rsid w:val="00AA2393"/>
    <w:rsid w:val="00AA6CAC"/>
    <w:rsid w:val="00AB4C14"/>
    <w:rsid w:val="00AB5418"/>
    <w:rsid w:val="00AB60FC"/>
    <w:rsid w:val="00AC06D8"/>
    <w:rsid w:val="00AC10C5"/>
    <w:rsid w:val="00AC1F0E"/>
    <w:rsid w:val="00AC721C"/>
    <w:rsid w:val="00AD14E6"/>
    <w:rsid w:val="00AD7845"/>
    <w:rsid w:val="00AE24A5"/>
    <w:rsid w:val="00AE2B68"/>
    <w:rsid w:val="00AE2EDF"/>
    <w:rsid w:val="00AE6B44"/>
    <w:rsid w:val="00AE7178"/>
    <w:rsid w:val="00AE7E22"/>
    <w:rsid w:val="00AF41D8"/>
    <w:rsid w:val="00AF5059"/>
    <w:rsid w:val="00AF5D85"/>
    <w:rsid w:val="00AF622D"/>
    <w:rsid w:val="00B04A2F"/>
    <w:rsid w:val="00B05F24"/>
    <w:rsid w:val="00B113B3"/>
    <w:rsid w:val="00B11958"/>
    <w:rsid w:val="00B1225F"/>
    <w:rsid w:val="00B13FC1"/>
    <w:rsid w:val="00B217AD"/>
    <w:rsid w:val="00B228D4"/>
    <w:rsid w:val="00B22DBF"/>
    <w:rsid w:val="00B238AF"/>
    <w:rsid w:val="00B2765A"/>
    <w:rsid w:val="00B27E27"/>
    <w:rsid w:val="00B30C28"/>
    <w:rsid w:val="00B3267C"/>
    <w:rsid w:val="00B354CD"/>
    <w:rsid w:val="00B3645D"/>
    <w:rsid w:val="00B3699C"/>
    <w:rsid w:val="00B36AA8"/>
    <w:rsid w:val="00B37187"/>
    <w:rsid w:val="00B40DB1"/>
    <w:rsid w:val="00B42AEE"/>
    <w:rsid w:val="00B45B07"/>
    <w:rsid w:val="00B56821"/>
    <w:rsid w:val="00B56975"/>
    <w:rsid w:val="00B57472"/>
    <w:rsid w:val="00B6509E"/>
    <w:rsid w:val="00B6722B"/>
    <w:rsid w:val="00B74390"/>
    <w:rsid w:val="00B74C5F"/>
    <w:rsid w:val="00B74E79"/>
    <w:rsid w:val="00B80899"/>
    <w:rsid w:val="00B81BCC"/>
    <w:rsid w:val="00B84F03"/>
    <w:rsid w:val="00B87AD1"/>
    <w:rsid w:val="00B91E4E"/>
    <w:rsid w:val="00BA1BE1"/>
    <w:rsid w:val="00BA47AC"/>
    <w:rsid w:val="00BA55D8"/>
    <w:rsid w:val="00BA7CD3"/>
    <w:rsid w:val="00BC0DEC"/>
    <w:rsid w:val="00BD3D05"/>
    <w:rsid w:val="00BD4056"/>
    <w:rsid w:val="00BD4FE4"/>
    <w:rsid w:val="00BD701B"/>
    <w:rsid w:val="00BD7530"/>
    <w:rsid w:val="00BE0CA8"/>
    <w:rsid w:val="00BE1A50"/>
    <w:rsid w:val="00BE5026"/>
    <w:rsid w:val="00BE6068"/>
    <w:rsid w:val="00BE737D"/>
    <w:rsid w:val="00BF4135"/>
    <w:rsid w:val="00BF4D4A"/>
    <w:rsid w:val="00BF694C"/>
    <w:rsid w:val="00C034C0"/>
    <w:rsid w:val="00C035CB"/>
    <w:rsid w:val="00C04C8B"/>
    <w:rsid w:val="00C063D1"/>
    <w:rsid w:val="00C102B8"/>
    <w:rsid w:val="00C13770"/>
    <w:rsid w:val="00C150B3"/>
    <w:rsid w:val="00C261B8"/>
    <w:rsid w:val="00C34D88"/>
    <w:rsid w:val="00C36845"/>
    <w:rsid w:val="00C37D42"/>
    <w:rsid w:val="00C404FA"/>
    <w:rsid w:val="00C40FA4"/>
    <w:rsid w:val="00C41BFB"/>
    <w:rsid w:val="00C420EE"/>
    <w:rsid w:val="00C44337"/>
    <w:rsid w:val="00C46901"/>
    <w:rsid w:val="00C47E78"/>
    <w:rsid w:val="00C5423F"/>
    <w:rsid w:val="00C56BE2"/>
    <w:rsid w:val="00C573A2"/>
    <w:rsid w:val="00C61034"/>
    <w:rsid w:val="00C615DB"/>
    <w:rsid w:val="00C61FD2"/>
    <w:rsid w:val="00C64413"/>
    <w:rsid w:val="00C67E68"/>
    <w:rsid w:val="00C7379D"/>
    <w:rsid w:val="00C76484"/>
    <w:rsid w:val="00C857BE"/>
    <w:rsid w:val="00C946C8"/>
    <w:rsid w:val="00C94ECA"/>
    <w:rsid w:val="00C9686C"/>
    <w:rsid w:val="00CA192B"/>
    <w:rsid w:val="00CA3CC4"/>
    <w:rsid w:val="00CA4C9A"/>
    <w:rsid w:val="00CB712A"/>
    <w:rsid w:val="00CC0DD5"/>
    <w:rsid w:val="00CC545D"/>
    <w:rsid w:val="00CC5BE7"/>
    <w:rsid w:val="00CC73C5"/>
    <w:rsid w:val="00CD1EB1"/>
    <w:rsid w:val="00CD4AF6"/>
    <w:rsid w:val="00CD5C06"/>
    <w:rsid w:val="00CD6231"/>
    <w:rsid w:val="00CD63D5"/>
    <w:rsid w:val="00CD751A"/>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0433"/>
    <w:rsid w:val="00D30C03"/>
    <w:rsid w:val="00D315DE"/>
    <w:rsid w:val="00D31782"/>
    <w:rsid w:val="00D336BF"/>
    <w:rsid w:val="00D4074C"/>
    <w:rsid w:val="00D527F1"/>
    <w:rsid w:val="00D52E59"/>
    <w:rsid w:val="00D56DF1"/>
    <w:rsid w:val="00D57F80"/>
    <w:rsid w:val="00D653D3"/>
    <w:rsid w:val="00D668B4"/>
    <w:rsid w:val="00D70082"/>
    <w:rsid w:val="00D705DE"/>
    <w:rsid w:val="00D767B3"/>
    <w:rsid w:val="00D76F86"/>
    <w:rsid w:val="00D82E9B"/>
    <w:rsid w:val="00D84115"/>
    <w:rsid w:val="00D85DAD"/>
    <w:rsid w:val="00D87110"/>
    <w:rsid w:val="00D91628"/>
    <w:rsid w:val="00D91710"/>
    <w:rsid w:val="00D924BE"/>
    <w:rsid w:val="00D92FA9"/>
    <w:rsid w:val="00D934A9"/>
    <w:rsid w:val="00DA2503"/>
    <w:rsid w:val="00DA276D"/>
    <w:rsid w:val="00DA5F74"/>
    <w:rsid w:val="00DB1739"/>
    <w:rsid w:val="00DB4988"/>
    <w:rsid w:val="00DB49DC"/>
    <w:rsid w:val="00DB5C5D"/>
    <w:rsid w:val="00DB5F20"/>
    <w:rsid w:val="00DB63D0"/>
    <w:rsid w:val="00DC30C8"/>
    <w:rsid w:val="00DD13FD"/>
    <w:rsid w:val="00DD2FC3"/>
    <w:rsid w:val="00DD3A87"/>
    <w:rsid w:val="00DD3BAA"/>
    <w:rsid w:val="00DD624E"/>
    <w:rsid w:val="00DD7683"/>
    <w:rsid w:val="00DE2297"/>
    <w:rsid w:val="00DE5353"/>
    <w:rsid w:val="00DE5D44"/>
    <w:rsid w:val="00DE5D5B"/>
    <w:rsid w:val="00DF4D8C"/>
    <w:rsid w:val="00DF7CDF"/>
    <w:rsid w:val="00E00FDE"/>
    <w:rsid w:val="00E0260A"/>
    <w:rsid w:val="00E040F8"/>
    <w:rsid w:val="00E114EC"/>
    <w:rsid w:val="00E118C3"/>
    <w:rsid w:val="00E132D7"/>
    <w:rsid w:val="00E138FE"/>
    <w:rsid w:val="00E155EA"/>
    <w:rsid w:val="00E17704"/>
    <w:rsid w:val="00E21370"/>
    <w:rsid w:val="00E24310"/>
    <w:rsid w:val="00E24C9E"/>
    <w:rsid w:val="00E31A13"/>
    <w:rsid w:val="00E336FB"/>
    <w:rsid w:val="00E33C01"/>
    <w:rsid w:val="00E344A6"/>
    <w:rsid w:val="00E36EBD"/>
    <w:rsid w:val="00E37996"/>
    <w:rsid w:val="00E407DE"/>
    <w:rsid w:val="00E40FB1"/>
    <w:rsid w:val="00E41C50"/>
    <w:rsid w:val="00E43535"/>
    <w:rsid w:val="00E50179"/>
    <w:rsid w:val="00E52133"/>
    <w:rsid w:val="00E5485E"/>
    <w:rsid w:val="00E60B9F"/>
    <w:rsid w:val="00E60D78"/>
    <w:rsid w:val="00E61BB1"/>
    <w:rsid w:val="00E63FA4"/>
    <w:rsid w:val="00E654E6"/>
    <w:rsid w:val="00E70ABC"/>
    <w:rsid w:val="00E72754"/>
    <w:rsid w:val="00E754B3"/>
    <w:rsid w:val="00E932F4"/>
    <w:rsid w:val="00E966CB"/>
    <w:rsid w:val="00EA09C2"/>
    <w:rsid w:val="00EA4598"/>
    <w:rsid w:val="00EA47F5"/>
    <w:rsid w:val="00EA5C6C"/>
    <w:rsid w:val="00EB3CE6"/>
    <w:rsid w:val="00EB436F"/>
    <w:rsid w:val="00EC0559"/>
    <w:rsid w:val="00EC0B79"/>
    <w:rsid w:val="00EC202E"/>
    <w:rsid w:val="00EC4F58"/>
    <w:rsid w:val="00EC5887"/>
    <w:rsid w:val="00EC6AFB"/>
    <w:rsid w:val="00ED293E"/>
    <w:rsid w:val="00ED78BF"/>
    <w:rsid w:val="00EE0A29"/>
    <w:rsid w:val="00EE4939"/>
    <w:rsid w:val="00EE495F"/>
    <w:rsid w:val="00EE5F42"/>
    <w:rsid w:val="00EE79F4"/>
    <w:rsid w:val="00EE7B86"/>
    <w:rsid w:val="00EF4B0B"/>
    <w:rsid w:val="00F00394"/>
    <w:rsid w:val="00F01A7E"/>
    <w:rsid w:val="00F04B11"/>
    <w:rsid w:val="00F051C9"/>
    <w:rsid w:val="00F05737"/>
    <w:rsid w:val="00F125B0"/>
    <w:rsid w:val="00F12B6C"/>
    <w:rsid w:val="00F136DF"/>
    <w:rsid w:val="00F16774"/>
    <w:rsid w:val="00F16B56"/>
    <w:rsid w:val="00F24D9C"/>
    <w:rsid w:val="00F30EC8"/>
    <w:rsid w:val="00F354EA"/>
    <w:rsid w:val="00F3617B"/>
    <w:rsid w:val="00F378BC"/>
    <w:rsid w:val="00F417D9"/>
    <w:rsid w:val="00F45196"/>
    <w:rsid w:val="00F4540E"/>
    <w:rsid w:val="00F70BBC"/>
    <w:rsid w:val="00F72A88"/>
    <w:rsid w:val="00F7799A"/>
    <w:rsid w:val="00F81138"/>
    <w:rsid w:val="00F82207"/>
    <w:rsid w:val="00F83BA5"/>
    <w:rsid w:val="00F854C9"/>
    <w:rsid w:val="00F96399"/>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307"/>
    <w:pPr>
      <w:spacing w:after="240" w:line="276" w:lineRule="auto"/>
      <w:ind w:left="1418" w:right="-57"/>
      <w:jc w:val="both"/>
    </w:pPr>
    <w:rPr>
      <w:lang w:val="en-GB"/>
    </w:rPr>
  </w:style>
  <w:style w:type="paragraph" w:styleId="Heading1">
    <w:name w:val="heading 1"/>
    <w:basedOn w:val="Normal"/>
    <w:next w:val="Normal"/>
    <w:link w:val="Heading1Char"/>
    <w:autoRedefine/>
    <w:qFormat/>
    <w:rsid w:val="0034430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4430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34430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34430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34430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34430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44307"/>
    <w:pPr>
      <w:spacing w:after="0"/>
      <w:ind w:left="0"/>
      <w:outlineLvl w:val="6"/>
    </w:pPr>
    <w:rPr>
      <w:i/>
      <w:iCs/>
    </w:rPr>
  </w:style>
  <w:style w:type="paragraph" w:styleId="Heading8">
    <w:name w:val="heading 8"/>
    <w:basedOn w:val="Normal"/>
    <w:next w:val="Normal"/>
    <w:link w:val="Heading8Char"/>
    <w:uiPriority w:val="9"/>
    <w:semiHidden/>
    <w:qFormat/>
    <w:rsid w:val="00344307"/>
    <w:pPr>
      <w:numPr>
        <w:ilvl w:val="7"/>
        <w:numId w:val="14"/>
      </w:numPr>
      <w:spacing w:after="0"/>
      <w:outlineLvl w:val="7"/>
    </w:pPr>
  </w:style>
  <w:style w:type="paragraph" w:styleId="Heading9">
    <w:name w:val="heading 9"/>
    <w:basedOn w:val="Normal"/>
    <w:next w:val="Normal"/>
    <w:link w:val="Heading9Char"/>
    <w:uiPriority w:val="9"/>
    <w:semiHidden/>
    <w:qFormat/>
    <w:rsid w:val="00344307"/>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44307"/>
    <w:rPr>
      <w:b/>
      <w:bCs/>
      <w:caps/>
      <w:u w:val="single"/>
      <w:lang w:val="en-GB"/>
    </w:rPr>
  </w:style>
  <w:style w:type="character" w:customStyle="1" w:styleId="Heading2Char">
    <w:name w:val="Heading 2 Char"/>
    <w:link w:val="Heading2"/>
    <w:rsid w:val="00344307"/>
    <w:rPr>
      <w:bCs/>
      <w:caps/>
      <w:u w:val="single"/>
      <w:lang w:val="en-GB"/>
    </w:rPr>
  </w:style>
  <w:style w:type="character" w:customStyle="1" w:styleId="Heading3Char">
    <w:name w:val="Heading 3 Char"/>
    <w:link w:val="Heading3"/>
    <w:rsid w:val="00344307"/>
    <w:rPr>
      <w:bCs/>
      <w:u w:val="single"/>
      <w:lang w:val="en-GB"/>
    </w:rPr>
  </w:style>
  <w:style w:type="character" w:customStyle="1" w:styleId="Heading4Char">
    <w:name w:val="Heading 4 Char"/>
    <w:link w:val="Heading4"/>
    <w:rsid w:val="00344307"/>
    <w:rPr>
      <w:bCs/>
      <w:i/>
      <w:iCs/>
      <w:lang w:val="en-GB"/>
    </w:rPr>
  </w:style>
  <w:style w:type="character" w:customStyle="1" w:styleId="Heading5Char">
    <w:name w:val="Heading 5 Char"/>
    <w:link w:val="Heading5"/>
    <w:rsid w:val="00344307"/>
    <w:rPr>
      <w:bCs/>
      <w:color w:val="000000"/>
      <w:lang w:val="en-GB"/>
    </w:rPr>
  </w:style>
  <w:style w:type="character" w:customStyle="1" w:styleId="Heading6Char">
    <w:name w:val="Heading 6 Char"/>
    <w:link w:val="Heading6"/>
    <w:uiPriority w:val="59"/>
    <w:semiHidden/>
    <w:rsid w:val="00344307"/>
    <w:rPr>
      <w:b/>
      <w:bCs/>
      <w:i/>
      <w:iCs/>
      <w:color w:val="7F7F7F"/>
      <w:lang w:val="en-GB"/>
    </w:rPr>
  </w:style>
  <w:style w:type="character" w:customStyle="1" w:styleId="Heading7Char">
    <w:name w:val="Heading 7 Char"/>
    <w:link w:val="Heading7"/>
    <w:uiPriority w:val="9"/>
    <w:semiHidden/>
    <w:rsid w:val="00344307"/>
    <w:rPr>
      <w:i/>
      <w:iCs/>
      <w:lang w:val="en-GB"/>
    </w:rPr>
  </w:style>
  <w:style w:type="character" w:customStyle="1" w:styleId="Heading8Char">
    <w:name w:val="Heading 8 Char"/>
    <w:link w:val="Heading8"/>
    <w:uiPriority w:val="9"/>
    <w:semiHidden/>
    <w:rsid w:val="00344307"/>
    <w:rPr>
      <w:lang w:val="en-GB"/>
    </w:rPr>
  </w:style>
  <w:style w:type="character" w:customStyle="1" w:styleId="Heading9Char">
    <w:name w:val="Heading 9 Char"/>
    <w:link w:val="Heading9"/>
    <w:uiPriority w:val="9"/>
    <w:semiHidden/>
    <w:rsid w:val="00344307"/>
    <w:rPr>
      <w:i/>
      <w:iCs/>
      <w:spacing w:val="5"/>
      <w:lang w:val="en-GB"/>
    </w:rPr>
  </w:style>
  <w:style w:type="paragraph" w:styleId="Title">
    <w:name w:val="Title"/>
    <w:aliases w:val="Title Bold"/>
    <w:basedOn w:val="Normal"/>
    <w:next w:val="Normal"/>
    <w:link w:val="TitleChar"/>
    <w:qFormat/>
    <w:rsid w:val="0034430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44307"/>
    <w:rPr>
      <w:b/>
      <w:caps/>
      <w:spacing w:val="5"/>
      <w:u w:val="single"/>
      <w:lang w:val="en-GB"/>
    </w:rPr>
  </w:style>
  <w:style w:type="paragraph" w:styleId="Subtitle">
    <w:name w:val="Subtitle"/>
    <w:basedOn w:val="Normal"/>
    <w:next w:val="Normal"/>
    <w:link w:val="SubtitleChar"/>
    <w:qFormat/>
    <w:rsid w:val="00344307"/>
    <w:pPr>
      <w:spacing w:after="600"/>
    </w:pPr>
    <w:rPr>
      <w:i/>
      <w:iCs/>
      <w:spacing w:val="13"/>
      <w:sz w:val="24"/>
      <w:szCs w:val="24"/>
    </w:rPr>
  </w:style>
  <w:style w:type="character" w:customStyle="1" w:styleId="SubtitleChar">
    <w:name w:val="Subtitle Char"/>
    <w:link w:val="Subtitle"/>
    <w:rsid w:val="00344307"/>
    <w:rPr>
      <w:i/>
      <w:iCs/>
      <w:spacing w:val="13"/>
      <w:sz w:val="24"/>
      <w:szCs w:val="24"/>
      <w:lang w:val="en-GB"/>
    </w:rPr>
  </w:style>
  <w:style w:type="paragraph" w:customStyle="1" w:styleId="CoverPageTitle">
    <w:name w:val="Cover Page Title"/>
    <w:basedOn w:val="Normal"/>
    <w:link w:val="CoverPageTitleChar"/>
    <w:qFormat/>
    <w:rsid w:val="00344307"/>
    <w:pPr>
      <w:spacing w:line="360" w:lineRule="auto"/>
      <w:ind w:left="1701" w:right="1650"/>
      <w:jc w:val="center"/>
    </w:pPr>
    <w:rPr>
      <w:rFonts w:cs="Arial"/>
      <w:b/>
      <w:sz w:val="28"/>
      <w:szCs w:val="28"/>
    </w:rPr>
  </w:style>
  <w:style w:type="character" w:customStyle="1" w:styleId="CoverPageTitleChar">
    <w:name w:val="Cover Page Title Char"/>
    <w:link w:val="CoverPageTitle"/>
    <w:rsid w:val="00344307"/>
    <w:rPr>
      <w:rFonts w:cs="Arial"/>
      <w:b/>
      <w:sz w:val="28"/>
      <w:szCs w:val="28"/>
      <w:lang w:val="en-GB"/>
    </w:rPr>
  </w:style>
  <w:style w:type="paragraph" w:styleId="ListParagraph">
    <w:name w:val="List Paragraph"/>
    <w:basedOn w:val="Normal"/>
    <w:link w:val="ListParagraphChar"/>
    <w:uiPriority w:val="34"/>
    <w:rsid w:val="00344307"/>
    <w:pPr>
      <w:ind w:left="720"/>
      <w:contextualSpacing/>
    </w:pPr>
  </w:style>
  <w:style w:type="character" w:customStyle="1" w:styleId="ListParagraphChar">
    <w:name w:val="List Paragraph Char"/>
    <w:link w:val="ListParagraph"/>
    <w:uiPriority w:val="34"/>
    <w:rsid w:val="00344307"/>
    <w:rPr>
      <w:lang w:val="en-GB"/>
    </w:rPr>
  </w:style>
  <w:style w:type="table" w:styleId="TableGrid">
    <w:name w:val="Table Grid"/>
    <w:basedOn w:val="TableNormal"/>
    <w:uiPriority w:val="59"/>
    <w:rsid w:val="0034430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43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307"/>
    <w:rPr>
      <w:rFonts w:ascii="Tahoma" w:hAnsi="Tahoma" w:cs="Tahoma"/>
      <w:sz w:val="16"/>
      <w:szCs w:val="16"/>
      <w:lang w:val="en-GB"/>
    </w:rPr>
  </w:style>
  <w:style w:type="paragraph" w:customStyle="1" w:styleId="FigureTitle">
    <w:name w:val="Figure Title"/>
    <w:basedOn w:val="Normal"/>
    <w:link w:val="FigureTitleChar"/>
    <w:qFormat/>
    <w:rsid w:val="00344307"/>
    <w:pPr>
      <w:keepNext/>
      <w:keepLines/>
      <w:spacing w:before="240" w:after="80"/>
      <w:jc w:val="center"/>
    </w:pPr>
    <w:rPr>
      <w:b/>
      <w:caps/>
      <w:u w:val="single"/>
    </w:rPr>
  </w:style>
  <w:style w:type="paragraph" w:styleId="TOC1">
    <w:name w:val="toc 1"/>
    <w:basedOn w:val="Normal"/>
    <w:next w:val="Normal"/>
    <w:autoRedefine/>
    <w:uiPriority w:val="39"/>
    <w:unhideWhenUsed/>
    <w:rsid w:val="00344307"/>
    <w:pPr>
      <w:tabs>
        <w:tab w:val="right" w:pos="10149"/>
      </w:tabs>
      <w:spacing w:after="100"/>
      <w:ind w:left="1077" w:hanging="1077"/>
    </w:pPr>
    <w:rPr>
      <w:caps/>
    </w:rPr>
  </w:style>
  <w:style w:type="paragraph" w:styleId="TOC2">
    <w:name w:val="toc 2"/>
    <w:basedOn w:val="Normal"/>
    <w:next w:val="Normal"/>
    <w:autoRedefine/>
    <w:uiPriority w:val="39"/>
    <w:unhideWhenUsed/>
    <w:rsid w:val="00344307"/>
    <w:pPr>
      <w:tabs>
        <w:tab w:val="right" w:pos="10147"/>
      </w:tabs>
      <w:spacing w:after="100"/>
      <w:ind w:left="1077" w:hanging="1077"/>
    </w:pPr>
    <w:rPr>
      <w:caps/>
    </w:rPr>
  </w:style>
  <w:style w:type="paragraph" w:styleId="TOC3">
    <w:name w:val="toc 3"/>
    <w:basedOn w:val="Normal"/>
    <w:next w:val="Normal"/>
    <w:autoRedefine/>
    <w:uiPriority w:val="39"/>
    <w:unhideWhenUsed/>
    <w:rsid w:val="00344307"/>
    <w:pPr>
      <w:tabs>
        <w:tab w:val="right" w:pos="10149"/>
      </w:tabs>
      <w:spacing w:after="100"/>
      <w:ind w:left="1077" w:hanging="1077"/>
    </w:pPr>
  </w:style>
  <w:style w:type="paragraph" w:styleId="TOC4">
    <w:name w:val="toc 4"/>
    <w:basedOn w:val="Normal"/>
    <w:next w:val="Normal"/>
    <w:autoRedefine/>
    <w:uiPriority w:val="39"/>
    <w:unhideWhenUsed/>
    <w:rsid w:val="00344307"/>
    <w:pPr>
      <w:tabs>
        <w:tab w:val="right" w:pos="10149"/>
      </w:tabs>
      <w:spacing w:after="100"/>
      <w:ind w:left="1077" w:hanging="1077"/>
    </w:pPr>
  </w:style>
  <w:style w:type="paragraph" w:styleId="TOC5">
    <w:name w:val="toc 5"/>
    <w:basedOn w:val="Normal"/>
    <w:next w:val="Normal"/>
    <w:autoRedefine/>
    <w:uiPriority w:val="39"/>
    <w:unhideWhenUsed/>
    <w:rsid w:val="00344307"/>
    <w:pPr>
      <w:tabs>
        <w:tab w:val="right" w:pos="10149"/>
      </w:tabs>
      <w:spacing w:after="100"/>
      <w:ind w:left="1077" w:hanging="1077"/>
    </w:pPr>
  </w:style>
  <w:style w:type="paragraph" w:customStyle="1" w:styleId="Dashlist">
    <w:name w:val="Dash list"/>
    <w:basedOn w:val="Normal"/>
    <w:link w:val="DashlistChar"/>
    <w:qFormat/>
    <w:rsid w:val="00344307"/>
    <w:pPr>
      <w:numPr>
        <w:numId w:val="12"/>
      </w:numPr>
      <w:spacing w:after="0" w:line="240" w:lineRule="auto"/>
      <w:ind w:left="1777" w:right="0"/>
    </w:pPr>
  </w:style>
  <w:style w:type="character" w:customStyle="1" w:styleId="DashlistChar">
    <w:name w:val="Dash list Char"/>
    <w:link w:val="Dashlist"/>
    <w:rsid w:val="00344307"/>
    <w:rPr>
      <w:lang w:val="en-GB"/>
    </w:rPr>
  </w:style>
  <w:style w:type="paragraph" w:customStyle="1" w:styleId="Bodyjustified">
    <w:name w:val="Body justified"/>
    <w:link w:val="BodyjustifiedChar"/>
    <w:uiPriority w:val="99"/>
    <w:rsid w:val="0034430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44307"/>
    <w:rPr>
      <w:rFonts w:eastAsia="Arial" w:cs="Helvetica"/>
      <w:color w:val="000000"/>
      <w:w w:val="0"/>
      <w:lang w:val="en-GB"/>
    </w:rPr>
  </w:style>
  <w:style w:type="paragraph" w:customStyle="1" w:styleId="BulletList">
    <w:name w:val="Bullet List"/>
    <w:basedOn w:val="ListParagraph"/>
    <w:link w:val="BulletListChar"/>
    <w:qFormat/>
    <w:rsid w:val="00344307"/>
    <w:pPr>
      <w:numPr>
        <w:numId w:val="13"/>
      </w:numPr>
      <w:ind w:left="1777" w:right="0"/>
    </w:pPr>
  </w:style>
  <w:style w:type="character" w:customStyle="1" w:styleId="BulletListChar">
    <w:name w:val="Bullet List Char"/>
    <w:link w:val="BulletList"/>
    <w:rsid w:val="00344307"/>
    <w:rPr>
      <w:lang w:val="en-GB"/>
    </w:rPr>
  </w:style>
  <w:style w:type="paragraph" w:customStyle="1" w:styleId="numericallist">
    <w:name w:val="numerical list"/>
    <w:basedOn w:val="Normal"/>
    <w:link w:val="numericallistChar"/>
    <w:qFormat/>
    <w:rsid w:val="00344307"/>
    <w:pPr>
      <w:numPr>
        <w:ilvl w:val="6"/>
        <w:numId w:val="14"/>
      </w:numPr>
      <w:spacing w:after="0" w:line="240" w:lineRule="auto"/>
    </w:pPr>
  </w:style>
  <w:style w:type="character" w:customStyle="1" w:styleId="numericallistChar">
    <w:name w:val="numerical list Char"/>
    <w:link w:val="numericallist"/>
    <w:rsid w:val="00344307"/>
    <w:rPr>
      <w:lang w:val="en-GB"/>
    </w:rPr>
  </w:style>
  <w:style w:type="character" w:styleId="PlaceholderText">
    <w:name w:val="Placeholder Text"/>
    <w:basedOn w:val="DefaultParagraphFont"/>
    <w:uiPriority w:val="99"/>
    <w:semiHidden/>
    <w:rsid w:val="00344307"/>
    <w:rPr>
      <w:color w:val="808080"/>
    </w:rPr>
  </w:style>
  <w:style w:type="paragraph" w:customStyle="1" w:styleId="Leftalign">
    <w:name w:val="Left align"/>
    <w:basedOn w:val="Normal"/>
    <w:link w:val="LeftalignChar"/>
    <w:qFormat/>
    <w:rsid w:val="00344307"/>
    <w:pPr>
      <w:spacing w:after="0" w:line="240" w:lineRule="auto"/>
      <w:ind w:left="0" w:right="0"/>
    </w:pPr>
    <w:rPr>
      <w:rFonts w:eastAsia="Arial" w:cs="Arial"/>
    </w:rPr>
  </w:style>
  <w:style w:type="character" w:customStyle="1" w:styleId="LeftalignChar">
    <w:name w:val="Left align Char"/>
    <w:link w:val="Leftalign"/>
    <w:rsid w:val="00344307"/>
    <w:rPr>
      <w:rFonts w:eastAsia="Arial" w:cs="Arial"/>
      <w:lang w:val="en-GB"/>
    </w:rPr>
  </w:style>
  <w:style w:type="character" w:styleId="Hyperlink">
    <w:name w:val="Hyperlink"/>
    <w:basedOn w:val="DefaultParagraphFont"/>
    <w:uiPriority w:val="99"/>
    <w:rsid w:val="00344307"/>
    <w:rPr>
      <w:color w:val="0000FF" w:themeColor="hyperlink"/>
      <w:u w:val="none"/>
    </w:rPr>
  </w:style>
  <w:style w:type="character" w:customStyle="1" w:styleId="FigureTitleChar">
    <w:name w:val="Figure Title Char"/>
    <w:basedOn w:val="DefaultParagraphFont"/>
    <w:link w:val="FigureTitle"/>
    <w:rsid w:val="00344307"/>
    <w:rPr>
      <w:b/>
      <w:caps/>
      <w:u w:val="single"/>
      <w:lang w:val="en-GB"/>
    </w:rPr>
  </w:style>
  <w:style w:type="paragraph" w:customStyle="1" w:styleId="BASEDON">
    <w:name w:val="BASED ON"/>
    <w:basedOn w:val="CoverPageTitle"/>
    <w:link w:val="BASEDONChar"/>
    <w:qFormat/>
    <w:rsid w:val="00344307"/>
    <w:pPr>
      <w:spacing w:before="360" w:after="480"/>
    </w:pPr>
    <w:rPr>
      <w:caps/>
    </w:rPr>
  </w:style>
  <w:style w:type="character" w:customStyle="1" w:styleId="BASEDONChar">
    <w:name w:val="BASED ON Char"/>
    <w:link w:val="BASEDON"/>
    <w:rsid w:val="00344307"/>
    <w:rPr>
      <w:rFonts w:cs="Arial"/>
      <w:b/>
      <w:caps/>
      <w:sz w:val="28"/>
      <w:szCs w:val="28"/>
      <w:lang w:val="en-GB"/>
    </w:rPr>
  </w:style>
  <w:style w:type="paragraph" w:customStyle="1" w:styleId="NOTES">
    <w:name w:val="NOTES"/>
    <w:link w:val="NOTESChar"/>
    <w:qFormat/>
    <w:rsid w:val="00344307"/>
    <w:pPr>
      <w:keepNext/>
      <w:spacing w:before="240"/>
      <w:ind w:firstLine="1440"/>
    </w:pPr>
    <w:rPr>
      <w:rFonts w:eastAsia="Arial" w:cs="Helvetica"/>
      <w:b/>
      <w:caps/>
      <w:color w:val="000000"/>
      <w:u w:val="single"/>
      <w:lang w:val="en-GB"/>
    </w:rPr>
  </w:style>
  <w:style w:type="character" w:customStyle="1" w:styleId="NOTESChar">
    <w:name w:val="NOTES Char"/>
    <w:link w:val="NOTES"/>
    <w:rsid w:val="00344307"/>
    <w:rPr>
      <w:rFonts w:eastAsia="Arial" w:cs="Helvetica"/>
      <w:b/>
      <w:caps/>
      <w:color w:val="000000"/>
      <w:u w:val="single"/>
      <w:lang w:val="en-GB"/>
    </w:rPr>
  </w:style>
  <w:style w:type="paragraph" w:customStyle="1" w:styleId="TableTitle">
    <w:name w:val="Table Title"/>
    <w:basedOn w:val="BodyText"/>
    <w:link w:val="TableTitleChar"/>
    <w:qFormat/>
    <w:rsid w:val="0034430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4430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44307"/>
    <w:rPr>
      <w:lang w:val="fr-FR" w:eastAsia="fr-FR"/>
    </w:rPr>
  </w:style>
  <w:style w:type="character" w:customStyle="1" w:styleId="TableTitleChar">
    <w:name w:val="Table Title Char"/>
    <w:link w:val="TableTitle"/>
    <w:rsid w:val="00344307"/>
    <w:rPr>
      <w:b/>
      <w:caps/>
      <w:u w:val="single"/>
      <w:lang w:eastAsia="fr-FR"/>
    </w:rPr>
  </w:style>
  <w:style w:type="paragraph" w:customStyle="1" w:styleId="Bullet2">
    <w:name w:val="Bullet 2"/>
    <w:qFormat/>
    <w:rsid w:val="00344307"/>
    <w:pPr>
      <w:numPr>
        <w:numId w:val="15"/>
      </w:numPr>
      <w:ind w:left="2344"/>
    </w:pPr>
    <w:rPr>
      <w:lang w:val="en-GB"/>
    </w:rPr>
  </w:style>
  <w:style w:type="paragraph" w:customStyle="1" w:styleId="Aligncenter">
    <w:name w:val="Align center"/>
    <w:basedOn w:val="Bodyjustified"/>
    <w:link w:val="AligncenterChar"/>
    <w:qFormat/>
    <w:rsid w:val="00344307"/>
    <w:pPr>
      <w:keepNext/>
    </w:pPr>
  </w:style>
  <w:style w:type="character" w:customStyle="1" w:styleId="AligncenterChar">
    <w:name w:val="Align center Char"/>
    <w:link w:val="Aligncenter"/>
    <w:rsid w:val="00344307"/>
    <w:rPr>
      <w:rFonts w:eastAsia="Arial" w:cs="Helvetica"/>
      <w:color w:val="000000"/>
      <w:w w:val="0"/>
      <w:lang w:val="en-GB"/>
    </w:rPr>
  </w:style>
  <w:style w:type="paragraph" w:customStyle="1" w:styleId="alphabeticallist">
    <w:name w:val="alphabetical list"/>
    <w:basedOn w:val="BodyText"/>
    <w:link w:val="alphabeticallistChar"/>
    <w:qFormat/>
    <w:rsid w:val="00344307"/>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44307"/>
    <w:rPr>
      <w:lang w:val="en-GB" w:eastAsia="fr-FR"/>
    </w:rPr>
  </w:style>
  <w:style w:type="paragraph" w:styleId="ListNumber">
    <w:name w:val="List Number"/>
    <w:basedOn w:val="Normal"/>
    <w:uiPriority w:val="99"/>
    <w:semiHidden/>
    <w:unhideWhenUsed/>
    <w:rsid w:val="00344307"/>
    <w:pPr>
      <w:numPr>
        <w:numId w:val="10"/>
      </w:numPr>
      <w:contextualSpacing/>
    </w:pPr>
  </w:style>
  <w:style w:type="paragraph" w:styleId="ListNumber2">
    <w:name w:val="List Number 2"/>
    <w:basedOn w:val="Normal"/>
    <w:uiPriority w:val="99"/>
    <w:semiHidden/>
    <w:unhideWhenUsed/>
    <w:rsid w:val="00344307"/>
    <w:pPr>
      <w:numPr>
        <w:numId w:val="11"/>
      </w:numPr>
      <w:contextualSpacing/>
    </w:pPr>
  </w:style>
  <w:style w:type="paragraph" w:customStyle="1" w:styleId="Title2">
    <w:name w:val="Title 2"/>
    <w:basedOn w:val="Normal"/>
    <w:link w:val="Title2Char"/>
    <w:qFormat/>
    <w:rsid w:val="0034430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44307"/>
    <w:rPr>
      <w:caps/>
      <w:u w:val="single"/>
      <w:lang w:val="en-GB"/>
    </w:rPr>
  </w:style>
  <w:style w:type="paragraph" w:customStyle="1" w:styleId="NB">
    <w:name w:val="N.B."/>
    <w:link w:val="NBChar"/>
    <w:qFormat/>
    <w:rsid w:val="00344307"/>
    <w:pPr>
      <w:keepNext/>
      <w:spacing w:before="240"/>
      <w:ind w:left="1418"/>
    </w:pPr>
    <w:rPr>
      <w:b/>
      <w:caps/>
      <w:u w:val="single"/>
      <w:lang w:val="en-GB"/>
    </w:rPr>
  </w:style>
  <w:style w:type="character" w:customStyle="1" w:styleId="NBChar">
    <w:name w:val="N.B. Char"/>
    <w:basedOn w:val="DefaultParagraphFont"/>
    <w:link w:val="NB"/>
    <w:rsid w:val="00344307"/>
    <w:rPr>
      <w:b/>
      <w:caps/>
      <w:u w:val="single"/>
      <w:lang w:val="en-GB"/>
    </w:rPr>
  </w:style>
  <w:style w:type="paragraph" w:customStyle="1" w:styleId="AppendixTitle">
    <w:name w:val="Appendix Title"/>
    <w:basedOn w:val="Normal"/>
    <w:qFormat/>
    <w:rsid w:val="00344307"/>
    <w:pPr>
      <w:keepNext/>
      <w:keepLines/>
      <w:spacing w:after="0"/>
      <w:jc w:val="center"/>
    </w:pPr>
    <w:rPr>
      <w:b/>
      <w:caps/>
      <w:spacing w:val="5"/>
      <w:u w:val="single"/>
    </w:rPr>
  </w:style>
  <w:style w:type="paragraph" w:styleId="Header">
    <w:name w:val="header"/>
    <w:basedOn w:val="Normal"/>
    <w:link w:val="HeaderChar"/>
    <w:uiPriority w:val="99"/>
    <w:unhideWhenUsed/>
    <w:rsid w:val="0034430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44307"/>
    <w:rPr>
      <w:lang w:val="en-GB"/>
    </w:rPr>
  </w:style>
  <w:style w:type="paragraph" w:styleId="Footer">
    <w:name w:val="footer"/>
    <w:basedOn w:val="Normal"/>
    <w:link w:val="FooterChar"/>
    <w:uiPriority w:val="99"/>
    <w:unhideWhenUsed/>
    <w:rsid w:val="003443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4307"/>
    <w:rPr>
      <w:lang w:val="en-GB"/>
    </w:rPr>
  </w:style>
  <w:style w:type="paragraph" w:customStyle="1" w:styleId="Rightalign">
    <w:name w:val="Right align"/>
    <w:basedOn w:val="Normal"/>
    <w:link w:val="RightalignChar"/>
    <w:qFormat/>
    <w:rsid w:val="00344307"/>
    <w:pPr>
      <w:spacing w:after="0" w:line="240" w:lineRule="auto"/>
      <w:ind w:left="0" w:right="0"/>
    </w:pPr>
    <w:rPr>
      <w:rFonts w:eastAsia="Arial" w:cs="Arial"/>
    </w:rPr>
  </w:style>
  <w:style w:type="character" w:customStyle="1" w:styleId="RightalignChar">
    <w:name w:val="Right align Char"/>
    <w:link w:val="Rightalign"/>
    <w:rsid w:val="00344307"/>
    <w:rPr>
      <w:rFonts w:eastAsia="Arial" w:cs="Arial"/>
      <w:lang w:val="en-GB"/>
    </w:rPr>
  </w:style>
  <w:style w:type="numbering" w:customStyle="1" w:styleId="NoList1">
    <w:name w:val="No List1"/>
    <w:next w:val="NoList"/>
    <w:uiPriority w:val="99"/>
    <w:semiHidden/>
    <w:unhideWhenUsed/>
    <w:rsid w:val="00344307"/>
  </w:style>
  <w:style w:type="paragraph" w:customStyle="1" w:styleId="Tableofcontents">
    <w:name w:val="Table of contents"/>
    <w:basedOn w:val="Normal"/>
    <w:link w:val="TableofcontentsChar"/>
    <w:qFormat/>
    <w:rsid w:val="0034430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44307"/>
    <w:rPr>
      <w:b/>
      <w:bCs/>
      <w:caps/>
      <w:u w:val="single"/>
      <w:lang w:val="en-GB" w:bidi="en-US"/>
    </w:rPr>
  </w:style>
  <w:style w:type="paragraph" w:customStyle="1" w:styleId="superscript">
    <w:name w:val="superscript"/>
    <w:basedOn w:val="Normal"/>
    <w:link w:val="superscriptChar"/>
    <w:qFormat/>
    <w:rsid w:val="00344307"/>
    <w:pPr>
      <w:spacing w:after="0" w:line="240" w:lineRule="auto"/>
      <w:ind w:left="0" w:right="0"/>
    </w:pPr>
    <w:rPr>
      <w:vertAlign w:val="superscript"/>
    </w:rPr>
  </w:style>
  <w:style w:type="character" w:customStyle="1" w:styleId="superscriptChar">
    <w:name w:val="superscript Char"/>
    <w:link w:val="superscript"/>
    <w:rsid w:val="00344307"/>
    <w:rPr>
      <w:vertAlign w:val="superscript"/>
      <w:lang w:val="en-GB"/>
    </w:rPr>
  </w:style>
  <w:style w:type="paragraph" w:customStyle="1" w:styleId="subscript">
    <w:name w:val="subscript"/>
    <w:basedOn w:val="Normal"/>
    <w:link w:val="subscriptChar"/>
    <w:qFormat/>
    <w:rsid w:val="00344307"/>
    <w:pPr>
      <w:spacing w:after="0" w:line="240" w:lineRule="auto"/>
      <w:ind w:left="0" w:right="0"/>
    </w:pPr>
    <w:rPr>
      <w:vertAlign w:val="subscript"/>
    </w:rPr>
  </w:style>
  <w:style w:type="character" w:customStyle="1" w:styleId="subscriptChar">
    <w:name w:val="subscript Char"/>
    <w:link w:val="subscript"/>
    <w:rsid w:val="00344307"/>
    <w:rPr>
      <w:vertAlign w:val="subscript"/>
      <w:lang w:val="en-GB"/>
    </w:rPr>
  </w:style>
  <w:style w:type="numbering" w:customStyle="1" w:styleId="NoList2">
    <w:name w:val="No List2"/>
    <w:next w:val="NoList"/>
    <w:uiPriority w:val="99"/>
    <w:semiHidden/>
    <w:unhideWhenUsed/>
    <w:rsid w:val="00344307"/>
  </w:style>
  <w:style w:type="numbering" w:customStyle="1" w:styleId="NoList11">
    <w:name w:val="No List11"/>
    <w:next w:val="NoList"/>
    <w:uiPriority w:val="99"/>
    <w:semiHidden/>
    <w:unhideWhenUsed/>
    <w:rsid w:val="00344307"/>
  </w:style>
  <w:style w:type="paragraph" w:customStyle="1" w:styleId="rightindent">
    <w:name w:val="right indent"/>
    <w:basedOn w:val="Rightalign"/>
    <w:link w:val="rightindentChar"/>
    <w:qFormat/>
    <w:rsid w:val="00344307"/>
    <w:pPr>
      <w:tabs>
        <w:tab w:val="left" w:pos="7920"/>
      </w:tabs>
    </w:pPr>
  </w:style>
  <w:style w:type="character" w:customStyle="1" w:styleId="rightindentChar">
    <w:name w:val="right indent Char"/>
    <w:link w:val="rightindent"/>
    <w:rsid w:val="00344307"/>
    <w:rPr>
      <w:rFonts w:eastAsia="Arial" w:cs="Arial"/>
      <w:lang w:val="en-GB"/>
    </w:rPr>
  </w:style>
  <w:style w:type="paragraph" w:styleId="TOCHeading">
    <w:name w:val="TOC Heading"/>
    <w:basedOn w:val="Heading1"/>
    <w:next w:val="Normal"/>
    <w:link w:val="TOCHeadingChar"/>
    <w:uiPriority w:val="39"/>
    <w:semiHidden/>
    <w:unhideWhenUsed/>
    <w:qFormat/>
    <w:rsid w:val="0034430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4430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44307"/>
    <w:pPr>
      <w:numPr>
        <w:numId w:val="20"/>
      </w:numPr>
      <w:ind w:left="2344"/>
    </w:pPr>
    <w:rPr>
      <w:lang w:val="en-GB"/>
    </w:rPr>
  </w:style>
  <w:style w:type="paragraph" w:customStyle="1" w:styleId="numericalroman">
    <w:name w:val="numerical roman"/>
    <w:basedOn w:val="ListParagraph"/>
    <w:qFormat/>
    <w:rsid w:val="00344307"/>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34430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44307"/>
    <w:rPr>
      <w:color w:val="800080" w:themeColor="followedHyperlink"/>
      <w:u w:val="single"/>
    </w:rPr>
  </w:style>
  <w:style w:type="character" w:styleId="BookTitle">
    <w:name w:val="Book Title"/>
    <w:basedOn w:val="DefaultParagraphFont"/>
    <w:uiPriority w:val="99"/>
    <w:rsid w:val="00344307"/>
    <w:rPr>
      <w:b/>
      <w:bCs/>
      <w:i/>
      <w:iCs/>
      <w:spacing w:val="5"/>
    </w:rPr>
  </w:style>
  <w:style w:type="character" w:styleId="Emphasis">
    <w:name w:val="Emphasis"/>
    <w:basedOn w:val="DefaultParagraphFont"/>
    <w:uiPriority w:val="20"/>
    <w:rsid w:val="00344307"/>
    <w:rPr>
      <w:i/>
      <w:iCs/>
    </w:rPr>
  </w:style>
  <w:style w:type="character" w:styleId="IntenseEmphasis">
    <w:name w:val="Intense Emphasis"/>
    <w:basedOn w:val="DefaultParagraphFont"/>
    <w:uiPriority w:val="21"/>
    <w:rsid w:val="00344307"/>
    <w:rPr>
      <w:i/>
      <w:iCs/>
      <w:color w:val="4F81BD" w:themeColor="accent1"/>
    </w:rPr>
  </w:style>
  <w:style w:type="paragraph" w:styleId="IntenseQuote">
    <w:name w:val="Intense Quote"/>
    <w:basedOn w:val="Normal"/>
    <w:next w:val="Normal"/>
    <w:link w:val="IntenseQuoteChar"/>
    <w:uiPriority w:val="30"/>
    <w:rsid w:val="0034430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44307"/>
    <w:rPr>
      <w:i/>
      <w:iCs/>
      <w:color w:val="4F81BD" w:themeColor="accent1"/>
      <w:lang w:val="en-GB"/>
    </w:rPr>
  </w:style>
  <w:style w:type="character" w:styleId="IntenseReference">
    <w:name w:val="Intense Reference"/>
    <w:basedOn w:val="DefaultParagraphFont"/>
    <w:uiPriority w:val="32"/>
    <w:rsid w:val="00344307"/>
    <w:rPr>
      <w:b/>
      <w:bCs/>
      <w:smallCaps/>
      <w:color w:val="4F81BD" w:themeColor="accent1"/>
      <w:spacing w:val="5"/>
    </w:rPr>
  </w:style>
  <w:style w:type="paragraph" w:styleId="NoSpacing">
    <w:name w:val="No Spacing"/>
    <w:uiPriority w:val="1"/>
    <w:rsid w:val="00344307"/>
    <w:pPr>
      <w:ind w:left="1418" w:right="-57"/>
      <w:jc w:val="both"/>
    </w:pPr>
    <w:rPr>
      <w:lang w:val="en-GB"/>
    </w:rPr>
  </w:style>
  <w:style w:type="paragraph" w:styleId="Quote">
    <w:name w:val="Quote"/>
    <w:basedOn w:val="Normal"/>
    <w:next w:val="Normal"/>
    <w:link w:val="QuoteChar"/>
    <w:uiPriority w:val="29"/>
    <w:rsid w:val="0034430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44307"/>
    <w:rPr>
      <w:i/>
      <w:iCs/>
      <w:color w:val="404040" w:themeColor="text1" w:themeTint="BF"/>
      <w:lang w:val="en-GB"/>
    </w:rPr>
  </w:style>
  <w:style w:type="character" w:styleId="Strong">
    <w:name w:val="Strong"/>
    <w:basedOn w:val="DefaultParagraphFont"/>
    <w:uiPriority w:val="22"/>
    <w:rsid w:val="00344307"/>
    <w:rPr>
      <w:b/>
      <w:bCs/>
    </w:rPr>
  </w:style>
  <w:style w:type="character" w:styleId="SubtleEmphasis">
    <w:name w:val="Subtle Emphasis"/>
    <w:basedOn w:val="DefaultParagraphFont"/>
    <w:uiPriority w:val="19"/>
    <w:rsid w:val="00344307"/>
    <w:rPr>
      <w:i/>
      <w:iCs/>
      <w:color w:val="404040" w:themeColor="text1" w:themeTint="BF"/>
    </w:rPr>
  </w:style>
  <w:style w:type="character" w:styleId="SubtleReference">
    <w:name w:val="Subtle Reference"/>
    <w:basedOn w:val="DefaultParagraphFont"/>
    <w:uiPriority w:val="31"/>
    <w:rsid w:val="00344307"/>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F12B6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A10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4540E"/>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87275"/>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90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6065">
      <w:bodyDiv w:val="1"/>
      <w:marLeft w:val="0"/>
      <w:marRight w:val="0"/>
      <w:marTop w:val="0"/>
      <w:marBottom w:val="0"/>
      <w:divBdr>
        <w:top w:val="none" w:sz="0" w:space="0" w:color="auto"/>
        <w:left w:val="none" w:sz="0" w:space="0" w:color="auto"/>
        <w:bottom w:val="none" w:sz="0" w:space="0" w:color="auto"/>
        <w:right w:val="none" w:sz="0" w:space="0" w:color="auto"/>
      </w:divBdr>
    </w:div>
    <w:div w:id="737019213">
      <w:bodyDiv w:val="1"/>
      <w:marLeft w:val="0"/>
      <w:marRight w:val="0"/>
      <w:marTop w:val="0"/>
      <w:marBottom w:val="0"/>
      <w:divBdr>
        <w:top w:val="none" w:sz="0" w:space="0" w:color="auto"/>
        <w:left w:val="none" w:sz="0" w:space="0" w:color="auto"/>
        <w:bottom w:val="none" w:sz="0" w:space="0" w:color="auto"/>
        <w:right w:val="none" w:sz="0" w:space="0" w:color="auto"/>
      </w:divBdr>
    </w:div>
    <w:div w:id="1895114452">
      <w:bodyDiv w:val="1"/>
      <w:marLeft w:val="0"/>
      <w:marRight w:val="0"/>
      <w:marTop w:val="0"/>
      <w:marBottom w:val="0"/>
      <w:divBdr>
        <w:top w:val="none" w:sz="0" w:space="0" w:color="auto"/>
        <w:left w:val="none" w:sz="0" w:space="0" w:color="auto"/>
        <w:bottom w:val="none" w:sz="0" w:space="0" w:color="auto"/>
        <w:right w:val="none" w:sz="0" w:space="0" w:color="auto"/>
      </w:divBdr>
    </w:div>
    <w:div w:id="1948272698">
      <w:bodyDiv w:val="1"/>
      <w:marLeft w:val="0"/>
      <w:marRight w:val="0"/>
      <w:marTop w:val="0"/>
      <w:marBottom w:val="0"/>
      <w:divBdr>
        <w:top w:val="none" w:sz="0" w:space="0" w:color="auto"/>
        <w:left w:val="none" w:sz="0" w:space="0" w:color="auto"/>
        <w:bottom w:val="none" w:sz="0" w:space="0" w:color="auto"/>
        <w:right w:val="none" w:sz="0" w:space="0" w:color="auto"/>
      </w:divBdr>
    </w:div>
    <w:div w:id="204651501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9" Type="http://schemas.openxmlformats.org/officeDocument/2006/relationships/hyperlink" Target="https://landandmaritimeapps.dla.mil/Downloads/MilSpec/Docs/MIL-STD-750/std750part4.pdf" TargetMode="External"/><Relationship Id="rId21" Type="http://schemas.openxmlformats.org/officeDocument/2006/relationships/image" Target="media/image4.png"/><Relationship Id="rId34" Type="http://schemas.openxmlformats.org/officeDocument/2006/relationships/hyperlink" Target="https://landandmaritimeapps.dla.mil/programs/milspec/ListDocs.aspx?BasicDoc=MIL-STD-750" TargetMode="External"/><Relationship Id="rId42" Type="http://schemas.openxmlformats.org/officeDocument/2006/relationships/hyperlink" Target="http://escies.org/escc-specs/published/20400.pdf" TargetMode="External"/><Relationship Id="rId47" Type="http://schemas.openxmlformats.org/officeDocument/2006/relationships/hyperlink" Target="https://landandmaritimeapps.dla.mil/Downloads/MilSpec/Docs/MIL-STD-750/std750part2.pdf"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openxmlformats.org/officeDocument/2006/relationships/hyperlink" Target="https://landandmaritimeapps.dla.mil/Downloads/MilSpec/Docs/MIL-STD-750/std750part4.pdf" TargetMode="Externa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2.pdf" TargetMode="Externa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image" Target="media/image6.jpe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750/std750part4.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3800.pdf" TargetMode="External"/><Relationship Id="rId31" Type="http://schemas.openxmlformats.org/officeDocument/2006/relationships/hyperlink" Target="https://landandmaritimeapps.dla.mil/Downloads/MilSpec/Docs/MIL-STD-750/std750part4.pdf" TargetMode="External"/><Relationship Id="rId44" Type="http://schemas.openxmlformats.org/officeDocument/2006/relationships/hyperlink" Target="http://escies.org/escc-specs/published/2050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jpe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2.pdf" TargetMode="External"/><Relationship Id="rId48"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4.pdf" TargetMode="External"/><Relationship Id="rId46" Type="http://schemas.openxmlformats.org/officeDocument/2006/relationships/hyperlink" Target="http://escies.org/escc-specs/published/20900.pdf" TargetMode="External"/><Relationship Id="rId20" Type="http://schemas.openxmlformats.org/officeDocument/2006/relationships/image" Target="media/image3.png"/><Relationship Id="rId41"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9e75535a7105110e76229cf756f99a05">
  <xsd:schema xmlns:xsd="http://www.w3.org/2001/XMLSchema" xmlns:xs="http://www.w3.org/2001/XMLSchema" xmlns:p="http://schemas.microsoft.com/office/2006/metadata/properties" xmlns:ns2="6bd58a04-39b6-4196-87bb-bb788da3cd29" targetNamespace="http://schemas.microsoft.com/office/2006/metadata/properties" ma:root="true" ma:fieldsID="9e48ddb823fe8759c91d01041dc4d168"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2.xml><?xml version="1.0" encoding="utf-8"?>
<ds:datastoreItem xmlns:ds="http://schemas.openxmlformats.org/officeDocument/2006/customXml" ds:itemID="{9355A5AD-C683-4FA6-A63D-7CDADDB62EA8}">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31375AC0-0CAF-497D-B585-877F4E1811A2}">
  <ds:schemaRefs>
    <ds:schemaRef ds:uri="http://schemas.openxmlformats.org/officeDocument/2006/bibliography"/>
  </ds:schemaRefs>
</ds:datastoreItem>
</file>

<file path=customXml/itemProps4.xml><?xml version="1.0" encoding="utf-8"?>
<ds:datastoreItem xmlns:ds="http://schemas.openxmlformats.org/officeDocument/2006/customXml" ds:itemID="{3569A951-D9DD-49E6-818B-2738EB03D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Template>
  <TotalTime>6066</TotalTime>
  <Pages>14</Pages>
  <Words>3208</Words>
  <Characters>18292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21458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Jeffery</cp:lastModifiedBy>
  <cp:revision>106</cp:revision>
  <cp:lastPrinted>2012-01-25T09:56:00Z</cp:lastPrinted>
  <dcterms:created xsi:type="dcterms:W3CDTF">2018-04-10T12:46:00Z</dcterms:created>
  <dcterms:modified xsi:type="dcterms:W3CDTF">2025-10-30T15:20:00Z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