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6.JPG" ContentType="image/pn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23CD3" w14:textId="77777777" w:rsidR="00B238AF" w:rsidRPr="0037549B" w:rsidRDefault="00566CE2" w:rsidP="001A32CA">
      <w:pPr>
        <w:ind w:left="0" w:right="-58"/>
        <w:jc w:val="center"/>
      </w:pPr>
      <w:r w:rsidRPr="0037549B">
        <w:rPr>
          <w:noProof/>
          <w:lang w:eastAsia="en-GB"/>
        </w:rPr>
        <w:drawing>
          <wp:anchor distT="0" distB="0" distL="114300" distR="114300" simplePos="0" relativeHeight="251660288" behindDoc="0" locked="0" layoutInCell="1" allowOverlap="1" wp14:anchorId="64625A65" wp14:editId="64625A6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4623CD4" w14:textId="77777777" w:rsidR="00B238AF" w:rsidRPr="0037549B" w:rsidRDefault="00B238AF" w:rsidP="001A32CA">
      <w:pPr>
        <w:rPr>
          <w:rFonts w:cs="Arial"/>
        </w:rPr>
      </w:pPr>
    </w:p>
    <w:p w14:paraId="64623CD5" w14:textId="77777777" w:rsidR="007F5AFE" w:rsidRPr="0037549B" w:rsidRDefault="007F5AFE" w:rsidP="001A32CA"/>
    <w:p w14:paraId="64623CD6" w14:textId="77777777" w:rsidR="008B5CFD" w:rsidRPr="0037549B" w:rsidRDefault="00566CE2" w:rsidP="001A32CA">
      <w:pPr>
        <w:pStyle w:val="BASEDON"/>
      </w:pPr>
      <w:r w:rsidRPr="0037549B">
        <w:rPr>
          <w:noProof/>
          <w:lang w:eastAsia="en-GB"/>
        </w:rPr>
        <mc:AlternateContent>
          <mc:Choice Requires="wps">
            <w:drawing>
              <wp:anchor distT="0" distB="0" distL="114300" distR="114300" simplePos="0" relativeHeight="251662336" behindDoc="0" locked="0" layoutInCell="1" allowOverlap="1" wp14:anchorId="64625A67" wp14:editId="2185E536">
                <wp:simplePos x="0" y="0"/>
                <wp:positionH relativeFrom="column">
                  <wp:posOffset>5247005</wp:posOffset>
                </wp:positionH>
                <wp:positionV relativeFrom="paragraph">
                  <wp:posOffset>233680</wp:posOffset>
                </wp:positionV>
                <wp:extent cx="1049867" cy="3175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1049867" cy="317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625B06" w14:textId="723C8FF8" w:rsidR="0037549B" w:rsidRDefault="0037549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C726E1">
                                <w:rPr>
                                  <w:noProof/>
                                </w:rPr>
                                <w:t>22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625A67" id="_x0000_t202" coordsize="21600,21600" o:spt="202" path="m,l,21600r21600,l21600,xe">
                <v:stroke joinstyle="miter"/>
                <v:path gradientshapeok="t" o:connecttype="rect"/>
              </v:shapetype>
              <v:shape id="Text Box 1" o:spid="_x0000_s1026" type="#_x0000_t202" style="position:absolute;left:0;text-align:left;margin-left:413.15pt;margin-top:18.4pt;width:82.65pt;height: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" fillcolor="white [3201]" stroked="f" strokeweight=".5pt">
                <v:textbox>
                  <w:txbxContent>
                    <w:p w14:paraId="64625B06" w14:textId="723C8FF8" w:rsidR="0037549B" w:rsidRDefault="0037549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C726E1">
                          <w:rPr>
                            <w:noProof/>
                          </w:rPr>
                          <w:t>22</w:t>
                        </w:r>
                      </w:fldSimple>
                    </w:p>
                  </w:txbxContent>
                </v:textbox>
              </v:shape>
            </w:pict>
          </mc:Fallback>
        </mc:AlternateContent>
      </w:r>
    </w:p>
    <w:p w14:paraId="64623CD8" w14:textId="380533C0" w:rsidR="00F04B11" w:rsidRPr="0037549B" w:rsidRDefault="00F36AA7" w:rsidP="00B34BD2">
      <w:pPr>
        <w:pStyle w:val="CoverPageTitle"/>
        <w:ind w:left="1843"/>
      </w:pPr>
      <w:r w:rsidRPr="0037549B">
        <w:t xml:space="preserve">RF </w:t>
      </w:r>
      <w:r w:rsidRPr="0037549B">
        <w:tab/>
        <w:t xml:space="preserve">COAXIAL CONNECTORS, </w:t>
      </w:r>
      <w:r w:rsidR="0035138F" w:rsidRPr="0037549B">
        <w:t>TNC</w:t>
      </w:r>
      <w:r w:rsidR="00CE518E" w:rsidRPr="0037549B">
        <w:t xml:space="preserve">, VERY HIGH POWER, </w:t>
      </w:r>
      <w:r w:rsidRPr="0037549B">
        <w:t>50 OHMS (</w:t>
      </w:r>
      <w:r w:rsidR="00243B60" w:rsidRPr="0037549B">
        <w:t>FE</w:t>
      </w:r>
      <w:r w:rsidRPr="0037549B">
        <w:t>MALE</w:t>
      </w:r>
      <w:r w:rsidR="00B34BD2" w:rsidRPr="0037549B">
        <w:t> </w:t>
      </w:r>
      <w:r w:rsidR="00A350AB" w:rsidRPr="0037549B">
        <w:t>INTERFACE</w:t>
      </w:r>
      <w:r w:rsidRPr="0037549B">
        <w:t>)</w:t>
      </w:r>
    </w:p>
    <w:p w14:paraId="357A2210" w14:textId="77777777" w:rsidR="00CE518E" w:rsidRPr="0037549B" w:rsidRDefault="00CE518E" w:rsidP="001A32CA">
      <w:pPr>
        <w:pStyle w:val="CoverPageTitle"/>
      </w:pPr>
      <w:r w:rsidRPr="0037549B">
        <w:t>BASED ON TYPE TNC-VHP</w:t>
      </w:r>
    </w:p>
    <w:p w14:paraId="64623CD9" w14:textId="77777777" w:rsidR="00F3617B" w:rsidRPr="0037549B" w:rsidRDefault="00F3617B" w:rsidP="001A32CA">
      <w:pPr>
        <w:pStyle w:val="BASEDON"/>
        <w:spacing w:before="120" w:after="240"/>
      </w:pPr>
    </w:p>
    <w:p w14:paraId="64623CDA" w14:textId="1B76CCFE" w:rsidR="007F5AFE" w:rsidRPr="0037549B" w:rsidRDefault="007F5AFE" w:rsidP="001A32CA">
      <w:pPr>
        <w:pStyle w:val="CoverPageTitle"/>
      </w:pPr>
      <w:r w:rsidRPr="0037549B">
        <w:t xml:space="preserve">ESCC Detail </w:t>
      </w:r>
      <w:r w:rsidR="007A41EF" w:rsidRPr="0037549B">
        <w:t>Specification</w:t>
      </w:r>
      <w:r w:rsidR="00A202ED" w:rsidRPr="0037549B">
        <w:t xml:space="preserve"> No.</w:t>
      </w:r>
      <w:r w:rsidR="00CE518E" w:rsidRPr="0037549B">
        <w:t xml:space="preserve"> </w:t>
      </w:r>
      <w:r w:rsidR="006A134A">
        <w:t>3402/027</w:t>
      </w:r>
    </w:p>
    <w:p w14:paraId="64623CDC" w14:textId="77777777" w:rsidR="00C946C8" w:rsidRPr="0037549B" w:rsidRDefault="00C946C8" w:rsidP="00B34BD2">
      <w:pPr>
        <w:pStyle w:val="CoverPageTitle"/>
        <w:spacing w:after="1080"/>
      </w:pPr>
    </w:p>
    <w:p w14:paraId="64623CDD" w14:textId="77777777" w:rsidR="00C946C8" w:rsidRPr="0037549B" w:rsidRDefault="00C946C8" w:rsidP="001A32CA">
      <w:pPr>
        <w:pStyle w:val="CoverPageTitle"/>
        <w:spacing w:before="360"/>
      </w:pPr>
    </w:p>
    <w:p w14:paraId="64623CDE" w14:textId="77777777" w:rsidR="003273E4" w:rsidRPr="0037549B" w:rsidRDefault="003273E4" w:rsidP="001A32CA">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37549B" w14:paraId="64623CE1" w14:textId="77777777" w:rsidTr="00C946C8">
        <w:trPr>
          <w:trHeight w:val="365"/>
          <w:jc w:val="center"/>
        </w:trPr>
        <w:tc>
          <w:tcPr>
            <w:tcW w:w="4401" w:type="dxa"/>
            <w:shd w:val="clear" w:color="auto" w:fill="auto"/>
            <w:vAlign w:val="center"/>
          </w:tcPr>
          <w:p w14:paraId="64623CDF" w14:textId="305BEA67" w:rsidR="008B5CFD" w:rsidRPr="002B1E1E" w:rsidRDefault="008B5CFD" w:rsidP="006A134A">
            <w:pPr>
              <w:pStyle w:val="Leftalign"/>
              <w:jc w:val="left"/>
              <w:rPr>
                <w:highlight w:val="yellow"/>
              </w:rPr>
            </w:pPr>
            <w:r w:rsidRPr="002B1E1E">
              <w:rPr>
                <w:highlight w:val="yellow"/>
              </w:rPr>
              <w:t xml:space="preserve">Issue </w:t>
            </w:r>
            <w:r w:rsidR="002B1E1E" w:rsidRPr="002B1E1E">
              <w:rPr>
                <w:highlight w:val="yellow"/>
              </w:rPr>
              <w:t>3 Draft X</w:t>
            </w:r>
          </w:p>
        </w:tc>
        <w:tc>
          <w:tcPr>
            <w:tcW w:w="4349" w:type="dxa"/>
            <w:shd w:val="clear" w:color="auto" w:fill="auto"/>
            <w:vAlign w:val="center"/>
          </w:tcPr>
          <w:p w14:paraId="64623CE0" w14:textId="2B725B72" w:rsidR="008B5CFD" w:rsidRPr="002B1E1E" w:rsidRDefault="002B1E1E" w:rsidP="009527C9">
            <w:pPr>
              <w:pStyle w:val="Leftalign"/>
              <w:jc w:val="left"/>
              <w:rPr>
                <w:highlight w:val="yellow"/>
              </w:rPr>
            </w:pPr>
            <w:r w:rsidRPr="002B1E1E">
              <w:rPr>
                <w:highlight w:val="yellow"/>
              </w:rPr>
              <w:t xml:space="preserve">June </w:t>
            </w:r>
            <w:r w:rsidR="009527C9" w:rsidRPr="002B1E1E">
              <w:rPr>
                <w:highlight w:val="yellow"/>
              </w:rPr>
              <w:t>20</w:t>
            </w:r>
            <w:r w:rsidRPr="002B1E1E">
              <w:rPr>
                <w:highlight w:val="yellow"/>
              </w:rPr>
              <w:t>23</w:t>
            </w:r>
          </w:p>
        </w:tc>
      </w:tr>
    </w:tbl>
    <w:p w14:paraId="64623CE2" w14:textId="77777777" w:rsidR="008B5CFD" w:rsidRPr="0037549B" w:rsidRDefault="008B5CFD" w:rsidP="001A32CA">
      <w:pPr>
        <w:pStyle w:val="CoverPageTitle"/>
      </w:pPr>
    </w:p>
    <w:p w14:paraId="64623CE3" w14:textId="77777777" w:rsidR="00C946C8" w:rsidRPr="0037549B" w:rsidRDefault="00C946C8" w:rsidP="001A32CA">
      <w:pPr>
        <w:pStyle w:val="CoverPageTitle"/>
      </w:pPr>
      <w:r w:rsidRPr="0037549B">
        <w:rPr>
          <w:noProof/>
          <w:lang w:eastAsia="en-GB"/>
        </w:rPr>
        <w:drawing>
          <wp:anchor distT="0" distB="0" distL="114300" distR="114300" simplePos="0" relativeHeight="251658240" behindDoc="1" locked="0" layoutInCell="1" allowOverlap="1" wp14:anchorId="64625A69" wp14:editId="64625A6A">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4623CE4" w14:textId="77777777" w:rsidR="00C946C8" w:rsidRPr="0037549B" w:rsidRDefault="00C946C8" w:rsidP="001A32CA"/>
    <w:p w14:paraId="64623CE5" w14:textId="77777777" w:rsidR="00C946C8" w:rsidRPr="0037549B" w:rsidRDefault="00C946C8" w:rsidP="001A32CA"/>
    <w:p w14:paraId="64623CE6" w14:textId="77777777" w:rsidR="003273E4" w:rsidRPr="0037549B" w:rsidRDefault="003273E4" w:rsidP="001A32CA"/>
    <w:p w14:paraId="64623CE7" w14:textId="22AE2204" w:rsidR="00C946C8" w:rsidRPr="0037549B" w:rsidRDefault="00C946C8" w:rsidP="001A32CA">
      <w:pPr>
        <w:ind w:left="0"/>
        <w:jc w:val="center"/>
        <w:rPr>
          <w:rFonts w:cs="Arial"/>
          <w:b/>
          <w:sz w:val="28"/>
          <w:szCs w:val="28"/>
        </w:rPr>
      </w:pPr>
      <w:r w:rsidRPr="0037549B">
        <w:t xml:space="preserve">Document Custodian: European Space Agency – see </w:t>
      </w:r>
      <w:hyperlink r:id="rId13" w:history="1">
        <w:r w:rsidRPr="0037549B">
          <w:rPr>
            <w:rStyle w:val="Hyperlink"/>
          </w:rPr>
          <w:t>https://escies.org</w:t>
        </w:r>
      </w:hyperlink>
      <w:r w:rsidRPr="0037549B">
        <w:br w:type="page"/>
      </w:r>
    </w:p>
    <w:p w14:paraId="64623CE8" w14:textId="77777777" w:rsidR="00080FC5" w:rsidRPr="0037549B" w:rsidRDefault="00080FC5" w:rsidP="001A32CA">
      <w:pPr>
        <w:pStyle w:val="Title"/>
        <w:keepNext w:val="0"/>
        <w:keepLines w:val="0"/>
        <w:rPr>
          <w:rFonts w:cs="Arial"/>
        </w:rPr>
      </w:pPr>
      <w:r w:rsidRPr="0037549B">
        <w:rPr>
          <w:rFonts w:cs="Arial"/>
        </w:rPr>
        <w:lastRenderedPageBreak/>
        <w:t>Legal Disclaimer and Copyright</w:t>
      </w:r>
    </w:p>
    <w:p w14:paraId="64623CE9" w14:textId="406C8ADD" w:rsidR="00080FC5" w:rsidRPr="0037549B" w:rsidRDefault="00080FC5" w:rsidP="001A32CA">
      <w:pPr>
        <w:rPr>
          <w:rFonts w:cs="Arial"/>
        </w:rPr>
      </w:pPr>
      <w:r w:rsidRPr="0037549B">
        <w:rPr>
          <w:rFonts w:cs="Arial"/>
        </w:rPr>
        <w:t xml:space="preserve">European Space Agency, Copyright </w:t>
      </w:r>
      <w:r w:rsidR="00C47E78" w:rsidRPr="0037549B">
        <w:rPr>
          <w:rFonts w:cs="Arial"/>
        </w:rPr>
        <w:t xml:space="preserve">© </w:t>
      </w:r>
      <w:r w:rsidR="0012267E" w:rsidRPr="002B1E1E">
        <w:rPr>
          <w:rFonts w:cs="Arial"/>
          <w:highlight w:val="yellow"/>
        </w:rPr>
        <w:t>20</w:t>
      </w:r>
      <w:r w:rsidR="002B1E1E" w:rsidRPr="002B1E1E">
        <w:rPr>
          <w:rFonts w:cs="Arial"/>
          <w:highlight w:val="yellow"/>
        </w:rPr>
        <w:t>23</w:t>
      </w:r>
      <w:r w:rsidR="00BC7924" w:rsidRPr="0037549B">
        <w:rPr>
          <w:rFonts w:cs="Arial"/>
        </w:rPr>
        <w:t>.</w:t>
      </w:r>
      <w:r w:rsidRPr="0037549B">
        <w:rPr>
          <w:rFonts w:cs="Arial"/>
        </w:rPr>
        <w:t xml:space="preserve"> All rights reserved.</w:t>
      </w:r>
    </w:p>
    <w:p w14:paraId="64623CEA" w14:textId="73FD706E" w:rsidR="00080FC5" w:rsidRPr="0037549B" w:rsidRDefault="00080FC5" w:rsidP="001A32CA">
      <w:pPr>
        <w:rPr>
          <w:rFonts w:cs="Arial"/>
        </w:rPr>
      </w:pPr>
      <w:r w:rsidRPr="0037549B">
        <w:rPr>
          <w:rFonts w:cs="Arial"/>
        </w:rPr>
        <w:t>The European Space Agency disclaims any liability or respo</w:t>
      </w:r>
      <w:r w:rsidR="00045B2B" w:rsidRPr="0037549B">
        <w:rPr>
          <w:rFonts w:cs="Arial"/>
        </w:rPr>
        <w:t>nsibility, to any person or entity</w:t>
      </w:r>
      <w:r w:rsidRPr="0037549B">
        <w:rPr>
          <w:rFonts w:cs="Arial"/>
        </w:rPr>
        <w:t xml:space="preserve">, with respect to any loss or damage caused, or alleged to be caused, directly </w:t>
      </w:r>
      <w:r w:rsidR="00BC7924" w:rsidRPr="0037549B">
        <w:rPr>
          <w:rFonts w:cs="Arial"/>
        </w:rPr>
        <w:t xml:space="preserve">or indirectly </w:t>
      </w:r>
      <w:r w:rsidRPr="0037549B">
        <w:rPr>
          <w:rFonts w:cs="Arial"/>
        </w:rPr>
        <w:t>by the use and application of this ESCC publication.</w:t>
      </w:r>
    </w:p>
    <w:p w14:paraId="64623CEB" w14:textId="51D8B9F9" w:rsidR="00080FC5" w:rsidRPr="0037549B" w:rsidRDefault="00080FC5" w:rsidP="001A32CA">
      <w:pPr>
        <w:rPr>
          <w:rFonts w:cs="Arial"/>
        </w:rPr>
      </w:pPr>
      <w:r w:rsidRPr="0037549B">
        <w:rPr>
          <w:rFonts w:cs="Arial"/>
        </w:rPr>
        <w:t xml:space="preserve">This publication, without </w:t>
      </w:r>
      <w:r w:rsidR="00BC7924" w:rsidRPr="0037549B">
        <w:rPr>
          <w:rFonts w:cs="Arial"/>
        </w:rPr>
        <w:t xml:space="preserve">the </w:t>
      </w:r>
      <w:r w:rsidRPr="0037549B">
        <w:rPr>
          <w:rFonts w:cs="Arial"/>
        </w:rPr>
        <w:t xml:space="preserve">prior permission of the European Space Agency and provided </w:t>
      </w:r>
      <w:r w:rsidR="00BC7924" w:rsidRPr="0037549B">
        <w:rPr>
          <w:rFonts w:cs="Arial"/>
        </w:rPr>
        <w:t xml:space="preserve">that </w:t>
      </w:r>
      <w:r w:rsidRPr="0037549B">
        <w:rPr>
          <w:rFonts w:cs="Arial"/>
        </w:rPr>
        <w:t>it is not used for a commercial purpose, may be:</w:t>
      </w:r>
    </w:p>
    <w:p w14:paraId="64623CEC" w14:textId="77777777" w:rsidR="000D313F" w:rsidRPr="0037549B" w:rsidRDefault="000547FA" w:rsidP="001A32CA">
      <w:pPr>
        <w:pStyle w:val="Dashlist"/>
        <w:rPr>
          <w:rFonts w:cs="Arial"/>
        </w:rPr>
      </w:pPr>
      <w:r w:rsidRPr="0037549B">
        <w:rPr>
          <w:rFonts w:cs="Arial"/>
        </w:rPr>
        <w:t>copi</w:t>
      </w:r>
      <w:r w:rsidR="000D313F" w:rsidRPr="0037549B">
        <w:rPr>
          <w:rFonts w:cs="Arial"/>
        </w:rPr>
        <w:t>ed in whole, in any medium, without alteration or modification.</w:t>
      </w:r>
    </w:p>
    <w:p w14:paraId="64623CED" w14:textId="77777777" w:rsidR="00306ACC" w:rsidRPr="0037549B" w:rsidRDefault="000547FA" w:rsidP="001A32CA">
      <w:pPr>
        <w:pStyle w:val="Dashlist"/>
        <w:rPr>
          <w:rFonts w:cs="Arial"/>
        </w:rPr>
      </w:pPr>
      <w:r w:rsidRPr="0037549B">
        <w:rPr>
          <w:rFonts w:cs="Arial"/>
        </w:rPr>
        <w:t>c</w:t>
      </w:r>
      <w:r w:rsidR="000D313F" w:rsidRPr="0037549B">
        <w:rPr>
          <w:rFonts w:cs="Arial"/>
        </w:rPr>
        <w:t>opied in part, in any medium, provided that the ESCC document identification, comprising the ESCC symbol, document number and document issue, is removed.</w:t>
      </w:r>
    </w:p>
    <w:p w14:paraId="64623CEE" w14:textId="77777777" w:rsidR="006C0DEB" w:rsidRPr="0037549B" w:rsidRDefault="006C0DEB" w:rsidP="001A32CA">
      <w:pPr>
        <w:rPr>
          <w:rFonts w:cs="Arial"/>
        </w:rPr>
      </w:pPr>
      <w:r w:rsidRPr="0037549B">
        <w:rPr>
          <w:rFonts w:cs="Arial"/>
        </w:rPr>
        <w:br w:type="page"/>
      </w:r>
    </w:p>
    <w:p w14:paraId="64623CEF" w14:textId="77777777" w:rsidR="00B22DBF" w:rsidRPr="0037549B" w:rsidRDefault="00B22DBF" w:rsidP="001A32CA">
      <w:pPr>
        <w:pStyle w:val="Title"/>
        <w:keepNext w:val="0"/>
        <w:keepLines w:val="0"/>
        <w:rPr>
          <w:rFonts w:cs="Arial"/>
        </w:rPr>
      </w:pPr>
      <w:r w:rsidRPr="0037549B">
        <w:rPr>
          <w:rFonts w:cs="Arial"/>
        </w:rPr>
        <w:lastRenderedPageBreak/>
        <w:t>DOCUMENTATION CHANGE NOTICE</w:t>
      </w:r>
    </w:p>
    <w:p w14:paraId="64623CF0" w14:textId="13CE9FB8" w:rsidR="007005C4" w:rsidRPr="0037549B" w:rsidRDefault="007005C4" w:rsidP="001A32CA">
      <w:pPr>
        <w:jc w:val="center"/>
      </w:pPr>
      <w:r w:rsidRPr="0037549B">
        <w:t xml:space="preserve">(Refer to </w:t>
      </w:r>
      <w:hyperlink r:id="rId14" w:history="1">
        <w:r w:rsidRPr="0037549B">
          <w:rPr>
            <w:rStyle w:val="Hyperlink"/>
          </w:rPr>
          <w:t>https://escies.org</w:t>
        </w:r>
      </w:hyperlink>
      <w:r w:rsidRPr="0037549B">
        <w:t xml:space="preserve"> for ESCC DCR content)</w:t>
      </w:r>
    </w:p>
    <w:tbl>
      <w:tblPr>
        <w:tblW w:w="94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7371"/>
      </w:tblGrid>
      <w:tr w:rsidR="00B22DBF" w:rsidRPr="0037549B" w14:paraId="64623CF3" w14:textId="77777777" w:rsidTr="00DC0212">
        <w:trPr>
          <w:trHeight w:val="365"/>
        </w:trPr>
        <w:tc>
          <w:tcPr>
            <w:tcW w:w="2126" w:type="dxa"/>
            <w:shd w:val="clear" w:color="auto" w:fill="auto"/>
          </w:tcPr>
          <w:p w14:paraId="64623CF1" w14:textId="77777777" w:rsidR="00B22DBF" w:rsidRPr="0037549B" w:rsidRDefault="00B22DBF" w:rsidP="00E375F3">
            <w:pPr>
              <w:pStyle w:val="Bodyjustified"/>
            </w:pPr>
            <w:r w:rsidRPr="0037549B">
              <w:t>DCR No.</w:t>
            </w:r>
          </w:p>
        </w:tc>
        <w:tc>
          <w:tcPr>
            <w:tcW w:w="7371" w:type="dxa"/>
            <w:shd w:val="clear" w:color="auto" w:fill="auto"/>
          </w:tcPr>
          <w:p w14:paraId="64623CF2" w14:textId="77777777" w:rsidR="00B22DBF" w:rsidRPr="0037549B" w:rsidRDefault="00B22DBF" w:rsidP="00E375F3">
            <w:pPr>
              <w:pStyle w:val="Bodyjustified"/>
            </w:pPr>
            <w:r w:rsidRPr="0037549B">
              <w:t>CHANGE DESCRIPTION</w:t>
            </w:r>
          </w:p>
        </w:tc>
      </w:tr>
      <w:tr w:rsidR="00B22DBF" w:rsidRPr="0037549B" w14:paraId="64623CF6" w14:textId="77777777" w:rsidTr="00DC0212">
        <w:trPr>
          <w:trHeight w:val="365"/>
        </w:trPr>
        <w:tc>
          <w:tcPr>
            <w:tcW w:w="2126" w:type="dxa"/>
            <w:shd w:val="clear" w:color="auto" w:fill="auto"/>
          </w:tcPr>
          <w:p w14:paraId="64623CF4" w14:textId="2BEB8658" w:rsidR="00B22DBF" w:rsidRPr="0037549B" w:rsidRDefault="001B2563" w:rsidP="00E375F3">
            <w:pPr>
              <w:pStyle w:val="Leftalign"/>
              <w:jc w:val="left"/>
            </w:pPr>
            <w:hyperlink r:id="rId15" w:history="1">
              <w:r w:rsidR="002B1E1E">
                <w:rPr>
                  <w:rStyle w:val="Hyperlink"/>
                </w:rPr>
                <w:t>TBA</w:t>
              </w:r>
            </w:hyperlink>
          </w:p>
        </w:tc>
        <w:tc>
          <w:tcPr>
            <w:tcW w:w="7371" w:type="dxa"/>
            <w:shd w:val="clear" w:color="auto" w:fill="auto"/>
          </w:tcPr>
          <w:p w14:paraId="64623CF5" w14:textId="348C324F" w:rsidR="00B22DBF" w:rsidRPr="0037549B" w:rsidRDefault="008E38C5" w:rsidP="00E375F3">
            <w:pPr>
              <w:pStyle w:val="Leftalign"/>
              <w:jc w:val="left"/>
            </w:pPr>
            <w:r>
              <w:t xml:space="preserve">Specification </w:t>
            </w:r>
            <w:proofErr w:type="spellStart"/>
            <w:r>
              <w:t>upissued</w:t>
            </w:r>
            <w:proofErr w:type="spellEnd"/>
            <w:r>
              <w:t xml:space="preserve"> to incorporate changes per DCR.</w:t>
            </w:r>
          </w:p>
        </w:tc>
      </w:tr>
      <w:tr w:rsidR="002B1E1E" w:rsidRPr="0037549B" w14:paraId="72638B8A" w14:textId="77777777" w:rsidTr="00DC0212">
        <w:trPr>
          <w:trHeight w:val="365"/>
        </w:trPr>
        <w:tc>
          <w:tcPr>
            <w:tcW w:w="2126" w:type="dxa"/>
            <w:shd w:val="clear" w:color="auto" w:fill="auto"/>
          </w:tcPr>
          <w:p w14:paraId="7C3AFF5B" w14:textId="77777777" w:rsidR="002B1E1E" w:rsidRDefault="002B1E1E" w:rsidP="00E375F3">
            <w:pPr>
              <w:pStyle w:val="Leftalign"/>
              <w:jc w:val="left"/>
            </w:pPr>
            <w:r>
              <w:t>Draft 3X</w:t>
            </w:r>
            <w:r w:rsidR="008577C9">
              <w:t xml:space="preserve"> 8/6/23</w:t>
            </w:r>
          </w:p>
          <w:p w14:paraId="3473257D" w14:textId="0FE54D25" w:rsidR="008577C9" w:rsidRDefault="008577C9" w:rsidP="00E375F3">
            <w:pPr>
              <w:pStyle w:val="Leftalign"/>
              <w:jc w:val="left"/>
            </w:pPr>
            <w:proofErr w:type="gramStart"/>
            <w:r>
              <w:t>S.Thacker</w:t>
            </w:r>
            <w:proofErr w:type="gramEnd"/>
            <w:r>
              <w:t>/ESCC-TW</w:t>
            </w:r>
          </w:p>
        </w:tc>
        <w:tc>
          <w:tcPr>
            <w:tcW w:w="7371" w:type="dxa"/>
            <w:shd w:val="clear" w:color="auto" w:fill="auto"/>
          </w:tcPr>
          <w:p w14:paraId="321241A7" w14:textId="68D6EA06" w:rsidR="002B1E1E" w:rsidRDefault="008577C9" w:rsidP="00E375F3">
            <w:pPr>
              <w:pStyle w:val="Leftalign"/>
              <w:jc w:val="left"/>
            </w:pPr>
            <w:r>
              <w:t>Initial draft revision based on currently published issue 2</w:t>
            </w:r>
            <w:r w:rsidR="00370E7A">
              <w:t xml:space="preserve"> </w:t>
            </w:r>
            <w:r w:rsidR="00DC0212">
              <w:t xml:space="preserve">raised </w:t>
            </w:r>
            <w:r w:rsidR="00DC0212">
              <w:t>per Radiall request</w:t>
            </w:r>
            <w:r w:rsidR="00DC0212">
              <w:t xml:space="preserve"> </w:t>
            </w:r>
            <w:r w:rsidR="00370E7A">
              <w:t>(related to DCR1578 raised on ESCC3408/001</w:t>
            </w:r>
            <w:r w:rsidR="00DC0212">
              <w:t>; ref.</w:t>
            </w:r>
            <w:r w:rsidR="00DC0212">
              <w:t xml:space="preserve"> ESCC NCR Ref. NC-1-C-RAD-3-01</w:t>
            </w:r>
            <w:r w:rsidR="00DC0212">
              <w:t>)</w:t>
            </w:r>
            <w:r w:rsidR="00370E7A">
              <w:t>.</w:t>
            </w:r>
          </w:p>
          <w:p w14:paraId="37D0BB98" w14:textId="4F6FEC1F" w:rsidR="007C25ED" w:rsidRDefault="007C25ED" w:rsidP="007C25ED">
            <w:pPr>
              <w:pStyle w:val="Leftalign"/>
              <w:spacing w:before="120"/>
              <w:jc w:val="left"/>
            </w:pPr>
            <w:r>
              <w:t xml:space="preserve">Changes from issue </w:t>
            </w:r>
            <w:r>
              <w:t>2</w:t>
            </w:r>
            <w:r>
              <w:t xml:space="preserve"> are highlighted </w:t>
            </w:r>
            <w:r w:rsidRPr="0096664B">
              <w:rPr>
                <w:highlight w:val="yellow"/>
              </w:rPr>
              <w:t>yellow</w:t>
            </w:r>
            <w:r>
              <w:t xml:space="preserve"> for information; see Appendix A for details.</w:t>
            </w:r>
          </w:p>
          <w:p w14:paraId="40720CD8" w14:textId="538FEF14" w:rsidR="00370E7A" w:rsidRDefault="00370E7A" w:rsidP="00BD70B4">
            <w:pPr>
              <w:pStyle w:val="Leftalign"/>
              <w:spacing w:before="120"/>
              <w:jc w:val="left"/>
            </w:pPr>
            <w:r w:rsidRPr="00BD70B4">
              <w:rPr>
                <w:b/>
                <w:bCs/>
                <w:u w:val="single"/>
              </w:rPr>
              <w:t>Note</w:t>
            </w:r>
            <w:r>
              <w:t>: This DCR does not implement any</w:t>
            </w:r>
            <w:r w:rsidR="000A2058">
              <w:t xml:space="preserve"> conversion</w:t>
            </w:r>
            <w:r>
              <w:t xml:space="preserve"> changes </w:t>
            </w:r>
            <w:r w:rsidR="00DC0212">
              <w:t xml:space="preserve">into this </w:t>
            </w:r>
            <w:r w:rsidR="00B82DAC">
              <w:t>Detail</w:t>
            </w:r>
            <w:r w:rsidR="00DC0212">
              <w:t xml:space="preserve"> spec </w:t>
            </w:r>
            <w:r w:rsidR="00B82DAC">
              <w:t xml:space="preserve">that are </w:t>
            </w:r>
            <w:r>
              <w:t>currently under review per DCR1442</w:t>
            </w:r>
            <w:r w:rsidR="000A2058">
              <w:t xml:space="preserve"> related to </w:t>
            </w:r>
            <w:r w:rsidR="00B82DAC">
              <w:t>compli</w:t>
            </w:r>
            <w:r w:rsidR="007C25ED">
              <w:t xml:space="preserve">ance with </w:t>
            </w:r>
            <w:r w:rsidR="000A2058">
              <w:t xml:space="preserve">the newly published ESCC </w:t>
            </w:r>
            <w:r w:rsidR="00DC0212">
              <w:t>Generic 3402</w:t>
            </w:r>
            <w:r w:rsidR="000A2058">
              <w:t xml:space="preserve"> issue</w:t>
            </w:r>
            <w:r w:rsidR="00DC0212">
              <w:t> </w:t>
            </w:r>
            <w:r w:rsidR="00BD70B4">
              <w:t>6)</w:t>
            </w:r>
          </w:p>
        </w:tc>
      </w:tr>
    </w:tbl>
    <w:p w14:paraId="64623CF7" w14:textId="65320934" w:rsidR="00306ACC" w:rsidRPr="0037549B" w:rsidRDefault="00B22DBF" w:rsidP="001A32CA">
      <w:pPr>
        <w:ind w:left="0"/>
      </w:pPr>
      <w:r w:rsidRPr="0037549B">
        <w:br w:type="page"/>
      </w:r>
    </w:p>
    <w:p w14:paraId="64623CF8" w14:textId="77777777" w:rsidR="007638F8" w:rsidRPr="0037549B" w:rsidRDefault="007638F8" w:rsidP="001A32CA">
      <w:pPr>
        <w:pStyle w:val="Tableofcontents"/>
      </w:pPr>
      <w:r w:rsidRPr="0037549B">
        <w:lastRenderedPageBreak/>
        <w:t>TABLE OF CONTENTS</w:t>
      </w:r>
    </w:p>
    <w:p w14:paraId="1A5C4244" w14:textId="397A7CB4" w:rsidR="00C726E1"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37549B">
        <w:rPr>
          <w:rFonts w:cs="Arial"/>
        </w:rPr>
        <w:fldChar w:fldCharType="begin"/>
      </w:r>
      <w:r w:rsidRPr="0037549B">
        <w:rPr>
          <w:rFonts w:cs="Arial"/>
        </w:rPr>
        <w:instrText xml:space="preserve"> TOC \o "1-4" \h \z \u </w:instrText>
      </w:r>
      <w:r w:rsidRPr="0037549B">
        <w:rPr>
          <w:rFonts w:cs="Arial"/>
        </w:rPr>
        <w:fldChar w:fldCharType="separate"/>
      </w:r>
      <w:hyperlink w:anchor="_Toc137115315" w:history="1">
        <w:r w:rsidR="00C726E1" w:rsidRPr="00253095">
          <w:rPr>
            <w:rStyle w:val="Hyperlink"/>
            <w:noProof/>
          </w:rPr>
          <w:t>1</w:t>
        </w:r>
        <w:r w:rsidR="00C726E1">
          <w:rPr>
            <w:rFonts w:asciiTheme="minorHAnsi" w:eastAsiaTheme="minorEastAsia" w:hAnsiTheme="minorHAnsi" w:cstheme="minorBidi"/>
            <w:caps w:val="0"/>
            <w:noProof/>
            <w:kern w:val="2"/>
            <w:sz w:val="22"/>
            <w:szCs w:val="22"/>
            <w:lang w:eastAsia="en-GB"/>
            <w14:ligatures w14:val="standardContextual"/>
          </w:rPr>
          <w:tab/>
        </w:r>
        <w:r w:rsidR="00C726E1" w:rsidRPr="00253095">
          <w:rPr>
            <w:rStyle w:val="Hyperlink"/>
            <w:noProof/>
          </w:rPr>
          <w:t>General</w:t>
        </w:r>
        <w:r w:rsidR="00C726E1">
          <w:rPr>
            <w:noProof/>
            <w:webHidden/>
          </w:rPr>
          <w:tab/>
        </w:r>
        <w:r w:rsidR="00C726E1">
          <w:rPr>
            <w:noProof/>
            <w:webHidden/>
          </w:rPr>
          <w:fldChar w:fldCharType="begin"/>
        </w:r>
        <w:r w:rsidR="00C726E1">
          <w:rPr>
            <w:noProof/>
            <w:webHidden/>
          </w:rPr>
          <w:instrText xml:space="preserve"> PAGEREF _Toc137115315 \h </w:instrText>
        </w:r>
        <w:r w:rsidR="00C726E1">
          <w:rPr>
            <w:noProof/>
            <w:webHidden/>
          </w:rPr>
        </w:r>
        <w:r w:rsidR="00C726E1">
          <w:rPr>
            <w:noProof/>
            <w:webHidden/>
          </w:rPr>
          <w:fldChar w:fldCharType="separate"/>
        </w:r>
        <w:r w:rsidR="00C726E1">
          <w:rPr>
            <w:noProof/>
            <w:webHidden/>
          </w:rPr>
          <w:t>6</w:t>
        </w:r>
        <w:r w:rsidR="00C726E1">
          <w:rPr>
            <w:noProof/>
            <w:webHidden/>
          </w:rPr>
          <w:fldChar w:fldCharType="end"/>
        </w:r>
      </w:hyperlink>
    </w:p>
    <w:p w14:paraId="6066F960" w14:textId="3264AA94"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16" w:history="1">
        <w:r w:rsidRPr="00253095">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SCOPE</w:t>
        </w:r>
        <w:r>
          <w:rPr>
            <w:noProof/>
            <w:webHidden/>
          </w:rPr>
          <w:tab/>
        </w:r>
        <w:r>
          <w:rPr>
            <w:noProof/>
            <w:webHidden/>
          </w:rPr>
          <w:fldChar w:fldCharType="begin"/>
        </w:r>
        <w:r>
          <w:rPr>
            <w:noProof/>
            <w:webHidden/>
          </w:rPr>
          <w:instrText xml:space="preserve"> PAGEREF _Toc137115316 \h </w:instrText>
        </w:r>
        <w:r>
          <w:rPr>
            <w:noProof/>
            <w:webHidden/>
          </w:rPr>
        </w:r>
        <w:r>
          <w:rPr>
            <w:noProof/>
            <w:webHidden/>
          </w:rPr>
          <w:fldChar w:fldCharType="separate"/>
        </w:r>
        <w:r>
          <w:rPr>
            <w:noProof/>
            <w:webHidden/>
          </w:rPr>
          <w:t>6</w:t>
        </w:r>
        <w:r>
          <w:rPr>
            <w:noProof/>
            <w:webHidden/>
          </w:rPr>
          <w:fldChar w:fldCharType="end"/>
        </w:r>
      </w:hyperlink>
    </w:p>
    <w:p w14:paraId="6979CD6F" w14:textId="0D11C443"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17" w:history="1">
        <w:r w:rsidRPr="00253095">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TYPE VARIANTS</w:t>
        </w:r>
        <w:r>
          <w:rPr>
            <w:noProof/>
            <w:webHidden/>
          </w:rPr>
          <w:tab/>
        </w:r>
        <w:r>
          <w:rPr>
            <w:noProof/>
            <w:webHidden/>
          </w:rPr>
          <w:fldChar w:fldCharType="begin"/>
        </w:r>
        <w:r>
          <w:rPr>
            <w:noProof/>
            <w:webHidden/>
          </w:rPr>
          <w:instrText xml:space="preserve"> PAGEREF _Toc137115317 \h </w:instrText>
        </w:r>
        <w:r>
          <w:rPr>
            <w:noProof/>
            <w:webHidden/>
          </w:rPr>
        </w:r>
        <w:r>
          <w:rPr>
            <w:noProof/>
            <w:webHidden/>
          </w:rPr>
          <w:fldChar w:fldCharType="separate"/>
        </w:r>
        <w:r>
          <w:rPr>
            <w:noProof/>
            <w:webHidden/>
          </w:rPr>
          <w:t>6</w:t>
        </w:r>
        <w:r>
          <w:rPr>
            <w:noProof/>
            <w:webHidden/>
          </w:rPr>
          <w:fldChar w:fldCharType="end"/>
        </w:r>
      </w:hyperlink>
    </w:p>
    <w:p w14:paraId="00CB1B4E" w14:textId="0FE8D672"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18" w:history="1">
        <w:r w:rsidRPr="00253095">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MAXIMUM RATINGS</w:t>
        </w:r>
        <w:r>
          <w:rPr>
            <w:noProof/>
            <w:webHidden/>
          </w:rPr>
          <w:tab/>
        </w:r>
        <w:r>
          <w:rPr>
            <w:noProof/>
            <w:webHidden/>
          </w:rPr>
          <w:fldChar w:fldCharType="begin"/>
        </w:r>
        <w:r>
          <w:rPr>
            <w:noProof/>
            <w:webHidden/>
          </w:rPr>
          <w:instrText xml:space="preserve"> PAGEREF _Toc137115318 \h </w:instrText>
        </w:r>
        <w:r>
          <w:rPr>
            <w:noProof/>
            <w:webHidden/>
          </w:rPr>
        </w:r>
        <w:r>
          <w:rPr>
            <w:noProof/>
            <w:webHidden/>
          </w:rPr>
          <w:fldChar w:fldCharType="separate"/>
        </w:r>
        <w:r>
          <w:rPr>
            <w:noProof/>
            <w:webHidden/>
          </w:rPr>
          <w:t>6</w:t>
        </w:r>
        <w:r>
          <w:rPr>
            <w:noProof/>
            <w:webHidden/>
          </w:rPr>
          <w:fldChar w:fldCharType="end"/>
        </w:r>
      </w:hyperlink>
    </w:p>
    <w:p w14:paraId="0AE33C1B" w14:textId="242B63AA"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19" w:history="1">
        <w:r w:rsidRPr="00253095">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PARAMETER DERATING INFORMATION</w:t>
        </w:r>
        <w:r>
          <w:rPr>
            <w:noProof/>
            <w:webHidden/>
          </w:rPr>
          <w:tab/>
        </w:r>
        <w:r>
          <w:rPr>
            <w:noProof/>
            <w:webHidden/>
          </w:rPr>
          <w:fldChar w:fldCharType="begin"/>
        </w:r>
        <w:r>
          <w:rPr>
            <w:noProof/>
            <w:webHidden/>
          </w:rPr>
          <w:instrText xml:space="preserve"> PAGEREF _Toc137115319 \h </w:instrText>
        </w:r>
        <w:r>
          <w:rPr>
            <w:noProof/>
            <w:webHidden/>
          </w:rPr>
        </w:r>
        <w:r>
          <w:rPr>
            <w:noProof/>
            <w:webHidden/>
          </w:rPr>
          <w:fldChar w:fldCharType="separate"/>
        </w:r>
        <w:r>
          <w:rPr>
            <w:noProof/>
            <w:webHidden/>
          </w:rPr>
          <w:t>6</w:t>
        </w:r>
        <w:r>
          <w:rPr>
            <w:noProof/>
            <w:webHidden/>
          </w:rPr>
          <w:fldChar w:fldCharType="end"/>
        </w:r>
      </w:hyperlink>
    </w:p>
    <w:p w14:paraId="4A859733" w14:textId="41C3509D"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20" w:history="1">
        <w:r w:rsidRPr="00253095">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PHYSICAL DIMENSIONS</w:t>
        </w:r>
        <w:r>
          <w:rPr>
            <w:noProof/>
            <w:webHidden/>
          </w:rPr>
          <w:tab/>
        </w:r>
        <w:r>
          <w:rPr>
            <w:noProof/>
            <w:webHidden/>
          </w:rPr>
          <w:fldChar w:fldCharType="begin"/>
        </w:r>
        <w:r>
          <w:rPr>
            <w:noProof/>
            <w:webHidden/>
          </w:rPr>
          <w:instrText xml:space="preserve"> PAGEREF _Toc137115320 \h </w:instrText>
        </w:r>
        <w:r>
          <w:rPr>
            <w:noProof/>
            <w:webHidden/>
          </w:rPr>
        </w:r>
        <w:r>
          <w:rPr>
            <w:noProof/>
            <w:webHidden/>
          </w:rPr>
          <w:fldChar w:fldCharType="separate"/>
        </w:r>
        <w:r>
          <w:rPr>
            <w:noProof/>
            <w:webHidden/>
          </w:rPr>
          <w:t>6</w:t>
        </w:r>
        <w:r>
          <w:rPr>
            <w:noProof/>
            <w:webHidden/>
          </w:rPr>
          <w:fldChar w:fldCharType="end"/>
        </w:r>
      </w:hyperlink>
    </w:p>
    <w:p w14:paraId="02065822" w14:textId="133228B7"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21" w:history="1">
        <w:r w:rsidRPr="00253095">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STANDARD TEST CONNECTOR INTERFACE</w:t>
        </w:r>
        <w:r>
          <w:rPr>
            <w:noProof/>
            <w:webHidden/>
          </w:rPr>
          <w:tab/>
        </w:r>
        <w:r>
          <w:rPr>
            <w:noProof/>
            <w:webHidden/>
          </w:rPr>
          <w:fldChar w:fldCharType="begin"/>
        </w:r>
        <w:r>
          <w:rPr>
            <w:noProof/>
            <w:webHidden/>
          </w:rPr>
          <w:instrText xml:space="preserve"> PAGEREF _Toc137115321 \h </w:instrText>
        </w:r>
        <w:r>
          <w:rPr>
            <w:noProof/>
            <w:webHidden/>
          </w:rPr>
        </w:r>
        <w:r>
          <w:rPr>
            <w:noProof/>
            <w:webHidden/>
          </w:rPr>
          <w:fldChar w:fldCharType="separate"/>
        </w:r>
        <w:r>
          <w:rPr>
            <w:noProof/>
            <w:webHidden/>
          </w:rPr>
          <w:t>6</w:t>
        </w:r>
        <w:r>
          <w:rPr>
            <w:noProof/>
            <w:webHidden/>
          </w:rPr>
          <w:fldChar w:fldCharType="end"/>
        </w:r>
      </w:hyperlink>
    </w:p>
    <w:p w14:paraId="486FCEFE" w14:textId="502ECC0A" w:rsidR="00C726E1" w:rsidRDefault="00C726E1">
      <w:pPr>
        <w:pStyle w:val="TOC1"/>
        <w:rPr>
          <w:rFonts w:asciiTheme="minorHAnsi" w:eastAsiaTheme="minorEastAsia" w:hAnsiTheme="minorHAnsi" w:cstheme="minorBidi"/>
          <w:caps w:val="0"/>
          <w:noProof/>
          <w:kern w:val="2"/>
          <w:sz w:val="22"/>
          <w:szCs w:val="22"/>
          <w:lang w:eastAsia="en-GB"/>
          <w14:ligatures w14:val="standardContextual"/>
        </w:rPr>
      </w:pPr>
      <w:hyperlink w:anchor="_Toc137115322" w:history="1">
        <w:r w:rsidRPr="00253095">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APPLICABLE DOCUMENTS</w:t>
        </w:r>
        <w:r>
          <w:rPr>
            <w:noProof/>
            <w:webHidden/>
          </w:rPr>
          <w:tab/>
        </w:r>
        <w:r>
          <w:rPr>
            <w:noProof/>
            <w:webHidden/>
          </w:rPr>
          <w:fldChar w:fldCharType="begin"/>
        </w:r>
        <w:r>
          <w:rPr>
            <w:noProof/>
            <w:webHidden/>
          </w:rPr>
          <w:instrText xml:space="preserve"> PAGEREF _Toc137115322 \h </w:instrText>
        </w:r>
        <w:r>
          <w:rPr>
            <w:noProof/>
            <w:webHidden/>
          </w:rPr>
        </w:r>
        <w:r>
          <w:rPr>
            <w:noProof/>
            <w:webHidden/>
          </w:rPr>
          <w:fldChar w:fldCharType="separate"/>
        </w:r>
        <w:r>
          <w:rPr>
            <w:noProof/>
            <w:webHidden/>
          </w:rPr>
          <w:t>11</w:t>
        </w:r>
        <w:r>
          <w:rPr>
            <w:noProof/>
            <w:webHidden/>
          </w:rPr>
          <w:fldChar w:fldCharType="end"/>
        </w:r>
      </w:hyperlink>
    </w:p>
    <w:p w14:paraId="0464BA6D" w14:textId="1E6BB2D2" w:rsidR="00C726E1" w:rsidRDefault="00C726E1">
      <w:pPr>
        <w:pStyle w:val="TOC1"/>
        <w:rPr>
          <w:rFonts w:asciiTheme="minorHAnsi" w:eastAsiaTheme="minorEastAsia" w:hAnsiTheme="minorHAnsi" w:cstheme="minorBidi"/>
          <w:caps w:val="0"/>
          <w:noProof/>
          <w:kern w:val="2"/>
          <w:sz w:val="22"/>
          <w:szCs w:val="22"/>
          <w:lang w:eastAsia="en-GB"/>
          <w14:ligatures w14:val="standardContextual"/>
        </w:rPr>
      </w:pPr>
      <w:hyperlink w:anchor="_Toc137115323" w:history="1">
        <w:r w:rsidRPr="00253095">
          <w:rPr>
            <w:rStyle w:val="Hyperlink"/>
            <w:noProof/>
          </w:rPr>
          <w:t>3</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TERMS, DEFINITIONS, ABBREVIATIONS, SYMBOLS AND UNITS</w:t>
        </w:r>
        <w:r>
          <w:rPr>
            <w:noProof/>
            <w:webHidden/>
          </w:rPr>
          <w:tab/>
        </w:r>
        <w:r>
          <w:rPr>
            <w:noProof/>
            <w:webHidden/>
          </w:rPr>
          <w:fldChar w:fldCharType="begin"/>
        </w:r>
        <w:r>
          <w:rPr>
            <w:noProof/>
            <w:webHidden/>
          </w:rPr>
          <w:instrText xml:space="preserve"> PAGEREF _Toc137115323 \h </w:instrText>
        </w:r>
        <w:r>
          <w:rPr>
            <w:noProof/>
            <w:webHidden/>
          </w:rPr>
        </w:r>
        <w:r>
          <w:rPr>
            <w:noProof/>
            <w:webHidden/>
          </w:rPr>
          <w:fldChar w:fldCharType="separate"/>
        </w:r>
        <w:r>
          <w:rPr>
            <w:noProof/>
            <w:webHidden/>
          </w:rPr>
          <w:t>11</w:t>
        </w:r>
        <w:r>
          <w:rPr>
            <w:noProof/>
            <w:webHidden/>
          </w:rPr>
          <w:fldChar w:fldCharType="end"/>
        </w:r>
      </w:hyperlink>
    </w:p>
    <w:p w14:paraId="27508B0A" w14:textId="3E18E368" w:rsidR="00C726E1" w:rsidRDefault="00C726E1">
      <w:pPr>
        <w:pStyle w:val="TOC1"/>
        <w:rPr>
          <w:rFonts w:asciiTheme="minorHAnsi" w:eastAsiaTheme="minorEastAsia" w:hAnsiTheme="minorHAnsi" w:cstheme="minorBidi"/>
          <w:caps w:val="0"/>
          <w:noProof/>
          <w:kern w:val="2"/>
          <w:sz w:val="22"/>
          <w:szCs w:val="22"/>
          <w:lang w:eastAsia="en-GB"/>
          <w14:ligatures w14:val="standardContextual"/>
        </w:rPr>
      </w:pPr>
      <w:hyperlink w:anchor="_Toc137115324" w:history="1">
        <w:r w:rsidRPr="00253095">
          <w:rPr>
            <w:rStyle w:val="Hyperlink"/>
            <w:noProof/>
          </w:rPr>
          <w:t>4</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REQUIREMENTS</w:t>
        </w:r>
        <w:r>
          <w:rPr>
            <w:noProof/>
            <w:webHidden/>
          </w:rPr>
          <w:tab/>
        </w:r>
        <w:r>
          <w:rPr>
            <w:noProof/>
            <w:webHidden/>
          </w:rPr>
          <w:fldChar w:fldCharType="begin"/>
        </w:r>
        <w:r>
          <w:rPr>
            <w:noProof/>
            <w:webHidden/>
          </w:rPr>
          <w:instrText xml:space="preserve"> PAGEREF _Toc137115324 \h </w:instrText>
        </w:r>
        <w:r>
          <w:rPr>
            <w:noProof/>
            <w:webHidden/>
          </w:rPr>
        </w:r>
        <w:r>
          <w:rPr>
            <w:noProof/>
            <w:webHidden/>
          </w:rPr>
          <w:fldChar w:fldCharType="separate"/>
        </w:r>
        <w:r>
          <w:rPr>
            <w:noProof/>
            <w:webHidden/>
          </w:rPr>
          <w:t>11</w:t>
        </w:r>
        <w:r>
          <w:rPr>
            <w:noProof/>
            <w:webHidden/>
          </w:rPr>
          <w:fldChar w:fldCharType="end"/>
        </w:r>
      </w:hyperlink>
    </w:p>
    <w:p w14:paraId="57F2D540" w14:textId="2DC2DFDD"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25" w:history="1">
        <w:r w:rsidRPr="00253095">
          <w:rPr>
            <w:rStyle w:val="Hyperlink"/>
            <w:noProof/>
          </w:rPr>
          <w:t>4.1</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GENERAL</w:t>
        </w:r>
        <w:r>
          <w:rPr>
            <w:noProof/>
            <w:webHidden/>
          </w:rPr>
          <w:tab/>
        </w:r>
        <w:r>
          <w:rPr>
            <w:noProof/>
            <w:webHidden/>
          </w:rPr>
          <w:fldChar w:fldCharType="begin"/>
        </w:r>
        <w:r>
          <w:rPr>
            <w:noProof/>
            <w:webHidden/>
          </w:rPr>
          <w:instrText xml:space="preserve"> PAGEREF _Toc137115325 \h </w:instrText>
        </w:r>
        <w:r>
          <w:rPr>
            <w:noProof/>
            <w:webHidden/>
          </w:rPr>
        </w:r>
        <w:r>
          <w:rPr>
            <w:noProof/>
            <w:webHidden/>
          </w:rPr>
          <w:fldChar w:fldCharType="separate"/>
        </w:r>
        <w:r>
          <w:rPr>
            <w:noProof/>
            <w:webHidden/>
          </w:rPr>
          <w:t>11</w:t>
        </w:r>
        <w:r>
          <w:rPr>
            <w:noProof/>
            <w:webHidden/>
          </w:rPr>
          <w:fldChar w:fldCharType="end"/>
        </w:r>
      </w:hyperlink>
    </w:p>
    <w:p w14:paraId="19EBD131" w14:textId="41B81DB9"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26" w:history="1">
        <w:r w:rsidRPr="00253095">
          <w:rPr>
            <w:rStyle w:val="Hyperlink"/>
            <w:noProof/>
          </w:rPr>
          <w:t>4.2</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DEVIATIONS FROM GENERIC SPECIFICATION</w:t>
        </w:r>
        <w:r>
          <w:rPr>
            <w:noProof/>
            <w:webHidden/>
          </w:rPr>
          <w:tab/>
        </w:r>
        <w:r>
          <w:rPr>
            <w:noProof/>
            <w:webHidden/>
          </w:rPr>
          <w:fldChar w:fldCharType="begin"/>
        </w:r>
        <w:r>
          <w:rPr>
            <w:noProof/>
            <w:webHidden/>
          </w:rPr>
          <w:instrText xml:space="preserve"> PAGEREF _Toc137115326 \h </w:instrText>
        </w:r>
        <w:r>
          <w:rPr>
            <w:noProof/>
            <w:webHidden/>
          </w:rPr>
        </w:r>
        <w:r>
          <w:rPr>
            <w:noProof/>
            <w:webHidden/>
          </w:rPr>
          <w:fldChar w:fldCharType="separate"/>
        </w:r>
        <w:r>
          <w:rPr>
            <w:noProof/>
            <w:webHidden/>
          </w:rPr>
          <w:t>11</w:t>
        </w:r>
        <w:r>
          <w:rPr>
            <w:noProof/>
            <w:webHidden/>
          </w:rPr>
          <w:fldChar w:fldCharType="end"/>
        </w:r>
      </w:hyperlink>
    </w:p>
    <w:p w14:paraId="06C50F95" w14:textId="3EDA80EC"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27" w:history="1">
        <w:r w:rsidRPr="00253095">
          <w:rPr>
            <w:rStyle w:val="Hyperlink"/>
            <w:noProof/>
          </w:rPr>
          <w:t>4.2.1</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Deviations from Special I-Process Controls</w:t>
        </w:r>
        <w:r>
          <w:rPr>
            <w:noProof/>
            <w:webHidden/>
          </w:rPr>
          <w:tab/>
        </w:r>
        <w:r>
          <w:rPr>
            <w:noProof/>
            <w:webHidden/>
          </w:rPr>
          <w:fldChar w:fldCharType="begin"/>
        </w:r>
        <w:r>
          <w:rPr>
            <w:noProof/>
            <w:webHidden/>
          </w:rPr>
          <w:instrText xml:space="preserve"> PAGEREF _Toc137115327 \h </w:instrText>
        </w:r>
        <w:r>
          <w:rPr>
            <w:noProof/>
            <w:webHidden/>
          </w:rPr>
        </w:r>
        <w:r>
          <w:rPr>
            <w:noProof/>
            <w:webHidden/>
          </w:rPr>
          <w:fldChar w:fldCharType="separate"/>
        </w:r>
        <w:r>
          <w:rPr>
            <w:noProof/>
            <w:webHidden/>
          </w:rPr>
          <w:t>11</w:t>
        </w:r>
        <w:r>
          <w:rPr>
            <w:noProof/>
            <w:webHidden/>
          </w:rPr>
          <w:fldChar w:fldCharType="end"/>
        </w:r>
      </w:hyperlink>
    </w:p>
    <w:p w14:paraId="50F3853E" w14:textId="1605765D"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28" w:history="1">
        <w:r w:rsidRPr="00253095">
          <w:rPr>
            <w:rStyle w:val="Hyperlink"/>
            <w:noProof/>
          </w:rPr>
          <w:t>4.2.2</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Deviations from final Production Tests (Chart II)</w:t>
        </w:r>
        <w:r>
          <w:rPr>
            <w:noProof/>
            <w:webHidden/>
          </w:rPr>
          <w:tab/>
        </w:r>
        <w:r>
          <w:rPr>
            <w:noProof/>
            <w:webHidden/>
          </w:rPr>
          <w:fldChar w:fldCharType="begin"/>
        </w:r>
        <w:r>
          <w:rPr>
            <w:noProof/>
            <w:webHidden/>
          </w:rPr>
          <w:instrText xml:space="preserve"> PAGEREF _Toc137115328 \h </w:instrText>
        </w:r>
        <w:r>
          <w:rPr>
            <w:noProof/>
            <w:webHidden/>
          </w:rPr>
        </w:r>
        <w:r>
          <w:rPr>
            <w:noProof/>
            <w:webHidden/>
          </w:rPr>
          <w:fldChar w:fldCharType="separate"/>
        </w:r>
        <w:r>
          <w:rPr>
            <w:noProof/>
            <w:webHidden/>
          </w:rPr>
          <w:t>11</w:t>
        </w:r>
        <w:r>
          <w:rPr>
            <w:noProof/>
            <w:webHidden/>
          </w:rPr>
          <w:fldChar w:fldCharType="end"/>
        </w:r>
      </w:hyperlink>
    </w:p>
    <w:p w14:paraId="294B8B9E" w14:textId="7035FCD2"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29" w:history="1">
        <w:r w:rsidRPr="00253095">
          <w:rPr>
            <w:rStyle w:val="Hyperlink"/>
            <w:noProof/>
          </w:rPr>
          <w:t>4.2.3</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Deviations from Burn-in Tests (Chart III)</w:t>
        </w:r>
        <w:r>
          <w:rPr>
            <w:noProof/>
            <w:webHidden/>
          </w:rPr>
          <w:tab/>
        </w:r>
        <w:r>
          <w:rPr>
            <w:noProof/>
            <w:webHidden/>
          </w:rPr>
          <w:fldChar w:fldCharType="begin"/>
        </w:r>
        <w:r>
          <w:rPr>
            <w:noProof/>
            <w:webHidden/>
          </w:rPr>
          <w:instrText xml:space="preserve"> PAGEREF _Toc137115329 \h </w:instrText>
        </w:r>
        <w:r>
          <w:rPr>
            <w:noProof/>
            <w:webHidden/>
          </w:rPr>
        </w:r>
        <w:r>
          <w:rPr>
            <w:noProof/>
            <w:webHidden/>
          </w:rPr>
          <w:fldChar w:fldCharType="separate"/>
        </w:r>
        <w:r>
          <w:rPr>
            <w:noProof/>
            <w:webHidden/>
          </w:rPr>
          <w:t>11</w:t>
        </w:r>
        <w:r>
          <w:rPr>
            <w:noProof/>
            <w:webHidden/>
          </w:rPr>
          <w:fldChar w:fldCharType="end"/>
        </w:r>
      </w:hyperlink>
    </w:p>
    <w:p w14:paraId="5237FC0C" w14:textId="16482537"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30" w:history="1">
        <w:r w:rsidRPr="00253095">
          <w:rPr>
            <w:rStyle w:val="Hyperlink"/>
            <w:noProof/>
          </w:rPr>
          <w:t>4.2.4</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Deviations from Qualification Tests (Chart IV)</w:t>
        </w:r>
        <w:r>
          <w:rPr>
            <w:noProof/>
            <w:webHidden/>
          </w:rPr>
          <w:tab/>
        </w:r>
        <w:r>
          <w:rPr>
            <w:noProof/>
            <w:webHidden/>
          </w:rPr>
          <w:fldChar w:fldCharType="begin"/>
        </w:r>
        <w:r>
          <w:rPr>
            <w:noProof/>
            <w:webHidden/>
          </w:rPr>
          <w:instrText xml:space="preserve"> PAGEREF _Toc137115330 \h </w:instrText>
        </w:r>
        <w:r>
          <w:rPr>
            <w:noProof/>
            <w:webHidden/>
          </w:rPr>
        </w:r>
        <w:r>
          <w:rPr>
            <w:noProof/>
            <w:webHidden/>
          </w:rPr>
          <w:fldChar w:fldCharType="separate"/>
        </w:r>
        <w:r>
          <w:rPr>
            <w:noProof/>
            <w:webHidden/>
          </w:rPr>
          <w:t>11</w:t>
        </w:r>
        <w:r>
          <w:rPr>
            <w:noProof/>
            <w:webHidden/>
          </w:rPr>
          <w:fldChar w:fldCharType="end"/>
        </w:r>
      </w:hyperlink>
    </w:p>
    <w:p w14:paraId="48CD356C" w14:textId="0300A917"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31" w:history="1">
        <w:r w:rsidRPr="00253095">
          <w:rPr>
            <w:rStyle w:val="Hyperlink"/>
            <w:noProof/>
          </w:rPr>
          <w:t>4.2.5</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Deviations from Lot Acceptance Tests (Chart V)</w:t>
        </w:r>
        <w:r>
          <w:rPr>
            <w:noProof/>
            <w:webHidden/>
          </w:rPr>
          <w:tab/>
        </w:r>
        <w:r>
          <w:rPr>
            <w:noProof/>
            <w:webHidden/>
          </w:rPr>
          <w:fldChar w:fldCharType="begin"/>
        </w:r>
        <w:r>
          <w:rPr>
            <w:noProof/>
            <w:webHidden/>
          </w:rPr>
          <w:instrText xml:space="preserve"> PAGEREF _Toc137115331 \h </w:instrText>
        </w:r>
        <w:r>
          <w:rPr>
            <w:noProof/>
            <w:webHidden/>
          </w:rPr>
        </w:r>
        <w:r>
          <w:rPr>
            <w:noProof/>
            <w:webHidden/>
          </w:rPr>
          <w:fldChar w:fldCharType="separate"/>
        </w:r>
        <w:r>
          <w:rPr>
            <w:noProof/>
            <w:webHidden/>
          </w:rPr>
          <w:t>12</w:t>
        </w:r>
        <w:r>
          <w:rPr>
            <w:noProof/>
            <w:webHidden/>
          </w:rPr>
          <w:fldChar w:fldCharType="end"/>
        </w:r>
      </w:hyperlink>
    </w:p>
    <w:p w14:paraId="03873AA4" w14:textId="7B808DAD"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32" w:history="1">
        <w:r w:rsidRPr="00253095">
          <w:rPr>
            <w:rStyle w:val="Hyperlink"/>
            <w:noProof/>
          </w:rPr>
          <w:t>4.3</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ENVIRONMENTAL, MECHANICAL and Endurance REQUIREMENTS</w:t>
        </w:r>
        <w:r>
          <w:rPr>
            <w:noProof/>
            <w:webHidden/>
          </w:rPr>
          <w:tab/>
        </w:r>
        <w:r>
          <w:rPr>
            <w:noProof/>
            <w:webHidden/>
          </w:rPr>
          <w:fldChar w:fldCharType="begin"/>
        </w:r>
        <w:r>
          <w:rPr>
            <w:noProof/>
            <w:webHidden/>
          </w:rPr>
          <w:instrText xml:space="preserve"> PAGEREF _Toc137115332 \h </w:instrText>
        </w:r>
        <w:r>
          <w:rPr>
            <w:noProof/>
            <w:webHidden/>
          </w:rPr>
        </w:r>
        <w:r>
          <w:rPr>
            <w:noProof/>
            <w:webHidden/>
          </w:rPr>
          <w:fldChar w:fldCharType="separate"/>
        </w:r>
        <w:r>
          <w:rPr>
            <w:noProof/>
            <w:webHidden/>
          </w:rPr>
          <w:t>12</w:t>
        </w:r>
        <w:r>
          <w:rPr>
            <w:noProof/>
            <w:webHidden/>
          </w:rPr>
          <w:fldChar w:fldCharType="end"/>
        </w:r>
      </w:hyperlink>
    </w:p>
    <w:p w14:paraId="75E16736" w14:textId="4A5E01F1"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33" w:history="1">
        <w:r w:rsidRPr="00253095">
          <w:rPr>
            <w:rStyle w:val="Hyperlink"/>
            <w:noProof/>
          </w:rPr>
          <w:t>4.3.1</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Dimension Check</w:t>
        </w:r>
        <w:r>
          <w:rPr>
            <w:noProof/>
            <w:webHidden/>
          </w:rPr>
          <w:tab/>
        </w:r>
        <w:r>
          <w:rPr>
            <w:noProof/>
            <w:webHidden/>
          </w:rPr>
          <w:fldChar w:fldCharType="begin"/>
        </w:r>
        <w:r>
          <w:rPr>
            <w:noProof/>
            <w:webHidden/>
          </w:rPr>
          <w:instrText xml:space="preserve"> PAGEREF _Toc137115333 \h </w:instrText>
        </w:r>
        <w:r>
          <w:rPr>
            <w:noProof/>
            <w:webHidden/>
          </w:rPr>
        </w:r>
        <w:r>
          <w:rPr>
            <w:noProof/>
            <w:webHidden/>
          </w:rPr>
          <w:fldChar w:fldCharType="separate"/>
        </w:r>
        <w:r>
          <w:rPr>
            <w:noProof/>
            <w:webHidden/>
          </w:rPr>
          <w:t>12</w:t>
        </w:r>
        <w:r>
          <w:rPr>
            <w:noProof/>
            <w:webHidden/>
          </w:rPr>
          <w:fldChar w:fldCharType="end"/>
        </w:r>
      </w:hyperlink>
    </w:p>
    <w:p w14:paraId="63418750" w14:textId="65CCAA5C"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34" w:history="1">
        <w:r w:rsidRPr="00253095">
          <w:rPr>
            <w:rStyle w:val="Hyperlink"/>
            <w:noProof/>
          </w:rPr>
          <w:t>4.3.2</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Weight</w:t>
        </w:r>
        <w:r>
          <w:rPr>
            <w:noProof/>
            <w:webHidden/>
          </w:rPr>
          <w:tab/>
        </w:r>
        <w:r>
          <w:rPr>
            <w:noProof/>
            <w:webHidden/>
          </w:rPr>
          <w:fldChar w:fldCharType="begin"/>
        </w:r>
        <w:r>
          <w:rPr>
            <w:noProof/>
            <w:webHidden/>
          </w:rPr>
          <w:instrText xml:space="preserve"> PAGEREF _Toc137115334 \h </w:instrText>
        </w:r>
        <w:r>
          <w:rPr>
            <w:noProof/>
            <w:webHidden/>
          </w:rPr>
        </w:r>
        <w:r>
          <w:rPr>
            <w:noProof/>
            <w:webHidden/>
          </w:rPr>
          <w:fldChar w:fldCharType="separate"/>
        </w:r>
        <w:r>
          <w:rPr>
            <w:noProof/>
            <w:webHidden/>
          </w:rPr>
          <w:t>12</w:t>
        </w:r>
        <w:r>
          <w:rPr>
            <w:noProof/>
            <w:webHidden/>
          </w:rPr>
          <w:fldChar w:fldCharType="end"/>
        </w:r>
      </w:hyperlink>
    </w:p>
    <w:p w14:paraId="63F0FC46" w14:textId="34B48B5B"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35" w:history="1">
        <w:r w:rsidRPr="00253095">
          <w:rPr>
            <w:rStyle w:val="Hyperlink"/>
            <w:noProof/>
          </w:rPr>
          <w:t>4.3.3</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Contact Engagement and Separation Forces</w:t>
        </w:r>
        <w:r>
          <w:rPr>
            <w:noProof/>
            <w:webHidden/>
          </w:rPr>
          <w:tab/>
        </w:r>
        <w:r>
          <w:rPr>
            <w:noProof/>
            <w:webHidden/>
          </w:rPr>
          <w:fldChar w:fldCharType="begin"/>
        </w:r>
        <w:r>
          <w:rPr>
            <w:noProof/>
            <w:webHidden/>
          </w:rPr>
          <w:instrText xml:space="preserve"> PAGEREF _Toc137115335 \h </w:instrText>
        </w:r>
        <w:r>
          <w:rPr>
            <w:noProof/>
            <w:webHidden/>
          </w:rPr>
        </w:r>
        <w:r>
          <w:rPr>
            <w:noProof/>
            <w:webHidden/>
          </w:rPr>
          <w:fldChar w:fldCharType="separate"/>
        </w:r>
        <w:r>
          <w:rPr>
            <w:noProof/>
            <w:webHidden/>
          </w:rPr>
          <w:t>12</w:t>
        </w:r>
        <w:r>
          <w:rPr>
            <w:noProof/>
            <w:webHidden/>
          </w:rPr>
          <w:fldChar w:fldCharType="end"/>
        </w:r>
      </w:hyperlink>
    </w:p>
    <w:p w14:paraId="2F0AFF12" w14:textId="45D2D238"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36" w:history="1">
        <w:r w:rsidRPr="00253095">
          <w:rPr>
            <w:rStyle w:val="Hyperlink"/>
            <w:noProof/>
          </w:rPr>
          <w:t>4.3.4</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Coupling Proof Torque</w:t>
        </w:r>
        <w:r>
          <w:rPr>
            <w:noProof/>
            <w:webHidden/>
          </w:rPr>
          <w:tab/>
        </w:r>
        <w:r>
          <w:rPr>
            <w:noProof/>
            <w:webHidden/>
          </w:rPr>
          <w:fldChar w:fldCharType="begin"/>
        </w:r>
        <w:r>
          <w:rPr>
            <w:noProof/>
            <w:webHidden/>
          </w:rPr>
          <w:instrText xml:space="preserve"> PAGEREF _Toc137115336 \h </w:instrText>
        </w:r>
        <w:r>
          <w:rPr>
            <w:noProof/>
            <w:webHidden/>
          </w:rPr>
        </w:r>
        <w:r>
          <w:rPr>
            <w:noProof/>
            <w:webHidden/>
          </w:rPr>
          <w:fldChar w:fldCharType="separate"/>
        </w:r>
        <w:r>
          <w:rPr>
            <w:noProof/>
            <w:webHidden/>
          </w:rPr>
          <w:t>13</w:t>
        </w:r>
        <w:r>
          <w:rPr>
            <w:noProof/>
            <w:webHidden/>
          </w:rPr>
          <w:fldChar w:fldCharType="end"/>
        </w:r>
      </w:hyperlink>
    </w:p>
    <w:p w14:paraId="53E80FC2" w14:textId="79020E8D"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37" w:history="1">
        <w:r w:rsidRPr="00253095">
          <w:rPr>
            <w:rStyle w:val="Hyperlink"/>
            <w:noProof/>
          </w:rPr>
          <w:t>4.3.5</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Mating and Unmating Forces</w:t>
        </w:r>
        <w:r>
          <w:rPr>
            <w:noProof/>
            <w:webHidden/>
          </w:rPr>
          <w:tab/>
        </w:r>
        <w:r>
          <w:rPr>
            <w:noProof/>
            <w:webHidden/>
          </w:rPr>
          <w:fldChar w:fldCharType="begin"/>
        </w:r>
        <w:r>
          <w:rPr>
            <w:noProof/>
            <w:webHidden/>
          </w:rPr>
          <w:instrText xml:space="preserve"> PAGEREF _Toc137115337 \h </w:instrText>
        </w:r>
        <w:r>
          <w:rPr>
            <w:noProof/>
            <w:webHidden/>
          </w:rPr>
        </w:r>
        <w:r>
          <w:rPr>
            <w:noProof/>
            <w:webHidden/>
          </w:rPr>
          <w:fldChar w:fldCharType="separate"/>
        </w:r>
        <w:r>
          <w:rPr>
            <w:noProof/>
            <w:webHidden/>
          </w:rPr>
          <w:t>13</w:t>
        </w:r>
        <w:r>
          <w:rPr>
            <w:noProof/>
            <w:webHidden/>
          </w:rPr>
          <w:fldChar w:fldCharType="end"/>
        </w:r>
      </w:hyperlink>
    </w:p>
    <w:p w14:paraId="08B1647D" w14:textId="508A5E0C"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38" w:history="1">
        <w:r w:rsidRPr="00253095">
          <w:rPr>
            <w:rStyle w:val="Hyperlink"/>
            <w:noProof/>
          </w:rPr>
          <w:t>4.3.6</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Centre Contact Retention</w:t>
        </w:r>
        <w:r>
          <w:rPr>
            <w:noProof/>
            <w:webHidden/>
          </w:rPr>
          <w:tab/>
        </w:r>
        <w:r>
          <w:rPr>
            <w:noProof/>
            <w:webHidden/>
          </w:rPr>
          <w:fldChar w:fldCharType="begin"/>
        </w:r>
        <w:r>
          <w:rPr>
            <w:noProof/>
            <w:webHidden/>
          </w:rPr>
          <w:instrText xml:space="preserve"> PAGEREF _Toc137115338 \h </w:instrText>
        </w:r>
        <w:r>
          <w:rPr>
            <w:noProof/>
            <w:webHidden/>
          </w:rPr>
        </w:r>
        <w:r>
          <w:rPr>
            <w:noProof/>
            <w:webHidden/>
          </w:rPr>
          <w:fldChar w:fldCharType="separate"/>
        </w:r>
        <w:r>
          <w:rPr>
            <w:noProof/>
            <w:webHidden/>
          </w:rPr>
          <w:t>13</w:t>
        </w:r>
        <w:r>
          <w:rPr>
            <w:noProof/>
            <w:webHidden/>
          </w:rPr>
          <w:fldChar w:fldCharType="end"/>
        </w:r>
      </w:hyperlink>
    </w:p>
    <w:p w14:paraId="1868CF2D" w14:textId="68EB79F9"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39" w:history="1">
        <w:r w:rsidRPr="00253095">
          <w:rPr>
            <w:rStyle w:val="Hyperlink"/>
            <w:noProof/>
          </w:rPr>
          <w:t>4.3.7</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Cable Retention Force</w:t>
        </w:r>
        <w:r>
          <w:rPr>
            <w:noProof/>
            <w:webHidden/>
          </w:rPr>
          <w:tab/>
        </w:r>
        <w:r>
          <w:rPr>
            <w:noProof/>
            <w:webHidden/>
          </w:rPr>
          <w:fldChar w:fldCharType="begin"/>
        </w:r>
        <w:r>
          <w:rPr>
            <w:noProof/>
            <w:webHidden/>
          </w:rPr>
          <w:instrText xml:space="preserve"> PAGEREF _Toc137115339 \h </w:instrText>
        </w:r>
        <w:r>
          <w:rPr>
            <w:noProof/>
            <w:webHidden/>
          </w:rPr>
        </w:r>
        <w:r>
          <w:rPr>
            <w:noProof/>
            <w:webHidden/>
          </w:rPr>
          <w:fldChar w:fldCharType="separate"/>
        </w:r>
        <w:r>
          <w:rPr>
            <w:noProof/>
            <w:webHidden/>
          </w:rPr>
          <w:t>13</w:t>
        </w:r>
        <w:r>
          <w:rPr>
            <w:noProof/>
            <w:webHidden/>
          </w:rPr>
          <w:fldChar w:fldCharType="end"/>
        </w:r>
      </w:hyperlink>
    </w:p>
    <w:p w14:paraId="07E0BAEE" w14:textId="30C668D4"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40" w:history="1">
        <w:r w:rsidRPr="00253095">
          <w:rPr>
            <w:rStyle w:val="Hyperlink"/>
            <w:noProof/>
          </w:rPr>
          <w:t>4.3.8</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Endurance</w:t>
        </w:r>
        <w:r>
          <w:rPr>
            <w:noProof/>
            <w:webHidden/>
          </w:rPr>
          <w:tab/>
        </w:r>
        <w:r>
          <w:rPr>
            <w:noProof/>
            <w:webHidden/>
          </w:rPr>
          <w:fldChar w:fldCharType="begin"/>
        </w:r>
        <w:r>
          <w:rPr>
            <w:noProof/>
            <w:webHidden/>
          </w:rPr>
          <w:instrText xml:space="preserve"> PAGEREF _Toc137115340 \h </w:instrText>
        </w:r>
        <w:r>
          <w:rPr>
            <w:noProof/>
            <w:webHidden/>
          </w:rPr>
        </w:r>
        <w:r>
          <w:rPr>
            <w:noProof/>
            <w:webHidden/>
          </w:rPr>
          <w:fldChar w:fldCharType="separate"/>
        </w:r>
        <w:r>
          <w:rPr>
            <w:noProof/>
            <w:webHidden/>
          </w:rPr>
          <w:t>13</w:t>
        </w:r>
        <w:r>
          <w:rPr>
            <w:noProof/>
            <w:webHidden/>
          </w:rPr>
          <w:fldChar w:fldCharType="end"/>
        </w:r>
      </w:hyperlink>
    </w:p>
    <w:p w14:paraId="536FFE2C" w14:textId="63C176E1"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41" w:history="1">
        <w:r w:rsidRPr="00253095">
          <w:rPr>
            <w:rStyle w:val="Hyperlink"/>
            <w:noProof/>
          </w:rPr>
          <w:t>4.3.9</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Residual Magnetism</w:t>
        </w:r>
        <w:r>
          <w:rPr>
            <w:noProof/>
            <w:webHidden/>
          </w:rPr>
          <w:tab/>
        </w:r>
        <w:r>
          <w:rPr>
            <w:noProof/>
            <w:webHidden/>
          </w:rPr>
          <w:fldChar w:fldCharType="begin"/>
        </w:r>
        <w:r>
          <w:rPr>
            <w:noProof/>
            <w:webHidden/>
          </w:rPr>
          <w:instrText xml:space="preserve"> PAGEREF _Toc137115341 \h </w:instrText>
        </w:r>
        <w:r>
          <w:rPr>
            <w:noProof/>
            <w:webHidden/>
          </w:rPr>
        </w:r>
        <w:r>
          <w:rPr>
            <w:noProof/>
            <w:webHidden/>
          </w:rPr>
          <w:fldChar w:fldCharType="separate"/>
        </w:r>
        <w:r>
          <w:rPr>
            <w:noProof/>
            <w:webHidden/>
          </w:rPr>
          <w:t>13</w:t>
        </w:r>
        <w:r>
          <w:rPr>
            <w:noProof/>
            <w:webHidden/>
          </w:rPr>
          <w:fldChar w:fldCharType="end"/>
        </w:r>
      </w:hyperlink>
    </w:p>
    <w:p w14:paraId="0A76C34B" w14:textId="2E03A63D"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42" w:history="1">
        <w:r w:rsidRPr="00253095">
          <w:rPr>
            <w:rStyle w:val="Hyperlink"/>
            <w:noProof/>
          </w:rPr>
          <w:t>4.3.10</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Multipaction</w:t>
        </w:r>
        <w:r>
          <w:rPr>
            <w:noProof/>
            <w:webHidden/>
          </w:rPr>
          <w:tab/>
        </w:r>
        <w:r>
          <w:rPr>
            <w:noProof/>
            <w:webHidden/>
          </w:rPr>
          <w:fldChar w:fldCharType="begin"/>
        </w:r>
        <w:r>
          <w:rPr>
            <w:noProof/>
            <w:webHidden/>
          </w:rPr>
          <w:instrText xml:space="preserve"> PAGEREF _Toc137115342 \h </w:instrText>
        </w:r>
        <w:r>
          <w:rPr>
            <w:noProof/>
            <w:webHidden/>
          </w:rPr>
        </w:r>
        <w:r>
          <w:rPr>
            <w:noProof/>
            <w:webHidden/>
          </w:rPr>
          <w:fldChar w:fldCharType="separate"/>
        </w:r>
        <w:r>
          <w:rPr>
            <w:noProof/>
            <w:webHidden/>
          </w:rPr>
          <w:t>13</w:t>
        </w:r>
        <w:r>
          <w:rPr>
            <w:noProof/>
            <w:webHidden/>
          </w:rPr>
          <w:fldChar w:fldCharType="end"/>
        </w:r>
      </w:hyperlink>
    </w:p>
    <w:p w14:paraId="092EB78A" w14:textId="70B17699"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43" w:history="1">
        <w:r w:rsidRPr="00253095">
          <w:rPr>
            <w:rStyle w:val="Hyperlink"/>
            <w:noProof/>
          </w:rPr>
          <w:t>4.3.11</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RF Power Handing</w:t>
        </w:r>
        <w:r>
          <w:rPr>
            <w:noProof/>
            <w:webHidden/>
          </w:rPr>
          <w:tab/>
        </w:r>
        <w:r>
          <w:rPr>
            <w:noProof/>
            <w:webHidden/>
          </w:rPr>
          <w:fldChar w:fldCharType="begin"/>
        </w:r>
        <w:r>
          <w:rPr>
            <w:noProof/>
            <w:webHidden/>
          </w:rPr>
          <w:instrText xml:space="preserve"> PAGEREF _Toc137115343 \h </w:instrText>
        </w:r>
        <w:r>
          <w:rPr>
            <w:noProof/>
            <w:webHidden/>
          </w:rPr>
        </w:r>
        <w:r>
          <w:rPr>
            <w:noProof/>
            <w:webHidden/>
          </w:rPr>
          <w:fldChar w:fldCharType="separate"/>
        </w:r>
        <w:r>
          <w:rPr>
            <w:noProof/>
            <w:webHidden/>
          </w:rPr>
          <w:t>14</w:t>
        </w:r>
        <w:r>
          <w:rPr>
            <w:noProof/>
            <w:webHidden/>
          </w:rPr>
          <w:fldChar w:fldCharType="end"/>
        </w:r>
      </w:hyperlink>
    </w:p>
    <w:p w14:paraId="6043F1D0" w14:textId="0FCF7A2E"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44" w:history="1">
        <w:r w:rsidRPr="00253095">
          <w:rPr>
            <w:rStyle w:val="Hyperlink"/>
            <w:noProof/>
          </w:rPr>
          <w:t>4.3.12</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Corona</w:t>
        </w:r>
        <w:r>
          <w:rPr>
            <w:noProof/>
            <w:webHidden/>
          </w:rPr>
          <w:tab/>
        </w:r>
        <w:r>
          <w:rPr>
            <w:noProof/>
            <w:webHidden/>
          </w:rPr>
          <w:fldChar w:fldCharType="begin"/>
        </w:r>
        <w:r>
          <w:rPr>
            <w:noProof/>
            <w:webHidden/>
          </w:rPr>
          <w:instrText xml:space="preserve"> PAGEREF _Toc137115344 \h </w:instrText>
        </w:r>
        <w:r>
          <w:rPr>
            <w:noProof/>
            <w:webHidden/>
          </w:rPr>
        </w:r>
        <w:r>
          <w:rPr>
            <w:noProof/>
            <w:webHidden/>
          </w:rPr>
          <w:fldChar w:fldCharType="separate"/>
        </w:r>
        <w:r>
          <w:rPr>
            <w:noProof/>
            <w:webHidden/>
          </w:rPr>
          <w:t>14</w:t>
        </w:r>
        <w:r>
          <w:rPr>
            <w:noProof/>
            <w:webHidden/>
          </w:rPr>
          <w:fldChar w:fldCharType="end"/>
        </w:r>
      </w:hyperlink>
    </w:p>
    <w:p w14:paraId="29A099BF" w14:textId="77699DA9"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45" w:history="1">
        <w:r w:rsidRPr="00253095">
          <w:rPr>
            <w:rStyle w:val="Hyperlink"/>
            <w:noProof/>
          </w:rPr>
          <w:t>4.4</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MATERIALS AND FINISHES</w:t>
        </w:r>
        <w:r>
          <w:rPr>
            <w:noProof/>
            <w:webHidden/>
          </w:rPr>
          <w:tab/>
        </w:r>
        <w:r>
          <w:rPr>
            <w:noProof/>
            <w:webHidden/>
          </w:rPr>
          <w:fldChar w:fldCharType="begin"/>
        </w:r>
        <w:r>
          <w:rPr>
            <w:noProof/>
            <w:webHidden/>
          </w:rPr>
          <w:instrText xml:space="preserve"> PAGEREF _Toc137115345 \h </w:instrText>
        </w:r>
        <w:r>
          <w:rPr>
            <w:noProof/>
            <w:webHidden/>
          </w:rPr>
        </w:r>
        <w:r>
          <w:rPr>
            <w:noProof/>
            <w:webHidden/>
          </w:rPr>
          <w:fldChar w:fldCharType="separate"/>
        </w:r>
        <w:r>
          <w:rPr>
            <w:noProof/>
            <w:webHidden/>
          </w:rPr>
          <w:t>14</w:t>
        </w:r>
        <w:r>
          <w:rPr>
            <w:noProof/>
            <w:webHidden/>
          </w:rPr>
          <w:fldChar w:fldCharType="end"/>
        </w:r>
      </w:hyperlink>
    </w:p>
    <w:p w14:paraId="1136FE6B" w14:textId="73D3982F"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46" w:history="1">
        <w:r w:rsidRPr="00253095">
          <w:rPr>
            <w:rStyle w:val="Hyperlink"/>
            <w:noProof/>
          </w:rPr>
          <w:t>4.4.1</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Material and Plating</w:t>
        </w:r>
        <w:r>
          <w:rPr>
            <w:noProof/>
            <w:webHidden/>
          </w:rPr>
          <w:tab/>
        </w:r>
        <w:r>
          <w:rPr>
            <w:noProof/>
            <w:webHidden/>
          </w:rPr>
          <w:fldChar w:fldCharType="begin"/>
        </w:r>
        <w:r>
          <w:rPr>
            <w:noProof/>
            <w:webHidden/>
          </w:rPr>
          <w:instrText xml:space="preserve"> PAGEREF _Toc137115346 \h </w:instrText>
        </w:r>
        <w:r>
          <w:rPr>
            <w:noProof/>
            <w:webHidden/>
          </w:rPr>
        </w:r>
        <w:r>
          <w:rPr>
            <w:noProof/>
            <w:webHidden/>
          </w:rPr>
          <w:fldChar w:fldCharType="separate"/>
        </w:r>
        <w:r>
          <w:rPr>
            <w:noProof/>
            <w:webHidden/>
          </w:rPr>
          <w:t>14</w:t>
        </w:r>
        <w:r>
          <w:rPr>
            <w:noProof/>
            <w:webHidden/>
          </w:rPr>
          <w:fldChar w:fldCharType="end"/>
        </w:r>
      </w:hyperlink>
    </w:p>
    <w:p w14:paraId="05CB1409" w14:textId="15835907"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47" w:history="1">
        <w:r w:rsidRPr="00253095">
          <w:rPr>
            <w:rStyle w:val="Hyperlink"/>
            <w:noProof/>
          </w:rPr>
          <w:t>4.5</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MARKING</w:t>
        </w:r>
        <w:r>
          <w:rPr>
            <w:noProof/>
            <w:webHidden/>
          </w:rPr>
          <w:tab/>
        </w:r>
        <w:r>
          <w:rPr>
            <w:noProof/>
            <w:webHidden/>
          </w:rPr>
          <w:fldChar w:fldCharType="begin"/>
        </w:r>
        <w:r>
          <w:rPr>
            <w:noProof/>
            <w:webHidden/>
          </w:rPr>
          <w:instrText xml:space="preserve"> PAGEREF _Toc137115347 \h </w:instrText>
        </w:r>
        <w:r>
          <w:rPr>
            <w:noProof/>
            <w:webHidden/>
          </w:rPr>
        </w:r>
        <w:r>
          <w:rPr>
            <w:noProof/>
            <w:webHidden/>
          </w:rPr>
          <w:fldChar w:fldCharType="separate"/>
        </w:r>
        <w:r>
          <w:rPr>
            <w:noProof/>
            <w:webHidden/>
          </w:rPr>
          <w:t>14</w:t>
        </w:r>
        <w:r>
          <w:rPr>
            <w:noProof/>
            <w:webHidden/>
          </w:rPr>
          <w:fldChar w:fldCharType="end"/>
        </w:r>
      </w:hyperlink>
    </w:p>
    <w:p w14:paraId="5ACC437B" w14:textId="36384A94"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48" w:history="1">
        <w:r w:rsidRPr="00253095">
          <w:rPr>
            <w:rStyle w:val="Hyperlink"/>
            <w:noProof/>
          </w:rPr>
          <w:t>4.5.1</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General</w:t>
        </w:r>
        <w:r>
          <w:rPr>
            <w:noProof/>
            <w:webHidden/>
          </w:rPr>
          <w:tab/>
        </w:r>
        <w:r>
          <w:rPr>
            <w:noProof/>
            <w:webHidden/>
          </w:rPr>
          <w:fldChar w:fldCharType="begin"/>
        </w:r>
        <w:r>
          <w:rPr>
            <w:noProof/>
            <w:webHidden/>
          </w:rPr>
          <w:instrText xml:space="preserve"> PAGEREF _Toc137115348 \h </w:instrText>
        </w:r>
        <w:r>
          <w:rPr>
            <w:noProof/>
            <w:webHidden/>
          </w:rPr>
        </w:r>
        <w:r>
          <w:rPr>
            <w:noProof/>
            <w:webHidden/>
          </w:rPr>
          <w:fldChar w:fldCharType="separate"/>
        </w:r>
        <w:r>
          <w:rPr>
            <w:noProof/>
            <w:webHidden/>
          </w:rPr>
          <w:t>14</w:t>
        </w:r>
        <w:r>
          <w:rPr>
            <w:noProof/>
            <w:webHidden/>
          </w:rPr>
          <w:fldChar w:fldCharType="end"/>
        </w:r>
      </w:hyperlink>
    </w:p>
    <w:p w14:paraId="6945B7F2" w14:textId="30372B4C"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49" w:history="1">
        <w:r w:rsidRPr="00253095">
          <w:rPr>
            <w:rStyle w:val="Hyperlink"/>
            <w:noProof/>
          </w:rPr>
          <w:t>4.5.2</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The ESCC Component Number</w:t>
        </w:r>
        <w:r>
          <w:rPr>
            <w:noProof/>
            <w:webHidden/>
          </w:rPr>
          <w:tab/>
        </w:r>
        <w:r>
          <w:rPr>
            <w:noProof/>
            <w:webHidden/>
          </w:rPr>
          <w:fldChar w:fldCharType="begin"/>
        </w:r>
        <w:r>
          <w:rPr>
            <w:noProof/>
            <w:webHidden/>
          </w:rPr>
          <w:instrText xml:space="preserve"> PAGEREF _Toc137115349 \h </w:instrText>
        </w:r>
        <w:r>
          <w:rPr>
            <w:noProof/>
            <w:webHidden/>
          </w:rPr>
        </w:r>
        <w:r>
          <w:rPr>
            <w:noProof/>
            <w:webHidden/>
          </w:rPr>
          <w:fldChar w:fldCharType="separate"/>
        </w:r>
        <w:r>
          <w:rPr>
            <w:noProof/>
            <w:webHidden/>
          </w:rPr>
          <w:t>15</w:t>
        </w:r>
        <w:r>
          <w:rPr>
            <w:noProof/>
            <w:webHidden/>
          </w:rPr>
          <w:fldChar w:fldCharType="end"/>
        </w:r>
      </w:hyperlink>
    </w:p>
    <w:p w14:paraId="32AEBF31" w14:textId="3E199CCB" w:rsidR="00C726E1" w:rsidRDefault="00C726E1">
      <w:pPr>
        <w:pStyle w:val="TOC4"/>
        <w:rPr>
          <w:rFonts w:asciiTheme="minorHAnsi" w:eastAsiaTheme="minorEastAsia" w:hAnsiTheme="minorHAnsi" w:cstheme="minorBidi"/>
          <w:noProof/>
          <w:kern w:val="2"/>
          <w:sz w:val="22"/>
          <w:szCs w:val="22"/>
          <w:lang w:eastAsia="en-GB"/>
          <w14:ligatures w14:val="standardContextual"/>
        </w:rPr>
      </w:pPr>
      <w:hyperlink w:anchor="_Toc137115350" w:history="1">
        <w:r w:rsidRPr="00253095">
          <w:rPr>
            <w:rStyle w:val="Hyperlink"/>
            <w:noProof/>
          </w:rPr>
          <w:t>4.5.2.1</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Characteristics Codes</w:t>
        </w:r>
        <w:r>
          <w:rPr>
            <w:noProof/>
            <w:webHidden/>
          </w:rPr>
          <w:tab/>
        </w:r>
        <w:r>
          <w:rPr>
            <w:noProof/>
            <w:webHidden/>
          </w:rPr>
          <w:fldChar w:fldCharType="begin"/>
        </w:r>
        <w:r>
          <w:rPr>
            <w:noProof/>
            <w:webHidden/>
          </w:rPr>
          <w:instrText xml:space="preserve"> PAGEREF _Toc137115350 \h </w:instrText>
        </w:r>
        <w:r>
          <w:rPr>
            <w:noProof/>
            <w:webHidden/>
          </w:rPr>
        </w:r>
        <w:r>
          <w:rPr>
            <w:noProof/>
            <w:webHidden/>
          </w:rPr>
          <w:fldChar w:fldCharType="separate"/>
        </w:r>
        <w:r>
          <w:rPr>
            <w:noProof/>
            <w:webHidden/>
          </w:rPr>
          <w:t>15</w:t>
        </w:r>
        <w:r>
          <w:rPr>
            <w:noProof/>
            <w:webHidden/>
          </w:rPr>
          <w:fldChar w:fldCharType="end"/>
        </w:r>
      </w:hyperlink>
    </w:p>
    <w:p w14:paraId="74E99370" w14:textId="4CD439CA"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51" w:history="1">
        <w:r w:rsidRPr="00253095">
          <w:rPr>
            <w:rStyle w:val="Hyperlink"/>
            <w:noProof/>
          </w:rPr>
          <w:t>4.5.3</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Traceability Information</w:t>
        </w:r>
        <w:r>
          <w:rPr>
            <w:noProof/>
            <w:webHidden/>
          </w:rPr>
          <w:tab/>
        </w:r>
        <w:r>
          <w:rPr>
            <w:noProof/>
            <w:webHidden/>
          </w:rPr>
          <w:fldChar w:fldCharType="begin"/>
        </w:r>
        <w:r>
          <w:rPr>
            <w:noProof/>
            <w:webHidden/>
          </w:rPr>
          <w:instrText xml:space="preserve"> PAGEREF _Toc137115351 \h </w:instrText>
        </w:r>
        <w:r>
          <w:rPr>
            <w:noProof/>
            <w:webHidden/>
          </w:rPr>
        </w:r>
        <w:r>
          <w:rPr>
            <w:noProof/>
            <w:webHidden/>
          </w:rPr>
          <w:fldChar w:fldCharType="separate"/>
        </w:r>
        <w:r>
          <w:rPr>
            <w:noProof/>
            <w:webHidden/>
          </w:rPr>
          <w:t>15</w:t>
        </w:r>
        <w:r>
          <w:rPr>
            <w:noProof/>
            <w:webHidden/>
          </w:rPr>
          <w:fldChar w:fldCharType="end"/>
        </w:r>
      </w:hyperlink>
    </w:p>
    <w:p w14:paraId="3FCA2B52" w14:textId="44729FB2"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52" w:history="1">
        <w:r w:rsidRPr="00253095">
          <w:rPr>
            <w:rStyle w:val="Hyperlink"/>
            <w:noProof/>
          </w:rPr>
          <w:t>4.6</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ELECTRICAL MEASUREMENTS</w:t>
        </w:r>
        <w:r>
          <w:rPr>
            <w:noProof/>
            <w:webHidden/>
          </w:rPr>
          <w:tab/>
        </w:r>
        <w:r>
          <w:rPr>
            <w:noProof/>
            <w:webHidden/>
          </w:rPr>
          <w:fldChar w:fldCharType="begin"/>
        </w:r>
        <w:r>
          <w:rPr>
            <w:noProof/>
            <w:webHidden/>
          </w:rPr>
          <w:instrText xml:space="preserve"> PAGEREF _Toc137115352 \h </w:instrText>
        </w:r>
        <w:r>
          <w:rPr>
            <w:noProof/>
            <w:webHidden/>
          </w:rPr>
        </w:r>
        <w:r>
          <w:rPr>
            <w:noProof/>
            <w:webHidden/>
          </w:rPr>
          <w:fldChar w:fldCharType="separate"/>
        </w:r>
        <w:r>
          <w:rPr>
            <w:noProof/>
            <w:webHidden/>
          </w:rPr>
          <w:t>15</w:t>
        </w:r>
        <w:r>
          <w:rPr>
            <w:noProof/>
            <w:webHidden/>
          </w:rPr>
          <w:fldChar w:fldCharType="end"/>
        </w:r>
      </w:hyperlink>
    </w:p>
    <w:p w14:paraId="49ECB78A" w14:textId="34EF6C7F"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53" w:history="1">
        <w:r w:rsidRPr="00253095">
          <w:rPr>
            <w:rStyle w:val="Hyperlink"/>
            <w:noProof/>
          </w:rPr>
          <w:t>4.6.1</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Electrical Measurements at Room Temperature</w:t>
        </w:r>
        <w:r>
          <w:rPr>
            <w:noProof/>
            <w:webHidden/>
          </w:rPr>
          <w:tab/>
        </w:r>
        <w:r>
          <w:rPr>
            <w:noProof/>
            <w:webHidden/>
          </w:rPr>
          <w:fldChar w:fldCharType="begin"/>
        </w:r>
        <w:r>
          <w:rPr>
            <w:noProof/>
            <w:webHidden/>
          </w:rPr>
          <w:instrText xml:space="preserve"> PAGEREF _Toc137115353 \h </w:instrText>
        </w:r>
        <w:r>
          <w:rPr>
            <w:noProof/>
            <w:webHidden/>
          </w:rPr>
        </w:r>
        <w:r>
          <w:rPr>
            <w:noProof/>
            <w:webHidden/>
          </w:rPr>
          <w:fldChar w:fldCharType="separate"/>
        </w:r>
        <w:r>
          <w:rPr>
            <w:noProof/>
            <w:webHidden/>
          </w:rPr>
          <w:t>15</w:t>
        </w:r>
        <w:r>
          <w:rPr>
            <w:noProof/>
            <w:webHidden/>
          </w:rPr>
          <w:fldChar w:fldCharType="end"/>
        </w:r>
      </w:hyperlink>
    </w:p>
    <w:p w14:paraId="1949FF4E" w14:textId="68606841"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54" w:history="1">
        <w:r w:rsidRPr="00253095">
          <w:rPr>
            <w:rStyle w:val="Hyperlink"/>
            <w:noProof/>
          </w:rPr>
          <w:t>4.7</w:t>
        </w:r>
        <w:r>
          <w:rPr>
            <w:rFonts w:asciiTheme="minorHAnsi" w:eastAsiaTheme="minorEastAsia" w:hAnsiTheme="minorHAnsi" w:cstheme="minorBidi"/>
            <w:caps w:val="0"/>
            <w:noProof/>
            <w:kern w:val="2"/>
            <w:sz w:val="22"/>
            <w:szCs w:val="22"/>
            <w:lang w:eastAsia="en-GB"/>
            <w14:ligatures w14:val="standardContextual"/>
          </w:rPr>
          <w:tab/>
        </w:r>
        <w:r w:rsidRPr="00253095">
          <w:rPr>
            <w:rStyle w:val="Hyperlink"/>
            <w:noProof/>
          </w:rPr>
          <w:t>ENVIRONMENTAL, MECHANICAL AND ENDURANCE TESTS</w:t>
        </w:r>
        <w:r>
          <w:rPr>
            <w:noProof/>
            <w:webHidden/>
          </w:rPr>
          <w:tab/>
        </w:r>
        <w:r>
          <w:rPr>
            <w:noProof/>
            <w:webHidden/>
          </w:rPr>
          <w:fldChar w:fldCharType="begin"/>
        </w:r>
        <w:r>
          <w:rPr>
            <w:noProof/>
            <w:webHidden/>
          </w:rPr>
          <w:instrText xml:space="preserve"> PAGEREF _Toc137115354 \h </w:instrText>
        </w:r>
        <w:r>
          <w:rPr>
            <w:noProof/>
            <w:webHidden/>
          </w:rPr>
        </w:r>
        <w:r>
          <w:rPr>
            <w:noProof/>
            <w:webHidden/>
          </w:rPr>
          <w:fldChar w:fldCharType="separate"/>
        </w:r>
        <w:r>
          <w:rPr>
            <w:noProof/>
            <w:webHidden/>
          </w:rPr>
          <w:t>16</w:t>
        </w:r>
        <w:r>
          <w:rPr>
            <w:noProof/>
            <w:webHidden/>
          </w:rPr>
          <w:fldChar w:fldCharType="end"/>
        </w:r>
      </w:hyperlink>
    </w:p>
    <w:p w14:paraId="46D40277" w14:textId="6316AE78" w:rsidR="00C726E1" w:rsidRDefault="00C726E1">
      <w:pPr>
        <w:pStyle w:val="TOC3"/>
        <w:rPr>
          <w:rFonts w:asciiTheme="minorHAnsi" w:eastAsiaTheme="minorEastAsia" w:hAnsiTheme="minorHAnsi" w:cstheme="minorBidi"/>
          <w:noProof/>
          <w:kern w:val="2"/>
          <w:sz w:val="22"/>
          <w:szCs w:val="22"/>
          <w:lang w:eastAsia="en-GB"/>
          <w14:ligatures w14:val="standardContextual"/>
        </w:rPr>
      </w:pPr>
      <w:hyperlink w:anchor="_Toc137115355" w:history="1">
        <w:r w:rsidRPr="00253095">
          <w:rPr>
            <w:rStyle w:val="Hyperlink"/>
            <w:noProof/>
          </w:rPr>
          <w:t>4.7.1</w:t>
        </w:r>
        <w:r>
          <w:rPr>
            <w:rFonts w:asciiTheme="minorHAnsi" w:eastAsiaTheme="minorEastAsia" w:hAnsiTheme="minorHAnsi" w:cstheme="minorBidi"/>
            <w:noProof/>
            <w:kern w:val="2"/>
            <w:sz w:val="22"/>
            <w:szCs w:val="22"/>
            <w:lang w:eastAsia="en-GB"/>
            <w14:ligatures w14:val="standardContextual"/>
          </w:rPr>
          <w:tab/>
        </w:r>
        <w:r w:rsidRPr="00253095">
          <w:rPr>
            <w:rStyle w:val="Hyperlink"/>
            <w:noProof/>
          </w:rPr>
          <w:t>Measurements and Inspections on Completion of Environmental, Mechanical and Endurance Tests</w:t>
        </w:r>
        <w:r>
          <w:rPr>
            <w:noProof/>
            <w:webHidden/>
          </w:rPr>
          <w:tab/>
        </w:r>
        <w:r>
          <w:rPr>
            <w:noProof/>
            <w:webHidden/>
          </w:rPr>
          <w:fldChar w:fldCharType="begin"/>
        </w:r>
        <w:r>
          <w:rPr>
            <w:noProof/>
            <w:webHidden/>
          </w:rPr>
          <w:instrText xml:space="preserve"> PAGEREF _Toc137115355 \h </w:instrText>
        </w:r>
        <w:r>
          <w:rPr>
            <w:noProof/>
            <w:webHidden/>
          </w:rPr>
        </w:r>
        <w:r>
          <w:rPr>
            <w:noProof/>
            <w:webHidden/>
          </w:rPr>
          <w:fldChar w:fldCharType="separate"/>
        </w:r>
        <w:r>
          <w:rPr>
            <w:noProof/>
            <w:webHidden/>
          </w:rPr>
          <w:t>16</w:t>
        </w:r>
        <w:r>
          <w:rPr>
            <w:noProof/>
            <w:webHidden/>
          </w:rPr>
          <w:fldChar w:fldCharType="end"/>
        </w:r>
      </w:hyperlink>
    </w:p>
    <w:p w14:paraId="4E6F72BC" w14:textId="3AFEF690" w:rsidR="00C726E1" w:rsidRDefault="00C726E1">
      <w:pPr>
        <w:pStyle w:val="TOC2"/>
        <w:rPr>
          <w:rFonts w:asciiTheme="minorHAnsi" w:eastAsiaTheme="minorEastAsia" w:hAnsiTheme="minorHAnsi" w:cstheme="minorBidi"/>
          <w:caps w:val="0"/>
          <w:noProof/>
          <w:kern w:val="2"/>
          <w:sz w:val="22"/>
          <w:szCs w:val="22"/>
          <w:lang w:eastAsia="en-GB"/>
          <w14:ligatures w14:val="standardContextual"/>
        </w:rPr>
      </w:pPr>
      <w:hyperlink w:anchor="_Toc137115356" w:history="1">
        <w:r w:rsidRPr="00253095">
          <w:rPr>
            <w:rStyle w:val="Hyperlink"/>
            <w:b/>
            <w:noProof/>
            <w:spacing w:val="5"/>
          </w:rPr>
          <w:t>APPENDIX A</w:t>
        </w:r>
        <w:r>
          <w:rPr>
            <w:noProof/>
            <w:webHidden/>
          </w:rPr>
          <w:tab/>
        </w:r>
        <w:r>
          <w:rPr>
            <w:noProof/>
            <w:webHidden/>
          </w:rPr>
          <w:fldChar w:fldCharType="begin"/>
        </w:r>
        <w:r>
          <w:rPr>
            <w:noProof/>
            <w:webHidden/>
          </w:rPr>
          <w:instrText xml:space="preserve"> PAGEREF _Toc137115356 \h </w:instrText>
        </w:r>
        <w:r>
          <w:rPr>
            <w:noProof/>
            <w:webHidden/>
          </w:rPr>
        </w:r>
        <w:r>
          <w:rPr>
            <w:noProof/>
            <w:webHidden/>
          </w:rPr>
          <w:fldChar w:fldCharType="separate"/>
        </w:r>
        <w:r>
          <w:rPr>
            <w:noProof/>
            <w:webHidden/>
          </w:rPr>
          <w:t>21</w:t>
        </w:r>
        <w:r>
          <w:rPr>
            <w:noProof/>
            <w:webHidden/>
          </w:rPr>
          <w:fldChar w:fldCharType="end"/>
        </w:r>
      </w:hyperlink>
    </w:p>
    <w:p w14:paraId="64623D35" w14:textId="24917888" w:rsidR="007638F8" w:rsidRPr="0037549B" w:rsidRDefault="006B573D" w:rsidP="001A32CA">
      <w:pPr>
        <w:rPr>
          <w:rFonts w:cs="Arial"/>
        </w:rPr>
      </w:pPr>
      <w:r w:rsidRPr="0037549B">
        <w:rPr>
          <w:rFonts w:cs="Arial"/>
        </w:rPr>
        <w:fldChar w:fldCharType="end"/>
      </w:r>
    </w:p>
    <w:p w14:paraId="64623D36" w14:textId="77777777" w:rsidR="00306ACC" w:rsidRPr="0037549B" w:rsidRDefault="00306ACC" w:rsidP="001A32CA">
      <w:pPr>
        <w:ind w:left="0"/>
        <w:rPr>
          <w:rFonts w:cs="Arial"/>
        </w:rPr>
      </w:pPr>
      <w:r w:rsidRPr="0037549B">
        <w:rPr>
          <w:rFonts w:cs="Arial"/>
        </w:rPr>
        <w:br w:type="page"/>
      </w:r>
    </w:p>
    <w:p w14:paraId="64623D37" w14:textId="77777777" w:rsidR="00E75962" w:rsidRPr="0037549B" w:rsidRDefault="008E3946" w:rsidP="007439B4">
      <w:pPr>
        <w:pStyle w:val="Heading1"/>
      </w:pPr>
      <w:bookmarkStart w:id="0" w:name="_Toc137115315"/>
      <w:r w:rsidRPr="0037549B">
        <w:lastRenderedPageBreak/>
        <w:t>General</w:t>
      </w:r>
      <w:bookmarkEnd w:id="0"/>
    </w:p>
    <w:p w14:paraId="64623D38" w14:textId="77777777" w:rsidR="005B7090" w:rsidRPr="0037549B" w:rsidRDefault="005B7090" w:rsidP="008B6310">
      <w:pPr>
        <w:pStyle w:val="Heading2"/>
      </w:pPr>
      <w:r w:rsidRPr="0037549B">
        <w:tab/>
      </w:r>
      <w:bookmarkStart w:id="1" w:name="_Toc137115316"/>
      <w:r w:rsidRPr="0037549B">
        <w:t>SCOPE</w:t>
      </w:r>
      <w:bookmarkEnd w:id="1"/>
    </w:p>
    <w:p w14:paraId="64623D39" w14:textId="299372E7" w:rsidR="005B7090" w:rsidRPr="0037549B" w:rsidRDefault="005B7090" w:rsidP="001A32CA">
      <w:r w:rsidRPr="0037549B">
        <w:t>This specification details the ratings</w:t>
      </w:r>
      <w:r w:rsidR="00BC7924" w:rsidRPr="0037549B">
        <w:t>,</w:t>
      </w:r>
      <w:r w:rsidRPr="0037549B">
        <w:t xml:space="preserve"> physical and electrical characteristics, test and inspection data for RF Coaxial Connectors, Type</w:t>
      </w:r>
      <w:r w:rsidR="0035138F" w:rsidRPr="0037549B">
        <w:t xml:space="preserve"> </w:t>
      </w:r>
      <w:r w:rsidR="00CF39BA" w:rsidRPr="0037549B">
        <w:t>TNC</w:t>
      </w:r>
      <w:r w:rsidR="001D4778" w:rsidRPr="0037549B">
        <w:t>-VHP</w:t>
      </w:r>
      <w:r w:rsidR="0035138F" w:rsidRPr="0037549B">
        <w:t>, 50 Ohms (</w:t>
      </w:r>
      <w:r w:rsidR="009651BE" w:rsidRPr="0037549B">
        <w:t>Fem</w:t>
      </w:r>
      <w:r w:rsidRPr="0037549B">
        <w:t xml:space="preserve">ale </w:t>
      </w:r>
      <w:r w:rsidR="003A50A0" w:rsidRPr="0037549B">
        <w:t>Interface</w:t>
      </w:r>
      <w:r w:rsidRPr="0037549B">
        <w:t xml:space="preserve">). It shall be read in conjunction with ESCC Generic Specification No. </w:t>
      </w:r>
      <w:hyperlink r:id="rId16" w:history="1">
        <w:r w:rsidR="0035138F" w:rsidRPr="0037549B">
          <w:rPr>
            <w:rStyle w:val="Hyperlink"/>
          </w:rPr>
          <w:t>3</w:t>
        </w:r>
        <w:r w:rsidRPr="0037549B">
          <w:rPr>
            <w:rStyle w:val="Hyperlink"/>
          </w:rPr>
          <w:t>402</w:t>
        </w:r>
      </w:hyperlink>
      <w:r w:rsidRPr="0037549B">
        <w:t>, the requirements of which are supplemented herein.</w:t>
      </w:r>
    </w:p>
    <w:p w14:paraId="64623D3A" w14:textId="56AF3F34" w:rsidR="005B7090" w:rsidRPr="0037549B" w:rsidRDefault="005B7090" w:rsidP="008B6310">
      <w:pPr>
        <w:pStyle w:val="Heading2"/>
      </w:pPr>
      <w:bookmarkStart w:id="2" w:name="_Toc137115317"/>
      <w:r w:rsidRPr="0037549B">
        <w:t>TYPE VARIANTS</w:t>
      </w:r>
      <w:bookmarkEnd w:id="2"/>
    </w:p>
    <w:p w14:paraId="64623D3B" w14:textId="1E645F75" w:rsidR="005B7090" w:rsidRPr="0037549B" w:rsidRDefault="005B7090" w:rsidP="001A32CA">
      <w:r w:rsidRPr="0037549B">
        <w:t>A</w:t>
      </w:r>
      <w:r w:rsidR="002F5FAB" w:rsidRPr="0037549B">
        <w:t xml:space="preserve"> </w:t>
      </w:r>
      <w:r w:rsidRPr="0037549B">
        <w:t>list</w:t>
      </w:r>
      <w:r w:rsidR="002F5FAB" w:rsidRPr="0037549B">
        <w:t xml:space="preserve"> </w:t>
      </w:r>
      <w:r w:rsidRPr="0037549B">
        <w:t>of</w:t>
      </w:r>
      <w:r w:rsidR="002F5FAB" w:rsidRPr="0037549B">
        <w:t xml:space="preserve"> </w:t>
      </w:r>
      <w:r w:rsidRPr="0037549B">
        <w:t>the</w:t>
      </w:r>
      <w:r w:rsidR="002F5FAB" w:rsidRPr="0037549B">
        <w:t xml:space="preserve"> </w:t>
      </w:r>
      <w:r w:rsidRPr="0037549B">
        <w:t>type</w:t>
      </w:r>
      <w:r w:rsidR="002F5FAB" w:rsidRPr="0037549B">
        <w:t xml:space="preserve"> </w:t>
      </w:r>
      <w:r w:rsidRPr="0037549B">
        <w:t>variants of the connectors specified herein, which</w:t>
      </w:r>
      <w:r w:rsidR="002F5FAB" w:rsidRPr="0037549B">
        <w:t xml:space="preserve"> </w:t>
      </w:r>
      <w:r w:rsidRPr="0037549B">
        <w:t>are</w:t>
      </w:r>
      <w:r w:rsidR="002F5FAB" w:rsidRPr="0037549B">
        <w:t xml:space="preserve"> </w:t>
      </w:r>
      <w:r w:rsidRPr="0037549B">
        <w:t>also covered</w:t>
      </w:r>
      <w:r w:rsidR="002F5FAB" w:rsidRPr="0037549B">
        <w:t xml:space="preserve"> </w:t>
      </w:r>
      <w:r w:rsidRPr="0037549B">
        <w:t>by</w:t>
      </w:r>
      <w:r w:rsidR="002F5FAB" w:rsidRPr="0037549B">
        <w:t xml:space="preserve"> </w:t>
      </w:r>
      <w:r w:rsidRPr="0037549B">
        <w:t>this s</w:t>
      </w:r>
      <w:r w:rsidR="00572FDC" w:rsidRPr="0037549B">
        <w:t xml:space="preserve">pecification, is given in Table </w:t>
      </w:r>
      <w:r w:rsidRPr="0037549B">
        <w:t>1</w:t>
      </w:r>
      <w:r w:rsidR="00572FDC" w:rsidRPr="0037549B">
        <w:t>(</w:t>
      </w:r>
      <w:r w:rsidRPr="0037549B">
        <w:t>a</w:t>
      </w:r>
      <w:r w:rsidR="00572FDC" w:rsidRPr="0037549B">
        <w:t>)</w:t>
      </w:r>
      <w:r w:rsidRPr="0037549B">
        <w:t>.</w:t>
      </w:r>
    </w:p>
    <w:p w14:paraId="64623D3C" w14:textId="66E265CF" w:rsidR="005B7090" w:rsidRPr="0037549B" w:rsidRDefault="005B7090" w:rsidP="001A32CA">
      <w:r w:rsidRPr="0037549B">
        <w:t>For</w:t>
      </w:r>
      <w:r w:rsidR="002F5FAB" w:rsidRPr="0037549B">
        <w:t xml:space="preserve"> </w:t>
      </w:r>
      <w:r w:rsidRPr="0037549B">
        <w:t>each</w:t>
      </w:r>
      <w:r w:rsidR="002F5FAB" w:rsidRPr="0037549B">
        <w:t xml:space="preserve"> </w:t>
      </w:r>
      <w:r w:rsidRPr="0037549B">
        <w:t>type</w:t>
      </w:r>
      <w:r w:rsidR="002F5FAB" w:rsidRPr="0037549B">
        <w:t xml:space="preserve"> </w:t>
      </w:r>
      <w:r w:rsidRPr="0037549B">
        <w:t>variant,</w:t>
      </w:r>
      <w:r w:rsidR="002F5FAB" w:rsidRPr="0037549B">
        <w:t xml:space="preserve"> </w:t>
      </w:r>
      <w:r w:rsidR="00A7315F" w:rsidRPr="0037549B">
        <w:t>specific</w:t>
      </w:r>
      <w:r w:rsidRPr="0037549B">
        <w:t xml:space="preserve"> electrical</w:t>
      </w:r>
      <w:r w:rsidR="00654F88" w:rsidRPr="0037549B">
        <w:t>, mechanical</w:t>
      </w:r>
      <w:r w:rsidRPr="0037549B">
        <w:t xml:space="preserve"> and</w:t>
      </w:r>
      <w:r w:rsidR="002F5FAB" w:rsidRPr="0037549B">
        <w:t xml:space="preserve"> </w:t>
      </w:r>
      <w:r w:rsidR="00654F88" w:rsidRPr="0037549B">
        <w:t>other relevant</w:t>
      </w:r>
      <w:r w:rsidR="002F5FAB" w:rsidRPr="0037549B">
        <w:t xml:space="preserve"> </w:t>
      </w:r>
      <w:r w:rsidRPr="0037549B">
        <w:t>characteristics</w:t>
      </w:r>
      <w:r w:rsidR="002F5FAB" w:rsidRPr="0037549B">
        <w:t xml:space="preserve"> </w:t>
      </w:r>
      <w:r w:rsidRPr="0037549B">
        <w:t>are</w:t>
      </w:r>
      <w:r w:rsidR="002F5FAB" w:rsidRPr="0037549B">
        <w:t xml:space="preserve"> </w:t>
      </w:r>
      <w:r w:rsidRPr="0037549B">
        <w:t>given</w:t>
      </w:r>
      <w:r w:rsidR="002F5FAB" w:rsidRPr="0037549B">
        <w:t xml:space="preserve"> </w:t>
      </w:r>
      <w:r w:rsidRPr="0037549B">
        <w:t>in individual Figures</w:t>
      </w:r>
      <w:r w:rsidR="00BC7924" w:rsidRPr="0037549B">
        <w:t> </w:t>
      </w:r>
      <w:r w:rsidRPr="0037549B">
        <w:t>2(b) at the end of this specification.</w:t>
      </w:r>
    </w:p>
    <w:p w14:paraId="64623D3D" w14:textId="1C18821D" w:rsidR="005B7090" w:rsidRPr="0037549B" w:rsidRDefault="005B7090" w:rsidP="008B6310">
      <w:pPr>
        <w:pStyle w:val="Heading2"/>
      </w:pPr>
      <w:bookmarkStart w:id="3" w:name="_Toc137115318"/>
      <w:r w:rsidRPr="0037549B">
        <w:t>MAXIMUM RATINGS</w:t>
      </w:r>
      <w:bookmarkEnd w:id="3"/>
    </w:p>
    <w:p w14:paraId="64623D3E" w14:textId="3AC19667" w:rsidR="005B7090" w:rsidRPr="0037549B" w:rsidRDefault="005B7090" w:rsidP="001A32CA">
      <w:r w:rsidRPr="0037549B">
        <w:t>The maximum ratings, which shall not be exceeded</w:t>
      </w:r>
      <w:r w:rsidR="002F5FAB" w:rsidRPr="0037549B">
        <w:t xml:space="preserve"> </w:t>
      </w:r>
      <w:r w:rsidRPr="0037549B">
        <w:t>at any time during use or storage, applicable to the connectors specified herein, are as scheduled in Table 1(b).</w:t>
      </w:r>
    </w:p>
    <w:p w14:paraId="64623D3F" w14:textId="4F260AB1" w:rsidR="005B7090" w:rsidRPr="0037549B" w:rsidRDefault="005B7090" w:rsidP="008B6310">
      <w:pPr>
        <w:pStyle w:val="Heading2"/>
      </w:pPr>
      <w:bookmarkStart w:id="4" w:name="_Toc137115319"/>
      <w:r w:rsidRPr="0037549B">
        <w:t>PARAMETER DERATING INFORMATION</w:t>
      </w:r>
      <w:bookmarkEnd w:id="4"/>
    </w:p>
    <w:p w14:paraId="64623D40" w14:textId="77777777" w:rsidR="005B7090" w:rsidRPr="0037549B" w:rsidRDefault="005B7090" w:rsidP="001A32CA">
      <w:r w:rsidRPr="0037549B">
        <w:t>The derating information applicable to the connectors specified herein is shown in Figure 1.</w:t>
      </w:r>
    </w:p>
    <w:p w14:paraId="64623D41" w14:textId="77777777" w:rsidR="005B7090" w:rsidRPr="0037549B" w:rsidRDefault="005B7090" w:rsidP="008B6310">
      <w:pPr>
        <w:pStyle w:val="Heading2"/>
      </w:pPr>
      <w:r w:rsidRPr="0037549B">
        <w:tab/>
      </w:r>
      <w:bookmarkStart w:id="5" w:name="_Toc137115320"/>
      <w:r w:rsidRPr="0037549B">
        <w:t>PHYSICAL DIMENSIONS</w:t>
      </w:r>
      <w:bookmarkEnd w:id="5"/>
    </w:p>
    <w:p w14:paraId="64623D42" w14:textId="7890FB84" w:rsidR="005B7090" w:rsidRPr="0037549B" w:rsidRDefault="005B7090" w:rsidP="001A32CA">
      <w:r w:rsidRPr="0037549B">
        <w:t>The physical dimensions of the connectors specified herein are shown in Figure 2.</w:t>
      </w:r>
    </w:p>
    <w:p w14:paraId="64623D43" w14:textId="77777777" w:rsidR="005B7090" w:rsidRPr="0037549B" w:rsidRDefault="005B7090" w:rsidP="008B6310">
      <w:pPr>
        <w:pStyle w:val="Heading2"/>
      </w:pPr>
      <w:r w:rsidRPr="0037549B">
        <w:tab/>
      </w:r>
      <w:bookmarkStart w:id="6" w:name="_Toc137115321"/>
      <w:r w:rsidRPr="0037549B">
        <w:t>STANDARD TEST CONNECTOR INTERFACE</w:t>
      </w:r>
      <w:bookmarkEnd w:id="6"/>
    </w:p>
    <w:p w14:paraId="64623D44" w14:textId="699E5C28" w:rsidR="00096923" w:rsidRPr="0037549B" w:rsidRDefault="005B7090" w:rsidP="001A32CA">
      <w:r w:rsidRPr="0037549B">
        <w:t xml:space="preserve">Whenever gauges are required for mating with the connectors under test, their physical dimensions shall be in accordance with those specified in Figure </w:t>
      </w:r>
      <w:r w:rsidR="00842664" w:rsidRPr="0037549B">
        <w:t>3</w:t>
      </w:r>
      <w:r w:rsidRPr="0037549B">
        <w:t>.</w:t>
      </w:r>
    </w:p>
    <w:p w14:paraId="64623D45" w14:textId="77777777" w:rsidR="00096923" w:rsidRPr="0037549B" w:rsidRDefault="00096923" w:rsidP="001A32CA">
      <w:pPr>
        <w:spacing w:after="0" w:line="240" w:lineRule="auto"/>
        <w:ind w:left="0" w:right="0"/>
        <w:jc w:val="left"/>
      </w:pPr>
      <w:r w:rsidRPr="0037549B">
        <w:br w:type="page"/>
      </w:r>
    </w:p>
    <w:p w14:paraId="64623D46" w14:textId="77777777" w:rsidR="005B7090" w:rsidRPr="0037549B" w:rsidRDefault="007A3C73" w:rsidP="001A32CA">
      <w:pPr>
        <w:pStyle w:val="TableTitle"/>
        <w:keepNext w:val="0"/>
        <w:keepLines w:val="0"/>
      </w:pPr>
      <w:r w:rsidRPr="0037549B">
        <w:lastRenderedPageBreak/>
        <w:t>Table 1(</w:t>
      </w:r>
      <w:r w:rsidRPr="0037549B">
        <w:rPr>
          <w:caps w:val="0"/>
        </w:rPr>
        <w:t>a</w:t>
      </w:r>
      <w:r w:rsidRPr="0037549B">
        <w:t>) – Type Variants</w:t>
      </w:r>
    </w:p>
    <w:tbl>
      <w:tblPr>
        <w:tblStyle w:val="TableGrid1"/>
        <w:tblW w:w="8505" w:type="dxa"/>
        <w:tblInd w:w="1475" w:type="dxa"/>
        <w:tblCellMar>
          <w:left w:w="57" w:type="dxa"/>
          <w:right w:w="57" w:type="dxa"/>
        </w:tblCellMar>
        <w:tblLook w:val="04A0" w:firstRow="1" w:lastRow="0" w:firstColumn="1" w:lastColumn="0" w:noHBand="0" w:noVBand="1"/>
      </w:tblPr>
      <w:tblGrid>
        <w:gridCol w:w="1057"/>
        <w:gridCol w:w="7448"/>
      </w:tblGrid>
      <w:tr w:rsidR="004877BB" w:rsidRPr="0037549B" w14:paraId="64623D49" w14:textId="2E7E08FF" w:rsidTr="0025400E">
        <w:trPr>
          <w:trHeight w:val="397"/>
        </w:trPr>
        <w:tc>
          <w:tcPr>
            <w:tcW w:w="1057" w:type="dxa"/>
            <w:vAlign w:val="center"/>
          </w:tcPr>
          <w:p w14:paraId="64623D47" w14:textId="0C44489C" w:rsidR="004877BB" w:rsidRPr="0037549B" w:rsidRDefault="004877BB" w:rsidP="001A32CA">
            <w:pPr>
              <w:pStyle w:val="Bodyjustified"/>
            </w:pPr>
            <w:r w:rsidRPr="0037549B">
              <w:t>Variant Number</w:t>
            </w:r>
          </w:p>
        </w:tc>
        <w:tc>
          <w:tcPr>
            <w:tcW w:w="7448" w:type="dxa"/>
            <w:vAlign w:val="center"/>
          </w:tcPr>
          <w:p w14:paraId="64623D48" w14:textId="7765E97A" w:rsidR="004877BB" w:rsidRPr="0037549B" w:rsidRDefault="004877BB" w:rsidP="001A32CA">
            <w:pPr>
              <w:pStyle w:val="Bodyjustified"/>
            </w:pPr>
            <w:r w:rsidRPr="0037549B">
              <w:t xml:space="preserve">Description </w:t>
            </w:r>
            <w:r w:rsidR="00BC10DF" w:rsidRPr="0037549B">
              <w:t>(1)</w:t>
            </w:r>
          </w:p>
        </w:tc>
      </w:tr>
      <w:tr w:rsidR="004877BB" w:rsidRPr="0037549B" w14:paraId="17C904DC" w14:textId="12505B61" w:rsidTr="0025400E">
        <w:trPr>
          <w:trHeight w:val="317"/>
        </w:trPr>
        <w:tc>
          <w:tcPr>
            <w:tcW w:w="1057" w:type="dxa"/>
            <w:vAlign w:val="center"/>
          </w:tcPr>
          <w:p w14:paraId="595024A0" w14:textId="234E74D6" w:rsidR="004877BB" w:rsidRPr="0037549B" w:rsidRDefault="004877BB" w:rsidP="001A32CA">
            <w:pPr>
              <w:pStyle w:val="Bodyjustified"/>
            </w:pPr>
            <w:r w:rsidRPr="0037549B">
              <w:t>01</w:t>
            </w:r>
          </w:p>
        </w:tc>
        <w:tc>
          <w:tcPr>
            <w:tcW w:w="7448" w:type="dxa"/>
            <w:vAlign w:val="center"/>
          </w:tcPr>
          <w:p w14:paraId="7299F7EC" w14:textId="64BC369A" w:rsidR="004877BB" w:rsidRPr="0037549B" w:rsidRDefault="004877BB" w:rsidP="009651BE">
            <w:pPr>
              <w:pStyle w:val="Bodyjustified"/>
              <w:jc w:val="left"/>
            </w:pPr>
            <w:r w:rsidRPr="0037549B">
              <w:t>Square Flange Female Receptacle, Round Post Termination</w:t>
            </w:r>
          </w:p>
        </w:tc>
      </w:tr>
      <w:tr w:rsidR="004877BB" w:rsidRPr="0037549B" w14:paraId="30C8ABD7" w14:textId="1A52251A" w:rsidTr="0025400E">
        <w:trPr>
          <w:trHeight w:val="317"/>
        </w:trPr>
        <w:tc>
          <w:tcPr>
            <w:tcW w:w="1057" w:type="dxa"/>
            <w:vAlign w:val="center"/>
          </w:tcPr>
          <w:p w14:paraId="15CC2399" w14:textId="519A0695" w:rsidR="004877BB" w:rsidRPr="0037549B" w:rsidRDefault="004877BB" w:rsidP="001A32CA">
            <w:pPr>
              <w:pStyle w:val="Bodyjustified"/>
            </w:pPr>
            <w:r w:rsidRPr="0037549B">
              <w:t>02</w:t>
            </w:r>
          </w:p>
        </w:tc>
        <w:tc>
          <w:tcPr>
            <w:tcW w:w="7448" w:type="dxa"/>
            <w:vAlign w:val="center"/>
          </w:tcPr>
          <w:p w14:paraId="537E567C" w14:textId="2DE9FC4B" w:rsidR="004877BB" w:rsidRPr="0037549B" w:rsidRDefault="004877BB" w:rsidP="002F7795">
            <w:pPr>
              <w:pStyle w:val="Bodyjustified"/>
              <w:jc w:val="left"/>
            </w:pPr>
            <w:r w:rsidRPr="0037549B">
              <w:t xml:space="preserve">Square Flange Female Receptacle, for </w:t>
            </w:r>
            <w:r w:rsidR="002F7795" w:rsidRPr="0037549B">
              <w:t>PCB Transmission Line</w:t>
            </w:r>
            <w:r w:rsidR="0025400E" w:rsidRPr="0037549B">
              <w:t xml:space="preserve"> with </w:t>
            </w:r>
            <w:r w:rsidR="0025400E" w:rsidRPr="0037549B">
              <w:rPr>
                <w:rFonts w:cs="Arial"/>
              </w:rPr>
              <w:t>Ø</w:t>
            </w:r>
            <w:r w:rsidR="0025400E" w:rsidRPr="0037549B">
              <w:t xml:space="preserve"> Pin 1.73</w:t>
            </w:r>
            <w:r w:rsidR="002F059F" w:rsidRPr="0037549B">
              <w:t>mm</w:t>
            </w:r>
          </w:p>
        </w:tc>
      </w:tr>
    </w:tbl>
    <w:p w14:paraId="64623DD7" w14:textId="32A23555" w:rsidR="007A3C73" w:rsidRPr="0037549B" w:rsidRDefault="007A3C73" w:rsidP="001A32CA">
      <w:pPr>
        <w:pStyle w:val="NOTES"/>
        <w:keepNext w:val="0"/>
      </w:pPr>
      <w:r w:rsidRPr="0037549B">
        <w:t>notes</w:t>
      </w:r>
      <w:r w:rsidR="00EF26DB" w:rsidRPr="0037549B">
        <w:t>:</w:t>
      </w:r>
    </w:p>
    <w:p w14:paraId="52DA5EC2" w14:textId="389116C7" w:rsidR="00362721" w:rsidRPr="0037549B" w:rsidRDefault="007A3C73" w:rsidP="00004F41">
      <w:pPr>
        <w:pStyle w:val="numericallist"/>
      </w:pPr>
      <w:r w:rsidRPr="0037549B">
        <w:t>The Variants are described in Figure 2(b).</w:t>
      </w:r>
    </w:p>
    <w:p w14:paraId="64623DDB" w14:textId="05BCEF75" w:rsidR="007A3C73" w:rsidRPr="0037549B" w:rsidRDefault="007A3C73" w:rsidP="001A32CA">
      <w:pPr>
        <w:pStyle w:val="TableTitle"/>
        <w:keepLines w:val="0"/>
        <w:spacing w:before="480"/>
      </w:pPr>
      <w:r w:rsidRPr="0037549B">
        <w:t>Table 1(</w:t>
      </w:r>
      <w:r w:rsidRPr="0037549B">
        <w:rPr>
          <w:caps w:val="0"/>
        </w:rPr>
        <w:t>b</w:t>
      </w:r>
      <w:r w:rsidRPr="0037549B">
        <w:t>)</w:t>
      </w:r>
      <w:r w:rsidR="002F6B4A" w:rsidRPr="0037549B">
        <w:t xml:space="preserve"> -</w:t>
      </w:r>
      <w:r w:rsidRPr="0037549B">
        <w:t xml:space="preserve"> Maximum ratings</w:t>
      </w:r>
    </w:p>
    <w:tbl>
      <w:tblPr>
        <w:tblStyle w:val="TableGrid"/>
        <w:tblW w:w="8563" w:type="dxa"/>
        <w:tblInd w:w="1475" w:type="dxa"/>
        <w:tblCellMar>
          <w:left w:w="57" w:type="dxa"/>
          <w:right w:w="57" w:type="dxa"/>
        </w:tblCellMar>
        <w:tblLook w:val="04A0" w:firstRow="1" w:lastRow="0" w:firstColumn="1" w:lastColumn="0" w:noHBand="0" w:noVBand="1"/>
      </w:tblPr>
      <w:tblGrid>
        <w:gridCol w:w="2410"/>
        <w:gridCol w:w="1020"/>
        <w:gridCol w:w="2098"/>
        <w:gridCol w:w="850"/>
        <w:gridCol w:w="2185"/>
      </w:tblGrid>
      <w:tr w:rsidR="00025F7A" w:rsidRPr="0037549B" w14:paraId="64623DE2" w14:textId="77777777" w:rsidTr="00865E20">
        <w:trPr>
          <w:trHeight w:val="454"/>
        </w:trPr>
        <w:tc>
          <w:tcPr>
            <w:tcW w:w="2410" w:type="dxa"/>
            <w:vAlign w:val="center"/>
          </w:tcPr>
          <w:p w14:paraId="64623DDD" w14:textId="77777777" w:rsidR="00025F7A" w:rsidRPr="0037549B" w:rsidRDefault="00025F7A" w:rsidP="001A32CA">
            <w:pPr>
              <w:pStyle w:val="Bodyjustified"/>
            </w:pPr>
            <w:r w:rsidRPr="0037549B">
              <w:t>Characteristics</w:t>
            </w:r>
          </w:p>
        </w:tc>
        <w:tc>
          <w:tcPr>
            <w:tcW w:w="1020" w:type="dxa"/>
            <w:vAlign w:val="center"/>
          </w:tcPr>
          <w:p w14:paraId="64623DDE" w14:textId="1D04241A" w:rsidR="00025F7A" w:rsidRPr="0037549B" w:rsidRDefault="00025F7A" w:rsidP="001A32CA">
            <w:pPr>
              <w:pStyle w:val="Bodyjustified"/>
            </w:pPr>
            <w:r w:rsidRPr="0037549B">
              <w:t>Symbols</w:t>
            </w:r>
          </w:p>
        </w:tc>
        <w:tc>
          <w:tcPr>
            <w:tcW w:w="2098" w:type="dxa"/>
            <w:vAlign w:val="center"/>
          </w:tcPr>
          <w:p w14:paraId="64623DDF" w14:textId="77777777" w:rsidR="00025F7A" w:rsidRPr="0037549B" w:rsidRDefault="00025F7A" w:rsidP="001A32CA">
            <w:pPr>
              <w:pStyle w:val="Bodyjustified"/>
            </w:pPr>
            <w:r w:rsidRPr="0037549B">
              <w:t>Maximum Ratings</w:t>
            </w:r>
          </w:p>
        </w:tc>
        <w:tc>
          <w:tcPr>
            <w:tcW w:w="850" w:type="dxa"/>
            <w:vAlign w:val="center"/>
          </w:tcPr>
          <w:p w14:paraId="64623DE0" w14:textId="42E9C725" w:rsidR="00025F7A" w:rsidRPr="0037549B" w:rsidRDefault="00025F7A" w:rsidP="001A32CA">
            <w:pPr>
              <w:pStyle w:val="Bodyjustified"/>
            </w:pPr>
            <w:r w:rsidRPr="0037549B">
              <w:t>Units</w:t>
            </w:r>
          </w:p>
        </w:tc>
        <w:tc>
          <w:tcPr>
            <w:tcW w:w="2185" w:type="dxa"/>
            <w:vAlign w:val="center"/>
          </w:tcPr>
          <w:p w14:paraId="64623DE1" w14:textId="77777777" w:rsidR="00025F7A" w:rsidRPr="0037549B" w:rsidRDefault="00025F7A" w:rsidP="001A32CA">
            <w:pPr>
              <w:pStyle w:val="Bodyjustified"/>
            </w:pPr>
            <w:r w:rsidRPr="0037549B">
              <w:t>Remarks</w:t>
            </w:r>
          </w:p>
        </w:tc>
      </w:tr>
      <w:tr w:rsidR="00025F7A" w:rsidRPr="0037549B" w14:paraId="64623DE9" w14:textId="77777777" w:rsidTr="00865E20">
        <w:trPr>
          <w:trHeight w:val="317"/>
        </w:trPr>
        <w:tc>
          <w:tcPr>
            <w:tcW w:w="2410" w:type="dxa"/>
          </w:tcPr>
          <w:p w14:paraId="64623DE4" w14:textId="03D61A63" w:rsidR="00025F7A" w:rsidRPr="0037549B" w:rsidRDefault="00025F7A" w:rsidP="00CD305C">
            <w:pPr>
              <w:pStyle w:val="Bodyjustified"/>
              <w:jc w:val="left"/>
            </w:pPr>
            <w:r w:rsidRPr="0037549B">
              <w:rPr>
                <w:lang w:eastAsia="en-GB"/>
              </w:rPr>
              <w:t>RF Power (</w:t>
            </w:r>
            <w:r w:rsidR="00204DE1" w:rsidRPr="0037549B">
              <w:rPr>
                <w:lang w:eastAsia="en-GB"/>
              </w:rPr>
              <w:t>C</w:t>
            </w:r>
            <w:r w:rsidRPr="0037549B">
              <w:rPr>
                <w:lang w:eastAsia="en-GB"/>
              </w:rPr>
              <w:t>ontinuous)</w:t>
            </w:r>
          </w:p>
        </w:tc>
        <w:tc>
          <w:tcPr>
            <w:tcW w:w="1020" w:type="dxa"/>
          </w:tcPr>
          <w:p w14:paraId="64623DE5" w14:textId="2F6039D8" w:rsidR="00025F7A" w:rsidRPr="0037549B" w:rsidRDefault="00025F7A" w:rsidP="001A32CA">
            <w:pPr>
              <w:pStyle w:val="Bodyjustified"/>
            </w:pPr>
            <w:proofErr w:type="spellStart"/>
            <w:r w:rsidRPr="0037549B">
              <w:rPr>
                <w:lang w:eastAsia="en-GB"/>
              </w:rPr>
              <w:t>P</w:t>
            </w:r>
            <w:r w:rsidRPr="0037549B">
              <w:rPr>
                <w:vertAlign w:val="subscript"/>
                <w:lang w:eastAsia="en-GB"/>
              </w:rPr>
              <w:t>rf</w:t>
            </w:r>
            <w:proofErr w:type="spellEnd"/>
          </w:p>
        </w:tc>
        <w:tc>
          <w:tcPr>
            <w:tcW w:w="2098" w:type="dxa"/>
          </w:tcPr>
          <w:p w14:paraId="64623DE6" w14:textId="6425274E" w:rsidR="00025F7A" w:rsidRPr="0037549B" w:rsidRDefault="00025F7A" w:rsidP="001A32CA">
            <w:pPr>
              <w:pStyle w:val="Bodyjustified"/>
            </w:pPr>
            <w:r w:rsidRPr="0037549B">
              <w:rPr>
                <w:lang w:eastAsia="en-GB"/>
              </w:rPr>
              <w:t>400</w:t>
            </w:r>
          </w:p>
        </w:tc>
        <w:tc>
          <w:tcPr>
            <w:tcW w:w="850" w:type="dxa"/>
          </w:tcPr>
          <w:p w14:paraId="64623DE7" w14:textId="4286CD74" w:rsidR="00025F7A" w:rsidRPr="0037549B" w:rsidRDefault="00025F7A" w:rsidP="001A32CA">
            <w:pPr>
              <w:pStyle w:val="Bodyjustified"/>
            </w:pPr>
            <w:r w:rsidRPr="0037549B">
              <w:rPr>
                <w:lang w:eastAsia="en-GB"/>
              </w:rPr>
              <w:t>W</w:t>
            </w:r>
          </w:p>
        </w:tc>
        <w:tc>
          <w:tcPr>
            <w:tcW w:w="2185" w:type="dxa"/>
          </w:tcPr>
          <w:p w14:paraId="64623DE8" w14:textId="4AF39463" w:rsidR="00025F7A" w:rsidRPr="0037549B" w:rsidRDefault="00025F7A" w:rsidP="00865E20">
            <w:pPr>
              <w:pStyle w:val="Bodyjustified"/>
              <w:jc w:val="left"/>
            </w:pPr>
            <w:r w:rsidRPr="0037549B">
              <w:rPr>
                <w:lang w:eastAsia="en-GB"/>
              </w:rPr>
              <w:t>Notes 1, 2</w:t>
            </w:r>
            <w:r w:rsidR="00E401C4" w:rsidRPr="0037549B">
              <w:rPr>
                <w:lang w:eastAsia="en-GB"/>
              </w:rPr>
              <w:t>, 3</w:t>
            </w:r>
          </w:p>
        </w:tc>
      </w:tr>
      <w:tr w:rsidR="00025F7A" w:rsidRPr="0037549B" w14:paraId="64623DF9" w14:textId="77777777" w:rsidTr="00865E20">
        <w:trPr>
          <w:trHeight w:val="317"/>
        </w:trPr>
        <w:tc>
          <w:tcPr>
            <w:tcW w:w="2410" w:type="dxa"/>
            <w:vAlign w:val="center"/>
          </w:tcPr>
          <w:p w14:paraId="64623DF4" w14:textId="77777777" w:rsidR="00025F7A" w:rsidRPr="0037549B" w:rsidRDefault="00025F7A" w:rsidP="001A32CA">
            <w:pPr>
              <w:pStyle w:val="Bodyjustified"/>
              <w:jc w:val="left"/>
            </w:pPr>
            <w:r w:rsidRPr="0037549B">
              <w:t>Nominal Impedance</w:t>
            </w:r>
          </w:p>
        </w:tc>
        <w:tc>
          <w:tcPr>
            <w:tcW w:w="1020" w:type="dxa"/>
            <w:vAlign w:val="center"/>
          </w:tcPr>
          <w:p w14:paraId="64623DF5" w14:textId="05642383" w:rsidR="00025F7A" w:rsidRPr="0037549B" w:rsidRDefault="00025F7A" w:rsidP="001A32CA">
            <w:pPr>
              <w:pStyle w:val="Bodyjustified"/>
            </w:pPr>
            <w:r w:rsidRPr="0037549B">
              <w:t>Z</w:t>
            </w:r>
          </w:p>
        </w:tc>
        <w:tc>
          <w:tcPr>
            <w:tcW w:w="2098" w:type="dxa"/>
            <w:vAlign w:val="center"/>
          </w:tcPr>
          <w:p w14:paraId="64623DF6" w14:textId="77777777" w:rsidR="00025F7A" w:rsidRPr="0037549B" w:rsidRDefault="00025F7A" w:rsidP="001A32CA">
            <w:pPr>
              <w:pStyle w:val="Bodyjustified"/>
            </w:pPr>
            <w:r w:rsidRPr="0037549B">
              <w:t>50</w:t>
            </w:r>
          </w:p>
        </w:tc>
        <w:tc>
          <w:tcPr>
            <w:tcW w:w="850" w:type="dxa"/>
            <w:vAlign w:val="center"/>
          </w:tcPr>
          <w:p w14:paraId="64623DF7" w14:textId="77777777" w:rsidR="00025F7A" w:rsidRPr="0037549B" w:rsidRDefault="00025F7A" w:rsidP="001A32CA">
            <w:pPr>
              <w:pStyle w:val="Bodyjustified"/>
            </w:pPr>
            <w:r w:rsidRPr="0037549B">
              <w:rPr>
                <w:rFonts w:cs="Arial"/>
              </w:rPr>
              <w:t>Ω</w:t>
            </w:r>
          </w:p>
        </w:tc>
        <w:tc>
          <w:tcPr>
            <w:tcW w:w="2185" w:type="dxa"/>
            <w:vAlign w:val="center"/>
          </w:tcPr>
          <w:p w14:paraId="64623DF8" w14:textId="77777777" w:rsidR="00025F7A" w:rsidRPr="0037549B" w:rsidRDefault="00025F7A" w:rsidP="00865E20">
            <w:pPr>
              <w:pStyle w:val="Bodyjustified"/>
              <w:jc w:val="left"/>
            </w:pPr>
            <w:r w:rsidRPr="0037549B">
              <w:t>-</w:t>
            </w:r>
          </w:p>
        </w:tc>
      </w:tr>
      <w:tr w:rsidR="00025F7A" w:rsidRPr="0037549B" w14:paraId="64623E00" w14:textId="77777777" w:rsidTr="00865E20">
        <w:trPr>
          <w:trHeight w:val="317"/>
        </w:trPr>
        <w:tc>
          <w:tcPr>
            <w:tcW w:w="2410" w:type="dxa"/>
            <w:vAlign w:val="center"/>
          </w:tcPr>
          <w:p w14:paraId="64623DFB" w14:textId="02C06C9C" w:rsidR="00025F7A" w:rsidRPr="0037549B" w:rsidRDefault="00025F7A" w:rsidP="001A32CA">
            <w:pPr>
              <w:pStyle w:val="Bodyjustified"/>
              <w:jc w:val="left"/>
            </w:pPr>
            <w:r w:rsidRPr="0037549B">
              <w:t>Operating Frequency Range</w:t>
            </w:r>
          </w:p>
        </w:tc>
        <w:tc>
          <w:tcPr>
            <w:tcW w:w="1020" w:type="dxa"/>
            <w:vAlign w:val="center"/>
          </w:tcPr>
          <w:p w14:paraId="64623DFC" w14:textId="77777777" w:rsidR="00025F7A" w:rsidRPr="0037549B" w:rsidRDefault="00025F7A" w:rsidP="001A32CA">
            <w:pPr>
              <w:pStyle w:val="Bodyjustified"/>
            </w:pPr>
            <w:r w:rsidRPr="0037549B">
              <w:t>f</w:t>
            </w:r>
          </w:p>
        </w:tc>
        <w:tc>
          <w:tcPr>
            <w:tcW w:w="2098" w:type="dxa"/>
            <w:vAlign w:val="center"/>
          </w:tcPr>
          <w:p w14:paraId="64623DFD" w14:textId="13B42470" w:rsidR="00025F7A" w:rsidRPr="0037549B" w:rsidRDefault="00025F7A" w:rsidP="00B22E2D">
            <w:pPr>
              <w:pStyle w:val="Bodyjustified"/>
            </w:pPr>
            <w:r w:rsidRPr="0037549B">
              <w:t>DC to 8</w:t>
            </w:r>
          </w:p>
        </w:tc>
        <w:tc>
          <w:tcPr>
            <w:tcW w:w="850" w:type="dxa"/>
            <w:vAlign w:val="center"/>
          </w:tcPr>
          <w:p w14:paraId="64623DFE" w14:textId="77777777" w:rsidR="00025F7A" w:rsidRPr="0037549B" w:rsidRDefault="00025F7A" w:rsidP="001A32CA">
            <w:pPr>
              <w:pStyle w:val="Bodyjustified"/>
            </w:pPr>
            <w:r w:rsidRPr="0037549B">
              <w:t>GHz</w:t>
            </w:r>
          </w:p>
        </w:tc>
        <w:tc>
          <w:tcPr>
            <w:tcW w:w="2185" w:type="dxa"/>
            <w:vAlign w:val="center"/>
          </w:tcPr>
          <w:p w14:paraId="64623DFF" w14:textId="77777777" w:rsidR="00025F7A" w:rsidRPr="0037549B" w:rsidRDefault="00025F7A" w:rsidP="00865E20">
            <w:pPr>
              <w:pStyle w:val="Bodyjustified"/>
              <w:jc w:val="left"/>
            </w:pPr>
            <w:r w:rsidRPr="0037549B">
              <w:t>-</w:t>
            </w:r>
          </w:p>
        </w:tc>
      </w:tr>
      <w:tr w:rsidR="00025F7A" w:rsidRPr="0037549B" w14:paraId="64623E07" w14:textId="77777777" w:rsidTr="00865E20">
        <w:trPr>
          <w:trHeight w:val="317"/>
        </w:trPr>
        <w:tc>
          <w:tcPr>
            <w:tcW w:w="2410" w:type="dxa"/>
            <w:vAlign w:val="center"/>
          </w:tcPr>
          <w:p w14:paraId="64623E02" w14:textId="77777777" w:rsidR="00025F7A" w:rsidRPr="0037549B" w:rsidRDefault="00025F7A" w:rsidP="001A32CA">
            <w:pPr>
              <w:pStyle w:val="Bodyjustified"/>
              <w:jc w:val="left"/>
            </w:pPr>
            <w:r w:rsidRPr="0037549B">
              <w:t>Operating Voltage</w:t>
            </w:r>
          </w:p>
        </w:tc>
        <w:tc>
          <w:tcPr>
            <w:tcW w:w="1020" w:type="dxa"/>
            <w:vAlign w:val="center"/>
          </w:tcPr>
          <w:p w14:paraId="64623E03" w14:textId="77777777" w:rsidR="00025F7A" w:rsidRPr="0037549B" w:rsidRDefault="00025F7A" w:rsidP="001A32CA">
            <w:pPr>
              <w:pStyle w:val="Bodyjustified"/>
            </w:pPr>
            <w:proofErr w:type="spellStart"/>
            <w:r w:rsidRPr="0037549B">
              <w:t>V</w:t>
            </w:r>
            <w:r w:rsidRPr="0037549B">
              <w:rPr>
                <w:vertAlign w:val="subscript"/>
              </w:rPr>
              <w:t>op</w:t>
            </w:r>
            <w:proofErr w:type="spellEnd"/>
          </w:p>
        </w:tc>
        <w:tc>
          <w:tcPr>
            <w:tcW w:w="2098" w:type="dxa"/>
            <w:vAlign w:val="center"/>
          </w:tcPr>
          <w:p w14:paraId="64623E04" w14:textId="21FD4C43" w:rsidR="00025F7A" w:rsidRPr="0037549B" w:rsidRDefault="00025F7A" w:rsidP="001A32CA">
            <w:pPr>
              <w:pStyle w:val="Bodyjustified"/>
            </w:pPr>
            <w:r w:rsidRPr="0037549B">
              <w:t>500</w:t>
            </w:r>
          </w:p>
        </w:tc>
        <w:tc>
          <w:tcPr>
            <w:tcW w:w="850" w:type="dxa"/>
            <w:vAlign w:val="center"/>
          </w:tcPr>
          <w:p w14:paraId="64623E05" w14:textId="77777777" w:rsidR="00025F7A" w:rsidRPr="0037549B" w:rsidRDefault="00025F7A" w:rsidP="001A32CA">
            <w:pPr>
              <w:pStyle w:val="Bodyjustified"/>
            </w:pPr>
            <w:proofErr w:type="spellStart"/>
            <w:r w:rsidRPr="0037549B">
              <w:t>Vrms</w:t>
            </w:r>
            <w:proofErr w:type="spellEnd"/>
          </w:p>
        </w:tc>
        <w:tc>
          <w:tcPr>
            <w:tcW w:w="2185" w:type="dxa"/>
            <w:vAlign w:val="center"/>
          </w:tcPr>
          <w:p w14:paraId="64623E06" w14:textId="77777777" w:rsidR="00025F7A" w:rsidRPr="0037549B" w:rsidRDefault="00025F7A" w:rsidP="00865E20">
            <w:pPr>
              <w:pStyle w:val="Bodyjustified"/>
              <w:jc w:val="left"/>
            </w:pPr>
            <w:r w:rsidRPr="0037549B">
              <w:t>-</w:t>
            </w:r>
          </w:p>
        </w:tc>
      </w:tr>
      <w:tr w:rsidR="00865E20" w:rsidRPr="0037549B" w14:paraId="66CEA86A" w14:textId="77777777" w:rsidTr="00865E20">
        <w:trPr>
          <w:trHeight w:val="317"/>
        </w:trPr>
        <w:tc>
          <w:tcPr>
            <w:tcW w:w="2410" w:type="dxa"/>
          </w:tcPr>
          <w:p w14:paraId="09271423" w14:textId="7F42708C" w:rsidR="00865E20" w:rsidRPr="0037549B" w:rsidRDefault="00865E20" w:rsidP="00865E20">
            <w:pPr>
              <w:pStyle w:val="Bodyjustified"/>
              <w:jc w:val="left"/>
            </w:pPr>
            <w:r w:rsidRPr="0037549B">
              <w:rPr>
                <w:lang w:eastAsia="en-GB"/>
              </w:rPr>
              <w:t>Corona Level</w:t>
            </w:r>
          </w:p>
        </w:tc>
        <w:tc>
          <w:tcPr>
            <w:tcW w:w="1020" w:type="dxa"/>
          </w:tcPr>
          <w:p w14:paraId="3B3C257B" w14:textId="32E4A704" w:rsidR="00865E20" w:rsidRPr="0037549B" w:rsidRDefault="00865E20" w:rsidP="00865E20">
            <w:pPr>
              <w:pStyle w:val="Bodyjustified"/>
            </w:pPr>
            <w:proofErr w:type="spellStart"/>
            <w:r w:rsidRPr="0037549B">
              <w:rPr>
                <w:lang w:eastAsia="en-GB"/>
              </w:rPr>
              <w:t>P</w:t>
            </w:r>
            <w:r w:rsidRPr="0037549B">
              <w:rPr>
                <w:vertAlign w:val="subscript"/>
                <w:lang w:eastAsia="en-GB"/>
              </w:rPr>
              <w:t>co</w:t>
            </w:r>
            <w:proofErr w:type="spellEnd"/>
          </w:p>
        </w:tc>
        <w:tc>
          <w:tcPr>
            <w:tcW w:w="2098" w:type="dxa"/>
          </w:tcPr>
          <w:p w14:paraId="0D76C451" w14:textId="08E81D8C" w:rsidR="00865E20" w:rsidRPr="0037549B" w:rsidRDefault="00865E20" w:rsidP="00865E20">
            <w:pPr>
              <w:pStyle w:val="Bodyjustified"/>
            </w:pPr>
            <w:r w:rsidRPr="0037549B">
              <w:rPr>
                <w:lang w:eastAsia="en-GB"/>
              </w:rPr>
              <w:t>120</w:t>
            </w:r>
          </w:p>
        </w:tc>
        <w:tc>
          <w:tcPr>
            <w:tcW w:w="850" w:type="dxa"/>
          </w:tcPr>
          <w:p w14:paraId="205608BB" w14:textId="4BC23636" w:rsidR="00865E20" w:rsidRPr="0037549B" w:rsidRDefault="00865E20" w:rsidP="00865E20">
            <w:pPr>
              <w:pStyle w:val="Bodyjustified"/>
            </w:pPr>
            <w:r w:rsidRPr="0037549B">
              <w:rPr>
                <w:lang w:eastAsia="en-GB"/>
              </w:rPr>
              <w:t>W</w:t>
            </w:r>
          </w:p>
        </w:tc>
        <w:tc>
          <w:tcPr>
            <w:tcW w:w="2185" w:type="dxa"/>
          </w:tcPr>
          <w:p w14:paraId="1F99B558" w14:textId="74A691DA" w:rsidR="00865E20" w:rsidRPr="0037549B" w:rsidRDefault="00865E20" w:rsidP="00865E20">
            <w:pPr>
              <w:pStyle w:val="Bodyjustified"/>
              <w:jc w:val="left"/>
            </w:pPr>
            <w:r w:rsidRPr="0037549B">
              <w:rPr>
                <w:lang w:eastAsia="en-GB"/>
              </w:rPr>
              <w:t>RF power level without corona breakdown</w:t>
            </w:r>
          </w:p>
        </w:tc>
      </w:tr>
      <w:tr w:rsidR="00025F7A" w:rsidRPr="0037549B" w14:paraId="64623E0F" w14:textId="77777777" w:rsidTr="00865E20">
        <w:trPr>
          <w:trHeight w:val="510"/>
        </w:trPr>
        <w:tc>
          <w:tcPr>
            <w:tcW w:w="2410" w:type="dxa"/>
          </w:tcPr>
          <w:p w14:paraId="64623E0A" w14:textId="4B424C20" w:rsidR="00025F7A" w:rsidRPr="0037549B" w:rsidRDefault="00025F7A" w:rsidP="00025F7A">
            <w:pPr>
              <w:pStyle w:val="Bodyjustified"/>
              <w:jc w:val="left"/>
            </w:pPr>
            <w:r w:rsidRPr="0037549B">
              <w:t>Operating Temperature Range</w:t>
            </w:r>
          </w:p>
        </w:tc>
        <w:tc>
          <w:tcPr>
            <w:tcW w:w="1020" w:type="dxa"/>
          </w:tcPr>
          <w:p w14:paraId="64623E0B" w14:textId="77777777" w:rsidR="00025F7A" w:rsidRPr="0037549B" w:rsidRDefault="00025F7A" w:rsidP="001A32CA">
            <w:pPr>
              <w:pStyle w:val="Bodyjustified"/>
            </w:pPr>
            <w:r w:rsidRPr="0037549B">
              <w:t>T</w:t>
            </w:r>
            <w:r w:rsidRPr="0037549B">
              <w:rPr>
                <w:vertAlign w:val="subscript"/>
              </w:rPr>
              <w:t>op</w:t>
            </w:r>
          </w:p>
        </w:tc>
        <w:tc>
          <w:tcPr>
            <w:tcW w:w="2098" w:type="dxa"/>
          </w:tcPr>
          <w:p w14:paraId="64623E0C" w14:textId="79C24770" w:rsidR="00025F7A" w:rsidRPr="0037549B" w:rsidRDefault="00025F7A" w:rsidP="001A32CA">
            <w:pPr>
              <w:pStyle w:val="Bodyjustified"/>
            </w:pPr>
            <w:r w:rsidRPr="0037549B">
              <w:t>See Figure 2(b)</w:t>
            </w:r>
          </w:p>
        </w:tc>
        <w:tc>
          <w:tcPr>
            <w:tcW w:w="850" w:type="dxa"/>
          </w:tcPr>
          <w:p w14:paraId="64623E0D" w14:textId="14CB54CE" w:rsidR="00025F7A" w:rsidRPr="0037549B" w:rsidRDefault="00025F7A" w:rsidP="00B22E2D">
            <w:pPr>
              <w:pStyle w:val="Bodyjustified"/>
            </w:pPr>
            <w:r w:rsidRPr="0037549B">
              <w:rPr>
                <w:rFonts w:cs="Arial"/>
              </w:rPr>
              <w:t>°</w:t>
            </w:r>
            <w:r w:rsidRPr="0037549B">
              <w:t>C</w:t>
            </w:r>
          </w:p>
        </w:tc>
        <w:tc>
          <w:tcPr>
            <w:tcW w:w="2185" w:type="dxa"/>
          </w:tcPr>
          <w:p w14:paraId="64623E0E" w14:textId="70E24DDA" w:rsidR="00025F7A" w:rsidRPr="0037549B" w:rsidRDefault="00025F7A" w:rsidP="00865E20">
            <w:pPr>
              <w:pStyle w:val="Bodyjustified"/>
              <w:jc w:val="left"/>
            </w:pPr>
            <w:r w:rsidRPr="0037549B">
              <w:t>T</w:t>
            </w:r>
            <w:r w:rsidRPr="0037549B">
              <w:rPr>
                <w:vertAlign w:val="subscript"/>
              </w:rPr>
              <w:t>amb</w:t>
            </w:r>
          </w:p>
        </w:tc>
      </w:tr>
      <w:tr w:rsidR="00025F7A" w:rsidRPr="0037549B" w14:paraId="64623E16" w14:textId="77777777" w:rsidTr="00865E20">
        <w:trPr>
          <w:trHeight w:val="510"/>
        </w:trPr>
        <w:tc>
          <w:tcPr>
            <w:tcW w:w="2410" w:type="dxa"/>
          </w:tcPr>
          <w:p w14:paraId="64623E11" w14:textId="77777777" w:rsidR="00025F7A" w:rsidRPr="0037549B" w:rsidRDefault="00025F7A" w:rsidP="001A32CA">
            <w:pPr>
              <w:pStyle w:val="Bodyjustified"/>
              <w:jc w:val="left"/>
            </w:pPr>
            <w:r w:rsidRPr="0037549B">
              <w:t>Storage Temperature Range</w:t>
            </w:r>
          </w:p>
        </w:tc>
        <w:tc>
          <w:tcPr>
            <w:tcW w:w="1020" w:type="dxa"/>
          </w:tcPr>
          <w:p w14:paraId="64623E12" w14:textId="77777777" w:rsidR="00025F7A" w:rsidRPr="0037549B" w:rsidRDefault="00025F7A" w:rsidP="001A32CA">
            <w:pPr>
              <w:pStyle w:val="Bodyjustified"/>
            </w:pPr>
            <w:proofErr w:type="spellStart"/>
            <w:r w:rsidRPr="0037549B">
              <w:t>T</w:t>
            </w:r>
            <w:r w:rsidRPr="0037549B">
              <w:rPr>
                <w:vertAlign w:val="subscript"/>
              </w:rPr>
              <w:t>stg</w:t>
            </w:r>
            <w:proofErr w:type="spellEnd"/>
          </w:p>
        </w:tc>
        <w:tc>
          <w:tcPr>
            <w:tcW w:w="2098" w:type="dxa"/>
          </w:tcPr>
          <w:p w14:paraId="64623E13" w14:textId="65AB18EB" w:rsidR="00025F7A" w:rsidRPr="0037549B" w:rsidRDefault="00025F7A" w:rsidP="001A32CA">
            <w:pPr>
              <w:pStyle w:val="Bodyjustified"/>
            </w:pPr>
            <w:r w:rsidRPr="0037549B">
              <w:t>As per Operating Temperature Range</w:t>
            </w:r>
          </w:p>
        </w:tc>
        <w:tc>
          <w:tcPr>
            <w:tcW w:w="850" w:type="dxa"/>
          </w:tcPr>
          <w:p w14:paraId="64623E14" w14:textId="3AFEDD73" w:rsidR="00025F7A" w:rsidRPr="0037549B" w:rsidRDefault="00025F7A" w:rsidP="001A32CA">
            <w:pPr>
              <w:pStyle w:val="Bodyjustified"/>
            </w:pPr>
            <w:r w:rsidRPr="0037549B">
              <w:rPr>
                <w:rFonts w:cs="Arial"/>
              </w:rPr>
              <w:t>°</w:t>
            </w:r>
            <w:r w:rsidRPr="0037549B">
              <w:t>C</w:t>
            </w:r>
          </w:p>
        </w:tc>
        <w:tc>
          <w:tcPr>
            <w:tcW w:w="2185" w:type="dxa"/>
          </w:tcPr>
          <w:p w14:paraId="64623E15" w14:textId="4FCE4FF3" w:rsidR="00025F7A" w:rsidRPr="0037549B" w:rsidRDefault="00025F7A" w:rsidP="00865E20">
            <w:pPr>
              <w:pStyle w:val="Bodyjustified"/>
              <w:jc w:val="left"/>
            </w:pPr>
            <w:r w:rsidRPr="0037549B">
              <w:t>-</w:t>
            </w:r>
          </w:p>
        </w:tc>
      </w:tr>
    </w:tbl>
    <w:p w14:paraId="64623E17" w14:textId="3004B7BC" w:rsidR="00CF09E3" w:rsidRPr="0037549B" w:rsidRDefault="001A32CA" w:rsidP="001A32CA">
      <w:pPr>
        <w:pStyle w:val="NOTES"/>
      </w:pPr>
      <w:r w:rsidRPr="0037549B">
        <w:t>NOTES:</w:t>
      </w:r>
    </w:p>
    <w:p w14:paraId="7D907D2B" w14:textId="10DDF68E" w:rsidR="00E401C4" w:rsidRPr="0037549B" w:rsidRDefault="00E401C4" w:rsidP="009A1E16">
      <w:pPr>
        <w:pStyle w:val="numericallist"/>
        <w:numPr>
          <w:ilvl w:val="6"/>
          <w:numId w:val="9"/>
        </w:numPr>
      </w:pPr>
      <w:r w:rsidRPr="0037549B">
        <w:t xml:space="preserve">Derating with pressure is not required for </w:t>
      </w:r>
      <w:r w:rsidRPr="0037549B">
        <w:rPr>
          <w:rFonts w:cs="Arial"/>
        </w:rPr>
        <w:t>≤</w:t>
      </w:r>
      <w:r w:rsidRPr="0037549B">
        <w:t xml:space="preserve"> 1.5mPa.</w:t>
      </w:r>
    </w:p>
    <w:p w14:paraId="565ED4CD" w14:textId="25683EA4" w:rsidR="001A32CA" w:rsidRPr="0037549B" w:rsidRDefault="003A6845" w:rsidP="00E401C4">
      <w:pPr>
        <w:pStyle w:val="numericallist"/>
        <w:numPr>
          <w:ilvl w:val="6"/>
          <w:numId w:val="9"/>
        </w:numPr>
        <w:spacing w:before="120"/>
      </w:pPr>
      <w:r w:rsidRPr="0037549B">
        <w:t>A</w:t>
      </w:r>
      <w:r w:rsidR="001A32CA" w:rsidRPr="0037549B">
        <w:t xml:space="preserve">t f </w:t>
      </w:r>
      <w:r w:rsidR="001A32CA" w:rsidRPr="0037549B">
        <w:rPr>
          <w:rFonts w:cs="Arial"/>
          <w:lang w:eastAsia="en-GB"/>
        </w:rPr>
        <w:t xml:space="preserve">= 2GHz. For f &gt; 2GHz, derate as shown </w:t>
      </w:r>
      <w:r w:rsidR="00B22E2D" w:rsidRPr="0037549B">
        <w:rPr>
          <w:rFonts w:cs="Arial"/>
          <w:lang w:eastAsia="en-GB"/>
        </w:rPr>
        <w:t>in Figure 1(a).</w:t>
      </w:r>
      <w:r w:rsidR="0039312E" w:rsidRPr="0037549B">
        <w:rPr>
          <w:rFonts w:cs="Arial"/>
          <w:lang w:eastAsia="en-GB"/>
        </w:rPr>
        <w:t xml:space="preserve"> Load VSWR is better than 1.3.</w:t>
      </w:r>
    </w:p>
    <w:p w14:paraId="42DD1BE2" w14:textId="3C9FDC7B" w:rsidR="001A32CA" w:rsidRPr="0037549B" w:rsidRDefault="003A6845" w:rsidP="009A1E16">
      <w:pPr>
        <w:pStyle w:val="numericallist"/>
        <w:numPr>
          <w:ilvl w:val="6"/>
          <w:numId w:val="9"/>
        </w:numPr>
        <w:spacing w:before="120"/>
        <w:rPr>
          <w:lang w:val="en-US" w:eastAsia="fr-FR"/>
        </w:rPr>
      </w:pPr>
      <w:r w:rsidRPr="0037549B">
        <w:t>A</w:t>
      </w:r>
      <w:r w:rsidR="001A32CA" w:rsidRPr="0037549B">
        <w:t>t T</w:t>
      </w:r>
      <w:r w:rsidR="001A32CA" w:rsidRPr="0037549B">
        <w:rPr>
          <w:vertAlign w:val="subscript"/>
        </w:rPr>
        <w:t>amb</w:t>
      </w:r>
      <w:r w:rsidR="001A32CA" w:rsidRPr="0037549B">
        <w:t xml:space="preserve"> = +100</w:t>
      </w:r>
      <w:r w:rsidR="001A32CA" w:rsidRPr="0037549B">
        <w:rPr>
          <w:rFonts w:cs="Arial"/>
          <w:lang w:eastAsia="en-GB"/>
        </w:rPr>
        <w:t>°C. For T</w:t>
      </w:r>
      <w:r w:rsidR="001A32CA" w:rsidRPr="0037549B">
        <w:rPr>
          <w:rFonts w:cs="Arial"/>
          <w:vertAlign w:val="subscript"/>
          <w:lang w:eastAsia="en-GB"/>
        </w:rPr>
        <w:t>amb</w:t>
      </w:r>
      <w:r w:rsidR="001A32CA" w:rsidRPr="0037549B">
        <w:rPr>
          <w:rFonts w:cs="Arial"/>
          <w:lang w:eastAsia="en-GB"/>
        </w:rPr>
        <w:t xml:space="preserve"> &gt; +100°C, derate </w:t>
      </w:r>
      <w:r w:rsidR="00B22E2D" w:rsidRPr="0037549B">
        <w:rPr>
          <w:rFonts w:cs="Arial"/>
          <w:lang w:eastAsia="en-GB"/>
        </w:rPr>
        <w:t>as shown in Figure 1(b)</w:t>
      </w:r>
      <w:r w:rsidR="001A32CA" w:rsidRPr="0037549B">
        <w:rPr>
          <w:rFonts w:cs="Arial"/>
          <w:lang w:eastAsia="en-GB"/>
        </w:rPr>
        <w:t>.</w:t>
      </w:r>
      <w:r w:rsidR="00BC10DF" w:rsidRPr="0037549B">
        <w:rPr>
          <w:rFonts w:cs="Arial"/>
          <w:lang w:eastAsia="en-GB"/>
        </w:rPr>
        <w:t xml:space="preserve"> For operation</w:t>
      </w:r>
      <w:r w:rsidR="008B3F20" w:rsidRPr="0037549B">
        <w:rPr>
          <w:rFonts w:cs="Arial"/>
          <w:lang w:eastAsia="en-GB"/>
        </w:rPr>
        <w:t xml:space="preserve"> under</w:t>
      </w:r>
      <w:r w:rsidR="00BC10DF" w:rsidRPr="0037549B">
        <w:rPr>
          <w:rFonts w:cs="Arial"/>
          <w:lang w:eastAsia="en-GB"/>
        </w:rPr>
        <w:t xml:space="preserve"> vacuum, T</w:t>
      </w:r>
      <w:r w:rsidR="00BC10DF" w:rsidRPr="0037549B">
        <w:rPr>
          <w:rFonts w:cs="Arial"/>
          <w:vertAlign w:val="subscript"/>
          <w:lang w:eastAsia="en-GB"/>
        </w:rPr>
        <w:t>amb</w:t>
      </w:r>
      <w:r w:rsidR="00BC10DF" w:rsidRPr="0037549B">
        <w:rPr>
          <w:rFonts w:cs="Arial"/>
          <w:lang w:eastAsia="en-GB"/>
        </w:rPr>
        <w:t xml:space="preserve"> </w:t>
      </w:r>
      <w:r w:rsidR="008B3F20" w:rsidRPr="0037549B">
        <w:rPr>
          <w:rFonts w:cs="Arial"/>
          <w:lang w:eastAsia="en-GB"/>
        </w:rPr>
        <w:t xml:space="preserve">shall be </w:t>
      </w:r>
      <w:r w:rsidR="00BC10DF" w:rsidRPr="0037549B">
        <w:rPr>
          <w:rFonts w:cs="Arial"/>
          <w:lang w:eastAsia="en-GB"/>
        </w:rPr>
        <w:t xml:space="preserve">the temperature of the </w:t>
      </w:r>
      <w:r w:rsidR="008B3F20" w:rsidRPr="0037549B">
        <w:rPr>
          <w:rFonts w:cs="Arial"/>
          <w:lang w:eastAsia="en-GB"/>
        </w:rPr>
        <w:t>equipment the component is mounted on.</w:t>
      </w:r>
    </w:p>
    <w:p w14:paraId="616D9730" w14:textId="77777777" w:rsidR="001A32CA" w:rsidRPr="0037549B" w:rsidRDefault="001A32CA">
      <w:pPr>
        <w:spacing w:after="0" w:line="240" w:lineRule="auto"/>
        <w:ind w:left="0" w:right="0"/>
        <w:jc w:val="left"/>
        <w:rPr>
          <w:b/>
          <w:caps/>
          <w:u w:val="single"/>
        </w:rPr>
      </w:pPr>
      <w:r w:rsidRPr="0037549B">
        <w:br w:type="page"/>
      </w:r>
    </w:p>
    <w:p w14:paraId="64623E18" w14:textId="06576295" w:rsidR="00463C6F" w:rsidRPr="0037549B" w:rsidRDefault="00463C6F" w:rsidP="001A32CA">
      <w:pPr>
        <w:pStyle w:val="FigureTitle"/>
        <w:keepNext w:val="0"/>
        <w:keepLines w:val="0"/>
      </w:pPr>
      <w:r w:rsidRPr="0037549B">
        <w:lastRenderedPageBreak/>
        <w:t>FIGURE 1</w:t>
      </w:r>
      <w:r w:rsidR="002F6B4A" w:rsidRPr="0037549B">
        <w:t xml:space="preserve"> </w:t>
      </w:r>
      <w:r w:rsidRPr="0037549B">
        <w:t>- PARAMETER DERATING INFORMATION</w:t>
      </w:r>
    </w:p>
    <w:p w14:paraId="235A34F7" w14:textId="7B6BCC26" w:rsidR="00B22E2D" w:rsidRPr="0037549B" w:rsidRDefault="00B22E2D" w:rsidP="006D5374">
      <w:pPr>
        <w:pStyle w:val="Title2"/>
        <w:keepNext w:val="0"/>
        <w:keepLines w:val="0"/>
      </w:pPr>
      <w:r w:rsidRPr="0037549B">
        <w:t>FIGURE 1(</w:t>
      </w:r>
      <w:r w:rsidRPr="0037549B">
        <w:rPr>
          <w:caps w:val="0"/>
        </w:rPr>
        <w:t>a</w:t>
      </w:r>
      <w:r w:rsidRPr="0037549B">
        <w:t>) - POWER VERSUS FREQUENCY</w:t>
      </w:r>
    </w:p>
    <w:p w14:paraId="02B08357" w14:textId="6826F89C" w:rsidR="00B22E2D" w:rsidRPr="0037549B" w:rsidRDefault="00B22E2D" w:rsidP="0039312E">
      <w:pPr>
        <w:pStyle w:val="Bodyjustified"/>
        <w:spacing w:after="720"/>
        <w:ind w:left="2127"/>
        <w:jc w:val="left"/>
      </w:pPr>
      <w:r w:rsidRPr="0037549B">
        <w:rPr>
          <w:noProof/>
          <w:lang w:eastAsia="en-GB"/>
        </w:rPr>
        <w:drawing>
          <wp:inline distT="0" distB="0" distL="0" distR="0" wp14:anchorId="3A1C69E4" wp14:editId="6B8AAFE6">
            <wp:extent cx="4694482" cy="2189569"/>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igure 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94482" cy="2189569"/>
                    </a:xfrm>
                    <a:prstGeom prst="rect">
                      <a:avLst/>
                    </a:prstGeom>
                  </pic:spPr>
                </pic:pic>
              </a:graphicData>
            </a:graphic>
          </wp:inline>
        </w:drawing>
      </w:r>
    </w:p>
    <w:p w14:paraId="64623E19" w14:textId="400583D6" w:rsidR="00463C6F" w:rsidRPr="0037549B" w:rsidRDefault="00463C6F" w:rsidP="0039312E">
      <w:pPr>
        <w:pStyle w:val="Title2"/>
        <w:keepNext w:val="0"/>
        <w:keepLines w:val="0"/>
        <w:spacing w:after="0"/>
      </w:pPr>
      <w:r w:rsidRPr="0037549B">
        <w:t>FIGURE 1(</w:t>
      </w:r>
      <w:r w:rsidR="00B22E2D" w:rsidRPr="0037549B">
        <w:rPr>
          <w:caps w:val="0"/>
        </w:rPr>
        <w:t>b</w:t>
      </w:r>
      <w:r w:rsidRPr="0037549B">
        <w:t>)</w:t>
      </w:r>
      <w:r w:rsidR="002F6B4A" w:rsidRPr="0037549B">
        <w:t xml:space="preserve"> </w:t>
      </w:r>
      <w:r w:rsidR="00B22E2D" w:rsidRPr="0037549B">
        <w:t>–</w:t>
      </w:r>
      <w:r w:rsidRPr="0037549B">
        <w:t xml:space="preserve"> </w:t>
      </w:r>
      <w:r w:rsidR="00B22E2D" w:rsidRPr="0037549B">
        <w:t xml:space="preserve">RF </w:t>
      </w:r>
      <w:r w:rsidRPr="0037549B">
        <w:t xml:space="preserve">POWER VERSUS </w:t>
      </w:r>
      <w:r w:rsidR="0039312E" w:rsidRPr="0037549B">
        <w:t xml:space="preserve">AMBIENT </w:t>
      </w:r>
      <w:r w:rsidRPr="0037549B">
        <w:t>TEMPERATURE</w:t>
      </w:r>
    </w:p>
    <w:p w14:paraId="64623E1A" w14:textId="2910CB22" w:rsidR="00463C6F" w:rsidRPr="0037549B" w:rsidRDefault="002F6B4A" w:rsidP="00240A60">
      <w:pPr>
        <w:pStyle w:val="Bodyjustified"/>
        <w:spacing w:before="120"/>
        <w:ind w:left="2127"/>
        <w:jc w:val="left"/>
      </w:pPr>
      <w:r w:rsidRPr="0037549B">
        <w:rPr>
          <w:noProof/>
          <w:lang w:eastAsia="en-GB"/>
        </w:rPr>
        <w:drawing>
          <wp:inline distT="0" distB="0" distL="0" distR="0" wp14:anchorId="23A587E9" wp14:editId="08E9493E">
            <wp:extent cx="5172075" cy="23902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2004 fig 1a.png"/>
                    <pic:cNvPicPr/>
                  </pic:nvPicPr>
                  <pic:blipFill>
                    <a:blip r:embed="rId18">
                      <a:extLst>
                        <a:ext uri="{28A0092B-C50C-407E-A947-70E740481C1C}">
                          <a14:useLocalDpi xmlns:a14="http://schemas.microsoft.com/office/drawing/2010/main" val="0"/>
                        </a:ext>
                      </a:extLst>
                    </a:blip>
                    <a:stretch>
                      <a:fillRect/>
                    </a:stretch>
                  </pic:blipFill>
                  <pic:spPr>
                    <a:xfrm>
                      <a:off x="0" y="0"/>
                      <a:ext cx="5178863" cy="2393339"/>
                    </a:xfrm>
                    <a:prstGeom prst="rect">
                      <a:avLst/>
                    </a:prstGeom>
                  </pic:spPr>
                </pic:pic>
              </a:graphicData>
            </a:graphic>
          </wp:inline>
        </w:drawing>
      </w:r>
    </w:p>
    <w:p w14:paraId="61D18DFE" w14:textId="77777777" w:rsidR="006D5374" w:rsidRPr="0037549B" w:rsidRDefault="006D5374">
      <w:pPr>
        <w:spacing w:after="0" w:line="240" w:lineRule="auto"/>
        <w:ind w:left="0" w:right="0"/>
        <w:jc w:val="left"/>
        <w:rPr>
          <w:b/>
          <w:caps/>
          <w:u w:val="single"/>
        </w:rPr>
      </w:pPr>
      <w:r w:rsidRPr="0037549B">
        <w:br w:type="page"/>
      </w:r>
    </w:p>
    <w:p w14:paraId="3F412164" w14:textId="7BFB9FF2" w:rsidR="006D5374" w:rsidRPr="0037549B" w:rsidRDefault="006D5374" w:rsidP="006D5374">
      <w:pPr>
        <w:pStyle w:val="FigureTitle"/>
      </w:pPr>
      <w:r w:rsidRPr="0037549B">
        <w:lastRenderedPageBreak/>
        <w:t>Figure 2 – Physical DimensionS</w:t>
      </w:r>
    </w:p>
    <w:p w14:paraId="0B4F4AF7" w14:textId="2B7EBC34" w:rsidR="006D5374" w:rsidRPr="0037549B" w:rsidRDefault="006D5374" w:rsidP="006D5374">
      <w:pPr>
        <w:pStyle w:val="Title2"/>
      </w:pPr>
      <w:r w:rsidRPr="0037549B">
        <w:t>Figure 2(</w:t>
      </w:r>
      <w:r w:rsidRPr="0037549B">
        <w:rPr>
          <w:caps w:val="0"/>
        </w:rPr>
        <w:t>a</w:t>
      </w:r>
      <w:r w:rsidRPr="0037549B">
        <w:t>) – Interface Dimensions</w:t>
      </w:r>
    </w:p>
    <w:p w14:paraId="40270A8B" w14:textId="244833E7" w:rsidR="007439B4" w:rsidRPr="0037549B" w:rsidRDefault="00CB31C7" w:rsidP="007439B4">
      <w:pPr>
        <w:pStyle w:val="Title2"/>
      </w:pPr>
      <w:r w:rsidRPr="0037549B">
        <w:t xml:space="preserve">TNC </w:t>
      </w:r>
      <w:r w:rsidR="0061212B" w:rsidRPr="0037549B">
        <w:t>Fe</w:t>
      </w:r>
      <w:r w:rsidR="007439B4" w:rsidRPr="0037549B">
        <w:t>male interface</w:t>
      </w:r>
    </w:p>
    <w:p w14:paraId="06C46698" w14:textId="77777777" w:rsidR="00CB31C7" w:rsidRPr="0037549B" w:rsidRDefault="00CB31C7" w:rsidP="00CB31C7">
      <w:pPr>
        <w:widowControl w:val="0"/>
        <w:suppressAutoHyphens/>
        <w:autoSpaceDE w:val="0"/>
        <w:autoSpaceDN w:val="0"/>
        <w:adjustRightInd w:val="0"/>
        <w:spacing w:before="120" w:after="120" w:line="240" w:lineRule="atLeast"/>
        <w:ind w:left="0" w:right="0"/>
        <w:jc w:val="center"/>
        <w:rPr>
          <w:rFonts w:eastAsia="Arial" w:cs="Helvetica"/>
          <w:color w:val="000000"/>
          <w:w w:val="0"/>
        </w:rPr>
      </w:pPr>
      <w:r w:rsidRPr="0037549B">
        <w:rPr>
          <w:rFonts w:eastAsia="Arial" w:cs="Helvetica"/>
          <w:noProof/>
          <w:color w:val="000000"/>
          <w:w w:val="0"/>
          <w:lang w:eastAsia="en-GB"/>
        </w:rPr>
        <w:drawing>
          <wp:inline distT="0" distB="0" distL="0" distR="0" wp14:anchorId="1F13CD69" wp14:editId="55BBE4DF">
            <wp:extent cx="5816009" cy="523224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828750" cy="5243707"/>
                    </a:xfrm>
                    <a:prstGeom prst="rect">
                      <a:avLst/>
                    </a:prstGeom>
                    <a:noFill/>
                    <a:ln>
                      <a:noFill/>
                    </a:ln>
                  </pic:spPr>
                </pic:pic>
              </a:graphicData>
            </a:graphic>
          </wp:inline>
        </w:drawing>
      </w:r>
    </w:p>
    <w:tbl>
      <w:tblPr>
        <w:tblStyle w:val="TableGrid11"/>
        <w:tblW w:w="9284" w:type="dxa"/>
        <w:tblInd w:w="1050" w:type="dxa"/>
        <w:tblCellMar>
          <w:top w:w="28" w:type="dxa"/>
          <w:left w:w="57" w:type="dxa"/>
          <w:bottom w:w="28" w:type="dxa"/>
          <w:right w:w="57" w:type="dxa"/>
        </w:tblCellMar>
        <w:tblLook w:val="04A0" w:firstRow="1" w:lastRow="0" w:firstColumn="1" w:lastColumn="0" w:noHBand="0" w:noVBand="1"/>
      </w:tblPr>
      <w:tblGrid>
        <w:gridCol w:w="906"/>
        <w:gridCol w:w="1134"/>
        <w:gridCol w:w="1134"/>
        <w:gridCol w:w="1277"/>
        <w:gridCol w:w="410"/>
        <w:gridCol w:w="908"/>
        <w:gridCol w:w="1134"/>
        <w:gridCol w:w="1134"/>
        <w:gridCol w:w="1247"/>
      </w:tblGrid>
      <w:tr w:rsidR="00654F88" w:rsidRPr="0037549B" w14:paraId="17ED3DDA" w14:textId="77777777" w:rsidTr="00C15CF9">
        <w:trPr>
          <w:trHeight w:val="227"/>
          <w:tblHeader/>
        </w:trPr>
        <w:tc>
          <w:tcPr>
            <w:tcW w:w="906" w:type="dxa"/>
            <w:vMerge w:val="restart"/>
          </w:tcPr>
          <w:p w14:paraId="23AED197"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Symbols</w:t>
            </w:r>
          </w:p>
        </w:tc>
        <w:tc>
          <w:tcPr>
            <w:tcW w:w="2268" w:type="dxa"/>
            <w:gridSpan w:val="2"/>
          </w:tcPr>
          <w:p w14:paraId="04AB4E26"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Dimensions (mm)</w:t>
            </w:r>
          </w:p>
        </w:tc>
        <w:tc>
          <w:tcPr>
            <w:tcW w:w="1277" w:type="dxa"/>
            <w:vMerge w:val="restart"/>
          </w:tcPr>
          <w:p w14:paraId="3AE1B570"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Remarks</w:t>
            </w:r>
          </w:p>
        </w:tc>
        <w:tc>
          <w:tcPr>
            <w:tcW w:w="410" w:type="dxa"/>
            <w:tcBorders>
              <w:top w:val="nil"/>
              <w:bottom w:val="nil"/>
            </w:tcBorders>
          </w:tcPr>
          <w:p w14:paraId="7FFA54E9"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908" w:type="dxa"/>
            <w:vMerge w:val="restart"/>
          </w:tcPr>
          <w:p w14:paraId="41987CEF"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Symbols</w:t>
            </w:r>
          </w:p>
        </w:tc>
        <w:tc>
          <w:tcPr>
            <w:tcW w:w="2268" w:type="dxa"/>
            <w:gridSpan w:val="2"/>
          </w:tcPr>
          <w:p w14:paraId="11FDB445"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Dimensions (mm)</w:t>
            </w:r>
          </w:p>
        </w:tc>
        <w:tc>
          <w:tcPr>
            <w:tcW w:w="1247" w:type="dxa"/>
            <w:vMerge w:val="restart"/>
          </w:tcPr>
          <w:p w14:paraId="4CF96D91"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Remarks</w:t>
            </w:r>
          </w:p>
        </w:tc>
      </w:tr>
      <w:tr w:rsidR="00654F88" w:rsidRPr="0037549B" w14:paraId="13390D52" w14:textId="77777777" w:rsidTr="00C15CF9">
        <w:trPr>
          <w:trHeight w:val="227"/>
          <w:tblHeader/>
        </w:trPr>
        <w:tc>
          <w:tcPr>
            <w:tcW w:w="906" w:type="dxa"/>
            <w:vMerge/>
          </w:tcPr>
          <w:p w14:paraId="036A9670"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1134" w:type="dxa"/>
          </w:tcPr>
          <w:p w14:paraId="2B19E9AE"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Min</w:t>
            </w:r>
          </w:p>
        </w:tc>
        <w:tc>
          <w:tcPr>
            <w:tcW w:w="1134" w:type="dxa"/>
          </w:tcPr>
          <w:p w14:paraId="1C268B62"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Max</w:t>
            </w:r>
          </w:p>
        </w:tc>
        <w:tc>
          <w:tcPr>
            <w:tcW w:w="1277" w:type="dxa"/>
            <w:vMerge/>
          </w:tcPr>
          <w:p w14:paraId="0DBDF9E8"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410" w:type="dxa"/>
            <w:tcBorders>
              <w:top w:val="nil"/>
              <w:bottom w:val="nil"/>
            </w:tcBorders>
          </w:tcPr>
          <w:p w14:paraId="4C2901D0"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908" w:type="dxa"/>
            <w:vMerge/>
          </w:tcPr>
          <w:p w14:paraId="5C375BCE"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1134" w:type="dxa"/>
          </w:tcPr>
          <w:p w14:paraId="52C9E678"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Min</w:t>
            </w:r>
          </w:p>
        </w:tc>
        <w:tc>
          <w:tcPr>
            <w:tcW w:w="1134" w:type="dxa"/>
          </w:tcPr>
          <w:p w14:paraId="269B745E"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Max</w:t>
            </w:r>
          </w:p>
        </w:tc>
        <w:tc>
          <w:tcPr>
            <w:tcW w:w="1247" w:type="dxa"/>
            <w:vMerge/>
          </w:tcPr>
          <w:p w14:paraId="34CC0DC5" w14:textId="77777777" w:rsidR="00654F88" w:rsidRPr="0037549B" w:rsidRDefault="00654F88" w:rsidP="00CB31C7">
            <w:pPr>
              <w:widowControl w:val="0"/>
              <w:suppressAutoHyphens/>
              <w:autoSpaceDE w:val="0"/>
              <w:autoSpaceDN w:val="0"/>
              <w:adjustRightInd w:val="0"/>
              <w:spacing w:after="0" w:line="240" w:lineRule="atLeast"/>
              <w:ind w:left="0" w:right="0"/>
              <w:jc w:val="center"/>
              <w:rPr>
                <w:rFonts w:cs="Arial"/>
                <w:color w:val="000000"/>
                <w:w w:val="0"/>
              </w:rPr>
            </w:pPr>
          </w:p>
        </w:tc>
      </w:tr>
      <w:tr w:rsidR="00CB31C7" w:rsidRPr="0037549B" w14:paraId="2A8B5651" w14:textId="77777777" w:rsidTr="00C15CF9">
        <w:trPr>
          <w:trHeight w:val="227"/>
        </w:trPr>
        <w:tc>
          <w:tcPr>
            <w:tcW w:w="906" w:type="dxa"/>
          </w:tcPr>
          <w:p w14:paraId="0EC0B299"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a</w:t>
            </w:r>
          </w:p>
        </w:tc>
        <w:tc>
          <w:tcPr>
            <w:tcW w:w="1134" w:type="dxa"/>
          </w:tcPr>
          <w:p w14:paraId="119046B7"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8.36</w:t>
            </w:r>
          </w:p>
        </w:tc>
        <w:tc>
          <w:tcPr>
            <w:tcW w:w="1134" w:type="dxa"/>
          </w:tcPr>
          <w:p w14:paraId="66F5979F"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8.46</w:t>
            </w:r>
          </w:p>
        </w:tc>
        <w:tc>
          <w:tcPr>
            <w:tcW w:w="1277" w:type="dxa"/>
          </w:tcPr>
          <w:p w14:paraId="76C690FD"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410" w:type="dxa"/>
            <w:tcBorders>
              <w:top w:val="nil"/>
              <w:bottom w:val="nil"/>
            </w:tcBorders>
          </w:tcPr>
          <w:p w14:paraId="3AB53F2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908" w:type="dxa"/>
          </w:tcPr>
          <w:p w14:paraId="5643D3B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37549B">
              <w:rPr>
                <w:rFonts w:cs="Arial"/>
                <w:color w:val="000000"/>
                <w:w w:val="0"/>
              </w:rPr>
              <w:t>Øk</w:t>
            </w:r>
            <w:proofErr w:type="spellEnd"/>
          </w:p>
        </w:tc>
        <w:tc>
          <w:tcPr>
            <w:tcW w:w="1134" w:type="dxa"/>
          </w:tcPr>
          <w:p w14:paraId="031D0D10"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8.8</w:t>
            </w:r>
          </w:p>
        </w:tc>
        <w:tc>
          <w:tcPr>
            <w:tcW w:w="1134" w:type="dxa"/>
          </w:tcPr>
          <w:p w14:paraId="0C8AD789"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9</w:t>
            </w:r>
          </w:p>
        </w:tc>
        <w:tc>
          <w:tcPr>
            <w:tcW w:w="1247" w:type="dxa"/>
          </w:tcPr>
          <w:p w14:paraId="457B698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r>
      <w:tr w:rsidR="00CB31C7" w:rsidRPr="0037549B" w14:paraId="47DBBEC7" w14:textId="77777777" w:rsidTr="00C15CF9">
        <w:trPr>
          <w:trHeight w:val="227"/>
        </w:trPr>
        <w:tc>
          <w:tcPr>
            <w:tcW w:w="906" w:type="dxa"/>
          </w:tcPr>
          <w:p w14:paraId="3E7B3186"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b</w:t>
            </w:r>
          </w:p>
        </w:tc>
        <w:tc>
          <w:tcPr>
            <w:tcW w:w="1134" w:type="dxa"/>
          </w:tcPr>
          <w:p w14:paraId="1727C23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4.97</w:t>
            </w:r>
          </w:p>
        </w:tc>
        <w:tc>
          <w:tcPr>
            <w:tcW w:w="1134" w:type="dxa"/>
          </w:tcPr>
          <w:p w14:paraId="6B51837A"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5.23</w:t>
            </w:r>
          </w:p>
        </w:tc>
        <w:tc>
          <w:tcPr>
            <w:tcW w:w="1277" w:type="dxa"/>
          </w:tcPr>
          <w:p w14:paraId="312DC99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410" w:type="dxa"/>
            <w:tcBorders>
              <w:top w:val="nil"/>
              <w:bottom w:val="nil"/>
            </w:tcBorders>
          </w:tcPr>
          <w:p w14:paraId="449AAF6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908" w:type="dxa"/>
          </w:tcPr>
          <w:p w14:paraId="7D4788DC"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37549B">
              <w:rPr>
                <w:rFonts w:cs="Arial"/>
                <w:color w:val="000000"/>
                <w:w w:val="0"/>
              </w:rPr>
              <w:t>Øl</w:t>
            </w:r>
            <w:proofErr w:type="spellEnd"/>
          </w:p>
        </w:tc>
        <w:tc>
          <w:tcPr>
            <w:tcW w:w="1134" w:type="dxa"/>
          </w:tcPr>
          <w:p w14:paraId="3C5A5197"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8.32</w:t>
            </w:r>
          </w:p>
        </w:tc>
        <w:tc>
          <w:tcPr>
            <w:tcW w:w="1134" w:type="dxa"/>
          </w:tcPr>
          <w:p w14:paraId="6FF8D67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8.46</w:t>
            </w:r>
          </w:p>
        </w:tc>
        <w:tc>
          <w:tcPr>
            <w:tcW w:w="1247" w:type="dxa"/>
          </w:tcPr>
          <w:p w14:paraId="3848471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r>
      <w:tr w:rsidR="00CB31C7" w:rsidRPr="0037549B" w14:paraId="61F61B5F" w14:textId="77777777" w:rsidTr="00C15CF9">
        <w:trPr>
          <w:trHeight w:val="227"/>
        </w:trPr>
        <w:tc>
          <w:tcPr>
            <w:tcW w:w="906" w:type="dxa"/>
          </w:tcPr>
          <w:p w14:paraId="5432C37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c</w:t>
            </w:r>
          </w:p>
        </w:tc>
        <w:tc>
          <w:tcPr>
            <w:tcW w:w="1134" w:type="dxa"/>
          </w:tcPr>
          <w:p w14:paraId="3A809626"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4.72</w:t>
            </w:r>
          </w:p>
        </w:tc>
        <w:tc>
          <w:tcPr>
            <w:tcW w:w="1134" w:type="dxa"/>
          </w:tcPr>
          <w:p w14:paraId="720D104F"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5.22</w:t>
            </w:r>
          </w:p>
        </w:tc>
        <w:tc>
          <w:tcPr>
            <w:tcW w:w="1277" w:type="dxa"/>
          </w:tcPr>
          <w:p w14:paraId="7A37A51A"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410" w:type="dxa"/>
            <w:tcBorders>
              <w:top w:val="nil"/>
              <w:bottom w:val="nil"/>
            </w:tcBorders>
          </w:tcPr>
          <w:p w14:paraId="43C5C0C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908" w:type="dxa"/>
          </w:tcPr>
          <w:p w14:paraId="148115D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37549B">
              <w:rPr>
                <w:rFonts w:cs="Arial"/>
                <w:color w:val="000000"/>
                <w:w w:val="0"/>
              </w:rPr>
              <w:t>Øm</w:t>
            </w:r>
            <w:proofErr w:type="spellEnd"/>
          </w:p>
        </w:tc>
        <w:tc>
          <w:tcPr>
            <w:tcW w:w="1134" w:type="dxa"/>
          </w:tcPr>
          <w:p w14:paraId="372EBB0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8.1</w:t>
            </w:r>
          </w:p>
        </w:tc>
        <w:tc>
          <w:tcPr>
            <w:tcW w:w="1134" w:type="dxa"/>
          </w:tcPr>
          <w:p w14:paraId="16C90B87"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8.15</w:t>
            </w:r>
          </w:p>
        </w:tc>
        <w:tc>
          <w:tcPr>
            <w:tcW w:w="1247" w:type="dxa"/>
          </w:tcPr>
          <w:p w14:paraId="39CBFEAE"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r>
      <w:tr w:rsidR="00CB31C7" w:rsidRPr="0037549B" w14:paraId="77B6046D" w14:textId="77777777" w:rsidTr="00C15CF9">
        <w:trPr>
          <w:trHeight w:val="227"/>
        </w:trPr>
        <w:tc>
          <w:tcPr>
            <w:tcW w:w="906" w:type="dxa"/>
          </w:tcPr>
          <w:p w14:paraId="3984F443"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d</w:t>
            </w:r>
          </w:p>
        </w:tc>
        <w:tc>
          <w:tcPr>
            <w:tcW w:w="1134" w:type="dxa"/>
          </w:tcPr>
          <w:p w14:paraId="3C9B85A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1.8</w:t>
            </w:r>
          </w:p>
        </w:tc>
        <w:tc>
          <w:tcPr>
            <w:tcW w:w="1134" w:type="dxa"/>
          </w:tcPr>
          <w:p w14:paraId="356262C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2.2</w:t>
            </w:r>
          </w:p>
        </w:tc>
        <w:tc>
          <w:tcPr>
            <w:tcW w:w="1277" w:type="dxa"/>
          </w:tcPr>
          <w:p w14:paraId="1A745EB6"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410" w:type="dxa"/>
            <w:tcBorders>
              <w:top w:val="nil"/>
              <w:bottom w:val="nil"/>
            </w:tcBorders>
          </w:tcPr>
          <w:p w14:paraId="7D622D9A"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908" w:type="dxa"/>
          </w:tcPr>
          <w:p w14:paraId="3A7C63B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37549B">
              <w:rPr>
                <w:rFonts w:cs="Arial"/>
                <w:color w:val="000000"/>
                <w:w w:val="0"/>
              </w:rPr>
              <w:t>Øn</w:t>
            </w:r>
            <w:proofErr w:type="spellEnd"/>
          </w:p>
        </w:tc>
        <w:tc>
          <w:tcPr>
            <w:tcW w:w="1134" w:type="dxa"/>
          </w:tcPr>
          <w:p w14:paraId="5109ECD9"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2.14</w:t>
            </w:r>
          </w:p>
        </w:tc>
        <w:tc>
          <w:tcPr>
            <w:tcW w:w="1134" w:type="dxa"/>
          </w:tcPr>
          <w:p w14:paraId="04D00F5C"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2.18</w:t>
            </w:r>
          </w:p>
        </w:tc>
        <w:tc>
          <w:tcPr>
            <w:tcW w:w="1247" w:type="dxa"/>
          </w:tcPr>
          <w:p w14:paraId="3CE9FDAF"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r>
      <w:tr w:rsidR="00CB31C7" w:rsidRPr="0037549B" w14:paraId="61E53881" w14:textId="77777777" w:rsidTr="00C15CF9">
        <w:trPr>
          <w:trHeight w:val="227"/>
        </w:trPr>
        <w:tc>
          <w:tcPr>
            <w:tcW w:w="906" w:type="dxa"/>
          </w:tcPr>
          <w:p w14:paraId="1CD4D25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e</w:t>
            </w:r>
          </w:p>
        </w:tc>
        <w:tc>
          <w:tcPr>
            <w:tcW w:w="1134" w:type="dxa"/>
          </w:tcPr>
          <w:p w14:paraId="2B96407A"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4.75</w:t>
            </w:r>
          </w:p>
        </w:tc>
        <w:tc>
          <w:tcPr>
            <w:tcW w:w="1134" w:type="dxa"/>
          </w:tcPr>
          <w:p w14:paraId="3E345F3D"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5.25</w:t>
            </w:r>
          </w:p>
        </w:tc>
        <w:tc>
          <w:tcPr>
            <w:tcW w:w="1277" w:type="dxa"/>
          </w:tcPr>
          <w:p w14:paraId="7A36759B"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410" w:type="dxa"/>
            <w:tcBorders>
              <w:top w:val="nil"/>
              <w:bottom w:val="nil"/>
            </w:tcBorders>
          </w:tcPr>
          <w:p w14:paraId="164AC25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908" w:type="dxa"/>
          </w:tcPr>
          <w:p w14:paraId="4D0DF6A4"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37549B">
              <w:rPr>
                <w:rFonts w:cs="Arial"/>
                <w:color w:val="000000"/>
                <w:w w:val="0"/>
              </w:rPr>
              <w:t>Øp</w:t>
            </w:r>
            <w:proofErr w:type="spellEnd"/>
          </w:p>
        </w:tc>
        <w:tc>
          <w:tcPr>
            <w:tcW w:w="1134" w:type="dxa"/>
          </w:tcPr>
          <w:p w14:paraId="2BBBE186"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4.62</w:t>
            </w:r>
          </w:p>
        </w:tc>
        <w:tc>
          <w:tcPr>
            <w:tcW w:w="1134" w:type="dxa"/>
          </w:tcPr>
          <w:p w14:paraId="61C79364"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4.72</w:t>
            </w:r>
          </w:p>
        </w:tc>
        <w:tc>
          <w:tcPr>
            <w:tcW w:w="1247" w:type="dxa"/>
          </w:tcPr>
          <w:p w14:paraId="406E48A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r>
      <w:tr w:rsidR="00CB31C7" w:rsidRPr="0037549B" w14:paraId="4475E4FA" w14:textId="77777777" w:rsidTr="00C15CF9">
        <w:trPr>
          <w:trHeight w:val="227"/>
        </w:trPr>
        <w:tc>
          <w:tcPr>
            <w:tcW w:w="906" w:type="dxa"/>
          </w:tcPr>
          <w:p w14:paraId="31B59BE9"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f</w:t>
            </w:r>
          </w:p>
        </w:tc>
        <w:tc>
          <w:tcPr>
            <w:tcW w:w="1134" w:type="dxa"/>
          </w:tcPr>
          <w:p w14:paraId="1F2AF477"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-0.1</w:t>
            </w:r>
          </w:p>
        </w:tc>
        <w:tc>
          <w:tcPr>
            <w:tcW w:w="1134" w:type="dxa"/>
          </w:tcPr>
          <w:p w14:paraId="4DF1434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+0.05</w:t>
            </w:r>
          </w:p>
        </w:tc>
        <w:tc>
          <w:tcPr>
            <w:tcW w:w="1277" w:type="dxa"/>
          </w:tcPr>
          <w:p w14:paraId="3BAE2680"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410" w:type="dxa"/>
            <w:tcBorders>
              <w:top w:val="nil"/>
              <w:bottom w:val="nil"/>
            </w:tcBorders>
          </w:tcPr>
          <w:p w14:paraId="2307C914"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908" w:type="dxa"/>
          </w:tcPr>
          <w:p w14:paraId="7CB9D02A"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37549B">
              <w:rPr>
                <w:rFonts w:cs="Arial"/>
                <w:color w:val="000000"/>
                <w:w w:val="0"/>
              </w:rPr>
              <w:t>Øq</w:t>
            </w:r>
            <w:proofErr w:type="spellEnd"/>
          </w:p>
        </w:tc>
        <w:tc>
          <w:tcPr>
            <w:tcW w:w="1134" w:type="dxa"/>
          </w:tcPr>
          <w:p w14:paraId="7F73DB8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6.975</w:t>
            </w:r>
          </w:p>
        </w:tc>
        <w:tc>
          <w:tcPr>
            <w:tcW w:w="1134" w:type="dxa"/>
          </w:tcPr>
          <w:p w14:paraId="1AB9EF6A"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7.025</w:t>
            </w:r>
          </w:p>
        </w:tc>
        <w:tc>
          <w:tcPr>
            <w:tcW w:w="1247" w:type="dxa"/>
          </w:tcPr>
          <w:p w14:paraId="6A22647C"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r>
      <w:tr w:rsidR="00CB31C7" w:rsidRPr="0037549B" w14:paraId="259B01CB" w14:textId="77777777" w:rsidTr="00C15CF9">
        <w:trPr>
          <w:trHeight w:val="227"/>
        </w:trPr>
        <w:tc>
          <w:tcPr>
            <w:tcW w:w="906" w:type="dxa"/>
          </w:tcPr>
          <w:p w14:paraId="79DE354A"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g</w:t>
            </w:r>
          </w:p>
        </w:tc>
        <w:tc>
          <w:tcPr>
            <w:tcW w:w="1134" w:type="dxa"/>
          </w:tcPr>
          <w:p w14:paraId="5CAF5C5B"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0.08</w:t>
            </w:r>
          </w:p>
        </w:tc>
        <w:tc>
          <w:tcPr>
            <w:tcW w:w="1134" w:type="dxa"/>
          </w:tcPr>
          <w:p w14:paraId="4E76EE4B"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1.18</w:t>
            </w:r>
          </w:p>
        </w:tc>
        <w:tc>
          <w:tcPr>
            <w:tcW w:w="1277" w:type="dxa"/>
          </w:tcPr>
          <w:p w14:paraId="43A087EA"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410" w:type="dxa"/>
            <w:tcBorders>
              <w:top w:val="nil"/>
              <w:bottom w:val="nil"/>
            </w:tcBorders>
          </w:tcPr>
          <w:p w14:paraId="008AFF97"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908" w:type="dxa"/>
          </w:tcPr>
          <w:p w14:paraId="6F7C06B0"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37549B">
              <w:rPr>
                <w:rFonts w:cs="Arial"/>
                <w:color w:val="000000"/>
                <w:w w:val="0"/>
              </w:rPr>
              <w:t>Ør</w:t>
            </w:r>
            <w:proofErr w:type="spellEnd"/>
          </w:p>
        </w:tc>
        <w:tc>
          <w:tcPr>
            <w:tcW w:w="1134" w:type="dxa"/>
          </w:tcPr>
          <w:p w14:paraId="04198F0B"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9.61</w:t>
            </w:r>
          </w:p>
        </w:tc>
        <w:tc>
          <w:tcPr>
            <w:tcW w:w="1134" w:type="dxa"/>
          </w:tcPr>
          <w:p w14:paraId="639156CF"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9.68</w:t>
            </w:r>
          </w:p>
        </w:tc>
        <w:tc>
          <w:tcPr>
            <w:tcW w:w="1247" w:type="dxa"/>
          </w:tcPr>
          <w:p w14:paraId="59BC3DC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r>
      <w:tr w:rsidR="00CB31C7" w:rsidRPr="0037549B" w14:paraId="01263317" w14:textId="77777777" w:rsidTr="00C15CF9">
        <w:trPr>
          <w:trHeight w:val="227"/>
        </w:trPr>
        <w:tc>
          <w:tcPr>
            <w:tcW w:w="906" w:type="dxa"/>
          </w:tcPr>
          <w:p w14:paraId="46A07DF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37549B">
              <w:rPr>
                <w:rFonts w:cs="Arial"/>
                <w:color w:val="000000"/>
                <w:w w:val="0"/>
              </w:rPr>
              <w:t>Øh</w:t>
            </w:r>
            <w:proofErr w:type="spellEnd"/>
          </w:p>
        </w:tc>
        <w:tc>
          <w:tcPr>
            <w:tcW w:w="2268" w:type="dxa"/>
            <w:gridSpan w:val="2"/>
          </w:tcPr>
          <w:p w14:paraId="160C856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7/16-28 UNEF-2A</w:t>
            </w:r>
          </w:p>
        </w:tc>
        <w:tc>
          <w:tcPr>
            <w:tcW w:w="1277" w:type="dxa"/>
          </w:tcPr>
          <w:p w14:paraId="7966AE1C"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410" w:type="dxa"/>
            <w:tcBorders>
              <w:top w:val="nil"/>
              <w:bottom w:val="nil"/>
            </w:tcBorders>
          </w:tcPr>
          <w:p w14:paraId="73326560"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908" w:type="dxa"/>
          </w:tcPr>
          <w:p w14:paraId="6F6801CB"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37549B">
              <w:rPr>
                <w:rFonts w:cs="Arial"/>
                <w:color w:val="000000"/>
                <w:w w:val="0"/>
              </w:rPr>
              <w:t>Øs</w:t>
            </w:r>
            <w:proofErr w:type="spellEnd"/>
          </w:p>
        </w:tc>
        <w:tc>
          <w:tcPr>
            <w:tcW w:w="1134" w:type="dxa"/>
          </w:tcPr>
          <w:p w14:paraId="0419B49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0.25</w:t>
            </w:r>
          </w:p>
        </w:tc>
        <w:tc>
          <w:tcPr>
            <w:tcW w:w="1134" w:type="dxa"/>
          </w:tcPr>
          <w:p w14:paraId="69310733"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0.35</w:t>
            </w:r>
          </w:p>
        </w:tc>
        <w:tc>
          <w:tcPr>
            <w:tcW w:w="1247" w:type="dxa"/>
          </w:tcPr>
          <w:p w14:paraId="18EE184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Venting hole</w:t>
            </w:r>
          </w:p>
        </w:tc>
      </w:tr>
      <w:tr w:rsidR="00CB31C7" w:rsidRPr="0037549B" w14:paraId="0B06CDDA" w14:textId="77777777" w:rsidTr="00C15CF9">
        <w:trPr>
          <w:trHeight w:val="227"/>
        </w:trPr>
        <w:tc>
          <w:tcPr>
            <w:tcW w:w="906" w:type="dxa"/>
          </w:tcPr>
          <w:p w14:paraId="31829DEC"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37549B">
              <w:rPr>
                <w:rFonts w:cs="Arial"/>
                <w:color w:val="000000"/>
                <w:w w:val="0"/>
              </w:rPr>
              <w:t>Øj</w:t>
            </w:r>
            <w:proofErr w:type="spellEnd"/>
          </w:p>
        </w:tc>
        <w:tc>
          <w:tcPr>
            <w:tcW w:w="1134" w:type="dxa"/>
          </w:tcPr>
          <w:p w14:paraId="7AF132C9"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9.61</w:t>
            </w:r>
          </w:p>
        </w:tc>
        <w:tc>
          <w:tcPr>
            <w:tcW w:w="1134" w:type="dxa"/>
          </w:tcPr>
          <w:p w14:paraId="12363C60"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9.68</w:t>
            </w:r>
          </w:p>
        </w:tc>
        <w:tc>
          <w:tcPr>
            <w:tcW w:w="1277" w:type="dxa"/>
          </w:tcPr>
          <w:p w14:paraId="45B6E79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410" w:type="dxa"/>
            <w:tcBorders>
              <w:top w:val="nil"/>
              <w:bottom w:val="nil"/>
            </w:tcBorders>
          </w:tcPr>
          <w:p w14:paraId="14DF9F5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
        </w:tc>
        <w:tc>
          <w:tcPr>
            <w:tcW w:w="908" w:type="dxa"/>
          </w:tcPr>
          <w:p w14:paraId="61EFABE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37549B">
              <w:rPr>
                <w:rFonts w:cs="Arial"/>
                <w:color w:val="000000"/>
                <w:w w:val="0"/>
              </w:rPr>
              <w:t>Øt</w:t>
            </w:r>
            <w:proofErr w:type="spellEnd"/>
          </w:p>
        </w:tc>
        <w:tc>
          <w:tcPr>
            <w:tcW w:w="1134" w:type="dxa"/>
          </w:tcPr>
          <w:p w14:paraId="42A1E58D"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1.4</w:t>
            </w:r>
          </w:p>
        </w:tc>
        <w:tc>
          <w:tcPr>
            <w:tcW w:w="1134" w:type="dxa"/>
          </w:tcPr>
          <w:p w14:paraId="57F0340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Arial"/>
                <w:color w:val="000000"/>
                <w:w w:val="0"/>
              </w:rPr>
            </w:pPr>
            <w:r w:rsidRPr="0037549B">
              <w:rPr>
                <w:rFonts w:cs="Arial"/>
                <w:color w:val="000000"/>
                <w:w w:val="0"/>
              </w:rPr>
              <w:t>1.45</w:t>
            </w:r>
          </w:p>
        </w:tc>
        <w:tc>
          <w:tcPr>
            <w:tcW w:w="1247" w:type="dxa"/>
          </w:tcPr>
          <w:p w14:paraId="3507E5C7" w14:textId="77777777" w:rsidR="00CB31C7" w:rsidRPr="0037549B" w:rsidRDefault="00CB31C7" w:rsidP="00CB31C7">
            <w:pPr>
              <w:widowControl w:val="0"/>
              <w:suppressAutoHyphens/>
              <w:autoSpaceDE w:val="0"/>
              <w:autoSpaceDN w:val="0"/>
              <w:adjustRightInd w:val="0"/>
              <w:spacing w:after="0" w:line="240" w:lineRule="atLeast"/>
              <w:ind w:left="0" w:right="0"/>
              <w:rPr>
                <w:rFonts w:cs="Arial"/>
                <w:color w:val="000000"/>
                <w:w w:val="0"/>
              </w:rPr>
            </w:pPr>
          </w:p>
        </w:tc>
      </w:tr>
    </w:tbl>
    <w:p w14:paraId="1EA153A1" w14:textId="353729D5" w:rsidR="006D5374" w:rsidRPr="0037549B" w:rsidRDefault="003A50A0" w:rsidP="006D5374">
      <w:pPr>
        <w:pStyle w:val="Title2"/>
      </w:pPr>
      <w:r w:rsidRPr="0037549B">
        <w:lastRenderedPageBreak/>
        <w:t>Figure 3</w:t>
      </w:r>
      <w:r w:rsidR="006D5374" w:rsidRPr="0037549B">
        <w:t xml:space="preserve"> - Mating Gauge Dimensions</w:t>
      </w:r>
    </w:p>
    <w:p w14:paraId="0FCD105F" w14:textId="57B3426C" w:rsidR="007439B4" w:rsidRPr="0037549B" w:rsidRDefault="00CB31C7" w:rsidP="007439B4">
      <w:pPr>
        <w:pStyle w:val="Title2"/>
      </w:pPr>
      <w:r w:rsidRPr="0037549B">
        <w:t xml:space="preserve">TNC </w:t>
      </w:r>
      <w:r w:rsidR="007439B4" w:rsidRPr="0037549B">
        <w:t>Male interface</w:t>
      </w:r>
    </w:p>
    <w:p w14:paraId="592E3FBC" w14:textId="77777777" w:rsidR="00CB31C7" w:rsidRPr="0037549B" w:rsidRDefault="00CB31C7" w:rsidP="00CB31C7">
      <w:pPr>
        <w:widowControl w:val="0"/>
        <w:suppressAutoHyphens/>
        <w:autoSpaceDE w:val="0"/>
        <w:autoSpaceDN w:val="0"/>
        <w:adjustRightInd w:val="0"/>
        <w:spacing w:before="120" w:after="120" w:line="240" w:lineRule="atLeast"/>
        <w:ind w:left="-142" w:right="0"/>
        <w:jc w:val="center"/>
        <w:rPr>
          <w:rFonts w:eastAsia="Arial" w:cs="Helvetica"/>
          <w:color w:val="000000"/>
          <w:w w:val="0"/>
        </w:rPr>
      </w:pPr>
      <w:r w:rsidRPr="0037549B">
        <w:rPr>
          <w:rFonts w:eastAsia="Arial" w:cs="Helvetica"/>
          <w:noProof/>
          <w:color w:val="000000"/>
          <w:w w:val="0"/>
          <w:lang w:eastAsia="en-GB"/>
        </w:rPr>
        <w:drawing>
          <wp:inline distT="0" distB="0" distL="0" distR="0" wp14:anchorId="7C77C575" wp14:editId="19DF107E">
            <wp:extent cx="7055592" cy="5241852"/>
            <wp:effectExtent l="0" t="0" r="0" b="0"/>
            <wp:docPr id="14"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H11003-01img.JPG"/>
                    <pic:cNvPicPr/>
                  </pic:nvPicPr>
                  <pic:blipFill>
                    <a:blip r:embed="rId20">
                      <a:extLst>
                        <a:ext uri="{28A0092B-C50C-407E-A947-70E740481C1C}">
                          <a14:useLocalDpi xmlns:a14="http://schemas.microsoft.com/office/drawing/2010/main" val="0"/>
                        </a:ext>
                      </a:extLst>
                    </a:blip>
                    <a:stretch>
                      <a:fillRect/>
                    </a:stretch>
                  </pic:blipFill>
                  <pic:spPr>
                    <a:xfrm>
                      <a:off x="0" y="0"/>
                      <a:ext cx="7075647" cy="5256752"/>
                    </a:xfrm>
                    <a:prstGeom prst="rect">
                      <a:avLst/>
                    </a:prstGeom>
                  </pic:spPr>
                </pic:pic>
              </a:graphicData>
            </a:graphic>
          </wp:inline>
        </w:drawing>
      </w:r>
    </w:p>
    <w:tbl>
      <w:tblPr>
        <w:tblStyle w:val="TableGrid12"/>
        <w:tblW w:w="9254" w:type="dxa"/>
        <w:tblInd w:w="1050" w:type="dxa"/>
        <w:tblCellMar>
          <w:top w:w="28" w:type="dxa"/>
          <w:left w:w="57" w:type="dxa"/>
          <w:bottom w:w="28" w:type="dxa"/>
          <w:right w:w="57" w:type="dxa"/>
        </w:tblCellMar>
        <w:tblLook w:val="04A0" w:firstRow="1" w:lastRow="0" w:firstColumn="1" w:lastColumn="0" w:noHBand="0" w:noVBand="1"/>
      </w:tblPr>
      <w:tblGrid>
        <w:gridCol w:w="906"/>
        <w:gridCol w:w="1134"/>
        <w:gridCol w:w="1134"/>
        <w:gridCol w:w="1247"/>
        <w:gridCol w:w="410"/>
        <w:gridCol w:w="908"/>
        <w:gridCol w:w="1134"/>
        <w:gridCol w:w="1134"/>
        <w:gridCol w:w="1247"/>
      </w:tblGrid>
      <w:tr w:rsidR="00CB31C7" w:rsidRPr="0037549B" w14:paraId="1406DAEE" w14:textId="77777777" w:rsidTr="00C15CF9">
        <w:trPr>
          <w:trHeight w:val="227"/>
          <w:tblHeader/>
        </w:trPr>
        <w:tc>
          <w:tcPr>
            <w:tcW w:w="906" w:type="dxa"/>
            <w:vMerge w:val="restart"/>
          </w:tcPr>
          <w:p w14:paraId="5E4FEBD6"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Symbols</w:t>
            </w:r>
          </w:p>
        </w:tc>
        <w:tc>
          <w:tcPr>
            <w:tcW w:w="2268" w:type="dxa"/>
            <w:gridSpan w:val="2"/>
          </w:tcPr>
          <w:p w14:paraId="3B1747BC"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Dimensions (mm)</w:t>
            </w:r>
          </w:p>
        </w:tc>
        <w:tc>
          <w:tcPr>
            <w:tcW w:w="1247" w:type="dxa"/>
            <w:vMerge w:val="restart"/>
          </w:tcPr>
          <w:p w14:paraId="0727CCB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Remarks</w:t>
            </w:r>
          </w:p>
        </w:tc>
        <w:tc>
          <w:tcPr>
            <w:tcW w:w="410" w:type="dxa"/>
            <w:tcBorders>
              <w:top w:val="nil"/>
              <w:bottom w:val="nil"/>
            </w:tcBorders>
          </w:tcPr>
          <w:p w14:paraId="1CE5650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908" w:type="dxa"/>
            <w:vMerge w:val="restart"/>
          </w:tcPr>
          <w:p w14:paraId="276130CF"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Symbols</w:t>
            </w:r>
          </w:p>
        </w:tc>
        <w:tc>
          <w:tcPr>
            <w:tcW w:w="2268" w:type="dxa"/>
            <w:gridSpan w:val="2"/>
          </w:tcPr>
          <w:p w14:paraId="569A2D5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Dimensions (mm)</w:t>
            </w:r>
          </w:p>
        </w:tc>
        <w:tc>
          <w:tcPr>
            <w:tcW w:w="1247" w:type="dxa"/>
            <w:vMerge w:val="restart"/>
          </w:tcPr>
          <w:p w14:paraId="73C97E80"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Remarks</w:t>
            </w:r>
          </w:p>
        </w:tc>
      </w:tr>
      <w:tr w:rsidR="00CB31C7" w:rsidRPr="0037549B" w14:paraId="1B80B708" w14:textId="77777777" w:rsidTr="00C15CF9">
        <w:trPr>
          <w:trHeight w:val="227"/>
          <w:tblHeader/>
        </w:trPr>
        <w:tc>
          <w:tcPr>
            <w:tcW w:w="906" w:type="dxa"/>
            <w:vMerge/>
          </w:tcPr>
          <w:p w14:paraId="66099BA0"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1134" w:type="dxa"/>
          </w:tcPr>
          <w:p w14:paraId="19A427B0"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Min</w:t>
            </w:r>
          </w:p>
        </w:tc>
        <w:tc>
          <w:tcPr>
            <w:tcW w:w="1134" w:type="dxa"/>
          </w:tcPr>
          <w:p w14:paraId="4993474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Max</w:t>
            </w:r>
          </w:p>
        </w:tc>
        <w:tc>
          <w:tcPr>
            <w:tcW w:w="1247" w:type="dxa"/>
            <w:vMerge/>
          </w:tcPr>
          <w:p w14:paraId="32216AEC"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410" w:type="dxa"/>
            <w:tcBorders>
              <w:top w:val="nil"/>
              <w:bottom w:val="nil"/>
            </w:tcBorders>
          </w:tcPr>
          <w:p w14:paraId="470F9F33"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908" w:type="dxa"/>
            <w:vMerge/>
          </w:tcPr>
          <w:p w14:paraId="3D5B3B99"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1134" w:type="dxa"/>
          </w:tcPr>
          <w:p w14:paraId="700A2EC7"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Min</w:t>
            </w:r>
          </w:p>
        </w:tc>
        <w:tc>
          <w:tcPr>
            <w:tcW w:w="1134" w:type="dxa"/>
          </w:tcPr>
          <w:p w14:paraId="51B16C19"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Max</w:t>
            </w:r>
          </w:p>
        </w:tc>
        <w:tc>
          <w:tcPr>
            <w:tcW w:w="1247" w:type="dxa"/>
            <w:vMerge/>
          </w:tcPr>
          <w:p w14:paraId="1E8CD2D3"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r>
      <w:tr w:rsidR="00CB31C7" w:rsidRPr="0037549B" w14:paraId="7C307893" w14:textId="77777777" w:rsidTr="00C15CF9">
        <w:trPr>
          <w:trHeight w:val="227"/>
        </w:trPr>
        <w:tc>
          <w:tcPr>
            <w:tcW w:w="906" w:type="dxa"/>
          </w:tcPr>
          <w:p w14:paraId="33FA613C"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a</w:t>
            </w:r>
          </w:p>
        </w:tc>
        <w:tc>
          <w:tcPr>
            <w:tcW w:w="1134" w:type="dxa"/>
          </w:tcPr>
          <w:p w14:paraId="2770FE89"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5.35</w:t>
            </w:r>
          </w:p>
        </w:tc>
        <w:tc>
          <w:tcPr>
            <w:tcW w:w="1134" w:type="dxa"/>
          </w:tcPr>
          <w:p w14:paraId="34E1890A"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5.85</w:t>
            </w:r>
          </w:p>
        </w:tc>
        <w:tc>
          <w:tcPr>
            <w:tcW w:w="1247" w:type="dxa"/>
          </w:tcPr>
          <w:p w14:paraId="4B53121C"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410" w:type="dxa"/>
            <w:tcBorders>
              <w:top w:val="nil"/>
              <w:bottom w:val="nil"/>
            </w:tcBorders>
          </w:tcPr>
          <w:p w14:paraId="4CEA8EF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908" w:type="dxa"/>
          </w:tcPr>
          <w:p w14:paraId="5D7B8EEB"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549B">
              <w:rPr>
                <w:rFonts w:cs="Helvetica"/>
                <w:color w:val="000000"/>
                <w:w w:val="0"/>
              </w:rPr>
              <w:t>Øk</w:t>
            </w:r>
            <w:proofErr w:type="spellEnd"/>
          </w:p>
        </w:tc>
        <w:tc>
          <w:tcPr>
            <w:tcW w:w="1134" w:type="dxa"/>
          </w:tcPr>
          <w:p w14:paraId="6826AA8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8.03</w:t>
            </w:r>
          </w:p>
        </w:tc>
        <w:tc>
          <w:tcPr>
            <w:tcW w:w="1134" w:type="dxa"/>
          </w:tcPr>
          <w:p w14:paraId="2E680E9A"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8.09</w:t>
            </w:r>
          </w:p>
        </w:tc>
        <w:tc>
          <w:tcPr>
            <w:tcW w:w="1247" w:type="dxa"/>
          </w:tcPr>
          <w:p w14:paraId="6904E776"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r>
      <w:tr w:rsidR="00CB31C7" w:rsidRPr="0037549B" w14:paraId="1AAC69B2" w14:textId="77777777" w:rsidTr="00C15CF9">
        <w:trPr>
          <w:trHeight w:val="227"/>
        </w:trPr>
        <w:tc>
          <w:tcPr>
            <w:tcW w:w="906" w:type="dxa"/>
          </w:tcPr>
          <w:p w14:paraId="6A8E9004"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b</w:t>
            </w:r>
          </w:p>
        </w:tc>
        <w:tc>
          <w:tcPr>
            <w:tcW w:w="1134" w:type="dxa"/>
          </w:tcPr>
          <w:p w14:paraId="7A37E9F4"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5.42</w:t>
            </w:r>
          </w:p>
        </w:tc>
        <w:tc>
          <w:tcPr>
            <w:tcW w:w="1134" w:type="dxa"/>
          </w:tcPr>
          <w:p w14:paraId="4E17232F"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5.78</w:t>
            </w:r>
          </w:p>
        </w:tc>
        <w:tc>
          <w:tcPr>
            <w:tcW w:w="1247" w:type="dxa"/>
          </w:tcPr>
          <w:p w14:paraId="68ADB17E"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410" w:type="dxa"/>
            <w:tcBorders>
              <w:top w:val="nil"/>
              <w:bottom w:val="nil"/>
            </w:tcBorders>
          </w:tcPr>
          <w:p w14:paraId="6A7F0C6E"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908" w:type="dxa"/>
          </w:tcPr>
          <w:p w14:paraId="270CDA1D"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549B">
              <w:rPr>
                <w:rFonts w:cs="Helvetica"/>
                <w:color w:val="000000"/>
                <w:w w:val="0"/>
              </w:rPr>
              <w:t>Øl</w:t>
            </w:r>
            <w:proofErr w:type="spellEnd"/>
          </w:p>
        </w:tc>
        <w:tc>
          <w:tcPr>
            <w:tcW w:w="2268" w:type="dxa"/>
            <w:gridSpan w:val="2"/>
          </w:tcPr>
          <w:p w14:paraId="3318519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7/16-28 UNEF-2B</w:t>
            </w:r>
          </w:p>
        </w:tc>
        <w:tc>
          <w:tcPr>
            <w:tcW w:w="1247" w:type="dxa"/>
          </w:tcPr>
          <w:p w14:paraId="46FE090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r>
      <w:tr w:rsidR="00CB31C7" w:rsidRPr="0037549B" w14:paraId="2F2E1266" w14:textId="77777777" w:rsidTr="00C15CF9">
        <w:trPr>
          <w:trHeight w:val="227"/>
        </w:trPr>
        <w:tc>
          <w:tcPr>
            <w:tcW w:w="906" w:type="dxa"/>
          </w:tcPr>
          <w:p w14:paraId="635F8E94"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c</w:t>
            </w:r>
          </w:p>
        </w:tc>
        <w:tc>
          <w:tcPr>
            <w:tcW w:w="1134" w:type="dxa"/>
          </w:tcPr>
          <w:p w14:paraId="63EDB774"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+0.3</w:t>
            </w:r>
          </w:p>
        </w:tc>
        <w:tc>
          <w:tcPr>
            <w:tcW w:w="1134" w:type="dxa"/>
          </w:tcPr>
          <w:p w14:paraId="31A3C85D"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-0.55</w:t>
            </w:r>
          </w:p>
        </w:tc>
        <w:tc>
          <w:tcPr>
            <w:tcW w:w="1247" w:type="dxa"/>
          </w:tcPr>
          <w:p w14:paraId="734A6ED9"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410" w:type="dxa"/>
            <w:tcBorders>
              <w:top w:val="nil"/>
              <w:bottom w:val="nil"/>
            </w:tcBorders>
          </w:tcPr>
          <w:p w14:paraId="098B7D96"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908" w:type="dxa"/>
          </w:tcPr>
          <w:p w14:paraId="475D959E"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549B">
              <w:rPr>
                <w:rFonts w:cs="Helvetica"/>
                <w:color w:val="000000"/>
                <w:w w:val="0"/>
              </w:rPr>
              <w:t>Øm</w:t>
            </w:r>
            <w:proofErr w:type="spellEnd"/>
          </w:p>
        </w:tc>
        <w:tc>
          <w:tcPr>
            <w:tcW w:w="1134" w:type="dxa"/>
          </w:tcPr>
          <w:p w14:paraId="6C41BC17"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11.4</w:t>
            </w:r>
          </w:p>
        </w:tc>
        <w:tc>
          <w:tcPr>
            <w:tcW w:w="1134" w:type="dxa"/>
          </w:tcPr>
          <w:p w14:paraId="30D9BB90"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11.6</w:t>
            </w:r>
          </w:p>
        </w:tc>
        <w:tc>
          <w:tcPr>
            <w:tcW w:w="1247" w:type="dxa"/>
          </w:tcPr>
          <w:p w14:paraId="2BFD4ADF"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r>
      <w:tr w:rsidR="00CB31C7" w:rsidRPr="0037549B" w14:paraId="0D66A79E" w14:textId="77777777" w:rsidTr="00C15CF9">
        <w:trPr>
          <w:trHeight w:val="227"/>
        </w:trPr>
        <w:tc>
          <w:tcPr>
            <w:tcW w:w="906" w:type="dxa"/>
          </w:tcPr>
          <w:p w14:paraId="15848E2D"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d</w:t>
            </w:r>
          </w:p>
        </w:tc>
        <w:tc>
          <w:tcPr>
            <w:tcW w:w="1134" w:type="dxa"/>
          </w:tcPr>
          <w:p w14:paraId="194F13E4"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0.15</w:t>
            </w:r>
          </w:p>
        </w:tc>
        <w:tc>
          <w:tcPr>
            <w:tcW w:w="1134" w:type="dxa"/>
          </w:tcPr>
          <w:p w14:paraId="09BAC68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0.45</w:t>
            </w:r>
          </w:p>
        </w:tc>
        <w:tc>
          <w:tcPr>
            <w:tcW w:w="1247" w:type="dxa"/>
          </w:tcPr>
          <w:p w14:paraId="5D5E10F0"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410" w:type="dxa"/>
            <w:tcBorders>
              <w:top w:val="nil"/>
              <w:bottom w:val="nil"/>
            </w:tcBorders>
          </w:tcPr>
          <w:p w14:paraId="7CBCAB5D"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908" w:type="dxa"/>
          </w:tcPr>
          <w:p w14:paraId="6D07095E"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549B">
              <w:rPr>
                <w:rFonts w:cs="Helvetica"/>
                <w:color w:val="000000"/>
                <w:w w:val="0"/>
              </w:rPr>
              <w:t>Øn</w:t>
            </w:r>
            <w:proofErr w:type="spellEnd"/>
          </w:p>
        </w:tc>
        <w:tc>
          <w:tcPr>
            <w:tcW w:w="1134" w:type="dxa"/>
          </w:tcPr>
          <w:p w14:paraId="41FF3B4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w:t>
            </w:r>
          </w:p>
        </w:tc>
        <w:tc>
          <w:tcPr>
            <w:tcW w:w="1134" w:type="dxa"/>
          </w:tcPr>
          <w:p w14:paraId="779214CA"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16</w:t>
            </w:r>
          </w:p>
        </w:tc>
        <w:tc>
          <w:tcPr>
            <w:tcW w:w="1247" w:type="dxa"/>
          </w:tcPr>
          <w:p w14:paraId="3A348F3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r>
      <w:tr w:rsidR="00CB31C7" w:rsidRPr="0037549B" w14:paraId="784BBCFC" w14:textId="77777777" w:rsidTr="00C15CF9">
        <w:trPr>
          <w:trHeight w:val="227"/>
        </w:trPr>
        <w:tc>
          <w:tcPr>
            <w:tcW w:w="906" w:type="dxa"/>
          </w:tcPr>
          <w:p w14:paraId="36391730"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e</w:t>
            </w:r>
          </w:p>
        </w:tc>
        <w:tc>
          <w:tcPr>
            <w:tcW w:w="1134" w:type="dxa"/>
          </w:tcPr>
          <w:p w14:paraId="473B6E8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0.1</w:t>
            </w:r>
          </w:p>
        </w:tc>
        <w:tc>
          <w:tcPr>
            <w:tcW w:w="1134" w:type="dxa"/>
          </w:tcPr>
          <w:p w14:paraId="4E0BB53D"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0.9</w:t>
            </w:r>
          </w:p>
        </w:tc>
        <w:tc>
          <w:tcPr>
            <w:tcW w:w="1247" w:type="dxa"/>
          </w:tcPr>
          <w:p w14:paraId="3234C59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410" w:type="dxa"/>
            <w:tcBorders>
              <w:top w:val="nil"/>
              <w:bottom w:val="nil"/>
            </w:tcBorders>
          </w:tcPr>
          <w:p w14:paraId="2D8D294B"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908" w:type="dxa"/>
          </w:tcPr>
          <w:p w14:paraId="1B75EA4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549B">
              <w:rPr>
                <w:rFonts w:cs="Helvetica"/>
                <w:color w:val="000000"/>
                <w:w w:val="0"/>
              </w:rPr>
              <w:t>Øp</w:t>
            </w:r>
            <w:proofErr w:type="spellEnd"/>
          </w:p>
        </w:tc>
        <w:tc>
          <w:tcPr>
            <w:tcW w:w="1134" w:type="dxa"/>
          </w:tcPr>
          <w:p w14:paraId="15A8887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2.14</w:t>
            </w:r>
          </w:p>
        </w:tc>
        <w:tc>
          <w:tcPr>
            <w:tcW w:w="1134" w:type="dxa"/>
          </w:tcPr>
          <w:p w14:paraId="7D87462A"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2.18</w:t>
            </w:r>
          </w:p>
        </w:tc>
        <w:tc>
          <w:tcPr>
            <w:tcW w:w="1247" w:type="dxa"/>
          </w:tcPr>
          <w:p w14:paraId="499BC7C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r>
      <w:tr w:rsidR="00CB31C7" w:rsidRPr="0037549B" w14:paraId="36A4EC9D" w14:textId="77777777" w:rsidTr="00C15CF9">
        <w:trPr>
          <w:trHeight w:val="227"/>
        </w:trPr>
        <w:tc>
          <w:tcPr>
            <w:tcW w:w="906" w:type="dxa"/>
          </w:tcPr>
          <w:p w14:paraId="0C9E096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f</w:t>
            </w:r>
          </w:p>
        </w:tc>
        <w:tc>
          <w:tcPr>
            <w:tcW w:w="1134" w:type="dxa"/>
          </w:tcPr>
          <w:p w14:paraId="25DAB59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0.35 x 0.35</w:t>
            </w:r>
          </w:p>
        </w:tc>
        <w:tc>
          <w:tcPr>
            <w:tcW w:w="1134" w:type="dxa"/>
          </w:tcPr>
          <w:p w14:paraId="527441A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0.45 x 0.45</w:t>
            </w:r>
          </w:p>
        </w:tc>
        <w:tc>
          <w:tcPr>
            <w:tcW w:w="1247" w:type="dxa"/>
          </w:tcPr>
          <w:p w14:paraId="5107BCE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Venting hole</w:t>
            </w:r>
          </w:p>
        </w:tc>
        <w:tc>
          <w:tcPr>
            <w:tcW w:w="410" w:type="dxa"/>
            <w:tcBorders>
              <w:top w:val="nil"/>
              <w:bottom w:val="nil"/>
            </w:tcBorders>
          </w:tcPr>
          <w:p w14:paraId="30E6887D"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908" w:type="dxa"/>
          </w:tcPr>
          <w:p w14:paraId="170F0173"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549B">
              <w:rPr>
                <w:rFonts w:cs="Helvetica"/>
                <w:color w:val="000000"/>
                <w:w w:val="0"/>
              </w:rPr>
              <w:t>Øq</w:t>
            </w:r>
            <w:proofErr w:type="spellEnd"/>
          </w:p>
        </w:tc>
        <w:tc>
          <w:tcPr>
            <w:tcW w:w="1134" w:type="dxa"/>
          </w:tcPr>
          <w:p w14:paraId="35B74AAE"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6.975</w:t>
            </w:r>
          </w:p>
        </w:tc>
        <w:tc>
          <w:tcPr>
            <w:tcW w:w="1134" w:type="dxa"/>
          </w:tcPr>
          <w:p w14:paraId="53B8CE00"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7.025</w:t>
            </w:r>
          </w:p>
        </w:tc>
        <w:tc>
          <w:tcPr>
            <w:tcW w:w="1247" w:type="dxa"/>
          </w:tcPr>
          <w:p w14:paraId="73C3B934"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r>
      <w:tr w:rsidR="00CB31C7" w:rsidRPr="0037549B" w14:paraId="05819D26" w14:textId="77777777" w:rsidTr="00C15CF9">
        <w:trPr>
          <w:trHeight w:val="227"/>
        </w:trPr>
        <w:tc>
          <w:tcPr>
            <w:tcW w:w="906" w:type="dxa"/>
          </w:tcPr>
          <w:p w14:paraId="70160C16"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549B">
              <w:rPr>
                <w:rFonts w:cs="Helvetica"/>
                <w:color w:val="000000"/>
                <w:w w:val="0"/>
              </w:rPr>
              <w:t>Øg</w:t>
            </w:r>
            <w:proofErr w:type="spellEnd"/>
          </w:p>
        </w:tc>
        <w:tc>
          <w:tcPr>
            <w:tcW w:w="1134" w:type="dxa"/>
          </w:tcPr>
          <w:p w14:paraId="18DAAC0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0.35</w:t>
            </w:r>
          </w:p>
        </w:tc>
        <w:tc>
          <w:tcPr>
            <w:tcW w:w="1134" w:type="dxa"/>
          </w:tcPr>
          <w:p w14:paraId="1805F16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0.65</w:t>
            </w:r>
          </w:p>
        </w:tc>
        <w:tc>
          <w:tcPr>
            <w:tcW w:w="1247" w:type="dxa"/>
          </w:tcPr>
          <w:p w14:paraId="370A5E4C"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410" w:type="dxa"/>
            <w:tcBorders>
              <w:top w:val="nil"/>
              <w:bottom w:val="nil"/>
            </w:tcBorders>
          </w:tcPr>
          <w:p w14:paraId="23D062B3"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908" w:type="dxa"/>
          </w:tcPr>
          <w:p w14:paraId="0C6745BF"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r</w:t>
            </w:r>
          </w:p>
        </w:tc>
        <w:tc>
          <w:tcPr>
            <w:tcW w:w="1134" w:type="dxa"/>
          </w:tcPr>
          <w:p w14:paraId="70EB664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w:t>
            </w:r>
          </w:p>
        </w:tc>
        <w:tc>
          <w:tcPr>
            <w:tcW w:w="1134" w:type="dxa"/>
          </w:tcPr>
          <w:p w14:paraId="11BEE2D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14</w:t>
            </w:r>
          </w:p>
        </w:tc>
        <w:tc>
          <w:tcPr>
            <w:tcW w:w="1247" w:type="dxa"/>
          </w:tcPr>
          <w:p w14:paraId="63105B0B"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Square</w:t>
            </w:r>
          </w:p>
        </w:tc>
      </w:tr>
      <w:tr w:rsidR="00CB31C7" w:rsidRPr="0037549B" w14:paraId="21C12A9A" w14:textId="77777777" w:rsidTr="00C15CF9">
        <w:trPr>
          <w:trHeight w:val="227"/>
        </w:trPr>
        <w:tc>
          <w:tcPr>
            <w:tcW w:w="906" w:type="dxa"/>
          </w:tcPr>
          <w:p w14:paraId="587680B6"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549B">
              <w:rPr>
                <w:rFonts w:cs="Helvetica"/>
                <w:color w:val="000000"/>
                <w:w w:val="0"/>
              </w:rPr>
              <w:t>Øh</w:t>
            </w:r>
            <w:proofErr w:type="spellEnd"/>
          </w:p>
        </w:tc>
        <w:tc>
          <w:tcPr>
            <w:tcW w:w="1134" w:type="dxa"/>
          </w:tcPr>
          <w:p w14:paraId="5534B203"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1.32</w:t>
            </w:r>
          </w:p>
        </w:tc>
        <w:tc>
          <w:tcPr>
            <w:tcW w:w="1134" w:type="dxa"/>
          </w:tcPr>
          <w:p w14:paraId="619E0C82"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1.37</w:t>
            </w:r>
          </w:p>
        </w:tc>
        <w:tc>
          <w:tcPr>
            <w:tcW w:w="1247" w:type="dxa"/>
          </w:tcPr>
          <w:p w14:paraId="0752B4E4"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410" w:type="dxa"/>
            <w:tcBorders>
              <w:top w:val="nil"/>
              <w:bottom w:val="nil"/>
            </w:tcBorders>
          </w:tcPr>
          <w:p w14:paraId="0AF24441"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908" w:type="dxa"/>
          </w:tcPr>
          <w:p w14:paraId="0B3138A6"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549B">
              <w:rPr>
                <w:rFonts w:cs="Helvetica"/>
                <w:color w:val="000000"/>
                <w:w w:val="0"/>
              </w:rPr>
              <w:t>Øs</w:t>
            </w:r>
            <w:proofErr w:type="spellEnd"/>
          </w:p>
        </w:tc>
        <w:tc>
          <w:tcPr>
            <w:tcW w:w="1134" w:type="dxa"/>
          </w:tcPr>
          <w:p w14:paraId="7A56F34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0.25</w:t>
            </w:r>
          </w:p>
        </w:tc>
        <w:tc>
          <w:tcPr>
            <w:tcW w:w="1134" w:type="dxa"/>
          </w:tcPr>
          <w:p w14:paraId="74BF9C65"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0.35</w:t>
            </w:r>
          </w:p>
        </w:tc>
        <w:tc>
          <w:tcPr>
            <w:tcW w:w="1247" w:type="dxa"/>
          </w:tcPr>
          <w:p w14:paraId="75DFB21E"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Venting hole</w:t>
            </w:r>
          </w:p>
        </w:tc>
      </w:tr>
      <w:tr w:rsidR="00CB31C7" w:rsidRPr="0037549B" w14:paraId="402F9519" w14:textId="77777777" w:rsidTr="00C15CF9">
        <w:trPr>
          <w:trHeight w:val="227"/>
        </w:trPr>
        <w:tc>
          <w:tcPr>
            <w:tcW w:w="906" w:type="dxa"/>
          </w:tcPr>
          <w:p w14:paraId="0A8C199C"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549B">
              <w:rPr>
                <w:rFonts w:cs="Helvetica"/>
                <w:color w:val="000000"/>
                <w:w w:val="0"/>
              </w:rPr>
              <w:t>Øj</w:t>
            </w:r>
            <w:proofErr w:type="spellEnd"/>
          </w:p>
        </w:tc>
        <w:tc>
          <w:tcPr>
            <w:tcW w:w="1134" w:type="dxa"/>
          </w:tcPr>
          <w:p w14:paraId="3BBF29F9"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4.88</w:t>
            </w:r>
          </w:p>
        </w:tc>
        <w:tc>
          <w:tcPr>
            <w:tcW w:w="1134" w:type="dxa"/>
          </w:tcPr>
          <w:p w14:paraId="2FBA070E"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4.92</w:t>
            </w:r>
          </w:p>
        </w:tc>
        <w:tc>
          <w:tcPr>
            <w:tcW w:w="1247" w:type="dxa"/>
          </w:tcPr>
          <w:p w14:paraId="0EAD7683"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410" w:type="dxa"/>
            <w:tcBorders>
              <w:top w:val="nil"/>
              <w:bottom w:val="nil"/>
            </w:tcBorders>
          </w:tcPr>
          <w:p w14:paraId="2FA82B93"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
        </w:tc>
        <w:tc>
          <w:tcPr>
            <w:tcW w:w="908" w:type="dxa"/>
          </w:tcPr>
          <w:p w14:paraId="619C71C7"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37549B">
              <w:rPr>
                <w:rFonts w:cs="Helvetica"/>
                <w:color w:val="000000"/>
                <w:w w:val="0"/>
              </w:rPr>
              <w:t>Øt</w:t>
            </w:r>
            <w:proofErr w:type="spellEnd"/>
          </w:p>
        </w:tc>
        <w:tc>
          <w:tcPr>
            <w:tcW w:w="1134" w:type="dxa"/>
          </w:tcPr>
          <w:p w14:paraId="49C5D52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0.4</w:t>
            </w:r>
          </w:p>
        </w:tc>
        <w:tc>
          <w:tcPr>
            <w:tcW w:w="1134" w:type="dxa"/>
          </w:tcPr>
          <w:p w14:paraId="458F2EA8"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0.5</w:t>
            </w:r>
          </w:p>
        </w:tc>
        <w:tc>
          <w:tcPr>
            <w:tcW w:w="1247" w:type="dxa"/>
          </w:tcPr>
          <w:p w14:paraId="20FDB5AE" w14:textId="77777777" w:rsidR="00CB31C7" w:rsidRPr="0037549B" w:rsidRDefault="00CB31C7" w:rsidP="00CB31C7">
            <w:pPr>
              <w:widowControl w:val="0"/>
              <w:suppressAutoHyphens/>
              <w:autoSpaceDE w:val="0"/>
              <w:autoSpaceDN w:val="0"/>
              <w:adjustRightInd w:val="0"/>
              <w:spacing w:after="0" w:line="240" w:lineRule="atLeast"/>
              <w:ind w:left="0" w:right="0"/>
              <w:jc w:val="center"/>
              <w:rPr>
                <w:rFonts w:cs="Helvetica"/>
                <w:color w:val="000000"/>
                <w:w w:val="0"/>
              </w:rPr>
            </w:pPr>
            <w:r w:rsidRPr="0037549B">
              <w:rPr>
                <w:rFonts w:cs="Helvetica"/>
                <w:color w:val="000000"/>
                <w:w w:val="0"/>
              </w:rPr>
              <w:t>Venting hole</w:t>
            </w:r>
          </w:p>
        </w:tc>
      </w:tr>
    </w:tbl>
    <w:p w14:paraId="5276CCBD" w14:textId="77777777" w:rsidR="0003391A" w:rsidRPr="0037549B" w:rsidRDefault="0003391A" w:rsidP="00240A60">
      <w:pPr>
        <w:pStyle w:val="Heading1"/>
      </w:pPr>
      <w:bookmarkStart w:id="7" w:name="_Toc137115322"/>
      <w:r w:rsidRPr="0037549B">
        <w:lastRenderedPageBreak/>
        <w:t>APPLICABLE DOCUMENTS</w:t>
      </w:r>
      <w:bookmarkEnd w:id="7"/>
    </w:p>
    <w:p w14:paraId="32994A86" w14:textId="77777777" w:rsidR="0003391A" w:rsidRPr="0037549B" w:rsidRDefault="0003391A" w:rsidP="00240A60">
      <w:pPr>
        <w:keepNext/>
        <w:spacing w:after="120"/>
      </w:pPr>
      <w:r w:rsidRPr="0037549B">
        <w:t>The following documents form part of this specification and shall be read in conjunction with it:</w:t>
      </w:r>
    </w:p>
    <w:p w14:paraId="3DCCC4AE" w14:textId="14120BE3" w:rsidR="0003391A" w:rsidRPr="0037549B" w:rsidRDefault="0003391A" w:rsidP="0003391A">
      <w:pPr>
        <w:pStyle w:val="alphabeticallist"/>
      </w:pPr>
      <w:r w:rsidRPr="0037549B">
        <w:t xml:space="preserve">ESCC Generic Specification No. </w:t>
      </w:r>
      <w:hyperlink r:id="rId21" w:history="1">
        <w:r w:rsidRPr="0037549B">
          <w:rPr>
            <w:rStyle w:val="Hyperlink"/>
          </w:rPr>
          <w:t>3402</w:t>
        </w:r>
      </w:hyperlink>
      <w:r w:rsidRPr="0037549B">
        <w:t xml:space="preserve"> for RF Coaxial Connectors.</w:t>
      </w:r>
    </w:p>
    <w:p w14:paraId="3BD750E8" w14:textId="33103390" w:rsidR="001D0270" w:rsidRPr="0037549B" w:rsidRDefault="001D0270" w:rsidP="001D0270">
      <w:pPr>
        <w:pStyle w:val="alphabeticallist"/>
      </w:pPr>
      <w:r w:rsidRPr="0037549B">
        <w:t xml:space="preserve">ESCC Generic Specification No. </w:t>
      </w:r>
      <w:hyperlink r:id="rId22" w:history="1">
        <w:r w:rsidRPr="0037549B">
          <w:rPr>
            <w:rStyle w:val="Hyperlink"/>
          </w:rPr>
          <w:t>3408</w:t>
        </w:r>
      </w:hyperlink>
      <w:r w:rsidRPr="0037549B">
        <w:t xml:space="preserve"> for RF Cable Assemblies.</w:t>
      </w:r>
    </w:p>
    <w:p w14:paraId="2E5C1B94" w14:textId="77777777" w:rsidR="0003391A" w:rsidRPr="0037549B" w:rsidRDefault="0003391A" w:rsidP="007439B4">
      <w:pPr>
        <w:pStyle w:val="Heading1"/>
      </w:pPr>
      <w:r w:rsidRPr="0037549B">
        <w:tab/>
      </w:r>
      <w:bookmarkStart w:id="8" w:name="_Toc137115323"/>
      <w:r w:rsidRPr="0037549B">
        <w:t>TERMS, DEFINITIONS, ABBREVIATIONS, SYMBOLS AND UNITS</w:t>
      </w:r>
      <w:bookmarkEnd w:id="8"/>
    </w:p>
    <w:p w14:paraId="1E9AB63D" w14:textId="28FABC60" w:rsidR="0003391A" w:rsidRPr="0037549B" w:rsidRDefault="0003391A" w:rsidP="0003391A">
      <w:r w:rsidRPr="0037549B">
        <w:t xml:space="preserve">For the purpose of this specification, the terms, definitions, abbreviations, symbols and units specified in ESCC Basic Specification No. </w:t>
      </w:r>
      <w:hyperlink r:id="rId23" w:history="1">
        <w:r w:rsidRPr="0037549B">
          <w:rPr>
            <w:rStyle w:val="Hyperlink"/>
          </w:rPr>
          <w:t>21300</w:t>
        </w:r>
      </w:hyperlink>
      <w:r w:rsidRPr="0037549B">
        <w:t xml:space="preserve"> shall apply.</w:t>
      </w:r>
    </w:p>
    <w:p w14:paraId="304E01DA" w14:textId="77777777" w:rsidR="0003391A" w:rsidRPr="0037549B" w:rsidRDefault="0003391A" w:rsidP="007439B4">
      <w:pPr>
        <w:pStyle w:val="Heading1"/>
      </w:pPr>
      <w:r w:rsidRPr="0037549B">
        <w:tab/>
      </w:r>
      <w:bookmarkStart w:id="9" w:name="_Toc137115324"/>
      <w:r w:rsidRPr="0037549B">
        <w:t>REQUIREMENTS</w:t>
      </w:r>
      <w:bookmarkEnd w:id="9"/>
    </w:p>
    <w:p w14:paraId="3BA9CACF" w14:textId="77777777" w:rsidR="0003391A" w:rsidRPr="0037549B" w:rsidRDefault="0003391A" w:rsidP="008B6310">
      <w:pPr>
        <w:pStyle w:val="Heading2"/>
      </w:pPr>
      <w:r w:rsidRPr="0037549B">
        <w:tab/>
      </w:r>
      <w:bookmarkStart w:id="10" w:name="_Toc137115325"/>
      <w:r w:rsidRPr="0037549B">
        <w:t>GENERAL</w:t>
      </w:r>
      <w:bookmarkEnd w:id="10"/>
    </w:p>
    <w:p w14:paraId="7BD62D07" w14:textId="5EA974F1" w:rsidR="0003391A" w:rsidRPr="0037549B" w:rsidRDefault="0003391A" w:rsidP="0003391A">
      <w:r w:rsidRPr="0037549B">
        <w:t xml:space="preserve">The complete requirements for procurement of the connectors specified herein are stated in this specification and ESCC Generic Specification No. </w:t>
      </w:r>
      <w:hyperlink r:id="rId24" w:history="1">
        <w:r w:rsidRPr="0037549B">
          <w:rPr>
            <w:rStyle w:val="Hyperlink"/>
          </w:rPr>
          <w:t>3402</w:t>
        </w:r>
      </w:hyperlink>
      <w:r w:rsidRPr="0037549B">
        <w:t xml:space="preserve">. Deviations from the Generic Specification applicable to this specification only, are listed in Para. </w:t>
      </w:r>
      <w:r w:rsidR="007857D5" w:rsidRPr="0037549B">
        <w:fldChar w:fldCharType="begin"/>
      </w:r>
      <w:r w:rsidR="007857D5" w:rsidRPr="0037549B">
        <w:instrText xml:space="preserve"> REF _Ref467748020 \r \h </w:instrText>
      </w:r>
      <w:r w:rsidR="002F7795" w:rsidRPr="0037549B">
        <w:instrText xml:space="preserve"> \* MERGEFORMAT </w:instrText>
      </w:r>
      <w:r w:rsidR="007857D5" w:rsidRPr="0037549B">
        <w:fldChar w:fldCharType="separate"/>
      </w:r>
      <w:r w:rsidR="00C726E1">
        <w:t>4.2</w:t>
      </w:r>
      <w:r w:rsidR="007857D5" w:rsidRPr="0037549B">
        <w:fldChar w:fldCharType="end"/>
      </w:r>
      <w:r w:rsidRPr="0037549B">
        <w:t>.</w:t>
      </w:r>
    </w:p>
    <w:p w14:paraId="628A70D5" w14:textId="77777777" w:rsidR="0003391A" w:rsidRPr="0037549B" w:rsidRDefault="0003391A" w:rsidP="0003391A">
      <w:r w:rsidRPr="0037549B">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74178EFE" w14:textId="77777777" w:rsidR="0003391A" w:rsidRPr="0037549B" w:rsidRDefault="0003391A" w:rsidP="008B6310">
      <w:pPr>
        <w:pStyle w:val="Heading2"/>
      </w:pPr>
      <w:r w:rsidRPr="0037549B">
        <w:tab/>
      </w:r>
      <w:bookmarkStart w:id="11" w:name="_Ref467748020"/>
      <w:bookmarkStart w:id="12" w:name="_Toc137115326"/>
      <w:r w:rsidRPr="0037549B">
        <w:t>DEVIATIONS FROM GENERIC SPECIFICATION</w:t>
      </w:r>
      <w:bookmarkEnd w:id="11"/>
      <w:bookmarkEnd w:id="12"/>
    </w:p>
    <w:p w14:paraId="2BAEDB7A" w14:textId="3C881757" w:rsidR="003A0A34" w:rsidRPr="0037549B" w:rsidRDefault="003A0A34" w:rsidP="003A0A34">
      <w:pPr>
        <w:pStyle w:val="Heading3"/>
      </w:pPr>
      <w:bookmarkStart w:id="13" w:name="_Toc137115327"/>
      <w:r w:rsidRPr="0037549B">
        <w:t>Deviations from Special I-Process Controls</w:t>
      </w:r>
      <w:bookmarkEnd w:id="13"/>
    </w:p>
    <w:p w14:paraId="5AE92047" w14:textId="7157AC40" w:rsidR="003A0A34" w:rsidRPr="0037549B" w:rsidRDefault="003A0A34" w:rsidP="0003391A">
      <w:r w:rsidRPr="0037549B">
        <w:t>None.</w:t>
      </w:r>
    </w:p>
    <w:p w14:paraId="478C8017" w14:textId="457CB04A" w:rsidR="003A0A34" w:rsidRDefault="003A0A34" w:rsidP="003A0A34">
      <w:pPr>
        <w:pStyle w:val="Heading3"/>
      </w:pPr>
      <w:bookmarkStart w:id="14" w:name="_Toc137115328"/>
      <w:r w:rsidRPr="0037549B">
        <w:t>Deviations from final Production Tests (Chart II)</w:t>
      </w:r>
      <w:bookmarkEnd w:id="14"/>
    </w:p>
    <w:p w14:paraId="626DD133" w14:textId="29FF8CA3" w:rsidR="008E38C5" w:rsidRPr="008E38C5" w:rsidRDefault="008E38C5" w:rsidP="008E38C5">
      <w:pPr>
        <w:pStyle w:val="alphabeticallist"/>
      </w:pPr>
      <w:r>
        <w:t>Para. 9.4, Coupling Proof Torque: shall not be performed on connectors with a female contact (only during Chart II).</w:t>
      </w:r>
    </w:p>
    <w:p w14:paraId="4BF42C63" w14:textId="57DA02F5" w:rsidR="003A0A34" w:rsidRPr="0037549B" w:rsidRDefault="003A0A34" w:rsidP="003A0A34">
      <w:pPr>
        <w:pStyle w:val="Heading3"/>
      </w:pPr>
      <w:bookmarkStart w:id="15" w:name="_Toc137115329"/>
      <w:r w:rsidRPr="0037549B">
        <w:t>Deviations from Burn-in Tests (Chart III)</w:t>
      </w:r>
      <w:bookmarkEnd w:id="15"/>
    </w:p>
    <w:p w14:paraId="4B780EBB" w14:textId="73B6BD01" w:rsidR="003A0A34" w:rsidRPr="0037549B" w:rsidRDefault="003A0A34" w:rsidP="0003391A">
      <w:r w:rsidRPr="0037549B">
        <w:t>Not applicable.</w:t>
      </w:r>
    </w:p>
    <w:p w14:paraId="6DF1E3A2" w14:textId="253B3158" w:rsidR="003A0A34" w:rsidRPr="0037549B" w:rsidRDefault="003A0A34" w:rsidP="003A0A34">
      <w:pPr>
        <w:pStyle w:val="Heading3"/>
      </w:pPr>
      <w:bookmarkStart w:id="16" w:name="_Ref137113907"/>
      <w:bookmarkStart w:id="17" w:name="_Toc137115330"/>
      <w:r w:rsidRPr="0037549B">
        <w:t>Deviations from Qualification Tests (Chart IV)</w:t>
      </w:r>
      <w:bookmarkEnd w:id="16"/>
      <w:bookmarkEnd w:id="17"/>
    </w:p>
    <w:p w14:paraId="447DB2A5" w14:textId="6E96F249" w:rsidR="003A0A34" w:rsidRPr="0037549B" w:rsidRDefault="003A0A34" w:rsidP="00512D3D">
      <w:pPr>
        <w:pStyle w:val="alphabeticallist"/>
        <w:spacing w:after="60"/>
      </w:pPr>
      <w:r w:rsidRPr="0037549B">
        <w:t xml:space="preserve">The following additional subgroup test sequence shall be performed on </w:t>
      </w:r>
      <w:r w:rsidR="002F7795" w:rsidRPr="0037549B">
        <w:t xml:space="preserve">a </w:t>
      </w:r>
      <w:r w:rsidR="00FD7CE0" w:rsidRPr="0037549B">
        <w:t>mated pair of c</w:t>
      </w:r>
      <w:r w:rsidR="00246D2E" w:rsidRPr="0037549B">
        <w:t>onnector</w:t>
      </w:r>
      <w:r w:rsidR="00FD7CE0" w:rsidRPr="0037549B">
        <w:t>s</w:t>
      </w:r>
      <w:r w:rsidRPr="0037549B">
        <w:t xml:space="preserve"> during Qualification Tests</w:t>
      </w:r>
      <w:r w:rsidR="00F917A6" w:rsidRPr="0037549B">
        <w:t>; no failures are allowed</w:t>
      </w:r>
      <w:r w:rsidRPr="0037549B">
        <w:t>:</w:t>
      </w:r>
    </w:p>
    <w:p w14:paraId="414B9A8F" w14:textId="3D059D0F" w:rsidR="003A0A34" w:rsidRPr="0037549B" w:rsidRDefault="00F917A6" w:rsidP="00512D3D">
      <w:pPr>
        <w:pStyle w:val="ListParagraph"/>
        <w:numPr>
          <w:ilvl w:val="0"/>
          <w:numId w:val="12"/>
        </w:numPr>
        <w:spacing w:after="60"/>
        <w:ind w:left="2568" w:hanging="357"/>
        <w:contextualSpacing w:val="0"/>
      </w:pPr>
      <w:r w:rsidRPr="0037549B">
        <w:t>Multipaction:</w:t>
      </w:r>
      <w:r w:rsidR="00033F10" w:rsidRPr="0037549B">
        <w:t xml:space="preserve"> Para. </w:t>
      </w:r>
      <w:r w:rsidR="007857D5" w:rsidRPr="0037549B">
        <w:fldChar w:fldCharType="begin"/>
      </w:r>
      <w:r w:rsidR="007857D5" w:rsidRPr="0037549B">
        <w:instrText xml:space="preserve"> REF _Ref467748035 \r \h </w:instrText>
      </w:r>
      <w:r w:rsidR="002F7795" w:rsidRPr="0037549B">
        <w:instrText xml:space="preserve"> \* MERGEFORMAT </w:instrText>
      </w:r>
      <w:r w:rsidR="007857D5" w:rsidRPr="0037549B">
        <w:fldChar w:fldCharType="separate"/>
      </w:r>
      <w:r w:rsidR="00C726E1">
        <w:t>4.3.10</w:t>
      </w:r>
      <w:r w:rsidR="007857D5" w:rsidRPr="0037549B">
        <w:fldChar w:fldCharType="end"/>
      </w:r>
      <w:r w:rsidR="00033F10" w:rsidRPr="0037549B">
        <w:t>.</w:t>
      </w:r>
    </w:p>
    <w:p w14:paraId="1B004144" w14:textId="5B7946A3" w:rsidR="00F917A6" w:rsidRPr="0037549B" w:rsidRDefault="00F917A6" w:rsidP="00512D3D">
      <w:pPr>
        <w:pStyle w:val="ListParagraph"/>
        <w:numPr>
          <w:ilvl w:val="0"/>
          <w:numId w:val="12"/>
        </w:numPr>
        <w:spacing w:after="60"/>
        <w:ind w:left="2568" w:hanging="357"/>
        <w:contextualSpacing w:val="0"/>
      </w:pPr>
      <w:r w:rsidRPr="0037549B">
        <w:t>RF Power Handling</w:t>
      </w:r>
      <w:r w:rsidR="008346AB" w:rsidRPr="0037549B">
        <w:t xml:space="preserve">: </w:t>
      </w:r>
      <w:r w:rsidR="00033F10" w:rsidRPr="0037549B">
        <w:t xml:space="preserve">Para. </w:t>
      </w:r>
      <w:r w:rsidR="007857D5" w:rsidRPr="0037549B">
        <w:fldChar w:fldCharType="begin"/>
      </w:r>
      <w:r w:rsidR="007857D5" w:rsidRPr="0037549B">
        <w:instrText xml:space="preserve"> REF _Ref467748043 \r \h </w:instrText>
      </w:r>
      <w:r w:rsidR="002F7795" w:rsidRPr="0037549B">
        <w:instrText xml:space="preserve"> \* MERGEFORMAT </w:instrText>
      </w:r>
      <w:r w:rsidR="007857D5" w:rsidRPr="0037549B">
        <w:fldChar w:fldCharType="separate"/>
      </w:r>
      <w:r w:rsidR="00C726E1">
        <w:t>4.3.11</w:t>
      </w:r>
      <w:r w:rsidR="007857D5" w:rsidRPr="0037549B">
        <w:fldChar w:fldCharType="end"/>
      </w:r>
      <w:r w:rsidR="00033F10" w:rsidRPr="0037549B">
        <w:t>.</w:t>
      </w:r>
    </w:p>
    <w:p w14:paraId="3B6F47BE" w14:textId="14CD4E7A" w:rsidR="00F917A6" w:rsidRPr="0037549B" w:rsidRDefault="00F917A6" w:rsidP="00512D3D">
      <w:pPr>
        <w:pStyle w:val="ListParagraph"/>
        <w:numPr>
          <w:ilvl w:val="0"/>
          <w:numId w:val="12"/>
        </w:numPr>
        <w:spacing w:after="60"/>
        <w:ind w:left="2568" w:hanging="357"/>
        <w:contextualSpacing w:val="0"/>
      </w:pPr>
      <w:r w:rsidRPr="0037549B">
        <w:t>Corona</w:t>
      </w:r>
      <w:r w:rsidR="008346AB" w:rsidRPr="0037549B">
        <w:t xml:space="preserve">: </w:t>
      </w:r>
      <w:r w:rsidR="00033F10" w:rsidRPr="0037549B">
        <w:t xml:space="preserve">Para. </w:t>
      </w:r>
      <w:r w:rsidR="007857D5" w:rsidRPr="0037549B">
        <w:fldChar w:fldCharType="begin"/>
      </w:r>
      <w:r w:rsidR="007857D5" w:rsidRPr="0037549B">
        <w:instrText xml:space="preserve"> REF _Ref467748048 \r \h </w:instrText>
      </w:r>
      <w:r w:rsidR="002F7795" w:rsidRPr="0037549B">
        <w:instrText xml:space="preserve"> \* MERGEFORMAT </w:instrText>
      </w:r>
      <w:r w:rsidR="007857D5" w:rsidRPr="0037549B">
        <w:fldChar w:fldCharType="separate"/>
      </w:r>
      <w:r w:rsidR="00C726E1">
        <w:t>4.3.12</w:t>
      </w:r>
      <w:r w:rsidR="007857D5" w:rsidRPr="0037549B">
        <w:fldChar w:fldCharType="end"/>
      </w:r>
      <w:r w:rsidR="00033F10" w:rsidRPr="0037549B">
        <w:t>.</w:t>
      </w:r>
    </w:p>
    <w:p w14:paraId="172CDA2C" w14:textId="3036C919" w:rsidR="00F917A6" w:rsidRPr="0037549B" w:rsidRDefault="00F917A6" w:rsidP="00512D3D">
      <w:pPr>
        <w:pStyle w:val="ListParagraph"/>
        <w:numPr>
          <w:ilvl w:val="0"/>
          <w:numId w:val="12"/>
        </w:numPr>
        <w:spacing w:after="60"/>
        <w:ind w:left="2568" w:hanging="357"/>
        <w:contextualSpacing w:val="0"/>
      </w:pPr>
      <w:r w:rsidRPr="0037549B">
        <w:t>External Visual Inspection</w:t>
      </w:r>
      <w:r w:rsidR="008346AB" w:rsidRPr="0037549B">
        <w:t>: Para. 9.8 of the Generic Specification.</w:t>
      </w:r>
    </w:p>
    <w:p w14:paraId="1F9EBDEB" w14:textId="239339F1" w:rsidR="00CE42B1" w:rsidRPr="0037549B" w:rsidRDefault="00CE42B1" w:rsidP="00512D3D">
      <w:pPr>
        <w:pStyle w:val="alphabeticallist"/>
        <w:spacing w:before="120"/>
      </w:pPr>
      <w:r w:rsidRPr="0037549B">
        <w:t>Para. 9.17, Corona Level: shall not be performed.</w:t>
      </w:r>
    </w:p>
    <w:p w14:paraId="6AE0C8CB" w14:textId="00F5AEED" w:rsidR="003A0A34" w:rsidRPr="0037549B" w:rsidRDefault="003A0A34" w:rsidP="008B3F20">
      <w:pPr>
        <w:pStyle w:val="Heading3"/>
      </w:pPr>
      <w:bookmarkStart w:id="18" w:name="_Ref137113931"/>
      <w:bookmarkStart w:id="19" w:name="_Toc137115331"/>
      <w:r w:rsidRPr="0037549B">
        <w:lastRenderedPageBreak/>
        <w:t>Deviations from Lot Acceptance Tests (Chart V)</w:t>
      </w:r>
      <w:bookmarkEnd w:id="18"/>
      <w:bookmarkEnd w:id="19"/>
    </w:p>
    <w:p w14:paraId="0E888FD2" w14:textId="52A55868" w:rsidR="008346AB" w:rsidRPr="0037549B" w:rsidRDefault="008346AB" w:rsidP="008B3F20">
      <w:pPr>
        <w:keepNext/>
        <w:spacing w:after="120"/>
      </w:pPr>
      <w:r w:rsidRPr="0037549B">
        <w:t xml:space="preserve">The following additional subgroup test sequence shall be performed </w:t>
      </w:r>
      <w:r w:rsidR="00FD7CE0" w:rsidRPr="0037549B">
        <w:t xml:space="preserve">on a mated pair of connectors </w:t>
      </w:r>
      <w:r w:rsidRPr="0037549B">
        <w:t>during Lot Acceptance Tests</w:t>
      </w:r>
      <w:r w:rsidR="00DF2A7C" w:rsidRPr="0037549B">
        <w:t xml:space="preserve"> as part of the Environmental/Mechanical Subgroup</w:t>
      </w:r>
      <w:r w:rsidRPr="0037549B">
        <w:t>; no failures are allowed:</w:t>
      </w:r>
    </w:p>
    <w:p w14:paraId="4B12E384" w14:textId="29DE209E" w:rsidR="00033F10" w:rsidRPr="0037549B" w:rsidRDefault="00033F10" w:rsidP="00512D3D">
      <w:pPr>
        <w:pStyle w:val="alphabeticallist"/>
        <w:keepNext/>
        <w:numPr>
          <w:ilvl w:val="5"/>
          <w:numId w:val="10"/>
        </w:numPr>
        <w:spacing w:before="120" w:after="60"/>
      </w:pPr>
      <w:r w:rsidRPr="0037549B">
        <w:t xml:space="preserve">Multipaction: Para. </w:t>
      </w:r>
      <w:r w:rsidR="007857D5" w:rsidRPr="0037549B">
        <w:fldChar w:fldCharType="begin"/>
      </w:r>
      <w:r w:rsidR="007857D5" w:rsidRPr="0037549B">
        <w:instrText xml:space="preserve"> REF _Ref467748035 \r \h </w:instrText>
      </w:r>
      <w:r w:rsidR="002F7795" w:rsidRPr="0037549B">
        <w:instrText xml:space="preserve"> \* MERGEFORMAT </w:instrText>
      </w:r>
      <w:r w:rsidR="007857D5" w:rsidRPr="0037549B">
        <w:fldChar w:fldCharType="separate"/>
      </w:r>
      <w:r w:rsidR="00C726E1">
        <w:t>4.3.10</w:t>
      </w:r>
      <w:r w:rsidR="007857D5" w:rsidRPr="0037549B">
        <w:fldChar w:fldCharType="end"/>
      </w:r>
      <w:r w:rsidRPr="0037549B">
        <w:t>.</w:t>
      </w:r>
    </w:p>
    <w:p w14:paraId="2EAF2B9A" w14:textId="1DE55DEF" w:rsidR="00033F10" w:rsidRPr="0037549B" w:rsidRDefault="00033F10" w:rsidP="00512D3D">
      <w:pPr>
        <w:pStyle w:val="alphabeticallist"/>
        <w:keepNext/>
        <w:spacing w:after="60"/>
      </w:pPr>
      <w:r w:rsidRPr="0037549B">
        <w:t xml:space="preserve">RF Power Handling: Para. </w:t>
      </w:r>
      <w:r w:rsidR="007857D5" w:rsidRPr="0037549B">
        <w:fldChar w:fldCharType="begin"/>
      </w:r>
      <w:r w:rsidR="007857D5" w:rsidRPr="0037549B">
        <w:instrText xml:space="preserve"> REF _Ref467748043 \r \h </w:instrText>
      </w:r>
      <w:r w:rsidR="002F7795" w:rsidRPr="0037549B">
        <w:instrText xml:space="preserve"> \* MERGEFORMAT </w:instrText>
      </w:r>
      <w:r w:rsidR="007857D5" w:rsidRPr="0037549B">
        <w:fldChar w:fldCharType="separate"/>
      </w:r>
      <w:r w:rsidR="00C726E1">
        <w:t>4.3.11</w:t>
      </w:r>
      <w:r w:rsidR="007857D5" w:rsidRPr="0037549B">
        <w:fldChar w:fldCharType="end"/>
      </w:r>
      <w:r w:rsidRPr="0037549B">
        <w:t>.</w:t>
      </w:r>
    </w:p>
    <w:p w14:paraId="112874F6" w14:textId="61F82A2B" w:rsidR="00033F10" w:rsidRPr="0037549B" w:rsidRDefault="00033F10" w:rsidP="00512D3D">
      <w:pPr>
        <w:pStyle w:val="alphabeticallist"/>
        <w:keepNext/>
        <w:spacing w:after="60"/>
      </w:pPr>
      <w:r w:rsidRPr="0037549B">
        <w:t xml:space="preserve">Corona: Para. </w:t>
      </w:r>
      <w:r w:rsidR="007857D5" w:rsidRPr="0037549B">
        <w:fldChar w:fldCharType="begin"/>
      </w:r>
      <w:r w:rsidR="007857D5" w:rsidRPr="0037549B">
        <w:instrText xml:space="preserve"> REF _Ref467748048 \r \h </w:instrText>
      </w:r>
      <w:r w:rsidR="002F7795" w:rsidRPr="0037549B">
        <w:instrText xml:space="preserve"> \* MERGEFORMAT </w:instrText>
      </w:r>
      <w:r w:rsidR="007857D5" w:rsidRPr="0037549B">
        <w:fldChar w:fldCharType="separate"/>
      </w:r>
      <w:r w:rsidR="00C726E1">
        <w:t>4.3.12</w:t>
      </w:r>
      <w:r w:rsidR="007857D5" w:rsidRPr="0037549B">
        <w:fldChar w:fldCharType="end"/>
      </w:r>
      <w:r w:rsidRPr="0037549B">
        <w:t>.</w:t>
      </w:r>
    </w:p>
    <w:p w14:paraId="581BB5D1" w14:textId="3AF538B6" w:rsidR="00033F10" w:rsidRPr="0037549B" w:rsidRDefault="00033F10" w:rsidP="00512D3D">
      <w:pPr>
        <w:pStyle w:val="alphabeticallist"/>
        <w:keepNext/>
        <w:spacing w:after="60"/>
      </w:pPr>
      <w:r w:rsidRPr="0037549B">
        <w:t xml:space="preserve">External Visual Inspection: </w:t>
      </w:r>
      <w:r w:rsidR="001D0270" w:rsidRPr="0037549B">
        <w:t xml:space="preserve">Section 9 of </w:t>
      </w:r>
      <w:r w:rsidRPr="0037549B">
        <w:t>the Generic Specification.</w:t>
      </w:r>
    </w:p>
    <w:p w14:paraId="5F7F95BE" w14:textId="77777777" w:rsidR="008B3F20" w:rsidRPr="0037549B" w:rsidRDefault="008B3F20" w:rsidP="00512D3D">
      <w:pPr>
        <w:pStyle w:val="NOTES"/>
      </w:pPr>
      <w:r w:rsidRPr="0037549B">
        <w:t>Note:</w:t>
      </w:r>
    </w:p>
    <w:p w14:paraId="3A4E0E19" w14:textId="57C73B92" w:rsidR="008B3F20" w:rsidRPr="0037549B" w:rsidRDefault="008B3F20" w:rsidP="001250AB">
      <w:r w:rsidRPr="0037549B">
        <w:t>Testing per this additional subgroup is not required to be performed on ESCC qualified components if there is no change in the material, process and design of the component since initial qualification, subject to technical justification being provided by the Manufacturer and agreed by the ESCC Executive.</w:t>
      </w:r>
    </w:p>
    <w:p w14:paraId="6FA14A9C" w14:textId="22D80787" w:rsidR="0003391A" w:rsidRPr="0037549B" w:rsidRDefault="002A152A" w:rsidP="008B6310">
      <w:pPr>
        <w:pStyle w:val="Heading2"/>
      </w:pPr>
      <w:bookmarkStart w:id="20" w:name="_Toc137115332"/>
      <w:r w:rsidRPr="0037549B">
        <w:t xml:space="preserve">ENVIRONMENTAL, </w:t>
      </w:r>
      <w:r w:rsidR="0003391A" w:rsidRPr="0037549B">
        <w:t>MECHANICAL</w:t>
      </w:r>
      <w:r w:rsidRPr="0037549B">
        <w:t xml:space="preserve"> and Endurance</w:t>
      </w:r>
      <w:r w:rsidR="0003391A" w:rsidRPr="0037549B">
        <w:t xml:space="preserve"> REQUIREMENTS</w:t>
      </w:r>
      <w:bookmarkEnd w:id="20"/>
    </w:p>
    <w:p w14:paraId="19B82787" w14:textId="77777777" w:rsidR="0003391A" w:rsidRPr="0037549B" w:rsidRDefault="0003391A" w:rsidP="00C00DC6">
      <w:pPr>
        <w:pStyle w:val="Heading3"/>
      </w:pPr>
      <w:r w:rsidRPr="0037549B">
        <w:tab/>
      </w:r>
      <w:bookmarkStart w:id="21" w:name="_Toc137115333"/>
      <w:r w:rsidRPr="0037549B">
        <w:t>Dimension Check</w:t>
      </w:r>
      <w:bookmarkEnd w:id="21"/>
    </w:p>
    <w:p w14:paraId="48D12C67" w14:textId="48C45D88" w:rsidR="0003391A" w:rsidRPr="0037549B" w:rsidRDefault="00B34BD2" w:rsidP="0003391A">
      <w:r w:rsidRPr="0037549B">
        <w:t>The applicable test requirements are specified in Section 9 of ESCC Generic Specification No. </w:t>
      </w:r>
      <w:hyperlink r:id="rId25" w:history="1">
        <w:r w:rsidRPr="0037549B">
          <w:rPr>
            <w:rStyle w:val="Hyperlink"/>
          </w:rPr>
          <w:t>3402</w:t>
        </w:r>
      </w:hyperlink>
      <w:r w:rsidRPr="0037549B">
        <w:t xml:space="preserve">. </w:t>
      </w:r>
      <w:r w:rsidR="0003391A" w:rsidRPr="0037549B">
        <w:t>The dimensions of the connectors specified herein shall conform to those shown in Figures 2(a) and 2(b) of this specification.</w:t>
      </w:r>
    </w:p>
    <w:p w14:paraId="1BA13467" w14:textId="77777777" w:rsidR="0003391A" w:rsidRPr="0037549B" w:rsidRDefault="0003391A" w:rsidP="00C00DC6">
      <w:pPr>
        <w:pStyle w:val="Heading3"/>
      </w:pPr>
      <w:r w:rsidRPr="0037549B">
        <w:tab/>
      </w:r>
      <w:bookmarkStart w:id="22" w:name="_Toc137115334"/>
      <w:r w:rsidRPr="0037549B">
        <w:t>Weight</w:t>
      </w:r>
      <w:bookmarkEnd w:id="22"/>
    </w:p>
    <w:p w14:paraId="126403C0" w14:textId="77777777" w:rsidR="0003391A" w:rsidRPr="0037549B" w:rsidRDefault="0003391A" w:rsidP="0003391A">
      <w:r w:rsidRPr="0037549B">
        <w:t>The maximum weight of the connectors specified herein shall be as specified in Figure 2(b).</w:t>
      </w:r>
    </w:p>
    <w:p w14:paraId="3D5BA516" w14:textId="0DCF1257" w:rsidR="007439B4" w:rsidRPr="0037549B" w:rsidRDefault="007439B4" w:rsidP="007439B4">
      <w:pPr>
        <w:pStyle w:val="Heading3"/>
      </w:pPr>
      <w:bookmarkStart w:id="23" w:name="_Toc137115335"/>
      <w:r w:rsidRPr="0037549B">
        <w:t>Contact Engagement and Separation Forces</w:t>
      </w:r>
      <w:bookmarkEnd w:id="23"/>
    </w:p>
    <w:p w14:paraId="5BFF3F5D" w14:textId="62873925" w:rsidR="007439B4" w:rsidRPr="0037549B" w:rsidRDefault="007439B4" w:rsidP="004025D3">
      <w:pPr>
        <w:spacing w:after="120"/>
      </w:pPr>
      <w:r w:rsidRPr="0037549B">
        <w:t>The applicable test requirements are specified in Section 9 of ESCC Generic Specification No.</w:t>
      </w:r>
      <w:r w:rsidR="00204DE1" w:rsidRPr="0037549B">
        <w:t> </w:t>
      </w:r>
      <w:hyperlink r:id="rId26" w:history="1">
        <w:r w:rsidRPr="0037549B">
          <w:rPr>
            <w:rStyle w:val="Hyperlink"/>
          </w:rPr>
          <w:t>3402</w:t>
        </w:r>
      </w:hyperlink>
      <w:r w:rsidRPr="0037549B">
        <w:t xml:space="preserve">. The following </w:t>
      </w:r>
      <w:r w:rsidR="004025D3" w:rsidRPr="0037549B">
        <w:t>details shall apply:</w:t>
      </w:r>
    </w:p>
    <w:p w14:paraId="3A1F4F13" w14:textId="6AD22E9A" w:rsidR="004025D3" w:rsidRPr="0037549B" w:rsidRDefault="004025D3" w:rsidP="004025D3">
      <w:pPr>
        <w:pStyle w:val="alphabeticallist"/>
      </w:pPr>
      <w:r w:rsidRPr="0037549B">
        <w:t>Oversize Test Pin</w:t>
      </w:r>
      <w:r w:rsidR="003E15FF" w:rsidRPr="0037549B">
        <w:t xml:space="preserve"> (See Figure 4)</w:t>
      </w:r>
      <w:r w:rsidRPr="0037549B">
        <w:t>:</w:t>
      </w:r>
    </w:p>
    <w:p w14:paraId="26E92D41" w14:textId="6B678325" w:rsidR="004025D3" w:rsidRPr="0037549B" w:rsidRDefault="004025D3" w:rsidP="004025D3">
      <w:pPr>
        <w:pStyle w:val="Bullet2"/>
      </w:pPr>
      <w:r w:rsidRPr="0037549B">
        <w:t>Steel test pin diameter: 1.38</w:t>
      </w:r>
      <w:r w:rsidR="003E15FF" w:rsidRPr="0037549B">
        <w:t>4/1.388mm</w:t>
      </w:r>
    </w:p>
    <w:p w14:paraId="2E627BFB" w14:textId="16F4B2C5" w:rsidR="004025D3" w:rsidRPr="0037549B" w:rsidRDefault="004025D3" w:rsidP="004025D3">
      <w:pPr>
        <w:pStyle w:val="Bullet2"/>
      </w:pPr>
      <w:r w:rsidRPr="0037549B">
        <w:t>Insertion depth: 2</w:t>
      </w:r>
      <w:r w:rsidR="003E15FF" w:rsidRPr="0037549B">
        <w:t>/2.5mm</w:t>
      </w:r>
    </w:p>
    <w:p w14:paraId="5D03BECF" w14:textId="0E733296" w:rsidR="004025D3" w:rsidRPr="0037549B" w:rsidRDefault="004025D3" w:rsidP="004025D3">
      <w:pPr>
        <w:pStyle w:val="Bullet2"/>
      </w:pPr>
      <w:r w:rsidRPr="0037549B">
        <w:t>Number of insertions: 3</w:t>
      </w:r>
    </w:p>
    <w:p w14:paraId="4A0CDCA5" w14:textId="2C3E1D11" w:rsidR="004025D3" w:rsidRPr="0037549B" w:rsidRDefault="004025D3" w:rsidP="004025D3">
      <w:pPr>
        <w:pStyle w:val="alphabeticallist"/>
        <w:spacing w:before="120"/>
      </w:pPr>
      <w:r w:rsidRPr="0037549B">
        <w:t>Maximum Diameter Test Pin</w:t>
      </w:r>
      <w:r w:rsidR="003E15FF" w:rsidRPr="0037549B">
        <w:t xml:space="preserve"> (See Figure 4)</w:t>
      </w:r>
      <w:r w:rsidRPr="0037549B">
        <w:t>:</w:t>
      </w:r>
    </w:p>
    <w:p w14:paraId="6E507875" w14:textId="2E193591" w:rsidR="004025D3" w:rsidRPr="0037549B" w:rsidRDefault="004025D3" w:rsidP="004025D3">
      <w:pPr>
        <w:pStyle w:val="Bullet2"/>
      </w:pPr>
      <w:r w:rsidRPr="0037549B">
        <w:t>Steel test pin diameter:</w:t>
      </w:r>
      <w:r w:rsidR="003E15FF" w:rsidRPr="0037549B">
        <w:t xml:space="preserve"> 1.372/1.376mm</w:t>
      </w:r>
    </w:p>
    <w:p w14:paraId="257708CC" w14:textId="27A60457" w:rsidR="004025D3" w:rsidRPr="0037549B" w:rsidRDefault="004025D3" w:rsidP="004025D3">
      <w:pPr>
        <w:pStyle w:val="Bullet2"/>
      </w:pPr>
      <w:r w:rsidRPr="0037549B">
        <w:t>Engagement depth:</w:t>
      </w:r>
      <w:r w:rsidR="003E15FF" w:rsidRPr="0037549B">
        <w:t xml:space="preserve"> 3/3.5mm</w:t>
      </w:r>
    </w:p>
    <w:p w14:paraId="74686574" w14:textId="5EE8D23D" w:rsidR="004025D3" w:rsidRPr="0037549B" w:rsidRDefault="004025D3" w:rsidP="004025D3">
      <w:pPr>
        <w:pStyle w:val="Bullet2"/>
      </w:pPr>
      <w:r w:rsidRPr="0037549B">
        <w:t>Engagement force:</w:t>
      </w:r>
      <w:r w:rsidR="003E15FF" w:rsidRPr="0037549B">
        <w:t xml:space="preserve"> </w:t>
      </w:r>
      <w:r w:rsidR="003E15FF" w:rsidRPr="0037549B">
        <w:rPr>
          <w:rFonts w:cs="Arial"/>
        </w:rPr>
        <w:t>≤</w:t>
      </w:r>
      <w:r w:rsidR="003E15FF" w:rsidRPr="0037549B">
        <w:t xml:space="preserve"> 9N</w:t>
      </w:r>
    </w:p>
    <w:p w14:paraId="497963B6" w14:textId="2AD26549" w:rsidR="004025D3" w:rsidRPr="0037549B" w:rsidRDefault="004025D3" w:rsidP="004025D3">
      <w:pPr>
        <w:pStyle w:val="alphabeticallist"/>
        <w:spacing w:before="120"/>
      </w:pPr>
      <w:r w:rsidRPr="0037549B">
        <w:t>Minimum Diameter Test Pin</w:t>
      </w:r>
      <w:r w:rsidR="003E15FF" w:rsidRPr="0037549B">
        <w:t xml:space="preserve"> (See Figure 4)</w:t>
      </w:r>
      <w:r w:rsidRPr="0037549B">
        <w:t>:</w:t>
      </w:r>
    </w:p>
    <w:p w14:paraId="7AEA1770" w14:textId="5C55D3B0" w:rsidR="004025D3" w:rsidRPr="0037549B" w:rsidRDefault="004025D3" w:rsidP="004025D3">
      <w:pPr>
        <w:pStyle w:val="Bullet2"/>
      </w:pPr>
      <w:r w:rsidRPr="0037549B">
        <w:t>Steel test pin diameter:</w:t>
      </w:r>
      <w:r w:rsidR="003E15FF" w:rsidRPr="0037549B">
        <w:t xml:space="preserve"> 1.308/1.321mm</w:t>
      </w:r>
    </w:p>
    <w:p w14:paraId="01922385" w14:textId="7AC394DB" w:rsidR="004025D3" w:rsidRPr="0037549B" w:rsidRDefault="004025D3" w:rsidP="004025D3">
      <w:pPr>
        <w:pStyle w:val="Bullet2"/>
      </w:pPr>
      <w:r w:rsidRPr="0037549B">
        <w:t>Separation depth:</w:t>
      </w:r>
      <w:r w:rsidR="003E15FF" w:rsidRPr="0037549B">
        <w:t xml:space="preserve"> 3/3.5mm</w:t>
      </w:r>
    </w:p>
    <w:p w14:paraId="686CB473" w14:textId="008DD66C" w:rsidR="004025D3" w:rsidRPr="0037549B" w:rsidRDefault="004025D3" w:rsidP="00984ED3">
      <w:pPr>
        <w:pStyle w:val="Bullet2"/>
      </w:pPr>
      <w:r w:rsidRPr="0037549B">
        <w:t>Separation force:</w:t>
      </w:r>
      <w:r w:rsidR="003E15FF" w:rsidRPr="0037549B">
        <w:t xml:space="preserve"> </w:t>
      </w:r>
      <w:r w:rsidR="003E15FF" w:rsidRPr="0037549B">
        <w:rPr>
          <w:rFonts w:cs="Arial"/>
        </w:rPr>
        <w:t>≥</w:t>
      </w:r>
      <w:r w:rsidR="003E15FF" w:rsidRPr="0037549B">
        <w:t xml:space="preserve"> 0.56N</w:t>
      </w:r>
    </w:p>
    <w:p w14:paraId="64845FC8" w14:textId="2BF198C9" w:rsidR="003E15FF" w:rsidRPr="0037549B" w:rsidRDefault="003E15FF" w:rsidP="003E15FF">
      <w:pPr>
        <w:pStyle w:val="FigureTitle"/>
      </w:pPr>
      <w:r w:rsidRPr="0037549B">
        <w:lastRenderedPageBreak/>
        <w:t xml:space="preserve">Figure 4 </w:t>
      </w:r>
      <w:r w:rsidR="002A3FE7" w:rsidRPr="0037549B">
        <w:t>–</w:t>
      </w:r>
      <w:r w:rsidRPr="0037549B">
        <w:t xml:space="preserve"> </w:t>
      </w:r>
      <w:r w:rsidR="002A3FE7" w:rsidRPr="0037549B">
        <w:t>Test Pins Configuration</w:t>
      </w:r>
    </w:p>
    <w:p w14:paraId="7A5F0FE4" w14:textId="20EF74AE" w:rsidR="002A3FE7" w:rsidRPr="0037549B" w:rsidRDefault="002A3FE7" w:rsidP="002A3FE7">
      <w:pPr>
        <w:pStyle w:val="Bodyjustified"/>
        <w:ind w:left="2268"/>
        <w:jc w:val="left"/>
      </w:pPr>
      <w:r w:rsidRPr="0037549B">
        <w:rPr>
          <w:noProof/>
          <w:lang w:eastAsia="en-GB"/>
        </w:rPr>
        <w:drawing>
          <wp:inline distT="0" distB="0" distL="0" distR="0" wp14:anchorId="1D5C0D75" wp14:editId="08F4F7C9">
            <wp:extent cx="4532777" cy="1814512"/>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 4.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70245" cy="1829511"/>
                    </a:xfrm>
                    <a:prstGeom prst="rect">
                      <a:avLst/>
                    </a:prstGeom>
                  </pic:spPr>
                </pic:pic>
              </a:graphicData>
            </a:graphic>
          </wp:inline>
        </w:drawing>
      </w:r>
    </w:p>
    <w:p w14:paraId="21F0964C" w14:textId="77777777" w:rsidR="0003391A" w:rsidRPr="0037549B" w:rsidRDefault="0003391A" w:rsidP="00C00DC6">
      <w:pPr>
        <w:pStyle w:val="Heading3"/>
      </w:pPr>
      <w:r w:rsidRPr="0037549B">
        <w:tab/>
      </w:r>
      <w:bookmarkStart w:id="24" w:name="_Ref467748258"/>
      <w:bookmarkStart w:id="25" w:name="_Toc137115336"/>
      <w:r w:rsidRPr="0037549B">
        <w:t>Coupling Proof Torque</w:t>
      </w:r>
      <w:bookmarkEnd w:id="24"/>
      <w:bookmarkEnd w:id="25"/>
    </w:p>
    <w:p w14:paraId="25C2A845" w14:textId="64CE44C6" w:rsidR="0003391A" w:rsidRPr="0037549B" w:rsidRDefault="00385B68" w:rsidP="0003391A">
      <w:r w:rsidRPr="0037549B">
        <w:t>The applicable test requirements are specified in Section 9 of ESCC Generic Specification No. </w:t>
      </w:r>
      <w:hyperlink r:id="rId28" w:history="1">
        <w:r w:rsidRPr="0037549B">
          <w:rPr>
            <w:rStyle w:val="Hyperlink"/>
          </w:rPr>
          <w:t>3402</w:t>
        </w:r>
      </w:hyperlink>
      <w:r w:rsidRPr="0037549B">
        <w:t xml:space="preserve">. </w:t>
      </w:r>
      <w:r w:rsidR="0003391A" w:rsidRPr="0037549B">
        <w:t>The applied torque shall be 339N.cm.</w:t>
      </w:r>
    </w:p>
    <w:p w14:paraId="27B1B4EA" w14:textId="77777777" w:rsidR="00C00DC6" w:rsidRPr="0037549B" w:rsidRDefault="0003391A" w:rsidP="00C00DC6">
      <w:pPr>
        <w:pStyle w:val="Heading3"/>
      </w:pPr>
      <w:r w:rsidRPr="0037549B">
        <w:tab/>
      </w:r>
      <w:r w:rsidR="00C00DC6" w:rsidRPr="0037549B">
        <w:tab/>
      </w:r>
      <w:bookmarkStart w:id="26" w:name="_Ref467756007"/>
      <w:bookmarkStart w:id="27" w:name="_Ref467756017"/>
      <w:bookmarkStart w:id="28" w:name="_Ref467756039"/>
      <w:bookmarkStart w:id="29" w:name="_Ref467756074"/>
      <w:bookmarkStart w:id="30" w:name="_Ref467756082"/>
      <w:bookmarkStart w:id="31" w:name="_Ref467756088"/>
      <w:bookmarkStart w:id="32" w:name="_Toc137115337"/>
      <w:r w:rsidR="00C00DC6" w:rsidRPr="0037549B">
        <w:t xml:space="preserve">Mating and </w:t>
      </w:r>
      <w:proofErr w:type="spellStart"/>
      <w:r w:rsidR="00C00DC6" w:rsidRPr="0037549B">
        <w:t>Unmating</w:t>
      </w:r>
      <w:proofErr w:type="spellEnd"/>
      <w:r w:rsidR="00C00DC6" w:rsidRPr="0037549B">
        <w:t xml:space="preserve"> Forces</w:t>
      </w:r>
      <w:bookmarkEnd w:id="26"/>
      <w:bookmarkEnd w:id="27"/>
      <w:bookmarkEnd w:id="28"/>
      <w:bookmarkEnd w:id="29"/>
      <w:bookmarkEnd w:id="30"/>
      <w:bookmarkEnd w:id="31"/>
      <w:bookmarkEnd w:id="32"/>
    </w:p>
    <w:p w14:paraId="6776458E" w14:textId="7633ED32" w:rsidR="00C00DC6" w:rsidRPr="0037549B" w:rsidRDefault="00C00DC6" w:rsidP="00C00DC6">
      <w:r w:rsidRPr="0037549B">
        <w:t>The applicable test requirements are specified in Section 9 of ESCC Generic Specification No. </w:t>
      </w:r>
      <w:hyperlink r:id="rId29" w:history="1">
        <w:r w:rsidRPr="0037549B">
          <w:rPr>
            <w:rStyle w:val="Hyperlink"/>
          </w:rPr>
          <w:t>3402</w:t>
        </w:r>
      </w:hyperlink>
      <w:r w:rsidRPr="0037549B">
        <w:t xml:space="preserve">. The maximum torque during mating and </w:t>
      </w:r>
      <w:proofErr w:type="spellStart"/>
      <w:r w:rsidRPr="0037549B">
        <w:t>unmating</w:t>
      </w:r>
      <w:proofErr w:type="spellEnd"/>
      <w:r w:rsidRPr="0037549B">
        <w:t xml:space="preserve"> shall not exceed 22.6N.cm.</w:t>
      </w:r>
    </w:p>
    <w:p w14:paraId="3F573C8A" w14:textId="77777777" w:rsidR="00C00DC6" w:rsidRPr="0037549B" w:rsidRDefault="00C00DC6" w:rsidP="00C00DC6">
      <w:r w:rsidRPr="0037549B">
        <w:t xml:space="preserve">Whenever a test is performed on mated pairs of connectors, the pairs shall be torqued at </w:t>
      </w:r>
      <w:r w:rsidRPr="0037549B">
        <w:br/>
        <w:t>265N.cm.</w:t>
      </w:r>
    </w:p>
    <w:p w14:paraId="1C07B7EE" w14:textId="78DE720B" w:rsidR="00C00DC6" w:rsidRPr="0037549B" w:rsidRDefault="00C00DC6" w:rsidP="00C00DC6">
      <w:pPr>
        <w:pStyle w:val="Heading3"/>
      </w:pPr>
      <w:bookmarkStart w:id="33" w:name="_Ref467756144"/>
      <w:bookmarkStart w:id="34" w:name="_Toc137115338"/>
      <w:r w:rsidRPr="0037549B">
        <w:t>Centre Contact Retention</w:t>
      </w:r>
      <w:bookmarkEnd w:id="33"/>
      <w:bookmarkEnd w:id="34"/>
    </w:p>
    <w:p w14:paraId="6F27F329" w14:textId="752F752F" w:rsidR="00C00DC6" w:rsidRPr="0037549B" w:rsidRDefault="00C00DC6" w:rsidP="00C00DC6">
      <w:r w:rsidRPr="0037549B">
        <w:t xml:space="preserve">The requirements for this test are specified in Section 9 of ESCC Generic Specification No. </w:t>
      </w:r>
      <w:hyperlink r:id="rId30" w:history="1">
        <w:r w:rsidRPr="0037549B">
          <w:rPr>
            <w:rStyle w:val="Hyperlink"/>
          </w:rPr>
          <w:t>3402</w:t>
        </w:r>
      </w:hyperlink>
      <w:r w:rsidRPr="0037549B">
        <w:t>. The test conditions are given in Figure 2(b). After testing, the connector interface dimensions shall be within the limits of Figure 2(a).</w:t>
      </w:r>
    </w:p>
    <w:p w14:paraId="37BE1D8F" w14:textId="77777777" w:rsidR="0003391A" w:rsidRPr="0037549B" w:rsidRDefault="0003391A" w:rsidP="00C00DC6">
      <w:pPr>
        <w:pStyle w:val="Heading3"/>
      </w:pPr>
      <w:bookmarkStart w:id="35" w:name="_Ref467748245"/>
      <w:bookmarkStart w:id="36" w:name="_Toc137115339"/>
      <w:r w:rsidRPr="0037549B">
        <w:t>Cable Retention Force</w:t>
      </w:r>
      <w:bookmarkEnd w:id="35"/>
      <w:bookmarkEnd w:id="36"/>
    </w:p>
    <w:p w14:paraId="1380BD29" w14:textId="40663FD2" w:rsidR="0003391A" w:rsidRPr="0037549B" w:rsidRDefault="00385B68" w:rsidP="009923D0">
      <w:pPr>
        <w:keepNext/>
        <w:spacing w:after="120"/>
      </w:pPr>
      <w:r w:rsidRPr="0037549B">
        <w:t>The applicable test requirements are specified in Section 9 of ESCC Generic Specification No. </w:t>
      </w:r>
      <w:hyperlink r:id="rId31" w:history="1">
        <w:r w:rsidR="007857D5" w:rsidRPr="0037549B">
          <w:rPr>
            <w:rStyle w:val="Hyperlink"/>
          </w:rPr>
          <w:t>3402</w:t>
        </w:r>
      </w:hyperlink>
      <w:r w:rsidRPr="0037549B">
        <w:t xml:space="preserve">. The test conditions shall be as </w:t>
      </w:r>
      <w:r w:rsidR="00E81FF3" w:rsidRPr="0037549B">
        <w:t>specified in Figure 2(b).</w:t>
      </w:r>
    </w:p>
    <w:p w14:paraId="14FCA474" w14:textId="77777777" w:rsidR="0003391A" w:rsidRPr="0037549B" w:rsidRDefault="0003391A" w:rsidP="00C00DC6">
      <w:pPr>
        <w:pStyle w:val="Heading3"/>
      </w:pPr>
      <w:r w:rsidRPr="0037549B">
        <w:tab/>
      </w:r>
      <w:bookmarkStart w:id="37" w:name="_Ref467748272"/>
      <w:bookmarkStart w:id="38" w:name="_Toc137115340"/>
      <w:r w:rsidRPr="0037549B">
        <w:t>Endurance</w:t>
      </w:r>
      <w:bookmarkEnd w:id="37"/>
      <w:bookmarkEnd w:id="38"/>
    </w:p>
    <w:p w14:paraId="3B3DB90D" w14:textId="1BA0AA7B" w:rsidR="0003391A" w:rsidRPr="0037549B" w:rsidRDefault="0003391A" w:rsidP="00B34BD2">
      <w:pPr>
        <w:spacing w:after="120"/>
      </w:pPr>
      <w:r w:rsidRPr="0037549B">
        <w:t>The applicable test requirements are specified in Section 9 of ESCC Generic Specification No. </w:t>
      </w:r>
      <w:hyperlink r:id="rId32" w:history="1">
        <w:r w:rsidR="007857D5" w:rsidRPr="0037549B">
          <w:rPr>
            <w:rStyle w:val="Hyperlink"/>
          </w:rPr>
          <w:t>3402</w:t>
        </w:r>
      </w:hyperlink>
      <w:r w:rsidRPr="0037549B">
        <w:t>. The test conditions shall be as follows:</w:t>
      </w:r>
    </w:p>
    <w:p w14:paraId="49F1096E" w14:textId="5767B232" w:rsidR="0003391A" w:rsidRPr="0037549B" w:rsidRDefault="0003391A" w:rsidP="00385B68">
      <w:pPr>
        <w:pStyle w:val="BulletList"/>
      </w:pPr>
      <w:r w:rsidRPr="0037549B">
        <w:t xml:space="preserve">Number of cycles: </w:t>
      </w:r>
      <w:r w:rsidR="003A6845" w:rsidRPr="0037549B">
        <w:t>500 for Q</w:t>
      </w:r>
      <w:r w:rsidRPr="0037549B">
        <w:t>ualification</w:t>
      </w:r>
      <w:r w:rsidR="003A6845" w:rsidRPr="0037549B">
        <w:t xml:space="preserve"> Tests (Chart IV)</w:t>
      </w:r>
      <w:r w:rsidRPr="0037549B">
        <w:t xml:space="preserve">; 100 for </w:t>
      </w:r>
      <w:r w:rsidR="003A6845" w:rsidRPr="0037549B">
        <w:t>L</w:t>
      </w:r>
      <w:r w:rsidRPr="0037549B">
        <w:t xml:space="preserve">ot </w:t>
      </w:r>
      <w:r w:rsidR="003A6845" w:rsidRPr="0037549B">
        <w:t>A</w:t>
      </w:r>
      <w:r w:rsidRPr="0037549B">
        <w:t>cceptance</w:t>
      </w:r>
      <w:r w:rsidR="003A6845" w:rsidRPr="0037549B">
        <w:t xml:space="preserve"> Tests (Chart V)</w:t>
      </w:r>
      <w:r w:rsidRPr="0037549B">
        <w:t>.</w:t>
      </w:r>
    </w:p>
    <w:p w14:paraId="3F039568" w14:textId="77EA8FF6" w:rsidR="0003391A" w:rsidRPr="0037549B" w:rsidRDefault="0003391A" w:rsidP="00385B68">
      <w:pPr>
        <w:pStyle w:val="BulletList"/>
      </w:pPr>
      <w:r w:rsidRPr="0037549B">
        <w:t>Rate: 12 cycles</w:t>
      </w:r>
      <w:r w:rsidR="00B34BD2" w:rsidRPr="0037549B">
        <w:t>/minute</w:t>
      </w:r>
      <w:r w:rsidRPr="0037549B">
        <w:t xml:space="preserve"> maximum.</w:t>
      </w:r>
    </w:p>
    <w:p w14:paraId="07878576" w14:textId="77777777" w:rsidR="0003391A" w:rsidRPr="0037549B" w:rsidRDefault="0003391A" w:rsidP="00C00DC6">
      <w:pPr>
        <w:pStyle w:val="Heading3"/>
      </w:pPr>
      <w:r w:rsidRPr="0037549B">
        <w:tab/>
      </w:r>
      <w:bookmarkStart w:id="39" w:name="_Ref467757273"/>
      <w:bookmarkStart w:id="40" w:name="_Toc137115341"/>
      <w:r w:rsidRPr="0037549B">
        <w:t>Residual Magnetism</w:t>
      </w:r>
      <w:bookmarkEnd w:id="39"/>
      <w:bookmarkEnd w:id="40"/>
    </w:p>
    <w:p w14:paraId="7517A8B3" w14:textId="3DCFF41F" w:rsidR="0003391A" w:rsidRPr="0037549B" w:rsidRDefault="00A96755" w:rsidP="00385B68">
      <w:pPr>
        <w:spacing w:after="120"/>
      </w:pPr>
      <w:r w:rsidRPr="0037549B">
        <w:t>The applicable test requirements are specified in Section 9 of ESCC Generic Specification No. </w:t>
      </w:r>
      <w:hyperlink r:id="rId33" w:history="1">
        <w:r w:rsidR="007857D5" w:rsidRPr="0037549B">
          <w:rPr>
            <w:rStyle w:val="Hyperlink"/>
          </w:rPr>
          <w:t>3402</w:t>
        </w:r>
      </w:hyperlink>
      <w:r w:rsidRPr="0037549B">
        <w:t xml:space="preserve">. </w:t>
      </w:r>
      <w:r w:rsidR="00385B68" w:rsidRPr="0037549B">
        <w:t xml:space="preserve">The residual magnetism shall </w:t>
      </w:r>
      <w:r w:rsidRPr="0037549B">
        <w:t xml:space="preserve">not exceed 20 </w:t>
      </w:r>
      <w:proofErr w:type="gramStart"/>
      <w:r w:rsidRPr="0037549B">
        <w:t>gamma</w:t>
      </w:r>
      <w:proofErr w:type="gramEnd"/>
      <w:r w:rsidRPr="0037549B">
        <w:t>.</w:t>
      </w:r>
    </w:p>
    <w:p w14:paraId="1676A1F4" w14:textId="602FD426" w:rsidR="00033F10" w:rsidRPr="0037549B" w:rsidRDefault="00033F10" w:rsidP="00033F10">
      <w:pPr>
        <w:pStyle w:val="Heading3"/>
      </w:pPr>
      <w:bookmarkStart w:id="41" w:name="_Ref467748035"/>
      <w:bookmarkStart w:id="42" w:name="_Toc137115342"/>
      <w:r w:rsidRPr="0037549B">
        <w:t>Multipaction</w:t>
      </w:r>
      <w:bookmarkEnd w:id="41"/>
      <w:bookmarkEnd w:id="42"/>
    </w:p>
    <w:p w14:paraId="35CA6B0D" w14:textId="23577DA3" w:rsidR="003F0CF4" w:rsidRPr="0037549B" w:rsidRDefault="003F0CF4" w:rsidP="00033F10">
      <w:pPr>
        <w:spacing w:after="120"/>
      </w:pPr>
      <w:r w:rsidRPr="0037549B">
        <w:t>M</w:t>
      </w:r>
      <w:r w:rsidR="00033F10" w:rsidRPr="0037549B">
        <w:t xml:space="preserve">ultipaction shall be performed </w:t>
      </w:r>
      <w:r w:rsidR="001D0270" w:rsidRPr="0037549B">
        <w:t>as specified in Section 8 of ESCC Generic Specification No.</w:t>
      </w:r>
      <w:r w:rsidRPr="0037549B">
        <w:t> </w:t>
      </w:r>
      <w:hyperlink r:id="rId34" w:history="1">
        <w:r w:rsidR="007857D5" w:rsidRPr="0037549B">
          <w:rPr>
            <w:rStyle w:val="Hyperlink"/>
          </w:rPr>
          <w:t>3408</w:t>
        </w:r>
      </w:hyperlink>
      <w:r w:rsidR="001D0270" w:rsidRPr="0037549B">
        <w:t>.</w:t>
      </w:r>
      <w:r w:rsidR="00033F10" w:rsidRPr="0037549B">
        <w:t xml:space="preserve"> </w:t>
      </w:r>
      <w:r w:rsidRPr="0037549B">
        <w:t xml:space="preserve">The multipaction classification applicable to these components is type </w:t>
      </w:r>
      <w:r w:rsidR="002F7795" w:rsidRPr="0037549B">
        <w:t>2</w:t>
      </w:r>
      <w:r w:rsidRPr="0037549B">
        <w:t>. The test requirements are specified in Figure 2(b)</w:t>
      </w:r>
      <w:r w:rsidR="00EE332D" w:rsidRPr="0037549B">
        <w:t xml:space="preserve"> herein</w:t>
      </w:r>
      <w:r w:rsidRPr="0037549B">
        <w:t>.</w:t>
      </w:r>
    </w:p>
    <w:p w14:paraId="401F5C9E" w14:textId="0E30F6FD" w:rsidR="00033F10" w:rsidRPr="0037549B" w:rsidRDefault="00033F10" w:rsidP="00033F10">
      <w:pPr>
        <w:pStyle w:val="Heading3"/>
      </w:pPr>
      <w:bookmarkStart w:id="43" w:name="_Ref467748043"/>
      <w:bookmarkStart w:id="44" w:name="_Toc137115343"/>
      <w:r w:rsidRPr="0037549B">
        <w:lastRenderedPageBreak/>
        <w:t>RF Power Handing</w:t>
      </w:r>
      <w:bookmarkEnd w:id="43"/>
      <w:bookmarkEnd w:id="44"/>
    </w:p>
    <w:p w14:paraId="58FAE0ED" w14:textId="19716285" w:rsidR="00033F10" w:rsidRPr="0037549B" w:rsidRDefault="003F0CF4" w:rsidP="002F7795">
      <w:pPr>
        <w:keepNext/>
        <w:spacing w:after="120"/>
      </w:pPr>
      <w:r w:rsidRPr="0037549B">
        <w:t>RF Power Handling shall be performed as specified in Section 8 of ESCC Generic Specification No. </w:t>
      </w:r>
      <w:hyperlink r:id="rId35" w:history="1">
        <w:r w:rsidR="007857D5" w:rsidRPr="0037549B">
          <w:rPr>
            <w:rStyle w:val="Hyperlink"/>
          </w:rPr>
          <w:t>3408</w:t>
        </w:r>
      </w:hyperlink>
      <w:r w:rsidRPr="0037549B">
        <w:t xml:space="preserve">. </w:t>
      </w:r>
      <w:r w:rsidR="00AA08AB" w:rsidRPr="0037549B">
        <w:t>The following test conditions shall apply:</w:t>
      </w:r>
    </w:p>
    <w:p w14:paraId="413F18A3" w14:textId="2343B829" w:rsidR="00AA08AB" w:rsidRPr="0037549B" w:rsidRDefault="00AA08AB" w:rsidP="00004F41">
      <w:pPr>
        <w:pStyle w:val="alphabeticallist"/>
      </w:pPr>
      <w:r w:rsidRPr="0037549B">
        <w:t>Test temperature:</w:t>
      </w:r>
      <w:r w:rsidR="001F1CAC" w:rsidRPr="0037549B">
        <w:t xml:space="preserve"> T</w:t>
      </w:r>
      <w:r w:rsidR="001F1CAC" w:rsidRPr="0037549B">
        <w:rPr>
          <w:vertAlign w:val="subscript"/>
        </w:rPr>
        <w:t>amb</w:t>
      </w:r>
      <w:r w:rsidR="001F1CAC" w:rsidRPr="0037549B">
        <w:t xml:space="preserve"> = </w:t>
      </w:r>
      <w:r w:rsidR="0077494F" w:rsidRPr="0037549B">
        <w:t>+100</w:t>
      </w:r>
      <w:r w:rsidRPr="0037549B">
        <w:rPr>
          <w:rFonts w:cs="Arial"/>
        </w:rPr>
        <w:t>°</w:t>
      </w:r>
      <w:r w:rsidRPr="0037549B">
        <w:t>C.</w:t>
      </w:r>
    </w:p>
    <w:p w14:paraId="077FF65F" w14:textId="531B3F4D" w:rsidR="00033F10" w:rsidRPr="0037549B" w:rsidRDefault="00033F10" w:rsidP="00033F10">
      <w:pPr>
        <w:pStyle w:val="Heading3"/>
      </w:pPr>
      <w:bookmarkStart w:id="45" w:name="_Ref467748048"/>
      <w:bookmarkStart w:id="46" w:name="_Toc137115344"/>
      <w:r w:rsidRPr="0037549B">
        <w:t>Corona</w:t>
      </w:r>
      <w:bookmarkEnd w:id="45"/>
      <w:bookmarkEnd w:id="46"/>
    </w:p>
    <w:p w14:paraId="5D6917AD" w14:textId="1DCF8F74" w:rsidR="00033F10" w:rsidRPr="0037549B" w:rsidRDefault="00AA08AB" w:rsidP="00033F10">
      <w:r w:rsidRPr="0037549B">
        <w:t>Corona shall be performed as specified in Section 8 of ESCC Generic Specification No. </w:t>
      </w:r>
      <w:hyperlink r:id="rId36" w:history="1">
        <w:r w:rsidR="007857D5" w:rsidRPr="0037549B">
          <w:rPr>
            <w:rStyle w:val="Hyperlink"/>
          </w:rPr>
          <w:t>3408</w:t>
        </w:r>
      </w:hyperlink>
      <w:r w:rsidRPr="0037549B">
        <w:t xml:space="preserve">. </w:t>
      </w:r>
      <w:r w:rsidR="00EE332D" w:rsidRPr="0037549B">
        <w:t>The test requirements are specified in Figure 2(b) herein.</w:t>
      </w:r>
    </w:p>
    <w:p w14:paraId="7BCD143F" w14:textId="77777777" w:rsidR="0003391A" w:rsidRPr="0037549B" w:rsidRDefault="0003391A" w:rsidP="00F254A5">
      <w:pPr>
        <w:pStyle w:val="Heading2"/>
      </w:pPr>
      <w:bookmarkStart w:id="47" w:name="_Toc137115345"/>
      <w:r w:rsidRPr="0037549B">
        <w:t>MATERIALS AND FINISHES</w:t>
      </w:r>
      <w:bookmarkEnd w:id="47"/>
    </w:p>
    <w:p w14:paraId="058EB0E6" w14:textId="77777777" w:rsidR="0003391A" w:rsidRPr="0037549B" w:rsidRDefault="0003391A" w:rsidP="00F254A5">
      <w:pPr>
        <w:keepNext/>
      </w:pPr>
      <w:r w:rsidRPr="0037549B">
        <w:t>The materials and finishes shall be as specified herein. Where a definite material is not specified, a material which will enable the connectors specified herein to meet the performance requirements of this specification shall be used. Acceptance or approval of any constituent material does not guarantee acceptance of the finished product.</w:t>
      </w:r>
    </w:p>
    <w:p w14:paraId="77686288" w14:textId="5EA65165" w:rsidR="004114AC" w:rsidRPr="0037549B" w:rsidRDefault="00FF20E1" w:rsidP="004114AC">
      <w:pPr>
        <w:pStyle w:val="Heading3"/>
      </w:pPr>
      <w:bookmarkStart w:id="48" w:name="_Toc137115346"/>
      <w:r w:rsidRPr="0037549B">
        <w:t xml:space="preserve">Material and </w:t>
      </w:r>
      <w:r w:rsidR="00EF1CC8" w:rsidRPr="0037549B">
        <w:t>Plating</w:t>
      </w:r>
      <w:bookmarkEnd w:id="48"/>
    </w:p>
    <w:p w14:paraId="4E250C58" w14:textId="701E201E" w:rsidR="0003391A" w:rsidRPr="0037549B" w:rsidRDefault="00BC10DF" w:rsidP="004114AC">
      <w:pPr>
        <w:pStyle w:val="alphabeticallist"/>
      </w:pPr>
      <w:r w:rsidRPr="0037549B">
        <w:t>Shell</w:t>
      </w:r>
      <w:r w:rsidR="004114AC" w:rsidRPr="0037549B">
        <w:t>:</w:t>
      </w:r>
    </w:p>
    <w:p w14:paraId="38DCBE03" w14:textId="4C348B60" w:rsidR="007F6EC8" w:rsidRPr="0037549B" w:rsidRDefault="007F6EC8" w:rsidP="007F6EC8">
      <w:pPr>
        <w:pStyle w:val="Bullet2"/>
      </w:pPr>
      <w:r w:rsidRPr="0037549B">
        <w:t>Material: Beryllium copper</w:t>
      </w:r>
    </w:p>
    <w:p w14:paraId="077257BA" w14:textId="70A5186C" w:rsidR="007F6EC8" w:rsidRPr="0037549B" w:rsidRDefault="007F6EC8" w:rsidP="007F6EC8">
      <w:pPr>
        <w:pStyle w:val="Bullet2"/>
      </w:pPr>
      <w:r w:rsidRPr="0037549B">
        <w:t>Plating: Gold 2.5</w:t>
      </w:r>
      <w:r w:rsidRPr="0037549B">
        <w:rPr>
          <w:rFonts w:cs="Arial"/>
        </w:rPr>
        <w:t>µ</w:t>
      </w:r>
      <w:r w:rsidRPr="0037549B">
        <w:t>m, over copper 2.5</w:t>
      </w:r>
      <w:r w:rsidRPr="0037549B">
        <w:rPr>
          <w:rFonts w:cs="Arial"/>
        </w:rPr>
        <w:t>µ</w:t>
      </w:r>
      <w:r w:rsidRPr="0037549B">
        <w:t>m</w:t>
      </w:r>
    </w:p>
    <w:p w14:paraId="2C629BAE" w14:textId="03A686F5" w:rsidR="007F6EC8" w:rsidRPr="0037549B" w:rsidRDefault="007F6EC8" w:rsidP="007F6EC8">
      <w:pPr>
        <w:pStyle w:val="alphabeticallist"/>
        <w:spacing w:before="120"/>
      </w:pPr>
      <w:r w:rsidRPr="0037549B">
        <w:t>Centre Contact:</w:t>
      </w:r>
    </w:p>
    <w:p w14:paraId="42A44379" w14:textId="63F2FB30" w:rsidR="007F6EC8" w:rsidRPr="0037549B" w:rsidRDefault="007F6EC8" w:rsidP="007F6EC8">
      <w:pPr>
        <w:pStyle w:val="Bullet2"/>
      </w:pPr>
      <w:r w:rsidRPr="0037549B">
        <w:t xml:space="preserve">Material: </w:t>
      </w:r>
      <w:r w:rsidR="002A3FE7" w:rsidRPr="0037549B">
        <w:t>Beryllium copper</w:t>
      </w:r>
    </w:p>
    <w:p w14:paraId="06983A4D" w14:textId="08A6D203" w:rsidR="007F6EC8" w:rsidRDefault="007F6EC8" w:rsidP="004D51E4">
      <w:pPr>
        <w:pStyle w:val="Bullet2"/>
      </w:pPr>
      <w:r w:rsidRPr="0037549B">
        <w:t>Plating: Gold 2.5</w:t>
      </w:r>
      <w:r w:rsidRPr="0037549B">
        <w:rPr>
          <w:rFonts w:cs="Arial"/>
        </w:rPr>
        <w:t>µ</w:t>
      </w:r>
      <w:r w:rsidRPr="0037549B">
        <w:t>m, over copper 2.5</w:t>
      </w:r>
      <w:r w:rsidRPr="0037549B">
        <w:rPr>
          <w:rFonts w:cs="Arial"/>
        </w:rPr>
        <w:t>µ</w:t>
      </w:r>
      <w:r w:rsidRPr="0037549B">
        <w:t>m</w:t>
      </w:r>
    </w:p>
    <w:p w14:paraId="2E484CDA" w14:textId="182B7ED7" w:rsidR="0037549B" w:rsidRDefault="00B43977" w:rsidP="00B43977">
      <w:pPr>
        <w:pStyle w:val="alphabeticallist"/>
        <w:spacing w:before="120"/>
      </w:pPr>
      <w:r>
        <w:t>Insert:</w:t>
      </w:r>
    </w:p>
    <w:p w14:paraId="57ADAF1C" w14:textId="71928BAA" w:rsidR="00B43977" w:rsidRPr="0037549B" w:rsidRDefault="00B43977" w:rsidP="00B43977">
      <w:pPr>
        <w:pStyle w:val="Bullet2"/>
      </w:pPr>
      <w:r>
        <w:t xml:space="preserve">Material: </w:t>
      </w:r>
      <w:r w:rsidRPr="00B43977">
        <w:t xml:space="preserve">PTFE and </w:t>
      </w:r>
      <w:proofErr w:type="spellStart"/>
      <w:r w:rsidRPr="00B43977">
        <w:t>Fluoroloy</w:t>
      </w:r>
      <w:proofErr w:type="spellEnd"/>
      <w:r w:rsidRPr="00B43977">
        <w:t xml:space="preserve"> H</w:t>
      </w:r>
    </w:p>
    <w:p w14:paraId="4F104D62" w14:textId="237E748D" w:rsidR="0003391A" w:rsidRPr="0037549B" w:rsidRDefault="0003391A" w:rsidP="002A3FE7">
      <w:pPr>
        <w:pStyle w:val="Heading2"/>
      </w:pPr>
      <w:bookmarkStart w:id="49" w:name="_Toc137115347"/>
      <w:r w:rsidRPr="0037549B">
        <w:t>MARKING</w:t>
      </w:r>
      <w:bookmarkEnd w:id="49"/>
    </w:p>
    <w:p w14:paraId="3F757913" w14:textId="77777777" w:rsidR="0003391A" w:rsidRPr="0037549B" w:rsidRDefault="0003391A" w:rsidP="007A63EC">
      <w:pPr>
        <w:pStyle w:val="Heading3"/>
      </w:pPr>
      <w:bookmarkStart w:id="50" w:name="_Toc137115348"/>
      <w:r w:rsidRPr="0037549B">
        <w:t>General</w:t>
      </w:r>
      <w:bookmarkEnd w:id="50"/>
    </w:p>
    <w:p w14:paraId="18B2AAE4" w14:textId="414D2BFC" w:rsidR="0003391A" w:rsidRPr="0037549B" w:rsidRDefault="0003391A" w:rsidP="00EF1CC8">
      <w:pPr>
        <w:keepNext/>
        <w:spacing w:after="120"/>
      </w:pPr>
      <w:r w:rsidRPr="0037549B">
        <w:t xml:space="preserve">The marking of all components delivered to this specification shall be in accordance with the requirements of ESCC Basic Specification No. </w:t>
      </w:r>
      <w:hyperlink r:id="rId37" w:history="1">
        <w:r w:rsidRPr="0037549B">
          <w:rPr>
            <w:rStyle w:val="Hyperlink"/>
          </w:rPr>
          <w:t>21700</w:t>
        </w:r>
      </w:hyperlink>
      <w:r w:rsidRPr="0037549B">
        <w:t xml:space="preserve"> and the following paragraphs. Each component shall be marked in respect of:</w:t>
      </w:r>
    </w:p>
    <w:p w14:paraId="42F9DED2" w14:textId="77777777" w:rsidR="007A63EC" w:rsidRPr="0037549B" w:rsidRDefault="007A63EC" w:rsidP="007A63EC">
      <w:pPr>
        <w:pStyle w:val="alphabeticallist"/>
        <w:keepNext/>
      </w:pPr>
      <w:r w:rsidRPr="0037549B">
        <w:t>The ESCC qualified components symbol (for ESCC qualified components only).</w:t>
      </w:r>
    </w:p>
    <w:p w14:paraId="1952B044" w14:textId="1FF35B2C" w:rsidR="0003391A" w:rsidRPr="0037549B" w:rsidRDefault="007A63EC" w:rsidP="007A63EC">
      <w:pPr>
        <w:pStyle w:val="alphabeticallist"/>
        <w:keepNext/>
      </w:pPr>
      <w:r w:rsidRPr="0037549B">
        <w:t>The ESCC Component Number.</w:t>
      </w:r>
    </w:p>
    <w:p w14:paraId="18D61AD4" w14:textId="77777777" w:rsidR="0003391A" w:rsidRPr="0037549B" w:rsidRDefault="0003391A" w:rsidP="0003391A">
      <w:pPr>
        <w:pStyle w:val="alphabeticallist"/>
      </w:pPr>
      <w:r w:rsidRPr="0037549B">
        <w:t>Traceability Information.</w:t>
      </w:r>
    </w:p>
    <w:p w14:paraId="68D00850" w14:textId="77777777" w:rsidR="0003391A" w:rsidRPr="0037549B" w:rsidRDefault="0003391A" w:rsidP="005C6B48">
      <w:pPr>
        <w:pStyle w:val="Heading3"/>
      </w:pPr>
      <w:bookmarkStart w:id="51" w:name="_Toc137115349"/>
      <w:r w:rsidRPr="0037549B">
        <w:lastRenderedPageBreak/>
        <w:t>The ESCC Component Number</w:t>
      </w:r>
      <w:bookmarkEnd w:id="51"/>
    </w:p>
    <w:p w14:paraId="0FDBC1FA" w14:textId="77777777" w:rsidR="0003391A" w:rsidRPr="0037549B" w:rsidRDefault="0003391A" w:rsidP="005C6B48">
      <w:pPr>
        <w:keepNext/>
        <w:spacing w:after="120"/>
      </w:pPr>
      <w:r w:rsidRPr="0037549B">
        <w:t>Each component shall bear the ESCC Component Number which shall be constituted and marked as follows:</w:t>
      </w:r>
    </w:p>
    <w:p w14:paraId="7756FF06" w14:textId="1C417D55" w:rsidR="00FF20E1" w:rsidRPr="0037549B" w:rsidRDefault="00FF20E1" w:rsidP="005C6B48">
      <w:pPr>
        <w:keepNext/>
        <w:spacing w:after="120"/>
      </w:pPr>
      <w:r w:rsidRPr="0037549B">
        <w:t>Example (for variable con</w:t>
      </w:r>
      <w:r w:rsidR="006A134A">
        <w:t>figuration: Variant 01): 3402027</w:t>
      </w:r>
      <w:r w:rsidRPr="0037549B">
        <w:t>0</w:t>
      </w:r>
      <w:r w:rsidR="008E6A0A" w:rsidRPr="0037549B">
        <w:t>1</w:t>
      </w:r>
      <w:r w:rsidRPr="0037549B">
        <w:t>B13D002D5</w:t>
      </w:r>
    </w:p>
    <w:p w14:paraId="5F828E1A" w14:textId="08C5A60A" w:rsidR="00FF20E1" w:rsidRPr="0037549B" w:rsidRDefault="00FF20E1" w:rsidP="005C6B48">
      <w:pPr>
        <w:pStyle w:val="BulletList"/>
        <w:keepNext/>
      </w:pPr>
      <w:r w:rsidRPr="0037549B">
        <w:t>Detai</w:t>
      </w:r>
      <w:r w:rsidR="006A134A">
        <w:t>l Specification Number</w:t>
      </w:r>
      <w:r w:rsidR="006A134A">
        <w:tab/>
        <w:t>: 3402027</w:t>
      </w:r>
    </w:p>
    <w:p w14:paraId="2E925E47" w14:textId="722BDFF3" w:rsidR="00FF20E1" w:rsidRPr="0037549B" w:rsidRDefault="00FF20E1" w:rsidP="005C6B48">
      <w:pPr>
        <w:pStyle w:val="BulletList"/>
        <w:keepNext/>
      </w:pPr>
      <w:r w:rsidRPr="0037549B">
        <w:t>Type Variant (see Table 1(a)): 01</w:t>
      </w:r>
    </w:p>
    <w:p w14:paraId="403793AC" w14:textId="77777777" w:rsidR="00FF20E1" w:rsidRPr="0037549B" w:rsidRDefault="00FF20E1" w:rsidP="005C6B48">
      <w:pPr>
        <w:pStyle w:val="BulletList"/>
        <w:keepNext/>
      </w:pPr>
      <w:r w:rsidRPr="0037549B">
        <w:t>Testing Level: B</w:t>
      </w:r>
    </w:p>
    <w:p w14:paraId="549A865B" w14:textId="15D5DF8D" w:rsidR="00FF20E1" w:rsidRPr="0037549B" w:rsidRDefault="00FF20E1" w:rsidP="005C6B48">
      <w:pPr>
        <w:pStyle w:val="BulletList"/>
        <w:keepNext/>
      </w:pPr>
      <w:r w:rsidRPr="0037549B">
        <w:t>Characteristic code: Length of Contact (Dim. E = 13</w:t>
      </w:r>
      <w:r w:rsidR="00A000CE" w:rsidRPr="0037549B">
        <w:t>.0</w:t>
      </w:r>
      <w:r w:rsidRPr="0037549B">
        <w:t>mm): 13D0 (as required)</w:t>
      </w:r>
    </w:p>
    <w:p w14:paraId="6203E25C" w14:textId="48EDDF01" w:rsidR="00FF20E1" w:rsidRPr="0037549B" w:rsidRDefault="00FF20E1" w:rsidP="005C6B48">
      <w:pPr>
        <w:pStyle w:val="BulletList"/>
        <w:keepNext/>
      </w:pPr>
      <w:r w:rsidRPr="0037549B">
        <w:t>Characteristic code: Length of Insert (Dim. D = 2.5mm): 02D5 (as required)</w:t>
      </w:r>
    </w:p>
    <w:p w14:paraId="7CAD5049" w14:textId="357D0A58" w:rsidR="0003391A" w:rsidRPr="0037549B" w:rsidRDefault="0003391A" w:rsidP="00B41DB8">
      <w:pPr>
        <w:keepNext/>
        <w:spacing w:before="240" w:after="120"/>
      </w:pPr>
      <w:r w:rsidRPr="0037549B">
        <w:t>Example</w:t>
      </w:r>
      <w:r w:rsidR="002A3FE7" w:rsidRPr="0037549B">
        <w:t xml:space="preserve"> (for fixed configuration</w:t>
      </w:r>
      <w:r w:rsidR="000F4AF6" w:rsidRPr="0037549B">
        <w:t xml:space="preserve">: Variant </w:t>
      </w:r>
      <w:r w:rsidR="00EF1F01" w:rsidRPr="0037549B">
        <w:t>02)</w:t>
      </w:r>
      <w:r w:rsidR="007A63EC" w:rsidRPr="0037549B">
        <w:t>:</w:t>
      </w:r>
      <w:r w:rsidRPr="0037549B">
        <w:t xml:space="preserve"> 3402</w:t>
      </w:r>
      <w:r w:rsidR="006A134A">
        <w:t>027</w:t>
      </w:r>
      <w:r w:rsidR="007A63EC" w:rsidRPr="0037549B">
        <w:t>0</w:t>
      </w:r>
      <w:r w:rsidR="008E6A0A" w:rsidRPr="0037549B">
        <w:t>2</w:t>
      </w:r>
      <w:r w:rsidR="007A63EC" w:rsidRPr="0037549B">
        <w:t>B</w:t>
      </w:r>
    </w:p>
    <w:p w14:paraId="1FEDF0C4" w14:textId="127B246E" w:rsidR="0003391A" w:rsidRPr="0037549B" w:rsidRDefault="0003391A" w:rsidP="001E0720">
      <w:pPr>
        <w:pStyle w:val="BulletList"/>
        <w:keepNext/>
      </w:pPr>
      <w:r w:rsidRPr="0037549B">
        <w:t>Detail Specification Number</w:t>
      </w:r>
      <w:r w:rsidRPr="0037549B">
        <w:tab/>
        <w:t>: 3402</w:t>
      </w:r>
      <w:r w:rsidR="006A134A">
        <w:t>027</w:t>
      </w:r>
    </w:p>
    <w:p w14:paraId="063A4694" w14:textId="46A0F06B" w:rsidR="0003391A" w:rsidRPr="0037549B" w:rsidRDefault="0003391A" w:rsidP="001E0720">
      <w:pPr>
        <w:pStyle w:val="BulletList"/>
        <w:keepNext/>
      </w:pPr>
      <w:r w:rsidRPr="0037549B">
        <w:t>T</w:t>
      </w:r>
      <w:r w:rsidR="00FF20E1" w:rsidRPr="0037549B">
        <w:t>ype Variant (see Table 1(a)): 02</w:t>
      </w:r>
    </w:p>
    <w:p w14:paraId="04B25829" w14:textId="50E12B2F" w:rsidR="0003391A" w:rsidRPr="0037549B" w:rsidRDefault="007A63EC" w:rsidP="001E0720">
      <w:pPr>
        <w:pStyle w:val="BulletList"/>
        <w:keepNext/>
      </w:pPr>
      <w:r w:rsidRPr="0037549B">
        <w:t xml:space="preserve">Testing Level: </w:t>
      </w:r>
      <w:r w:rsidR="0003391A" w:rsidRPr="0037549B">
        <w:t>B</w:t>
      </w:r>
    </w:p>
    <w:p w14:paraId="48ECDFCE" w14:textId="0304755B" w:rsidR="0003391A" w:rsidRPr="0037549B" w:rsidRDefault="0003391A" w:rsidP="00EF1F01">
      <w:pPr>
        <w:pStyle w:val="Heading4"/>
      </w:pPr>
      <w:bookmarkStart w:id="52" w:name="_Ref467748326"/>
      <w:bookmarkStart w:id="53" w:name="_Toc137115350"/>
      <w:r w:rsidRPr="0037549B">
        <w:t>Characteristics</w:t>
      </w:r>
      <w:r w:rsidR="00EF1CC8" w:rsidRPr="0037549B">
        <w:t xml:space="preserve"> Codes</w:t>
      </w:r>
      <w:bookmarkEnd w:id="52"/>
      <w:bookmarkEnd w:id="53"/>
    </w:p>
    <w:p w14:paraId="5FEC9E3C" w14:textId="3EAB7CC5" w:rsidR="00EF1CC8" w:rsidRPr="0037549B" w:rsidRDefault="00EF1CC8" w:rsidP="00EF1F01">
      <w:pPr>
        <w:keepNext/>
        <w:spacing w:after="120"/>
      </w:pPr>
      <w:r w:rsidRPr="0037549B">
        <w:t xml:space="preserve">Characteristics to be codified as part of the ESCC Component Number </w:t>
      </w:r>
      <w:r w:rsidR="007F437C" w:rsidRPr="0037549B">
        <w:t xml:space="preserve">(as applicable) </w:t>
      </w:r>
      <w:r w:rsidRPr="0037549B">
        <w:t>shall be as follows:</w:t>
      </w:r>
    </w:p>
    <w:p w14:paraId="2F01ED1B" w14:textId="158F14AF" w:rsidR="00EF1F01" w:rsidRPr="0037549B" w:rsidRDefault="007F437C" w:rsidP="00240A60">
      <w:pPr>
        <w:pStyle w:val="alphabeticallist"/>
        <w:spacing w:before="120" w:after="120"/>
      </w:pPr>
      <w:r w:rsidRPr="0037549B">
        <w:t>For Variant 01, t</w:t>
      </w:r>
      <w:r w:rsidR="00E854FA" w:rsidRPr="0037549B">
        <w:t>he l</w:t>
      </w:r>
      <w:r w:rsidR="00EF1F01" w:rsidRPr="0037549B">
        <w:t xml:space="preserve">ength of the contact </w:t>
      </w:r>
      <w:r w:rsidR="00E854FA" w:rsidRPr="0037549B">
        <w:t xml:space="preserve">and the </w:t>
      </w:r>
      <w:r w:rsidR="00EF1F01" w:rsidRPr="0037549B">
        <w:t>insert</w:t>
      </w:r>
      <w:r w:rsidR="00E854FA" w:rsidRPr="0037549B">
        <w:t xml:space="preserve"> (See Figure 2(b) Dimensions E and D </w:t>
      </w:r>
      <w:r w:rsidR="00994A53" w:rsidRPr="0037549B">
        <w:t>respectively)</w:t>
      </w:r>
      <w:r w:rsidR="00E854FA" w:rsidRPr="0037549B">
        <w:t xml:space="preserve"> shall be expressed by means of the following codes. The unit quantity shall be mm.</w:t>
      </w:r>
    </w:p>
    <w:tbl>
      <w:tblPr>
        <w:tblStyle w:val="TableGrid4"/>
        <w:tblW w:w="0" w:type="auto"/>
        <w:tblInd w:w="1985" w:type="dxa"/>
        <w:tblCellMar>
          <w:top w:w="28" w:type="dxa"/>
          <w:left w:w="57" w:type="dxa"/>
          <w:bottom w:w="28" w:type="dxa"/>
          <w:right w:w="57" w:type="dxa"/>
        </w:tblCellMar>
        <w:tblLook w:val="04A0" w:firstRow="1" w:lastRow="0" w:firstColumn="1" w:lastColumn="0" w:noHBand="0" w:noVBand="1"/>
      </w:tblPr>
      <w:tblGrid>
        <w:gridCol w:w="1616"/>
        <w:gridCol w:w="1559"/>
      </w:tblGrid>
      <w:tr w:rsidR="00E854FA" w:rsidRPr="0037549B" w14:paraId="2156D045" w14:textId="77777777" w:rsidTr="00E854FA">
        <w:trPr>
          <w:trHeight w:val="340"/>
        </w:trPr>
        <w:tc>
          <w:tcPr>
            <w:tcW w:w="1616" w:type="dxa"/>
          </w:tcPr>
          <w:p w14:paraId="33545B96" w14:textId="7CD92B38" w:rsidR="00E854FA" w:rsidRPr="0037549B" w:rsidRDefault="00E854FA" w:rsidP="00E854FA">
            <w:pPr>
              <w:keepNext/>
              <w:overflowPunct w:val="0"/>
              <w:autoSpaceDE w:val="0"/>
              <w:autoSpaceDN w:val="0"/>
              <w:adjustRightInd w:val="0"/>
              <w:spacing w:after="0" w:line="240" w:lineRule="auto"/>
              <w:ind w:left="0" w:right="0"/>
              <w:jc w:val="center"/>
              <w:textAlignment w:val="baseline"/>
              <w:rPr>
                <w:lang w:eastAsia="fr-FR"/>
              </w:rPr>
            </w:pPr>
            <w:r w:rsidRPr="0037549B">
              <w:rPr>
                <w:lang w:eastAsia="fr-FR"/>
              </w:rPr>
              <w:t xml:space="preserve">Length (mm) </w:t>
            </w:r>
          </w:p>
        </w:tc>
        <w:tc>
          <w:tcPr>
            <w:tcW w:w="1559" w:type="dxa"/>
          </w:tcPr>
          <w:p w14:paraId="464A62E2" w14:textId="0B30EC1C" w:rsidR="00E854FA" w:rsidRPr="0037549B" w:rsidRDefault="00E854FA" w:rsidP="00E854FA">
            <w:pPr>
              <w:keepNext/>
              <w:overflowPunct w:val="0"/>
              <w:autoSpaceDE w:val="0"/>
              <w:autoSpaceDN w:val="0"/>
              <w:adjustRightInd w:val="0"/>
              <w:spacing w:after="0" w:line="240" w:lineRule="auto"/>
              <w:ind w:left="0" w:right="0"/>
              <w:jc w:val="center"/>
              <w:textAlignment w:val="baseline"/>
              <w:rPr>
                <w:lang w:eastAsia="fr-FR"/>
              </w:rPr>
            </w:pPr>
            <w:r w:rsidRPr="0037549B">
              <w:rPr>
                <w:lang w:eastAsia="fr-FR"/>
              </w:rPr>
              <w:t>Code</w:t>
            </w:r>
          </w:p>
        </w:tc>
      </w:tr>
      <w:tr w:rsidR="00E854FA" w:rsidRPr="0037549B" w14:paraId="6E784A9E" w14:textId="77777777" w:rsidTr="00E854FA">
        <w:trPr>
          <w:trHeight w:val="283"/>
        </w:trPr>
        <w:tc>
          <w:tcPr>
            <w:tcW w:w="1616" w:type="dxa"/>
          </w:tcPr>
          <w:p w14:paraId="1A80B30C" w14:textId="13439006" w:rsidR="00E854FA" w:rsidRPr="0037549B" w:rsidRDefault="00E854FA" w:rsidP="008E6A0A">
            <w:pPr>
              <w:keepNext/>
              <w:overflowPunct w:val="0"/>
              <w:autoSpaceDE w:val="0"/>
              <w:autoSpaceDN w:val="0"/>
              <w:adjustRightInd w:val="0"/>
              <w:spacing w:after="0" w:line="240" w:lineRule="auto"/>
              <w:ind w:left="0" w:right="0"/>
              <w:jc w:val="center"/>
              <w:textAlignment w:val="baseline"/>
              <w:rPr>
                <w:lang w:eastAsia="fr-FR"/>
              </w:rPr>
            </w:pPr>
            <w:r w:rsidRPr="0037549B">
              <w:rPr>
                <w:lang w:eastAsia="fr-FR"/>
              </w:rPr>
              <w:t>XX.X</w:t>
            </w:r>
          </w:p>
        </w:tc>
        <w:tc>
          <w:tcPr>
            <w:tcW w:w="1559" w:type="dxa"/>
          </w:tcPr>
          <w:p w14:paraId="56618DE1" w14:textId="21F8EC21" w:rsidR="00E854FA" w:rsidRPr="0037549B" w:rsidRDefault="00E854FA" w:rsidP="008E6A0A">
            <w:pPr>
              <w:keepNext/>
              <w:overflowPunct w:val="0"/>
              <w:autoSpaceDE w:val="0"/>
              <w:autoSpaceDN w:val="0"/>
              <w:adjustRightInd w:val="0"/>
              <w:spacing w:after="0" w:line="240" w:lineRule="auto"/>
              <w:ind w:left="0" w:right="0"/>
              <w:jc w:val="center"/>
              <w:textAlignment w:val="baseline"/>
              <w:rPr>
                <w:lang w:eastAsia="fr-FR"/>
              </w:rPr>
            </w:pPr>
            <w:r w:rsidRPr="0037549B">
              <w:rPr>
                <w:lang w:eastAsia="fr-FR"/>
              </w:rPr>
              <w:t>XXDX</w:t>
            </w:r>
          </w:p>
        </w:tc>
      </w:tr>
    </w:tbl>
    <w:p w14:paraId="1F817125" w14:textId="77777777" w:rsidR="0003391A" w:rsidRPr="0037549B" w:rsidRDefault="0003391A" w:rsidP="00C00DC6">
      <w:pPr>
        <w:pStyle w:val="Heading3"/>
      </w:pPr>
      <w:bookmarkStart w:id="54" w:name="_Toc137115351"/>
      <w:r w:rsidRPr="0037549B">
        <w:t>Traceability Information</w:t>
      </w:r>
      <w:bookmarkEnd w:id="54"/>
    </w:p>
    <w:p w14:paraId="43DE5BBA" w14:textId="5389EEFB" w:rsidR="0003391A" w:rsidRPr="0037549B" w:rsidRDefault="0003391A" w:rsidP="0003391A">
      <w:r w:rsidRPr="0037549B">
        <w:t xml:space="preserve">Each component shall be marked in respect of traceability information in accordance with the requirements of ESCC Basic Specification No. </w:t>
      </w:r>
      <w:hyperlink r:id="rId38" w:history="1">
        <w:r w:rsidRPr="0037549B">
          <w:rPr>
            <w:rStyle w:val="Hyperlink"/>
          </w:rPr>
          <w:t>21700</w:t>
        </w:r>
      </w:hyperlink>
      <w:r w:rsidRPr="0037549B">
        <w:t>.</w:t>
      </w:r>
      <w:r w:rsidRPr="0037549B">
        <w:tab/>
      </w:r>
    </w:p>
    <w:p w14:paraId="236B69FA" w14:textId="77777777" w:rsidR="0003391A" w:rsidRPr="0037549B" w:rsidRDefault="0003391A" w:rsidP="008B6310">
      <w:pPr>
        <w:pStyle w:val="Heading2"/>
      </w:pPr>
      <w:bookmarkStart w:id="55" w:name="_Toc137115352"/>
      <w:r w:rsidRPr="0037549B">
        <w:t>ELECTRICAL MEASUREMENTS</w:t>
      </w:r>
      <w:bookmarkEnd w:id="55"/>
    </w:p>
    <w:p w14:paraId="6ACD5969" w14:textId="77777777" w:rsidR="0003391A" w:rsidRPr="0037549B" w:rsidRDefault="0003391A" w:rsidP="00C00DC6">
      <w:pPr>
        <w:pStyle w:val="Heading3"/>
      </w:pPr>
      <w:bookmarkStart w:id="56" w:name="_Toc137115353"/>
      <w:r w:rsidRPr="0037549B">
        <w:t>Electrical Measurements at Room Temperature</w:t>
      </w:r>
      <w:bookmarkEnd w:id="56"/>
    </w:p>
    <w:p w14:paraId="62EBF6D2" w14:textId="19282A26" w:rsidR="0003391A" w:rsidRPr="0037549B" w:rsidRDefault="0003391A" w:rsidP="0003391A">
      <w:r w:rsidRPr="0037549B">
        <w:t>The parameters to be measured in respect of electrical characteristics are scheduled in Table 2. Unless otherwise specified, the measurements shall be performed at T</w:t>
      </w:r>
      <w:r w:rsidRPr="0037549B">
        <w:rPr>
          <w:vertAlign w:val="subscript"/>
        </w:rPr>
        <w:t xml:space="preserve">amb </w:t>
      </w:r>
      <w:r w:rsidRPr="0037549B">
        <w:t xml:space="preserve">= +22 </w:t>
      </w:r>
      <w:r w:rsidRPr="0037549B">
        <w:rPr>
          <w:rFonts w:cs="Arial"/>
        </w:rPr>
        <w:t>±</w:t>
      </w:r>
      <w:r w:rsidRPr="0037549B">
        <w:t>3</w:t>
      </w:r>
      <w:r w:rsidR="00EF1CC8" w:rsidRPr="0037549B">
        <w:rPr>
          <w:rFonts w:cs="Arial"/>
        </w:rPr>
        <w:t>°</w:t>
      </w:r>
      <w:r w:rsidR="00EF1CC8" w:rsidRPr="0037549B">
        <w:t>C</w:t>
      </w:r>
      <w:r w:rsidRPr="0037549B">
        <w:t>.</w:t>
      </w:r>
    </w:p>
    <w:p w14:paraId="70DC0248" w14:textId="77777777" w:rsidR="0003391A" w:rsidRPr="0037549B" w:rsidRDefault="0003391A" w:rsidP="0003391A">
      <w:pPr>
        <w:pStyle w:val="TableTitle"/>
        <w:keepNext w:val="0"/>
        <w:keepLines w:val="0"/>
      </w:pPr>
      <w:r w:rsidRPr="0037549B">
        <w:t>TABLE 2 - ELECTRICAL MEASUREMENTS AT ROOM TEMPERATURE</w:t>
      </w:r>
    </w:p>
    <w:tbl>
      <w:tblPr>
        <w:tblStyle w:val="TableGrid"/>
        <w:tblW w:w="8434" w:type="dxa"/>
        <w:tblInd w:w="1475" w:type="dxa"/>
        <w:tblLayout w:type="fixed"/>
        <w:tblCellMar>
          <w:top w:w="28" w:type="dxa"/>
          <w:left w:w="57" w:type="dxa"/>
          <w:bottom w:w="28" w:type="dxa"/>
          <w:right w:w="57" w:type="dxa"/>
        </w:tblCellMar>
        <w:tblLook w:val="04A0" w:firstRow="1" w:lastRow="0" w:firstColumn="1" w:lastColumn="0" w:noHBand="0" w:noVBand="1"/>
      </w:tblPr>
      <w:tblGrid>
        <w:gridCol w:w="2410"/>
        <w:gridCol w:w="964"/>
        <w:gridCol w:w="2211"/>
        <w:gridCol w:w="1156"/>
        <w:gridCol w:w="1055"/>
        <w:gridCol w:w="638"/>
      </w:tblGrid>
      <w:tr w:rsidR="00025F7A" w:rsidRPr="0037549B" w14:paraId="16B87670" w14:textId="77777777" w:rsidTr="007857D5">
        <w:trPr>
          <w:trHeight w:val="340"/>
        </w:trPr>
        <w:tc>
          <w:tcPr>
            <w:tcW w:w="2410" w:type="dxa"/>
            <w:vMerge w:val="restart"/>
          </w:tcPr>
          <w:p w14:paraId="03150D9F" w14:textId="77777777" w:rsidR="00025F7A" w:rsidRPr="0037549B" w:rsidRDefault="00025F7A" w:rsidP="00025F7A">
            <w:pPr>
              <w:pStyle w:val="Bodyjustified"/>
            </w:pPr>
            <w:r w:rsidRPr="0037549B">
              <w:t>Characteristics</w:t>
            </w:r>
          </w:p>
        </w:tc>
        <w:tc>
          <w:tcPr>
            <w:tcW w:w="964" w:type="dxa"/>
            <w:vMerge w:val="restart"/>
          </w:tcPr>
          <w:p w14:paraId="59B83BAA" w14:textId="74B7E150" w:rsidR="00025F7A" w:rsidRPr="0037549B" w:rsidRDefault="00025F7A" w:rsidP="00025F7A">
            <w:pPr>
              <w:pStyle w:val="Bodyjustified"/>
            </w:pPr>
            <w:r w:rsidRPr="0037549B">
              <w:t>Symbols</w:t>
            </w:r>
          </w:p>
        </w:tc>
        <w:tc>
          <w:tcPr>
            <w:tcW w:w="2211" w:type="dxa"/>
            <w:vMerge w:val="restart"/>
          </w:tcPr>
          <w:p w14:paraId="00573410" w14:textId="7A65E17F" w:rsidR="00025F7A" w:rsidRPr="0037549B" w:rsidRDefault="00025F7A" w:rsidP="00025F7A">
            <w:pPr>
              <w:pStyle w:val="Bodyjustified"/>
            </w:pPr>
            <w:r w:rsidRPr="0037549B">
              <w:t>Test Method and</w:t>
            </w:r>
          </w:p>
          <w:p w14:paraId="0BD5DDBA" w14:textId="0AA1EAE9" w:rsidR="00025F7A" w:rsidRPr="0037549B" w:rsidRDefault="00025F7A" w:rsidP="00025F7A">
            <w:pPr>
              <w:pStyle w:val="Bodyjustified"/>
            </w:pPr>
            <w:r w:rsidRPr="0037549B">
              <w:t>Conditions</w:t>
            </w:r>
          </w:p>
        </w:tc>
        <w:tc>
          <w:tcPr>
            <w:tcW w:w="2211" w:type="dxa"/>
            <w:gridSpan w:val="2"/>
          </w:tcPr>
          <w:p w14:paraId="118080B9" w14:textId="77777777" w:rsidR="00025F7A" w:rsidRPr="0037549B" w:rsidRDefault="00025F7A" w:rsidP="00025F7A">
            <w:pPr>
              <w:pStyle w:val="Bodyjustified"/>
            </w:pPr>
            <w:r w:rsidRPr="0037549B">
              <w:t>Limits</w:t>
            </w:r>
          </w:p>
        </w:tc>
        <w:tc>
          <w:tcPr>
            <w:tcW w:w="638" w:type="dxa"/>
            <w:vMerge w:val="restart"/>
          </w:tcPr>
          <w:p w14:paraId="09D6F66D" w14:textId="2B095B2C" w:rsidR="00025F7A" w:rsidRPr="0037549B" w:rsidRDefault="00025F7A" w:rsidP="00025F7A">
            <w:pPr>
              <w:pStyle w:val="Bodyjustified"/>
            </w:pPr>
            <w:r w:rsidRPr="0037549B">
              <w:t>Units</w:t>
            </w:r>
          </w:p>
        </w:tc>
      </w:tr>
      <w:tr w:rsidR="00025F7A" w:rsidRPr="0037549B" w14:paraId="71728E48" w14:textId="77777777" w:rsidTr="007857D5">
        <w:trPr>
          <w:trHeight w:val="340"/>
        </w:trPr>
        <w:tc>
          <w:tcPr>
            <w:tcW w:w="2410" w:type="dxa"/>
            <w:vMerge/>
          </w:tcPr>
          <w:p w14:paraId="65464D60" w14:textId="77777777" w:rsidR="00025F7A" w:rsidRPr="0037549B" w:rsidRDefault="00025F7A" w:rsidP="00025F7A">
            <w:pPr>
              <w:pStyle w:val="Bodyjustified"/>
            </w:pPr>
          </w:p>
        </w:tc>
        <w:tc>
          <w:tcPr>
            <w:tcW w:w="964" w:type="dxa"/>
            <w:vMerge/>
          </w:tcPr>
          <w:p w14:paraId="5513508A" w14:textId="77777777" w:rsidR="00025F7A" w:rsidRPr="0037549B" w:rsidRDefault="00025F7A" w:rsidP="00025F7A">
            <w:pPr>
              <w:pStyle w:val="Bodyjustified"/>
            </w:pPr>
          </w:p>
        </w:tc>
        <w:tc>
          <w:tcPr>
            <w:tcW w:w="2211" w:type="dxa"/>
            <w:vMerge/>
          </w:tcPr>
          <w:p w14:paraId="610590DA" w14:textId="77777777" w:rsidR="00025F7A" w:rsidRPr="0037549B" w:rsidRDefault="00025F7A" w:rsidP="00025F7A">
            <w:pPr>
              <w:pStyle w:val="Bodyjustified"/>
            </w:pPr>
          </w:p>
        </w:tc>
        <w:tc>
          <w:tcPr>
            <w:tcW w:w="1156" w:type="dxa"/>
          </w:tcPr>
          <w:p w14:paraId="781168C3" w14:textId="77777777" w:rsidR="00025F7A" w:rsidRPr="0037549B" w:rsidRDefault="00025F7A" w:rsidP="00025F7A">
            <w:pPr>
              <w:pStyle w:val="Bodyjustified"/>
            </w:pPr>
            <w:r w:rsidRPr="0037549B">
              <w:t>Min.</w:t>
            </w:r>
          </w:p>
        </w:tc>
        <w:tc>
          <w:tcPr>
            <w:tcW w:w="1055" w:type="dxa"/>
          </w:tcPr>
          <w:p w14:paraId="4EECF833" w14:textId="77777777" w:rsidR="00025F7A" w:rsidRPr="0037549B" w:rsidRDefault="00025F7A" w:rsidP="00025F7A">
            <w:pPr>
              <w:pStyle w:val="Bodyjustified"/>
            </w:pPr>
            <w:r w:rsidRPr="0037549B">
              <w:t>Max.</w:t>
            </w:r>
          </w:p>
        </w:tc>
        <w:tc>
          <w:tcPr>
            <w:tcW w:w="638" w:type="dxa"/>
            <w:vMerge/>
          </w:tcPr>
          <w:p w14:paraId="73FAA400" w14:textId="77777777" w:rsidR="00025F7A" w:rsidRPr="0037549B" w:rsidRDefault="00025F7A" w:rsidP="00025F7A">
            <w:pPr>
              <w:pStyle w:val="Bodyjustified"/>
            </w:pPr>
          </w:p>
        </w:tc>
      </w:tr>
      <w:tr w:rsidR="00025F7A" w:rsidRPr="0037549B" w14:paraId="6E87256E" w14:textId="77777777" w:rsidTr="007857D5">
        <w:trPr>
          <w:trHeight w:val="283"/>
        </w:trPr>
        <w:tc>
          <w:tcPr>
            <w:tcW w:w="2410" w:type="dxa"/>
          </w:tcPr>
          <w:p w14:paraId="0F46A06B" w14:textId="77777777" w:rsidR="00025F7A" w:rsidRPr="0037549B" w:rsidRDefault="00025F7A" w:rsidP="00025F7A">
            <w:pPr>
              <w:pStyle w:val="Bodyjustified"/>
              <w:jc w:val="left"/>
            </w:pPr>
            <w:r w:rsidRPr="0037549B">
              <w:t>Insulation Resistance</w:t>
            </w:r>
          </w:p>
        </w:tc>
        <w:tc>
          <w:tcPr>
            <w:tcW w:w="964" w:type="dxa"/>
          </w:tcPr>
          <w:p w14:paraId="2384E078" w14:textId="06780E25" w:rsidR="00025F7A" w:rsidRPr="0037549B" w:rsidRDefault="00025F7A" w:rsidP="00025F7A">
            <w:pPr>
              <w:pStyle w:val="Bodyjustified"/>
            </w:pPr>
            <w:r w:rsidRPr="0037549B">
              <w:t>R</w:t>
            </w:r>
            <w:r w:rsidRPr="0037549B">
              <w:rPr>
                <w:vertAlign w:val="subscript"/>
              </w:rPr>
              <w:t>I</w:t>
            </w:r>
          </w:p>
        </w:tc>
        <w:tc>
          <w:tcPr>
            <w:tcW w:w="2211" w:type="dxa"/>
          </w:tcPr>
          <w:p w14:paraId="217BBAE5" w14:textId="78C108D5" w:rsidR="00025F7A" w:rsidRPr="0037549B" w:rsidRDefault="00025F7A" w:rsidP="00025F7A">
            <w:pPr>
              <w:pStyle w:val="Bodyjustified"/>
            </w:pPr>
            <w:r w:rsidRPr="0037549B">
              <w:t xml:space="preserve">ESCC No. </w:t>
            </w:r>
            <w:hyperlink r:id="rId39" w:history="1">
              <w:r w:rsidR="007857D5" w:rsidRPr="0037549B">
                <w:rPr>
                  <w:rStyle w:val="Hyperlink"/>
                </w:rPr>
                <w:t>3402</w:t>
              </w:r>
            </w:hyperlink>
          </w:p>
          <w:p w14:paraId="3BA42CE4" w14:textId="22BDA5E1" w:rsidR="00025F7A" w:rsidRPr="0037549B" w:rsidRDefault="00025F7A" w:rsidP="00025F7A">
            <w:pPr>
              <w:pStyle w:val="Bodyjustified"/>
            </w:pPr>
            <w:r w:rsidRPr="0037549B">
              <w:t>500Vdc</w:t>
            </w:r>
          </w:p>
        </w:tc>
        <w:tc>
          <w:tcPr>
            <w:tcW w:w="1156" w:type="dxa"/>
          </w:tcPr>
          <w:p w14:paraId="52AB4C7D" w14:textId="77777777" w:rsidR="00025F7A" w:rsidRPr="0037549B" w:rsidRDefault="00025F7A" w:rsidP="00025F7A">
            <w:pPr>
              <w:pStyle w:val="Bodyjustified"/>
            </w:pPr>
            <w:r w:rsidRPr="0037549B">
              <w:t>5000</w:t>
            </w:r>
          </w:p>
        </w:tc>
        <w:tc>
          <w:tcPr>
            <w:tcW w:w="1055" w:type="dxa"/>
          </w:tcPr>
          <w:p w14:paraId="10A247A8" w14:textId="77777777" w:rsidR="00025F7A" w:rsidRPr="0037549B" w:rsidRDefault="00025F7A" w:rsidP="00025F7A">
            <w:pPr>
              <w:pStyle w:val="Bodyjustified"/>
            </w:pPr>
            <w:r w:rsidRPr="0037549B">
              <w:t>-</w:t>
            </w:r>
          </w:p>
        </w:tc>
        <w:tc>
          <w:tcPr>
            <w:tcW w:w="638" w:type="dxa"/>
          </w:tcPr>
          <w:p w14:paraId="3CA3AF41" w14:textId="77777777" w:rsidR="00025F7A" w:rsidRPr="0037549B" w:rsidRDefault="00025F7A" w:rsidP="00025F7A">
            <w:pPr>
              <w:pStyle w:val="Bodyjustified"/>
            </w:pPr>
            <w:r w:rsidRPr="0037549B">
              <w:t>MΩ</w:t>
            </w:r>
          </w:p>
        </w:tc>
      </w:tr>
      <w:tr w:rsidR="00025F7A" w:rsidRPr="0037549B" w14:paraId="4B9B33D6" w14:textId="77777777" w:rsidTr="007857D5">
        <w:trPr>
          <w:trHeight w:val="283"/>
        </w:trPr>
        <w:tc>
          <w:tcPr>
            <w:tcW w:w="2410" w:type="dxa"/>
          </w:tcPr>
          <w:p w14:paraId="57BE629E" w14:textId="416E65EE" w:rsidR="00025F7A" w:rsidRPr="0037549B" w:rsidRDefault="00025F7A" w:rsidP="00025F7A">
            <w:pPr>
              <w:pStyle w:val="Bodyjustified"/>
              <w:jc w:val="left"/>
            </w:pPr>
            <w:r w:rsidRPr="0037549B">
              <w:t>Voltage Proof</w:t>
            </w:r>
            <w:r w:rsidR="00A000CE" w:rsidRPr="0037549B">
              <w:t xml:space="preserve"> (Dielectric Withstanding Voltage)</w:t>
            </w:r>
          </w:p>
        </w:tc>
        <w:tc>
          <w:tcPr>
            <w:tcW w:w="964" w:type="dxa"/>
          </w:tcPr>
          <w:p w14:paraId="3DDA273B" w14:textId="61C0D1B8" w:rsidR="00025F7A" w:rsidRPr="0037549B" w:rsidRDefault="00025F7A" w:rsidP="00025F7A">
            <w:pPr>
              <w:pStyle w:val="Bodyjustified"/>
            </w:pPr>
            <w:r w:rsidRPr="0037549B">
              <w:t>V</w:t>
            </w:r>
            <w:r w:rsidRPr="0037549B">
              <w:rPr>
                <w:vertAlign w:val="subscript"/>
              </w:rPr>
              <w:t>P</w:t>
            </w:r>
          </w:p>
        </w:tc>
        <w:tc>
          <w:tcPr>
            <w:tcW w:w="2211" w:type="dxa"/>
          </w:tcPr>
          <w:p w14:paraId="751FE87C" w14:textId="6BF0F95D" w:rsidR="00025F7A" w:rsidRPr="0037549B" w:rsidRDefault="00025F7A" w:rsidP="00025F7A">
            <w:pPr>
              <w:pStyle w:val="Bodyjustified"/>
            </w:pPr>
            <w:r w:rsidRPr="0037549B">
              <w:t xml:space="preserve">ESCC No. </w:t>
            </w:r>
            <w:hyperlink r:id="rId40" w:history="1">
              <w:r w:rsidR="007857D5" w:rsidRPr="0037549B">
                <w:rPr>
                  <w:rStyle w:val="Hyperlink"/>
                </w:rPr>
                <w:t>3402</w:t>
              </w:r>
            </w:hyperlink>
          </w:p>
        </w:tc>
        <w:tc>
          <w:tcPr>
            <w:tcW w:w="1156" w:type="dxa"/>
          </w:tcPr>
          <w:p w14:paraId="3E879A17" w14:textId="44CB9296" w:rsidR="00025F7A" w:rsidRPr="0037549B" w:rsidRDefault="00025F7A" w:rsidP="00025F7A">
            <w:pPr>
              <w:pStyle w:val="Bodyjustified"/>
            </w:pPr>
            <w:r w:rsidRPr="0037549B">
              <w:t>Figure 2(b)</w:t>
            </w:r>
          </w:p>
        </w:tc>
        <w:tc>
          <w:tcPr>
            <w:tcW w:w="1055" w:type="dxa"/>
          </w:tcPr>
          <w:p w14:paraId="732F29E3" w14:textId="50C35FFB" w:rsidR="00025F7A" w:rsidRPr="0037549B" w:rsidRDefault="00025F7A" w:rsidP="00025F7A">
            <w:pPr>
              <w:pStyle w:val="Bodyjustified"/>
            </w:pPr>
            <w:r w:rsidRPr="0037549B">
              <w:t>-</w:t>
            </w:r>
          </w:p>
        </w:tc>
        <w:tc>
          <w:tcPr>
            <w:tcW w:w="638" w:type="dxa"/>
          </w:tcPr>
          <w:p w14:paraId="7366D8E1" w14:textId="7245F1B4" w:rsidR="00025F7A" w:rsidRPr="0037549B" w:rsidRDefault="00025F7A" w:rsidP="00025F7A">
            <w:pPr>
              <w:pStyle w:val="Bodyjustified"/>
            </w:pPr>
            <w:r w:rsidRPr="0037549B">
              <w:t>V</w:t>
            </w:r>
          </w:p>
        </w:tc>
      </w:tr>
      <w:tr w:rsidR="00025F7A" w:rsidRPr="0037549B" w14:paraId="5EA49E33" w14:textId="77777777" w:rsidTr="007857D5">
        <w:trPr>
          <w:trHeight w:val="283"/>
        </w:trPr>
        <w:tc>
          <w:tcPr>
            <w:tcW w:w="2410" w:type="dxa"/>
          </w:tcPr>
          <w:p w14:paraId="7C6ACF59" w14:textId="77777777" w:rsidR="00025F7A" w:rsidRPr="0037549B" w:rsidRDefault="00025F7A" w:rsidP="00025F7A">
            <w:pPr>
              <w:pStyle w:val="Bodyjustified"/>
              <w:jc w:val="left"/>
            </w:pPr>
            <w:r w:rsidRPr="0037549B">
              <w:t>Voltage Proof Leakage Current</w:t>
            </w:r>
          </w:p>
        </w:tc>
        <w:tc>
          <w:tcPr>
            <w:tcW w:w="964" w:type="dxa"/>
          </w:tcPr>
          <w:p w14:paraId="28A19227" w14:textId="3D3A5B55" w:rsidR="00025F7A" w:rsidRPr="0037549B" w:rsidRDefault="00025F7A" w:rsidP="00025F7A">
            <w:pPr>
              <w:pStyle w:val="Bodyjustified"/>
            </w:pPr>
            <w:r w:rsidRPr="0037549B">
              <w:t>I</w:t>
            </w:r>
            <w:r w:rsidRPr="0037549B">
              <w:rPr>
                <w:vertAlign w:val="subscript"/>
              </w:rPr>
              <w:t>VPL</w:t>
            </w:r>
          </w:p>
        </w:tc>
        <w:tc>
          <w:tcPr>
            <w:tcW w:w="2211" w:type="dxa"/>
          </w:tcPr>
          <w:p w14:paraId="720B5E19" w14:textId="5D7369CC" w:rsidR="00025F7A" w:rsidRPr="0037549B" w:rsidRDefault="00025F7A" w:rsidP="00025F7A">
            <w:pPr>
              <w:pStyle w:val="Bodyjustified"/>
            </w:pPr>
            <w:r w:rsidRPr="0037549B">
              <w:t xml:space="preserve">ESCC No. </w:t>
            </w:r>
            <w:hyperlink r:id="rId41" w:history="1">
              <w:r w:rsidR="007857D5" w:rsidRPr="0037549B">
                <w:rPr>
                  <w:rStyle w:val="Hyperlink"/>
                </w:rPr>
                <w:t>3402</w:t>
              </w:r>
            </w:hyperlink>
          </w:p>
          <w:p w14:paraId="5970AFB8" w14:textId="6D887A2A" w:rsidR="00025F7A" w:rsidRPr="0037549B" w:rsidRDefault="00025F7A" w:rsidP="00025F7A">
            <w:pPr>
              <w:pStyle w:val="Bodyjustified"/>
            </w:pPr>
            <w:r w:rsidRPr="0037549B">
              <w:t>Note 1</w:t>
            </w:r>
          </w:p>
        </w:tc>
        <w:tc>
          <w:tcPr>
            <w:tcW w:w="1156" w:type="dxa"/>
          </w:tcPr>
          <w:p w14:paraId="7487CE5F" w14:textId="77777777" w:rsidR="00025F7A" w:rsidRPr="0037549B" w:rsidRDefault="00025F7A" w:rsidP="00025F7A">
            <w:pPr>
              <w:pStyle w:val="Bodyjustified"/>
            </w:pPr>
            <w:r w:rsidRPr="0037549B">
              <w:t>-</w:t>
            </w:r>
          </w:p>
        </w:tc>
        <w:tc>
          <w:tcPr>
            <w:tcW w:w="1055" w:type="dxa"/>
          </w:tcPr>
          <w:p w14:paraId="19051663" w14:textId="77777777" w:rsidR="00025F7A" w:rsidRPr="0037549B" w:rsidRDefault="00025F7A" w:rsidP="00025F7A">
            <w:pPr>
              <w:pStyle w:val="Bodyjustified"/>
            </w:pPr>
            <w:r w:rsidRPr="0037549B">
              <w:t>2</w:t>
            </w:r>
          </w:p>
        </w:tc>
        <w:tc>
          <w:tcPr>
            <w:tcW w:w="638" w:type="dxa"/>
          </w:tcPr>
          <w:p w14:paraId="7338A1D0" w14:textId="77777777" w:rsidR="00025F7A" w:rsidRPr="0037549B" w:rsidRDefault="00025F7A" w:rsidP="00025F7A">
            <w:pPr>
              <w:pStyle w:val="Bodyjustified"/>
            </w:pPr>
            <w:r w:rsidRPr="0037549B">
              <w:t>mA</w:t>
            </w:r>
          </w:p>
        </w:tc>
      </w:tr>
    </w:tbl>
    <w:p w14:paraId="27C39452" w14:textId="151DD965" w:rsidR="00025F7A" w:rsidRPr="0037549B" w:rsidRDefault="00025F7A" w:rsidP="00025F7A">
      <w:pPr>
        <w:pStyle w:val="NOTES"/>
      </w:pPr>
      <w:r w:rsidRPr="0037549B">
        <w:t>NOTES:</w:t>
      </w:r>
    </w:p>
    <w:p w14:paraId="3529B5BC" w14:textId="1C2DB00F" w:rsidR="00025F7A" w:rsidRPr="0037549B" w:rsidRDefault="00025F7A" w:rsidP="00025F7A">
      <w:pPr>
        <w:pStyle w:val="numericallist"/>
      </w:pPr>
      <w:r w:rsidRPr="0037549B">
        <w:t>Measured during Voltage Proof.</w:t>
      </w:r>
    </w:p>
    <w:p w14:paraId="6C55EB42" w14:textId="77777777" w:rsidR="0003391A" w:rsidRPr="0037549B" w:rsidRDefault="0003391A" w:rsidP="00316FC3">
      <w:pPr>
        <w:pStyle w:val="TableTitle"/>
        <w:keepLines w:val="0"/>
        <w:spacing w:before="480"/>
      </w:pPr>
      <w:r w:rsidRPr="0037549B">
        <w:lastRenderedPageBreak/>
        <w:t>Tables 3, 4 and 5</w:t>
      </w:r>
    </w:p>
    <w:p w14:paraId="372F2FEC" w14:textId="77777777" w:rsidR="0003391A" w:rsidRPr="0037549B" w:rsidRDefault="0003391A" w:rsidP="0003391A">
      <w:pPr>
        <w:jc w:val="center"/>
      </w:pPr>
      <w:r w:rsidRPr="0037549B">
        <w:t>Not applicable.</w:t>
      </w:r>
    </w:p>
    <w:p w14:paraId="284E4EC5" w14:textId="6D7E1A9A" w:rsidR="0003391A" w:rsidRPr="0037549B" w:rsidRDefault="002A152A" w:rsidP="008B6310">
      <w:pPr>
        <w:pStyle w:val="Heading2"/>
      </w:pPr>
      <w:bookmarkStart w:id="57" w:name="_Toc137115354"/>
      <w:r w:rsidRPr="0037549B">
        <w:t xml:space="preserve">ENVIRONMENTAL, MECHANICAL </w:t>
      </w:r>
      <w:r w:rsidR="0003391A" w:rsidRPr="0037549B">
        <w:t>AND ENDURANCE TESTS</w:t>
      </w:r>
      <w:bookmarkEnd w:id="57"/>
    </w:p>
    <w:p w14:paraId="5F30B3D5" w14:textId="19CF88FF" w:rsidR="0003391A" w:rsidRPr="0037549B" w:rsidRDefault="0003391A" w:rsidP="00C00DC6">
      <w:pPr>
        <w:pStyle w:val="Heading3"/>
      </w:pPr>
      <w:bookmarkStart w:id="58" w:name="_Toc137115355"/>
      <w:r w:rsidRPr="0037549B">
        <w:t>Measurements and Inspections on Completion of Environmental</w:t>
      </w:r>
      <w:r w:rsidR="002A152A" w:rsidRPr="0037549B">
        <w:t>, Mechanical and Endurance</w:t>
      </w:r>
      <w:r w:rsidRPr="0037549B">
        <w:t xml:space="preserve"> Tests</w:t>
      </w:r>
      <w:bookmarkEnd w:id="58"/>
    </w:p>
    <w:p w14:paraId="6A6FCB2B" w14:textId="77EC4B59" w:rsidR="0003391A" w:rsidRPr="0037549B" w:rsidRDefault="0003391A" w:rsidP="0003391A">
      <w:r w:rsidRPr="0037549B">
        <w:t>The parameters to be measured on completion of environmental tests are scheduled in Table 6 of this specification.</w:t>
      </w:r>
      <w:r w:rsidRPr="0037549B">
        <w:tab/>
        <w:t xml:space="preserve"> Unless otherwise stated, the measurements shall be performed at T</w:t>
      </w:r>
      <w:r w:rsidRPr="0037549B">
        <w:rPr>
          <w:vertAlign w:val="subscript"/>
        </w:rPr>
        <w:t>amb </w:t>
      </w:r>
      <w:r w:rsidRPr="0037549B">
        <w:t>= +22 </w:t>
      </w:r>
      <w:r w:rsidRPr="0037549B">
        <w:rPr>
          <w:rFonts w:cs="Arial"/>
        </w:rPr>
        <w:t>±</w:t>
      </w:r>
      <w:r w:rsidRPr="0037549B">
        <w:t>3</w:t>
      </w:r>
      <w:r w:rsidR="008B6310" w:rsidRPr="0037549B">
        <w:rPr>
          <w:rFonts w:cs="Arial"/>
        </w:rPr>
        <w:t>°</w:t>
      </w:r>
      <w:r w:rsidR="008B6310" w:rsidRPr="0037549B">
        <w:t>C</w:t>
      </w:r>
      <w:r w:rsidRPr="0037549B">
        <w:t>.</w:t>
      </w:r>
    </w:p>
    <w:p w14:paraId="27348CF0" w14:textId="49C76CA3" w:rsidR="0003391A" w:rsidRPr="0037549B" w:rsidRDefault="0003391A" w:rsidP="001E0720">
      <w:pPr>
        <w:keepNext/>
        <w:tabs>
          <w:tab w:val="left" w:pos="1701"/>
          <w:tab w:val="left" w:pos="2268"/>
          <w:tab w:val="left" w:pos="2835"/>
        </w:tabs>
        <w:overflowPunct w:val="0"/>
        <w:autoSpaceDE w:val="0"/>
        <w:autoSpaceDN w:val="0"/>
        <w:adjustRightInd w:val="0"/>
        <w:spacing w:before="120" w:after="80" w:line="240" w:lineRule="auto"/>
        <w:jc w:val="center"/>
        <w:textAlignment w:val="baseline"/>
        <w:rPr>
          <w:rFonts w:eastAsia="Arial"/>
          <w:b/>
          <w:caps/>
          <w:u w:val="single"/>
          <w:lang w:val="en-US" w:eastAsia="fr-FR"/>
        </w:rPr>
      </w:pPr>
      <w:r w:rsidRPr="0037549B">
        <w:rPr>
          <w:rFonts w:eastAsia="Arial"/>
          <w:b/>
          <w:caps/>
          <w:u w:val="single" w:color="000000"/>
          <w:lang w:val="en-US" w:eastAsia="fr-FR"/>
        </w:rPr>
        <w:t>TABLE</w:t>
      </w:r>
      <w:r w:rsidRPr="0037549B">
        <w:rPr>
          <w:rFonts w:eastAsia="Arial"/>
          <w:b/>
          <w:caps/>
          <w:spacing w:val="21"/>
          <w:u w:val="single" w:color="000000"/>
          <w:lang w:val="en-US" w:eastAsia="fr-FR"/>
        </w:rPr>
        <w:t xml:space="preserve"> </w:t>
      </w:r>
      <w:r w:rsidRPr="0037549B">
        <w:rPr>
          <w:rFonts w:eastAsia="Arial"/>
          <w:b/>
          <w:caps/>
          <w:u w:val="single" w:color="000000"/>
          <w:lang w:val="en-US" w:eastAsia="fr-FR"/>
        </w:rPr>
        <w:t>6</w:t>
      </w:r>
      <w:r w:rsidRPr="0037549B">
        <w:rPr>
          <w:rFonts w:eastAsia="Arial"/>
          <w:b/>
          <w:caps/>
          <w:spacing w:val="27"/>
          <w:u w:val="single" w:color="000000"/>
          <w:lang w:val="en-US" w:eastAsia="fr-FR"/>
        </w:rPr>
        <w:t xml:space="preserve"> </w:t>
      </w:r>
      <w:r w:rsidRPr="0037549B">
        <w:rPr>
          <w:rFonts w:eastAsia="Arial"/>
          <w:b/>
          <w:caps/>
          <w:u w:val="single" w:color="000000"/>
          <w:lang w:val="en-US" w:eastAsia="fr-FR"/>
        </w:rPr>
        <w:t>-</w:t>
      </w:r>
      <w:r w:rsidRPr="0037549B">
        <w:rPr>
          <w:rFonts w:eastAsia="Arial"/>
          <w:b/>
          <w:caps/>
          <w:spacing w:val="27"/>
          <w:u w:val="single" w:color="000000"/>
          <w:lang w:val="en-US" w:eastAsia="fr-FR"/>
        </w:rPr>
        <w:t xml:space="preserve"> </w:t>
      </w:r>
      <w:r w:rsidRPr="0037549B">
        <w:rPr>
          <w:rFonts w:eastAsia="Arial"/>
          <w:b/>
          <w:caps/>
          <w:u w:val="single" w:color="000000"/>
          <w:lang w:val="en-US" w:eastAsia="fr-FR"/>
        </w:rPr>
        <w:t>MEASUREMENTS</w:t>
      </w:r>
      <w:r w:rsidRPr="0037549B">
        <w:rPr>
          <w:rFonts w:eastAsia="Arial"/>
          <w:b/>
          <w:caps/>
          <w:spacing w:val="11"/>
          <w:u w:val="single" w:color="000000"/>
          <w:lang w:val="en-US" w:eastAsia="fr-FR"/>
        </w:rPr>
        <w:t xml:space="preserve"> </w:t>
      </w:r>
      <w:r w:rsidRPr="0037549B">
        <w:rPr>
          <w:rFonts w:eastAsia="Arial"/>
          <w:b/>
          <w:caps/>
          <w:u w:val="single" w:color="000000"/>
          <w:lang w:val="en-US" w:eastAsia="fr-FR"/>
        </w:rPr>
        <w:t>AND</w:t>
      </w:r>
      <w:r w:rsidRPr="0037549B">
        <w:rPr>
          <w:rFonts w:eastAsia="Arial"/>
          <w:b/>
          <w:caps/>
          <w:spacing w:val="24"/>
          <w:u w:val="single" w:color="000000"/>
          <w:lang w:val="en-US" w:eastAsia="fr-FR"/>
        </w:rPr>
        <w:t xml:space="preserve"> </w:t>
      </w:r>
      <w:r w:rsidRPr="0037549B">
        <w:rPr>
          <w:rFonts w:eastAsia="Arial"/>
          <w:b/>
          <w:caps/>
          <w:u w:val="single" w:color="000000"/>
          <w:lang w:val="en-US" w:eastAsia="fr-FR"/>
        </w:rPr>
        <w:t>INSPECTIONS</w:t>
      </w:r>
      <w:r w:rsidRPr="0037549B">
        <w:rPr>
          <w:rFonts w:eastAsia="Arial"/>
          <w:b/>
          <w:caps/>
          <w:spacing w:val="14"/>
          <w:u w:val="single" w:color="000000"/>
          <w:lang w:val="en-US" w:eastAsia="fr-FR"/>
        </w:rPr>
        <w:t xml:space="preserve"> </w:t>
      </w:r>
      <w:r w:rsidRPr="0037549B">
        <w:rPr>
          <w:rFonts w:eastAsia="Arial"/>
          <w:b/>
          <w:caps/>
          <w:u w:val="single" w:color="000000"/>
          <w:lang w:val="en-US" w:eastAsia="fr-FR"/>
        </w:rPr>
        <w:t>ON</w:t>
      </w:r>
      <w:r w:rsidRPr="0037549B">
        <w:rPr>
          <w:rFonts w:eastAsia="Arial"/>
          <w:b/>
          <w:caps/>
          <w:spacing w:val="25"/>
          <w:u w:val="single" w:color="000000"/>
          <w:lang w:val="en-US" w:eastAsia="fr-FR"/>
        </w:rPr>
        <w:t xml:space="preserve"> </w:t>
      </w:r>
      <w:r w:rsidRPr="0037549B">
        <w:rPr>
          <w:rFonts w:eastAsia="Arial"/>
          <w:b/>
          <w:caps/>
          <w:u w:val="single" w:color="000000"/>
          <w:lang w:val="en-US" w:eastAsia="fr-FR"/>
        </w:rPr>
        <w:t>COMPLETION</w:t>
      </w:r>
      <w:r w:rsidRPr="0037549B">
        <w:rPr>
          <w:rFonts w:eastAsia="Arial"/>
          <w:b/>
          <w:caps/>
          <w:spacing w:val="15"/>
          <w:u w:val="single" w:color="000000"/>
          <w:lang w:val="en-US" w:eastAsia="fr-FR"/>
        </w:rPr>
        <w:t xml:space="preserve"> </w:t>
      </w:r>
      <w:r w:rsidRPr="0037549B">
        <w:rPr>
          <w:rFonts w:eastAsia="Arial"/>
          <w:b/>
          <w:caps/>
          <w:u w:val="single" w:color="000000"/>
          <w:lang w:val="en-US" w:eastAsia="fr-FR"/>
        </w:rPr>
        <w:t>OF</w:t>
      </w:r>
      <w:r w:rsidRPr="0037549B">
        <w:rPr>
          <w:rFonts w:eastAsia="Arial"/>
          <w:b/>
          <w:caps/>
          <w:spacing w:val="25"/>
          <w:u w:val="single" w:color="000000"/>
          <w:lang w:val="en-US" w:eastAsia="fr-FR"/>
        </w:rPr>
        <w:t xml:space="preserve"> </w:t>
      </w:r>
      <w:r w:rsidRPr="0037549B">
        <w:rPr>
          <w:rFonts w:eastAsia="Arial"/>
          <w:b/>
          <w:caps/>
          <w:u w:val="single" w:color="000000"/>
          <w:lang w:val="en-US" w:eastAsia="fr-FR"/>
        </w:rPr>
        <w:t>ENVIRONMENTAL</w:t>
      </w:r>
      <w:r w:rsidR="002A152A" w:rsidRPr="0037549B">
        <w:rPr>
          <w:rFonts w:eastAsia="Arial"/>
          <w:b/>
          <w:caps/>
          <w:u w:val="single" w:color="000000"/>
          <w:lang w:val="en-US" w:eastAsia="fr-FR"/>
        </w:rPr>
        <w:t>, Mechanical</w:t>
      </w:r>
      <w:r w:rsidRPr="0037549B">
        <w:rPr>
          <w:rFonts w:eastAsia="Arial"/>
          <w:b/>
          <w:caps/>
          <w:spacing w:val="11"/>
          <w:u w:val="single" w:color="000000"/>
          <w:lang w:val="en-US" w:eastAsia="fr-FR"/>
        </w:rPr>
        <w:t xml:space="preserve"> </w:t>
      </w:r>
      <w:r w:rsidRPr="0037549B">
        <w:rPr>
          <w:rFonts w:eastAsia="Arial"/>
          <w:b/>
          <w:caps/>
          <w:u w:val="single" w:color="000000"/>
          <w:lang w:val="en-US" w:eastAsia="fr-FR"/>
        </w:rPr>
        <w:t>and ENDURANCE</w:t>
      </w:r>
      <w:r w:rsidRPr="0037549B">
        <w:rPr>
          <w:rFonts w:eastAsia="Arial"/>
          <w:b/>
          <w:caps/>
          <w:spacing w:val="-13"/>
          <w:u w:val="single" w:color="000000"/>
          <w:lang w:val="en-US" w:eastAsia="fr-FR"/>
        </w:rPr>
        <w:t xml:space="preserve"> </w:t>
      </w:r>
      <w:r w:rsidRPr="0037549B">
        <w:rPr>
          <w:rFonts w:eastAsia="Arial"/>
          <w:b/>
          <w:caps/>
          <w:u w:val="single" w:color="000000"/>
          <w:lang w:val="en-US" w:eastAsia="fr-FR"/>
        </w:rPr>
        <w:t>TESTs</w:t>
      </w:r>
    </w:p>
    <w:tbl>
      <w:tblPr>
        <w:tblStyle w:val="TableGrid2"/>
        <w:tblW w:w="9609" w:type="dxa"/>
        <w:tblInd w:w="624" w:type="dxa"/>
        <w:tblCellMar>
          <w:left w:w="0" w:type="dxa"/>
          <w:right w:w="0" w:type="dxa"/>
        </w:tblCellMar>
        <w:tblLook w:val="04A0" w:firstRow="1" w:lastRow="0" w:firstColumn="1" w:lastColumn="0" w:noHBand="0" w:noVBand="1"/>
      </w:tblPr>
      <w:tblGrid>
        <w:gridCol w:w="1701"/>
        <w:gridCol w:w="992"/>
        <w:gridCol w:w="1559"/>
        <w:gridCol w:w="2269"/>
        <w:gridCol w:w="828"/>
        <w:gridCol w:w="872"/>
        <w:gridCol w:w="851"/>
        <w:gridCol w:w="537"/>
      </w:tblGrid>
      <w:tr w:rsidR="00F36D60" w:rsidRPr="00512D3D" w14:paraId="65C66362" w14:textId="77777777" w:rsidTr="00512D3D">
        <w:trPr>
          <w:cantSplit/>
          <w:trHeight w:val="227"/>
          <w:tblHeader/>
        </w:trPr>
        <w:tc>
          <w:tcPr>
            <w:tcW w:w="2693" w:type="dxa"/>
            <w:gridSpan w:val="2"/>
          </w:tcPr>
          <w:p w14:paraId="3E29685C" w14:textId="5A570548"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 xml:space="preserve">ESCC Generic Spec. No. </w:t>
            </w:r>
            <w:hyperlink r:id="rId42" w:history="1">
              <w:r w:rsidR="007857D5" w:rsidRPr="00512D3D">
                <w:rPr>
                  <w:rStyle w:val="Hyperlink"/>
                  <w:sz w:val="16"/>
                  <w:szCs w:val="16"/>
                </w:rPr>
                <w:t>3402</w:t>
              </w:r>
            </w:hyperlink>
          </w:p>
        </w:tc>
        <w:tc>
          <w:tcPr>
            <w:tcW w:w="3828" w:type="dxa"/>
            <w:gridSpan w:val="2"/>
          </w:tcPr>
          <w:p w14:paraId="559563EB"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Measurements and Inspections</w:t>
            </w:r>
          </w:p>
        </w:tc>
        <w:tc>
          <w:tcPr>
            <w:tcW w:w="828" w:type="dxa"/>
            <w:vMerge w:val="restart"/>
          </w:tcPr>
          <w:p w14:paraId="5F2707AF" w14:textId="427765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Symbol</w:t>
            </w:r>
            <w:r w:rsidR="00EE2AB9" w:rsidRPr="00512D3D">
              <w:rPr>
                <w:rFonts w:cs="Arial"/>
                <w:sz w:val="16"/>
                <w:szCs w:val="16"/>
              </w:rPr>
              <w:t>s</w:t>
            </w:r>
          </w:p>
        </w:tc>
        <w:tc>
          <w:tcPr>
            <w:tcW w:w="1723" w:type="dxa"/>
            <w:gridSpan w:val="2"/>
          </w:tcPr>
          <w:p w14:paraId="775EB231"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Limits</w:t>
            </w:r>
          </w:p>
        </w:tc>
        <w:tc>
          <w:tcPr>
            <w:tcW w:w="537" w:type="dxa"/>
            <w:vMerge w:val="restart"/>
          </w:tcPr>
          <w:p w14:paraId="06E6F80B"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Units</w:t>
            </w:r>
          </w:p>
        </w:tc>
      </w:tr>
      <w:tr w:rsidR="00F36D60" w:rsidRPr="00512D3D" w14:paraId="1E741212" w14:textId="77777777" w:rsidTr="00512D3D">
        <w:trPr>
          <w:cantSplit/>
          <w:trHeight w:val="227"/>
          <w:tblHeader/>
        </w:trPr>
        <w:tc>
          <w:tcPr>
            <w:tcW w:w="1701" w:type="dxa"/>
            <w:tcBorders>
              <w:bottom w:val="single" w:sz="4" w:space="0" w:color="auto"/>
            </w:tcBorders>
          </w:tcPr>
          <w:p w14:paraId="4AFB366F" w14:textId="18A665F3"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Environmental, Mechanical and Endurance Test (1)</w:t>
            </w:r>
          </w:p>
        </w:tc>
        <w:tc>
          <w:tcPr>
            <w:tcW w:w="992" w:type="dxa"/>
            <w:tcBorders>
              <w:bottom w:val="single" w:sz="4" w:space="0" w:color="auto"/>
            </w:tcBorders>
          </w:tcPr>
          <w:p w14:paraId="226414D8"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Test Method and Conditions</w:t>
            </w:r>
          </w:p>
        </w:tc>
        <w:tc>
          <w:tcPr>
            <w:tcW w:w="1559" w:type="dxa"/>
            <w:tcBorders>
              <w:bottom w:val="single" w:sz="4" w:space="0" w:color="auto"/>
            </w:tcBorders>
          </w:tcPr>
          <w:p w14:paraId="7480781C"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Identification</w:t>
            </w:r>
          </w:p>
        </w:tc>
        <w:tc>
          <w:tcPr>
            <w:tcW w:w="2269" w:type="dxa"/>
            <w:tcBorders>
              <w:bottom w:val="single" w:sz="4" w:space="0" w:color="auto"/>
            </w:tcBorders>
          </w:tcPr>
          <w:p w14:paraId="7F8CBB9C"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Conditions</w:t>
            </w:r>
          </w:p>
        </w:tc>
        <w:tc>
          <w:tcPr>
            <w:tcW w:w="828" w:type="dxa"/>
            <w:vMerge/>
            <w:tcBorders>
              <w:bottom w:val="single" w:sz="4" w:space="0" w:color="auto"/>
            </w:tcBorders>
          </w:tcPr>
          <w:p w14:paraId="5506502C" w14:textId="77777777" w:rsidR="00F36D60" w:rsidRPr="00512D3D" w:rsidRDefault="00F36D60" w:rsidP="00512D3D">
            <w:pPr>
              <w:pStyle w:val="Bodyjustified"/>
              <w:spacing w:line="240" w:lineRule="auto"/>
              <w:ind w:left="57" w:right="57"/>
              <w:rPr>
                <w:rFonts w:cs="Arial"/>
                <w:sz w:val="16"/>
                <w:szCs w:val="16"/>
              </w:rPr>
            </w:pPr>
          </w:p>
        </w:tc>
        <w:tc>
          <w:tcPr>
            <w:tcW w:w="872" w:type="dxa"/>
            <w:tcBorders>
              <w:bottom w:val="single" w:sz="4" w:space="0" w:color="auto"/>
            </w:tcBorders>
          </w:tcPr>
          <w:p w14:paraId="6E3E959A"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Min.</w:t>
            </w:r>
          </w:p>
        </w:tc>
        <w:tc>
          <w:tcPr>
            <w:tcW w:w="851" w:type="dxa"/>
            <w:tcBorders>
              <w:bottom w:val="single" w:sz="4" w:space="0" w:color="auto"/>
            </w:tcBorders>
          </w:tcPr>
          <w:p w14:paraId="71FE2B2E"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Max.</w:t>
            </w:r>
          </w:p>
        </w:tc>
        <w:tc>
          <w:tcPr>
            <w:tcW w:w="537" w:type="dxa"/>
            <w:vMerge/>
            <w:tcBorders>
              <w:bottom w:val="single" w:sz="4" w:space="0" w:color="auto"/>
            </w:tcBorders>
          </w:tcPr>
          <w:p w14:paraId="3ECB75D4" w14:textId="77777777" w:rsidR="00F36D60" w:rsidRPr="00512D3D" w:rsidRDefault="00F36D60" w:rsidP="00512D3D">
            <w:pPr>
              <w:pStyle w:val="Bodyjustified"/>
              <w:spacing w:line="240" w:lineRule="auto"/>
              <w:ind w:left="57" w:right="57"/>
              <w:rPr>
                <w:rFonts w:cs="Arial"/>
                <w:sz w:val="16"/>
                <w:szCs w:val="16"/>
              </w:rPr>
            </w:pPr>
          </w:p>
        </w:tc>
      </w:tr>
      <w:tr w:rsidR="00F36D60" w:rsidRPr="00512D3D" w14:paraId="3C27B642" w14:textId="77777777" w:rsidTr="00512D3D">
        <w:trPr>
          <w:cantSplit/>
          <w:trHeight w:val="227"/>
        </w:trPr>
        <w:tc>
          <w:tcPr>
            <w:tcW w:w="1701" w:type="dxa"/>
            <w:tcBorders>
              <w:bottom w:val="nil"/>
            </w:tcBorders>
          </w:tcPr>
          <w:p w14:paraId="434F22F1"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Contact Resistance</w:t>
            </w:r>
          </w:p>
        </w:tc>
        <w:tc>
          <w:tcPr>
            <w:tcW w:w="992" w:type="dxa"/>
            <w:tcBorders>
              <w:bottom w:val="nil"/>
            </w:tcBorders>
          </w:tcPr>
          <w:p w14:paraId="6338A198" w14:textId="3D05771B"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Para. 9.9</w:t>
            </w:r>
          </w:p>
        </w:tc>
        <w:tc>
          <w:tcPr>
            <w:tcW w:w="1559" w:type="dxa"/>
            <w:tcBorders>
              <w:bottom w:val="nil"/>
            </w:tcBorders>
          </w:tcPr>
          <w:p w14:paraId="0E9C2FF8"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Contact Resistance</w:t>
            </w:r>
          </w:p>
        </w:tc>
        <w:tc>
          <w:tcPr>
            <w:tcW w:w="2269" w:type="dxa"/>
            <w:tcBorders>
              <w:bottom w:val="nil"/>
            </w:tcBorders>
          </w:tcPr>
          <w:p w14:paraId="3C871585" w14:textId="730DAFD9"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Centre Contact</w:t>
            </w:r>
            <w:r w:rsidR="00512D3D">
              <w:rPr>
                <w:rFonts w:cs="Arial"/>
                <w:sz w:val="16"/>
                <w:szCs w:val="16"/>
              </w:rPr>
              <w:t xml:space="preserve"> </w:t>
            </w:r>
            <w:r w:rsidRPr="00512D3D">
              <w:rPr>
                <w:rFonts w:cs="Arial"/>
                <w:sz w:val="16"/>
                <w:szCs w:val="16"/>
              </w:rPr>
              <w:t>(20mV 10mA)</w:t>
            </w:r>
          </w:p>
        </w:tc>
        <w:tc>
          <w:tcPr>
            <w:tcW w:w="828" w:type="dxa"/>
            <w:tcBorders>
              <w:bottom w:val="nil"/>
            </w:tcBorders>
          </w:tcPr>
          <w:p w14:paraId="25516A5B"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bottom w:val="nil"/>
            </w:tcBorders>
          </w:tcPr>
          <w:p w14:paraId="3F69F322"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bottom w:val="nil"/>
            </w:tcBorders>
          </w:tcPr>
          <w:p w14:paraId="5EA14387" w14:textId="74D9A803" w:rsidR="00F36D60" w:rsidRPr="00512D3D" w:rsidRDefault="00C15CF9" w:rsidP="00512D3D">
            <w:pPr>
              <w:pStyle w:val="Bodyjustified"/>
              <w:spacing w:line="240" w:lineRule="auto"/>
              <w:ind w:left="57" w:right="57"/>
              <w:rPr>
                <w:rFonts w:cs="Arial"/>
                <w:sz w:val="16"/>
                <w:szCs w:val="16"/>
              </w:rPr>
            </w:pPr>
            <w:r w:rsidRPr="00512D3D">
              <w:rPr>
                <w:rFonts w:cs="Arial"/>
                <w:sz w:val="16"/>
                <w:szCs w:val="16"/>
              </w:rPr>
              <w:t>4</w:t>
            </w:r>
          </w:p>
        </w:tc>
        <w:tc>
          <w:tcPr>
            <w:tcW w:w="537" w:type="dxa"/>
            <w:tcBorders>
              <w:bottom w:val="nil"/>
            </w:tcBorders>
          </w:tcPr>
          <w:p w14:paraId="6BA88CA0"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mΩ</w:t>
            </w:r>
          </w:p>
        </w:tc>
      </w:tr>
      <w:tr w:rsidR="00F36D60" w:rsidRPr="00512D3D" w14:paraId="414EED23" w14:textId="77777777" w:rsidTr="00512D3D">
        <w:trPr>
          <w:cantSplit/>
          <w:trHeight w:val="227"/>
        </w:trPr>
        <w:tc>
          <w:tcPr>
            <w:tcW w:w="1701" w:type="dxa"/>
            <w:tcBorders>
              <w:top w:val="nil"/>
              <w:bottom w:val="single" w:sz="4" w:space="0" w:color="auto"/>
            </w:tcBorders>
          </w:tcPr>
          <w:p w14:paraId="294DAF7F" w14:textId="77777777" w:rsidR="00F36D60" w:rsidRPr="00512D3D" w:rsidRDefault="00F36D60" w:rsidP="00512D3D">
            <w:pPr>
              <w:pStyle w:val="Bodyjustified"/>
              <w:spacing w:line="240" w:lineRule="auto"/>
              <w:ind w:left="57" w:right="57"/>
              <w:jc w:val="left"/>
              <w:rPr>
                <w:rFonts w:cs="Arial"/>
                <w:sz w:val="16"/>
                <w:szCs w:val="16"/>
              </w:rPr>
            </w:pPr>
          </w:p>
        </w:tc>
        <w:tc>
          <w:tcPr>
            <w:tcW w:w="992" w:type="dxa"/>
            <w:tcBorders>
              <w:top w:val="nil"/>
              <w:bottom w:val="single" w:sz="4" w:space="0" w:color="auto"/>
            </w:tcBorders>
          </w:tcPr>
          <w:p w14:paraId="24525E59"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bottom w:val="single" w:sz="4" w:space="0" w:color="auto"/>
            </w:tcBorders>
          </w:tcPr>
          <w:p w14:paraId="06FA538D" w14:textId="77777777" w:rsidR="00F36D60" w:rsidRPr="00512D3D" w:rsidRDefault="00F36D60" w:rsidP="00512D3D">
            <w:pPr>
              <w:pStyle w:val="Bodyjustified"/>
              <w:spacing w:line="240" w:lineRule="auto"/>
              <w:ind w:left="57" w:right="57"/>
              <w:jc w:val="left"/>
              <w:rPr>
                <w:rFonts w:cs="Arial"/>
                <w:sz w:val="16"/>
                <w:szCs w:val="16"/>
              </w:rPr>
            </w:pPr>
          </w:p>
        </w:tc>
        <w:tc>
          <w:tcPr>
            <w:tcW w:w="2269" w:type="dxa"/>
            <w:tcBorders>
              <w:top w:val="nil"/>
              <w:bottom w:val="single" w:sz="4" w:space="0" w:color="auto"/>
            </w:tcBorders>
          </w:tcPr>
          <w:p w14:paraId="4C640C2F"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Shell (20mV 10mA)</w:t>
            </w:r>
          </w:p>
        </w:tc>
        <w:tc>
          <w:tcPr>
            <w:tcW w:w="828" w:type="dxa"/>
            <w:tcBorders>
              <w:top w:val="nil"/>
              <w:bottom w:val="single" w:sz="4" w:space="0" w:color="auto"/>
            </w:tcBorders>
          </w:tcPr>
          <w:p w14:paraId="35343740"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nil"/>
              <w:bottom w:val="single" w:sz="4" w:space="0" w:color="auto"/>
            </w:tcBorders>
          </w:tcPr>
          <w:p w14:paraId="2F38535D"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bottom w:val="single" w:sz="4" w:space="0" w:color="auto"/>
            </w:tcBorders>
          </w:tcPr>
          <w:p w14:paraId="1EE2EAB5" w14:textId="35C04095" w:rsidR="00F36D60" w:rsidRPr="00512D3D" w:rsidRDefault="00C15CF9" w:rsidP="00512D3D">
            <w:pPr>
              <w:pStyle w:val="Bodyjustified"/>
              <w:spacing w:line="240" w:lineRule="auto"/>
              <w:ind w:left="57" w:right="57"/>
              <w:rPr>
                <w:rFonts w:cs="Arial"/>
                <w:sz w:val="16"/>
                <w:szCs w:val="16"/>
              </w:rPr>
            </w:pPr>
            <w:r w:rsidRPr="00512D3D">
              <w:rPr>
                <w:rFonts w:cs="Arial"/>
                <w:sz w:val="16"/>
                <w:szCs w:val="16"/>
              </w:rPr>
              <w:t>4</w:t>
            </w:r>
          </w:p>
        </w:tc>
        <w:tc>
          <w:tcPr>
            <w:tcW w:w="537" w:type="dxa"/>
            <w:tcBorders>
              <w:top w:val="nil"/>
              <w:bottom w:val="single" w:sz="4" w:space="0" w:color="auto"/>
            </w:tcBorders>
          </w:tcPr>
          <w:p w14:paraId="0252E605"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mΩ</w:t>
            </w:r>
          </w:p>
        </w:tc>
      </w:tr>
      <w:tr w:rsidR="00F36D60" w:rsidRPr="00512D3D" w14:paraId="4ACFD418" w14:textId="77777777" w:rsidTr="00512D3D">
        <w:trPr>
          <w:cantSplit/>
          <w:trHeight w:val="227"/>
        </w:trPr>
        <w:tc>
          <w:tcPr>
            <w:tcW w:w="1701" w:type="dxa"/>
            <w:tcBorders>
              <w:bottom w:val="nil"/>
            </w:tcBorders>
          </w:tcPr>
          <w:p w14:paraId="7EC8C22C"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Vibration</w:t>
            </w:r>
          </w:p>
        </w:tc>
        <w:tc>
          <w:tcPr>
            <w:tcW w:w="992" w:type="dxa"/>
            <w:tcBorders>
              <w:bottom w:val="nil"/>
            </w:tcBorders>
          </w:tcPr>
          <w:p w14:paraId="76CE0BD1"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Para 9.10</w:t>
            </w:r>
          </w:p>
        </w:tc>
        <w:tc>
          <w:tcPr>
            <w:tcW w:w="1559" w:type="dxa"/>
            <w:tcBorders>
              <w:bottom w:val="nil"/>
            </w:tcBorders>
          </w:tcPr>
          <w:p w14:paraId="59A83840" w14:textId="4AEDF18D" w:rsidR="00F36D60" w:rsidRPr="00512D3D" w:rsidRDefault="00F36D60" w:rsidP="00512D3D">
            <w:pPr>
              <w:pStyle w:val="Bodyjustified"/>
              <w:spacing w:line="240" w:lineRule="auto"/>
              <w:ind w:left="57" w:right="57"/>
              <w:jc w:val="left"/>
              <w:rPr>
                <w:rFonts w:cs="Arial"/>
                <w:sz w:val="16"/>
                <w:szCs w:val="16"/>
              </w:rPr>
            </w:pPr>
          </w:p>
        </w:tc>
        <w:tc>
          <w:tcPr>
            <w:tcW w:w="2269" w:type="dxa"/>
            <w:tcBorders>
              <w:bottom w:val="nil"/>
            </w:tcBorders>
          </w:tcPr>
          <w:p w14:paraId="2582DBAC" w14:textId="77777777" w:rsidR="00F36D60" w:rsidRPr="00512D3D" w:rsidRDefault="00F36D60" w:rsidP="00512D3D">
            <w:pPr>
              <w:pStyle w:val="Bodyjustified"/>
              <w:spacing w:line="240" w:lineRule="auto"/>
              <w:ind w:left="57" w:right="57"/>
              <w:rPr>
                <w:rFonts w:cs="Arial"/>
                <w:sz w:val="16"/>
                <w:szCs w:val="16"/>
              </w:rPr>
            </w:pPr>
          </w:p>
        </w:tc>
        <w:tc>
          <w:tcPr>
            <w:tcW w:w="828" w:type="dxa"/>
            <w:tcBorders>
              <w:bottom w:val="nil"/>
            </w:tcBorders>
          </w:tcPr>
          <w:p w14:paraId="283228F5" w14:textId="77777777" w:rsidR="00F36D60" w:rsidRPr="00512D3D" w:rsidRDefault="00F36D60" w:rsidP="00512D3D">
            <w:pPr>
              <w:pStyle w:val="Bodyjustified"/>
              <w:spacing w:line="240" w:lineRule="auto"/>
              <w:ind w:left="57" w:right="57"/>
              <w:rPr>
                <w:rFonts w:cs="Arial"/>
                <w:sz w:val="16"/>
                <w:szCs w:val="16"/>
              </w:rPr>
            </w:pPr>
          </w:p>
        </w:tc>
        <w:tc>
          <w:tcPr>
            <w:tcW w:w="872" w:type="dxa"/>
            <w:tcBorders>
              <w:bottom w:val="nil"/>
            </w:tcBorders>
          </w:tcPr>
          <w:p w14:paraId="2759FFD2" w14:textId="77777777" w:rsidR="00F36D60" w:rsidRPr="00512D3D" w:rsidRDefault="00F36D60" w:rsidP="00512D3D">
            <w:pPr>
              <w:pStyle w:val="Bodyjustified"/>
              <w:spacing w:line="240" w:lineRule="auto"/>
              <w:ind w:left="57" w:right="57"/>
              <w:rPr>
                <w:rFonts w:cs="Arial"/>
                <w:sz w:val="16"/>
                <w:szCs w:val="16"/>
              </w:rPr>
            </w:pPr>
          </w:p>
        </w:tc>
        <w:tc>
          <w:tcPr>
            <w:tcW w:w="851" w:type="dxa"/>
            <w:tcBorders>
              <w:bottom w:val="nil"/>
            </w:tcBorders>
          </w:tcPr>
          <w:p w14:paraId="42B7D356" w14:textId="77777777" w:rsidR="00F36D60" w:rsidRPr="00512D3D" w:rsidRDefault="00F36D60" w:rsidP="00512D3D">
            <w:pPr>
              <w:pStyle w:val="Bodyjustified"/>
              <w:spacing w:line="240" w:lineRule="auto"/>
              <w:ind w:left="57" w:right="57"/>
              <w:rPr>
                <w:rFonts w:cs="Arial"/>
                <w:sz w:val="16"/>
                <w:szCs w:val="16"/>
              </w:rPr>
            </w:pPr>
          </w:p>
        </w:tc>
        <w:tc>
          <w:tcPr>
            <w:tcW w:w="537" w:type="dxa"/>
            <w:tcBorders>
              <w:bottom w:val="nil"/>
            </w:tcBorders>
          </w:tcPr>
          <w:p w14:paraId="21335EFD" w14:textId="77777777" w:rsidR="00F36D60" w:rsidRPr="00512D3D" w:rsidRDefault="00F36D60" w:rsidP="00512D3D">
            <w:pPr>
              <w:pStyle w:val="Bodyjustified"/>
              <w:spacing w:line="240" w:lineRule="auto"/>
              <w:ind w:left="57" w:right="57"/>
              <w:rPr>
                <w:rFonts w:cs="Arial"/>
                <w:sz w:val="16"/>
                <w:szCs w:val="16"/>
              </w:rPr>
            </w:pPr>
          </w:p>
        </w:tc>
      </w:tr>
      <w:tr w:rsidR="00F36D60" w:rsidRPr="00512D3D" w14:paraId="3EB530D5" w14:textId="77777777" w:rsidTr="00512D3D">
        <w:trPr>
          <w:cantSplit/>
          <w:trHeight w:val="680"/>
        </w:trPr>
        <w:tc>
          <w:tcPr>
            <w:tcW w:w="1701" w:type="dxa"/>
            <w:tcBorders>
              <w:top w:val="nil"/>
              <w:bottom w:val="nil"/>
            </w:tcBorders>
          </w:tcPr>
          <w:p w14:paraId="7FE101CE" w14:textId="757DC240"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During last cycles</w:t>
            </w:r>
          </w:p>
        </w:tc>
        <w:tc>
          <w:tcPr>
            <w:tcW w:w="992" w:type="dxa"/>
            <w:tcBorders>
              <w:top w:val="nil"/>
              <w:bottom w:val="nil"/>
            </w:tcBorders>
          </w:tcPr>
          <w:p w14:paraId="760F4A1F"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bottom w:val="nil"/>
            </w:tcBorders>
          </w:tcPr>
          <w:p w14:paraId="439B8511" w14:textId="6769754D" w:rsidR="00F36D60" w:rsidRPr="00512D3D" w:rsidRDefault="00C958E4" w:rsidP="00512D3D">
            <w:pPr>
              <w:pStyle w:val="Bodyjustified"/>
              <w:spacing w:line="240" w:lineRule="auto"/>
              <w:ind w:left="57" w:right="57"/>
              <w:jc w:val="left"/>
              <w:rPr>
                <w:rFonts w:cs="Arial"/>
                <w:sz w:val="16"/>
                <w:szCs w:val="16"/>
              </w:rPr>
            </w:pPr>
            <w:r w:rsidRPr="00512D3D">
              <w:rPr>
                <w:rFonts w:cs="Arial"/>
                <w:sz w:val="16"/>
                <w:szCs w:val="16"/>
              </w:rPr>
              <w:t>Monitor Contacts</w:t>
            </w:r>
          </w:p>
        </w:tc>
        <w:tc>
          <w:tcPr>
            <w:tcW w:w="2269" w:type="dxa"/>
            <w:tcBorders>
              <w:top w:val="nil"/>
              <w:bottom w:val="nil"/>
            </w:tcBorders>
          </w:tcPr>
          <w:p w14:paraId="404CB61E" w14:textId="40225CED"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top w:val="nil"/>
              <w:bottom w:val="nil"/>
            </w:tcBorders>
          </w:tcPr>
          <w:p w14:paraId="59F367AD" w14:textId="0B30E732"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1723" w:type="dxa"/>
            <w:gridSpan w:val="2"/>
            <w:tcBorders>
              <w:top w:val="nil"/>
              <w:bottom w:val="nil"/>
            </w:tcBorders>
          </w:tcPr>
          <w:p w14:paraId="67602C3E" w14:textId="47F8CF46"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No intermittent contact, open or short circuit</w:t>
            </w:r>
          </w:p>
        </w:tc>
        <w:tc>
          <w:tcPr>
            <w:tcW w:w="537" w:type="dxa"/>
            <w:tcBorders>
              <w:top w:val="nil"/>
              <w:bottom w:val="nil"/>
            </w:tcBorders>
          </w:tcPr>
          <w:p w14:paraId="6F8E3C88" w14:textId="2F3479C9"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390A1251" w14:textId="77777777" w:rsidTr="00512D3D">
        <w:trPr>
          <w:cantSplit/>
          <w:trHeight w:val="227"/>
        </w:trPr>
        <w:tc>
          <w:tcPr>
            <w:tcW w:w="1701" w:type="dxa"/>
            <w:tcBorders>
              <w:top w:val="nil"/>
              <w:bottom w:val="nil"/>
            </w:tcBorders>
          </w:tcPr>
          <w:p w14:paraId="3B684A39" w14:textId="481F25EF"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Final Measurements</w:t>
            </w:r>
          </w:p>
        </w:tc>
        <w:tc>
          <w:tcPr>
            <w:tcW w:w="992" w:type="dxa"/>
            <w:tcBorders>
              <w:top w:val="nil"/>
              <w:bottom w:val="nil"/>
            </w:tcBorders>
          </w:tcPr>
          <w:p w14:paraId="2AF441C1"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bottom w:val="nil"/>
            </w:tcBorders>
          </w:tcPr>
          <w:p w14:paraId="778B42CE"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Contact Resistance</w:t>
            </w:r>
          </w:p>
        </w:tc>
        <w:tc>
          <w:tcPr>
            <w:tcW w:w="2269" w:type="dxa"/>
            <w:tcBorders>
              <w:top w:val="nil"/>
              <w:bottom w:val="nil"/>
            </w:tcBorders>
          </w:tcPr>
          <w:p w14:paraId="665FEF6E" w14:textId="2C699D9E"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Centre Contact</w:t>
            </w:r>
            <w:r w:rsidR="00512D3D">
              <w:rPr>
                <w:rFonts w:cs="Arial"/>
                <w:sz w:val="16"/>
                <w:szCs w:val="16"/>
              </w:rPr>
              <w:t xml:space="preserve"> </w:t>
            </w:r>
            <w:r w:rsidRPr="00512D3D">
              <w:rPr>
                <w:rFonts w:cs="Arial"/>
                <w:sz w:val="16"/>
                <w:szCs w:val="16"/>
              </w:rPr>
              <w:t>(20mV 10mA)</w:t>
            </w:r>
          </w:p>
        </w:tc>
        <w:tc>
          <w:tcPr>
            <w:tcW w:w="828" w:type="dxa"/>
            <w:tcBorders>
              <w:top w:val="nil"/>
              <w:bottom w:val="nil"/>
            </w:tcBorders>
          </w:tcPr>
          <w:p w14:paraId="09714341"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nil"/>
              <w:bottom w:val="nil"/>
            </w:tcBorders>
          </w:tcPr>
          <w:p w14:paraId="592DC47E"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4BD7F23C" w14:textId="0EEE61E7" w:rsidR="00F36D60" w:rsidRPr="00512D3D" w:rsidRDefault="00C15CF9" w:rsidP="00512D3D">
            <w:pPr>
              <w:pStyle w:val="Bodyjustified"/>
              <w:spacing w:line="240" w:lineRule="auto"/>
              <w:ind w:left="57" w:right="57"/>
              <w:rPr>
                <w:rFonts w:cs="Arial"/>
                <w:sz w:val="16"/>
                <w:szCs w:val="16"/>
              </w:rPr>
            </w:pPr>
            <w:r w:rsidRPr="00512D3D">
              <w:rPr>
                <w:rFonts w:cs="Arial"/>
                <w:sz w:val="16"/>
                <w:szCs w:val="16"/>
              </w:rPr>
              <w:t>4</w:t>
            </w:r>
          </w:p>
        </w:tc>
        <w:tc>
          <w:tcPr>
            <w:tcW w:w="537" w:type="dxa"/>
            <w:tcBorders>
              <w:top w:val="nil"/>
              <w:bottom w:val="nil"/>
            </w:tcBorders>
          </w:tcPr>
          <w:p w14:paraId="3674C72E"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mΩ</w:t>
            </w:r>
          </w:p>
        </w:tc>
      </w:tr>
      <w:tr w:rsidR="00F36D60" w:rsidRPr="00512D3D" w14:paraId="22354BDA" w14:textId="77777777" w:rsidTr="00512D3D">
        <w:trPr>
          <w:cantSplit/>
          <w:trHeight w:val="227"/>
        </w:trPr>
        <w:tc>
          <w:tcPr>
            <w:tcW w:w="1701" w:type="dxa"/>
            <w:tcBorders>
              <w:top w:val="nil"/>
              <w:bottom w:val="single" w:sz="4" w:space="0" w:color="auto"/>
            </w:tcBorders>
          </w:tcPr>
          <w:p w14:paraId="4F248ACA" w14:textId="77777777" w:rsidR="00F36D60" w:rsidRPr="00512D3D" w:rsidRDefault="00F36D60" w:rsidP="00512D3D">
            <w:pPr>
              <w:pStyle w:val="Bodyjustified"/>
              <w:spacing w:line="240" w:lineRule="auto"/>
              <w:ind w:left="57" w:right="57"/>
              <w:jc w:val="left"/>
              <w:rPr>
                <w:rFonts w:cs="Arial"/>
                <w:sz w:val="16"/>
                <w:szCs w:val="16"/>
              </w:rPr>
            </w:pPr>
          </w:p>
        </w:tc>
        <w:tc>
          <w:tcPr>
            <w:tcW w:w="992" w:type="dxa"/>
            <w:tcBorders>
              <w:top w:val="nil"/>
              <w:bottom w:val="single" w:sz="4" w:space="0" w:color="auto"/>
            </w:tcBorders>
          </w:tcPr>
          <w:p w14:paraId="47ED3B14"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bottom w:val="single" w:sz="4" w:space="0" w:color="auto"/>
            </w:tcBorders>
          </w:tcPr>
          <w:p w14:paraId="730043FB"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Visual Examination</w:t>
            </w:r>
          </w:p>
        </w:tc>
        <w:tc>
          <w:tcPr>
            <w:tcW w:w="2269" w:type="dxa"/>
            <w:tcBorders>
              <w:top w:val="nil"/>
              <w:bottom w:val="single" w:sz="4" w:space="0" w:color="auto"/>
            </w:tcBorders>
          </w:tcPr>
          <w:p w14:paraId="6C3CEC97"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top w:val="nil"/>
              <w:bottom w:val="single" w:sz="4" w:space="0" w:color="auto"/>
            </w:tcBorders>
          </w:tcPr>
          <w:p w14:paraId="784D5929"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nil"/>
              <w:bottom w:val="single" w:sz="4" w:space="0" w:color="auto"/>
            </w:tcBorders>
          </w:tcPr>
          <w:p w14:paraId="4A6260EC"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bottom w:val="single" w:sz="4" w:space="0" w:color="auto"/>
            </w:tcBorders>
          </w:tcPr>
          <w:p w14:paraId="3B2D0E48"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nil"/>
              <w:bottom w:val="single" w:sz="4" w:space="0" w:color="auto"/>
            </w:tcBorders>
          </w:tcPr>
          <w:p w14:paraId="4A89C41C"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13CBC0B4" w14:textId="77777777" w:rsidTr="00512D3D">
        <w:trPr>
          <w:cantSplit/>
          <w:trHeight w:val="227"/>
        </w:trPr>
        <w:tc>
          <w:tcPr>
            <w:tcW w:w="1701" w:type="dxa"/>
            <w:tcBorders>
              <w:bottom w:val="nil"/>
            </w:tcBorders>
          </w:tcPr>
          <w:p w14:paraId="629860F4" w14:textId="77777777"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Shock or Bump</w:t>
            </w:r>
          </w:p>
        </w:tc>
        <w:tc>
          <w:tcPr>
            <w:tcW w:w="992" w:type="dxa"/>
            <w:tcBorders>
              <w:bottom w:val="nil"/>
            </w:tcBorders>
          </w:tcPr>
          <w:p w14:paraId="0ACC53C6"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Para. 9.11</w:t>
            </w:r>
          </w:p>
        </w:tc>
        <w:tc>
          <w:tcPr>
            <w:tcW w:w="1559" w:type="dxa"/>
            <w:tcBorders>
              <w:bottom w:val="nil"/>
            </w:tcBorders>
          </w:tcPr>
          <w:p w14:paraId="5BB69251" w14:textId="03FEE4E2"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Contact Resistance</w:t>
            </w:r>
          </w:p>
        </w:tc>
        <w:tc>
          <w:tcPr>
            <w:tcW w:w="2269" w:type="dxa"/>
            <w:tcBorders>
              <w:bottom w:val="nil"/>
            </w:tcBorders>
          </w:tcPr>
          <w:p w14:paraId="061820E5" w14:textId="5C405C98"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Centre Contact</w:t>
            </w:r>
            <w:r w:rsidR="00512D3D">
              <w:rPr>
                <w:rFonts w:cs="Arial"/>
                <w:sz w:val="16"/>
                <w:szCs w:val="16"/>
              </w:rPr>
              <w:t xml:space="preserve"> </w:t>
            </w:r>
            <w:r w:rsidRPr="00512D3D">
              <w:rPr>
                <w:rFonts w:cs="Arial"/>
                <w:sz w:val="16"/>
                <w:szCs w:val="16"/>
              </w:rPr>
              <w:t>(20mV 10mA)</w:t>
            </w:r>
          </w:p>
        </w:tc>
        <w:tc>
          <w:tcPr>
            <w:tcW w:w="828" w:type="dxa"/>
            <w:tcBorders>
              <w:bottom w:val="nil"/>
            </w:tcBorders>
          </w:tcPr>
          <w:p w14:paraId="66B2A125" w14:textId="5F8DF8ED"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bottom w:val="nil"/>
            </w:tcBorders>
          </w:tcPr>
          <w:p w14:paraId="6DDCEBDE" w14:textId="758B51B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bottom w:val="nil"/>
            </w:tcBorders>
          </w:tcPr>
          <w:p w14:paraId="4F51A546" w14:textId="19D9CAAE" w:rsidR="00F36D60" w:rsidRPr="00512D3D" w:rsidRDefault="00C15CF9" w:rsidP="00512D3D">
            <w:pPr>
              <w:pStyle w:val="Bodyjustified"/>
              <w:keepNext/>
              <w:spacing w:line="240" w:lineRule="auto"/>
              <w:ind w:left="57" w:right="57"/>
              <w:rPr>
                <w:rFonts w:cs="Arial"/>
                <w:sz w:val="16"/>
                <w:szCs w:val="16"/>
              </w:rPr>
            </w:pPr>
            <w:r w:rsidRPr="00512D3D">
              <w:rPr>
                <w:rFonts w:cs="Arial"/>
                <w:sz w:val="16"/>
                <w:szCs w:val="16"/>
              </w:rPr>
              <w:t>4</w:t>
            </w:r>
          </w:p>
        </w:tc>
        <w:tc>
          <w:tcPr>
            <w:tcW w:w="537" w:type="dxa"/>
            <w:tcBorders>
              <w:bottom w:val="nil"/>
            </w:tcBorders>
          </w:tcPr>
          <w:p w14:paraId="0A3E5190" w14:textId="6BFFB73E"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mΩ</w:t>
            </w:r>
          </w:p>
        </w:tc>
      </w:tr>
      <w:tr w:rsidR="00F36D60" w:rsidRPr="00512D3D" w14:paraId="0588C205" w14:textId="77777777" w:rsidTr="00512D3D">
        <w:trPr>
          <w:cantSplit/>
          <w:trHeight w:val="227"/>
        </w:trPr>
        <w:tc>
          <w:tcPr>
            <w:tcW w:w="1701" w:type="dxa"/>
            <w:tcBorders>
              <w:top w:val="nil"/>
              <w:bottom w:val="single" w:sz="4" w:space="0" w:color="auto"/>
            </w:tcBorders>
          </w:tcPr>
          <w:p w14:paraId="3619830A" w14:textId="77777777" w:rsidR="00F36D60" w:rsidRPr="00512D3D" w:rsidRDefault="00F36D60" w:rsidP="00512D3D">
            <w:pPr>
              <w:pStyle w:val="Bodyjustified"/>
              <w:spacing w:line="240" w:lineRule="auto"/>
              <w:ind w:left="57" w:right="57"/>
              <w:jc w:val="left"/>
              <w:rPr>
                <w:rFonts w:cs="Arial"/>
                <w:sz w:val="16"/>
                <w:szCs w:val="16"/>
              </w:rPr>
            </w:pPr>
          </w:p>
        </w:tc>
        <w:tc>
          <w:tcPr>
            <w:tcW w:w="992" w:type="dxa"/>
            <w:tcBorders>
              <w:top w:val="nil"/>
              <w:bottom w:val="single" w:sz="4" w:space="0" w:color="auto"/>
            </w:tcBorders>
          </w:tcPr>
          <w:p w14:paraId="0BC4DB58"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bottom w:val="single" w:sz="4" w:space="0" w:color="auto"/>
            </w:tcBorders>
          </w:tcPr>
          <w:p w14:paraId="1A1F881A"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Visual Examination</w:t>
            </w:r>
          </w:p>
        </w:tc>
        <w:tc>
          <w:tcPr>
            <w:tcW w:w="2269" w:type="dxa"/>
            <w:tcBorders>
              <w:top w:val="nil"/>
              <w:bottom w:val="single" w:sz="4" w:space="0" w:color="auto"/>
            </w:tcBorders>
          </w:tcPr>
          <w:p w14:paraId="46B50BB6"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top w:val="nil"/>
              <w:bottom w:val="single" w:sz="4" w:space="0" w:color="auto"/>
            </w:tcBorders>
          </w:tcPr>
          <w:p w14:paraId="2A8F1CC9"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nil"/>
              <w:bottom w:val="single" w:sz="4" w:space="0" w:color="auto"/>
            </w:tcBorders>
          </w:tcPr>
          <w:p w14:paraId="4F50126D"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bottom w:val="single" w:sz="4" w:space="0" w:color="auto"/>
            </w:tcBorders>
          </w:tcPr>
          <w:p w14:paraId="4DDFBD68"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nil"/>
              <w:bottom w:val="single" w:sz="4" w:space="0" w:color="auto"/>
            </w:tcBorders>
          </w:tcPr>
          <w:p w14:paraId="1B722882"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4DA2C966" w14:textId="77777777" w:rsidTr="00512D3D">
        <w:trPr>
          <w:cantSplit/>
          <w:trHeight w:val="227"/>
        </w:trPr>
        <w:tc>
          <w:tcPr>
            <w:tcW w:w="1701" w:type="dxa"/>
            <w:vMerge w:val="restart"/>
          </w:tcPr>
          <w:p w14:paraId="30D465A5" w14:textId="7316F540"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Rapid Change of Temperature</w:t>
            </w:r>
          </w:p>
        </w:tc>
        <w:tc>
          <w:tcPr>
            <w:tcW w:w="992" w:type="dxa"/>
            <w:tcBorders>
              <w:bottom w:val="nil"/>
            </w:tcBorders>
          </w:tcPr>
          <w:p w14:paraId="5F4C3E8F" w14:textId="52CB80B3"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Para. 9.12</w:t>
            </w:r>
          </w:p>
        </w:tc>
        <w:tc>
          <w:tcPr>
            <w:tcW w:w="1559" w:type="dxa"/>
            <w:tcBorders>
              <w:bottom w:val="nil"/>
            </w:tcBorders>
          </w:tcPr>
          <w:p w14:paraId="0B08E911" w14:textId="79151C5A"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After recovery</w:t>
            </w:r>
          </w:p>
        </w:tc>
        <w:tc>
          <w:tcPr>
            <w:tcW w:w="2269" w:type="dxa"/>
            <w:tcBorders>
              <w:bottom w:val="nil"/>
            </w:tcBorders>
          </w:tcPr>
          <w:p w14:paraId="6FE1E0FA" w14:textId="77777777" w:rsidR="00F36D60" w:rsidRPr="00512D3D" w:rsidRDefault="00F36D60" w:rsidP="00512D3D">
            <w:pPr>
              <w:pStyle w:val="Bodyjustified"/>
              <w:spacing w:line="240" w:lineRule="auto"/>
              <w:ind w:left="57" w:right="57"/>
              <w:rPr>
                <w:rFonts w:cs="Arial"/>
                <w:sz w:val="16"/>
                <w:szCs w:val="16"/>
              </w:rPr>
            </w:pPr>
          </w:p>
        </w:tc>
        <w:tc>
          <w:tcPr>
            <w:tcW w:w="828" w:type="dxa"/>
            <w:tcBorders>
              <w:bottom w:val="nil"/>
            </w:tcBorders>
          </w:tcPr>
          <w:p w14:paraId="4780D2AD" w14:textId="77777777" w:rsidR="00F36D60" w:rsidRPr="00512D3D" w:rsidRDefault="00F36D60" w:rsidP="00512D3D">
            <w:pPr>
              <w:pStyle w:val="Bodyjustified"/>
              <w:spacing w:line="240" w:lineRule="auto"/>
              <w:ind w:left="57" w:right="57"/>
              <w:rPr>
                <w:rFonts w:cs="Arial"/>
                <w:sz w:val="16"/>
                <w:szCs w:val="16"/>
              </w:rPr>
            </w:pPr>
          </w:p>
        </w:tc>
        <w:tc>
          <w:tcPr>
            <w:tcW w:w="872" w:type="dxa"/>
            <w:tcBorders>
              <w:bottom w:val="nil"/>
            </w:tcBorders>
          </w:tcPr>
          <w:p w14:paraId="341F1A6E" w14:textId="77777777" w:rsidR="00F36D60" w:rsidRPr="00512D3D" w:rsidRDefault="00F36D60" w:rsidP="00512D3D">
            <w:pPr>
              <w:pStyle w:val="Bodyjustified"/>
              <w:spacing w:line="240" w:lineRule="auto"/>
              <w:ind w:left="57" w:right="57"/>
              <w:rPr>
                <w:rFonts w:cs="Arial"/>
                <w:sz w:val="16"/>
                <w:szCs w:val="16"/>
              </w:rPr>
            </w:pPr>
          </w:p>
        </w:tc>
        <w:tc>
          <w:tcPr>
            <w:tcW w:w="851" w:type="dxa"/>
            <w:tcBorders>
              <w:bottom w:val="nil"/>
            </w:tcBorders>
          </w:tcPr>
          <w:p w14:paraId="2845B0CC" w14:textId="77777777" w:rsidR="00F36D60" w:rsidRPr="00512D3D" w:rsidRDefault="00F36D60" w:rsidP="00512D3D">
            <w:pPr>
              <w:pStyle w:val="Bodyjustified"/>
              <w:spacing w:line="240" w:lineRule="auto"/>
              <w:ind w:left="57" w:right="57"/>
              <w:rPr>
                <w:rFonts w:cs="Arial"/>
                <w:sz w:val="16"/>
                <w:szCs w:val="16"/>
              </w:rPr>
            </w:pPr>
          </w:p>
        </w:tc>
        <w:tc>
          <w:tcPr>
            <w:tcW w:w="537" w:type="dxa"/>
            <w:tcBorders>
              <w:bottom w:val="nil"/>
            </w:tcBorders>
          </w:tcPr>
          <w:p w14:paraId="149C5CDA" w14:textId="77777777" w:rsidR="00F36D60" w:rsidRPr="00512D3D" w:rsidRDefault="00F36D60" w:rsidP="00512D3D">
            <w:pPr>
              <w:pStyle w:val="Bodyjustified"/>
              <w:spacing w:line="240" w:lineRule="auto"/>
              <w:ind w:left="57" w:right="57"/>
              <w:rPr>
                <w:rFonts w:cs="Arial"/>
                <w:sz w:val="16"/>
                <w:szCs w:val="16"/>
              </w:rPr>
            </w:pPr>
          </w:p>
        </w:tc>
      </w:tr>
      <w:tr w:rsidR="00F36D60" w:rsidRPr="00512D3D" w14:paraId="3FED7270" w14:textId="77777777" w:rsidTr="00512D3D">
        <w:trPr>
          <w:cantSplit/>
          <w:trHeight w:val="227"/>
        </w:trPr>
        <w:tc>
          <w:tcPr>
            <w:tcW w:w="1701" w:type="dxa"/>
            <w:vMerge/>
            <w:tcBorders>
              <w:bottom w:val="nil"/>
            </w:tcBorders>
          </w:tcPr>
          <w:p w14:paraId="7CE359B0" w14:textId="1C9D845B" w:rsidR="00F36D60" w:rsidRPr="00512D3D" w:rsidRDefault="00F36D60" w:rsidP="00512D3D">
            <w:pPr>
              <w:pStyle w:val="Bodyjustified"/>
              <w:spacing w:line="240" w:lineRule="auto"/>
              <w:ind w:left="57" w:right="57"/>
              <w:jc w:val="left"/>
              <w:rPr>
                <w:rFonts w:cs="Arial"/>
                <w:sz w:val="16"/>
                <w:szCs w:val="16"/>
              </w:rPr>
            </w:pPr>
          </w:p>
        </w:tc>
        <w:tc>
          <w:tcPr>
            <w:tcW w:w="992" w:type="dxa"/>
            <w:tcBorders>
              <w:top w:val="nil"/>
              <w:bottom w:val="nil"/>
            </w:tcBorders>
          </w:tcPr>
          <w:p w14:paraId="38F4BBBC" w14:textId="641534F5" w:rsidR="00F36D60" w:rsidRPr="00512D3D" w:rsidRDefault="00F36D60" w:rsidP="00512D3D">
            <w:pPr>
              <w:pStyle w:val="Bodyjustified"/>
              <w:spacing w:line="240" w:lineRule="auto"/>
              <w:ind w:left="57" w:right="57"/>
              <w:rPr>
                <w:rFonts w:cs="Arial"/>
                <w:sz w:val="16"/>
                <w:szCs w:val="16"/>
              </w:rPr>
            </w:pPr>
          </w:p>
        </w:tc>
        <w:tc>
          <w:tcPr>
            <w:tcW w:w="1559" w:type="dxa"/>
            <w:tcBorders>
              <w:top w:val="nil"/>
              <w:bottom w:val="nil"/>
            </w:tcBorders>
          </w:tcPr>
          <w:p w14:paraId="1FD2EC72"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Contact Resistance</w:t>
            </w:r>
          </w:p>
        </w:tc>
        <w:tc>
          <w:tcPr>
            <w:tcW w:w="2269" w:type="dxa"/>
            <w:tcBorders>
              <w:top w:val="nil"/>
              <w:bottom w:val="nil"/>
            </w:tcBorders>
          </w:tcPr>
          <w:p w14:paraId="2DA6E10A" w14:textId="56C550D8"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Centre Contact</w:t>
            </w:r>
            <w:r w:rsidR="00512D3D">
              <w:rPr>
                <w:rFonts w:cs="Arial"/>
                <w:sz w:val="16"/>
                <w:szCs w:val="16"/>
              </w:rPr>
              <w:t xml:space="preserve"> </w:t>
            </w:r>
            <w:r w:rsidRPr="00512D3D">
              <w:rPr>
                <w:rFonts w:cs="Arial"/>
                <w:sz w:val="16"/>
                <w:szCs w:val="16"/>
              </w:rPr>
              <w:t>(20mV 10mA)</w:t>
            </w:r>
          </w:p>
        </w:tc>
        <w:tc>
          <w:tcPr>
            <w:tcW w:w="828" w:type="dxa"/>
            <w:tcBorders>
              <w:top w:val="nil"/>
              <w:bottom w:val="nil"/>
            </w:tcBorders>
          </w:tcPr>
          <w:p w14:paraId="761405D6"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nil"/>
              <w:bottom w:val="nil"/>
            </w:tcBorders>
          </w:tcPr>
          <w:p w14:paraId="7930CE56"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6068B326" w14:textId="099CAD41" w:rsidR="00F36D60" w:rsidRPr="00512D3D" w:rsidRDefault="00C15CF9" w:rsidP="00512D3D">
            <w:pPr>
              <w:pStyle w:val="Bodyjustified"/>
              <w:spacing w:line="240" w:lineRule="auto"/>
              <w:ind w:left="57" w:right="57"/>
              <w:rPr>
                <w:rFonts w:cs="Arial"/>
                <w:sz w:val="16"/>
                <w:szCs w:val="16"/>
              </w:rPr>
            </w:pPr>
            <w:r w:rsidRPr="00512D3D">
              <w:rPr>
                <w:rFonts w:cs="Arial"/>
                <w:sz w:val="16"/>
                <w:szCs w:val="16"/>
              </w:rPr>
              <w:t>4</w:t>
            </w:r>
          </w:p>
        </w:tc>
        <w:tc>
          <w:tcPr>
            <w:tcW w:w="537" w:type="dxa"/>
            <w:tcBorders>
              <w:top w:val="nil"/>
              <w:bottom w:val="nil"/>
            </w:tcBorders>
          </w:tcPr>
          <w:p w14:paraId="2BADA707"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mΩ</w:t>
            </w:r>
          </w:p>
        </w:tc>
      </w:tr>
      <w:tr w:rsidR="00F36D60" w:rsidRPr="00512D3D" w14:paraId="3490810E" w14:textId="77777777" w:rsidTr="00512D3D">
        <w:trPr>
          <w:cantSplit/>
          <w:trHeight w:val="227"/>
        </w:trPr>
        <w:tc>
          <w:tcPr>
            <w:tcW w:w="1701" w:type="dxa"/>
            <w:tcBorders>
              <w:top w:val="nil"/>
              <w:bottom w:val="nil"/>
            </w:tcBorders>
          </w:tcPr>
          <w:p w14:paraId="663637F9" w14:textId="77777777" w:rsidR="00F36D60" w:rsidRPr="00512D3D" w:rsidRDefault="00F36D60" w:rsidP="00512D3D">
            <w:pPr>
              <w:pStyle w:val="Bodyjustified"/>
              <w:spacing w:line="240" w:lineRule="auto"/>
              <w:ind w:left="57" w:right="57"/>
              <w:jc w:val="left"/>
              <w:rPr>
                <w:rFonts w:cs="Arial"/>
                <w:sz w:val="16"/>
                <w:szCs w:val="16"/>
              </w:rPr>
            </w:pPr>
          </w:p>
        </w:tc>
        <w:tc>
          <w:tcPr>
            <w:tcW w:w="992" w:type="dxa"/>
            <w:tcBorders>
              <w:top w:val="nil"/>
              <w:bottom w:val="nil"/>
            </w:tcBorders>
          </w:tcPr>
          <w:p w14:paraId="490E3EC5"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bottom w:val="nil"/>
            </w:tcBorders>
          </w:tcPr>
          <w:p w14:paraId="428AFA50"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Voltage Proof</w:t>
            </w:r>
          </w:p>
        </w:tc>
        <w:tc>
          <w:tcPr>
            <w:tcW w:w="2269" w:type="dxa"/>
            <w:tcBorders>
              <w:top w:val="nil"/>
              <w:bottom w:val="nil"/>
            </w:tcBorders>
          </w:tcPr>
          <w:p w14:paraId="68B1945E" w14:textId="4F4D8154"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7F95DB06" w14:textId="0202E268"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V</w:t>
            </w:r>
            <w:r w:rsidRPr="00512D3D">
              <w:rPr>
                <w:rFonts w:cs="Arial"/>
                <w:sz w:val="16"/>
                <w:szCs w:val="16"/>
                <w:vertAlign w:val="subscript"/>
              </w:rPr>
              <w:t>P</w:t>
            </w:r>
          </w:p>
        </w:tc>
        <w:tc>
          <w:tcPr>
            <w:tcW w:w="872" w:type="dxa"/>
            <w:tcBorders>
              <w:top w:val="nil"/>
              <w:bottom w:val="nil"/>
            </w:tcBorders>
          </w:tcPr>
          <w:p w14:paraId="16C061FF" w14:textId="2EDCA140"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33005F34" w14:textId="5CCFF88E"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305128A1" w14:textId="09C83F34" w:rsidR="00F36D60" w:rsidRPr="00512D3D" w:rsidRDefault="004D51E4"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6C551FA3" w14:textId="77777777" w:rsidTr="00512D3D">
        <w:trPr>
          <w:cantSplit/>
          <w:trHeight w:val="227"/>
        </w:trPr>
        <w:tc>
          <w:tcPr>
            <w:tcW w:w="1701" w:type="dxa"/>
            <w:tcBorders>
              <w:top w:val="nil"/>
              <w:bottom w:val="nil"/>
            </w:tcBorders>
          </w:tcPr>
          <w:p w14:paraId="25AD3643" w14:textId="77777777" w:rsidR="00F36D60" w:rsidRPr="00512D3D" w:rsidRDefault="00F36D60" w:rsidP="00512D3D">
            <w:pPr>
              <w:pStyle w:val="Bodyjustified"/>
              <w:spacing w:line="240" w:lineRule="auto"/>
              <w:ind w:left="57" w:right="57"/>
              <w:jc w:val="left"/>
              <w:rPr>
                <w:rFonts w:cs="Arial"/>
                <w:sz w:val="16"/>
                <w:szCs w:val="16"/>
              </w:rPr>
            </w:pPr>
          </w:p>
        </w:tc>
        <w:tc>
          <w:tcPr>
            <w:tcW w:w="992" w:type="dxa"/>
            <w:tcBorders>
              <w:top w:val="nil"/>
              <w:bottom w:val="nil"/>
            </w:tcBorders>
          </w:tcPr>
          <w:p w14:paraId="01075DD8"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bottom w:val="nil"/>
            </w:tcBorders>
          </w:tcPr>
          <w:p w14:paraId="12A7CF1C" w14:textId="488B3D51"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Voltage Proof Leakage Current</w:t>
            </w:r>
          </w:p>
        </w:tc>
        <w:tc>
          <w:tcPr>
            <w:tcW w:w="2269" w:type="dxa"/>
            <w:tcBorders>
              <w:top w:val="nil"/>
              <w:bottom w:val="nil"/>
            </w:tcBorders>
          </w:tcPr>
          <w:p w14:paraId="4AC11C05" w14:textId="599C50AE"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6D5CCFA8" w14:textId="18AB90A6"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I</w:t>
            </w:r>
            <w:r w:rsidRPr="00512D3D">
              <w:rPr>
                <w:rFonts w:cs="Arial"/>
                <w:sz w:val="16"/>
                <w:szCs w:val="16"/>
                <w:vertAlign w:val="subscript"/>
              </w:rPr>
              <w:t>VPL</w:t>
            </w:r>
          </w:p>
        </w:tc>
        <w:tc>
          <w:tcPr>
            <w:tcW w:w="872" w:type="dxa"/>
            <w:tcBorders>
              <w:top w:val="nil"/>
              <w:bottom w:val="nil"/>
            </w:tcBorders>
          </w:tcPr>
          <w:p w14:paraId="6D8D341C" w14:textId="736DF0CB"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1C974E7A" w14:textId="6122D30A"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Table 2</w:t>
            </w:r>
          </w:p>
        </w:tc>
        <w:tc>
          <w:tcPr>
            <w:tcW w:w="537" w:type="dxa"/>
            <w:tcBorders>
              <w:top w:val="nil"/>
              <w:bottom w:val="nil"/>
            </w:tcBorders>
          </w:tcPr>
          <w:p w14:paraId="73AA6E44" w14:textId="004B185A" w:rsidR="00F36D60" w:rsidRPr="00512D3D" w:rsidRDefault="004D51E4"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6B15922F" w14:textId="77777777" w:rsidTr="00512D3D">
        <w:trPr>
          <w:cantSplit/>
          <w:trHeight w:val="227"/>
        </w:trPr>
        <w:tc>
          <w:tcPr>
            <w:tcW w:w="1701" w:type="dxa"/>
            <w:tcBorders>
              <w:top w:val="nil"/>
              <w:bottom w:val="single" w:sz="4" w:space="0" w:color="auto"/>
            </w:tcBorders>
          </w:tcPr>
          <w:p w14:paraId="5981DCAF" w14:textId="77777777" w:rsidR="00F36D60" w:rsidRPr="00512D3D" w:rsidRDefault="00F36D60" w:rsidP="00512D3D">
            <w:pPr>
              <w:pStyle w:val="Bodyjustified"/>
              <w:spacing w:line="240" w:lineRule="auto"/>
              <w:ind w:left="57" w:right="57"/>
              <w:jc w:val="left"/>
              <w:rPr>
                <w:rFonts w:cs="Arial"/>
                <w:sz w:val="16"/>
                <w:szCs w:val="16"/>
              </w:rPr>
            </w:pPr>
          </w:p>
        </w:tc>
        <w:tc>
          <w:tcPr>
            <w:tcW w:w="992" w:type="dxa"/>
            <w:tcBorders>
              <w:top w:val="nil"/>
              <w:bottom w:val="single" w:sz="4" w:space="0" w:color="auto"/>
            </w:tcBorders>
          </w:tcPr>
          <w:p w14:paraId="65FC13CB"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bottom w:val="single" w:sz="4" w:space="0" w:color="auto"/>
            </w:tcBorders>
          </w:tcPr>
          <w:p w14:paraId="12903402"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Visual Examination</w:t>
            </w:r>
          </w:p>
        </w:tc>
        <w:tc>
          <w:tcPr>
            <w:tcW w:w="2269" w:type="dxa"/>
            <w:tcBorders>
              <w:top w:val="nil"/>
              <w:bottom w:val="single" w:sz="4" w:space="0" w:color="auto"/>
            </w:tcBorders>
          </w:tcPr>
          <w:p w14:paraId="4127DB5C"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top w:val="nil"/>
              <w:bottom w:val="single" w:sz="4" w:space="0" w:color="auto"/>
            </w:tcBorders>
          </w:tcPr>
          <w:p w14:paraId="31173FD3"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nil"/>
              <w:bottom w:val="single" w:sz="4" w:space="0" w:color="auto"/>
            </w:tcBorders>
          </w:tcPr>
          <w:p w14:paraId="63F84E9A"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bottom w:val="single" w:sz="4" w:space="0" w:color="auto"/>
            </w:tcBorders>
          </w:tcPr>
          <w:p w14:paraId="47EC58B0"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nil"/>
              <w:bottom w:val="single" w:sz="4" w:space="0" w:color="auto"/>
            </w:tcBorders>
          </w:tcPr>
          <w:p w14:paraId="5113439C"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1939768D" w14:textId="77777777" w:rsidTr="00512D3D">
        <w:trPr>
          <w:cantSplit/>
          <w:trHeight w:val="227"/>
        </w:trPr>
        <w:tc>
          <w:tcPr>
            <w:tcW w:w="1701" w:type="dxa"/>
            <w:tcBorders>
              <w:bottom w:val="nil"/>
            </w:tcBorders>
          </w:tcPr>
          <w:p w14:paraId="36A322BA" w14:textId="27A19915" w:rsidR="00F36D60" w:rsidRPr="00512D3D" w:rsidRDefault="00F36D60" w:rsidP="00512D3D">
            <w:pPr>
              <w:pStyle w:val="Bodyjustified"/>
              <w:keepNext/>
              <w:widowControl/>
              <w:spacing w:line="240" w:lineRule="auto"/>
              <w:ind w:left="57" w:right="57"/>
              <w:jc w:val="left"/>
              <w:rPr>
                <w:rFonts w:cs="Arial"/>
                <w:sz w:val="16"/>
                <w:szCs w:val="16"/>
              </w:rPr>
            </w:pPr>
            <w:r w:rsidRPr="00512D3D">
              <w:rPr>
                <w:rFonts w:cs="Arial"/>
                <w:sz w:val="16"/>
                <w:szCs w:val="16"/>
              </w:rPr>
              <w:t>Climatic Sequence</w:t>
            </w:r>
          </w:p>
        </w:tc>
        <w:tc>
          <w:tcPr>
            <w:tcW w:w="992" w:type="dxa"/>
            <w:tcBorders>
              <w:bottom w:val="nil"/>
            </w:tcBorders>
          </w:tcPr>
          <w:p w14:paraId="2B78100A" w14:textId="7D7A7359" w:rsidR="00F36D60" w:rsidRPr="00512D3D" w:rsidRDefault="00F36D60" w:rsidP="00512D3D">
            <w:pPr>
              <w:pStyle w:val="Bodyjustified"/>
              <w:keepNext/>
              <w:widowControl/>
              <w:spacing w:line="240" w:lineRule="auto"/>
              <w:ind w:left="57" w:right="57"/>
              <w:rPr>
                <w:rFonts w:cs="Arial"/>
                <w:sz w:val="16"/>
                <w:szCs w:val="16"/>
              </w:rPr>
            </w:pPr>
            <w:r w:rsidRPr="00512D3D">
              <w:rPr>
                <w:rFonts w:cs="Arial"/>
                <w:sz w:val="16"/>
                <w:szCs w:val="16"/>
              </w:rPr>
              <w:t>Para. 9.13</w:t>
            </w:r>
          </w:p>
        </w:tc>
        <w:tc>
          <w:tcPr>
            <w:tcW w:w="1559" w:type="dxa"/>
            <w:tcBorders>
              <w:bottom w:val="nil"/>
            </w:tcBorders>
          </w:tcPr>
          <w:p w14:paraId="380C1AA3" w14:textId="77777777" w:rsidR="00F36D60" w:rsidRPr="00512D3D" w:rsidRDefault="00F36D60" w:rsidP="00512D3D">
            <w:pPr>
              <w:pStyle w:val="Bodyjustified"/>
              <w:keepNext/>
              <w:widowControl/>
              <w:spacing w:line="240" w:lineRule="auto"/>
              <w:ind w:left="57" w:right="57"/>
              <w:jc w:val="left"/>
              <w:rPr>
                <w:rFonts w:cs="Arial"/>
                <w:sz w:val="16"/>
                <w:szCs w:val="16"/>
              </w:rPr>
            </w:pPr>
          </w:p>
        </w:tc>
        <w:tc>
          <w:tcPr>
            <w:tcW w:w="2269" w:type="dxa"/>
            <w:tcBorders>
              <w:bottom w:val="nil"/>
            </w:tcBorders>
          </w:tcPr>
          <w:p w14:paraId="4366B23C" w14:textId="77777777" w:rsidR="00F36D60" w:rsidRPr="00512D3D" w:rsidRDefault="00F36D60" w:rsidP="00512D3D">
            <w:pPr>
              <w:pStyle w:val="Bodyjustified"/>
              <w:keepNext/>
              <w:widowControl/>
              <w:spacing w:line="240" w:lineRule="auto"/>
              <w:ind w:left="57" w:right="57"/>
              <w:rPr>
                <w:rFonts w:cs="Arial"/>
                <w:sz w:val="16"/>
                <w:szCs w:val="16"/>
              </w:rPr>
            </w:pPr>
          </w:p>
        </w:tc>
        <w:tc>
          <w:tcPr>
            <w:tcW w:w="828" w:type="dxa"/>
            <w:tcBorders>
              <w:bottom w:val="nil"/>
            </w:tcBorders>
          </w:tcPr>
          <w:p w14:paraId="55D08B87" w14:textId="77777777" w:rsidR="00F36D60" w:rsidRPr="00512D3D" w:rsidRDefault="00F36D60" w:rsidP="00512D3D">
            <w:pPr>
              <w:pStyle w:val="Bodyjustified"/>
              <w:keepNext/>
              <w:widowControl/>
              <w:spacing w:line="240" w:lineRule="auto"/>
              <w:ind w:left="57" w:right="57"/>
              <w:rPr>
                <w:rFonts w:cs="Arial"/>
                <w:sz w:val="16"/>
                <w:szCs w:val="16"/>
              </w:rPr>
            </w:pPr>
          </w:p>
        </w:tc>
        <w:tc>
          <w:tcPr>
            <w:tcW w:w="1723" w:type="dxa"/>
            <w:gridSpan w:val="2"/>
            <w:tcBorders>
              <w:bottom w:val="nil"/>
            </w:tcBorders>
          </w:tcPr>
          <w:p w14:paraId="3C858AD1" w14:textId="77777777" w:rsidR="00F36D60" w:rsidRPr="00512D3D" w:rsidRDefault="00F36D60" w:rsidP="00512D3D">
            <w:pPr>
              <w:pStyle w:val="Bodyjustified"/>
              <w:keepNext/>
              <w:widowControl/>
              <w:spacing w:line="240" w:lineRule="auto"/>
              <w:ind w:left="57" w:right="57"/>
              <w:rPr>
                <w:rFonts w:cs="Arial"/>
                <w:sz w:val="16"/>
                <w:szCs w:val="16"/>
              </w:rPr>
            </w:pPr>
          </w:p>
        </w:tc>
        <w:tc>
          <w:tcPr>
            <w:tcW w:w="537" w:type="dxa"/>
            <w:tcBorders>
              <w:bottom w:val="nil"/>
            </w:tcBorders>
          </w:tcPr>
          <w:p w14:paraId="6A2B466B" w14:textId="77777777" w:rsidR="00F36D60" w:rsidRPr="00512D3D" w:rsidRDefault="00F36D60" w:rsidP="00512D3D">
            <w:pPr>
              <w:pStyle w:val="Bodyjustified"/>
              <w:keepNext/>
              <w:widowControl/>
              <w:spacing w:line="240" w:lineRule="auto"/>
              <w:ind w:left="57" w:right="57"/>
              <w:rPr>
                <w:rFonts w:cs="Arial"/>
                <w:sz w:val="16"/>
                <w:szCs w:val="16"/>
              </w:rPr>
            </w:pPr>
          </w:p>
        </w:tc>
      </w:tr>
      <w:tr w:rsidR="00F36D60" w:rsidRPr="00512D3D" w14:paraId="61564B41" w14:textId="77777777" w:rsidTr="00512D3D">
        <w:trPr>
          <w:cantSplit/>
          <w:trHeight w:val="227"/>
        </w:trPr>
        <w:tc>
          <w:tcPr>
            <w:tcW w:w="1701" w:type="dxa"/>
            <w:tcBorders>
              <w:top w:val="nil"/>
              <w:bottom w:val="nil"/>
            </w:tcBorders>
          </w:tcPr>
          <w:p w14:paraId="56683CD2" w14:textId="62C6D76B" w:rsidR="00F36D60" w:rsidRPr="00512D3D" w:rsidRDefault="00F36D60" w:rsidP="00512D3D">
            <w:pPr>
              <w:pStyle w:val="Bodyjustified"/>
              <w:keepNext/>
              <w:widowControl/>
              <w:spacing w:line="240" w:lineRule="auto"/>
              <w:ind w:left="57" w:right="57"/>
              <w:jc w:val="left"/>
              <w:rPr>
                <w:rFonts w:cs="Arial"/>
                <w:sz w:val="16"/>
                <w:szCs w:val="16"/>
              </w:rPr>
            </w:pPr>
            <w:r w:rsidRPr="00512D3D">
              <w:rPr>
                <w:rFonts w:cs="Arial"/>
                <w:sz w:val="16"/>
                <w:szCs w:val="16"/>
              </w:rPr>
              <w:t>Low Air Pressure</w:t>
            </w:r>
          </w:p>
        </w:tc>
        <w:tc>
          <w:tcPr>
            <w:tcW w:w="992" w:type="dxa"/>
            <w:tcBorders>
              <w:top w:val="nil"/>
              <w:bottom w:val="nil"/>
            </w:tcBorders>
          </w:tcPr>
          <w:p w14:paraId="77F21CDA" w14:textId="5DA80A6D" w:rsidR="00F36D60" w:rsidRPr="00512D3D" w:rsidRDefault="00F36D60" w:rsidP="00512D3D">
            <w:pPr>
              <w:pStyle w:val="Bodyjustified"/>
              <w:keepNext/>
              <w:widowControl/>
              <w:spacing w:line="240" w:lineRule="auto"/>
              <w:ind w:left="57" w:right="57"/>
              <w:rPr>
                <w:rFonts w:cs="Arial"/>
                <w:sz w:val="16"/>
                <w:szCs w:val="16"/>
              </w:rPr>
            </w:pPr>
          </w:p>
        </w:tc>
        <w:tc>
          <w:tcPr>
            <w:tcW w:w="1559" w:type="dxa"/>
            <w:tcBorders>
              <w:top w:val="nil"/>
              <w:bottom w:val="nil"/>
            </w:tcBorders>
          </w:tcPr>
          <w:p w14:paraId="1E49CBDC" w14:textId="05DD54D2" w:rsidR="00F36D60" w:rsidRPr="00512D3D" w:rsidRDefault="00F36D60" w:rsidP="00512D3D">
            <w:pPr>
              <w:pStyle w:val="Bodyjustified"/>
              <w:keepNext/>
              <w:widowControl/>
              <w:spacing w:line="240" w:lineRule="auto"/>
              <w:ind w:left="57" w:right="57"/>
              <w:jc w:val="left"/>
              <w:rPr>
                <w:rFonts w:cs="Arial"/>
                <w:sz w:val="16"/>
                <w:szCs w:val="16"/>
              </w:rPr>
            </w:pPr>
            <w:r w:rsidRPr="00512D3D">
              <w:rPr>
                <w:rFonts w:cs="Arial"/>
                <w:sz w:val="16"/>
                <w:szCs w:val="16"/>
              </w:rPr>
              <w:t>Voltage Proof</w:t>
            </w:r>
          </w:p>
        </w:tc>
        <w:tc>
          <w:tcPr>
            <w:tcW w:w="2269" w:type="dxa"/>
            <w:tcBorders>
              <w:top w:val="nil"/>
              <w:bottom w:val="nil"/>
            </w:tcBorders>
          </w:tcPr>
          <w:p w14:paraId="101E89B9" w14:textId="2D242921" w:rsidR="00F36D60" w:rsidRPr="00512D3D" w:rsidRDefault="00F36D60" w:rsidP="00512D3D">
            <w:pPr>
              <w:pStyle w:val="Bodyjustified"/>
              <w:keepNext/>
              <w:widowControl/>
              <w:spacing w:line="240" w:lineRule="auto"/>
              <w:ind w:left="57" w:right="57"/>
              <w:rPr>
                <w:rFonts w:cs="Arial"/>
                <w:sz w:val="16"/>
                <w:szCs w:val="16"/>
              </w:rPr>
            </w:pPr>
            <w:r w:rsidRPr="00512D3D">
              <w:rPr>
                <w:rFonts w:cs="Arial"/>
                <w:sz w:val="16"/>
                <w:szCs w:val="16"/>
              </w:rPr>
              <w:t>150Vrms at 44mbar</w:t>
            </w:r>
          </w:p>
        </w:tc>
        <w:tc>
          <w:tcPr>
            <w:tcW w:w="828" w:type="dxa"/>
            <w:tcBorders>
              <w:top w:val="nil"/>
              <w:bottom w:val="nil"/>
            </w:tcBorders>
          </w:tcPr>
          <w:p w14:paraId="7DF84540" w14:textId="5619DED2" w:rsidR="00F36D60" w:rsidRPr="00512D3D" w:rsidRDefault="00F36D60" w:rsidP="00512D3D">
            <w:pPr>
              <w:pStyle w:val="Bodyjustified"/>
              <w:keepNext/>
              <w:widowControl/>
              <w:spacing w:line="240" w:lineRule="auto"/>
              <w:ind w:left="57" w:right="57"/>
              <w:rPr>
                <w:rFonts w:cs="Arial"/>
                <w:sz w:val="16"/>
                <w:szCs w:val="16"/>
              </w:rPr>
            </w:pPr>
          </w:p>
        </w:tc>
        <w:tc>
          <w:tcPr>
            <w:tcW w:w="1723" w:type="dxa"/>
            <w:gridSpan w:val="2"/>
            <w:tcBorders>
              <w:top w:val="nil"/>
              <w:bottom w:val="nil"/>
            </w:tcBorders>
          </w:tcPr>
          <w:p w14:paraId="7C3A2943" w14:textId="618C154C" w:rsidR="00F36D60" w:rsidRPr="00512D3D" w:rsidRDefault="00F36D60" w:rsidP="00512D3D">
            <w:pPr>
              <w:pStyle w:val="Bodyjustified"/>
              <w:keepNext/>
              <w:widowControl/>
              <w:spacing w:line="240" w:lineRule="auto"/>
              <w:ind w:left="57" w:right="57"/>
              <w:rPr>
                <w:rFonts w:cs="Arial"/>
                <w:sz w:val="16"/>
                <w:szCs w:val="16"/>
              </w:rPr>
            </w:pPr>
            <w:r w:rsidRPr="00512D3D">
              <w:rPr>
                <w:rFonts w:cs="Arial"/>
                <w:sz w:val="16"/>
                <w:szCs w:val="16"/>
              </w:rPr>
              <w:t>No Breakdown or flashover</w:t>
            </w:r>
          </w:p>
        </w:tc>
        <w:tc>
          <w:tcPr>
            <w:tcW w:w="537" w:type="dxa"/>
            <w:tcBorders>
              <w:top w:val="nil"/>
              <w:bottom w:val="nil"/>
            </w:tcBorders>
          </w:tcPr>
          <w:p w14:paraId="7E9626AA" w14:textId="15D6CA31" w:rsidR="00F36D60" w:rsidRPr="00512D3D" w:rsidRDefault="001E0720" w:rsidP="00512D3D">
            <w:pPr>
              <w:pStyle w:val="Bodyjustified"/>
              <w:keepNext/>
              <w:widowControl/>
              <w:spacing w:line="240" w:lineRule="auto"/>
              <w:ind w:left="57" w:right="57"/>
              <w:rPr>
                <w:rFonts w:cs="Arial"/>
                <w:sz w:val="16"/>
                <w:szCs w:val="16"/>
              </w:rPr>
            </w:pPr>
            <w:r w:rsidRPr="00512D3D">
              <w:rPr>
                <w:rFonts w:cs="Arial"/>
                <w:sz w:val="16"/>
                <w:szCs w:val="16"/>
              </w:rPr>
              <w:t>-</w:t>
            </w:r>
          </w:p>
        </w:tc>
      </w:tr>
      <w:tr w:rsidR="00F36D60" w:rsidRPr="00512D3D" w14:paraId="2AB540DA" w14:textId="77777777" w:rsidTr="00512D3D">
        <w:trPr>
          <w:cantSplit/>
          <w:trHeight w:val="227"/>
        </w:trPr>
        <w:tc>
          <w:tcPr>
            <w:tcW w:w="1701" w:type="dxa"/>
            <w:vMerge w:val="restart"/>
            <w:tcBorders>
              <w:top w:val="nil"/>
            </w:tcBorders>
          </w:tcPr>
          <w:p w14:paraId="685ABE14" w14:textId="66D12991" w:rsidR="00F36D60" w:rsidRPr="00512D3D" w:rsidRDefault="00F36D60" w:rsidP="00512D3D">
            <w:pPr>
              <w:pStyle w:val="Bodyjustified"/>
              <w:keepNext/>
              <w:widowControl/>
              <w:spacing w:line="240" w:lineRule="auto"/>
              <w:ind w:left="57" w:right="57"/>
              <w:jc w:val="left"/>
              <w:rPr>
                <w:rFonts w:cs="Arial"/>
                <w:sz w:val="16"/>
                <w:szCs w:val="16"/>
              </w:rPr>
            </w:pPr>
            <w:r w:rsidRPr="00512D3D">
              <w:rPr>
                <w:rFonts w:cs="Arial"/>
                <w:sz w:val="16"/>
                <w:szCs w:val="16"/>
              </w:rPr>
              <w:t>Final Measurements</w:t>
            </w:r>
          </w:p>
        </w:tc>
        <w:tc>
          <w:tcPr>
            <w:tcW w:w="992" w:type="dxa"/>
            <w:vMerge w:val="restart"/>
            <w:tcBorders>
              <w:top w:val="nil"/>
            </w:tcBorders>
          </w:tcPr>
          <w:p w14:paraId="7C3B0637" w14:textId="77777777" w:rsidR="00F36D60" w:rsidRPr="00512D3D" w:rsidRDefault="00F36D60" w:rsidP="00512D3D">
            <w:pPr>
              <w:pStyle w:val="Bodyjustified"/>
              <w:keepNext/>
              <w:widowControl/>
              <w:spacing w:line="240" w:lineRule="auto"/>
              <w:ind w:left="57" w:right="57"/>
              <w:rPr>
                <w:rFonts w:cs="Arial"/>
                <w:sz w:val="16"/>
                <w:szCs w:val="16"/>
              </w:rPr>
            </w:pPr>
          </w:p>
        </w:tc>
        <w:tc>
          <w:tcPr>
            <w:tcW w:w="1559" w:type="dxa"/>
            <w:tcBorders>
              <w:top w:val="nil"/>
              <w:bottom w:val="nil"/>
            </w:tcBorders>
          </w:tcPr>
          <w:p w14:paraId="7F6A5CF8" w14:textId="356FA646" w:rsidR="00F36D60" w:rsidRPr="00512D3D" w:rsidRDefault="00F36D60" w:rsidP="00512D3D">
            <w:pPr>
              <w:pStyle w:val="Bodyjustified"/>
              <w:keepNext/>
              <w:widowControl/>
              <w:spacing w:line="240" w:lineRule="auto"/>
              <w:ind w:left="57" w:right="57"/>
              <w:jc w:val="left"/>
              <w:rPr>
                <w:rFonts w:cs="Arial"/>
                <w:sz w:val="16"/>
                <w:szCs w:val="16"/>
              </w:rPr>
            </w:pPr>
            <w:r w:rsidRPr="00512D3D">
              <w:rPr>
                <w:rFonts w:cs="Arial"/>
                <w:sz w:val="16"/>
                <w:szCs w:val="16"/>
              </w:rPr>
              <w:t>After recovery</w:t>
            </w:r>
          </w:p>
        </w:tc>
        <w:tc>
          <w:tcPr>
            <w:tcW w:w="2269" w:type="dxa"/>
            <w:tcBorders>
              <w:top w:val="nil"/>
              <w:bottom w:val="nil"/>
            </w:tcBorders>
          </w:tcPr>
          <w:p w14:paraId="2E7D9300" w14:textId="77777777" w:rsidR="00F36D60" w:rsidRPr="00512D3D" w:rsidRDefault="00F36D60" w:rsidP="00512D3D">
            <w:pPr>
              <w:pStyle w:val="Bodyjustified"/>
              <w:keepNext/>
              <w:widowControl/>
              <w:spacing w:line="240" w:lineRule="auto"/>
              <w:ind w:left="57" w:right="57"/>
              <w:rPr>
                <w:rFonts w:cs="Arial"/>
                <w:sz w:val="16"/>
                <w:szCs w:val="16"/>
              </w:rPr>
            </w:pPr>
          </w:p>
        </w:tc>
        <w:tc>
          <w:tcPr>
            <w:tcW w:w="828" w:type="dxa"/>
            <w:tcBorders>
              <w:top w:val="nil"/>
              <w:bottom w:val="nil"/>
            </w:tcBorders>
          </w:tcPr>
          <w:p w14:paraId="227D390C" w14:textId="77777777" w:rsidR="00F36D60" w:rsidRPr="00512D3D" w:rsidRDefault="00F36D60" w:rsidP="00512D3D">
            <w:pPr>
              <w:pStyle w:val="Bodyjustified"/>
              <w:keepNext/>
              <w:widowControl/>
              <w:spacing w:line="240" w:lineRule="auto"/>
              <w:ind w:left="57" w:right="57"/>
              <w:rPr>
                <w:rFonts w:cs="Arial"/>
                <w:sz w:val="16"/>
                <w:szCs w:val="16"/>
              </w:rPr>
            </w:pPr>
          </w:p>
        </w:tc>
        <w:tc>
          <w:tcPr>
            <w:tcW w:w="872" w:type="dxa"/>
            <w:tcBorders>
              <w:top w:val="nil"/>
              <w:bottom w:val="nil"/>
            </w:tcBorders>
          </w:tcPr>
          <w:p w14:paraId="3902573A" w14:textId="77777777" w:rsidR="00F36D60" w:rsidRPr="00512D3D" w:rsidRDefault="00F36D60" w:rsidP="00512D3D">
            <w:pPr>
              <w:pStyle w:val="Bodyjustified"/>
              <w:keepNext/>
              <w:widowControl/>
              <w:spacing w:line="240" w:lineRule="auto"/>
              <w:ind w:left="57" w:right="57"/>
              <w:rPr>
                <w:rFonts w:cs="Arial"/>
                <w:sz w:val="16"/>
                <w:szCs w:val="16"/>
              </w:rPr>
            </w:pPr>
          </w:p>
        </w:tc>
        <w:tc>
          <w:tcPr>
            <w:tcW w:w="851" w:type="dxa"/>
            <w:tcBorders>
              <w:top w:val="nil"/>
              <w:bottom w:val="nil"/>
            </w:tcBorders>
          </w:tcPr>
          <w:p w14:paraId="29D92C0E" w14:textId="77777777" w:rsidR="00F36D60" w:rsidRPr="00512D3D" w:rsidRDefault="00F36D60" w:rsidP="00512D3D">
            <w:pPr>
              <w:pStyle w:val="Bodyjustified"/>
              <w:keepNext/>
              <w:widowControl/>
              <w:spacing w:line="240" w:lineRule="auto"/>
              <w:ind w:left="57" w:right="57"/>
              <w:rPr>
                <w:rFonts w:cs="Arial"/>
                <w:sz w:val="16"/>
                <w:szCs w:val="16"/>
              </w:rPr>
            </w:pPr>
          </w:p>
        </w:tc>
        <w:tc>
          <w:tcPr>
            <w:tcW w:w="537" w:type="dxa"/>
            <w:tcBorders>
              <w:top w:val="nil"/>
              <w:bottom w:val="nil"/>
            </w:tcBorders>
          </w:tcPr>
          <w:p w14:paraId="0B7BE2B7" w14:textId="77777777" w:rsidR="00F36D60" w:rsidRPr="00512D3D" w:rsidRDefault="00F36D60" w:rsidP="00512D3D">
            <w:pPr>
              <w:pStyle w:val="Bodyjustified"/>
              <w:keepNext/>
              <w:widowControl/>
              <w:spacing w:line="240" w:lineRule="auto"/>
              <w:ind w:left="57" w:right="57"/>
              <w:rPr>
                <w:rFonts w:cs="Arial"/>
                <w:sz w:val="16"/>
                <w:szCs w:val="16"/>
              </w:rPr>
            </w:pPr>
          </w:p>
        </w:tc>
      </w:tr>
      <w:tr w:rsidR="00F36D60" w:rsidRPr="00512D3D" w14:paraId="172C2A80" w14:textId="77777777" w:rsidTr="00512D3D">
        <w:trPr>
          <w:cantSplit/>
          <w:trHeight w:val="227"/>
        </w:trPr>
        <w:tc>
          <w:tcPr>
            <w:tcW w:w="1701" w:type="dxa"/>
            <w:vMerge/>
            <w:tcBorders>
              <w:bottom w:val="nil"/>
            </w:tcBorders>
          </w:tcPr>
          <w:p w14:paraId="5201FD2D" w14:textId="77777777" w:rsidR="00F36D60" w:rsidRPr="00512D3D" w:rsidRDefault="00F36D60" w:rsidP="00512D3D">
            <w:pPr>
              <w:pStyle w:val="Bodyjustified"/>
              <w:keepNext/>
              <w:widowControl/>
              <w:spacing w:line="240" w:lineRule="auto"/>
              <w:ind w:left="57" w:right="57"/>
              <w:jc w:val="left"/>
              <w:rPr>
                <w:rFonts w:cs="Arial"/>
                <w:sz w:val="16"/>
                <w:szCs w:val="16"/>
              </w:rPr>
            </w:pPr>
          </w:p>
        </w:tc>
        <w:tc>
          <w:tcPr>
            <w:tcW w:w="992" w:type="dxa"/>
            <w:vMerge/>
            <w:tcBorders>
              <w:bottom w:val="nil"/>
            </w:tcBorders>
          </w:tcPr>
          <w:p w14:paraId="315A980B" w14:textId="77777777" w:rsidR="00F36D60" w:rsidRPr="00512D3D" w:rsidRDefault="00F36D60" w:rsidP="00512D3D">
            <w:pPr>
              <w:pStyle w:val="Bodyjustified"/>
              <w:keepNext/>
              <w:widowControl/>
              <w:spacing w:line="240" w:lineRule="auto"/>
              <w:ind w:left="57" w:right="57"/>
              <w:rPr>
                <w:rFonts w:cs="Arial"/>
                <w:sz w:val="16"/>
                <w:szCs w:val="16"/>
              </w:rPr>
            </w:pPr>
          </w:p>
        </w:tc>
        <w:tc>
          <w:tcPr>
            <w:tcW w:w="1559" w:type="dxa"/>
            <w:tcBorders>
              <w:top w:val="nil"/>
              <w:bottom w:val="nil"/>
            </w:tcBorders>
          </w:tcPr>
          <w:p w14:paraId="7B8798A9" w14:textId="243FD563" w:rsidR="00F36D60" w:rsidRPr="00512D3D" w:rsidRDefault="00F36D60" w:rsidP="00512D3D">
            <w:pPr>
              <w:pStyle w:val="Bodyjustified"/>
              <w:keepNext/>
              <w:widowControl/>
              <w:spacing w:line="240" w:lineRule="auto"/>
              <w:ind w:left="57" w:right="57"/>
              <w:jc w:val="left"/>
              <w:rPr>
                <w:rFonts w:cs="Arial"/>
                <w:sz w:val="16"/>
                <w:szCs w:val="16"/>
              </w:rPr>
            </w:pPr>
            <w:r w:rsidRPr="00512D3D">
              <w:rPr>
                <w:rFonts w:cs="Arial"/>
                <w:sz w:val="16"/>
                <w:szCs w:val="16"/>
              </w:rPr>
              <w:t>Insulation Resistance</w:t>
            </w:r>
          </w:p>
        </w:tc>
        <w:tc>
          <w:tcPr>
            <w:tcW w:w="2269" w:type="dxa"/>
            <w:tcBorders>
              <w:top w:val="nil"/>
              <w:bottom w:val="nil"/>
            </w:tcBorders>
          </w:tcPr>
          <w:p w14:paraId="1BF89437" w14:textId="29EA6B16" w:rsidR="00F36D60" w:rsidRPr="00512D3D" w:rsidRDefault="00F36D60" w:rsidP="00512D3D">
            <w:pPr>
              <w:pStyle w:val="Bodyjustified"/>
              <w:keepNext/>
              <w:widowControl/>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2A5ACF88" w14:textId="24B7AF80" w:rsidR="00F36D60" w:rsidRPr="00512D3D" w:rsidRDefault="00F36D60" w:rsidP="00512D3D">
            <w:pPr>
              <w:pStyle w:val="Bodyjustified"/>
              <w:keepNext/>
              <w:widowControl/>
              <w:spacing w:line="240" w:lineRule="auto"/>
              <w:ind w:left="57" w:right="57"/>
              <w:rPr>
                <w:rFonts w:cs="Arial"/>
                <w:sz w:val="16"/>
                <w:szCs w:val="16"/>
              </w:rPr>
            </w:pPr>
            <w:r w:rsidRPr="00512D3D">
              <w:rPr>
                <w:rFonts w:cs="Arial"/>
                <w:sz w:val="16"/>
                <w:szCs w:val="16"/>
              </w:rPr>
              <w:t>R</w:t>
            </w:r>
            <w:r w:rsidRPr="00512D3D">
              <w:rPr>
                <w:rFonts w:cs="Arial"/>
                <w:sz w:val="16"/>
                <w:szCs w:val="16"/>
                <w:vertAlign w:val="subscript"/>
              </w:rPr>
              <w:t>I</w:t>
            </w:r>
          </w:p>
        </w:tc>
        <w:tc>
          <w:tcPr>
            <w:tcW w:w="872" w:type="dxa"/>
            <w:tcBorders>
              <w:top w:val="nil"/>
              <w:bottom w:val="nil"/>
            </w:tcBorders>
          </w:tcPr>
          <w:p w14:paraId="78D86E2B" w14:textId="1D7CFD13" w:rsidR="00F36D60" w:rsidRPr="00512D3D" w:rsidRDefault="00F36D60" w:rsidP="00512D3D">
            <w:pPr>
              <w:pStyle w:val="Bodyjustified"/>
              <w:keepNext/>
              <w:widowControl/>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220758B1" w14:textId="77777777" w:rsidR="00F36D60" w:rsidRPr="00512D3D" w:rsidRDefault="00F36D60" w:rsidP="00512D3D">
            <w:pPr>
              <w:pStyle w:val="Bodyjustified"/>
              <w:keepNext/>
              <w:widowControl/>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0EE23587" w14:textId="6B9843D1" w:rsidR="00F36D60" w:rsidRPr="00512D3D" w:rsidRDefault="004D51E4" w:rsidP="00512D3D">
            <w:pPr>
              <w:pStyle w:val="Bodyjustified"/>
              <w:keepNext/>
              <w:widowControl/>
              <w:spacing w:line="240" w:lineRule="auto"/>
              <w:ind w:left="57" w:right="57"/>
              <w:rPr>
                <w:rFonts w:cs="Arial"/>
                <w:sz w:val="16"/>
                <w:szCs w:val="16"/>
              </w:rPr>
            </w:pPr>
            <w:r w:rsidRPr="00512D3D">
              <w:rPr>
                <w:rFonts w:cs="Arial"/>
                <w:sz w:val="16"/>
                <w:szCs w:val="16"/>
              </w:rPr>
              <w:t>-</w:t>
            </w:r>
          </w:p>
        </w:tc>
      </w:tr>
      <w:tr w:rsidR="00F36D60" w:rsidRPr="00512D3D" w14:paraId="23D8FCC4" w14:textId="77777777" w:rsidTr="00512D3D">
        <w:trPr>
          <w:cantSplit/>
          <w:trHeight w:val="227"/>
        </w:trPr>
        <w:tc>
          <w:tcPr>
            <w:tcW w:w="1701" w:type="dxa"/>
            <w:tcBorders>
              <w:top w:val="nil"/>
              <w:bottom w:val="nil"/>
            </w:tcBorders>
          </w:tcPr>
          <w:p w14:paraId="576856A0" w14:textId="77777777" w:rsidR="00F36D60" w:rsidRPr="00512D3D" w:rsidRDefault="00F36D60" w:rsidP="00512D3D">
            <w:pPr>
              <w:pStyle w:val="Bodyjustified"/>
              <w:keepNext/>
              <w:widowControl/>
              <w:spacing w:line="240" w:lineRule="auto"/>
              <w:ind w:left="57" w:right="57"/>
              <w:jc w:val="left"/>
              <w:rPr>
                <w:rFonts w:cs="Arial"/>
                <w:sz w:val="16"/>
                <w:szCs w:val="16"/>
              </w:rPr>
            </w:pPr>
          </w:p>
        </w:tc>
        <w:tc>
          <w:tcPr>
            <w:tcW w:w="992" w:type="dxa"/>
            <w:tcBorders>
              <w:top w:val="nil"/>
              <w:bottom w:val="nil"/>
            </w:tcBorders>
          </w:tcPr>
          <w:p w14:paraId="58D0139C" w14:textId="77777777" w:rsidR="00F36D60" w:rsidRPr="00512D3D" w:rsidRDefault="00F36D60" w:rsidP="00512D3D">
            <w:pPr>
              <w:pStyle w:val="Bodyjustified"/>
              <w:keepNext/>
              <w:widowControl/>
              <w:spacing w:line="240" w:lineRule="auto"/>
              <w:ind w:left="57" w:right="57"/>
              <w:rPr>
                <w:rFonts w:cs="Arial"/>
                <w:sz w:val="16"/>
                <w:szCs w:val="16"/>
              </w:rPr>
            </w:pPr>
          </w:p>
        </w:tc>
        <w:tc>
          <w:tcPr>
            <w:tcW w:w="1559" w:type="dxa"/>
            <w:tcBorders>
              <w:top w:val="nil"/>
              <w:bottom w:val="nil"/>
            </w:tcBorders>
          </w:tcPr>
          <w:p w14:paraId="418D3F8F" w14:textId="4BC1C2F7"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Voltage Proof</w:t>
            </w:r>
          </w:p>
        </w:tc>
        <w:tc>
          <w:tcPr>
            <w:tcW w:w="2269" w:type="dxa"/>
            <w:tcBorders>
              <w:top w:val="nil"/>
              <w:bottom w:val="nil"/>
            </w:tcBorders>
          </w:tcPr>
          <w:p w14:paraId="62CC1C66" w14:textId="35D48FCD"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4B6A71E3" w14:textId="26EAFEEA"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V</w:t>
            </w:r>
            <w:r w:rsidRPr="00512D3D">
              <w:rPr>
                <w:rFonts w:cs="Arial"/>
                <w:sz w:val="16"/>
                <w:szCs w:val="16"/>
                <w:vertAlign w:val="subscript"/>
              </w:rPr>
              <w:t>P</w:t>
            </w:r>
          </w:p>
        </w:tc>
        <w:tc>
          <w:tcPr>
            <w:tcW w:w="872" w:type="dxa"/>
            <w:tcBorders>
              <w:top w:val="nil"/>
              <w:bottom w:val="nil"/>
            </w:tcBorders>
          </w:tcPr>
          <w:p w14:paraId="0A86D6FE" w14:textId="222E567C"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4D9FDC78" w14:textId="5F0592E6"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08D9BA9E" w14:textId="6E9A9153" w:rsidR="00F36D60"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r>
      <w:tr w:rsidR="00F36D60" w:rsidRPr="00512D3D" w14:paraId="50081C1C" w14:textId="77777777" w:rsidTr="00512D3D">
        <w:trPr>
          <w:cantSplit/>
          <w:trHeight w:val="227"/>
        </w:trPr>
        <w:tc>
          <w:tcPr>
            <w:tcW w:w="1701" w:type="dxa"/>
            <w:tcBorders>
              <w:top w:val="nil"/>
              <w:bottom w:val="nil"/>
            </w:tcBorders>
          </w:tcPr>
          <w:p w14:paraId="7A18A312" w14:textId="77777777" w:rsidR="00F36D60" w:rsidRPr="00512D3D" w:rsidRDefault="00F36D60" w:rsidP="00512D3D">
            <w:pPr>
              <w:pStyle w:val="Bodyjustified"/>
              <w:keepNext/>
              <w:widowControl/>
              <w:spacing w:line="240" w:lineRule="auto"/>
              <w:ind w:left="57" w:right="57"/>
              <w:jc w:val="left"/>
              <w:rPr>
                <w:rFonts w:cs="Arial"/>
                <w:sz w:val="16"/>
                <w:szCs w:val="16"/>
              </w:rPr>
            </w:pPr>
          </w:p>
        </w:tc>
        <w:tc>
          <w:tcPr>
            <w:tcW w:w="992" w:type="dxa"/>
            <w:tcBorders>
              <w:top w:val="nil"/>
              <w:bottom w:val="nil"/>
            </w:tcBorders>
          </w:tcPr>
          <w:p w14:paraId="1E34D8F6" w14:textId="77777777" w:rsidR="00F36D60" w:rsidRPr="00512D3D" w:rsidRDefault="00F36D60" w:rsidP="00512D3D">
            <w:pPr>
              <w:pStyle w:val="Bodyjustified"/>
              <w:keepNext/>
              <w:widowControl/>
              <w:spacing w:line="240" w:lineRule="auto"/>
              <w:ind w:left="57" w:right="57"/>
              <w:rPr>
                <w:rFonts w:cs="Arial"/>
                <w:sz w:val="16"/>
                <w:szCs w:val="16"/>
              </w:rPr>
            </w:pPr>
          </w:p>
        </w:tc>
        <w:tc>
          <w:tcPr>
            <w:tcW w:w="1559" w:type="dxa"/>
            <w:tcBorders>
              <w:top w:val="nil"/>
              <w:bottom w:val="nil"/>
            </w:tcBorders>
          </w:tcPr>
          <w:p w14:paraId="6C740CBD" w14:textId="54E47C9C"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Voltage Proof Leakage Current</w:t>
            </w:r>
          </w:p>
        </w:tc>
        <w:tc>
          <w:tcPr>
            <w:tcW w:w="2269" w:type="dxa"/>
            <w:tcBorders>
              <w:top w:val="nil"/>
              <w:bottom w:val="nil"/>
            </w:tcBorders>
          </w:tcPr>
          <w:p w14:paraId="3B19916B" w14:textId="73E168F4"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5EEC78EE" w14:textId="5C8D60F6"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I</w:t>
            </w:r>
            <w:r w:rsidRPr="00512D3D">
              <w:rPr>
                <w:rFonts w:cs="Arial"/>
                <w:sz w:val="16"/>
                <w:szCs w:val="16"/>
                <w:vertAlign w:val="subscript"/>
              </w:rPr>
              <w:t>VPL</w:t>
            </w:r>
          </w:p>
        </w:tc>
        <w:tc>
          <w:tcPr>
            <w:tcW w:w="872" w:type="dxa"/>
            <w:tcBorders>
              <w:top w:val="nil"/>
              <w:bottom w:val="nil"/>
            </w:tcBorders>
          </w:tcPr>
          <w:p w14:paraId="30E8321B" w14:textId="36CD939C"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56D70202" w14:textId="07A4A423"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Table 2</w:t>
            </w:r>
          </w:p>
        </w:tc>
        <w:tc>
          <w:tcPr>
            <w:tcW w:w="537" w:type="dxa"/>
            <w:tcBorders>
              <w:top w:val="nil"/>
              <w:bottom w:val="nil"/>
            </w:tcBorders>
          </w:tcPr>
          <w:p w14:paraId="1174FC84" w14:textId="58B253CF" w:rsidR="00F36D60"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r>
      <w:tr w:rsidR="00F36D60" w:rsidRPr="00512D3D" w14:paraId="0AA36D87" w14:textId="77777777" w:rsidTr="00512D3D">
        <w:trPr>
          <w:cantSplit/>
          <w:trHeight w:val="227"/>
        </w:trPr>
        <w:tc>
          <w:tcPr>
            <w:tcW w:w="1701" w:type="dxa"/>
            <w:tcBorders>
              <w:top w:val="nil"/>
              <w:bottom w:val="single" w:sz="4" w:space="0" w:color="auto"/>
            </w:tcBorders>
          </w:tcPr>
          <w:p w14:paraId="17E93852" w14:textId="77777777" w:rsidR="00F36D60" w:rsidRPr="00512D3D" w:rsidRDefault="00F36D60" w:rsidP="00512D3D">
            <w:pPr>
              <w:pStyle w:val="Bodyjustified"/>
              <w:spacing w:line="240" w:lineRule="auto"/>
              <w:ind w:left="57" w:right="57"/>
              <w:jc w:val="left"/>
              <w:rPr>
                <w:rFonts w:cs="Arial"/>
                <w:sz w:val="16"/>
                <w:szCs w:val="16"/>
              </w:rPr>
            </w:pPr>
          </w:p>
        </w:tc>
        <w:tc>
          <w:tcPr>
            <w:tcW w:w="992" w:type="dxa"/>
            <w:tcBorders>
              <w:top w:val="nil"/>
              <w:bottom w:val="single" w:sz="4" w:space="0" w:color="auto"/>
            </w:tcBorders>
          </w:tcPr>
          <w:p w14:paraId="692254BD"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bottom w:val="single" w:sz="4" w:space="0" w:color="auto"/>
            </w:tcBorders>
          </w:tcPr>
          <w:p w14:paraId="6519C447"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External Visual Inspection</w:t>
            </w:r>
          </w:p>
        </w:tc>
        <w:tc>
          <w:tcPr>
            <w:tcW w:w="2269" w:type="dxa"/>
            <w:tcBorders>
              <w:top w:val="nil"/>
              <w:bottom w:val="single" w:sz="4" w:space="0" w:color="auto"/>
            </w:tcBorders>
          </w:tcPr>
          <w:p w14:paraId="288BCE08" w14:textId="5C3E94F9"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ESCC No.</w:t>
            </w:r>
            <w:hyperlink r:id="rId43" w:history="1">
              <w:r w:rsidRPr="00512D3D">
                <w:rPr>
                  <w:rStyle w:val="Hyperlink"/>
                  <w:rFonts w:cs="Arial"/>
                  <w:sz w:val="16"/>
                  <w:szCs w:val="16"/>
                </w:rPr>
                <w:t xml:space="preserve"> 3402</w:t>
              </w:r>
            </w:hyperlink>
          </w:p>
        </w:tc>
        <w:tc>
          <w:tcPr>
            <w:tcW w:w="828" w:type="dxa"/>
            <w:tcBorders>
              <w:top w:val="nil"/>
              <w:bottom w:val="single" w:sz="4" w:space="0" w:color="auto"/>
            </w:tcBorders>
          </w:tcPr>
          <w:p w14:paraId="166BD483"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nil"/>
              <w:bottom w:val="single" w:sz="4" w:space="0" w:color="auto"/>
            </w:tcBorders>
          </w:tcPr>
          <w:p w14:paraId="41C463A1"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bottom w:val="single" w:sz="4" w:space="0" w:color="auto"/>
            </w:tcBorders>
          </w:tcPr>
          <w:p w14:paraId="262F009D"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nil"/>
              <w:bottom w:val="single" w:sz="4" w:space="0" w:color="auto"/>
            </w:tcBorders>
          </w:tcPr>
          <w:p w14:paraId="74375ACD"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590C6D13" w14:textId="77777777" w:rsidTr="00512D3D">
        <w:trPr>
          <w:cantSplit/>
          <w:trHeight w:val="227"/>
        </w:trPr>
        <w:tc>
          <w:tcPr>
            <w:tcW w:w="1701" w:type="dxa"/>
            <w:vMerge w:val="restart"/>
          </w:tcPr>
          <w:p w14:paraId="2C6E9F6C" w14:textId="77777777"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Cable Retention Force</w:t>
            </w:r>
          </w:p>
        </w:tc>
        <w:tc>
          <w:tcPr>
            <w:tcW w:w="992" w:type="dxa"/>
            <w:vMerge w:val="restart"/>
          </w:tcPr>
          <w:p w14:paraId="2AE6CA94" w14:textId="7C04BEFE"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Para. 9.14 and Para. </w:t>
            </w:r>
            <w:r w:rsidR="007857D5" w:rsidRPr="00512D3D">
              <w:rPr>
                <w:rFonts w:cs="Arial"/>
                <w:sz w:val="16"/>
                <w:szCs w:val="16"/>
              </w:rPr>
              <w:fldChar w:fldCharType="begin"/>
            </w:r>
            <w:r w:rsidR="007857D5" w:rsidRPr="00512D3D">
              <w:rPr>
                <w:rFonts w:cs="Arial"/>
                <w:sz w:val="16"/>
                <w:szCs w:val="16"/>
              </w:rPr>
              <w:instrText xml:space="preserve"> REF _Ref467748245 \r \h </w:instrText>
            </w:r>
            <w:r w:rsidR="002F7795" w:rsidRPr="00512D3D">
              <w:rPr>
                <w:rFonts w:cs="Arial"/>
                <w:sz w:val="16"/>
                <w:szCs w:val="16"/>
              </w:rPr>
              <w:instrText xml:space="preserve"> \* MERGEFORMAT </w:instrText>
            </w:r>
            <w:r w:rsidR="007857D5" w:rsidRPr="00512D3D">
              <w:rPr>
                <w:rFonts w:cs="Arial"/>
                <w:sz w:val="16"/>
                <w:szCs w:val="16"/>
              </w:rPr>
            </w:r>
            <w:r w:rsidR="007857D5" w:rsidRPr="00512D3D">
              <w:rPr>
                <w:rFonts w:cs="Arial"/>
                <w:sz w:val="16"/>
                <w:szCs w:val="16"/>
              </w:rPr>
              <w:fldChar w:fldCharType="separate"/>
            </w:r>
            <w:r w:rsidR="00C726E1">
              <w:rPr>
                <w:rFonts w:cs="Arial"/>
                <w:sz w:val="16"/>
                <w:szCs w:val="16"/>
              </w:rPr>
              <w:t>4.3.7</w:t>
            </w:r>
            <w:r w:rsidR="007857D5" w:rsidRPr="00512D3D">
              <w:rPr>
                <w:rFonts w:cs="Arial"/>
                <w:sz w:val="16"/>
                <w:szCs w:val="16"/>
              </w:rPr>
              <w:fldChar w:fldCharType="end"/>
            </w:r>
            <w:r w:rsidRPr="00512D3D">
              <w:rPr>
                <w:rFonts w:cs="Arial"/>
                <w:sz w:val="16"/>
                <w:szCs w:val="16"/>
              </w:rPr>
              <w:t xml:space="preserve"> of this spec.</w:t>
            </w:r>
          </w:p>
        </w:tc>
        <w:tc>
          <w:tcPr>
            <w:tcW w:w="1559" w:type="dxa"/>
            <w:tcBorders>
              <w:bottom w:val="nil"/>
            </w:tcBorders>
          </w:tcPr>
          <w:p w14:paraId="72F64928" w14:textId="77777777"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Continuity</w:t>
            </w:r>
          </w:p>
        </w:tc>
        <w:tc>
          <w:tcPr>
            <w:tcW w:w="2269" w:type="dxa"/>
            <w:tcBorders>
              <w:bottom w:val="nil"/>
            </w:tcBorders>
          </w:tcPr>
          <w:p w14:paraId="6D6188FA"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28" w:type="dxa"/>
            <w:tcBorders>
              <w:bottom w:val="nil"/>
            </w:tcBorders>
          </w:tcPr>
          <w:p w14:paraId="51D0CBFD"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bottom w:val="nil"/>
            </w:tcBorders>
          </w:tcPr>
          <w:p w14:paraId="522E9BC6"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bottom w:val="nil"/>
            </w:tcBorders>
          </w:tcPr>
          <w:p w14:paraId="611AE63A"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537" w:type="dxa"/>
            <w:tcBorders>
              <w:bottom w:val="nil"/>
            </w:tcBorders>
          </w:tcPr>
          <w:p w14:paraId="5FFF1D1B"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r>
      <w:tr w:rsidR="00F36D60" w:rsidRPr="00512D3D" w14:paraId="1A7FFCB8" w14:textId="77777777" w:rsidTr="00512D3D">
        <w:trPr>
          <w:cantSplit/>
          <w:trHeight w:val="227"/>
        </w:trPr>
        <w:tc>
          <w:tcPr>
            <w:tcW w:w="1701" w:type="dxa"/>
            <w:vMerge/>
            <w:tcBorders>
              <w:bottom w:val="single" w:sz="4" w:space="0" w:color="auto"/>
            </w:tcBorders>
          </w:tcPr>
          <w:p w14:paraId="4C5B0704" w14:textId="77777777" w:rsidR="00F36D60" w:rsidRPr="00512D3D" w:rsidRDefault="00F36D60" w:rsidP="00512D3D">
            <w:pPr>
              <w:pStyle w:val="Bodyjustified"/>
              <w:spacing w:line="240" w:lineRule="auto"/>
              <w:ind w:left="57" w:right="57"/>
              <w:jc w:val="left"/>
              <w:rPr>
                <w:rFonts w:cs="Arial"/>
                <w:sz w:val="16"/>
                <w:szCs w:val="16"/>
              </w:rPr>
            </w:pPr>
          </w:p>
        </w:tc>
        <w:tc>
          <w:tcPr>
            <w:tcW w:w="992" w:type="dxa"/>
            <w:vMerge/>
            <w:tcBorders>
              <w:bottom w:val="single" w:sz="4" w:space="0" w:color="auto"/>
            </w:tcBorders>
          </w:tcPr>
          <w:p w14:paraId="5B290ACE"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bottom w:val="single" w:sz="4" w:space="0" w:color="auto"/>
            </w:tcBorders>
          </w:tcPr>
          <w:p w14:paraId="50905F52" w14:textId="55DBD89F"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Visual Examination</w:t>
            </w:r>
          </w:p>
        </w:tc>
        <w:tc>
          <w:tcPr>
            <w:tcW w:w="2269" w:type="dxa"/>
            <w:tcBorders>
              <w:top w:val="nil"/>
              <w:bottom w:val="single" w:sz="4" w:space="0" w:color="auto"/>
            </w:tcBorders>
          </w:tcPr>
          <w:p w14:paraId="4DA5A880" w14:textId="1E486300"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top w:val="nil"/>
              <w:bottom w:val="single" w:sz="4" w:space="0" w:color="auto"/>
            </w:tcBorders>
          </w:tcPr>
          <w:p w14:paraId="673E1CED" w14:textId="5A0AAA8D"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nil"/>
              <w:bottom w:val="single" w:sz="4" w:space="0" w:color="auto"/>
            </w:tcBorders>
          </w:tcPr>
          <w:p w14:paraId="54E8958D" w14:textId="663DBBDC"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bottom w:val="single" w:sz="4" w:space="0" w:color="auto"/>
            </w:tcBorders>
          </w:tcPr>
          <w:p w14:paraId="79BE19D0" w14:textId="695CE28D"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nil"/>
              <w:bottom w:val="single" w:sz="4" w:space="0" w:color="auto"/>
            </w:tcBorders>
          </w:tcPr>
          <w:p w14:paraId="0CF1275E" w14:textId="2B6C3030"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42D41DC2" w14:textId="77777777" w:rsidTr="00512D3D">
        <w:trPr>
          <w:cantSplit/>
          <w:trHeight w:val="227"/>
        </w:trPr>
        <w:tc>
          <w:tcPr>
            <w:tcW w:w="1701" w:type="dxa"/>
            <w:vMerge w:val="restart"/>
          </w:tcPr>
          <w:p w14:paraId="2E5B4B82"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Coupling Proof Torque</w:t>
            </w:r>
          </w:p>
        </w:tc>
        <w:tc>
          <w:tcPr>
            <w:tcW w:w="992" w:type="dxa"/>
            <w:vMerge w:val="restart"/>
          </w:tcPr>
          <w:p w14:paraId="7F6C8095" w14:textId="31CC0659"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Para. 9.4 and Para. </w:t>
            </w:r>
            <w:r w:rsidR="007857D5" w:rsidRPr="00512D3D">
              <w:rPr>
                <w:rFonts w:cs="Arial"/>
                <w:sz w:val="16"/>
                <w:szCs w:val="16"/>
              </w:rPr>
              <w:fldChar w:fldCharType="begin"/>
            </w:r>
            <w:r w:rsidR="007857D5" w:rsidRPr="00512D3D">
              <w:rPr>
                <w:rFonts w:cs="Arial"/>
                <w:sz w:val="16"/>
                <w:szCs w:val="16"/>
              </w:rPr>
              <w:instrText xml:space="preserve"> REF _Ref467748258 \r \h </w:instrText>
            </w:r>
            <w:r w:rsidR="002F7795" w:rsidRPr="00512D3D">
              <w:rPr>
                <w:rFonts w:cs="Arial"/>
                <w:sz w:val="16"/>
                <w:szCs w:val="16"/>
              </w:rPr>
              <w:instrText xml:space="preserve"> \* MERGEFORMAT </w:instrText>
            </w:r>
            <w:r w:rsidR="007857D5" w:rsidRPr="00512D3D">
              <w:rPr>
                <w:rFonts w:cs="Arial"/>
                <w:sz w:val="16"/>
                <w:szCs w:val="16"/>
              </w:rPr>
            </w:r>
            <w:r w:rsidR="007857D5" w:rsidRPr="00512D3D">
              <w:rPr>
                <w:rFonts w:cs="Arial"/>
                <w:sz w:val="16"/>
                <w:szCs w:val="16"/>
              </w:rPr>
              <w:fldChar w:fldCharType="separate"/>
            </w:r>
            <w:r w:rsidR="00C726E1">
              <w:rPr>
                <w:rFonts w:cs="Arial"/>
                <w:sz w:val="16"/>
                <w:szCs w:val="16"/>
              </w:rPr>
              <w:t>4.3.4</w:t>
            </w:r>
            <w:r w:rsidR="007857D5" w:rsidRPr="00512D3D">
              <w:rPr>
                <w:rFonts w:cs="Arial"/>
                <w:sz w:val="16"/>
                <w:szCs w:val="16"/>
              </w:rPr>
              <w:fldChar w:fldCharType="end"/>
            </w:r>
            <w:r w:rsidRPr="00512D3D">
              <w:rPr>
                <w:rFonts w:cs="Arial"/>
                <w:sz w:val="16"/>
                <w:szCs w:val="16"/>
              </w:rPr>
              <w:t xml:space="preserve"> of this spec.</w:t>
            </w:r>
          </w:p>
        </w:tc>
        <w:tc>
          <w:tcPr>
            <w:tcW w:w="1559" w:type="dxa"/>
            <w:tcBorders>
              <w:bottom w:val="nil"/>
            </w:tcBorders>
          </w:tcPr>
          <w:p w14:paraId="008DC37A"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Interface Dimensions</w:t>
            </w:r>
          </w:p>
        </w:tc>
        <w:tc>
          <w:tcPr>
            <w:tcW w:w="2269" w:type="dxa"/>
            <w:tcBorders>
              <w:bottom w:val="nil"/>
            </w:tcBorders>
          </w:tcPr>
          <w:p w14:paraId="5990CFCC"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bottom w:val="nil"/>
            </w:tcBorders>
          </w:tcPr>
          <w:p w14:paraId="2380B2F5"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1723" w:type="dxa"/>
            <w:gridSpan w:val="2"/>
            <w:tcBorders>
              <w:bottom w:val="nil"/>
            </w:tcBorders>
          </w:tcPr>
          <w:p w14:paraId="1B5E2AE3"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Figure 2(a)</w:t>
            </w:r>
          </w:p>
        </w:tc>
        <w:tc>
          <w:tcPr>
            <w:tcW w:w="537" w:type="dxa"/>
            <w:tcBorders>
              <w:bottom w:val="nil"/>
            </w:tcBorders>
          </w:tcPr>
          <w:p w14:paraId="069FFDB1" w14:textId="363A159B" w:rsidR="00F36D60" w:rsidRPr="00512D3D" w:rsidRDefault="004D51E4"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7F2E02F4" w14:textId="77777777" w:rsidTr="00512D3D">
        <w:trPr>
          <w:cantSplit/>
          <w:trHeight w:val="227"/>
        </w:trPr>
        <w:tc>
          <w:tcPr>
            <w:tcW w:w="1701" w:type="dxa"/>
            <w:vMerge/>
          </w:tcPr>
          <w:p w14:paraId="651C0F72" w14:textId="77777777" w:rsidR="00F36D60" w:rsidRPr="00512D3D" w:rsidRDefault="00F36D60" w:rsidP="00512D3D">
            <w:pPr>
              <w:pStyle w:val="Bodyjustified"/>
              <w:spacing w:line="240" w:lineRule="auto"/>
              <w:ind w:left="57" w:right="57"/>
              <w:jc w:val="left"/>
              <w:rPr>
                <w:rFonts w:cs="Arial"/>
                <w:sz w:val="16"/>
                <w:szCs w:val="16"/>
              </w:rPr>
            </w:pPr>
          </w:p>
        </w:tc>
        <w:tc>
          <w:tcPr>
            <w:tcW w:w="992" w:type="dxa"/>
            <w:vMerge/>
          </w:tcPr>
          <w:p w14:paraId="008963E8"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tcBorders>
          </w:tcPr>
          <w:p w14:paraId="31CA6671"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Visual Examination</w:t>
            </w:r>
          </w:p>
        </w:tc>
        <w:tc>
          <w:tcPr>
            <w:tcW w:w="2269" w:type="dxa"/>
            <w:tcBorders>
              <w:top w:val="nil"/>
            </w:tcBorders>
          </w:tcPr>
          <w:p w14:paraId="3CC8C881"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top w:val="nil"/>
            </w:tcBorders>
          </w:tcPr>
          <w:p w14:paraId="7DC0DED4"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nil"/>
            </w:tcBorders>
          </w:tcPr>
          <w:p w14:paraId="6B316AFE"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tcBorders>
          </w:tcPr>
          <w:p w14:paraId="61E27567"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nil"/>
            </w:tcBorders>
          </w:tcPr>
          <w:p w14:paraId="47BED63F"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2B288D9A" w14:textId="77777777" w:rsidTr="00512D3D">
        <w:trPr>
          <w:cantSplit/>
          <w:trHeight w:val="227"/>
        </w:trPr>
        <w:tc>
          <w:tcPr>
            <w:tcW w:w="1701" w:type="dxa"/>
            <w:tcBorders>
              <w:bottom w:val="single" w:sz="4" w:space="0" w:color="auto"/>
            </w:tcBorders>
          </w:tcPr>
          <w:p w14:paraId="2702DF69"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Mating/</w:t>
            </w:r>
            <w:proofErr w:type="spellStart"/>
            <w:r w:rsidRPr="00512D3D">
              <w:rPr>
                <w:rFonts w:cs="Arial"/>
                <w:sz w:val="16"/>
                <w:szCs w:val="16"/>
              </w:rPr>
              <w:t>Unmating</w:t>
            </w:r>
            <w:proofErr w:type="spellEnd"/>
            <w:r w:rsidRPr="00512D3D">
              <w:rPr>
                <w:rFonts w:cs="Arial"/>
                <w:sz w:val="16"/>
                <w:szCs w:val="16"/>
              </w:rPr>
              <w:t xml:space="preserve"> Forces</w:t>
            </w:r>
          </w:p>
        </w:tc>
        <w:tc>
          <w:tcPr>
            <w:tcW w:w="992" w:type="dxa"/>
            <w:tcBorders>
              <w:bottom w:val="single" w:sz="4" w:space="0" w:color="auto"/>
            </w:tcBorders>
          </w:tcPr>
          <w:p w14:paraId="3441777E"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Para. 9.5</w:t>
            </w:r>
          </w:p>
        </w:tc>
        <w:tc>
          <w:tcPr>
            <w:tcW w:w="1559" w:type="dxa"/>
            <w:tcBorders>
              <w:bottom w:val="single" w:sz="4" w:space="0" w:color="auto"/>
            </w:tcBorders>
          </w:tcPr>
          <w:p w14:paraId="4E91E707"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Torque</w:t>
            </w:r>
          </w:p>
        </w:tc>
        <w:tc>
          <w:tcPr>
            <w:tcW w:w="2269" w:type="dxa"/>
            <w:tcBorders>
              <w:bottom w:val="single" w:sz="4" w:space="0" w:color="auto"/>
            </w:tcBorders>
          </w:tcPr>
          <w:p w14:paraId="4E58D19B" w14:textId="09D4357B"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 xml:space="preserve">Para. </w:t>
            </w:r>
            <w:r w:rsidR="00512D3D" w:rsidRPr="00512D3D">
              <w:rPr>
                <w:rFonts w:cs="Arial"/>
                <w:sz w:val="16"/>
                <w:szCs w:val="16"/>
              </w:rPr>
              <w:fldChar w:fldCharType="begin"/>
            </w:r>
            <w:r w:rsidR="00512D3D" w:rsidRPr="00512D3D">
              <w:rPr>
                <w:rFonts w:cs="Arial"/>
                <w:sz w:val="16"/>
                <w:szCs w:val="16"/>
              </w:rPr>
              <w:instrText xml:space="preserve"> REF _Ref467756007 \r \h  \* MERGEFORMAT </w:instrText>
            </w:r>
            <w:r w:rsidR="00512D3D" w:rsidRPr="00512D3D">
              <w:rPr>
                <w:rFonts w:cs="Arial"/>
                <w:sz w:val="16"/>
                <w:szCs w:val="16"/>
              </w:rPr>
            </w:r>
            <w:r w:rsidR="00512D3D" w:rsidRPr="00512D3D">
              <w:rPr>
                <w:rFonts w:cs="Arial"/>
                <w:sz w:val="16"/>
                <w:szCs w:val="16"/>
              </w:rPr>
              <w:fldChar w:fldCharType="separate"/>
            </w:r>
            <w:r w:rsidR="00C726E1">
              <w:rPr>
                <w:rFonts w:cs="Arial"/>
                <w:sz w:val="16"/>
                <w:szCs w:val="16"/>
              </w:rPr>
              <w:t>4.3.5</w:t>
            </w:r>
            <w:r w:rsidR="00512D3D" w:rsidRPr="00512D3D">
              <w:rPr>
                <w:rFonts w:cs="Arial"/>
                <w:sz w:val="16"/>
                <w:szCs w:val="16"/>
              </w:rPr>
              <w:fldChar w:fldCharType="end"/>
            </w:r>
          </w:p>
        </w:tc>
        <w:tc>
          <w:tcPr>
            <w:tcW w:w="828" w:type="dxa"/>
            <w:tcBorders>
              <w:bottom w:val="single" w:sz="4" w:space="0" w:color="auto"/>
            </w:tcBorders>
          </w:tcPr>
          <w:p w14:paraId="406E0DE3" w14:textId="5F3EFCB5"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bottom w:val="single" w:sz="4" w:space="0" w:color="auto"/>
            </w:tcBorders>
          </w:tcPr>
          <w:p w14:paraId="59178A7D"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bottom w:val="single" w:sz="4" w:space="0" w:color="auto"/>
            </w:tcBorders>
          </w:tcPr>
          <w:p w14:paraId="7728D31F" w14:textId="012A3936"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 xml:space="preserve">Para. </w:t>
            </w:r>
            <w:r w:rsidR="00512D3D" w:rsidRPr="00512D3D">
              <w:rPr>
                <w:rFonts w:cs="Arial"/>
                <w:sz w:val="16"/>
                <w:szCs w:val="16"/>
              </w:rPr>
              <w:fldChar w:fldCharType="begin"/>
            </w:r>
            <w:r w:rsidR="00512D3D" w:rsidRPr="00512D3D">
              <w:rPr>
                <w:rFonts w:cs="Arial"/>
                <w:sz w:val="16"/>
                <w:szCs w:val="16"/>
              </w:rPr>
              <w:instrText xml:space="preserve"> REF _Ref467756007 \r \h  \* MERGEFORMAT </w:instrText>
            </w:r>
            <w:r w:rsidR="00512D3D" w:rsidRPr="00512D3D">
              <w:rPr>
                <w:rFonts w:cs="Arial"/>
                <w:sz w:val="16"/>
                <w:szCs w:val="16"/>
              </w:rPr>
            </w:r>
            <w:r w:rsidR="00512D3D" w:rsidRPr="00512D3D">
              <w:rPr>
                <w:rFonts w:cs="Arial"/>
                <w:sz w:val="16"/>
                <w:szCs w:val="16"/>
              </w:rPr>
              <w:fldChar w:fldCharType="separate"/>
            </w:r>
            <w:r w:rsidR="00C726E1">
              <w:rPr>
                <w:rFonts w:cs="Arial"/>
                <w:sz w:val="16"/>
                <w:szCs w:val="16"/>
              </w:rPr>
              <w:t>4.3.5</w:t>
            </w:r>
            <w:r w:rsidR="00512D3D" w:rsidRPr="00512D3D">
              <w:rPr>
                <w:rFonts w:cs="Arial"/>
                <w:sz w:val="16"/>
                <w:szCs w:val="16"/>
              </w:rPr>
              <w:fldChar w:fldCharType="end"/>
            </w:r>
          </w:p>
        </w:tc>
        <w:tc>
          <w:tcPr>
            <w:tcW w:w="537" w:type="dxa"/>
            <w:tcBorders>
              <w:bottom w:val="single" w:sz="4" w:space="0" w:color="auto"/>
            </w:tcBorders>
          </w:tcPr>
          <w:p w14:paraId="743833CF" w14:textId="71DCA900" w:rsidR="00F36D60" w:rsidRPr="00512D3D" w:rsidRDefault="004D51E4" w:rsidP="00512D3D">
            <w:pPr>
              <w:pStyle w:val="Bodyjustified"/>
              <w:spacing w:line="240" w:lineRule="auto"/>
              <w:ind w:left="57" w:right="57"/>
              <w:rPr>
                <w:rFonts w:cs="Arial"/>
                <w:sz w:val="16"/>
                <w:szCs w:val="16"/>
              </w:rPr>
            </w:pPr>
            <w:r w:rsidRPr="00512D3D">
              <w:rPr>
                <w:rFonts w:cs="Arial"/>
                <w:sz w:val="16"/>
                <w:szCs w:val="16"/>
              </w:rPr>
              <w:t>-</w:t>
            </w:r>
          </w:p>
        </w:tc>
      </w:tr>
      <w:tr w:rsidR="00485E66" w:rsidRPr="00512D3D" w14:paraId="2D7FB4CF" w14:textId="77777777" w:rsidTr="00512D3D">
        <w:trPr>
          <w:cantSplit/>
          <w:trHeight w:val="227"/>
        </w:trPr>
        <w:tc>
          <w:tcPr>
            <w:tcW w:w="1701" w:type="dxa"/>
            <w:tcBorders>
              <w:bottom w:val="single" w:sz="4" w:space="0" w:color="auto"/>
            </w:tcBorders>
          </w:tcPr>
          <w:p w14:paraId="509552DE" w14:textId="77777777" w:rsidR="00485E66" w:rsidRPr="00512D3D" w:rsidRDefault="00485E66" w:rsidP="00512D3D">
            <w:pPr>
              <w:pStyle w:val="Bodyjustified"/>
              <w:spacing w:line="240" w:lineRule="auto"/>
              <w:ind w:left="57" w:right="57"/>
              <w:jc w:val="left"/>
              <w:rPr>
                <w:rFonts w:cs="Arial"/>
                <w:sz w:val="16"/>
                <w:szCs w:val="16"/>
              </w:rPr>
            </w:pPr>
            <w:r w:rsidRPr="00512D3D">
              <w:rPr>
                <w:rFonts w:cs="Arial"/>
                <w:sz w:val="16"/>
                <w:szCs w:val="16"/>
              </w:rPr>
              <w:t>Seal Test</w:t>
            </w:r>
          </w:p>
        </w:tc>
        <w:tc>
          <w:tcPr>
            <w:tcW w:w="992" w:type="dxa"/>
            <w:tcBorders>
              <w:bottom w:val="single" w:sz="4" w:space="0" w:color="auto"/>
            </w:tcBorders>
          </w:tcPr>
          <w:p w14:paraId="0B98DEC0" w14:textId="77777777" w:rsidR="00485E66" w:rsidRPr="00512D3D" w:rsidRDefault="00485E66" w:rsidP="00512D3D">
            <w:pPr>
              <w:pStyle w:val="Bodyjustified"/>
              <w:spacing w:line="240" w:lineRule="auto"/>
              <w:ind w:left="57" w:right="57"/>
              <w:rPr>
                <w:rFonts w:cs="Arial"/>
                <w:sz w:val="16"/>
                <w:szCs w:val="16"/>
              </w:rPr>
            </w:pPr>
            <w:r w:rsidRPr="00512D3D">
              <w:rPr>
                <w:rFonts w:cs="Arial"/>
                <w:sz w:val="16"/>
                <w:szCs w:val="16"/>
              </w:rPr>
              <w:t>Para. 9.7</w:t>
            </w:r>
          </w:p>
        </w:tc>
        <w:tc>
          <w:tcPr>
            <w:tcW w:w="1559" w:type="dxa"/>
            <w:tcBorders>
              <w:bottom w:val="single" w:sz="4" w:space="0" w:color="auto"/>
            </w:tcBorders>
          </w:tcPr>
          <w:p w14:paraId="02A625E6" w14:textId="3F674DB8" w:rsidR="00485E66" w:rsidRPr="00512D3D" w:rsidRDefault="00485E66" w:rsidP="00512D3D">
            <w:pPr>
              <w:pStyle w:val="Bodyjustified"/>
              <w:spacing w:line="240" w:lineRule="auto"/>
              <w:ind w:left="57" w:right="57"/>
              <w:jc w:val="left"/>
              <w:rPr>
                <w:rFonts w:cs="Arial"/>
                <w:sz w:val="16"/>
                <w:szCs w:val="16"/>
              </w:rPr>
            </w:pPr>
            <w:r w:rsidRPr="00512D3D">
              <w:rPr>
                <w:rFonts w:cs="Arial"/>
                <w:sz w:val="16"/>
                <w:szCs w:val="16"/>
              </w:rPr>
              <w:t>Not applicable</w:t>
            </w:r>
          </w:p>
        </w:tc>
        <w:tc>
          <w:tcPr>
            <w:tcW w:w="2269" w:type="dxa"/>
            <w:tcBorders>
              <w:bottom w:val="single" w:sz="4" w:space="0" w:color="auto"/>
            </w:tcBorders>
          </w:tcPr>
          <w:p w14:paraId="3B089A3C" w14:textId="011C7FC6" w:rsidR="00485E66" w:rsidRPr="00512D3D" w:rsidRDefault="00485E66" w:rsidP="00512D3D">
            <w:pPr>
              <w:pStyle w:val="Bodyjustified"/>
              <w:spacing w:line="240" w:lineRule="auto"/>
              <w:ind w:left="57" w:right="57"/>
              <w:rPr>
                <w:rFonts w:cs="Arial"/>
                <w:sz w:val="16"/>
                <w:szCs w:val="16"/>
              </w:rPr>
            </w:pPr>
            <w:r w:rsidRPr="00512D3D">
              <w:rPr>
                <w:rFonts w:cs="Arial"/>
                <w:sz w:val="16"/>
                <w:szCs w:val="16"/>
              </w:rPr>
              <w:t>Not applicable</w:t>
            </w:r>
          </w:p>
        </w:tc>
        <w:tc>
          <w:tcPr>
            <w:tcW w:w="828" w:type="dxa"/>
            <w:tcBorders>
              <w:bottom w:val="single" w:sz="4" w:space="0" w:color="auto"/>
            </w:tcBorders>
          </w:tcPr>
          <w:p w14:paraId="5411B3AF" w14:textId="65ED3989" w:rsidR="00485E66" w:rsidRPr="00512D3D" w:rsidRDefault="00485E66"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bottom w:val="single" w:sz="4" w:space="0" w:color="auto"/>
            </w:tcBorders>
          </w:tcPr>
          <w:p w14:paraId="005EBE0C" w14:textId="77777777" w:rsidR="00485E66" w:rsidRPr="00512D3D" w:rsidRDefault="00485E66"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bottom w:val="single" w:sz="4" w:space="0" w:color="auto"/>
            </w:tcBorders>
          </w:tcPr>
          <w:p w14:paraId="462720C8" w14:textId="796DB251" w:rsidR="00485E66" w:rsidRPr="00512D3D" w:rsidRDefault="00485E66" w:rsidP="00512D3D">
            <w:pPr>
              <w:pStyle w:val="Bodyjustified"/>
              <w:spacing w:line="240" w:lineRule="auto"/>
              <w:ind w:left="57" w:right="57"/>
              <w:rPr>
                <w:rFonts w:cs="Arial"/>
                <w:sz w:val="16"/>
                <w:szCs w:val="16"/>
              </w:rPr>
            </w:pPr>
          </w:p>
        </w:tc>
        <w:tc>
          <w:tcPr>
            <w:tcW w:w="537" w:type="dxa"/>
            <w:tcBorders>
              <w:bottom w:val="single" w:sz="4" w:space="0" w:color="auto"/>
            </w:tcBorders>
          </w:tcPr>
          <w:p w14:paraId="66217B2F" w14:textId="77777777" w:rsidR="00485E66" w:rsidRPr="00512D3D" w:rsidRDefault="00485E66"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2D958105" w14:textId="77777777" w:rsidTr="00512D3D">
        <w:trPr>
          <w:cantSplit/>
          <w:trHeight w:val="227"/>
        </w:trPr>
        <w:tc>
          <w:tcPr>
            <w:tcW w:w="1701" w:type="dxa"/>
            <w:tcBorders>
              <w:top w:val="single" w:sz="4" w:space="0" w:color="auto"/>
              <w:bottom w:val="single" w:sz="4" w:space="0" w:color="auto"/>
            </w:tcBorders>
          </w:tcPr>
          <w:p w14:paraId="5F02B5C5" w14:textId="47DE054C"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External Visual Inspection</w:t>
            </w:r>
          </w:p>
        </w:tc>
        <w:tc>
          <w:tcPr>
            <w:tcW w:w="992" w:type="dxa"/>
            <w:tcBorders>
              <w:top w:val="single" w:sz="4" w:space="0" w:color="auto"/>
              <w:bottom w:val="single" w:sz="4" w:space="0" w:color="auto"/>
            </w:tcBorders>
          </w:tcPr>
          <w:p w14:paraId="06042820" w14:textId="2B7E1664"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Para. 9.8</w:t>
            </w:r>
          </w:p>
        </w:tc>
        <w:tc>
          <w:tcPr>
            <w:tcW w:w="1559" w:type="dxa"/>
            <w:tcBorders>
              <w:top w:val="single" w:sz="4" w:space="0" w:color="auto"/>
              <w:bottom w:val="single" w:sz="4" w:space="0" w:color="auto"/>
            </w:tcBorders>
          </w:tcPr>
          <w:p w14:paraId="68841A21" w14:textId="4071E9C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External Visual Inspection</w:t>
            </w:r>
          </w:p>
        </w:tc>
        <w:tc>
          <w:tcPr>
            <w:tcW w:w="2269" w:type="dxa"/>
            <w:tcBorders>
              <w:top w:val="single" w:sz="4" w:space="0" w:color="auto"/>
              <w:bottom w:val="single" w:sz="4" w:space="0" w:color="auto"/>
            </w:tcBorders>
          </w:tcPr>
          <w:p w14:paraId="2EEB6145" w14:textId="23020128"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 xml:space="preserve">ESCC No. </w:t>
            </w:r>
            <w:hyperlink r:id="rId44" w:history="1">
              <w:r w:rsidR="007857D5" w:rsidRPr="00512D3D">
                <w:rPr>
                  <w:rStyle w:val="Hyperlink"/>
                  <w:sz w:val="16"/>
                  <w:szCs w:val="16"/>
                </w:rPr>
                <w:t>3402</w:t>
              </w:r>
            </w:hyperlink>
          </w:p>
        </w:tc>
        <w:tc>
          <w:tcPr>
            <w:tcW w:w="828" w:type="dxa"/>
            <w:tcBorders>
              <w:top w:val="single" w:sz="4" w:space="0" w:color="auto"/>
              <w:bottom w:val="single" w:sz="4" w:space="0" w:color="auto"/>
            </w:tcBorders>
          </w:tcPr>
          <w:p w14:paraId="16FF6285" w14:textId="1F2DD5BE"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single" w:sz="4" w:space="0" w:color="auto"/>
              <w:bottom w:val="single" w:sz="4" w:space="0" w:color="auto"/>
            </w:tcBorders>
          </w:tcPr>
          <w:p w14:paraId="5E73429C" w14:textId="3C6DA494"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single" w:sz="4" w:space="0" w:color="auto"/>
              <w:bottom w:val="single" w:sz="4" w:space="0" w:color="auto"/>
            </w:tcBorders>
          </w:tcPr>
          <w:p w14:paraId="06CF40A7" w14:textId="554F915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single" w:sz="4" w:space="0" w:color="auto"/>
              <w:bottom w:val="single" w:sz="4" w:space="0" w:color="auto"/>
            </w:tcBorders>
          </w:tcPr>
          <w:p w14:paraId="57F0024F" w14:textId="68878CB2"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512D3D" w:rsidRPr="00512D3D" w14:paraId="50DBE362" w14:textId="77777777" w:rsidTr="00512D3D">
        <w:trPr>
          <w:cantSplit/>
          <w:trHeight w:val="227"/>
        </w:trPr>
        <w:tc>
          <w:tcPr>
            <w:tcW w:w="1701" w:type="dxa"/>
            <w:vMerge w:val="restart"/>
          </w:tcPr>
          <w:p w14:paraId="1B559CDE" w14:textId="77777777" w:rsidR="00512D3D" w:rsidRPr="00512D3D" w:rsidRDefault="00512D3D" w:rsidP="00512D3D">
            <w:pPr>
              <w:pStyle w:val="Bodyjustified"/>
              <w:keepNext/>
              <w:spacing w:line="240" w:lineRule="auto"/>
              <w:ind w:left="57" w:right="57"/>
              <w:jc w:val="left"/>
              <w:rPr>
                <w:rFonts w:cs="Arial"/>
                <w:sz w:val="16"/>
                <w:szCs w:val="16"/>
              </w:rPr>
            </w:pPr>
            <w:r w:rsidRPr="00512D3D">
              <w:rPr>
                <w:rFonts w:cs="Arial"/>
                <w:sz w:val="16"/>
                <w:szCs w:val="16"/>
              </w:rPr>
              <w:lastRenderedPageBreak/>
              <w:t>Cabling and Crimping Capability</w:t>
            </w:r>
          </w:p>
        </w:tc>
        <w:tc>
          <w:tcPr>
            <w:tcW w:w="992" w:type="dxa"/>
            <w:vMerge w:val="restart"/>
          </w:tcPr>
          <w:p w14:paraId="3E6FBAD4" w14:textId="77777777"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Para. 9.15</w:t>
            </w:r>
          </w:p>
        </w:tc>
        <w:tc>
          <w:tcPr>
            <w:tcW w:w="1559" w:type="dxa"/>
            <w:tcBorders>
              <w:bottom w:val="nil"/>
            </w:tcBorders>
          </w:tcPr>
          <w:p w14:paraId="5F5F2A1C" w14:textId="77777777" w:rsidR="00512D3D" w:rsidRPr="00512D3D" w:rsidRDefault="00512D3D" w:rsidP="00512D3D">
            <w:pPr>
              <w:pStyle w:val="Bodyjustified"/>
              <w:keepNext/>
              <w:spacing w:line="240" w:lineRule="auto"/>
              <w:ind w:left="57" w:right="57"/>
              <w:jc w:val="left"/>
              <w:rPr>
                <w:rFonts w:cs="Arial"/>
                <w:sz w:val="16"/>
                <w:szCs w:val="16"/>
              </w:rPr>
            </w:pPr>
            <w:r w:rsidRPr="00512D3D">
              <w:rPr>
                <w:rFonts w:cs="Arial"/>
                <w:sz w:val="16"/>
                <w:szCs w:val="16"/>
              </w:rPr>
              <w:t>Visual Examination</w:t>
            </w:r>
          </w:p>
        </w:tc>
        <w:tc>
          <w:tcPr>
            <w:tcW w:w="2269" w:type="dxa"/>
            <w:tcBorders>
              <w:bottom w:val="nil"/>
            </w:tcBorders>
          </w:tcPr>
          <w:p w14:paraId="60DF5EDE" w14:textId="6EB02498"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 xml:space="preserve">ESCC No. </w:t>
            </w:r>
            <w:hyperlink r:id="rId45" w:history="1">
              <w:r w:rsidRPr="00512D3D">
                <w:rPr>
                  <w:rStyle w:val="Hyperlink"/>
                  <w:sz w:val="16"/>
                  <w:szCs w:val="16"/>
                </w:rPr>
                <w:t>3402</w:t>
              </w:r>
            </w:hyperlink>
          </w:p>
        </w:tc>
        <w:tc>
          <w:tcPr>
            <w:tcW w:w="828" w:type="dxa"/>
            <w:tcBorders>
              <w:bottom w:val="nil"/>
            </w:tcBorders>
          </w:tcPr>
          <w:p w14:paraId="74475DA9" w14:textId="77777777"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bottom w:val="nil"/>
            </w:tcBorders>
          </w:tcPr>
          <w:p w14:paraId="70E115A0" w14:textId="77777777"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bottom w:val="nil"/>
            </w:tcBorders>
          </w:tcPr>
          <w:p w14:paraId="0607976F" w14:textId="77777777"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w:t>
            </w:r>
          </w:p>
        </w:tc>
        <w:tc>
          <w:tcPr>
            <w:tcW w:w="537" w:type="dxa"/>
            <w:tcBorders>
              <w:bottom w:val="nil"/>
            </w:tcBorders>
          </w:tcPr>
          <w:p w14:paraId="6C493DFC" w14:textId="77777777"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w:t>
            </w:r>
          </w:p>
        </w:tc>
      </w:tr>
      <w:tr w:rsidR="00512D3D" w:rsidRPr="00512D3D" w14:paraId="68B9E298" w14:textId="77777777" w:rsidTr="00512D3D">
        <w:trPr>
          <w:cantSplit/>
          <w:trHeight w:val="227"/>
        </w:trPr>
        <w:tc>
          <w:tcPr>
            <w:tcW w:w="1701" w:type="dxa"/>
            <w:vMerge/>
          </w:tcPr>
          <w:p w14:paraId="3B2F3B08" w14:textId="77777777" w:rsidR="00512D3D" w:rsidRPr="00512D3D" w:rsidRDefault="00512D3D" w:rsidP="00512D3D">
            <w:pPr>
              <w:pStyle w:val="Bodyjustified"/>
              <w:keepNext/>
              <w:spacing w:line="240" w:lineRule="auto"/>
              <w:ind w:left="57" w:right="57"/>
              <w:jc w:val="left"/>
              <w:rPr>
                <w:rFonts w:cs="Arial"/>
                <w:sz w:val="16"/>
                <w:szCs w:val="16"/>
              </w:rPr>
            </w:pPr>
          </w:p>
        </w:tc>
        <w:tc>
          <w:tcPr>
            <w:tcW w:w="992" w:type="dxa"/>
            <w:vMerge/>
          </w:tcPr>
          <w:p w14:paraId="1DF885CA" w14:textId="77777777" w:rsidR="00512D3D" w:rsidRPr="00512D3D" w:rsidRDefault="00512D3D" w:rsidP="00512D3D">
            <w:pPr>
              <w:pStyle w:val="Bodyjustified"/>
              <w:keepNext/>
              <w:spacing w:line="240" w:lineRule="auto"/>
              <w:ind w:left="57" w:right="57"/>
              <w:rPr>
                <w:rFonts w:cs="Arial"/>
                <w:sz w:val="16"/>
                <w:szCs w:val="16"/>
              </w:rPr>
            </w:pPr>
          </w:p>
        </w:tc>
        <w:tc>
          <w:tcPr>
            <w:tcW w:w="1559" w:type="dxa"/>
            <w:tcBorders>
              <w:top w:val="nil"/>
              <w:bottom w:val="nil"/>
            </w:tcBorders>
          </w:tcPr>
          <w:p w14:paraId="62314EBA" w14:textId="77777777" w:rsidR="00512D3D" w:rsidRPr="00512D3D" w:rsidRDefault="00512D3D" w:rsidP="00512D3D">
            <w:pPr>
              <w:pStyle w:val="Bodyjustified"/>
              <w:keepNext/>
              <w:spacing w:line="240" w:lineRule="auto"/>
              <w:ind w:left="57" w:right="57"/>
              <w:jc w:val="left"/>
              <w:rPr>
                <w:rFonts w:cs="Arial"/>
                <w:sz w:val="16"/>
                <w:szCs w:val="16"/>
              </w:rPr>
            </w:pPr>
            <w:r w:rsidRPr="00512D3D">
              <w:rPr>
                <w:rFonts w:cs="Arial"/>
                <w:sz w:val="16"/>
                <w:szCs w:val="16"/>
              </w:rPr>
              <w:t>Dimensions</w:t>
            </w:r>
          </w:p>
        </w:tc>
        <w:tc>
          <w:tcPr>
            <w:tcW w:w="2269" w:type="dxa"/>
            <w:tcBorders>
              <w:top w:val="nil"/>
              <w:bottom w:val="nil"/>
            </w:tcBorders>
          </w:tcPr>
          <w:p w14:paraId="18A62631" w14:textId="11CF1AB7"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 xml:space="preserve">ESCC No. </w:t>
            </w:r>
            <w:hyperlink r:id="rId46" w:history="1">
              <w:r w:rsidRPr="00512D3D">
                <w:rPr>
                  <w:rStyle w:val="Hyperlink"/>
                  <w:sz w:val="16"/>
                  <w:szCs w:val="16"/>
                </w:rPr>
                <w:t>3402</w:t>
              </w:r>
            </w:hyperlink>
          </w:p>
        </w:tc>
        <w:tc>
          <w:tcPr>
            <w:tcW w:w="828" w:type="dxa"/>
            <w:tcBorders>
              <w:top w:val="nil"/>
              <w:bottom w:val="nil"/>
            </w:tcBorders>
          </w:tcPr>
          <w:p w14:paraId="3913D981" w14:textId="77777777"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w:t>
            </w:r>
          </w:p>
        </w:tc>
        <w:tc>
          <w:tcPr>
            <w:tcW w:w="1723" w:type="dxa"/>
            <w:gridSpan w:val="2"/>
            <w:tcBorders>
              <w:top w:val="nil"/>
              <w:bottom w:val="nil"/>
            </w:tcBorders>
          </w:tcPr>
          <w:p w14:paraId="498BEA14" w14:textId="6D92FC43"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Figures 2(a) &amp; 2(b)</w:t>
            </w:r>
          </w:p>
        </w:tc>
        <w:tc>
          <w:tcPr>
            <w:tcW w:w="537" w:type="dxa"/>
            <w:tcBorders>
              <w:top w:val="nil"/>
              <w:bottom w:val="nil"/>
            </w:tcBorders>
          </w:tcPr>
          <w:p w14:paraId="179FCE4B" w14:textId="41635E31"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w:t>
            </w:r>
          </w:p>
        </w:tc>
      </w:tr>
      <w:tr w:rsidR="00512D3D" w:rsidRPr="00512D3D" w14:paraId="5F390E47" w14:textId="77777777" w:rsidTr="00512D3D">
        <w:trPr>
          <w:cantSplit/>
          <w:trHeight w:val="227"/>
        </w:trPr>
        <w:tc>
          <w:tcPr>
            <w:tcW w:w="1701" w:type="dxa"/>
            <w:vMerge/>
          </w:tcPr>
          <w:p w14:paraId="56C10874" w14:textId="77777777" w:rsidR="00512D3D" w:rsidRPr="00512D3D" w:rsidRDefault="00512D3D" w:rsidP="00512D3D">
            <w:pPr>
              <w:pStyle w:val="Bodyjustified"/>
              <w:keepNext/>
              <w:spacing w:line="240" w:lineRule="auto"/>
              <w:ind w:left="57" w:right="57"/>
              <w:jc w:val="left"/>
              <w:rPr>
                <w:rFonts w:cs="Arial"/>
                <w:sz w:val="16"/>
                <w:szCs w:val="16"/>
              </w:rPr>
            </w:pPr>
          </w:p>
        </w:tc>
        <w:tc>
          <w:tcPr>
            <w:tcW w:w="992" w:type="dxa"/>
            <w:vMerge/>
          </w:tcPr>
          <w:p w14:paraId="466E30A4" w14:textId="77777777" w:rsidR="00512D3D" w:rsidRPr="00512D3D" w:rsidRDefault="00512D3D" w:rsidP="00512D3D">
            <w:pPr>
              <w:pStyle w:val="Bodyjustified"/>
              <w:keepNext/>
              <w:spacing w:line="240" w:lineRule="auto"/>
              <w:ind w:left="57" w:right="57"/>
              <w:rPr>
                <w:rFonts w:cs="Arial"/>
                <w:sz w:val="16"/>
                <w:szCs w:val="16"/>
              </w:rPr>
            </w:pPr>
          </w:p>
        </w:tc>
        <w:tc>
          <w:tcPr>
            <w:tcW w:w="1559" w:type="dxa"/>
            <w:tcBorders>
              <w:top w:val="nil"/>
              <w:bottom w:val="nil"/>
            </w:tcBorders>
          </w:tcPr>
          <w:p w14:paraId="0C4CF001" w14:textId="77777777" w:rsidR="00512D3D" w:rsidRPr="00512D3D" w:rsidRDefault="00512D3D" w:rsidP="00512D3D">
            <w:pPr>
              <w:pStyle w:val="Bodyjustified"/>
              <w:keepNext/>
              <w:spacing w:line="240" w:lineRule="auto"/>
              <w:ind w:left="57" w:right="57"/>
              <w:jc w:val="left"/>
              <w:rPr>
                <w:rFonts w:cs="Arial"/>
                <w:sz w:val="16"/>
                <w:szCs w:val="16"/>
              </w:rPr>
            </w:pPr>
            <w:r w:rsidRPr="00512D3D">
              <w:rPr>
                <w:rFonts w:cs="Arial"/>
                <w:sz w:val="16"/>
                <w:szCs w:val="16"/>
              </w:rPr>
              <w:t>Insulation Resistance</w:t>
            </w:r>
          </w:p>
        </w:tc>
        <w:tc>
          <w:tcPr>
            <w:tcW w:w="2269" w:type="dxa"/>
            <w:tcBorders>
              <w:top w:val="nil"/>
              <w:bottom w:val="nil"/>
            </w:tcBorders>
          </w:tcPr>
          <w:p w14:paraId="7EA00377" w14:textId="59253D31"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5BB1F9C5" w14:textId="73F24A1D"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R</w:t>
            </w:r>
            <w:r w:rsidRPr="00512D3D">
              <w:rPr>
                <w:rFonts w:cs="Arial"/>
                <w:sz w:val="16"/>
                <w:szCs w:val="16"/>
                <w:vertAlign w:val="subscript"/>
              </w:rPr>
              <w:t>I</w:t>
            </w:r>
          </w:p>
        </w:tc>
        <w:tc>
          <w:tcPr>
            <w:tcW w:w="872" w:type="dxa"/>
            <w:tcBorders>
              <w:top w:val="nil"/>
              <w:bottom w:val="nil"/>
            </w:tcBorders>
          </w:tcPr>
          <w:p w14:paraId="55C7D90D" w14:textId="208177B9"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6EDEA36F" w14:textId="5C2358F6"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6E30BFC0" w14:textId="45B6258D"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w:t>
            </w:r>
          </w:p>
        </w:tc>
      </w:tr>
      <w:tr w:rsidR="00512D3D" w:rsidRPr="00512D3D" w14:paraId="2588C05F" w14:textId="77777777" w:rsidTr="00512D3D">
        <w:trPr>
          <w:cantSplit/>
          <w:trHeight w:val="227"/>
        </w:trPr>
        <w:tc>
          <w:tcPr>
            <w:tcW w:w="1701" w:type="dxa"/>
            <w:vMerge/>
          </w:tcPr>
          <w:p w14:paraId="4515773F" w14:textId="77777777" w:rsidR="00512D3D" w:rsidRPr="00512D3D" w:rsidRDefault="00512D3D" w:rsidP="00512D3D">
            <w:pPr>
              <w:pStyle w:val="Bodyjustified"/>
              <w:keepNext/>
              <w:spacing w:line="240" w:lineRule="auto"/>
              <w:ind w:left="57" w:right="57"/>
              <w:jc w:val="left"/>
              <w:rPr>
                <w:rFonts w:cs="Arial"/>
                <w:sz w:val="16"/>
                <w:szCs w:val="16"/>
              </w:rPr>
            </w:pPr>
          </w:p>
        </w:tc>
        <w:tc>
          <w:tcPr>
            <w:tcW w:w="992" w:type="dxa"/>
            <w:vMerge/>
          </w:tcPr>
          <w:p w14:paraId="638C8A12" w14:textId="77777777" w:rsidR="00512D3D" w:rsidRPr="00512D3D" w:rsidRDefault="00512D3D" w:rsidP="00512D3D">
            <w:pPr>
              <w:pStyle w:val="Bodyjustified"/>
              <w:keepNext/>
              <w:spacing w:line="240" w:lineRule="auto"/>
              <w:ind w:left="57" w:right="57"/>
              <w:rPr>
                <w:rFonts w:cs="Arial"/>
                <w:sz w:val="16"/>
                <w:szCs w:val="16"/>
              </w:rPr>
            </w:pPr>
          </w:p>
        </w:tc>
        <w:tc>
          <w:tcPr>
            <w:tcW w:w="1559" w:type="dxa"/>
            <w:tcBorders>
              <w:top w:val="nil"/>
              <w:bottom w:val="nil"/>
            </w:tcBorders>
          </w:tcPr>
          <w:p w14:paraId="2199BABE" w14:textId="325BAA6A" w:rsidR="00512D3D" w:rsidRPr="00512D3D" w:rsidRDefault="00512D3D" w:rsidP="00512D3D">
            <w:pPr>
              <w:pStyle w:val="Bodyjustified"/>
              <w:keepNext/>
              <w:spacing w:line="240" w:lineRule="auto"/>
              <w:ind w:left="57" w:right="57"/>
              <w:jc w:val="left"/>
              <w:rPr>
                <w:rFonts w:cs="Arial"/>
                <w:sz w:val="16"/>
                <w:szCs w:val="16"/>
              </w:rPr>
            </w:pPr>
            <w:r w:rsidRPr="00512D3D">
              <w:rPr>
                <w:rFonts w:cs="Arial"/>
                <w:sz w:val="16"/>
                <w:szCs w:val="16"/>
              </w:rPr>
              <w:t>Voltage Proof</w:t>
            </w:r>
          </w:p>
        </w:tc>
        <w:tc>
          <w:tcPr>
            <w:tcW w:w="2269" w:type="dxa"/>
            <w:tcBorders>
              <w:top w:val="nil"/>
              <w:bottom w:val="nil"/>
            </w:tcBorders>
          </w:tcPr>
          <w:p w14:paraId="219DDB93" w14:textId="4229D952"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3FFD53FE" w14:textId="6C5CB32C"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V</w:t>
            </w:r>
            <w:r w:rsidRPr="00512D3D">
              <w:rPr>
                <w:rFonts w:cs="Arial"/>
                <w:sz w:val="16"/>
                <w:szCs w:val="16"/>
                <w:vertAlign w:val="subscript"/>
              </w:rPr>
              <w:t>P</w:t>
            </w:r>
          </w:p>
        </w:tc>
        <w:tc>
          <w:tcPr>
            <w:tcW w:w="872" w:type="dxa"/>
            <w:tcBorders>
              <w:top w:val="nil"/>
              <w:bottom w:val="nil"/>
            </w:tcBorders>
          </w:tcPr>
          <w:p w14:paraId="4F829EFB" w14:textId="6C3E9FC5"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748C1CF3" w14:textId="39843E34"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3E3F82C6" w14:textId="543F397D" w:rsidR="00512D3D" w:rsidRPr="00512D3D" w:rsidRDefault="00512D3D" w:rsidP="00512D3D">
            <w:pPr>
              <w:pStyle w:val="Bodyjustified"/>
              <w:keepNext/>
              <w:spacing w:line="240" w:lineRule="auto"/>
              <w:ind w:left="57" w:right="57"/>
              <w:rPr>
                <w:rFonts w:cs="Arial"/>
                <w:sz w:val="16"/>
                <w:szCs w:val="16"/>
              </w:rPr>
            </w:pPr>
            <w:r w:rsidRPr="00512D3D">
              <w:rPr>
                <w:rFonts w:cs="Arial"/>
                <w:sz w:val="16"/>
                <w:szCs w:val="16"/>
              </w:rPr>
              <w:t>-</w:t>
            </w:r>
          </w:p>
        </w:tc>
      </w:tr>
      <w:tr w:rsidR="00512D3D" w:rsidRPr="00512D3D" w14:paraId="59D41CED" w14:textId="77777777" w:rsidTr="00512D3D">
        <w:trPr>
          <w:cantSplit/>
          <w:trHeight w:val="227"/>
        </w:trPr>
        <w:tc>
          <w:tcPr>
            <w:tcW w:w="1701" w:type="dxa"/>
            <w:vMerge/>
          </w:tcPr>
          <w:p w14:paraId="45DD8544" w14:textId="77777777" w:rsidR="00512D3D" w:rsidRPr="00512D3D" w:rsidRDefault="00512D3D" w:rsidP="00512D3D">
            <w:pPr>
              <w:pStyle w:val="Bodyjustified"/>
              <w:spacing w:line="240" w:lineRule="auto"/>
              <w:ind w:left="57" w:right="57"/>
              <w:jc w:val="left"/>
              <w:rPr>
                <w:rFonts w:cs="Arial"/>
                <w:sz w:val="16"/>
                <w:szCs w:val="16"/>
              </w:rPr>
            </w:pPr>
          </w:p>
        </w:tc>
        <w:tc>
          <w:tcPr>
            <w:tcW w:w="992" w:type="dxa"/>
            <w:vMerge/>
          </w:tcPr>
          <w:p w14:paraId="5E4E55C5" w14:textId="77777777" w:rsidR="00512D3D" w:rsidRPr="00512D3D" w:rsidRDefault="00512D3D" w:rsidP="00512D3D">
            <w:pPr>
              <w:pStyle w:val="Bodyjustified"/>
              <w:spacing w:line="240" w:lineRule="auto"/>
              <w:ind w:left="57" w:right="57"/>
              <w:rPr>
                <w:rFonts w:cs="Arial"/>
                <w:sz w:val="16"/>
                <w:szCs w:val="16"/>
              </w:rPr>
            </w:pPr>
          </w:p>
        </w:tc>
        <w:tc>
          <w:tcPr>
            <w:tcW w:w="1559" w:type="dxa"/>
            <w:tcBorders>
              <w:top w:val="nil"/>
            </w:tcBorders>
          </w:tcPr>
          <w:p w14:paraId="7E3D5F1F" w14:textId="21BCFBE9" w:rsidR="00512D3D" w:rsidRPr="00512D3D" w:rsidRDefault="00512D3D" w:rsidP="00512D3D">
            <w:pPr>
              <w:pStyle w:val="Bodyjustified"/>
              <w:spacing w:line="240" w:lineRule="auto"/>
              <w:ind w:left="57" w:right="57"/>
              <w:jc w:val="left"/>
              <w:rPr>
                <w:rFonts w:cs="Arial"/>
                <w:sz w:val="16"/>
                <w:szCs w:val="16"/>
              </w:rPr>
            </w:pPr>
            <w:r w:rsidRPr="00512D3D">
              <w:rPr>
                <w:rFonts w:cs="Arial"/>
                <w:sz w:val="16"/>
                <w:szCs w:val="16"/>
              </w:rPr>
              <w:t>Voltage Proof Leakage Current</w:t>
            </w:r>
          </w:p>
        </w:tc>
        <w:tc>
          <w:tcPr>
            <w:tcW w:w="2269" w:type="dxa"/>
            <w:tcBorders>
              <w:top w:val="nil"/>
            </w:tcBorders>
          </w:tcPr>
          <w:p w14:paraId="1377326F" w14:textId="5595E384" w:rsidR="00512D3D" w:rsidRPr="00512D3D" w:rsidRDefault="00512D3D" w:rsidP="00512D3D">
            <w:pPr>
              <w:pStyle w:val="Bodyjustified"/>
              <w:spacing w:line="240" w:lineRule="auto"/>
              <w:ind w:left="57" w:right="57"/>
              <w:rPr>
                <w:rFonts w:cs="Arial"/>
                <w:sz w:val="16"/>
                <w:szCs w:val="16"/>
              </w:rPr>
            </w:pPr>
            <w:r w:rsidRPr="00512D3D">
              <w:rPr>
                <w:rFonts w:cs="Arial"/>
                <w:sz w:val="16"/>
                <w:szCs w:val="16"/>
              </w:rPr>
              <w:t>Table 2</w:t>
            </w:r>
          </w:p>
        </w:tc>
        <w:tc>
          <w:tcPr>
            <w:tcW w:w="828" w:type="dxa"/>
            <w:tcBorders>
              <w:top w:val="nil"/>
            </w:tcBorders>
          </w:tcPr>
          <w:p w14:paraId="5ED67DB3" w14:textId="0A1488AD" w:rsidR="00512D3D" w:rsidRPr="00512D3D" w:rsidRDefault="00512D3D" w:rsidP="00512D3D">
            <w:pPr>
              <w:pStyle w:val="Bodyjustified"/>
              <w:spacing w:line="240" w:lineRule="auto"/>
              <w:ind w:left="57" w:right="57"/>
              <w:rPr>
                <w:rFonts w:cs="Arial"/>
                <w:sz w:val="16"/>
                <w:szCs w:val="16"/>
              </w:rPr>
            </w:pPr>
            <w:r w:rsidRPr="00512D3D">
              <w:rPr>
                <w:rFonts w:cs="Arial"/>
                <w:sz w:val="16"/>
                <w:szCs w:val="16"/>
              </w:rPr>
              <w:t>I</w:t>
            </w:r>
            <w:r w:rsidRPr="00512D3D">
              <w:rPr>
                <w:rFonts w:cs="Arial"/>
                <w:sz w:val="16"/>
                <w:szCs w:val="16"/>
                <w:vertAlign w:val="subscript"/>
              </w:rPr>
              <w:t>VPL</w:t>
            </w:r>
          </w:p>
        </w:tc>
        <w:tc>
          <w:tcPr>
            <w:tcW w:w="872" w:type="dxa"/>
            <w:tcBorders>
              <w:top w:val="nil"/>
            </w:tcBorders>
          </w:tcPr>
          <w:p w14:paraId="75B6FE53" w14:textId="3D5FB5B9" w:rsidR="00512D3D" w:rsidRPr="00512D3D" w:rsidRDefault="00512D3D"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tcBorders>
          </w:tcPr>
          <w:p w14:paraId="65A130C3" w14:textId="61A66A91" w:rsidR="00512D3D" w:rsidRPr="00512D3D" w:rsidRDefault="00512D3D" w:rsidP="00512D3D">
            <w:pPr>
              <w:pStyle w:val="Bodyjustified"/>
              <w:spacing w:line="240" w:lineRule="auto"/>
              <w:ind w:left="57" w:right="57"/>
              <w:rPr>
                <w:rFonts w:cs="Arial"/>
                <w:sz w:val="16"/>
                <w:szCs w:val="16"/>
              </w:rPr>
            </w:pPr>
            <w:r w:rsidRPr="00512D3D">
              <w:rPr>
                <w:rFonts w:cs="Arial"/>
                <w:sz w:val="16"/>
                <w:szCs w:val="16"/>
              </w:rPr>
              <w:t>Table 2</w:t>
            </w:r>
          </w:p>
        </w:tc>
        <w:tc>
          <w:tcPr>
            <w:tcW w:w="537" w:type="dxa"/>
            <w:tcBorders>
              <w:top w:val="nil"/>
            </w:tcBorders>
          </w:tcPr>
          <w:p w14:paraId="73D8A8E4" w14:textId="01B0B08B" w:rsidR="00512D3D" w:rsidRPr="00512D3D" w:rsidRDefault="00512D3D"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40D653AC" w14:textId="77777777" w:rsidTr="00512D3D">
        <w:trPr>
          <w:cantSplit/>
          <w:trHeight w:val="227"/>
        </w:trPr>
        <w:tc>
          <w:tcPr>
            <w:tcW w:w="1701" w:type="dxa"/>
          </w:tcPr>
          <w:p w14:paraId="22F5DEAD"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VSWR or Reflection Coefficient</w:t>
            </w:r>
          </w:p>
        </w:tc>
        <w:tc>
          <w:tcPr>
            <w:tcW w:w="992" w:type="dxa"/>
          </w:tcPr>
          <w:p w14:paraId="4D6C6412"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Para. 9.16</w:t>
            </w:r>
          </w:p>
        </w:tc>
        <w:tc>
          <w:tcPr>
            <w:tcW w:w="1559" w:type="dxa"/>
          </w:tcPr>
          <w:p w14:paraId="5247DC7B"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VSWR</w:t>
            </w:r>
          </w:p>
        </w:tc>
        <w:tc>
          <w:tcPr>
            <w:tcW w:w="2269" w:type="dxa"/>
          </w:tcPr>
          <w:p w14:paraId="29E241A3" w14:textId="19F5923C"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28" w:type="dxa"/>
          </w:tcPr>
          <w:p w14:paraId="67FCD3B8"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1723" w:type="dxa"/>
            <w:gridSpan w:val="2"/>
          </w:tcPr>
          <w:p w14:paraId="69531AF3"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Figure 2(b)</w:t>
            </w:r>
          </w:p>
        </w:tc>
        <w:tc>
          <w:tcPr>
            <w:tcW w:w="537" w:type="dxa"/>
          </w:tcPr>
          <w:p w14:paraId="343DC5B4"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7584CAC2" w14:textId="77777777" w:rsidTr="00512D3D">
        <w:trPr>
          <w:cantSplit/>
          <w:trHeight w:val="227"/>
        </w:trPr>
        <w:tc>
          <w:tcPr>
            <w:tcW w:w="1701" w:type="dxa"/>
            <w:tcBorders>
              <w:bottom w:val="single" w:sz="4" w:space="0" w:color="auto"/>
            </w:tcBorders>
          </w:tcPr>
          <w:p w14:paraId="315F5F53" w14:textId="29D76D4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RF Insertion Loss</w:t>
            </w:r>
          </w:p>
        </w:tc>
        <w:tc>
          <w:tcPr>
            <w:tcW w:w="992" w:type="dxa"/>
            <w:tcBorders>
              <w:bottom w:val="single" w:sz="4" w:space="0" w:color="auto"/>
            </w:tcBorders>
          </w:tcPr>
          <w:p w14:paraId="32D8BC5C" w14:textId="488815A8"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Para. 9.19</w:t>
            </w:r>
          </w:p>
        </w:tc>
        <w:tc>
          <w:tcPr>
            <w:tcW w:w="1559" w:type="dxa"/>
            <w:tcBorders>
              <w:bottom w:val="single" w:sz="4" w:space="0" w:color="auto"/>
            </w:tcBorders>
          </w:tcPr>
          <w:p w14:paraId="3FBEDAA8" w14:textId="27B3B835"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Insertion Loss</w:t>
            </w:r>
          </w:p>
        </w:tc>
        <w:tc>
          <w:tcPr>
            <w:tcW w:w="2269" w:type="dxa"/>
            <w:tcBorders>
              <w:bottom w:val="single" w:sz="4" w:space="0" w:color="auto"/>
            </w:tcBorders>
          </w:tcPr>
          <w:p w14:paraId="17D73294" w14:textId="4AB7F17C"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bottom w:val="single" w:sz="4" w:space="0" w:color="auto"/>
            </w:tcBorders>
          </w:tcPr>
          <w:p w14:paraId="35BC1F8C" w14:textId="272A2A21"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1723" w:type="dxa"/>
            <w:gridSpan w:val="2"/>
            <w:tcBorders>
              <w:bottom w:val="single" w:sz="4" w:space="0" w:color="auto"/>
            </w:tcBorders>
          </w:tcPr>
          <w:p w14:paraId="0D131827" w14:textId="179F0729"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Figure 2(b)</w:t>
            </w:r>
          </w:p>
        </w:tc>
        <w:tc>
          <w:tcPr>
            <w:tcW w:w="537" w:type="dxa"/>
            <w:tcBorders>
              <w:bottom w:val="single" w:sz="4" w:space="0" w:color="auto"/>
            </w:tcBorders>
          </w:tcPr>
          <w:p w14:paraId="30923EED" w14:textId="4AE27B32"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22383BB1" w14:textId="77777777" w:rsidTr="00512D3D">
        <w:trPr>
          <w:cantSplit/>
          <w:trHeight w:val="227"/>
        </w:trPr>
        <w:tc>
          <w:tcPr>
            <w:tcW w:w="1701" w:type="dxa"/>
            <w:tcBorders>
              <w:bottom w:val="nil"/>
            </w:tcBorders>
          </w:tcPr>
          <w:p w14:paraId="69638DC2" w14:textId="77777777"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Endurance</w:t>
            </w:r>
          </w:p>
        </w:tc>
        <w:tc>
          <w:tcPr>
            <w:tcW w:w="992" w:type="dxa"/>
            <w:vMerge w:val="restart"/>
            <w:tcBorders>
              <w:bottom w:val="nil"/>
            </w:tcBorders>
          </w:tcPr>
          <w:p w14:paraId="2B424B9B" w14:textId="38511177" w:rsidR="00F36D60" w:rsidRPr="00512D3D" w:rsidRDefault="00316FC3" w:rsidP="00512D3D">
            <w:pPr>
              <w:pStyle w:val="Bodyjustified"/>
              <w:keepNext/>
              <w:spacing w:line="240" w:lineRule="auto"/>
              <w:ind w:left="57" w:right="57"/>
              <w:rPr>
                <w:rFonts w:cs="Arial"/>
                <w:sz w:val="16"/>
                <w:szCs w:val="16"/>
              </w:rPr>
            </w:pPr>
            <w:r w:rsidRPr="00512D3D">
              <w:rPr>
                <w:rFonts w:cs="Arial"/>
                <w:sz w:val="16"/>
                <w:szCs w:val="16"/>
              </w:rPr>
              <w:t>Para 9.18 and Para. </w:t>
            </w:r>
            <w:r w:rsidR="007857D5" w:rsidRPr="00512D3D">
              <w:rPr>
                <w:rFonts w:cs="Arial"/>
                <w:sz w:val="16"/>
                <w:szCs w:val="16"/>
              </w:rPr>
              <w:fldChar w:fldCharType="begin"/>
            </w:r>
            <w:r w:rsidR="007857D5" w:rsidRPr="00512D3D">
              <w:rPr>
                <w:rFonts w:cs="Arial"/>
                <w:sz w:val="16"/>
                <w:szCs w:val="16"/>
              </w:rPr>
              <w:instrText xml:space="preserve"> REF _Ref467748272 \r \h </w:instrText>
            </w:r>
            <w:r w:rsidR="002F7795" w:rsidRPr="00512D3D">
              <w:rPr>
                <w:rFonts w:cs="Arial"/>
                <w:sz w:val="16"/>
                <w:szCs w:val="16"/>
              </w:rPr>
              <w:instrText xml:space="preserve"> \* MERGEFORMAT </w:instrText>
            </w:r>
            <w:r w:rsidR="007857D5" w:rsidRPr="00512D3D">
              <w:rPr>
                <w:rFonts w:cs="Arial"/>
                <w:sz w:val="16"/>
                <w:szCs w:val="16"/>
              </w:rPr>
            </w:r>
            <w:r w:rsidR="007857D5" w:rsidRPr="00512D3D">
              <w:rPr>
                <w:rFonts w:cs="Arial"/>
                <w:sz w:val="16"/>
                <w:szCs w:val="16"/>
              </w:rPr>
              <w:fldChar w:fldCharType="separate"/>
            </w:r>
            <w:r w:rsidR="00C726E1">
              <w:rPr>
                <w:rFonts w:cs="Arial"/>
                <w:sz w:val="16"/>
                <w:szCs w:val="16"/>
              </w:rPr>
              <w:t>4.3.8</w:t>
            </w:r>
            <w:r w:rsidR="007857D5" w:rsidRPr="00512D3D">
              <w:rPr>
                <w:rFonts w:cs="Arial"/>
                <w:sz w:val="16"/>
                <w:szCs w:val="16"/>
              </w:rPr>
              <w:fldChar w:fldCharType="end"/>
            </w:r>
            <w:r w:rsidR="00F36D60" w:rsidRPr="00512D3D">
              <w:rPr>
                <w:rFonts w:cs="Arial"/>
                <w:sz w:val="16"/>
                <w:szCs w:val="16"/>
              </w:rPr>
              <w:t xml:space="preserve"> of this spec.</w:t>
            </w:r>
          </w:p>
        </w:tc>
        <w:tc>
          <w:tcPr>
            <w:tcW w:w="1559" w:type="dxa"/>
            <w:tcBorders>
              <w:bottom w:val="nil"/>
            </w:tcBorders>
          </w:tcPr>
          <w:p w14:paraId="295B4404" w14:textId="77777777"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Mating/</w:t>
            </w:r>
            <w:proofErr w:type="spellStart"/>
            <w:r w:rsidRPr="00512D3D">
              <w:rPr>
                <w:rFonts w:cs="Arial"/>
                <w:sz w:val="16"/>
                <w:szCs w:val="16"/>
              </w:rPr>
              <w:t>Unmating</w:t>
            </w:r>
            <w:proofErr w:type="spellEnd"/>
            <w:r w:rsidRPr="00512D3D">
              <w:rPr>
                <w:rFonts w:cs="Arial"/>
                <w:sz w:val="16"/>
                <w:szCs w:val="16"/>
              </w:rPr>
              <w:t xml:space="preserve"> Forces</w:t>
            </w:r>
          </w:p>
        </w:tc>
        <w:tc>
          <w:tcPr>
            <w:tcW w:w="2269" w:type="dxa"/>
            <w:tcBorders>
              <w:bottom w:val="nil"/>
            </w:tcBorders>
          </w:tcPr>
          <w:p w14:paraId="2D4D049A" w14:textId="42DE3629" w:rsidR="00F36D60" w:rsidRPr="00512D3D" w:rsidRDefault="00EE2AB9" w:rsidP="00512D3D">
            <w:pPr>
              <w:pStyle w:val="Bodyjustified"/>
              <w:keepNext/>
              <w:spacing w:line="240" w:lineRule="auto"/>
              <w:ind w:left="57" w:right="57"/>
              <w:rPr>
                <w:rFonts w:cs="Arial"/>
                <w:sz w:val="16"/>
                <w:szCs w:val="16"/>
              </w:rPr>
            </w:pPr>
            <w:r w:rsidRPr="00512D3D">
              <w:rPr>
                <w:rFonts w:cs="Arial"/>
                <w:sz w:val="16"/>
                <w:szCs w:val="16"/>
              </w:rPr>
              <w:t xml:space="preserve">Para. </w:t>
            </w:r>
            <w:r w:rsidR="00F254A5" w:rsidRPr="00512D3D">
              <w:rPr>
                <w:rFonts w:cs="Arial"/>
                <w:sz w:val="16"/>
                <w:szCs w:val="16"/>
              </w:rPr>
              <w:fldChar w:fldCharType="begin"/>
            </w:r>
            <w:r w:rsidR="00F254A5" w:rsidRPr="00512D3D">
              <w:rPr>
                <w:rFonts w:cs="Arial"/>
                <w:sz w:val="16"/>
                <w:szCs w:val="16"/>
              </w:rPr>
              <w:instrText xml:space="preserve"> REF _Ref467756007 \r \h </w:instrText>
            </w:r>
            <w:r w:rsidR="002F7795" w:rsidRPr="00512D3D">
              <w:rPr>
                <w:rFonts w:cs="Arial"/>
                <w:sz w:val="16"/>
                <w:szCs w:val="16"/>
              </w:rPr>
              <w:instrText xml:space="preserve"> \* MERGEFORMAT </w:instrText>
            </w:r>
            <w:r w:rsidR="00F254A5" w:rsidRPr="00512D3D">
              <w:rPr>
                <w:rFonts w:cs="Arial"/>
                <w:sz w:val="16"/>
                <w:szCs w:val="16"/>
              </w:rPr>
            </w:r>
            <w:r w:rsidR="00F254A5" w:rsidRPr="00512D3D">
              <w:rPr>
                <w:rFonts w:cs="Arial"/>
                <w:sz w:val="16"/>
                <w:szCs w:val="16"/>
              </w:rPr>
              <w:fldChar w:fldCharType="separate"/>
            </w:r>
            <w:r w:rsidR="00C726E1">
              <w:rPr>
                <w:rFonts w:cs="Arial"/>
                <w:sz w:val="16"/>
                <w:szCs w:val="16"/>
              </w:rPr>
              <w:t>4.3.5</w:t>
            </w:r>
            <w:r w:rsidR="00F254A5" w:rsidRPr="00512D3D">
              <w:rPr>
                <w:rFonts w:cs="Arial"/>
                <w:sz w:val="16"/>
                <w:szCs w:val="16"/>
              </w:rPr>
              <w:fldChar w:fldCharType="end"/>
            </w:r>
          </w:p>
        </w:tc>
        <w:tc>
          <w:tcPr>
            <w:tcW w:w="828" w:type="dxa"/>
            <w:tcBorders>
              <w:bottom w:val="nil"/>
            </w:tcBorders>
          </w:tcPr>
          <w:p w14:paraId="7EB655CB"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bottom w:val="nil"/>
            </w:tcBorders>
          </w:tcPr>
          <w:p w14:paraId="34064262"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bottom w:val="nil"/>
            </w:tcBorders>
          </w:tcPr>
          <w:p w14:paraId="6F2D8A55" w14:textId="1AB22EA1" w:rsidR="00F36D60" w:rsidRPr="00512D3D" w:rsidRDefault="00EE2AB9" w:rsidP="00512D3D">
            <w:pPr>
              <w:pStyle w:val="Bodyjustified"/>
              <w:keepNext/>
              <w:spacing w:line="240" w:lineRule="auto"/>
              <w:ind w:left="57" w:right="57"/>
              <w:rPr>
                <w:rFonts w:cs="Arial"/>
                <w:sz w:val="16"/>
                <w:szCs w:val="16"/>
              </w:rPr>
            </w:pPr>
            <w:r w:rsidRPr="00512D3D">
              <w:rPr>
                <w:rFonts w:cs="Arial"/>
                <w:sz w:val="16"/>
                <w:szCs w:val="16"/>
              </w:rPr>
              <w:t xml:space="preserve">Para. </w:t>
            </w:r>
            <w:r w:rsidR="00F254A5" w:rsidRPr="00512D3D">
              <w:rPr>
                <w:rFonts w:cs="Arial"/>
                <w:sz w:val="16"/>
                <w:szCs w:val="16"/>
              </w:rPr>
              <w:fldChar w:fldCharType="begin"/>
            </w:r>
            <w:r w:rsidR="00F254A5" w:rsidRPr="00512D3D">
              <w:rPr>
                <w:rFonts w:cs="Arial"/>
                <w:sz w:val="16"/>
                <w:szCs w:val="16"/>
              </w:rPr>
              <w:instrText xml:space="preserve"> REF _Ref467756017 \r \h </w:instrText>
            </w:r>
            <w:r w:rsidR="002F7795" w:rsidRPr="00512D3D">
              <w:rPr>
                <w:rFonts w:cs="Arial"/>
                <w:sz w:val="16"/>
                <w:szCs w:val="16"/>
              </w:rPr>
              <w:instrText xml:space="preserve"> \* MERGEFORMAT </w:instrText>
            </w:r>
            <w:r w:rsidR="00F254A5" w:rsidRPr="00512D3D">
              <w:rPr>
                <w:rFonts w:cs="Arial"/>
                <w:sz w:val="16"/>
                <w:szCs w:val="16"/>
              </w:rPr>
            </w:r>
            <w:r w:rsidR="00F254A5" w:rsidRPr="00512D3D">
              <w:rPr>
                <w:rFonts w:cs="Arial"/>
                <w:sz w:val="16"/>
                <w:szCs w:val="16"/>
              </w:rPr>
              <w:fldChar w:fldCharType="separate"/>
            </w:r>
            <w:r w:rsidR="00C726E1">
              <w:rPr>
                <w:rFonts w:cs="Arial"/>
                <w:sz w:val="16"/>
                <w:szCs w:val="16"/>
              </w:rPr>
              <w:t>4.3.5</w:t>
            </w:r>
            <w:r w:rsidR="00F254A5" w:rsidRPr="00512D3D">
              <w:rPr>
                <w:rFonts w:cs="Arial"/>
                <w:sz w:val="16"/>
                <w:szCs w:val="16"/>
              </w:rPr>
              <w:fldChar w:fldCharType="end"/>
            </w:r>
          </w:p>
        </w:tc>
        <w:tc>
          <w:tcPr>
            <w:tcW w:w="537" w:type="dxa"/>
            <w:tcBorders>
              <w:bottom w:val="nil"/>
            </w:tcBorders>
          </w:tcPr>
          <w:p w14:paraId="4120CBD3" w14:textId="06819838" w:rsidR="00F36D60"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r>
      <w:tr w:rsidR="00F36D60" w:rsidRPr="00512D3D" w14:paraId="34551C54" w14:textId="77777777" w:rsidTr="00512D3D">
        <w:trPr>
          <w:cantSplit/>
          <w:trHeight w:val="227"/>
        </w:trPr>
        <w:tc>
          <w:tcPr>
            <w:tcW w:w="1701" w:type="dxa"/>
            <w:tcBorders>
              <w:top w:val="nil"/>
              <w:bottom w:val="nil"/>
            </w:tcBorders>
          </w:tcPr>
          <w:p w14:paraId="31594EAF" w14:textId="77777777" w:rsidR="00F36D60" w:rsidRPr="00512D3D" w:rsidRDefault="00F36D60" w:rsidP="00512D3D">
            <w:pPr>
              <w:pStyle w:val="Bodyjustified"/>
              <w:keepNext/>
              <w:spacing w:line="240" w:lineRule="auto"/>
              <w:ind w:left="57" w:right="57"/>
              <w:jc w:val="left"/>
              <w:rPr>
                <w:rFonts w:cs="Arial"/>
                <w:sz w:val="16"/>
                <w:szCs w:val="16"/>
              </w:rPr>
            </w:pPr>
          </w:p>
        </w:tc>
        <w:tc>
          <w:tcPr>
            <w:tcW w:w="992" w:type="dxa"/>
            <w:vMerge/>
            <w:tcBorders>
              <w:top w:val="nil"/>
              <w:bottom w:val="nil"/>
            </w:tcBorders>
          </w:tcPr>
          <w:p w14:paraId="4A2C4C6A" w14:textId="77777777" w:rsidR="00F36D60" w:rsidRPr="00512D3D" w:rsidRDefault="00F36D60" w:rsidP="00512D3D">
            <w:pPr>
              <w:pStyle w:val="Bodyjustified"/>
              <w:keepNext/>
              <w:spacing w:line="240" w:lineRule="auto"/>
              <w:ind w:left="57" w:right="57"/>
              <w:rPr>
                <w:rFonts w:cs="Arial"/>
                <w:sz w:val="16"/>
                <w:szCs w:val="16"/>
              </w:rPr>
            </w:pPr>
          </w:p>
        </w:tc>
        <w:tc>
          <w:tcPr>
            <w:tcW w:w="1559" w:type="dxa"/>
            <w:tcBorders>
              <w:top w:val="nil"/>
              <w:bottom w:val="nil"/>
            </w:tcBorders>
          </w:tcPr>
          <w:p w14:paraId="207C6B3B" w14:textId="2503C90E"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Contact Resistance</w:t>
            </w:r>
          </w:p>
        </w:tc>
        <w:tc>
          <w:tcPr>
            <w:tcW w:w="2269" w:type="dxa"/>
            <w:tcBorders>
              <w:top w:val="nil"/>
              <w:bottom w:val="nil"/>
            </w:tcBorders>
          </w:tcPr>
          <w:p w14:paraId="5966DC33" w14:textId="0FFAC0A3"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Centre Contact</w:t>
            </w:r>
            <w:r w:rsidR="00512D3D">
              <w:rPr>
                <w:rFonts w:cs="Arial"/>
                <w:sz w:val="16"/>
                <w:szCs w:val="16"/>
              </w:rPr>
              <w:t xml:space="preserve"> </w:t>
            </w:r>
            <w:r w:rsidRPr="00512D3D">
              <w:rPr>
                <w:rFonts w:cs="Arial"/>
                <w:sz w:val="16"/>
                <w:szCs w:val="16"/>
              </w:rPr>
              <w:t>(20mV 10mA)</w:t>
            </w:r>
          </w:p>
        </w:tc>
        <w:tc>
          <w:tcPr>
            <w:tcW w:w="828" w:type="dxa"/>
            <w:tcBorders>
              <w:top w:val="nil"/>
              <w:bottom w:val="nil"/>
            </w:tcBorders>
          </w:tcPr>
          <w:p w14:paraId="5A1A706F"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top w:val="nil"/>
              <w:bottom w:val="nil"/>
            </w:tcBorders>
          </w:tcPr>
          <w:p w14:paraId="43583F58"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2B82F7D3" w14:textId="287EFC88" w:rsidR="00F36D60" w:rsidRPr="00512D3D" w:rsidRDefault="002C704C" w:rsidP="00512D3D">
            <w:pPr>
              <w:pStyle w:val="Bodyjustified"/>
              <w:keepNext/>
              <w:spacing w:line="240" w:lineRule="auto"/>
              <w:ind w:left="57" w:right="57"/>
              <w:rPr>
                <w:rFonts w:cs="Arial"/>
                <w:sz w:val="16"/>
                <w:szCs w:val="16"/>
              </w:rPr>
            </w:pPr>
            <w:r w:rsidRPr="00512D3D">
              <w:rPr>
                <w:rFonts w:cs="Arial"/>
                <w:sz w:val="16"/>
                <w:szCs w:val="16"/>
              </w:rPr>
              <w:t>4</w:t>
            </w:r>
          </w:p>
        </w:tc>
        <w:tc>
          <w:tcPr>
            <w:tcW w:w="537" w:type="dxa"/>
            <w:tcBorders>
              <w:top w:val="nil"/>
              <w:bottom w:val="nil"/>
            </w:tcBorders>
          </w:tcPr>
          <w:p w14:paraId="5A6A1FDC"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mΩ</w:t>
            </w:r>
          </w:p>
        </w:tc>
      </w:tr>
      <w:tr w:rsidR="00F36D60" w:rsidRPr="00512D3D" w14:paraId="50352D02" w14:textId="77777777" w:rsidTr="00512D3D">
        <w:trPr>
          <w:cantSplit/>
          <w:trHeight w:val="227"/>
        </w:trPr>
        <w:tc>
          <w:tcPr>
            <w:tcW w:w="1701" w:type="dxa"/>
            <w:tcBorders>
              <w:top w:val="nil"/>
              <w:bottom w:val="nil"/>
            </w:tcBorders>
          </w:tcPr>
          <w:p w14:paraId="0B3A97F1" w14:textId="77777777" w:rsidR="00F36D60" w:rsidRPr="00512D3D" w:rsidRDefault="00F36D60" w:rsidP="00512D3D">
            <w:pPr>
              <w:pStyle w:val="Bodyjustified"/>
              <w:keepNext/>
              <w:spacing w:line="240" w:lineRule="auto"/>
              <w:ind w:left="57" w:right="57"/>
              <w:jc w:val="left"/>
              <w:rPr>
                <w:rFonts w:cs="Arial"/>
                <w:sz w:val="16"/>
                <w:szCs w:val="16"/>
              </w:rPr>
            </w:pPr>
          </w:p>
        </w:tc>
        <w:tc>
          <w:tcPr>
            <w:tcW w:w="992" w:type="dxa"/>
            <w:vMerge/>
            <w:tcBorders>
              <w:top w:val="nil"/>
              <w:bottom w:val="nil"/>
            </w:tcBorders>
          </w:tcPr>
          <w:p w14:paraId="61E39FE3" w14:textId="77777777" w:rsidR="00F36D60" w:rsidRPr="00512D3D" w:rsidRDefault="00F36D60" w:rsidP="00512D3D">
            <w:pPr>
              <w:pStyle w:val="Bodyjustified"/>
              <w:keepNext/>
              <w:spacing w:line="240" w:lineRule="auto"/>
              <w:ind w:left="57" w:right="57"/>
              <w:rPr>
                <w:rFonts w:cs="Arial"/>
                <w:sz w:val="16"/>
                <w:szCs w:val="16"/>
              </w:rPr>
            </w:pPr>
          </w:p>
        </w:tc>
        <w:tc>
          <w:tcPr>
            <w:tcW w:w="1559" w:type="dxa"/>
            <w:tcBorders>
              <w:top w:val="nil"/>
              <w:bottom w:val="nil"/>
            </w:tcBorders>
          </w:tcPr>
          <w:p w14:paraId="7479AF2A" w14:textId="77777777" w:rsidR="00F36D60" w:rsidRPr="00512D3D" w:rsidRDefault="00F36D60" w:rsidP="00512D3D">
            <w:pPr>
              <w:pStyle w:val="Bodyjustified"/>
              <w:keepNext/>
              <w:spacing w:line="240" w:lineRule="auto"/>
              <w:ind w:left="57" w:right="57"/>
              <w:jc w:val="left"/>
              <w:rPr>
                <w:rFonts w:cs="Arial"/>
                <w:sz w:val="16"/>
                <w:szCs w:val="16"/>
              </w:rPr>
            </w:pPr>
          </w:p>
        </w:tc>
        <w:tc>
          <w:tcPr>
            <w:tcW w:w="2269" w:type="dxa"/>
            <w:tcBorders>
              <w:top w:val="nil"/>
              <w:bottom w:val="nil"/>
            </w:tcBorders>
          </w:tcPr>
          <w:p w14:paraId="7B41C714"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Shell (20mV 10mA)</w:t>
            </w:r>
          </w:p>
        </w:tc>
        <w:tc>
          <w:tcPr>
            <w:tcW w:w="828" w:type="dxa"/>
            <w:tcBorders>
              <w:top w:val="nil"/>
              <w:bottom w:val="nil"/>
            </w:tcBorders>
          </w:tcPr>
          <w:p w14:paraId="257F4EF7"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top w:val="nil"/>
              <w:bottom w:val="nil"/>
            </w:tcBorders>
          </w:tcPr>
          <w:p w14:paraId="20052795"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00CC4E68" w14:textId="6F6D99E3" w:rsidR="00F36D60" w:rsidRPr="00512D3D" w:rsidRDefault="002C704C" w:rsidP="00512D3D">
            <w:pPr>
              <w:pStyle w:val="Bodyjustified"/>
              <w:keepNext/>
              <w:spacing w:line="240" w:lineRule="auto"/>
              <w:ind w:left="57" w:right="57"/>
              <w:rPr>
                <w:rFonts w:cs="Arial"/>
                <w:sz w:val="16"/>
                <w:szCs w:val="16"/>
              </w:rPr>
            </w:pPr>
            <w:r w:rsidRPr="00512D3D">
              <w:rPr>
                <w:rFonts w:cs="Arial"/>
                <w:sz w:val="16"/>
                <w:szCs w:val="16"/>
              </w:rPr>
              <w:t>4</w:t>
            </w:r>
          </w:p>
        </w:tc>
        <w:tc>
          <w:tcPr>
            <w:tcW w:w="537" w:type="dxa"/>
            <w:tcBorders>
              <w:top w:val="nil"/>
              <w:bottom w:val="nil"/>
            </w:tcBorders>
          </w:tcPr>
          <w:p w14:paraId="38E8A600"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mΩ</w:t>
            </w:r>
          </w:p>
        </w:tc>
      </w:tr>
      <w:tr w:rsidR="00F36D60" w:rsidRPr="00512D3D" w14:paraId="0F20C90E" w14:textId="77777777" w:rsidTr="00512D3D">
        <w:trPr>
          <w:cantSplit/>
          <w:trHeight w:val="227"/>
        </w:trPr>
        <w:tc>
          <w:tcPr>
            <w:tcW w:w="1701" w:type="dxa"/>
            <w:tcBorders>
              <w:top w:val="nil"/>
            </w:tcBorders>
          </w:tcPr>
          <w:p w14:paraId="3515E65A" w14:textId="77777777" w:rsidR="00F36D60" w:rsidRPr="00512D3D" w:rsidRDefault="00F36D60" w:rsidP="00512D3D">
            <w:pPr>
              <w:pStyle w:val="Bodyjustified"/>
              <w:spacing w:line="240" w:lineRule="auto"/>
              <w:ind w:left="57" w:right="57"/>
              <w:jc w:val="left"/>
              <w:rPr>
                <w:rFonts w:cs="Arial"/>
                <w:sz w:val="16"/>
                <w:szCs w:val="16"/>
              </w:rPr>
            </w:pPr>
          </w:p>
        </w:tc>
        <w:tc>
          <w:tcPr>
            <w:tcW w:w="992" w:type="dxa"/>
            <w:vMerge/>
            <w:tcBorders>
              <w:top w:val="nil"/>
            </w:tcBorders>
          </w:tcPr>
          <w:p w14:paraId="2432E210"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tcBorders>
          </w:tcPr>
          <w:p w14:paraId="4F1751B5"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Visual Examination</w:t>
            </w:r>
          </w:p>
        </w:tc>
        <w:tc>
          <w:tcPr>
            <w:tcW w:w="2269" w:type="dxa"/>
            <w:tcBorders>
              <w:top w:val="nil"/>
            </w:tcBorders>
          </w:tcPr>
          <w:p w14:paraId="4CA67B0C"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top w:val="nil"/>
            </w:tcBorders>
          </w:tcPr>
          <w:p w14:paraId="29CB6396"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nil"/>
            </w:tcBorders>
          </w:tcPr>
          <w:p w14:paraId="7AB83E5E"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tcBorders>
          </w:tcPr>
          <w:p w14:paraId="093D83EE"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nil"/>
            </w:tcBorders>
          </w:tcPr>
          <w:p w14:paraId="17FAE49B"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EE2AB9" w:rsidRPr="00512D3D" w14:paraId="2A69C92C" w14:textId="77777777" w:rsidTr="00512D3D">
        <w:trPr>
          <w:cantSplit/>
          <w:trHeight w:val="227"/>
        </w:trPr>
        <w:tc>
          <w:tcPr>
            <w:tcW w:w="1701" w:type="dxa"/>
          </w:tcPr>
          <w:p w14:paraId="45EC0BC6" w14:textId="77777777" w:rsidR="00EE2AB9" w:rsidRPr="00512D3D" w:rsidRDefault="00EE2AB9" w:rsidP="00512D3D">
            <w:pPr>
              <w:pStyle w:val="Bodyjustified"/>
              <w:spacing w:line="240" w:lineRule="auto"/>
              <w:ind w:left="57" w:right="57"/>
              <w:jc w:val="left"/>
              <w:rPr>
                <w:rFonts w:cs="Arial"/>
                <w:sz w:val="16"/>
                <w:szCs w:val="16"/>
              </w:rPr>
            </w:pPr>
            <w:r w:rsidRPr="00512D3D">
              <w:rPr>
                <w:rFonts w:cs="Arial"/>
                <w:sz w:val="16"/>
                <w:szCs w:val="16"/>
              </w:rPr>
              <w:t>Corrosion</w:t>
            </w:r>
          </w:p>
        </w:tc>
        <w:tc>
          <w:tcPr>
            <w:tcW w:w="992" w:type="dxa"/>
          </w:tcPr>
          <w:p w14:paraId="0B8C781C" w14:textId="77777777" w:rsidR="00EE2AB9" w:rsidRPr="00512D3D" w:rsidRDefault="00EE2AB9" w:rsidP="00512D3D">
            <w:pPr>
              <w:pStyle w:val="Bodyjustified"/>
              <w:spacing w:line="240" w:lineRule="auto"/>
              <w:ind w:left="57" w:right="57"/>
              <w:rPr>
                <w:rFonts w:cs="Arial"/>
                <w:sz w:val="16"/>
                <w:szCs w:val="16"/>
              </w:rPr>
            </w:pPr>
            <w:r w:rsidRPr="00512D3D">
              <w:rPr>
                <w:rFonts w:cs="Arial"/>
                <w:sz w:val="16"/>
                <w:szCs w:val="16"/>
              </w:rPr>
              <w:t>Para. 9.20</w:t>
            </w:r>
          </w:p>
        </w:tc>
        <w:tc>
          <w:tcPr>
            <w:tcW w:w="1559" w:type="dxa"/>
          </w:tcPr>
          <w:p w14:paraId="26E88119" w14:textId="77777777" w:rsidR="00EE2AB9" w:rsidRPr="00512D3D" w:rsidRDefault="00EE2AB9" w:rsidP="00512D3D">
            <w:pPr>
              <w:pStyle w:val="Bodyjustified"/>
              <w:spacing w:line="240" w:lineRule="auto"/>
              <w:ind w:left="57" w:right="57"/>
              <w:jc w:val="left"/>
              <w:rPr>
                <w:rFonts w:cs="Arial"/>
                <w:sz w:val="16"/>
                <w:szCs w:val="16"/>
              </w:rPr>
            </w:pPr>
            <w:r w:rsidRPr="00512D3D">
              <w:rPr>
                <w:rFonts w:cs="Arial"/>
                <w:sz w:val="16"/>
                <w:szCs w:val="16"/>
              </w:rPr>
              <w:t>Visual Examination</w:t>
            </w:r>
          </w:p>
        </w:tc>
        <w:tc>
          <w:tcPr>
            <w:tcW w:w="2269" w:type="dxa"/>
          </w:tcPr>
          <w:p w14:paraId="40AD5507" w14:textId="77777777" w:rsidR="00EE2AB9" w:rsidRPr="00512D3D" w:rsidRDefault="00EE2AB9" w:rsidP="00512D3D">
            <w:pPr>
              <w:pStyle w:val="Bodyjustified"/>
              <w:spacing w:line="240" w:lineRule="auto"/>
              <w:ind w:left="57" w:right="57"/>
              <w:rPr>
                <w:rFonts w:cs="Arial"/>
                <w:sz w:val="16"/>
                <w:szCs w:val="16"/>
              </w:rPr>
            </w:pPr>
            <w:r w:rsidRPr="00512D3D">
              <w:rPr>
                <w:rFonts w:cs="Arial"/>
                <w:sz w:val="16"/>
                <w:szCs w:val="16"/>
              </w:rPr>
              <w:t>-</w:t>
            </w:r>
          </w:p>
        </w:tc>
        <w:tc>
          <w:tcPr>
            <w:tcW w:w="828" w:type="dxa"/>
          </w:tcPr>
          <w:p w14:paraId="2D90C1FD" w14:textId="5D09A8F5" w:rsidR="00EE2AB9" w:rsidRPr="00512D3D" w:rsidRDefault="001E0720" w:rsidP="00512D3D">
            <w:pPr>
              <w:pStyle w:val="Bodyjustified"/>
              <w:spacing w:line="240" w:lineRule="auto"/>
              <w:ind w:left="57" w:right="57"/>
              <w:rPr>
                <w:rFonts w:cs="Arial"/>
                <w:sz w:val="16"/>
                <w:szCs w:val="16"/>
              </w:rPr>
            </w:pPr>
            <w:r w:rsidRPr="00512D3D">
              <w:rPr>
                <w:rFonts w:cs="Arial"/>
                <w:sz w:val="16"/>
                <w:szCs w:val="16"/>
              </w:rPr>
              <w:t>-</w:t>
            </w:r>
          </w:p>
        </w:tc>
        <w:tc>
          <w:tcPr>
            <w:tcW w:w="1723" w:type="dxa"/>
            <w:gridSpan w:val="2"/>
          </w:tcPr>
          <w:p w14:paraId="2A5D6FAA" w14:textId="1EF0D8EB" w:rsidR="00EE2AB9" w:rsidRPr="00512D3D" w:rsidRDefault="00EE2AB9" w:rsidP="00512D3D">
            <w:pPr>
              <w:pStyle w:val="Bodyjustified"/>
              <w:spacing w:line="240" w:lineRule="auto"/>
              <w:ind w:left="57" w:right="57"/>
              <w:rPr>
                <w:rFonts w:cs="Arial"/>
                <w:sz w:val="16"/>
                <w:szCs w:val="16"/>
              </w:rPr>
            </w:pPr>
            <w:r w:rsidRPr="00512D3D">
              <w:rPr>
                <w:rFonts w:cs="Arial"/>
                <w:sz w:val="16"/>
                <w:szCs w:val="16"/>
              </w:rPr>
              <w:t>No exposure of base metal</w:t>
            </w:r>
          </w:p>
        </w:tc>
        <w:tc>
          <w:tcPr>
            <w:tcW w:w="537" w:type="dxa"/>
          </w:tcPr>
          <w:p w14:paraId="54A3C92E" w14:textId="6C178301" w:rsidR="00EE2AB9" w:rsidRPr="00512D3D" w:rsidRDefault="001E0720"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2712702E" w14:textId="77777777" w:rsidTr="00512D3D">
        <w:trPr>
          <w:cantSplit/>
          <w:trHeight w:val="227"/>
        </w:trPr>
        <w:tc>
          <w:tcPr>
            <w:tcW w:w="1701" w:type="dxa"/>
            <w:tcBorders>
              <w:bottom w:val="single" w:sz="4" w:space="0" w:color="auto"/>
            </w:tcBorders>
          </w:tcPr>
          <w:p w14:paraId="2E123562"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Residual Magnetism</w:t>
            </w:r>
          </w:p>
        </w:tc>
        <w:tc>
          <w:tcPr>
            <w:tcW w:w="992" w:type="dxa"/>
            <w:tcBorders>
              <w:bottom w:val="single" w:sz="4" w:space="0" w:color="auto"/>
            </w:tcBorders>
          </w:tcPr>
          <w:p w14:paraId="0B96B491"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Para. 9.21</w:t>
            </w:r>
          </w:p>
        </w:tc>
        <w:tc>
          <w:tcPr>
            <w:tcW w:w="1559" w:type="dxa"/>
            <w:tcBorders>
              <w:bottom w:val="single" w:sz="4" w:space="0" w:color="auto"/>
            </w:tcBorders>
          </w:tcPr>
          <w:p w14:paraId="2F99C87D"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Magnetism</w:t>
            </w:r>
          </w:p>
        </w:tc>
        <w:tc>
          <w:tcPr>
            <w:tcW w:w="2269" w:type="dxa"/>
            <w:tcBorders>
              <w:bottom w:val="single" w:sz="4" w:space="0" w:color="auto"/>
            </w:tcBorders>
          </w:tcPr>
          <w:p w14:paraId="39AD2486"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bottom w:val="single" w:sz="4" w:space="0" w:color="auto"/>
            </w:tcBorders>
          </w:tcPr>
          <w:p w14:paraId="425EFC99"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bottom w:val="single" w:sz="4" w:space="0" w:color="auto"/>
            </w:tcBorders>
          </w:tcPr>
          <w:p w14:paraId="4D15276C" w14:textId="629C31ED"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bottom w:val="single" w:sz="4" w:space="0" w:color="auto"/>
            </w:tcBorders>
          </w:tcPr>
          <w:p w14:paraId="510D6434" w14:textId="41EBE3F9"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 xml:space="preserve">Para. </w:t>
            </w:r>
            <w:r w:rsidR="00485E66" w:rsidRPr="00512D3D">
              <w:rPr>
                <w:rFonts w:cs="Arial"/>
                <w:sz w:val="16"/>
                <w:szCs w:val="16"/>
              </w:rPr>
              <w:fldChar w:fldCharType="begin"/>
            </w:r>
            <w:r w:rsidR="00485E66" w:rsidRPr="00512D3D">
              <w:rPr>
                <w:rFonts w:cs="Arial"/>
                <w:sz w:val="16"/>
                <w:szCs w:val="16"/>
              </w:rPr>
              <w:instrText xml:space="preserve"> REF _Ref467757273 \r \h </w:instrText>
            </w:r>
            <w:r w:rsidR="002F7795" w:rsidRPr="00512D3D">
              <w:rPr>
                <w:rFonts w:cs="Arial"/>
                <w:sz w:val="16"/>
                <w:szCs w:val="16"/>
              </w:rPr>
              <w:instrText xml:space="preserve"> \* MERGEFORMAT </w:instrText>
            </w:r>
            <w:r w:rsidR="00485E66" w:rsidRPr="00512D3D">
              <w:rPr>
                <w:rFonts w:cs="Arial"/>
                <w:sz w:val="16"/>
                <w:szCs w:val="16"/>
              </w:rPr>
            </w:r>
            <w:r w:rsidR="00485E66" w:rsidRPr="00512D3D">
              <w:rPr>
                <w:rFonts w:cs="Arial"/>
                <w:sz w:val="16"/>
                <w:szCs w:val="16"/>
              </w:rPr>
              <w:fldChar w:fldCharType="separate"/>
            </w:r>
            <w:r w:rsidR="00C726E1">
              <w:rPr>
                <w:rFonts w:cs="Arial"/>
                <w:sz w:val="16"/>
                <w:szCs w:val="16"/>
              </w:rPr>
              <w:t>4.3.9</w:t>
            </w:r>
            <w:r w:rsidR="00485E66" w:rsidRPr="00512D3D">
              <w:rPr>
                <w:rFonts w:cs="Arial"/>
                <w:sz w:val="16"/>
                <w:szCs w:val="16"/>
              </w:rPr>
              <w:fldChar w:fldCharType="end"/>
            </w:r>
          </w:p>
        </w:tc>
        <w:tc>
          <w:tcPr>
            <w:tcW w:w="537" w:type="dxa"/>
            <w:tcBorders>
              <w:bottom w:val="single" w:sz="4" w:space="0" w:color="auto"/>
            </w:tcBorders>
          </w:tcPr>
          <w:p w14:paraId="09CA0AF1" w14:textId="47235B56" w:rsidR="00F36D60" w:rsidRPr="00512D3D" w:rsidRDefault="004D51E4"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67CA4976" w14:textId="77777777" w:rsidTr="00512D3D">
        <w:trPr>
          <w:cantSplit/>
          <w:trHeight w:val="227"/>
        </w:trPr>
        <w:tc>
          <w:tcPr>
            <w:tcW w:w="1701" w:type="dxa"/>
            <w:tcBorders>
              <w:bottom w:val="nil"/>
            </w:tcBorders>
          </w:tcPr>
          <w:p w14:paraId="39025087" w14:textId="77777777"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Soldering Proof</w:t>
            </w:r>
          </w:p>
        </w:tc>
        <w:tc>
          <w:tcPr>
            <w:tcW w:w="992" w:type="dxa"/>
            <w:tcBorders>
              <w:bottom w:val="nil"/>
            </w:tcBorders>
          </w:tcPr>
          <w:p w14:paraId="28D80B09"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Para. 9.22</w:t>
            </w:r>
          </w:p>
        </w:tc>
        <w:tc>
          <w:tcPr>
            <w:tcW w:w="1559" w:type="dxa"/>
            <w:tcBorders>
              <w:bottom w:val="nil"/>
            </w:tcBorders>
          </w:tcPr>
          <w:p w14:paraId="032C1065" w14:textId="77777777"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Interface Dimensions</w:t>
            </w:r>
          </w:p>
        </w:tc>
        <w:tc>
          <w:tcPr>
            <w:tcW w:w="2269" w:type="dxa"/>
            <w:tcBorders>
              <w:bottom w:val="nil"/>
            </w:tcBorders>
          </w:tcPr>
          <w:p w14:paraId="4C7DA80A"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28" w:type="dxa"/>
            <w:tcBorders>
              <w:bottom w:val="nil"/>
            </w:tcBorders>
          </w:tcPr>
          <w:p w14:paraId="0BA46E11"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1723" w:type="dxa"/>
            <w:gridSpan w:val="2"/>
            <w:tcBorders>
              <w:bottom w:val="nil"/>
            </w:tcBorders>
          </w:tcPr>
          <w:p w14:paraId="3E1F31E8" w14:textId="61CF92B6"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Figure 2(</w:t>
            </w:r>
            <w:r w:rsidR="00F458CE" w:rsidRPr="00512D3D">
              <w:rPr>
                <w:rFonts w:cs="Arial"/>
                <w:sz w:val="16"/>
                <w:szCs w:val="16"/>
              </w:rPr>
              <w:t>a</w:t>
            </w:r>
            <w:r w:rsidRPr="00512D3D">
              <w:rPr>
                <w:rFonts w:cs="Arial"/>
                <w:sz w:val="16"/>
                <w:szCs w:val="16"/>
              </w:rPr>
              <w:t>)</w:t>
            </w:r>
          </w:p>
        </w:tc>
        <w:tc>
          <w:tcPr>
            <w:tcW w:w="537" w:type="dxa"/>
            <w:tcBorders>
              <w:bottom w:val="nil"/>
            </w:tcBorders>
          </w:tcPr>
          <w:p w14:paraId="4DCA5FCE"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r>
      <w:tr w:rsidR="00EE2AB9" w:rsidRPr="00512D3D" w14:paraId="0EA58D11" w14:textId="77777777" w:rsidTr="00512D3D">
        <w:trPr>
          <w:cantSplit/>
          <w:trHeight w:val="227"/>
        </w:trPr>
        <w:tc>
          <w:tcPr>
            <w:tcW w:w="1701" w:type="dxa"/>
            <w:tcBorders>
              <w:top w:val="nil"/>
              <w:bottom w:val="nil"/>
            </w:tcBorders>
          </w:tcPr>
          <w:p w14:paraId="4B5B3C96" w14:textId="77777777" w:rsidR="00EE2AB9" w:rsidRPr="00512D3D" w:rsidRDefault="00EE2AB9"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0630334B" w14:textId="77777777" w:rsidR="00EE2AB9" w:rsidRPr="00512D3D" w:rsidRDefault="00EE2AB9" w:rsidP="00512D3D">
            <w:pPr>
              <w:pStyle w:val="Bodyjustified"/>
              <w:keepNext/>
              <w:spacing w:line="240" w:lineRule="auto"/>
              <w:ind w:left="57" w:right="57"/>
              <w:rPr>
                <w:rFonts w:cs="Arial"/>
                <w:sz w:val="16"/>
                <w:szCs w:val="16"/>
              </w:rPr>
            </w:pPr>
          </w:p>
        </w:tc>
        <w:tc>
          <w:tcPr>
            <w:tcW w:w="1559" w:type="dxa"/>
            <w:tcBorders>
              <w:top w:val="nil"/>
              <w:bottom w:val="nil"/>
            </w:tcBorders>
          </w:tcPr>
          <w:p w14:paraId="022C6DD6" w14:textId="08497859" w:rsidR="00EE2AB9" w:rsidRPr="00512D3D" w:rsidRDefault="00EE2AB9" w:rsidP="00512D3D">
            <w:pPr>
              <w:pStyle w:val="Bodyjustified"/>
              <w:keepNext/>
              <w:spacing w:line="240" w:lineRule="auto"/>
              <w:ind w:left="57" w:right="57"/>
              <w:jc w:val="left"/>
              <w:rPr>
                <w:rFonts w:cs="Arial"/>
                <w:sz w:val="16"/>
                <w:szCs w:val="16"/>
              </w:rPr>
            </w:pPr>
            <w:r w:rsidRPr="00512D3D">
              <w:rPr>
                <w:rFonts w:cs="Arial"/>
                <w:sz w:val="16"/>
                <w:szCs w:val="16"/>
              </w:rPr>
              <w:t>Mating/</w:t>
            </w:r>
            <w:proofErr w:type="spellStart"/>
            <w:r w:rsidRPr="00512D3D">
              <w:rPr>
                <w:rFonts w:cs="Arial"/>
                <w:sz w:val="16"/>
                <w:szCs w:val="16"/>
              </w:rPr>
              <w:t>Unmating</w:t>
            </w:r>
            <w:proofErr w:type="spellEnd"/>
            <w:r w:rsidRPr="00512D3D">
              <w:rPr>
                <w:rFonts w:cs="Arial"/>
                <w:sz w:val="16"/>
                <w:szCs w:val="16"/>
              </w:rPr>
              <w:t xml:space="preserve"> Forces</w:t>
            </w:r>
          </w:p>
        </w:tc>
        <w:tc>
          <w:tcPr>
            <w:tcW w:w="2269" w:type="dxa"/>
            <w:tcBorders>
              <w:top w:val="nil"/>
              <w:bottom w:val="nil"/>
            </w:tcBorders>
          </w:tcPr>
          <w:p w14:paraId="7D7E56F2" w14:textId="33FDB66C"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 xml:space="preserve">Para. </w:t>
            </w:r>
            <w:r w:rsidR="00F254A5" w:rsidRPr="00512D3D">
              <w:rPr>
                <w:rFonts w:cs="Arial"/>
                <w:sz w:val="16"/>
                <w:szCs w:val="16"/>
              </w:rPr>
              <w:fldChar w:fldCharType="begin"/>
            </w:r>
            <w:r w:rsidR="00F254A5" w:rsidRPr="00512D3D">
              <w:rPr>
                <w:rFonts w:cs="Arial"/>
                <w:sz w:val="16"/>
                <w:szCs w:val="16"/>
              </w:rPr>
              <w:instrText xml:space="preserve"> REF _Ref467756039 \r \h </w:instrText>
            </w:r>
            <w:r w:rsidR="002F7795" w:rsidRPr="00512D3D">
              <w:rPr>
                <w:rFonts w:cs="Arial"/>
                <w:sz w:val="16"/>
                <w:szCs w:val="16"/>
              </w:rPr>
              <w:instrText xml:space="preserve"> \* MERGEFORMAT </w:instrText>
            </w:r>
            <w:r w:rsidR="00F254A5" w:rsidRPr="00512D3D">
              <w:rPr>
                <w:rFonts w:cs="Arial"/>
                <w:sz w:val="16"/>
                <w:szCs w:val="16"/>
              </w:rPr>
            </w:r>
            <w:r w:rsidR="00F254A5" w:rsidRPr="00512D3D">
              <w:rPr>
                <w:rFonts w:cs="Arial"/>
                <w:sz w:val="16"/>
                <w:szCs w:val="16"/>
              </w:rPr>
              <w:fldChar w:fldCharType="separate"/>
            </w:r>
            <w:r w:rsidR="00C726E1">
              <w:rPr>
                <w:rFonts w:cs="Arial"/>
                <w:sz w:val="16"/>
                <w:szCs w:val="16"/>
              </w:rPr>
              <w:t>4.3.5</w:t>
            </w:r>
            <w:r w:rsidR="00F254A5" w:rsidRPr="00512D3D">
              <w:rPr>
                <w:rFonts w:cs="Arial"/>
                <w:sz w:val="16"/>
                <w:szCs w:val="16"/>
              </w:rPr>
              <w:fldChar w:fldCharType="end"/>
            </w:r>
          </w:p>
        </w:tc>
        <w:tc>
          <w:tcPr>
            <w:tcW w:w="828" w:type="dxa"/>
            <w:tcBorders>
              <w:top w:val="nil"/>
              <w:bottom w:val="nil"/>
            </w:tcBorders>
          </w:tcPr>
          <w:p w14:paraId="72DA888F" w14:textId="79A1A669"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top w:val="nil"/>
              <w:bottom w:val="nil"/>
            </w:tcBorders>
          </w:tcPr>
          <w:p w14:paraId="44B5D674" w14:textId="68539C71"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0EF0E767" w14:textId="2C36BB99"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 xml:space="preserve">Para. </w:t>
            </w:r>
            <w:r w:rsidR="00F254A5" w:rsidRPr="00512D3D">
              <w:rPr>
                <w:rFonts w:cs="Arial"/>
                <w:sz w:val="16"/>
                <w:szCs w:val="16"/>
              </w:rPr>
              <w:fldChar w:fldCharType="begin"/>
            </w:r>
            <w:r w:rsidR="00F254A5" w:rsidRPr="00512D3D">
              <w:rPr>
                <w:rFonts w:cs="Arial"/>
                <w:sz w:val="16"/>
                <w:szCs w:val="16"/>
              </w:rPr>
              <w:instrText xml:space="preserve"> REF _Ref467756074 \r \h </w:instrText>
            </w:r>
            <w:r w:rsidR="002F7795" w:rsidRPr="00512D3D">
              <w:rPr>
                <w:rFonts w:cs="Arial"/>
                <w:sz w:val="16"/>
                <w:szCs w:val="16"/>
              </w:rPr>
              <w:instrText xml:space="preserve"> \* MERGEFORMAT </w:instrText>
            </w:r>
            <w:r w:rsidR="00F254A5" w:rsidRPr="00512D3D">
              <w:rPr>
                <w:rFonts w:cs="Arial"/>
                <w:sz w:val="16"/>
                <w:szCs w:val="16"/>
              </w:rPr>
            </w:r>
            <w:r w:rsidR="00F254A5" w:rsidRPr="00512D3D">
              <w:rPr>
                <w:rFonts w:cs="Arial"/>
                <w:sz w:val="16"/>
                <w:szCs w:val="16"/>
              </w:rPr>
              <w:fldChar w:fldCharType="separate"/>
            </w:r>
            <w:r w:rsidR="00C726E1">
              <w:rPr>
                <w:rFonts w:cs="Arial"/>
                <w:sz w:val="16"/>
                <w:szCs w:val="16"/>
              </w:rPr>
              <w:t>4.3.5</w:t>
            </w:r>
            <w:r w:rsidR="00F254A5" w:rsidRPr="00512D3D">
              <w:rPr>
                <w:rFonts w:cs="Arial"/>
                <w:sz w:val="16"/>
                <w:szCs w:val="16"/>
              </w:rPr>
              <w:fldChar w:fldCharType="end"/>
            </w:r>
          </w:p>
        </w:tc>
        <w:tc>
          <w:tcPr>
            <w:tcW w:w="537" w:type="dxa"/>
            <w:tcBorders>
              <w:top w:val="nil"/>
              <w:bottom w:val="nil"/>
            </w:tcBorders>
          </w:tcPr>
          <w:p w14:paraId="4AEA03EE" w14:textId="39900314" w:rsidR="00EE2AB9"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r>
      <w:tr w:rsidR="00EE2AB9" w:rsidRPr="00512D3D" w14:paraId="0C72731D" w14:textId="77777777" w:rsidTr="00512D3D">
        <w:trPr>
          <w:cantSplit/>
          <w:trHeight w:val="227"/>
        </w:trPr>
        <w:tc>
          <w:tcPr>
            <w:tcW w:w="1701" w:type="dxa"/>
            <w:tcBorders>
              <w:top w:val="nil"/>
              <w:bottom w:val="nil"/>
            </w:tcBorders>
          </w:tcPr>
          <w:p w14:paraId="20B3BE1B" w14:textId="77777777" w:rsidR="00EE2AB9" w:rsidRPr="00512D3D" w:rsidRDefault="00EE2AB9"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2A90E595" w14:textId="77777777" w:rsidR="00EE2AB9" w:rsidRPr="00512D3D" w:rsidRDefault="00EE2AB9" w:rsidP="00512D3D">
            <w:pPr>
              <w:pStyle w:val="Bodyjustified"/>
              <w:keepNext/>
              <w:spacing w:line="240" w:lineRule="auto"/>
              <w:ind w:left="57" w:right="57"/>
              <w:rPr>
                <w:rFonts w:cs="Arial"/>
                <w:sz w:val="16"/>
                <w:szCs w:val="16"/>
              </w:rPr>
            </w:pPr>
          </w:p>
        </w:tc>
        <w:tc>
          <w:tcPr>
            <w:tcW w:w="1559" w:type="dxa"/>
            <w:tcBorders>
              <w:top w:val="nil"/>
              <w:bottom w:val="nil"/>
            </w:tcBorders>
          </w:tcPr>
          <w:p w14:paraId="13C449D7" w14:textId="60D409C5" w:rsidR="00EE2AB9" w:rsidRPr="00512D3D" w:rsidRDefault="00EE2AB9" w:rsidP="00512D3D">
            <w:pPr>
              <w:pStyle w:val="Bodyjustified"/>
              <w:keepNext/>
              <w:spacing w:line="240" w:lineRule="auto"/>
              <w:ind w:left="57" w:right="57"/>
              <w:jc w:val="left"/>
              <w:rPr>
                <w:rFonts w:cs="Arial"/>
                <w:sz w:val="16"/>
                <w:szCs w:val="16"/>
              </w:rPr>
            </w:pPr>
            <w:r w:rsidRPr="00512D3D">
              <w:rPr>
                <w:rFonts w:cs="Arial"/>
                <w:sz w:val="16"/>
                <w:szCs w:val="16"/>
              </w:rPr>
              <w:t>Insulation Resistance</w:t>
            </w:r>
          </w:p>
        </w:tc>
        <w:tc>
          <w:tcPr>
            <w:tcW w:w="2269" w:type="dxa"/>
            <w:tcBorders>
              <w:top w:val="nil"/>
              <w:bottom w:val="nil"/>
            </w:tcBorders>
          </w:tcPr>
          <w:p w14:paraId="6C51863C" w14:textId="0EDCF760"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0E97906E" w14:textId="10281A35"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R</w:t>
            </w:r>
            <w:r w:rsidRPr="00512D3D">
              <w:rPr>
                <w:rFonts w:cs="Arial"/>
                <w:sz w:val="16"/>
                <w:szCs w:val="16"/>
                <w:vertAlign w:val="subscript"/>
              </w:rPr>
              <w:t>I</w:t>
            </w:r>
          </w:p>
        </w:tc>
        <w:tc>
          <w:tcPr>
            <w:tcW w:w="872" w:type="dxa"/>
            <w:tcBorders>
              <w:top w:val="nil"/>
              <w:bottom w:val="nil"/>
            </w:tcBorders>
          </w:tcPr>
          <w:p w14:paraId="678C7D56" w14:textId="32CE742F"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13B140FC" w14:textId="3FE5175B"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1216B6E0" w14:textId="75B0CFF4" w:rsidR="00EE2AB9"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r>
      <w:tr w:rsidR="00EE2AB9" w:rsidRPr="00512D3D" w14:paraId="4D593695" w14:textId="77777777" w:rsidTr="00512D3D">
        <w:trPr>
          <w:cantSplit/>
          <w:trHeight w:val="227"/>
        </w:trPr>
        <w:tc>
          <w:tcPr>
            <w:tcW w:w="1701" w:type="dxa"/>
            <w:tcBorders>
              <w:top w:val="nil"/>
              <w:bottom w:val="nil"/>
            </w:tcBorders>
          </w:tcPr>
          <w:p w14:paraId="0AF4DE51" w14:textId="77777777" w:rsidR="00EE2AB9" w:rsidRPr="00512D3D" w:rsidRDefault="00EE2AB9"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6F0175DB" w14:textId="77777777" w:rsidR="00EE2AB9" w:rsidRPr="00512D3D" w:rsidRDefault="00EE2AB9" w:rsidP="00512D3D">
            <w:pPr>
              <w:pStyle w:val="Bodyjustified"/>
              <w:keepNext/>
              <w:spacing w:line="240" w:lineRule="auto"/>
              <w:ind w:left="57" w:right="57"/>
              <w:rPr>
                <w:rFonts w:cs="Arial"/>
                <w:sz w:val="16"/>
                <w:szCs w:val="16"/>
              </w:rPr>
            </w:pPr>
          </w:p>
        </w:tc>
        <w:tc>
          <w:tcPr>
            <w:tcW w:w="1559" w:type="dxa"/>
            <w:tcBorders>
              <w:top w:val="nil"/>
              <w:bottom w:val="nil"/>
            </w:tcBorders>
          </w:tcPr>
          <w:p w14:paraId="261347C0" w14:textId="53B7D5C1" w:rsidR="00EE2AB9" w:rsidRPr="00512D3D" w:rsidRDefault="00EE2AB9" w:rsidP="00512D3D">
            <w:pPr>
              <w:pStyle w:val="Bodyjustified"/>
              <w:keepNext/>
              <w:spacing w:line="240" w:lineRule="auto"/>
              <w:ind w:left="57" w:right="57"/>
              <w:jc w:val="left"/>
              <w:rPr>
                <w:rFonts w:cs="Arial"/>
                <w:sz w:val="16"/>
                <w:szCs w:val="16"/>
              </w:rPr>
            </w:pPr>
            <w:r w:rsidRPr="00512D3D">
              <w:rPr>
                <w:rFonts w:cs="Arial"/>
                <w:sz w:val="16"/>
                <w:szCs w:val="16"/>
              </w:rPr>
              <w:t>Voltage Proof</w:t>
            </w:r>
          </w:p>
        </w:tc>
        <w:tc>
          <w:tcPr>
            <w:tcW w:w="2269" w:type="dxa"/>
            <w:tcBorders>
              <w:top w:val="nil"/>
              <w:bottom w:val="nil"/>
            </w:tcBorders>
          </w:tcPr>
          <w:p w14:paraId="4CB44786" w14:textId="0E2FCDEA"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3B28B10D" w14:textId="75D3F44C"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V</w:t>
            </w:r>
            <w:r w:rsidRPr="00512D3D">
              <w:rPr>
                <w:rFonts w:cs="Arial"/>
                <w:sz w:val="16"/>
                <w:szCs w:val="16"/>
                <w:vertAlign w:val="subscript"/>
              </w:rPr>
              <w:t>P</w:t>
            </w:r>
          </w:p>
        </w:tc>
        <w:tc>
          <w:tcPr>
            <w:tcW w:w="872" w:type="dxa"/>
            <w:tcBorders>
              <w:top w:val="nil"/>
              <w:bottom w:val="nil"/>
            </w:tcBorders>
          </w:tcPr>
          <w:p w14:paraId="231D239B" w14:textId="5F50100D"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2FEBA9A8" w14:textId="1D84BA16"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7ED85C48" w14:textId="60064B5E" w:rsidR="00EE2AB9"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r>
      <w:tr w:rsidR="00EE2AB9" w:rsidRPr="00512D3D" w14:paraId="164A7442" w14:textId="77777777" w:rsidTr="00512D3D">
        <w:trPr>
          <w:cantSplit/>
          <w:trHeight w:val="227"/>
        </w:trPr>
        <w:tc>
          <w:tcPr>
            <w:tcW w:w="1701" w:type="dxa"/>
            <w:tcBorders>
              <w:top w:val="nil"/>
              <w:bottom w:val="nil"/>
            </w:tcBorders>
          </w:tcPr>
          <w:p w14:paraId="2141F0CD" w14:textId="77777777" w:rsidR="00EE2AB9" w:rsidRPr="00512D3D" w:rsidRDefault="00EE2AB9"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79BFB2B9" w14:textId="77777777" w:rsidR="00EE2AB9" w:rsidRPr="00512D3D" w:rsidRDefault="00EE2AB9" w:rsidP="00512D3D">
            <w:pPr>
              <w:pStyle w:val="Bodyjustified"/>
              <w:keepNext/>
              <w:spacing w:line="240" w:lineRule="auto"/>
              <w:ind w:left="57" w:right="57"/>
              <w:rPr>
                <w:rFonts w:cs="Arial"/>
                <w:sz w:val="16"/>
                <w:szCs w:val="16"/>
              </w:rPr>
            </w:pPr>
          </w:p>
        </w:tc>
        <w:tc>
          <w:tcPr>
            <w:tcW w:w="1559" w:type="dxa"/>
            <w:tcBorders>
              <w:top w:val="nil"/>
              <w:bottom w:val="nil"/>
            </w:tcBorders>
          </w:tcPr>
          <w:p w14:paraId="4A3863A2" w14:textId="4258C2DC" w:rsidR="00EE2AB9" w:rsidRPr="00512D3D" w:rsidRDefault="00EE2AB9" w:rsidP="00512D3D">
            <w:pPr>
              <w:pStyle w:val="Bodyjustified"/>
              <w:keepNext/>
              <w:spacing w:line="240" w:lineRule="auto"/>
              <w:ind w:left="57" w:right="57"/>
              <w:jc w:val="left"/>
              <w:rPr>
                <w:rFonts w:cs="Arial"/>
                <w:sz w:val="16"/>
                <w:szCs w:val="16"/>
              </w:rPr>
            </w:pPr>
            <w:r w:rsidRPr="00512D3D">
              <w:rPr>
                <w:rFonts w:cs="Arial"/>
                <w:sz w:val="16"/>
                <w:szCs w:val="16"/>
              </w:rPr>
              <w:t>Voltage Proof Leakage Current</w:t>
            </w:r>
          </w:p>
        </w:tc>
        <w:tc>
          <w:tcPr>
            <w:tcW w:w="2269" w:type="dxa"/>
            <w:tcBorders>
              <w:top w:val="nil"/>
              <w:bottom w:val="nil"/>
            </w:tcBorders>
          </w:tcPr>
          <w:p w14:paraId="70532493" w14:textId="62383A4D"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40AF1CBB" w14:textId="222187A6"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I</w:t>
            </w:r>
            <w:r w:rsidRPr="00512D3D">
              <w:rPr>
                <w:rFonts w:cs="Arial"/>
                <w:sz w:val="16"/>
                <w:szCs w:val="16"/>
                <w:vertAlign w:val="subscript"/>
              </w:rPr>
              <w:t>VPL</w:t>
            </w:r>
          </w:p>
        </w:tc>
        <w:tc>
          <w:tcPr>
            <w:tcW w:w="872" w:type="dxa"/>
            <w:tcBorders>
              <w:top w:val="nil"/>
              <w:bottom w:val="nil"/>
            </w:tcBorders>
          </w:tcPr>
          <w:p w14:paraId="18EDF931" w14:textId="7B5D9F74"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7C7D9CAC" w14:textId="51BB0F2A" w:rsidR="00EE2AB9" w:rsidRPr="00512D3D" w:rsidRDefault="00EE2AB9" w:rsidP="00512D3D">
            <w:pPr>
              <w:pStyle w:val="Bodyjustified"/>
              <w:keepNext/>
              <w:spacing w:line="240" w:lineRule="auto"/>
              <w:ind w:left="57" w:right="57"/>
              <w:rPr>
                <w:rFonts w:cs="Arial"/>
                <w:sz w:val="16"/>
                <w:szCs w:val="16"/>
              </w:rPr>
            </w:pPr>
            <w:r w:rsidRPr="00512D3D">
              <w:rPr>
                <w:rFonts w:cs="Arial"/>
                <w:sz w:val="16"/>
                <w:szCs w:val="16"/>
              </w:rPr>
              <w:t>Table 2</w:t>
            </w:r>
          </w:p>
        </w:tc>
        <w:tc>
          <w:tcPr>
            <w:tcW w:w="537" w:type="dxa"/>
            <w:tcBorders>
              <w:top w:val="nil"/>
              <w:bottom w:val="nil"/>
            </w:tcBorders>
          </w:tcPr>
          <w:p w14:paraId="79F06472" w14:textId="68E9F6C3" w:rsidR="00EE2AB9"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r>
      <w:tr w:rsidR="00F36D60" w:rsidRPr="00512D3D" w14:paraId="42B3F435" w14:textId="77777777" w:rsidTr="00512D3D">
        <w:trPr>
          <w:cantSplit/>
          <w:trHeight w:val="227"/>
        </w:trPr>
        <w:tc>
          <w:tcPr>
            <w:tcW w:w="1701" w:type="dxa"/>
            <w:tcBorders>
              <w:top w:val="nil"/>
              <w:bottom w:val="nil"/>
            </w:tcBorders>
          </w:tcPr>
          <w:p w14:paraId="137F2486" w14:textId="77777777" w:rsidR="00F36D60" w:rsidRPr="00512D3D" w:rsidRDefault="00F36D60"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0FA8EFF1" w14:textId="77777777" w:rsidR="00F36D60" w:rsidRPr="00512D3D" w:rsidRDefault="00F36D60" w:rsidP="00512D3D">
            <w:pPr>
              <w:pStyle w:val="Bodyjustified"/>
              <w:keepNext/>
              <w:spacing w:line="240" w:lineRule="auto"/>
              <w:ind w:left="57" w:right="57"/>
              <w:rPr>
                <w:rFonts w:cs="Arial"/>
                <w:sz w:val="16"/>
                <w:szCs w:val="16"/>
              </w:rPr>
            </w:pPr>
          </w:p>
        </w:tc>
        <w:tc>
          <w:tcPr>
            <w:tcW w:w="1559" w:type="dxa"/>
            <w:tcBorders>
              <w:top w:val="nil"/>
              <w:bottom w:val="nil"/>
            </w:tcBorders>
          </w:tcPr>
          <w:p w14:paraId="5F099A0F" w14:textId="77777777"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Contact Resistance</w:t>
            </w:r>
          </w:p>
        </w:tc>
        <w:tc>
          <w:tcPr>
            <w:tcW w:w="2269" w:type="dxa"/>
            <w:tcBorders>
              <w:top w:val="nil"/>
              <w:bottom w:val="nil"/>
            </w:tcBorders>
          </w:tcPr>
          <w:p w14:paraId="4C237DE9" w14:textId="691E144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Centre Contact</w:t>
            </w:r>
            <w:r w:rsidR="00512D3D">
              <w:rPr>
                <w:rFonts w:cs="Arial"/>
                <w:sz w:val="16"/>
                <w:szCs w:val="16"/>
              </w:rPr>
              <w:t xml:space="preserve"> </w:t>
            </w:r>
            <w:r w:rsidRPr="00512D3D">
              <w:rPr>
                <w:rFonts w:cs="Arial"/>
                <w:sz w:val="16"/>
                <w:szCs w:val="16"/>
              </w:rPr>
              <w:t>(20mV 10mA)</w:t>
            </w:r>
          </w:p>
        </w:tc>
        <w:tc>
          <w:tcPr>
            <w:tcW w:w="828" w:type="dxa"/>
            <w:tcBorders>
              <w:top w:val="nil"/>
              <w:bottom w:val="nil"/>
            </w:tcBorders>
          </w:tcPr>
          <w:p w14:paraId="08A23CC6"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top w:val="nil"/>
              <w:bottom w:val="nil"/>
            </w:tcBorders>
          </w:tcPr>
          <w:p w14:paraId="53022556"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145F30EE" w14:textId="128BFC97" w:rsidR="00F36D60" w:rsidRPr="00512D3D" w:rsidRDefault="00C15CF9" w:rsidP="00512D3D">
            <w:pPr>
              <w:pStyle w:val="Bodyjustified"/>
              <w:keepNext/>
              <w:spacing w:line="240" w:lineRule="auto"/>
              <w:ind w:left="57" w:right="57"/>
              <w:rPr>
                <w:rFonts w:cs="Arial"/>
                <w:sz w:val="16"/>
                <w:szCs w:val="16"/>
              </w:rPr>
            </w:pPr>
            <w:r w:rsidRPr="00512D3D">
              <w:rPr>
                <w:rFonts w:cs="Arial"/>
                <w:sz w:val="16"/>
                <w:szCs w:val="16"/>
              </w:rPr>
              <w:t>4</w:t>
            </w:r>
          </w:p>
        </w:tc>
        <w:tc>
          <w:tcPr>
            <w:tcW w:w="537" w:type="dxa"/>
            <w:tcBorders>
              <w:top w:val="nil"/>
              <w:bottom w:val="nil"/>
            </w:tcBorders>
          </w:tcPr>
          <w:p w14:paraId="22E4E863"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mΩ</w:t>
            </w:r>
          </w:p>
        </w:tc>
      </w:tr>
      <w:tr w:rsidR="00F36D60" w:rsidRPr="00512D3D" w14:paraId="4E832C14" w14:textId="77777777" w:rsidTr="00512D3D">
        <w:trPr>
          <w:cantSplit/>
          <w:trHeight w:val="227"/>
        </w:trPr>
        <w:tc>
          <w:tcPr>
            <w:tcW w:w="1701" w:type="dxa"/>
            <w:tcBorders>
              <w:top w:val="nil"/>
              <w:bottom w:val="nil"/>
            </w:tcBorders>
          </w:tcPr>
          <w:p w14:paraId="4E9358DD" w14:textId="77777777" w:rsidR="00F36D60" w:rsidRPr="00512D3D" w:rsidRDefault="00F36D60"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05C4F8E5" w14:textId="77777777" w:rsidR="00F36D60" w:rsidRPr="00512D3D" w:rsidRDefault="00F36D60" w:rsidP="00512D3D">
            <w:pPr>
              <w:pStyle w:val="Bodyjustified"/>
              <w:keepNext/>
              <w:spacing w:line="240" w:lineRule="auto"/>
              <w:ind w:left="57" w:right="57"/>
              <w:rPr>
                <w:rFonts w:cs="Arial"/>
                <w:sz w:val="16"/>
                <w:szCs w:val="16"/>
              </w:rPr>
            </w:pPr>
          </w:p>
        </w:tc>
        <w:tc>
          <w:tcPr>
            <w:tcW w:w="1559" w:type="dxa"/>
            <w:tcBorders>
              <w:top w:val="nil"/>
              <w:bottom w:val="nil"/>
            </w:tcBorders>
          </w:tcPr>
          <w:p w14:paraId="708D1E2A" w14:textId="77777777" w:rsidR="00F36D60" w:rsidRPr="00512D3D" w:rsidRDefault="00F36D60" w:rsidP="00512D3D">
            <w:pPr>
              <w:pStyle w:val="Bodyjustified"/>
              <w:keepNext/>
              <w:spacing w:line="240" w:lineRule="auto"/>
              <w:ind w:left="57" w:right="57"/>
              <w:jc w:val="left"/>
              <w:rPr>
                <w:rFonts w:cs="Arial"/>
                <w:sz w:val="16"/>
                <w:szCs w:val="16"/>
              </w:rPr>
            </w:pPr>
          </w:p>
        </w:tc>
        <w:tc>
          <w:tcPr>
            <w:tcW w:w="2269" w:type="dxa"/>
            <w:tcBorders>
              <w:top w:val="nil"/>
              <w:bottom w:val="nil"/>
            </w:tcBorders>
          </w:tcPr>
          <w:p w14:paraId="3ADF9419" w14:textId="2C942691"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Shell</w:t>
            </w:r>
            <w:r w:rsidR="00EE2AB9" w:rsidRPr="00512D3D">
              <w:rPr>
                <w:rFonts w:cs="Arial"/>
                <w:sz w:val="16"/>
                <w:szCs w:val="16"/>
              </w:rPr>
              <w:t xml:space="preserve"> </w:t>
            </w:r>
            <w:r w:rsidRPr="00512D3D">
              <w:rPr>
                <w:rFonts w:cs="Arial"/>
                <w:sz w:val="16"/>
                <w:szCs w:val="16"/>
              </w:rPr>
              <w:t>(20mV 10mA)</w:t>
            </w:r>
          </w:p>
        </w:tc>
        <w:tc>
          <w:tcPr>
            <w:tcW w:w="828" w:type="dxa"/>
            <w:tcBorders>
              <w:top w:val="nil"/>
              <w:bottom w:val="nil"/>
            </w:tcBorders>
          </w:tcPr>
          <w:p w14:paraId="2E4166D0"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top w:val="nil"/>
              <w:bottom w:val="nil"/>
            </w:tcBorders>
          </w:tcPr>
          <w:p w14:paraId="1E120A56"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352357BD" w14:textId="233384DA" w:rsidR="00F36D60" w:rsidRPr="00512D3D" w:rsidRDefault="00C15CF9" w:rsidP="00512D3D">
            <w:pPr>
              <w:pStyle w:val="Bodyjustified"/>
              <w:keepNext/>
              <w:spacing w:line="240" w:lineRule="auto"/>
              <w:ind w:left="57" w:right="57"/>
              <w:rPr>
                <w:rFonts w:cs="Arial"/>
                <w:sz w:val="16"/>
                <w:szCs w:val="16"/>
              </w:rPr>
            </w:pPr>
            <w:r w:rsidRPr="00512D3D">
              <w:rPr>
                <w:rFonts w:cs="Arial"/>
                <w:sz w:val="16"/>
                <w:szCs w:val="16"/>
              </w:rPr>
              <w:t>4</w:t>
            </w:r>
          </w:p>
        </w:tc>
        <w:tc>
          <w:tcPr>
            <w:tcW w:w="537" w:type="dxa"/>
            <w:tcBorders>
              <w:top w:val="nil"/>
              <w:bottom w:val="nil"/>
            </w:tcBorders>
          </w:tcPr>
          <w:p w14:paraId="27E9C6FA"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mΩ</w:t>
            </w:r>
          </w:p>
        </w:tc>
      </w:tr>
      <w:tr w:rsidR="00EE2AB9" w:rsidRPr="00512D3D" w14:paraId="2E8F0F80" w14:textId="77777777" w:rsidTr="00512D3D">
        <w:trPr>
          <w:cantSplit/>
          <w:trHeight w:val="227"/>
        </w:trPr>
        <w:tc>
          <w:tcPr>
            <w:tcW w:w="1701" w:type="dxa"/>
            <w:tcBorders>
              <w:top w:val="nil"/>
              <w:bottom w:val="single" w:sz="4" w:space="0" w:color="auto"/>
            </w:tcBorders>
          </w:tcPr>
          <w:p w14:paraId="1903EFAF" w14:textId="77777777" w:rsidR="00EE2AB9" w:rsidRPr="00512D3D" w:rsidRDefault="00EE2AB9" w:rsidP="00512D3D">
            <w:pPr>
              <w:pStyle w:val="Bodyjustified"/>
              <w:spacing w:line="240" w:lineRule="auto"/>
              <w:ind w:left="57" w:right="57"/>
              <w:jc w:val="left"/>
              <w:rPr>
                <w:rFonts w:cs="Arial"/>
                <w:sz w:val="16"/>
                <w:szCs w:val="16"/>
              </w:rPr>
            </w:pPr>
          </w:p>
        </w:tc>
        <w:tc>
          <w:tcPr>
            <w:tcW w:w="992" w:type="dxa"/>
            <w:tcBorders>
              <w:top w:val="nil"/>
              <w:bottom w:val="single" w:sz="4" w:space="0" w:color="auto"/>
            </w:tcBorders>
          </w:tcPr>
          <w:p w14:paraId="470ECA9D" w14:textId="77777777" w:rsidR="00EE2AB9" w:rsidRPr="00512D3D" w:rsidRDefault="00EE2AB9" w:rsidP="00512D3D">
            <w:pPr>
              <w:pStyle w:val="Bodyjustified"/>
              <w:spacing w:line="240" w:lineRule="auto"/>
              <w:ind w:left="57" w:right="57"/>
              <w:rPr>
                <w:rFonts w:cs="Arial"/>
                <w:sz w:val="16"/>
                <w:szCs w:val="16"/>
              </w:rPr>
            </w:pPr>
          </w:p>
        </w:tc>
        <w:tc>
          <w:tcPr>
            <w:tcW w:w="1559" w:type="dxa"/>
            <w:tcBorders>
              <w:top w:val="nil"/>
              <w:bottom w:val="single" w:sz="4" w:space="0" w:color="auto"/>
            </w:tcBorders>
          </w:tcPr>
          <w:p w14:paraId="1D7FD229" w14:textId="4E3B0F5D" w:rsidR="00EE2AB9" w:rsidRPr="00512D3D" w:rsidRDefault="00EE2AB9" w:rsidP="00512D3D">
            <w:pPr>
              <w:pStyle w:val="Bodyjustified"/>
              <w:spacing w:line="240" w:lineRule="auto"/>
              <w:ind w:left="57" w:right="57"/>
              <w:jc w:val="left"/>
              <w:rPr>
                <w:rFonts w:cs="Arial"/>
                <w:sz w:val="16"/>
                <w:szCs w:val="16"/>
              </w:rPr>
            </w:pPr>
            <w:r w:rsidRPr="00512D3D">
              <w:rPr>
                <w:rFonts w:cs="Arial"/>
                <w:sz w:val="16"/>
                <w:szCs w:val="16"/>
              </w:rPr>
              <w:t>External Visual Inspection</w:t>
            </w:r>
          </w:p>
        </w:tc>
        <w:tc>
          <w:tcPr>
            <w:tcW w:w="2269" w:type="dxa"/>
            <w:tcBorders>
              <w:top w:val="nil"/>
              <w:bottom w:val="single" w:sz="4" w:space="0" w:color="auto"/>
            </w:tcBorders>
          </w:tcPr>
          <w:p w14:paraId="4BAE42AA" w14:textId="6835BB5B" w:rsidR="00EE2AB9" w:rsidRPr="00512D3D" w:rsidRDefault="00EE2AB9" w:rsidP="00512D3D">
            <w:pPr>
              <w:pStyle w:val="Bodyjustified"/>
              <w:spacing w:line="240" w:lineRule="auto"/>
              <w:ind w:left="57" w:right="57"/>
              <w:rPr>
                <w:rFonts w:cs="Arial"/>
                <w:sz w:val="16"/>
                <w:szCs w:val="16"/>
              </w:rPr>
            </w:pPr>
            <w:r w:rsidRPr="00512D3D">
              <w:rPr>
                <w:rFonts w:cs="Arial"/>
                <w:sz w:val="16"/>
                <w:szCs w:val="16"/>
              </w:rPr>
              <w:t xml:space="preserve">ESCC No. </w:t>
            </w:r>
            <w:hyperlink r:id="rId47" w:history="1">
              <w:r w:rsidR="007857D5" w:rsidRPr="00512D3D">
                <w:rPr>
                  <w:rStyle w:val="Hyperlink"/>
                  <w:sz w:val="16"/>
                  <w:szCs w:val="16"/>
                </w:rPr>
                <w:t>3402</w:t>
              </w:r>
            </w:hyperlink>
          </w:p>
        </w:tc>
        <w:tc>
          <w:tcPr>
            <w:tcW w:w="828" w:type="dxa"/>
            <w:tcBorders>
              <w:top w:val="nil"/>
              <w:bottom w:val="single" w:sz="4" w:space="0" w:color="auto"/>
            </w:tcBorders>
          </w:tcPr>
          <w:p w14:paraId="77405071" w14:textId="37815EDF" w:rsidR="00EE2AB9" w:rsidRPr="00512D3D" w:rsidRDefault="00EE2AB9"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nil"/>
              <w:bottom w:val="single" w:sz="4" w:space="0" w:color="auto"/>
            </w:tcBorders>
          </w:tcPr>
          <w:p w14:paraId="795AF356" w14:textId="0E472A53" w:rsidR="00EE2AB9" w:rsidRPr="00512D3D" w:rsidRDefault="00EE2AB9"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bottom w:val="single" w:sz="4" w:space="0" w:color="auto"/>
            </w:tcBorders>
          </w:tcPr>
          <w:p w14:paraId="313626D9" w14:textId="44D91D78" w:rsidR="00EE2AB9" w:rsidRPr="00512D3D" w:rsidRDefault="00EE2AB9"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nil"/>
              <w:bottom w:val="single" w:sz="4" w:space="0" w:color="auto"/>
            </w:tcBorders>
          </w:tcPr>
          <w:p w14:paraId="057D2F5F" w14:textId="0650C8AC" w:rsidR="00EE2AB9" w:rsidRPr="00512D3D" w:rsidRDefault="00EE2AB9"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5588E81F" w14:textId="77777777" w:rsidTr="00512D3D">
        <w:trPr>
          <w:cantSplit/>
          <w:trHeight w:val="227"/>
        </w:trPr>
        <w:tc>
          <w:tcPr>
            <w:tcW w:w="1701" w:type="dxa"/>
            <w:tcBorders>
              <w:bottom w:val="single" w:sz="4" w:space="0" w:color="auto"/>
            </w:tcBorders>
          </w:tcPr>
          <w:p w14:paraId="1504C243"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RF Leakage</w:t>
            </w:r>
          </w:p>
        </w:tc>
        <w:tc>
          <w:tcPr>
            <w:tcW w:w="992" w:type="dxa"/>
            <w:tcBorders>
              <w:bottom w:val="single" w:sz="4" w:space="0" w:color="auto"/>
            </w:tcBorders>
          </w:tcPr>
          <w:p w14:paraId="729D4467"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Para. 9.23</w:t>
            </w:r>
          </w:p>
        </w:tc>
        <w:tc>
          <w:tcPr>
            <w:tcW w:w="1559" w:type="dxa"/>
            <w:tcBorders>
              <w:bottom w:val="single" w:sz="4" w:space="0" w:color="auto"/>
            </w:tcBorders>
          </w:tcPr>
          <w:p w14:paraId="165608E0" w14:textId="4A984B70" w:rsidR="00F36D60" w:rsidRPr="00512D3D" w:rsidRDefault="00EE2AB9" w:rsidP="00512D3D">
            <w:pPr>
              <w:pStyle w:val="Bodyjustified"/>
              <w:spacing w:line="240" w:lineRule="auto"/>
              <w:ind w:left="57" w:right="57"/>
              <w:jc w:val="left"/>
              <w:rPr>
                <w:rFonts w:cs="Arial"/>
                <w:sz w:val="16"/>
                <w:szCs w:val="16"/>
              </w:rPr>
            </w:pPr>
            <w:r w:rsidRPr="00512D3D">
              <w:rPr>
                <w:rFonts w:cs="Arial"/>
                <w:sz w:val="16"/>
                <w:szCs w:val="16"/>
              </w:rPr>
              <w:t xml:space="preserve">RF </w:t>
            </w:r>
            <w:r w:rsidR="00F36D60" w:rsidRPr="00512D3D">
              <w:rPr>
                <w:rFonts w:cs="Arial"/>
                <w:sz w:val="16"/>
                <w:szCs w:val="16"/>
              </w:rPr>
              <w:t>Leakage</w:t>
            </w:r>
          </w:p>
        </w:tc>
        <w:tc>
          <w:tcPr>
            <w:tcW w:w="2269" w:type="dxa"/>
            <w:tcBorders>
              <w:bottom w:val="single" w:sz="4" w:space="0" w:color="auto"/>
            </w:tcBorders>
          </w:tcPr>
          <w:p w14:paraId="7D9F2AC0"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bottom w:val="single" w:sz="4" w:space="0" w:color="auto"/>
            </w:tcBorders>
          </w:tcPr>
          <w:p w14:paraId="5E37FC7D"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1723" w:type="dxa"/>
            <w:gridSpan w:val="2"/>
            <w:tcBorders>
              <w:bottom w:val="single" w:sz="4" w:space="0" w:color="auto"/>
            </w:tcBorders>
          </w:tcPr>
          <w:p w14:paraId="24DE2140"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Figure 2(b)</w:t>
            </w:r>
          </w:p>
        </w:tc>
        <w:tc>
          <w:tcPr>
            <w:tcW w:w="537" w:type="dxa"/>
            <w:tcBorders>
              <w:bottom w:val="single" w:sz="4" w:space="0" w:color="auto"/>
            </w:tcBorders>
          </w:tcPr>
          <w:p w14:paraId="78AE65EB"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4D51E4" w:rsidRPr="00512D3D" w14:paraId="6319BEB2" w14:textId="77777777" w:rsidTr="00512D3D">
        <w:trPr>
          <w:cantSplit/>
          <w:trHeight w:val="227"/>
        </w:trPr>
        <w:tc>
          <w:tcPr>
            <w:tcW w:w="1701" w:type="dxa"/>
            <w:vMerge w:val="restart"/>
            <w:tcBorders>
              <w:top w:val="single" w:sz="4" w:space="0" w:color="auto"/>
              <w:bottom w:val="nil"/>
            </w:tcBorders>
          </w:tcPr>
          <w:p w14:paraId="6F50945D" w14:textId="0DFE99E1" w:rsidR="004D51E4" w:rsidRPr="00512D3D" w:rsidRDefault="004D51E4" w:rsidP="00512D3D">
            <w:pPr>
              <w:pStyle w:val="Bodyjustified"/>
              <w:keepNext/>
              <w:spacing w:line="240" w:lineRule="auto"/>
              <w:ind w:left="57" w:right="57"/>
              <w:jc w:val="left"/>
              <w:rPr>
                <w:rFonts w:cs="Arial"/>
                <w:sz w:val="16"/>
                <w:szCs w:val="16"/>
              </w:rPr>
            </w:pPr>
            <w:r w:rsidRPr="00512D3D">
              <w:rPr>
                <w:rFonts w:cs="Arial"/>
                <w:sz w:val="16"/>
                <w:szCs w:val="16"/>
              </w:rPr>
              <w:t>High Temperature Storage</w:t>
            </w:r>
          </w:p>
        </w:tc>
        <w:tc>
          <w:tcPr>
            <w:tcW w:w="992" w:type="dxa"/>
            <w:vMerge w:val="restart"/>
            <w:tcBorders>
              <w:top w:val="single" w:sz="4" w:space="0" w:color="auto"/>
              <w:bottom w:val="nil"/>
            </w:tcBorders>
          </w:tcPr>
          <w:p w14:paraId="0158B9C3" w14:textId="54F8C37A"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Para. 9.24</w:t>
            </w:r>
          </w:p>
        </w:tc>
        <w:tc>
          <w:tcPr>
            <w:tcW w:w="1559" w:type="dxa"/>
            <w:tcBorders>
              <w:top w:val="single" w:sz="4" w:space="0" w:color="auto"/>
              <w:bottom w:val="nil"/>
            </w:tcBorders>
          </w:tcPr>
          <w:p w14:paraId="43DB18A0" w14:textId="66700705" w:rsidR="004D51E4" w:rsidRPr="00512D3D" w:rsidRDefault="004D51E4" w:rsidP="00512D3D">
            <w:pPr>
              <w:pStyle w:val="Bodyjustified"/>
              <w:keepNext/>
              <w:spacing w:line="240" w:lineRule="auto"/>
              <w:ind w:left="57" w:right="57"/>
              <w:jc w:val="left"/>
              <w:rPr>
                <w:rFonts w:cs="Arial"/>
                <w:sz w:val="16"/>
                <w:szCs w:val="16"/>
              </w:rPr>
            </w:pPr>
            <w:r w:rsidRPr="00512D3D">
              <w:rPr>
                <w:rFonts w:cs="Arial"/>
                <w:sz w:val="16"/>
                <w:szCs w:val="16"/>
              </w:rPr>
              <w:t>After 1 to 2 hours</w:t>
            </w:r>
          </w:p>
        </w:tc>
        <w:tc>
          <w:tcPr>
            <w:tcW w:w="2269" w:type="dxa"/>
            <w:tcBorders>
              <w:top w:val="single" w:sz="4" w:space="0" w:color="auto"/>
              <w:bottom w:val="nil"/>
            </w:tcBorders>
          </w:tcPr>
          <w:p w14:paraId="474C811A" w14:textId="77777777" w:rsidR="004D51E4" w:rsidRPr="00512D3D" w:rsidRDefault="004D51E4" w:rsidP="00512D3D">
            <w:pPr>
              <w:pStyle w:val="Bodyjustified"/>
              <w:keepNext/>
              <w:spacing w:line="240" w:lineRule="auto"/>
              <w:ind w:left="57" w:right="57"/>
              <w:rPr>
                <w:rFonts w:cs="Arial"/>
                <w:sz w:val="16"/>
                <w:szCs w:val="16"/>
              </w:rPr>
            </w:pPr>
          </w:p>
        </w:tc>
        <w:tc>
          <w:tcPr>
            <w:tcW w:w="828" w:type="dxa"/>
            <w:tcBorders>
              <w:top w:val="single" w:sz="4" w:space="0" w:color="auto"/>
              <w:bottom w:val="nil"/>
            </w:tcBorders>
          </w:tcPr>
          <w:p w14:paraId="5D01929E" w14:textId="77777777" w:rsidR="004D51E4" w:rsidRPr="00512D3D" w:rsidRDefault="004D51E4" w:rsidP="00512D3D">
            <w:pPr>
              <w:pStyle w:val="Bodyjustified"/>
              <w:keepNext/>
              <w:spacing w:line="240" w:lineRule="auto"/>
              <w:ind w:left="57" w:right="57"/>
              <w:rPr>
                <w:rFonts w:cs="Arial"/>
                <w:sz w:val="16"/>
                <w:szCs w:val="16"/>
              </w:rPr>
            </w:pPr>
          </w:p>
        </w:tc>
        <w:tc>
          <w:tcPr>
            <w:tcW w:w="872" w:type="dxa"/>
            <w:tcBorders>
              <w:top w:val="single" w:sz="4" w:space="0" w:color="auto"/>
              <w:bottom w:val="nil"/>
            </w:tcBorders>
          </w:tcPr>
          <w:p w14:paraId="20629EE0" w14:textId="77777777" w:rsidR="004D51E4" w:rsidRPr="00512D3D" w:rsidRDefault="004D51E4" w:rsidP="00512D3D">
            <w:pPr>
              <w:pStyle w:val="Bodyjustified"/>
              <w:keepNext/>
              <w:spacing w:line="240" w:lineRule="auto"/>
              <w:ind w:left="57" w:right="57"/>
              <w:rPr>
                <w:rFonts w:cs="Arial"/>
                <w:sz w:val="16"/>
                <w:szCs w:val="16"/>
              </w:rPr>
            </w:pPr>
          </w:p>
        </w:tc>
        <w:tc>
          <w:tcPr>
            <w:tcW w:w="851" w:type="dxa"/>
            <w:tcBorders>
              <w:top w:val="single" w:sz="4" w:space="0" w:color="auto"/>
              <w:bottom w:val="nil"/>
            </w:tcBorders>
          </w:tcPr>
          <w:p w14:paraId="0275CB4C" w14:textId="77777777" w:rsidR="004D51E4" w:rsidRPr="00512D3D" w:rsidRDefault="004D51E4" w:rsidP="00512D3D">
            <w:pPr>
              <w:pStyle w:val="Bodyjustified"/>
              <w:keepNext/>
              <w:spacing w:line="240" w:lineRule="auto"/>
              <w:ind w:left="57" w:right="57"/>
              <w:rPr>
                <w:rFonts w:cs="Arial"/>
                <w:sz w:val="16"/>
                <w:szCs w:val="16"/>
              </w:rPr>
            </w:pPr>
          </w:p>
        </w:tc>
        <w:tc>
          <w:tcPr>
            <w:tcW w:w="537" w:type="dxa"/>
            <w:tcBorders>
              <w:top w:val="single" w:sz="4" w:space="0" w:color="auto"/>
              <w:bottom w:val="nil"/>
            </w:tcBorders>
          </w:tcPr>
          <w:p w14:paraId="7C04E6DE" w14:textId="77777777" w:rsidR="004D51E4" w:rsidRPr="00512D3D" w:rsidRDefault="004D51E4" w:rsidP="00512D3D">
            <w:pPr>
              <w:pStyle w:val="Bodyjustified"/>
              <w:keepNext/>
              <w:spacing w:line="240" w:lineRule="auto"/>
              <w:ind w:left="57" w:right="57"/>
              <w:rPr>
                <w:rFonts w:cs="Arial"/>
                <w:sz w:val="16"/>
                <w:szCs w:val="16"/>
              </w:rPr>
            </w:pPr>
          </w:p>
        </w:tc>
      </w:tr>
      <w:tr w:rsidR="004D51E4" w:rsidRPr="00512D3D" w14:paraId="1B0E0C3A" w14:textId="77777777" w:rsidTr="00512D3D">
        <w:trPr>
          <w:cantSplit/>
          <w:trHeight w:val="227"/>
        </w:trPr>
        <w:tc>
          <w:tcPr>
            <w:tcW w:w="1701" w:type="dxa"/>
            <w:vMerge/>
            <w:tcBorders>
              <w:top w:val="nil"/>
            </w:tcBorders>
          </w:tcPr>
          <w:p w14:paraId="611113D1" w14:textId="49D334C8" w:rsidR="004D51E4" w:rsidRPr="00512D3D" w:rsidRDefault="004D51E4" w:rsidP="00512D3D">
            <w:pPr>
              <w:pStyle w:val="Bodyjustified"/>
              <w:keepNext/>
              <w:spacing w:line="240" w:lineRule="auto"/>
              <w:ind w:left="57" w:right="57"/>
              <w:jc w:val="left"/>
              <w:rPr>
                <w:rFonts w:cs="Arial"/>
                <w:sz w:val="16"/>
                <w:szCs w:val="16"/>
              </w:rPr>
            </w:pPr>
          </w:p>
        </w:tc>
        <w:tc>
          <w:tcPr>
            <w:tcW w:w="992" w:type="dxa"/>
            <w:vMerge/>
            <w:tcBorders>
              <w:top w:val="nil"/>
            </w:tcBorders>
          </w:tcPr>
          <w:p w14:paraId="67322725" w14:textId="7ABD437E" w:rsidR="004D51E4" w:rsidRPr="00512D3D" w:rsidRDefault="004D51E4" w:rsidP="00512D3D">
            <w:pPr>
              <w:pStyle w:val="Bodyjustified"/>
              <w:keepNext/>
              <w:spacing w:line="240" w:lineRule="auto"/>
              <w:ind w:left="57" w:right="57"/>
              <w:rPr>
                <w:rFonts w:cs="Arial"/>
                <w:sz w:val="16"/>
                <w:szCs w:val="16"/>
              </w:rPr>
            </w:pPr>
          </w:p>
        </w:tc>
        <w:tc>
          <w:tcPr>
            <w:tcW w:w="1559" w:type="dxa"/>
            <w:tcBorders>
              <w:top w:val="nil"/>
              <w:bottom w:val="nil"/>
            </w:tcBorders>
          </w:tcPr>
          <w:p w14:paraId="0A14A617" w14:textId="3332F465" w:rsidR="004D51E4" w:rsidRPr="00512D3D" w:rsidRDefault="004D51E4" w:rsidP="00512D3D">
            <w:pPr>
              <w:pStyle w:val="Bodyjustified"/>
              <w:keepNext/>
              <w:spacing w:line="240" w:lineRule="auto"/>
              <w:ind w:left="57" w:right="57"/>
              <w:jc w:val="left"/>
              <w:rPr>
                <w:rFonts w:cs="Arial"/>
                <w:sz w:val="16"/>
                <w:szCs w:val="16"/>
              </w:rPr>
            </w:pPr>
            <w:r w:rsidRPr="00512D3D">
              <w:rPr>
                <w:rFonts w:cs="Arial"/>
                <w:sz w:val="16"/>
                <w:szCs w:val="16"/>
              </w:rPr>
              <w:t>Mating/</w:t>
            </w:r>
            <w:proofErr w:type="spellStart"/>
            <w:r w:rsidRPr="00512D3D">
              <w:rPr>
                <w:rFonts w:cs="Arial"/>
                <w:sz w:val="16"/>
                <w:szCs w:val="16"/>
              </w:rPr>
              <w:t>Unmating</w:t>
            </w:r>
            <w:proofErr w:type="spellEnd"/>
            <w:r w:rsidRPr="00512D3D">
              <w:rPr>
                <w:rFonts w:cs="Arial"/>
                <w:sz w:val="16"/>
                <w:szCs w:val="16"/>
              </w:rPr>
              <w:t xml:space="preserve"> Forces</w:t>
            </w:r>
          </w:p>
        </w:tc>
        <w:tc>
          <w:tcPr>
            <w:tcW w:w="2269" w:type="dxa"/>
            <w:tcBorders>
              <w:top w:val="nil"/>
              <w:bottom w:val="nil"/>
            </w:tcBorders>
          </w:tcPr>
          <w:p w14:paraId="55346631" w14:textId="68073F19"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 xml:space="preserve">Para. </w:t>
            </w:r>
            <w:r w:rsidR="00F254A5" w:rsidRPr="00512D3D">
              <w:rPr>
                <w:rFonts w:cs="Arial"/>
                <w:sz w:val="16"/>
                <w:szCs w:val="16"/>
              </w:rPr>
              <w:fldChar w:fldCharType="begin"/>
            </w:r>
            <w:r w:rsidR="00F254A5" w:rsidRPr="00512D3D">
              <w:rPr>
                <w:rFonts w:cs="Arial"/>
                <w:sz w:val="16"/>
                <w:szCs w:val="16"/>
              </w:rPr>
              <w:instrText xml:space="preserve"> REF _Ref467756082 \r \h </w:instrText>
            </w:r>
            <w:r w:rsidR="002F7795" w:rsidRPr="00512D3D">
              <w:rPr>
                <w:rFonts w:cs="Arial"/>
                <w:sz w:val="16"/>
                <w:szCs w:val="16"/>
              </w:rPr>
              <w:instrText xml:space="preserve"> \* MERGEFORMAT </w:instrText>
            </w:r>
            <w:r w:rsidR="00F254A5" w:rsidRPr="00512D3D">
              <w:rPr>
                <w:rFonts w:cs="Arial"/>
                <w:sz w:val="16"/>
                <w:szCs w:val="16"/>
              </w:rPr>
            </w:r>
            <w:r w:rsidR="00F254A5" w:rsidRPr="00512D3D">
              <w:rPr>
                <w:rFonts w:cs="Arial"/>
                <w:sz w:val="16"/>
                <w:szCs w:val="16"/>
              </w:rPr>
              <w:fldChar w:fldCharType="separate"/>
            </w:r>
            <w:r w:rsidR="00C726E1">
              <w:rPr>
                <w:rFonts w:cs="Arial"/>
                <w:sz w:val="16"/>
                <w:szCs w:val="16"/>
              </w:rPr>
              <w:t>4.3.5</w:t>
            </w:r>
            <w:r w:rsidR="00F254A5" w:rsidRPr="00512D3D">
              <w:rPr>
                <w:rFonts w:cs="Arial"/>
                <w:sz w:val="16"/>
                <w:szCs w:val="16"/>
              </w:rPr>
              <w:fldChar w:fldCharType="end"/>
            </w:r>
          </w:p>
        </w:tc>
        <w:tc>
          <w:tcPr>
            <w:tcW w:w="828" w:type="dxa"/>
            <w:tcBorders>
              <w:top w:val="nil"/>
              <w:bottom w:val="nil"/>
            </w:tcBorders>
          </w:tcPr>
          <w:p w14:paraId="56415B96" w14:textId="6904D4A7"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top w:val="nil"/>
              <w:bottom w:val="nil"/>
            </w:tcBorders>
          </w:tcPr>
          <w:p w14:paraId="24637803" w14:textId="4C341593"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16FFE1DC" w14:textId="73BDA792"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 xml:space="preserve">Para. </w:t>
            </w:r>
            <w:r w:rsidR="00F254A5" w:rsidRPr="00512D3D">
              <w:rPr>
                <w:rFonts w:cs="Arial"/>
                <w:sz w:val="16"/>
                <w:szCs w:val="16"/>
              </w:rPr>
              <w:fldChar w:fldCharType="begin"/>
            </w:r>
            <w:r w:rsidR="00F254A5" w:rsidRPr="00512D3D">
              <w:rPr>
                <w:rFonts w:cs="Arial"/>
                <w:sz w:val="16"/>
                <w:szCs w:val="16"/>
              </w:rPr>
              <w:instrText xml:space="preserve"> REF _Ref467756088 \r \h </w:instrText>
            </w:r>
            <w:r w:rsidR="002F7795" w:rsidRPr="00512D3D">
              <w:rPr>
                <w:rFonts w:cs="Arial"/>
                <w:sz w:val="16"/>
                <w:szCs w:val="16"/>
              </w:rPr>
              <w:instrText xml:space="preserve"> \* MERGEFORMAT </w:instrText>
            </w:r>
            <w:r w:rsidR="00F254A5" w:rsidRPr="00512D3D">
              <w:rPr>
                <w:rFonts w:cs="Arial"/>
                <w:sz w:val="16"/>
                <w:szCs w:val="16"/>
              </w:rPr>
            </w:r>
            <w:r w:rsidR="00F254A5" w:rsidRPr="00512D3D">
              <w:rPr>
                <w:rFonts w:cs="Arial"/>
                <w:sz w:val="16"/>
                <w:szCs w:val="16"/>
              </w:rPr>
              <w:fldChar w:fldCharType="separate"/>
            </w:r>
            <w:r w:rsidR="00C726E1">
              <w:rPr>
                <w:rFonts w:cs="Arial"/>
                <w:sz w:val="16"/>
                <w:szCs w:val="16"/>
              </w:rPr>
              <w:t>4.3.5</w:t>
            </w:r>
            <w:r w:rsidR="00F254A5" w:rsidRPr="00512D3D">
              <w:rPr>
                <w:rFonts w:cs="Arial"/>
                <w:sz w:val="16"/>
                <w:szCs w:val="16"/>
              </w:rPr>
              <w:fldChar w:fldCharType="end"/>
            </w:r>
          </w:p>
        </w:tc>
        <w:tc>
          <w:tcPr>
            <w:tcW w:w="537" w:type="dxa"/>
            <w:tcBorders>
              <w:top w:val="nil"/>
              <w:bottom w:val="nil"/>
            </w:tcBorders>
          </w:tcPr>
          <w:p w14:paraId="7188756F" w14:textId="7D7ED737"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r>
      <w:tr w:rsidR="004D51E4" w:rsidRPr="00512D3D" w14:paraId="5AEFE15F" w14:textId="77777777" w:rsidTr="00512D3D">
        <w:trPr>
          <w:cantSplit/>
          <w:trHeight w:val="227"/>
        </w:trPr>
        <w:tc>
          <w:tcPr>
            <w:tcW w:w="1701" w:type="dxa"/>
            <w:vMerge/>
            <w:tcBorders>
              <w:bottom w:val="nil"/>
            </w:tcBorders>
          </w:tcPr>
          <w:p w14:paraId="315778E0" w14:textId="77777777" w:rsidR="004D51E4" w:rsidRPr="00512D3D" w:rsidRDefault="004D51E4" w:rsidP="00512D3D">
            <w:pPr>
              <w:pStyle w:val="Bodyjustified"/>
              <w:keepNext/>
              <w:spacing w:line="240" w:lineRule="auto"/>
              <w:ind w:left="57" w:right="57"/>
              <w:jc w:val="left"/>
              <w:rPr>
                <w:rFonts w:cs="Arial"/>
                <w:sz w:val="16"/>
                <w:szCs w:val="16"/>
              </w:rPr>
            </w:pPr>
          </w:p>
        </w:tc>
        <w:tc>
          <w:tcPr>
            <w:tcW w:w="992" w:type="dxa"/>
            <w:vMerge/>
            <w:tcBorders>
              <w:bottom w:val="nil"/>
            </w:tcBorders>
          </w:tcPr>
          <w:p w14:paraId="03C4F62E" w14:textId="77777777" w:rsidR="004D51E4" w:rsidRPr="00512D3D" w:rsidRDefault="004D51E4" w:rsidP="00512D3D">
            <w:pPr>
              <w:pStyle w:val="Bodyjustified"/>
              <w:keepNext/>
              <w:spacing w:line="240" w:lineRule="auto"/>
              <w:ind w:left="57" w:right="57"/>
              <w:rPr>
                <w:rFonts w:cs="Arial"/>
                <w:sz w:val="16"/>
                <w:szCs w:val="16"/>
              </w:rPr>
            </w:pPr>
          </w:p>
        </w:tc>
        <w:tc>
          <w:tcPr>
            <w:tcW w:w="1559" w:type="dxa"/>
            <w:tcBorders>
              <w:top w:val="nil"/>
              <w:bottom w:val="nil"/>
            </w:tcBorders>
          </w:tcPr>
          <w:p w14:paraId="3624FD28" w14:textId="7E8C1006" w:rsidR="004D51E4" w:rsidRPr="00512D3D" w:rsidRDefault="004D51E4" w:rsidP="00512D3D">
            <w:pPr>
              <w:pStyle w:val="Bodyjustified"/>
              <w:keepNext/>
              <w:spacing w:line="240" w:lineRule="auto"/>
              <w:ind w:left="57" w:right="57"/>
              <w:jc w:val="left"/>
              <w:rPr>
                <w:rFonts w:cs="Arial"/>
                <w:sz w:val="16"/>
                <w:szCs w:val="16"/>
              </w:rPr>
            </w:pPr>
            <w:r w:rsidRPr="00512D3D">
              <w:rPr>
                <w:rFonts w:cs="Arial"/>
                <w:sz w:val="16"/>
                <w:szCs w:val="16"/>
              </w:rPr>
              <w:t>Insulation Resistance</w:t>
            </w:r>
          </w:p>
        </w:tc>
        <w:tc>
          <w:tcPr>
            <w:tcW w:w="2269" w:type="dxa"/>
            <w:tcBorders>
              <w:top w:val="nil"/>
              <w:bottom w:val="nil"/>
            </w:tcBorders>
          </w:tcPr>
          <w:p w14:paraId="4410B515" w14:textId="32512825"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4FFFC064" w14:textId="6CFF779D"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R</w:t>
            </w:r>
            <w:r w:rsidRPr="00512D3D">
              <w:rPr>
                <w:rFonts w:cs="Arial"/>
                <w:sz w:val="16"/>
                <w:szCs w:val="16"/>
                <w:vertAlign w:val="subscript"/>
              </w:rPr>
              <w:t>I</w:t>
            </w:r>
          </w:p>
        </w:tc>
        <w:tc>
          <w:tcPr>
            <w:tcW w:w="872" w:type="dxa"/>
            <w:tcBorders>
              <w:top w:val="nil"/>
              <w:bottom w:val="nil"/>
            </w:tcBorders>
          </w:tcPr>
          <w:p w14:paraId="2184AD66" w14:textId="5B2DB768"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79FCD933" w14:textId="0F3FECED"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74256DBD" w14:textId="04E0AEC7" w:rsidR="004D51E4" w:rsidRPr="00512D3D" w:rsidRDefault="002C704C" w:rsidP="00512D3D">
            <w:pPr>
              <w:pStyle w:val="Bodyjustified"/>
              <w:keepNext/>
              <w:spacing w:line="240" w:lineRule="auto"/>
              <w:ind w:left="57" w:right="57"/>
              <w:rPr>
                <w:rFonts w:cs="Arial"/>
                <w:sz w:val="16"/>
                <w:szCs w:val="16"/>
              </w:rPr>
            </w:pPr>
            <w:r w:rsidRPr="00512D3D">
              <w:rPr>
                <w:rFonts w:cs="Arial"/>
                <w:sz w:val="16"/>
                <w:szCs w:val="16"/>
              </w:rPr>
              <w:t>-</w:t>
            </w:r>
          </w:p>
        </w:tc>
      </w:tr>
      <w:tr w:rsidR="002C704C" w:rsidRPr="00512D3D" w14:paraId="46041B07" w14:textId="77777777" w:rsidTr="00512D3D">
        <w:trPr>
          <w:cantSplit/>
          <w:trHeight w:val="227"/>
        </w:trPr>
        <w:tc>
          <w:tcPr>
            <w:tcW w:w="1701" w:type="dxa"/>
            <w:tcBorders>
              <w:top w:val="nil"/>
              <w:bottom w:val="nil"/>
            </w:tcBorders>
          </w:tcPr>
          <w:p w14:paraId="59BADD92" w14:textId="77777777" w:rsidR="002C704C" w:rsidRPr="00512D3D" w:rsidRDefault="002C704C"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70D30C6B" w14:textId="77777777" w:rsidR="002C704C" w:rsidRPr="00512D3D" w:rsidRDefault="002C704C" w:rsidP="00512D3D">
            <w:pPr>
              <w:pStyle w:val="Bodyjustified"/>
              <w:keepNext/>
              <w:spacing w:line="240" w:lineRule="auto"/>
              <w:ind w:left="57" w:right="57"/>
              <w:rPr>
                <w:rFonts w:cs="Arial"/>
                <w:sz w:val="16"/>
                <w:szCs w:val="16"/>
              </w:rPr>
            </w:pPr>
          </w:p>
        </w:tc>
        <w:tc>
          <w:tcPr>
            <w:tcW w:w="1559" w:type="dxa"/>
            <w:tcBorders>
              <w:top w:val="nil"/>
              <w:bottom w:val="nil"/>
            </w:tcBorders>
          </w:tcPr>
          <w:p w14:paraId="6B9051AA" w14:textId="06E68BC8" w:rsidR="002C704C" w:rsidRPr="00512D3D" w:rsidRDefault="002C704C" w:rsidP="00512D3D">
            <w:pPr>
              <w:pStyle w:val="Bodyjustified"/>
              <w:keepNext/>
              <w:spacing w:line="240" w:lineRule="auto"/>
              <w:ind w:left="57" w:right="57"/>
              <w:jc w:val="left"/>
              <w:rPr>
                <w:rFonts w:cs="Arial"/>
                <w:sz w:val="16"/>
                <w:szCs w:val="16"/>
              </w:rPr>
            </w:pPr>
            <w:r w:rsidRPr="00512D3D">
              <w:rPr>
                <w:rFonts w:cs="Arial"/>
                <w:sz w:val="16"/>
                <w:szCs w:val="16"/>
              </w:rPr>
              <w:t>Voltage Proof</w:t>
            </w:r>
          </w:p>
        </w:tc>
        <w:tc>
          <w:tcPr>
            <w:tcW w:w="2269" w:type="dxa"/>
            <w:tcBorders>
              <w:top w:val="nil"/>
              <w:bottom w:val="nil"/>
            </w:tcBorders>
          </w:tcPr>
          <w:p w14:paraId="1A99DD12" w14:textId="2346AE54"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1BC2CE30" w14:textId="696ECAF3"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V</w:t>
            </w:r>
            <w:r w:rsidRPr="00512D3D">
              <w:rPr>
                <w:rFonts w:cs="Arial"/>
                <w:sz w:val="16"/>
                <w:szCs w:val="16"/>
                <w:vertAlign w:val="subscript"/>
              </w:rPr>
              <w:t>P</w:t>
            </w:r>
          </w:p>
        </w:tc>
        <w:tc>
          <w:tcPr>
            <w:tcW w:w="872" w:type="dxa"/>
            <w:tcBorders>
              <w:top w:val="nil"/>
              <w:bottom w:val="nil"/>
            </w:tcBorders>
          </w:tcPr>
          <w:p w14:paraId="4788D91C" w14:textId="77777777"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1B6CC854" w14:textId="67FDECFF"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374DFD88" w14:textId="6C518358"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w:t>
            </w:r>
          </w:p>
        </w:tc>
      </w:tr>
      <w:tr w:rsidR="004D51E4" w:rsidRPr="00512D3D" w14:paraId="13E043E4" w14:textId="77777777" w:rsidTr="00512D3D">
        <w:trPr>
          <w:cantSplit/>
          <w:trHeight w:val="227"/>
        </w:trPr>
        <w:tc>
          <w:tcPr>
            <w:tcW w:w="1701" w:type="dxa"/>
            <w:tcBorders>
              <w:top w:val="nil"/>
              <w:bottom w:val="nil"/>
            </w:tcBorders>
          </w:tcPr>
          <w:p w14:paraId="46D7DAE4" w14:textId="77777777" w:rsidR="004D51E4" w:rsidRPr="00512D3D" w:rsidRDefault="004D51E4"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61F52A11" w14:textId="77777777" w:rsidR="004D51E4" w:rsidRPr="00512D3D" w:rsidRDefault="004D51E4" w:rsidP="00512D3D">
            <w:pPr>
              <w:pStyle w:val="Bodyjustified"/>
              <w:keepNext/>
              <w:spacing w:line="240" w:lineRule="auto"/>
              <w:ind w:left="57" w:right="57"/>
              <w:rPr>
                <w:rFonts w:cs="Arial"/>
                <w:sz w:val="16"/>
                <w:szCs w:val="16"/>
              </w:rPr>
            </w:pPr>
          </w:p>
        </w:tc>
        <w:tc>
          <w:tcPr>
            <w:tcW w:w="1559" w:type="dxa"/>
            <w:tcBorders>
              <w:top w:val="nil"/>
              <w:bottom w:val="nil"/>
            </w:tcBorders>
          </w:tcPr>
          <w:p w14:paraId="155BC983" w14:textId="4D6AD4EF" w:rsidR="004D51E4" w:rsidRPr="00512D3D" w:rsidRDefault="004D51E4" w:rsidP="00512D3D">
            <w:pPr>
              <w:pStyle w:val="Bodyjustified"/>
              <w:keepNext/>
              <w:spacing w:line="240" w:lineRule="auto"/>
              <w:ind w:left="57" w:right="57"/>
              <w:jc w:val="left"/>
              <w:rPr>
                <w:rFonts w:cs="Arial"/>
                <w:sz w:val="16"/>
                <w:szCs w:val="16"/>
              </w:rPr>
            </w:pPr>
            <w:r w:rsidRPr="00512D3D">
              <w:rPr>
                <w:rFonts w:cs="Arial"/>
                <w:sz w:val="16"/>
                <w:szCs w:val="16"/>
              </w:rPr>
              <w:t>Voltage Proof Leakage Current</w:t>
            </w:r>
          </w:p>
        </w:tc>
        <w:tc>
          <w:tcPr>
            <w:tcW w:w="2269" w:type="dxa"/>
            <w:tcBorders>
              <w:top w:val="nil"/>
              <w:bottom w:val="nil"/>
            </w:tcBorders>
          </w:tcPr>
          <w:p w14:paraId="7D4E5950" w14:textId="0B18030B"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41C55124" w14:textId="3C241492"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I</w:t>
            </w:r>
            <w:r w:rsidRPr="00512D3D">
              <w:rPr>
                <w:rFonts w:cs="Arial"/>
                <w:sz w:val="16"/>
                <w:szCs w:val="16"/>
                <w:vertAlign w:val="subscript"/>
              </w:rPr>
              <w:t>VPL</w:t>
            </w:r>
          </w:p>
        </w:tc>
        <w:tc>
          <w:tcPr>
            <w:tcW w:w="872" w:type="dxa"/>
            <w:tcBorders>
              <w:top w:val="nil"/>
              <w:bottom w:val="nil"/>
            </w:tcBorders>
          </w:tcPr>
          <w:p w14:paraId="1CBB2A7E" w14:textId="65D8EB66"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49C6AE51" w14:textId="4DCB9B25"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Table 2</w:t>
            </w:r>
          </w:p>
        </w:tc>
        <w:tc>
          <w:tcPr>
            <w:tcW w:w="537" w:type="dxa"/>
            <w:tcBorders>
              <w:top w:val="nil"/>
              <w:bottom w:val="nil"/>
            </w:tcBorders>
          </w:tcPr>
          <w:p w14:paraId="661A23E7" w14:textId="370FFFD4"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r>
      <w:tr w:rsidR="00C958E4" w:rsidRPr="00512D3D" w14:paraId="5E0330F6" w14:textId="77777777" w:rsidTr="00512D3D">
        <w:trPr>
          <w:cantSplit/>
          <w:trHeight w:val="227"/>
        </w:trPr>
        <w:tc>
          <w:tcPr>
            <w:tcW w:w="1701" w:type="dxa"/>
            <w:tcBorders>
              <w:top w:val="nil"/>
              <w:bottom w:val="nil"/>
            </w:tcBorders>
          </w:tcPr>
          <w:p w14:paraId="2803A4CA" w14:textId="77777777" w:rsidR="00C958E4" w:rsidRPr="00512D3D" w:rsidRDefault="00C958E4"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2ED59FE4" w14:textId="77777777" w:rsidR="00C958E4" w:rsidRPr="00512D3D" w:rsidRDefault="00C958E4" w:rsidP="00512D3D">
            <w:pPr>
              <w:pStyle w:val="Bodyjustified"/>
              <w:keepNext/>
              <w:spacing w:line="240" w:lineRule="auto"/>
              <w:ind w:left="57" w:right="57"/>
              <w:rPr>
                <w:rFonts w:cs="Arial"/>
                <w:sz w:val="16"/>
                <w:szCs w:val="16"/>
              </w:rPr>
            </w:pPr>
          </w:p>
        </w:tc>
        <w:tc>
          <w:tcPr>
            <w:tcW w:w="1559" w:type="dxa"/>
            <w:tcBorders>
              <w:top w:val="nil"/>
              <w:bottom w:val="nil"/>
            </w:tcBorders>
          </w:tcPr>
          <w:p w14:paraId="5463C4BE" w14:textId="5F3C4AB1" w:rsidR="00C958E4" w:rsidRPr="00512D3D" w:rsidRDefault="00C958E4" w:rsidP="00512D3D">
            <w:pPr>
              <w:pStyle w:val="Bodyjustified"/>
              <w:keepNext/>
              <w:spacing w:line="240" w:lineRule="auto"/>
              <w:ind w:left="57" w:right="57"/>
              <w:jc w:val="left"/>
              <w:rPr>
                <w:rFonts w:cs="Arial"/>
                <w:sz w:val="16"/>
                <w:szCs w:val="16"/>
              </w:rPr>
            </w:pPr>
            <w:r w:rsidRPr="00512D3D">
              <w:rPr>
                <w:rFonts w:cs="Arial"/>
                <w:sz w:val="16"/>
                <w:szCs w:val="16"/>
              </w:rPr>
              <w:t>Centre Contact Retention</w:t>
            </w:r>
          </w:p>
        </w:tc>
        <w:tc>
          <w:tcPr>
            <w:tcW w:w="2269" w:type="dxa"/>
            <w:tcBorders>
              <w:top w:val="nil"/>
              <w:bottom w:val="nil"/>
            </w:tcBorders>
          </w:tcPr>
          <w:p w14:paraId="127FA1D7" w14:textId="1E2A9D00" w:rsidR="00C958E4" w:rsidRPr="00512D3D" w:rsidRDefault="00C958E4" w:rsidP="00512D3D">
            <w:pPr>
              <w:pStyle w:val="Bodyjustified"/>
              <w:keepNext/>
              <w:spacing w:line="240" w:lineRule="auto"/>
              <w:ind w:left="57" w:right="57"/>
              <w:rPr>
                <w:rFonts w:cs="Arial"/>
                <w:sz w:val="16"/>
                <w:szCs w:val="16"/>
              </w:rPr>
            </w:pPr>
            <w:r w:rsidRPr="00512D3D">
              <w:rPr>
                <w:rFonts w:cs="Arial"/>
                <w:sz w:val="16"/>
                <w:szCs w:val="16"/>
              </w:rPr>
              <w:t xml:space="preserve">Para. </w:t>
            </w:r>
            <w:r w:rsidR="00F254A5" w:rsidRPr="00512D3D">
              <w:rPr>
                <w:rFonts w:cs="Arial"/>
                <w:sz w:val="16"/>
                <w:szCs w:val="16"/>
              </w:rPr>
              <w:fldChar w:fldCharType="begin"/>
            </w:r>
            <w:r w:rsidR="00F254A5" w:rsidRPr="00512D3D">
              <w:rPr>
                <w:rFonts w:cs="Arial"/>
                <w:sz w:val="16"/>
                <w:szCs w:val="16"/>
              </w:rPr>
              <w:instrText xml:space="preserve"> REF _Ref467756144 \r \h </w:instrText>
            </w:r>
            <w:r w:rsidR="002F7795" w:rsidRPr="00512D3D">
              <w:rPr>
                <w:rFonts w:cs="Arial"/>
                <w:sz w:val="16"/>
                <w:szCs w:val="16"/>
              </w:rPr>
              <w:instrText xml:space="preserve"> \* MERGEFORMAT </w:instrText>
            </w:r>
            <w:r w:rsidR="00F254A5" w:rsidRPr="00512D3D">
              <w:rPr>
                <w:rFonts w:cs="Arial"/>
                <w:sz w:val="16"/>
                <w:szCs w:val="16"/>
              </w:rPr>
            </w:r>
            <w:r w:rsidR="00F254A5" w:rsidRPr="00512D3D">
              <w:rPr>
                <w:rFonts w:cs="Arial"/>
                <w:sz w:val="16"/>
                <w:szCs w:val="16"/>
              </w:rPr>
              <w:fldChar w:fldCharType="separate"/>
            </w:r>
            <w:r w:rsidR="00C726E1">
              <w:rPr>
                <w:rFonts w:cs="Arial"/>
                <w:sz w:val="16"/>
                <w:szCs w:val="16"/>
              </w:rPr>
              <w:t>4.3.6</w:t>
            </w:r>
            <w:r w:rsidR="00F254A5" w:rsidRPr="00512D3D">
              <w:rPr>
                <w:rFonts w:cs="Arial"/>
                <w:sz w:val="16"/>
                <w:szCs w:val="16"/>
              </w:rPr>
              <w:fldChar w:fldCharType="end"/>
            </w:r>
          </w:p>
        </w:tc>
        <w:tc>
          <w:tcPr>
            <w:tcW w:w="828" w:type="dxa"/>
            <w:tcBorders>
              <w:top w:val="nil"/>
              <w:bottom w:val="nil"/>
            </w:tcBorders>
          </w:tcPr>
          <w:p w14:paraId="45706F66" w14:textId="77777777" w:rsidR="00C958E4" w:rsidRPr="00512D3D" w:rsidRDefault="00C958E4"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top w:val="nil"/>
              <w:bottom w:val="nil"/>
            </w:tcBorders>
          </w:tcPr>
          <w:p w14:paraId="7CB99F2E" w14:textId="71159A89" w:rsidR="00C958E4" w:rsidRPr="00512D3D" w:rsidRDefault="00C958E4"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056E8209" w14:textId="781C9986" w:rsidR="00C958E4" w:rsidRPr="00512D3D" w:rsidRDefault="00C958E4" w:rsidP="00512D3D">
            <w:pPr>
              <w:pStyle w:val="Bodyjustified"/>
              <w:keepNext/>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7B7F4EE9" w14:textId="77777777" w:rsidR="00C958E4" w:rsidRPr="00512D3D" w:rsidRDefault="00C958E4" w:rsidP="00512D3D">
            <w:pPr>
              <w:pStyle w:val="Bodyjustified"/>
              <w:keepNext/>
              <w:spacing w:line="240" w:lineRule="auto"/>
              <w:ind w:left="57" w:right="57"/>
              <w:rPr>
                <w:rFonts w:cs="Arial"/>
                <w:sz w:val="16"/>
                <w:szCs w:val="16"/>
              </w:rPr>
            </w:pPr>
            <w:r w:rsidRPr="00512D3D">
              <w:rPr>
                <w:rFonts w:cs="Arial"/>
                <w:sz w:val="16"/>
                <w:szCs w:val="16"/>
              </w:rPr>
              <w:t>-</w:t>
            </w:r>
          </w:p>
        </w:tc>
      </w:tr>
      <w:tr w:rsidR="004D51E4" w:rsidRPr="00512D3D" w14:paraId="3D72B3DA" w14:textId="77777777" w:rsidTr="00512D3D">
        <w:trPr>
          <w:cantSplit/>
          <w:trHeight w:val="227"/>
        </w:trPr>
        <w:tc>
          <w:tcPr>
            <w:tcW w:w="1701" w:type="dxa"/>
            <w:tcBorders>
              <w:top w:val="nil"/>
              <w:bottom w:val="nil"/>
            </w:tcBorders>
          </w:tcPr>
          <w:p w14:paraId="5BF7681B" w14:textId="77777777" w:rsidR="004D51E4" w:rsidRPr="00512D3D" w:rsidRDefault="004D51E4"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3D61B883" w14:textId="77777777" w:rsidR="004D51E4" w:rsidRPr="00512D3D" w:rsidRDefault="004D51E4" w:rsidP="00512D3D">
            <w:pPr>
              <w:pStyle w:val="Bodyjustified"/>
              <w:keepNext/>
              <w:spacing w:line="240" w:lineRule="auto"/>
              <w:ind w:left="57" w:right="57"/>
              <w:rPr>
                <w:rFonts w:cs="Arial"/>
                <w:sz w:val="16"/>
                <w:szCs w:val="16"/>
              </w:rPr>
            </w:pPr>
          </w:p>
        </w:tc>
        <w:tc>
          <w:tcPr>
            <w:tcW w:w="1559" w:type="dxa"/>
            <w:tcBorders>
              <w:top w:val="nil"/>
              <w:bottom w:val="nil"/>
            </w:tcBorders>
          </w:tcPr>
          <w:p w14:paraId="68F05839" w14:textId="74BD6512" w:rsidR="004D51E4" w:rsidRPr="00512D3D" w:rsidRDefault="004D51E4" w:rsidP="00512D3D">
            <w:pPr>
              <w:pStyle w:val="Bodyjustified"/>
              <w:keepNext/>
              <w:spacing w:line="240" w:lineRule="auto"/>
              <w:ind w:left="57" w:right="57"/>
              <w:jc w:val="left"/>
              <w:rPr>
                <w:rFonts w:cs="Arial"/>
                <w:sz w:val="16"/>
                <w:szCs w:val="16"/>
              </w:rPr>
            </w:pPr>
            <w:r w:rsidRPr="00512D3D">
              <w:rPr>
                <w:rFonts w:cs="Arial"/>
                <w:sz w:val="16"/>
                <w:szCs w:val="16"/>
              </w:rPr>
              <w:t>Interface Dimensions</w:t>
            </w:r>
          </w:p>
        </w:tc>
        <w:tc>
          <w:tcPr>
            <w:tcW w:w="2269" w:type="dxa"/>
            <w:tcBorders>
              <w:top w:val="nil"/>
              <w:bottom w:val="nil"/>
            </w:tcBorders>
          </w:tcPr>
          <w:p w14:paraId="67756C5B" w14:textId="20DB6757"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c>
          <w:tcPr>
            <w:tcW w:w="828" w:type="dxa"/>
            <w:tcBorders>
              <w:top w:val="nil"/>
              <w:bottom w:val="nil"/>
            </w:tcBorders>
          </w:tcPr>
          <w:p w14:paraId="1ECABD3F" w14:textId="1C183B91"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c>
          <w:tcPr>
            <w:tcW w:w="1723" w:type="dxa"/>
            <w:gridSpan w:val="2"/>
            <w:tcBorders>
              <w:top w:val="nil"/>
              <w:bottom w:val="nil"/>
            </w:tcBorders>
          </w:tcPr>
          <w:p w14:paraId="62CAD9B9" w14:textId="68B1DDAD"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Figure 2(a)</w:t>
            </w:r>
          </w:p>
        </w:tc>
        <w:tc>
          <w:tcPr>
            <w:tcW w:w="537" w:type="dxa"/>
            <w:tcBorders>
              <w:top w:val="nil"/>
              <w:bottom w:val="nil"/>
            </w:tcBorders>
          </w:tcPr>
          <w:p w14:paraId="1B0F851F" w14:textId="0A9211F0" w:rsidR="004D51E4" w:rsidRPr="00512D3D" w:rsidRDefault="004D51E4" w:rsidP="00512D3D">
            <w:pPr>
              <w:pStyle w:val="Bodyjustified"/>
              <w:keepNext/>
              <w:spacing w:line="240" w:lineRule="auto"/>
              <w:ind w:left="57" w:right="57"/>
              <w:rPr>
                <w:rFonts w:cs="Arial"/>
                <w:sz w:val="16"/>
                <w:szCs w:val="16"/>
              </w:rPr>
            </w:pPr>
            <w:r w:rsidRPr="00512D3D">
              <w:rPr>
                <w:rFonts w:cs="Arial"/>
                <w:sz w:val="16"/>
                <w:szCs w:val="16"/>
              </w:rPr>
              <w:t>-</w:t>
            </w:r>
          </w:p>
        </w:tc>
      </w:tr>
      <w:tr w:rsidR="00F36D60" w:rsidRPr="00512D3D" w14:paraId="6A2373D3" w14:textId="77777777" w:rsidTr="00512D3D">
        <w:trPr>
          <w:cantSplit/>
          <w:trHeight w:val="227"/>
        </w:trPr>
        <w:tc>
          <w:tcPr>
            <w:tcW w:w="1701" w:type="dxa"/>
            <w:tcBorders>
              <w:top w:val="nil"/>
              <w:bottom w:val="nil"/>
            </w:tcBorders>
          </w:tcPr>
          <w:p w14:paraId="2AB4B211" w14:textId="77777777" w:rsidR="00F36D60" w:rsidRPr="00512D3D" w:rsidRDefault="00F36D60"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712010C3" w14:textId="77777777" w:rsidR="00F36D60" w:rsidRPr="00512D3D" w:rsidRDefault="00F36D60" w:rsidP="00512D3D">
            <w:pPr>
              <w:pStyle w:val="Bodyjustified"/>
              <w:keepNext/>
              <w:spacing w:line="240" w:lineRule="auto"/>
              <w:ind w:left="57" w:right="57"/>
              <w:rPr>
                <w:rFonts w:cs="Arial"/>
                <w:sz w:val="16"/>
                <w:szCs w:val="16"/>
              </w:rPr>
            </w:pPr>
          </w:p>
        </w:tc>
        <w:tc>
          <w:tcPr>
            <w:tcW w:w="1559" w:type="dxa"/>
            <w:tcBorders>
              <w:top w:val="nil"/>
              <w:bottom w:val="nil"/>
            </w:tcBorders>
          </w:tcPr>
          <w:p w14:paraId="762FF9D4" w14:textId="77777777" w:rsidR="00F36D60" w:rsidRPr="00512D3D" w:rsidRDefault="00F36D60" w:rsidP="00512D3D">
            <w:pPr>
              <w:pStyle w:val="Bodyjustified"/>
              <w:keepNext/>
              <w:spacing w:line="240" w:lineRule="auto"/>
              <w:ind w:left="57" w:right="57"/>
              <w:jc w:val="left"/>
              <w:rPr>
                <w:rFonts w:cs="Arial"/>
                <w:sz w:val="16"/>
                <w:szCs w:val="16"/>
              </w:rPr>
            </w:pPr>
            <w:r w:rsidRPr="00512D3D">
              <w:rPr>
                <w:rFonts w:cs="Arial"/>
                <w:sz w:val="16"/>
                <w:szCs w:val="16"/>
              </w:rPr>
              <w:t>Contact Resistance</w:t>
            </w:r>
          </w:p>
        </w:tc>
        <w:tc>
          <w:tcPr>
            <w:tcW w:w="2269" w:type="dxa"/>
            <w:tcBorders>
              <w:top w:val="nil"/>
              <w:bottom w:val="nil"/>
            </w:tcBorders>
          </w:tcPr>
          <w:p w14:paraId="1C97CDC9" w14:textId="1A915F06"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Centre Contact</w:t>
            </w:r>
            <w:r w:rsidR="00512D3D">
              <w:rPr>
                <w:rFonts w:cs="Arial"/>
                <w:sz w:val="16"/>
                <w:szCs w:val="16"/>
              </w:rPr>
              <w:t xml:space="preserve"> </w:t>
            </w:r>
            <w:r w:rsidRPr="00512D3D">
              <w:rPr>
                <w:rFonts w:cs="Arial"/>
                <w:sz w:val="16"/>
                <w:szCs w:val="16"/>
              </w:rPr>
              <w:t>(20mV 10mA)</w:t>
            </w:r>
          </w:p>
        </w:tc>
        <w:tc>
          <w:tcPr>
            <w:tcW w:w="828" w:type="dxa"/>
            <w:tcBorders>
              <w:top w:val="nil"/>
              <w:bottom w:val="nil"/>
            </w:tcBorders>
          </w:tcPr>
          <w:p w14:paraId="06BE4787"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top w:val="nil"/>
              <w:bottom w:val="nil"/>
            </w:tcBorders>
          </w:tcPr>
          <w:p w14:paraId="4CCABFAA"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1927AA63" w14:textId="63D78477" w:rsidR="00F36D60" w:rsidRPr="00512D3D" w:rsidRDefault="00C15CF9" w:rsidP="00512D3D">
            <w:pPr>
              <w:pStyle w:val="Bodyjustified"/>
              <w:keepNext/>
              <w:spacing w:line="240" w:lineRule="auto"/>
              <w:ind w:left="57" w:right="57"/>
              <w:rPr>
                <w:rFonts w:cs="Arial"/>
                <w:sz w:val="16"/>
                <w:szCs w:val="16"/>
              </w:rPr>
            </w:pPr>
            <w:r w:rsidRPr="00512D3D">
              <w:rPr>
                <w:rFonts w:cs="Arial"/>
                <w:sz w:val="16"/>
                <w:szCs w:val="16"/>
              </w:rPr>
              <w:t>4</w:t>
            </w:r>
          </w:p>
        </w:tc>
        <w:tc>
          <w:tcPr>
            <w:tcW w:w="537" w:type="dxa"/>
            <w:tcBorders>
              <w:top w:val="nil"/>
              <w:bottom w:val="nil"/>
            </w:tcBorders>
          </w:tcPr>
          <w:p w14:paraId="21C05256"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mΩ</w:t>
            </w:r>
          </w:p>
        </w:tc>
      </w:tr>
      <w:tr w:rsidR="00F36D60" w:rsidRPr="00512D3D" w14:paraId="515DB5D9" w14:textId="77777777" w:rsidTr="00512D3D">
        <w:trPr>
          <w:cantSplit/>
          <w:trHeight w:val="227"/>
        </w:trPr>
        <w:tc>
          <w:tcPr>
            <w:tcW w:w="1701" w:type="dxa"/>
            <w:tcBorders>
              <w:top w:val="nil"/>
              <w:bottom w:val="nil"/>
            </w:tcBorders>
          </w:tcPr>
          <w:p w14:paraId="636ECF76" w14:textId="77777777" w:rsidR="00F36D60" w:rsidRPr="00512D3D" w:rsidRDefault="00F36D60"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2D19C2E7" w14:textId="77777777" w:rsidR="00F36D60" w:rsidRPr="00512D3D" w:rsidRDefault="00F36D60" w:rsidP="00512D3D">
            <w:pPr>
              <w:pStyle w:val="Bodyjustified"/>
              <w:keepNext/>
              <w:spacing w:line="240" w:lineRule="auto"/>
              <w:ind w:left="57" w:right="57"/>
              <w:rPr>
                <w:rFonts w:cs="Arial"/>
                <w:sz w:val="16"/>
                <w:szCs w:val="16"/>
              </w:rPr>
            </w:pPr>
          </w:p>
        </w:tc>
        <w:tc>
          <w:tcPr>
            <w:tcW w:w="1559" w:type="dxa"/>
            <w:tcBorders>
              <w:top w:val="nil"/>
              <w:bottom w:val="nil"/>
            </w:tcBorders>
          </w:tcPr>
          <w:p w14:paraId="5056D403" w14:textId="77777777" w:rsidR="00F36D60" w:rsidRPr="00512D3D" w:rsidRDefault="00F36D60" w:rsidP="00512D3D">
            <w:pPr>
              <w:pStyle w:val="Bodyjustified"/>
              <w:keepNext/>
              <w:spacing w:line="240" w:lineRule="auto"/>
              <w:ind w:left="57" w:right="57"/>
              <w:jc w:val="left"/>
              <w:rPr>
                <w:rFonts w:cs="Arial"/>
                <w:sz w:val="16"/>
                <w:szCs w:val="16"/>
              </w:rPr>
            </w:pPr>
          </w:p>
        </w:tc>
        <w:tc>
          <w:tcPr>
            <w:tcW w:w="2269" w:type="dxa"/>
            <w:tcBorders>
              <w:top w:val="nil"/>
              <w:bottom w:val="nil"/>
            </w:tcBorders>
          </w:tcPr>
          <w:p w14:paraId="4120619A" w14:textId="443C7AB5"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Shell</w:t>
            </w:r>
            <w:r w:rsidR="004D51E4" w:rsidRPr="00512D3D">
              <w:rPr>
                <w:rFonts w:cs="Arial"/>
                <w:sz w:val="16"/>
                <w:szCs w:val="16"/>
              </w:rPr>
              <w:t xml:space="preserve"> </w:t>
            </w:r>
            <w:r w:rsidRPr="00512D3D">
              <w:rPr>
                <w:rFonts w:cs="Arial"/>
                <w:sz w:val="16"/>
                <w:szCs w:val="16"/>
              </w:rPr>
              <w:t>(20mV 10mA)</w:t>
            </w:r>
          </w:p>
        </w:tc>
        <w:tc>
          <w:tcPr>
            <w:tcW w:w="828" w:type="dxa"/>
            <w:tcBorders>
              <w:top w:val="nil"/>
              <w:bottom w:val="nil"/>
            </w:tcBorders>
          </w:tcPr>
          <w:p w14:paraId="124D23E5"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72" w:type="dxa"/>
            <w:tcBorders>
              <w:top w:val="nil"/>
              <w:bottom w:val="nil"/>
            </w:tcBorders>
          </w:tcPr>
          <w:p w14:paraId="3466BE97"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64AA7BBF" w14:textId="0426A9AF" w:rsidR="00F36D60" w:rsidRPr="00512D3D" w:rsidRDefault="00C15CF9" w:rsidP="00512D3D">
            <w:pPr>
              <w:pStyle w:val="Bodyjustified"/>
              <w:keepNext/>
              <w:spacing w:line="240" w:lineRule="auto"/>
              <w:ind w:left="57" w:right="57"/>
              <w:rPr>
                <w:rFonts w:cs="Arial"/>
                <w:sz w:val="16"/>
                <w:szCs w:val="16"/>
              </w:rPr>
            </w:pPr>
            <w:r w:rsidRPr="00512D3D">
              <w:rPr>
                <w:rFonts w:cs="Arial"/>
                <w:sz w:val="16"/>
                <w:szCs w:val="16"/>
              </w:rPr>
              <w:t>4</w:t>
            </w:r>
          </w:p>
        </w:tc>
        <w:tc>
          <w:tcPr>
            <w:tcW w:w="537" w:type="dxa"/>
            <w:tcBorders>
              <w:top w:val="nil"/>
              <w:bottom w:val="nil"/>
            </w:tcBorders>
          </w:tcPr>
          <w:p w14:paraId="7B5A46DE" w14:textId="77777777" w:rsidR="00F36D60" w:rsidRPr="00512D3D" w:rsidRDefault="00F36D60" w:rsidP="00512D3D">
            <w:pPr>
              <w:pStyle w:val="Bodyjustified"/>
              <w:keepNext/>
              <w:spacing w:line="240" w:lineRule="auto"/>
              <w:ind w:left="57" w:right="57"/>
              <w:rPr>
                <w:rFonts w:cs="Arial"/>
                <w:sz w:val="16"/>
                <w:szCs w:val="16"/>
              </w:rPr>
            </w:pPr>
            <w:r w:rsidRPr="00512D3D">
              <w:rPr>
                <w:rFonts w:cs="Arial"/>
                <w:sz w:val="16"/>
                <w:szCs w:val="16"/>
              </w:rPr>
              <w:t>mΩ</w:t>
            </w:r>
          </w:p>
        </w:tc>
      </w:tr>
      <w:tr w:rsidR="00F36D60" w:rsidRPr="00512D3D" w14:paraId="782848F8" w14:textId="77777777" w:rsidTr="00512D3D">
        <w:trPr>
          <w:cantSplit/>
          <w:trHeight w:val="227"/>
        </w:trPr>
        <w:tc>
          <w:tcPr>
            <w:tcW w:w="1701" w:type="dxa"/>
            <w:tcBorders>
              <w:top w:val="nil"/>
            </w:tcBorders>
          </w:tcPr>
          <w:p w14:paraId="531A5789" w14:textId="77777777" w:rsidR="00F36D60" w:rsidRPr="00512D3D" w:rsidRDefault="00F36D60" w:rsidP="00512D3D">
            <w:pPr>
              <w:pStyle w:val="Bodyjustified"/>
              <w:spacing w:line="240" w:lineRule="auto"/>
              <w:ind w:left="57" w:right="57"/>
              <w:jc w:val="left"/>
              <w:rPr>
                <w:rFonts w:cs="Arial"/>
                <w:sz w:val="16"/>
                <w:szCs w:val="16"/>
              </w:rPr>
            </w:pPr>
          </w:p>
        </w:tc>
        <w:tc>
          <w:tcPr>
            <w:tcW w:w="992" w:type="dxa"/>
            <w:tcBorders>
              <w:top w:val="nil"/>
            </w:tcBorders>
          </w:tcPr>
          <w:p w14:paraId="349CFBDC" w14:textId="77777777" w:rsidR="00F36D60" w:rsidRPr="00512D3D" w:rsidRDefault="00F36D60" w:rsidP="00512D3D">
            <w:pPr>
              <w:pStyle w:val="Bodyjustified"/>
              <w:spacing w:line="240" w:lineRule="auto"/>
              <w:ind w:left="57" w:right="57"/>
              <w:rPr>
                <w:rFonts w:cs="Arial"/>
                <w:sz w:val="16"/>
                <w:szCs w:val="16"/>
              </w:rPr>
            </w:pPr>
          </w:p>
        </w:tc>
        <w:tc>
          <w:tcPr>
            <w:tcW w:w="1559" w:type="dxa"/>
            <w:tcBorders>
              <w:top w:val="nil"/>
            </w:tcBorders>
          </w:tcPr>
          <w:p w14:paraId="0576FFA4"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External Visual Inspection</w:t>
            </w:r>
          </w:p>
        </w:tc>
        <w:tc>
          <w:tcPr>
            <w:tcW w:w="2269" w:type="dxa"/>
            <w:tcBorders>
              <w:top w:val="nil"/>
            </w:tcBorders>
          </w:tcPr>
          <w:p w14:paraId="4139EC74" w14:textId="1D91D91E"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 xml:space="preserve">ESCC </w:t>
            </w:r>
            <w:r w:rsidR="004D51E4" w:rsidRPr="00512D3D">
              <w:rPr>
                <w:rFonts w:cs="Arial"/>
                <w:sz w:val="16"/>
                <w:szCs w:val="16"/>
              </w:rPr>
              <w:t xml:space="preserve">No. </w:t>
            </w:r>
            <w:hyperlink r:id="rId48" w:history="1">
              <w:r w:rsidR="007857D5" w:rsidRPr="00512D3D">
                <w:rPr>
                  <w:rStyle w:val="Hyperlink"/>
                  <w:sz w:val="16"/>
                  <w:szCs w:val="16"/>
                </w:rPr>
                <w:t>3402</w:t>
              </w:r>
            </w:hyperlink>
          </w:p>
        </w:tc>
        <w:tc>
          <w:tcPr>
            <w:tcW w:w="828" w:type="dxa"/>
            <w:tcBorders>
              <w:top w:val="nil"/>
            </w:tcBorders>
          </w:tcPr>
          <w:p w14:paraId="6630E89E"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top w:val="nil"/>
            </w:tcBorders>
          </w:tcPr>
          <w:p w14:paraId="7D58E45D"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tcBorders>
          </w:tcPr>
          <w:p w14:paraId="563DC45C"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nil"/>
            </w:tcBorders>
          </w:tcPr>
          <w:p w14:paraId="1AA2F1F0"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F36D60" w:rsidRPr="00512D3D" w14:paraId="56AA2FEC" w14:textId="77777777" w:rsidTr="00512D3D">
        <w:trPr>
          <w:cantSplit/>
          <w:trHeight w:val="227"/>
        </w:trPr>
        <w:tc>
          <w:tcPr>
            <w:tcW w:w="1701" w:type="dxa"/>
            <w:tcBorders>
              <w:bottom w:val="single" w:sz="4" w:space="0" w:color="auto"/>
            </w:tcBorders>
          </w:tcPr>
          <w:p w14:paraId="26F55CD6" w14:textId="77777777" w:rsidR="00F36D60" w:rsidRPr="00512D3D" w:rsidRDefault="00F36D60" w:rsidP="00512D3D">
            <w:pPr>
              <w:pStyle w:val="Bodyjustified"/>
              <w:spacing w:line="240" w:lineRule="auto"/>
              <w:ind w:left="57" w:right="57"/>
              <w:jc w:val="left"/>
              <w:rPr>
                <w:rFonts w:cs="Arial"/>
                <w:sz w:val="16"/>
                <w:szCs w:val="16"/>
              </w:rPr>
            </w:pPr>
            <w:r w:rsidRPr="00512D3D">
              <w:rPr>
                <w:rFonts w:cs="Arial"/>
                <w:sz w:val="16"/>
                <w:szCs w:val="16"/>
              </w:rPr>
              <w:t>Permanence of Marking</w:t>
            </w:r>
          </w:p>
        </w:tc>
        <w:tc>
          <w:tcPr>
            <w:tcW w:w="992" w:type="dxa"/>
            <w:tcBorders>
              <w:bottom w:val="single" w:sz="4" w:space="0" w:color="auto"/>
            </w:tcBorders>
          </w:tcPr>
          <w:p w14:paraId="2DF733C4"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Para. 9.27</w:t>
            </w:r>
          </w:p>
        </w:tc>
        <w:tc>
          <w:tcPr>
            <w:tcW w:w="1559" w:type="dxa"/>
            <w:tcBorders>
              <w:bottom w:val="single" w:sz="4" w:space="0" w:color="auto"/>
            </w:tcBorders>
          </w:tcPr>
          <w:p w14:paraId="7F89BE9D" w14:textId="25ACAC50" w:rsidR="00F36D60" w:rsidRPr="00512D3D" w:rsidRDefault="004D51E4" w:rsidP="00512D3D">
            <w:pPr>
              <w:pStyle w:val="Bodyjustified"/>
              <w:spacing w:line="240" w:lineRule="auto"/>
              <w:ind w:left="57" w:right="57"/>
              <w:rPr>
                <w:rFonts w:cs="Arial"/>
                <w:sz w:val="16"/>
                <w:szCs w:val="16"/>
              </w:rPr>
            </w:pPr>
            <w:r w:rsidRPr="00512D3D">
              <w:rPr>
                <w:rFonts w:cs="Arial"/>
                <w:sz w:val="16"/>
                <w:szCs w:val="16"/>
              </w:rPr>
              <w:t>-</w:t>
            </w:r>
          </w:p>
        </w:tc>
        <w:tc>
          <w:tcPr>
            <w:tcW w:w="2269" w:type="dxa"/>
            <w:tcBorders>
              <w:bottom w:val="single" w:sz="4" w:space="0" w:color="auto"/>
            </w:tcBorders>
          </w:tcPr>
          <w:p w14:paraId="62629A20" w14:textId="6C5B3EE5" w:rsidR="00F36D60" w:rsidRPr="00512D3D" w:rsidRDefault="004D51E4"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bottom w:val="single" w:sz="4" w:space="0" w:color="auto"/>
            </w:tcBorders>
          </w:tcPr>
          <w:p w14:paraId="7BBF98A9"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bottom w:val="single" w:sz="4" w:space="0" w:color="auto"/>
            </w:tcBorders>
          </w:tcPr>
          <w:p w14:paraId="00507FD6"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bottom w:val="single" w:sz="4" w:space="0" w:color="auto"/>
            </w:tcBorders>
          </w:tcPr>
          <w:p w14:paraId="2B44F2B6"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bottom w:val="single" w:sz="4" w:space="0" w:color="auto"/>
            </w:tcBorders>
          </w:tcPr>
          <w:p w14:paraId="0F1FEBEA" w14:textId="77777777" w:rsidR="00F36D60" w:rsidRPr="00512D3D" w:rsidRDefault="00F36D60" w:rsidP="00512D3D">
            <w:pPr>
              <w:pStyle w:val="Bodyjustified"/>
              <w:spacing w:line="240" w:lineRule="auto"/>
              <w:ind w:left="57" w:right="57"/>
              <w:rPr>
                <w:rFonts w:cs="Arial"/>
                <w:sz w:val="16"/>
                <w:szCs w:val="16"/>
              </w:rPr>
            </w:pPr>
            <w:r w:rsidRPr="00512D3D">
              <w:rPr>
                <w:rFonts w:cs="Arial"/>
                <w:sz w:val="16"/>
                <w:szCs w:val="16"/>
              </w:rPr>
              <w:t>-</w:t>
            </w:r>
          </w:p>
        </w:tc>
      </w:tr>
      <w:tr w:rsidR="002C704C" w:rsidRPr="00512D3D" w14:paraId="43DC6625" w14:textId="77777777" w:rsidTr="00512D3D">
        <w:trPr>
          <w:cantSplit/>
          <w:trHeight w:val="227"/>
        </w:trPr>
        <w:tc>
          <w:tcPr>
            <w:tcW w:w="1701" w:type="dxa"/>
            <w:tcBorders>
              <w:bottom w:val="single" w:sz="4" w:space="0" w:color="auto"/>
            </w:tcBorders>
          </w:tcPr>
          <w:p w14:paraId="0CEA768B" w14:textId="79477167" w:rsidR="002C704C" w:rsidRPr="00512D3D" w:rsidRDefault="002C704C" w:rsidP="00512D3D">
            <w:pPr>
              <w:pStyle w:val="Bodyjustified"/>
              <w:spacing w:line="240" w:lineRule="auto"/>
              <w:ind w:left="57" w:right="57"/>
              <w:jc w:val="left"/>
              <w:rPr>
                <w:rFonts w:cs="Arial"/>
                <w:sz w:val="16"/>
                <w:szCs w:val="16"/>
              </w:rPr>
            </w:pPr>
            <w:r w:rsidRPr="00512D3D">
              <w:rPr>
                <w:rFonts w:cs="Arial"/>
                <w:sz w:val="16"/>
                <w:szCs w:val="16"/>
              </w:rPr>
              <w:t>Multipaction</w:t>
            </w:r>
          </w:p>
        </w:tc>
        <w:tc>
          <w:tcPr>
            <w:tcW w:w="992" w:type="dxa"/>
            <w:tcBorders>
              <w:bottom w:val="single" w:sz="4" w:space="0" w:color="auto"/>
            </w:tcBorders>
          </w:tcPr>
          <w:p w14:paraId="19D27449" w14:textId="4D97F058"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 xml:space="preserve">Para. </w:t>
            </w:r>
            <w:r w:rsidR="007857D5" w:rsidRPr="00512D3D">
              <w:rPr>
                <w:rFonts w:cs="Arial"/>
                <w:sz w:val="16"/>
                <w:szCs w:val="16"/>
              </w:rPr>
              <w:fldChar w:fldCharType="begin"/>
            </w:r>
            <w:r w:rsidR="007857D5" w:rsidRPr="00512D3D">
              <w:rPr>
                <w:rFonts w:cs="Arial"/>
                <w:sz w:val="16"/>
                <w:szCs w:val="16"/>
              </w:rPr>
              <w:instrText xml:space="preserve"> REF _Ref467748035 \r \h </w:instrText>
            </w:r>
            <w:r w:rsidR="002F7795" w:rsidRPr="00512D3D">
              <w:rPr>
                <w:rFonts w:cs="Arial"/>
                <w:sz w:val="16"/>
                <w:szCs w:val="16"/>
              </w:rPr>
              <w:instrText xml:space="preserve"> \* MERGEFORMAT </w:instrText>
            </w:r>
            <w:r w:rsidR="007857D5" w:rsidRPr="00512D3D">
              <w:rPr>
                <w:rFonts w:cs="Arial"/>
                <w:sz w:val="16"/>
                <w:szCs w:val="16"/>
              </w:rPr>
            </w:r>
            <w:r w:rsidR="007857D5" w:rsidRPr="00512D3D">
              <w:rPr>
                <w:rFonts w:cs="Arial"/>
                <w:sz w:val="16"/>
                <w:szCs w:val="16"/>
              </w:rPr>
              <w:fldChar w:fldCharType="separate"/>
            </w:r>
            <w:r w:rsidR="00C726E1">
              <w:rPr>
                <w:rFonts w:cs="Arial"/>
                <w:sz w:val="16"/>
                <w:szCs w:val="16"/>
              </w:rPr>
              <w:t>4.3.10</w:t>
            </w:r>
            <w:r w:rsidR="007857D5" w:rsidRPr="00512D3D">
              <w:rPr>
                <w:rFonts w:cs="Arial"/>
                <w:sz w:val="16"/>
                <w:szCs w:val="16"/>
              </w:rPr>
              <w:fldChar w:fldCharType="end"/>
            </w:r>
            <w:r w:rsidRPr="00512D3D">
              <w:rPr>
                <w:rFonts w:cs="Arial"/>
                <w:sz w:val="16"/>
                <w:szCs w:val="16"/>
              </w:rPr>
              <w:t xml:space="preserve"> of this spec.</w:t>
            </w:r>
          </w:p>
        </w:tc>
        <w:tc>
          <w:tcPr>
            <w:tcW w:w="1559" w:type="dxa"/>
            <w:tcBorders>
              <w:bottom w:val="single" w:sz="4" w:space="0" w:color="auto"/>
            </w:tcBorders>
          </w:tcPr>
          <w:p w14:paraId="39C3DA6E" w14:textId="28545C9F"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2269" w:type="dxa"/>
            <w:tcBorders>
              <w:bottom w:val="single" w:sz="4" w:space="0" w:color="auto"/>
            </w:tcBorders>
          </w:tcPr>
          <w:p w14:paraId="299F737F" w14:textId="4772122F"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828" w:type="dxa"/>
            <w:tcBorders>
              <w:bottom w:val="single" w:sz="4" w:space="0" w:color="auto"/>
            </w:tcBorders>
          </w:tcPr>
          <w:p w14:paraId="651E9831" w14:textId="7E30676B"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872" w:type="dxa"/>
            <w:tcBorders>
              <w:bottom w:val="single" w:sz="4" w:space="0" w:color="auto"/>
            </w:tcBorders>
          </w:tcPr>
          <w:p w14:paraId="61C16D76" w14:textId="21FC659D"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bottom w:val="single" w:sz="4" w:space="0" w:color="auto"/>
            </w:tcBorders>
          </w:tcPr>
          <w:p w14:paraId="549123A7" w14:textId="6AD307AF"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bottom w:val="single" w:sz="4" w:space="0" w:color="auto"/>
            </w:tcBorders>
          </w:tcPr>
          <w:p w14:paraId="5F11AB10" w14:textId="3CDAA1A3"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r>
      <w:tr w:rsidR="00EE332D" w:rsidRPr="00512D3D" w14:paraId="69CA22F5" w14:textId="77777777" w:rsidTr="00512D3D">
        <w:trPr>
          <w:cantSplit/>
          <w:trHeight w:val="227"/>
        </w:trPr>
        <w:tc>
          <w:tcPr>
            <w:tcW w:w="1701" w:type="dxa"/>
            <w:tcBorders>
              <w:bottom w:val="nil"/>
            </w:tcBorders>
          </w:tcPr>
          <w:p w14:paraId="6A92E27B" w14:textId="3377A3AD" w:rsidR="00EE332D" w:rsidRPr="00512D3D" w:rsidRDefault="00EE332D" w:rsidP="00512D3D">
            <w:pPr>
              <w:pStyle w:val="Bodyjustified"/>
              <w:keepNext/>
              <w:spacing w:line="240" w:lineRule="auto"/>
              <w:ind w:left="57" w:right="57"/>
              <w:jc w:val="left"/>
              <w:rPr>
                <w:rFonts w:cs="Arial"/>
                <w:sz w:val="16"/>
                <w:szCs w:val="16"/>
              </w:rPr>
            </w:pPr>
            <w:r w:rsidRPr="00512D3D">
              <w:rPr>
                <w:rFonts w:cs="Arial"/>
                <w:sz w:val="16"/>
                <w:szCs w:val="16"/>
              </w:rPr>
              <w:lastRenderedPageBreak/>
              <w:t>RF Power Handling</w:t>
            </w:r>
          </w:p>
        </w:tc>
        <w:tc>
          <w:tcPr>
            <w:tcW w:w="992" w:type="dxa"/>
            <w:tcBorders>
              <w:bottom w:val="nil"/>
            </w:tcBorders>
          </w:tcPr>
          <w:p w14:paraId="20076A2B" w14:textId="78309A5A" w:rsidR="00EE332D" w:rsidRPr="00512D3D" w:rsidRDefault="00EE332D" w:rsidP="00512D3D">
            <w:pPr>
              <w:pStyle w:val="Bodyjustified"/>
              <w:keepNext/>
              <w:spacing w:line="240" w:lineRule="auto"/>
              <w:ind w:left="57" w:right="57"/>
              <w:rPr>
                <w:rFonts w:cs="Arial"/>
                <w:sz w:val="16"/>
                <w:szCs w:val="16"/>
              </w:rPr>
            </w:pPr>
            <w:r w:rsidRPr="00512D3D">
              <w:rPr>
                <w:rFonts w:cs="Arial"/>
                <w:sz w:val="16"/>
                <w:szCs w:val="16"/>
              </w:rPr>
              <w:t xml:space="preserve">Para. </w:t>
            </w:r>
            <w:r w:rsidR="007857D5" w:rsidRPr="00512D3D">
              <w:rPr>
                <w:rFonts w:cs="Arial"/>
                <w:sz w:val="16"/>
                <w:szCs w:val="16"/>
              </w:rPr>
              <w:fldChar w:fldCharType="begin"/>
            </w:r>
            <w:r w:rsidR="007857D5" w:rsidRPr="00512D3D">
              <w:rPr>
                <w:rFonts w:cs="Arial"/>
                <w:sz w:val="16"/>
                <w:szCs w:val="16"/>
              </w:rPr>
              <w:instrText xml:space="preserve"> REF _Ref467748043 \r \h </w:instrText>
            </w:r>
            <w:r w:rsidR="002F7795" w:rsidRPr="00512D3D">
              <w:rPr>
                <w:rFonts w:cs="Arial"/>
                <w:sz w:val="16"/>
                <w:szCs w:val="16"/>
              </w:rPr>
              <w:instrText xml:space="preserve"> \* MERGEFORMAT </w:instrText>
            </w:r>
            <w:r w:rsidR="007857D5" w:rsidRPr="00512D3D">
              <w:rPr>
                <w:rFonts w:cs="Arial"/>
                <w:sz w:val="16"/>
                <w:szCs w:val="16"/>
              </w:rPr>
            </w:r>
            <w:r w:rsidR="007857D5" w:rsidRPr="00512D3D">
              <w:rPr>
                <w:rFonts w:cs="Arial"/>
                <w:sz w:val="16"/>
                <w:szCs w:val="16"/>
              </w:rPr>
              <w:fldChar w:fldCharType="separate"/>
            </w:r>
            <w:r w:rsidR="00C726E1">
              <w:rPr>
                <w:rFonts w:cs="Arial"/>
                <w:sz w:val="16"/>
                <w:szCs w:val="16"/>
              </w:rPr>
              <w:t>4.3.11</w:t>
            </w:r>
            <w:r w:rsidR="007857D5" w:rsidRPr="00512D3D">
              <w:rPr>
                <w:rFonts w:cs="Arial"/>
                <w:sz w:val="16"/>
                <w:szCs w:val="16"/>
              </w:rPr>
              <w:fldChar w:fldCharType="end"/>
            </w:r>
            <w:r w:rsidRPr="00512D3D">
              <w:rPr>
                <w:rFonts w:cs="Arial"/>
                <w:sz w:val="16"/>
                <w:szCs w:val="16"/>
              </w:rPr>
              <w:t xml:space="preserve"> of this spec.</w:t>
            </w:r>
          </w:p>
        </w:tc>
        <w:tc>
          <w:tcPr>
            <w:tcW w:w="1559" w:type="dxa"/>
            <w:tcBorders>
              <w:bottom w:val="nil"/>
            </w:tcBorders>
          </w:tcPr>
          <w:p w14:paraId="5780B329" w14:textId="77777777" w:rsidR="00EE332D" w:rsidRPr="00512D3D" w:rsidRDefault="00EE332D" w:rsidP="00512D3D">
            <w:pPr>
              <w:pStyle w:val="Bodyjustified"/>
              <w:keepNext/>
              <w:spacing w:line="240" w:lineRule="auto"/>
              <w:ind w:left="57" w:right="57"/>
              <w:jc w:val="left"/>
              <w:rPr>
                <w:rFonts w:cs="Arial"/>
                <w:sz w:val="16"/>
                <w:szCs w:val="16"/>
              </w:rPr>
            </w:pPr>
          </w:p>
        </w:tc>
        <w:tc>
          <w:tcPr>
            <w:tcW w:w="2269" w:type="dxa"/>
            <w:tcBorders>
              <w:bottom w:val="nil"/>
            </w:tcBorders>
          </w:tcPr>
          <w:p w14:paraId="7F6606EE" w14:textId="77777777" w:rsidR="00EE332D" w:rsidRPr="00512D3D" w:rsidRDefault="00EE332D" w:rsidP="00512D3D">
            <w:pPr>
              <w:pStyle w:val="Bodyjustified"/>
              <w:keepNext/>
              <w:spacing w:line="240" w:lineRule="auto"/>
              <w:ind w:left="57" w:right="57"/>
              <w:rPr>
                <w:rFonts w:cs="Arial"/>
                <w:sz w:val="16"/>
                <w:szCs w:val="16"/>
              </w:rPr>
            </w:pPr>
          </w:p>
        </w:tc>
        <w:tc>
          <w:tcPr>
            <w:tcW w:w="828" w:type="dxa"/>
            <w:tcBorders>
              <w:bottom w:val="nil"/>
            </w:tcBorders>
          </w:tcPr>
          <w:p w14:paraId="0824CCE7" w14:textId="77777777" w:rsidR="00EE332D" w:rsidRPr="00512D3D" w:rsidRDefault="00EE332D" w:rsidP="00512D3D">
            <w:pPr>
              <w:pStyle w:val="Bodyjustified"/>
              <w:keepNext/>
              <w:spacing w:line="240" w:lineRule="auto"/>
              <w:ind w:left="57" w:right="57"/>
              <w:rPr>
                <w:rFonts w:cs="Arial"/>
                <w:sz w:val="16"/>
                <w:szCs w:val="16"/>
              </w:rPr>
            </w:pPr>
          </w:p>
        </w:tc>
        <w:tc>
          <w:tcPr>
            <w:tcW w:w="872" w:type="dxa"/>
            <w:tcBorders>
              <w:bottom w:val="nil"/>
            </w:tcBorders>
          </w:tcPr>
          <w:p w14:paraId="06D577E3" w14:textId="77777777" w:rsidR="00EE332D" w:rsidRPr="00512D3D" w:rsidRDefault="00EE332D" w:rsidP="00512D3D">
            <w:pPr>
              <w:pStyle w:val="Bodyjustified"/>
              <w:keepNext/>
              <w:spacing w:line="240" w:lineRule="auto"/>
              <w:ind w:left="57" w:right="57"/>
              <w:rPr>
                <w:rFonts w:cs="Arial"/>
                <w:sz w:val="16"/>
                <w:szCs w:val="16"/>
              </w:rPr>
            </w:pPr>
          </w:p>
        </w:tc>
        <w:tc>
          <w:tcPr>
            <w:tcW w:w="851" w:type="dxa"/>
            <w:tcBorders>
              <w:bottom w:val="nil"/>
            </w:tcBorders>
          </w:tcPr>
          <w:p w14:paraId="4664FB42" w14:textId="77777777" w:rsidR="00EE332D" w:rsidRPr="00512D3D" w:rsidRDefault="00EE332D" w:rsidP="00512D3D">
            <w:pPr>
              <w:pStyle w:val="Bodyjustified"/>
              <w:keepNext/>
              <w:spacing w:line="240" w:lineRule="auto"/>
              <w:ind w:left="57" w:right="57"/>
              <w:rPr>
                <w:rFonts w:cs="Arial"/>
                <w:sz w:val="16"/>
                <w:szCs w:val="16"/>
              </w:rPr>
            </w:pPr>
          </w:p>
        </w:tc>
        <w:tc>
          <w:tcPr>
            <w:tcW w:w="537" w:type="dxa"/>
            <w:tcBorders>
              <w:bottom w:val="nil"/>
            </w:tcBorders>
          </w:tcPr>
          <w:p w14:paraId="2B07EADE" w14:textId="77777777" w:rsidR="00EE332D" w:rsidRPr="00512D3D" w:rsidRDefault="00EE332D" w:rsidP="00512D3D">
            <w:pPr>
              <w:pStyle w:val="Bodyjustified"/>
              <w:keepNext/>
              <w:spacing w:line="240" w:lineRule="auto"/>
              <w:ind w:left="57" w:right="57"/>
              <w:rPr>
                <w:rFonts w:cs="Arial"/>
                <w:sz w:val="16"/>
                <w:szCs w:val="16"/>
              </w:rPr>
            </w:pPr>
          </w:p>
        </w:tc>
      </w:tr>
      <w:tr w:rsidR="008B2B5C" w:rsidRPr="00512D3D" w14:paraId="09D16C13" w14:textId="77777777" w:rsidTr="00512D3D">
        <w:trPr>
          <w:cantSplit/>
          <w:trHeight w:val="227"/>
        </w:trPr>
        <w:tc>
          <w:tcPr>
            <w:tcW w:w="1701" w:type="dxa"/>
            <w:tcBorders>
              <w:top w:val="nil"/>
              <w:bottom w:val="nil"/>
            </w:tcBorders>
          </w:tcPr>
          <w:p w14:paraId="7FB30E60" w14:textId="722285A4" w:rsidR="008B2B5C" w:rsidRPr="00512D3D" w:rsidRDefault="008B2B5C" w:rsidP="00512D3D">
            <w:pPr>
              <w:pStyle w:val="Bodyjustified"/>
              <w:keepNext/>
              <w:spacing w:line="240" w:lineRule="auto"/>
              <w:ind w:left="57" w:right="57"/>
              <w:jc w:val="left"/>
              <w:rPr>
                <w:rFonts w:cs="Arial"/>
                <w:sz w:val="16"/>
                <w:szCs w:val="16"/>
              </w:rPr>
            </w:pPr>
            <w:r w:rsidRPr="00512D3D">
              <w:rPr>
                <w:rFonts w:cs="Arial"/>
                <w:sz w:val="16"/>
                <w:szCs w:val="16"/>
              </w:rPr>
              <w:t>During Testing</w:t>
            </w:r>
          </w:p>
        </w:tc>
        <w:tc>
          <w:tcPr>
            <w:tcW w:w="992" w:type="dxa"/>
            <w:tcBorders>
              <w:top w:val="nil"/>
              <w:bottom w:val="nil"/>
            </w:tcBorders>
          </w:tcPr>
          <w:p w14:paraId="133B87C4" w14:textId="77777777" w:rsidR="008B2B5C" w:rsidRPr="00512D3D" w:rsidRDefault="008B2B5C" w:rsidP="00512D3D">
            <w:pPr>
              <w:pStyle w:val="Bodyjustified"/>
              <w:keepNext/>
              <w:spacing w:line="240" w:lineRule="auto"/>
              <w:ind w:left="57" w:right="57"/>
              <w:rPr>
                <w:rFonts w:cs="Arial"/>
                <w:sz w:val="16"/>
                <w:szCs w:val="16"/>
              </w:rPr>
            </w:pPr>
          </w:p>
        </w:tc>
        <w:tc>
          <w:tcPr>
            <w:tcW w:w="1559" w:type="dxa"/>
            <w:tcBorders>
              <w:top w:val="nil"/>
              <w:bottom w:val="nil"/>
            </w:tcBorders>
          </w:tcPr>
          <w:p w14:paraId="6DD42CA9" w14:textId="02225669" w:rsidR="008B2B5C" w:rsidRPr="00512D3D" w:rsidRDefault="008B2B5C" w:rsidP="00512D3D">
            <w:pPr>
              <w:pStyle w:val="Bodyjustified"/>
              <w:keepNext/>
              <w:spacing w:line="240" w:lineRule="auto"/>
              <w:ind w:left="57" w:right="57"/>
              <w:jc w:val="left"/>
              <w:rPr>
                <w:rFonts w:cs="Arial"/>
                <w:sz w:val="16"/>
                <w:szCs w:val="16"/>
              </w:rPr>
            </w:pPr>
            <w:r w:rsidRPr="00512D3D">
              <w:rPr>
                <w:rFonts w:cs="Arial"/>
                <w:sz w:val="16"/>
                <w:szCs w:val="16"/>
              </w:rPr>
              <w:t>VSWR</w:t>
            </w:r>
          </w:p>
        </w:tc>
        <w:tc>
          <w:tcPr>
            <w:tcW w:w="2269" w:type="dxa"/>
            <w:tcBorders>
              <w:top w:val="nil"/>
              <w:bottom w:val="nil"/>
            </w:tcBorders>
          </w:tcPr>
          <w:p w14:paraId="7FC25404" w14:textId="082DFE03" w:rsidR="008B2B5C" w:rsidRPr="00512D3D" w:rsidRDefault="008B2B5C" w:rsidP="00512D3D">
            <w:pPr>
              <w:pStyle w:val="Bodyjustified"/>
              <w:keepNext/>
              <w:spacing w:line="240" w:lineRule="auto"/>
              <w:ind w:left="57" w:right="57"/>
              <w:rPr>
                <w:rFonts w:cs="Arial"/>
                <w:sz w:val="16"/>
                <w:szCs w:val="16"/>
              </w:rPr>
            </w:pPr>
            <w:r w:rsidRPr="00512D3D">
              <w:rPr>
                <w:rFonts w:cs="Arial"/>
                <w:sz w:val="16"/>
                <w:szCs w:val="16"/>
              </w:rPr>
              <w:t xml:space="preserve">ESCC No. </w:t>
            </w:r>
            <w:hyperlink r:id="rId49" w:history="1">
              <w:r w:rsidR="007857D5" w:rsidRPr="00512D3D">
                <w:rPr>
                  <w:rStyle w:val="Hyperlink"/>
                  <w:sz w:val="16"/>
                  <w:szCs w:val="16"/>
                </w:rPr>
                <w:t>3402</w:t>
              </w:r>
            </w:hyperlink>
          </w:p>
        </w:tc>
        <w:tc>
          <w:tcPr>
            <w:tcW w:w="828" w:type="dxa"/>
            <w:tcBorders>
              <w:top w:val="nil"/>
              <w:bottom w:val="nil"/>
            </w:tcBorders>
          </w:tcPr>
          <w:p w14:paraId="5D1E0AC6" w14:textId="03988EF5" w:rsidR="008B2B5C" w:rsidRPr="00512D3D" w:rsidRDefault="008B2B5C" w:rsidP="00512D3D">
            <w:pPr>
              <w:pStyle w:val="Bodyjustified"/>
              <w:keepNext/>
              <w:spacing w:line="240" w:lineRule="auto"/>
              <w:ind w:left="57" w:right="57"/>
              <w:rPr>
                <w:rFonts w:cs="Arial"/>
                <w:sz w:val="16"/>
                <w:szCs w:val="16"/>
              </w:rPr>
            </w:pPr>
            <w:r w:rsidRPr="00512D3D">
              <w:rPr>
                <w:rFonts w:cs="Arial"/>
                <w:sz w:val="16"/>
                <w:szCs w:val="16"/>
              </w:rPr>
              <w:t>-</w:t>
            </w:r>
          </w:p>
        </w:tc>
        <w:tc>
          <w:tcPr>
            <w:tcW w:w="1723" w:type="dxa"/>
            <w:gridSpan w:val="2"/>
            <w:tcBorders>
              <w:top w:val="nil"/>
              <w:bottom w:val="nil"/>
            </w:tcBorders>
          </w:tcPr>
          <w:p w14:paraId="09698135" w14:textId="2A525F37" w:rsidR="008B2B5C" w:rsidRPr="00512D3D" w:rsidRDefault="008B2B5C" w:rsidP="00512D3D">
            <w:pPr>
              <w:pStyle w:val="Bodyjustified"/>
              <w:keepNext/>
              <w:spacing w:line="240" w:lineRule="auto"/>
              <w:ind w:left="57" w:right="57"/>
              <w:rPr>
                <w:rFonts w:cs="Arial"/>
                <w:sz w:val="16"/>
                <w:szCs w:val="16"/>
              </w:rPr>
            </w:pPr>
            <w:r w:rsidRPr="00512D3D">
              <w:rPr>
                <w:rFonts w:cs="Arial"/>
                <w:sz w:val="16"/>
                <w:szCs w:val="16"/>
              </w:rPr>
              <w:t>Figure 2(b)</w:t>
            </w:r>
          </w:p>
        </w:tc>
        <w:tc>
          <w:tcPr>
            <w:tcW w:w="537" w:type="dxa"/>
            <w:tcBorders>
              <w:top w:val="nil"/>
              <w:bottom w:val="nil"/>
            </w:tcBorders>
          </w:tcPr>
          <w:p w14:paraId="2F8E86AD" w14:textId="0EB0EEBA" w:rsidR="008B2B5C" w:rsidRPr="00512D3D" w:rsidRDefault="008B2B5C" w:rsidP="00512D3D">
            <w:pPr>
              <w:pStyle w:val="Bodyjustified"/>
              <w:keepNext/>
              <w:spacing w:line="240" w:lineRule="auto"/>
              <w:ind w:left="57" w:right="57"/>
              <w:rPr>
                <w:rFonts w:cs="Arial"/>
                <w:sz w:val="16"/>
                <w:szCs w:val="16"/>
              </w:rPr>
            </w:pPr>
            <w:r w:rsidRPr="00512D3D">
              <w:rPr>
                <w:rFonts w:cs="Arial"/>
                <w:sz w:val="16"/>
                <w:szCs w:val="16"/>
              </w:rPr>
              <w:t>-</w:t>
            </w:r>
          </w:p>
        </w:tc>
      </w:tr>
      <w:tr w:rsidR="008B2B5C" w:rsidRPr="00512D3D" w14:paraId="4A72F612" w14:textId="77777777" w:rsidTr="00512D3D">
        <w:trPr>
          <w:cantSplit/>
          <w:trHeight w:val="397"/>
        </w:trPr>
        <w:tc>
          <w:tcPr>
            <w:tcW w:w="1701" w:type="dxa"/>
            <w:tcBorders>
              <w:top w:val="nil"/>
              <w:bottom w:val="nil"/>
            </w:tcBorders>
          </w:tcPr>
          <w:p w14:paraId="727FF3F0" w14:textId="77777777" w:rsidR="008B2B5C" w:rsidRPr="00512D3D" w:rsidRDefault="008B2B5C"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31BE3B52" w14:textId="77777777" w:rsidR="008B2B5C" w:rsidRPr="00512D3D" w:rsidRDefault="008B2B5C" w:rsidP="00512D3D">
            <w:pPr>
              <w:pStyle w:val="Bodyjustified"/>
              <w:keepNext/>
              <w:spacing w:line="240" w:lineRule="auto"/>
              <w:ind w:left="57" w:right="57"/>
              <w:rPr>
                <w:rFonts w:cs="Arial"/>
                <w:sz w:val="16"/>
                <w:szCs w:val="16"/>
              </w:rPr>
            </w:pPr>
          </w:p>
        </w:tc>
        <w:tc>
          <w:tcPr>
            <w:tcW w:w="1559" w:type="dxa"/>
            <w:tcBorders>
              <w:top w:val="nil"/>
              <w:bottom w:val="nil"/>
            </w:tcBorders>
          </w:tcPr>
          <w:p w14:paraId="69F67973" w14:textId="76929098" w:rsidR="008B2B5C" w:rsidRPr="00512D3D" w:rsidRDefault="008B2B5C" w:rsidP="00512D3D">
            <w:pPr>
              <w:pStyle w:val="Bodyjustified"/>
              <w:keepNext/>
              <w:spacing w:line="240" w:lineRule="auto"/>
              <w:ind w:left="57" w:right="57"/>
              <w:jc w:val="left"/>
              <w:rPr>
                <w:rFonts w:cs="Arial"/>
                <w:sz w:val="16"/>
                <w:szCs w:val="16"/>
              </w:rPr>
            </w:pPr>
            <w:r w:rsidRPr="00512D3D">
              <w:rPr>
                <w:rFonts w:cs="Arial"/>
                <w:sz w:val="16"/>
                <w:szCs w:val="16"/>
              </w:rPr>
              <w:t>Insertion Loss</w:t>
            </w:r>
          </w:p>
        </w:tc>
        <w:tc>
          <w:tcPr>
            <w:tcW w:w="2269" w:type="dxa"/>
            <w:tcBorders>
              <w:top w:val="nil"/>
              <w:bottom w:val="nil"/>
            </w:tcBorders>
          </w:tcPr>
          <w:p w14:paraId="2F9E279D" w14:textId="45BF81E2" w:rsidR="008B2B5C" w:rsidRPr="00512D3D" w:rsidRDefault="008B2B5C" w:rsidP="00512D3D">
            <w:pPr>
              <w:pStyle w:val="Bodyjustified"/>
              <w:keepNext/>
              <w:spacing w:line="240" w:lineRule="auto"/>
              <w:ind w:left="57" w:right="57"/>
              <w:rPr>
                <w:rFonts w:cs="Arial"/>
                <w:sz w:val="16"/>
                <w:szCs w:val="16"/>
              </w:rPr>
            </w:pPr>
            <w:r w:rsidRPr="00512D3D">
              <w:rPr>
                <w:rFonts w:cs="Arial"/>
                <w:sz w:val="16"/>
                <w:szCs w:val="16"/>
              </w:rPr>
              <w:t xml:space="preserve">ESCC No. </w:t>
            </w:r>
            <w:hyperlink r:id="rId50" w:history="1">
              <w:r w:rsidR="007857D5" w:rsidRPr="00512D3D">
                <w:rPr>
                  <w:rStyle w:val="Hyperlink"/>
                  <w:sz w:val="16"/>
                  <w:szCs w:val="16"/>
                </w:rPr>
                <w:t>3402</w:t>
              </w:r>
            </w:hyperlink>
          </w:p>
        </w:tc>
        <w:tc>
          <w:tcPr>
            <w:tcW w:w="828" w:type="dxa"/>
            <w:tcBorders>
              <w:top w:val="nil"/>
              <w:bottom w:val="nil"/>
            </w:tcBorders>
          </w:tcPr>
          <w:p w14:paraId="61628F05" w14:textId="37BDB45D" w:rsidR="008B2B5C" w:rsidRPr="00512D3D" w:rsidRDefault="008B2B5C" w:rsidP="00512D3D">
            <w:pPr>
              <w:pStyle w:val="Bodyjustified"/>
              <w:keepNext/>
              <w:spacing w:line="240" w:lineRule="auto"/>
              <w:ind w:left="57" w:right="57"/>
              <w:rPr>
                <w:rFonts w:cs="Arial"/>
                <w:sz w:val="16"/>
                <w:szCs w:val="16"/>
              </w:rPr>
            </w:pPr>
            <w:r w:rsidRPr="00512D3D">
              <w:rPr>
                <w:rFonts w:cs="Arial"/>
                <w:sz w:val="16"/>
                <w:szCs w:val="16"/>
              </w:rPr>
              <w:t>-</w:t>
            </w:r>
          </w:p>
        </w:tc>
        <w:tc>
          <w:tcPr>
            <w:tcW w:w="1723" w:type="dxa"/>
            <w:gridSpan w:val="2"/>
            <w:tcBorders>
              <w:top w:val="nil"/>
              <w:bottom w:val="nil"/>
            </w:tcBorders>
          </w:tcPr>
          <w:p w14:paraId="61261F28" w14:textId="5831FCD5" w:rsidR="008B2B5C" w:rsidRPr="00512D3D" w:rsidRDefault="008B2B5C" w:rsidP="00512D3D">
            <w:pPr>
              <w:pStyle w:val="Bodyjustified"/>
              <w:keepNext/>
              <w:spacing w:line="240" w:lineRule="auto"/>
              <w:ind w:left="57" w:right="57"/>
              <w:rPr>
                <w:rFonts w:cs="Arial"/>
                <w:sz w:val="16"/>
                <w:szCs w:val="16"/>
              </w:rPr>
            </w:pPr>
            <w:r w:rsidRPr="00512D3D">
              <w:rPr>
                <w:rFonts w:cs="Arial"/>
                <w:sz w:val="16"/>
                <w:szCs w:val="16"/>
              </w:rPr>
              <w:t>Figure 2(b)</w:t>
            </w:r>
          </w:p>
        </w:tc>
        <w:tc>
          <w:tcPr>
            <w:tcW w:w="537" w:type="dxa"/>
            <w:tcBorders>
              <w:top w:val="nil"/>
              <w:bottom w:val="nil"/>
            </w:tcBorders>
          </w:tcPr>
          <w:p w14:paraId="0E861F7F" w14:textId="03BD15F3" w:rsidR="008B2B5C" w:rsidRPr="00512D3D" w:rsidRDefault="008B2B5C" w:rsidP="00512D3D">
            <w:pPr>
              <w:pStyle w:val="Bodyjustified"/>
              <w:keepNext/>
              <w:spacing w:line="240" w:lineRule="auto"/>
              <w:ind w:left="57" w:right="57"/>
              <w:rPr>
                <w:rFonts w:cs="Arial"/>
                <w:sz w:val="16"/>
                <w:szCs w:val="16"/>
              </w:rPr>
            </w:pPr>
            <w:r w:rsidRPr="00512D3D">
              <w:rPr>
                <w:rFonts w:cs="Arial"/>
                <w:sz w:val="16"/>
                <w:szCs w:val="16"/>
              </w:rPr>
              <w:t>-</w:t>
            </w:r>
          </w:p>
        </w:tc>
      </w:tr>
      <w:tr w:rsidR="002C704C" w:rsidRPr="00512D3D" w14:paraId="21591AFA" w14:textId="77777777" w:rsidTr="00512D3D">
        <w:trPr>
          <w:cantSplit/>
          <w:trHeight w:val="227"/>
        </w:trPr>
        <w:tc>
          <w:tcPr>
            <w:tcW w:w="1701" w:type="dxa"/>
            <w:tcBorders>
              <w:top w:val="nil"/>
              <w:bottom w:val="nil"/>
            </w:tcBorders>
          </w:tcPr>
          <w:p w14:paraId="3756ED73" w14:textId="07C198A3" w:rsidR="002C704C" w:rsidRPr="00512D3D" w:rsidRDefault="002C704C" w:rsidP="00512D3D">
            <w:pPr>
              <w:pStyle w:val="Bodyjustified"/>
              <w:keepNext/>
              <w:spacing w:line="240" w:lineRule="auto"/>
              <w:ind w:left="57" w:right="57"/>
              <w:jc w:val="left"/>
              <w:rPr>
                <w:rFonts w:cs="Arial"/>
                <w:sz w:val="16"/>
                <w:szCs w:val="16"/>
              </w:rPr>
            </w:pPr>
            <w:r w:rsidRPr="00512D3D">
              <w:rPr>
                <w:sz w:val="16"/>
                <w:szCs w:val="16"/>
              </w:rPr>
              <w:t>Final Measurement</w:t>
            </w:r>
          </w:p>
        </w:tc>
        <w:tc>
          <w:tcPr>
            <w:tcW w:w="992" w:type="dxa"/>
            <w:tcBorders>
              <w:top w:val="nil"/>
              <w:bottom w:val="nil"/>
            </w:tcBorders>
          </w:tcPr>
          <w:p w14:paraId="1CE0379C" w14:textId="77777777" w:rsidR="002C704C" w:rsidRPr="00512D3D" w:rsidRDefault="002C704C" w:rsidP="00512D3D">
            <w:pPr>
              <w:pStyle w:val="Bodyjustified"/>
              <w:keepNext/>
              <w:spacing w:line="240" w:lineRule="auto"/>
              <w:ind w:left="57" w:right="57"/>
              <w:rPr>
                <w:rFonts w:cs="Arial"/>
                <w:sz w:val="16"/>
                <w:szCs w:val="16"/>
              </w:rPr>
            </w:pPr>
          </w:p>
        </w:tc>
        <w:tc>
          <w:tcPr>
            <w:tcW w:w="1559" w:type="dxa"/>
            <w:tcBorders>
              <w:top w:val="nil"/>
              <w:bottom w:val="nil"/>
            </w:tcBorders>
          </w:tcPr>
          <w:p w14:paraId="60C2258D" w14:textId="45763A51" w:rsidR="002C704C" w:rsidRPr="00512D3D" w:rsidRDefault="002C704C" w:rsidP="00512D3D">
            <w:pPr>
              <w:pStyle w:val="Bodyjustified"/>
              <w:keepNext/>
              <w:spacing w:line="240" w:lineRule="auto"/>
              <w:ind w:left="57" w:right="57"/>
              <w:jc w:val="left"/>
              <w:rPr>
                <w:rFonts w:cs="Arial"/>
                <w:sz w:val="16"/>
                <w:szCs w:val="16"/>
              </w:rPr>
            </w:pPr>
            <w:r w:rsidRPr="00512D3D">
              <w:rPr>
                <w:rFonts w:cs="Arial"/>
                <w:sz w:val="16"/>
                <w:szCs w:val="16"/>
              </w:rPr>
              <w:t>Insulation Resistance</w:t>
            </w:r>
          </w:p>
        </w:tc>
        <w:tc>
          <w:tcPr>
            <w:tcW w:w="2269" w:type="dxa"/>
            <w:tcBorders>
              <w:top w:val="nil"/>
              <w:bottom w:val="nil"/>
            </w:tcBorders>
          </w:tcPr>
          <w:p w14:paraId="13276FD0" w14:textId="3F9B29AE"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6AF92D04" w14:textId="53A17818"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R</w:t>
            </w:r>
            <w:r w:rsidRPr="00512D3D">
              <w:rPr>
                <w:rFonts w:cs="Arial"/>
                <w:sz w:val="16"/>
                <w:szCs w:val="16"/>
                <w:vertAlign w:val="subscript"/>
              </w:rPr>
              <w:t>I</w:t>
            </w:r>
          </w:p>
        </w:tc>
        <w:tc>
          <w:tcPr>
            <w:tcW w:w="872" w:type="dxa"/>
            <w:tcBorders>
              <w:top w:val="nil"/>
              <w:bottom w:val="nil"/>
            </w:tcBorders>
          </w:tcPr>
          <w:p w14:paraId="567B4336" w14:textId="48A8FEA5"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7876821F" w14:textId="60D53CED"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756AE827" w14:textId="64AA1271"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w:t>
            </w:r>
          </w:p>
        </w:tc>
      </w:tr>
      <w:tr w:rsidR="002C704C" w:rsidRPr="00512D3D" w14:paraId="709C7212" w14:textId="77777777" w:rsidTr="00512D3D">
        <w:trPr>
          <w:cantSplit/>
          <w:trHeight w:val="227"/>
        </w:trPr>
        <w:tc>
          <w:tcPr>
            <w:tcW w:w="1701" w:type="dxa"/>
            <w:tcBorders>
              <w:top w:val="nil"/>
              <w:bottom w:val="nil"/>
            </w:tcBorders>
          </w:tcPr>
          <w:p w14:paraId="3031BF25" w14:textId="77777777" w:rsidR="002C704C" w:rsidRPr="00512D3D" w:rsidRDefault="002C704C"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7F7EB40C" w14:textId="77777777" w:rsidR="002C704C" w:rsidRPr="00512D3D" w:rsidRDefault="002C704C" w:rsidP="00512D3D">
            <w:pPr>
              <w:pStyle w:val="Bodyjustified"/>
              <w:keepNext/>
              <w:spacing w:line="240" w:lineRule="auto"/>
              <w:ind w:left="57" w:right="57"/>
              <w:rPr>
                <w:rFonts w:cs="Arial"/>
                <w:sz w:val="16"/>
                <w:szCs w:val="16"/>
              </w:rPr>
            </w:pPr>
          </w:p>
        </w:tc>
        <w:tc>
          <w:tcPr>
            <w:tcW w:w="1559" w:type="dxa"/>
            <w:tcBorders>
              <w:top w:val="nil"/>
              <w:bottom w:val="nil"/>
            </w:tcBorders>
          </w:tcPr>
          <w:p w14:paraId="3ACE26BF" w14:textId="68C4B803" w:rsidR="002C704C" w:rsidRPr="00512D3D" w:rsidRDefault="002C704C" w:rsidP="00512D3D">
            <w:pPr>
              <w:pStyle w:val="Bodyjustified"/>
              <w:keepNext/>
              <w:spacing w:line="240" w:lineRule="auto"/>
              <w:ind w:left="57" w:right="57"/>
              <w:jc w:val="left"/>
              <w:rPr>
                <w:rFonts w:cs="Arial"/>
                <w:sz w:val="16"/>
                <w:szCs w:val="16"/>
              </w:rPr>
            </w:pPr>
            <w:r w:rsidRPr="00512D3D">
              <w:rPr>
                <w:rFonts w:cs="Arial"/>
                <w:sz w:val="16"/>
                <w:szCs w:val="16"/>
              </w:rPr>
              <w:t>Voltage Proof</w:t>
            </w:r>
          </w:p>
        </w:tc>
        <w:tc>
          <w:tcPr>
            <w:tcW w:w="2269" w:type="dxa"/>
            <w:tcBorders>
              <w:top w:val="nil"/>
              <w:bottom w:val="nil"/>
            </w:tcBorders>
          </w:tcPr>
          <w:p w14:paraId="11B146EE" w14:textId="341FD081"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58FACE42" w14:textId="57000802"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V</w:t>
            </w:r>
            <w:r w:rsidRPr="00512D3D">
              <w:rPr>
                <w:rFonts w:cs="Arial"/>
                <w:sz w:val="16"/>
                <w:szCs w:val="16"/>
                <w:vertAlign w:val="subscript"/>
              </w:rPr>
              <w:t>P</w:t>
            </w:r>
          </w:p>
        </w:tc>
        <w:tc>
          <w:tcPr>
            <w:tcW w:w="872" w:type="dxa"/>
            <w:tcBorders>
              <w:top w:val="nil"/>
              <w:bottom w:val="nil"/>
            </w:tcBorders>
          </w:tcPr>
          <w:p w14:paraId="28C7A3DA" w14:textId="322D8350"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0DE5AEED" w14:textId="5ADCFD18"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3F746D93" w14:textId="25C8A6CA"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w:t>
            </w:r>
          </w:p>
        </w:tc>
      </w:tr>
      <w:tr w:rsidR="002C704C" w:rsidRPr="00512D3D" w14:paraId="56BE720D" w14:textId="77777777" w:rsidTr="00512D3D">
        <w:trPr>
          <w:cantSplit/>
          <w:trHeight w:val="227"/>
        </w:trPr>
        <w:tc>
          <w:tcPr>
            <w:tcW w:w="1701" w:type="dxa"/>
            <w:tcBorders>
              <w:top w:val="nil"/>
              <w:bottom w:val="nil"/>
            </w:tcBorders>
          </w:tcPr>
          <w:p w14:paraId="3CD11C4B" w14:textId="77777777" w:rsidR="002C704C" w:rsidRPr="00512D3D" w:rsidRDefault="002C704C"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3D37378C" w14:textId="77777777" w:rsidR="002C704C" w:rsidRPr="00512D3D" w:rsidRDefault="002C704C" w:rsidP="00512D3D">
            <w:pPr>
              <w:pStyle w:val="Bodyjustified"/>
              <w:keepNext/>
              <w:spacing w:line="240" w:lineRule="auto"/>
              <w:ind w:left="57" w:right="57"/>
              <w:rPr>
                <w:rFonts w:cs="Arial"/>
                <w:sz w:val="16"/>
                <w:szCs w:val="16"/>
              </w:rPr>
            </w:pPr>
          </w:p>
        </w:tc>
        <w:tc>
          <w:tcPr>
            <w:tcW w:w="1559" w:type="dxa"/>
            <w:tcBorders>
              <w:top w:val="nil"/>
              <w:bottom w:val="nil"/>
            </w:tcBorders>
          </w:tcPr>
          <w:p w14:paraId="0A5AC895" w14:textId="06E7FB97" w:rsidR="002C704C" w:rsidRPr="00512D3D" w:rsidRDefault="002C704C" w:rsidP="00512D3D">
            <w:pPr>
              <w:pStyle w:val="Bodyjustified"/>
              <w:keepNext/>
              <w:spacing w:line="240" w:lineRule="auto"/>
              <w:ind w:left="57" w:right="57"/>
              <w:jc w:val="left"/>
              <w:rPr>
                <w:rFonts w:cs="Arial"/>
                <w:sz w:val="16"/>
                <w:szCs w:val="16"/>
              </w:rPr>
            </w:pPr>
            <w:r w:rsidRPr="00512D3D">
              <w:rPr>
                <w:rFonts w:cs="Arial"/>
                <w:sz w:val="16"/>
                <w:szCs w:val="16"/>
              </w:rPr>
              <w:t>Voltage Proof Leakage Current</w:t>
            </w:r>
          </w:p>
        </w:tc>
        <w:tc>
          <w:tcPr>
            <w:tcW w:w="2269" w:type="dxa"/>
            <w:tcBorders>
              <w:top w:val="nil"/>
              <w:bottom w:val="nil"/>
            </w:tcBorders>
          </w:tcPr>
          <w:p w14:paraId="57CDC3FC" w14:textId="2BAEDBFB"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0BE47BCF" w14:textId="433F6344"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I</w:t>
            </w:r>
            <w:r w:rsidRPr="00512D3D">
              <w:rPr>
                <w:rFonts w:cs="Arial"/>
                <w:sz w:val="16"/>
                <w:szCs w:val="16"/>
                <w:vertAlign w:val="subscript"/>
              </w:rPr>
              <w:t>VPL</w:t>
            </w:r>
          </w:p>
        </w:tc>
        <w:tc>
          <w:tcPr>
            <w:tcW w:w="872" w:type="dxa"/>
            <w:tcBorders>
              <w:top w:val="nil"/>
              <w:bottom w:val="nil"/>
            </w:tcBorders>
          </w:tcPr>
          <w:p w14:paraId="576E5ED5" w14:textId="52F20D83"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4038F8C8" w14:textId="522F8AD6"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Table 2</w:t>
            </w:r>
          </w:p>
        </w:tc>
        <w:tc>
          <w:tcPr>
            <w:tcW w:w="537" w:type="dxa"/>
            <w:tcBorders>
              <w:top w:val="nil"/>
              <w:bottom w:val="nil"/>
            </w:tcBorders>
          </w:tcPr>
          <w:p w14:paraId="64ACDD9B" w14:textId="3A2D2E94" w:rsidR="002C704C" w:rsidRPr="00512D3D" w:rsidRDefault="002C704C" w:rsidP="00512D3D">
            <w:pPr>
              <w:pStyle w:val="Bodyjustified"/>
              <w:keepNext/>
              <w:spacing w:line="240" w:lineRule="auto"/>
              <w:ind w:left="57" w:right="57"/>
              <w:rPr>
                <w:rFonts w:cs="Arial"/>
                <w:sz w:val="16"/>
                <w:szCs w:val="16"/>
              </w:rPr>
            </w:pPr>
            <w:r w:rsidRPr="00512D3D">
              <w:rPr>
                <w:rFonts w:cs="Arial"/>
                <w:sz w:val="16"/>
                <w:szCs w:val="16"/>
              </w:rPr>
              <w:t>-</w:t>
            </w:r>
          </w:p>
        </w:tc>
      </w:tr>
      <w:tr w:rsidR="008B2B5C" w:rsidRPr="00512D3D" w14:paraId="780E38DE" w14:textId="77777777" w:rsidTr="00512D3D">
        <w:trPr>
          <w:cantSplit/>
          <w:trHeight w:val="227"/>
        </w:trPr>
        <w:tc>
          <w:tcPr>
            <w:tcW w:w="1701" w:type="dxa"/>
            <w:tcBorders>
              <w:top w:val="nil"/>
              <w:bottom w:val="nil"/>
            </w:tcBorders>
          </w:tcPr>
          <w:p w14:paraId="632A4865" w14:textId="77777777" w:rsidR="008B2B5C" w:rsidRPr="00512D3D" w:rsidRDefault="008B2B5C" w:rsidP="00512D3D">
            <w:pPr>
              <w:pStyle w:val="Bodyjustified"/>
              <w:keepNext/>
              <w:spacing w:line="240" w:lineRule="auto"/>
              <w:ind w:left="57" w:right="57"/>
              <w:jc w:val="left"/>
              <w:rPr>
                <w:rFonts w:cs="Arial"/>
                <w:sz w:val="16"/>
                <w:szCs w:val="16"/>
              </w:rPr>
            </w:pPr>
          </w:p>
        </w:tc>
        <w:tc>
          <w:tcPr>
            <w:tcW w:w="992" w:type="dxa"/>
            <w:tcBorders>
              <w:top w:val="nil"/>
              <w:bottom w:val="nil"/>
            </w:tcBorders>
          </w:tcPr>
          <w:p w14:paraId="68282534" w14:textId="77777777" w:rsidR="008B2B5C" w:rsidRPr="00512D3D" w:rsidRDefault="008B2B5C" w:rsidP="00512D3D">
            <w:pPr>
              <w:pStyle w:val="Bodyjustified"/>
              <w:keepNext/>
              <w:spacing w:line="240" w:lineRule="auto"/>
              <w:ind w:left="57" w:right="57"/>
              <w:rPr>
                <w:rFonts w:cs="Arial"/>
                <w:sz w:val="16"/>
                <w:szCs w:val="16"/>
              </w:rPr>
            </w:pPr>
          </w:p>
        </w:tc>
        <w:tc>
          <w:tcPr>
            <w:tcW w:w="1559" w:type="dxa"/>
            <w:tcBorders>
              <w:top w:val="nil"/>
              <w:bottom w:val="nil"/>
            </w:tcBorders>
          </w:tcPr>
          <w:p w14:paraId="672825E9" w14:textId="3E076529" w:rsidR="008B2B5C" w:rsidRPr="00512D3D" w:rsidRDefault="008B2B5C" w:rsidP="00512D3D">
            <w:pPr>
              <w:pStyle w:val="Bodyjustified"/>
              <w:keepNext/>
              <w:spacing w:line="240" w:lineRule="auto"/>
              <w:ind w:left="57" w:right="57"/>
              <w:jc w:val="left"/>
              <w:rPr>
                <w:rFonts w:cs="Arial"/>
                <w:sz w:val="16"/>
                <w:szCs w:val="16"/>
              </w:rPr>
            </w:pPr>
            <w:r w:rsidRPr="00512D3D">
              <w:rPr>
                <w:rFonts w:ascii="Helvetica" w:hAnsi="Helvetica"/>
                <w:sz w:val="16"/>
                <w:szCs w:val="16"/>
                <w:lang w:eastAsia="en-GB"/>
              </w:rPr>
              <w:t>VSWR</w:t>
            </w:r>
          </w:p>
        </w:tc>
        <w:tc>
          <w:tcPr>
            <w:tcW w:w="2269" w:type="dxa"/>
            <w:tcBorders>
              <w:top w:val="nil"/>
              <w:bottom w:val="nil"/>
            </w:tcBorders>
          </w:tcPr>
          <w:p w14:paraId="0A435CAD" w14:textId="4CB94C92" w:rsidR="008B2B5C" w:rsidRPr="00512D3D" w:rsidRDefault="008B2B5C" w:rsidP="00512D3D">
            <w:pPr>
              <w:pStyle w:val="Bodyjustified"/>
              <w:keepNext/>
              <w:spacing w:line="240" w:lineRule="auto"/>
              <w:ind w:left="57" w:right="57"/>
              <w:rPr>
                <w:rFonts w:cs="Arial"/>
                <w:sz w:val="16"/>
                <w:szCs w:val="16"/>
              </w:rPr>
            </w:pPr>
            <w:r w:rsidRPr="00512D3D">
              <w:rPr>
                <w:rFonts w:cs="Arial"/>
                <w:sz w:val="16"/>
                <w:szCs w:val="16"/>
              </w:rPr>
              <w:t xml:space="preserve">ESCC No. </w:t>
            </w:r>
            <w:hyperlink r:id="rId51" w:history="1">
              <w:r w:rsidR="007857D5" w:rsidRPr="00512D3D">
                <w:rPr>
                  <w:rStyle w:val="Hyperlink"/>
                  <w:sz w:val="16"/>
                  <w:szCs w:val="16"/>
                </w:rPr>
                <w:t>3402</w:t>
              </w:r>
            </w:hyperlink>
          </w:p>
        </w:tc>
        <w:tc>
          <w:tcPr>
            <w:tcW w:w="828" w:type="dxa"/>
            <w:tcBorders>
              <w:top w:val="nil"/>
              <w:bottom w:val="nil"/>
            </w:tcBorders>
          </w:tcPr>
          <w:p w14:paraId="55470415" w14:textId="3D311FA7" w:rsidR="008B2B5C" w:rsidRPr="00512D3D" w:rsidRDefault="008B2B5C" w:rsidP="00512D3D">
            <w:pPr>
              <w:pStyle w:val="Bodyjustified"/>
              <w:keepNext/>
              <w:spacing w:line="240" w:lineRule="auto"/>
              <w:ind w:left="57" w:right="57"/>
              <w:rPr>
                <w:rFonts w:cs="Arial"/>
                <w:sz w:val="16"/>
                <w:szCs w:val="16"/>
              </w:rPr>
            </w:pPr>
            <w:r w:rsidRPr="00512D3D">
              <w:rPr>
                <w:rFonts w:cs="Arial"/>
                <w:sz w:val="16"/>
                <w:szCs w:val="16"/>
              </w:rPr>
              <w:t>-</w:t>
            </w:r>
          </w:p>
        </w:tc>
        <w:tc>
          <w:tcPr>
            <w:tcW w:w="1723" w:type="dxa"/>
            <w:gridSpan w:val="2"/>
            <w:tcBorders>
              <w:top w:val="nil"/>
              <w:bottom w:val="nil"/>
            </w:tcBorders>
          </w:tcPr>
          <w:p w14:paraId="2D620112" w14:textId="51CECEAD" w:rsidR="008B2B5C" w:rsidRPr="00512D3D" w:rsidRDefault="008B2B5C" w:rsidP="00512D3D">
            <w:pPr>
              <w:pStyle w:val="Bodyjustified"/>
              <w:keepNext/>
              <w:spacing w:line="240" w:lineRule="auto"/>
              <w:ind w:left="57" w:right="57"/>
              <w:rPr>
                <w:rFonts w:cs="Arial"/>
                <w:sz w:val="16"/>
                <w:szCs w:val="16"/>
              </w:rPr>
            </w:pPr>
            <w:r w:rsidRPr="00512D3D">
              <w:rPr>
                <w:rFonts w:cs="Arial"/>
                <w:sz w:val="16"/>
                <w:szCs w:val="16"/>
              </w:rPr>
              <w:t>Figure 2(b)</w:t>
            </w:r>
          </w:p>
        </w:tc>
        <w:tc>
          <w:tcPr>
            <w:tcW w:w="537" w:type="dxa"/>
            <w:tcBorders>
              <w:top w:val="nil"/>
              <w:bottom w:val="nil"/>
            </w:tcBorders>
          </w:tcPr>
          <w:p w14:paraId="23CFDAEB" w14:textId="7CB12C04" w:rsidR="008B2B5C" w:rsidRPr="00512D3D" w:rsidRDefault="008B2B5C" w:rsidP="00512D3D">
            <w:pPr>
              <w:pStyle w:val="Bodyjustified"/>
              <w:keepNext/>
              <w:spacing w:line="240" w:lineRule="auto"/>
              <w:ind w:left="57" w:right="57"/>
              <w:rPr>
                <w:rFonts w:cs="Arial"/>
                <w:sz w:val="16"/>
                <w:szCs w:val="16"/>
              </w:rPr>
            </w:pPr>
            <w:r w:rsidRPr="00512D3D">
              <w:rPr>
                <w:rFonts w:cs="Arial"/>
                <w:sz w:val="16"/>
                <w:szCs w:val="16"/>
              </w:rPr>
              <w:t>-</w:t>
            </w:r>
          </w:p>
        </w:tc>
      </w:tr>
      <w:tr w:rsidR="008B2B5C" w:rsidRPr="00512D3D" w14:paraId="48F3D3CE" w14:textId="77777777" w:rsidTr="00512D3D">
        <w:trPr>
          <w:cantSplit/>
          <w:trHeight w:val="227"/>
        </w:trPr>
        <w:tc>
          <w:tcPr>
            <w:tcW w:w="1701" w:type="dxa"/>
            <w:tcBorders>
              <w:top w:val="nil"/>
              <w:bottom w:val="single" w:sz="4" w:space="0" w:color="auto"/>
            </w:tcBorders>
          </w:tcPr>
          <w:p w14:paraId="54A89223" w14:textId="77777777" w:rsidR="008B2B5C" w:rsidRPr="00512D3D" w:rsidRDefault="008B2B5C" w:rsidP="00512D3D">
            <w:pPr>
              <w:pStyle w:val="Bodyjustified"/>
              <w:spacing w:line="240" w:lineRule="auto"/>
              <w:ind w:left="57" w:right="57"/>
              <w:jc w:val="left"/>
              <w:rPr>
                <w:rFonts w:cs="Arial"/>
                <w:sz w:val="16"/>
                <w:szCs w:val="16"/>
              </w:rPr>
            </w:pPr>
          </w:p>
        </w:tc>
        <w:tc>
          <w:tcPr>
            <w:tcW w:w="992" w:type="dxa"/>
            <w:tcBorders>
              <w:top w:val="nil"/>
              <w:bottom w:val="single" w:sz="4" w:space="0" w:color="auto"/>
            </w:tcBorders>
          </w:tcPr>
          <w:p w14:paraId="61FB1B5C" w14:textId="77777777" w:rsidR="008B2B5C" w:rsidRPr="00512D3D" w:rsidRDefault="008B2B5C" w:rsidP="00512D3D">
            <w:pPr>
              <w:pStyle w:val="Bodyjustified"/>
              <w:spacing w:line="240" w:lineRule="auto"/>
              <w:ind w:left="57" w:right="57"/>
              <w:rPr>
                <w:rFonts w:cs="Arial"/>
                <w:sz w:val="16"/>
                <w:szCs w:val="16"/>
              </w:rPr>
            </w:pPr>
          </w:p>
        </w:tc>
        <w:tc>
          <w:tcPr>
            <w:tcW w:w="1559" w:type="dxa"/>
            <w:tcBorders>
              <w:top w:val="nil"/>
              <w:bottom w:val="single" w:sz="4" w:space="0" w:color="auto"/>
            </w:tcBorders>
          </w:tcPr>
          <w:p w14:paraId="79557FAB" w14:textId="463F48A0" w:rsidR="008B2B5C" w:rsidRPr="00512D3D" w:rsidRDefault="008B2B5C" w:rsidP="00512D3D">
            <w:pPr>
              <w:pStyle w:val="Bodyjustified"/>
              <w:spacing w:line="240" w:lineRule="auto"/>
              <w:ind w:left="57" w:right="57"/>
              <w:jc w:val="left"/>
              <w:rPr>
                <w:rFonts w:cs="Arial"/>
                <w:sz w:val="16"/>
                <w:szCs w:val="16"/>
              </w:rPr>
            </w:pPr>
            <w:r w:rsidRPr="00512D3D">
              <w:rPr>
                <w:sz w:val="16"/>
                <w:szCs w:val="16"/>
              </w:rPr>
              <w:t>Insertion Loss</w:t>
            </w:r>
          </w:p>
        </w:tc>
        <w:tc>
          <w:tcPr>
            <w:tcW w:w="2269" w:type="dxa"/>
            <w:tcBorders>
              <w:top w:val="nil"/>
              <w:bottom w:val="single" w:sz="4" w:space="0" w:color="auto"/>
            </w:tcBorders>
          </w:tcPr>
          <w:p w14:paraId="600FCEDC" w14:textId="5D400490" w:rsidR="008B2B5C" w:rsidRPr="00512D3D" w:rsidRDefault="008B2B5C" w:rsidP="00512D3D">
            <w:pPr>
              <w:pStyle w:val="Bodyjustified"/>
              <w:spacing w:line="240" w:lineRule="auto"/>
              <w:ind w:left="57" w:right="57"/>
              <w:rPr>
                <w:rFonts w:cs="Arial"/>
                <w:sz w:val="16"/>
                <w:szCs w:val="16"/>
              </w:rPr>
            </w:pPr>
            <w:r w:rsidRPr="00512D3D">
              <w:rPr>
                <w:rFonts w:cs="Arial"/>
                <w:sz w:val="16"/>
                <w:szCs w:val="16"/>
              </w:rPr>
              <w:t xml:space="preserve">ESCC No. </w:t>
            </w:r>
            <w:hyperlink r:id="rId52" w:history="1">
              <w:r w:rsidR="007857D5" w:rsidRPr="00512D3D">
                <w:rPr>
                  <w:rStyle w:val="Hyperlink"/>
                  <w:sz w:val="16"/>
                  <w:szCs w:val="16"/>
                </w:rPr>
                <w:t>3402</w:t>
              </w:r>
            </w:hyperlink>
          </w:p>
        </w:tc>
        <w:tc>
          <w:tcPr>
            <w:tcW w:w="828" w:type="dxa"/>
            <w:tcBorders>
              <w:top w:val="nil"/>
              <w:bottom w:val="single" w:sz="4" w:space="0" w:color="auto"/>
            </w:tcBorders>
          </w:tcPr>
          <w:p w14:paraId="597FC4FB" w14:textId="209815B9" w:rsidR="008B2B5C" w:rsidRPr="00512D3D" w:rsidRDefault="008B2B5C" w:rsidP="00512D3D">
            <w:pPr>
              <w:pStyle w:val="Bodyjustified"/>
              <w:spacing w:line="240" w:lineRule="auto"/>
              <w:ind w:left="57" w:right="57"/>
              <w:rPr>
                <w:rFonts w:cs="Arial"/>
                <w:sz w:val="16"/>
                <w:szCs w:val="16"/>
              </w:rPr>
            </w:pPr>
            <w:r w:rsidRPr="00512D3D">
              <w:rPr>
                <w:rFonts w:cs="Arial"/>
                <w:sz w:val="16"/>
                <w:szCs w:val="16"/>
              </w:rPr>
              <w:t>-</w:t>
            </w:r>
          </w:p>
        </w:tc>
        <w:tc>
          <w:tcPr>
            <w:tcW w:w="1723" w:type="dxa"/>
            <w:gridSpan w:val="2"/>
            <w:tcBorders>
              <w:top w:val="nil"/>
              <w:bottom w:val="single" w:sz="4" w:space="0" w:color="auto"/>
            </w:tcBorders>
          </w:tcPr>
          <w:p w14:paraId="52AC8D56" w14:textId="57D15E2F" w:rsidR="008B2B5C" w:rsidRPr="00512D3D" w:rsidRDefault="008B2B5C" w:rsidP="00512D3D">
            <w:pPr>
              <w:pStyle w:val="Bodyjustified"/>
              <w:spacing w:line="240" w:lineRule="auto"/>
              <w:ind w:left="57" w:right="57"/>
              <w:rPr>
                <w:rFonts w:cs="Arial"/>
                <w:sz w:val="16"/>
                <w:szCs w:val="16"/>
              </w:rPr>
            </w:pPr>
            <w:r w:rsidRPr="00512D3D">
              <w:rPr>
                <w:rFonts w:cs="Arial"/>
                <w:sz w:val="16"/>
                <w:szCs w:val="16"/>
              </w:rPr>
              <w:t>Figure 2(b)</w:t>
            </w:r>
          </w:p>
        </w:tc>
        <w:tc>
          <w:tcPr>
            <w:tcW w:w="537" w:type="dxa"/>
            <w:tcBorders>
              <w:top w:val="nil"/>
              <w:bottom w:val="single" w:sz="4" w:space="0" w:color="auto"/>
            </w:tcBorders>
          </w:tcPr>
          <w:p w14:paraId="40B7097D" w14:textId="33F29475" w:rsidR="008B2B5C" w:rsidRPr="00512D3D" w:rsidRDefault="008B2B5C" w:rsidP="00512D3D">
            <w:pPr>
              <w:pStyle w:val="Bodyjustified"/>
              <w:spacing w:line="240" w:lineRule="auto"/>
              <w:ind w:left="57" w:right="57"/>
              <w:rPr>
                <w:rFonts w:cs="Arial"/>
                <w:sz w:val="16"/>
                <w:szCs w:val="16"/>
              </w:rPr>
            </w:pPr>
            <w:r w:rsidRPr="00512D3D">
              <w:rPr>
                <w:rFonts w:cs="Arial"/>
                <w:sz w:val="16"/>
                <w:szCs w:val="16"/>
              </w:rPr>
              <w:t>-</w:t>
            </w:r>
          </w:p>
        </w:tc>
      </w:tr>
      <w:tr w:rsidR="002C704C" w:rsidRPr="00512D3D" w14:paraId="7EC39E74" w14:textId="77777777" w:rsidTr="00512D3D">
        <w:trPr>
          <w:cantSplit/>
          <w:trHeight w:val="227"/>
        </w:trPr>
        <w:tc>
          <w:tcPr>
            <w:tcW w:w="1701" w:type="dxa"/>
            <w:tcBorders>
              <w:bottom w:val="nil"/>
            </w:tcBorders>
          </w:tcPr>
          <w:p w14:paraId="5BB4F4C8" w14:textId="06DFFAAE" w:rsidR="002C704C" w:rsidRPr="00512D3D" w:rsidRDefault="002C704C" w:rsidP="00512D3D">
            <w:pPr>
              <w:pStyle w:val="Bodyjustified"/>
              <w:spacing w:line="240" w:lineRule="auto"/>
              <w:ind w:left="57" w:right="57"/>
              <w:jc w:val="left"/>
              <w:rPr>
                <w:rFonts w:cs="Arial"/>
                <w:sz w:val="16"/>
                <w:szCs w:val="16"/>
              </w:rPr>
            </w:pPr>
            <w:r w:rsidRPr="00512D3D">
              <w:rPr>
                <w:rFonts w:cs="Arial"/>
                <w:sz w:val="16"/>
                <w:szCs w:val="16"/>
              </w:rPr>
              <w:t>Corona</w:t>
            </w:r>
          </w:p>
        </w:tc>
        <w:tc>
          <w:tcPr>
            <w:tcW w:w="992" w:type="dxa"/>
            <w:tcBorders>
              <w:bottom w:val="nil"/>
            </w:tcBorders>
          </w:tcPr>
          <w:p w14:paraId="481F7C57" w14:textId="0CB79A76"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 xml:space="preserve">Para. </w:t>
            </w:r>
            <w:r w:rsidR="007857D5" w:rsidRPr="00512D3D">
              <w:rPr>
                <w:rFonts w:cs="Arial"/>
                <w:sz w:val="16"/>
                <w:szCs w:val="16"/>
              </w:rPr>
              <w:fldChar w:fldCharType="begin"/>
            </w:r>
            <w:r w:rsidR="007857D5" w:rsidRPr="00512D3D">
              <w:rPr>
                <w:rFonts w:cs="Arial"/>
                <w:sz w:val="16"/>
                <w:szCs w:val="16"/>
              </w:rPr>
              <w:instrText xml:space="preserve"> REF _Ref467748048 \r \h </w:instrText>
            </w:r>
            <w:r w:rsidR="002F7795" w:rsidRPr="00512D3D">
              <w:rPr>
                <w:rFonts w:cs="Arial"/>
                <w:sz w:val="16"/>
                <w:szCs w:val="16"/>
              </w:rPr>
              <w:instrText xml:space="preserve"> \* MERGEFORMAT </w:instrText>
            </w:r>
            <w:r w:rsidR="007857D5" w:rsidRPr="00512D3D">
              <w:rPr>
                <w:rFonts w:cs="Arial"/>
                <w:sz w:val="16"/>
                <w:szCs w:val="16"/>
              </w:rPr>
            </w:r>
            <w:r w:rsidR="007857D5" w:rsidRPr="00512D3D">
              <w:rPr>
                <w:rFonts w:cs="Arial"/>
                <w:sz w:val="16"/>
                <w:szCs w:val="16"/>
              </w:rPr>
              <w:fldChar w:fldCharType="separate"/>
            </w:r>
            <w:r w:rsidR="00C726E1">
              <w:rPr>
                <w:rFonts w:cs="Arial"/>
                <w:sz w:val="16"/>
                <w:szCs w:val="16"/>
              </w:rPr>
              <w:t>4.3.12</w:t>
            </w:r>
            <w:r w:rsidR="007857D5" w:rsidRPr="00512D3D">
              <w:rPr>
                <w:rFonts w:cs="Arial"/>
                <w:sz w:val="16"/>
                <w:szCs w:val="16"/>
              </w:rPr>
              <w:fldChar w:fldCharType="end"/>
            </w:r>
            <w:r w:rsidRPr="00512D3D">
              <w:rPr>
                <w:rFonts w:cs="Arial"/>
                <w:sz w:val="16"/>
                <w:szCs w:val="16"/>
              </w:rPr>
              <w:t xml:space="preserve"> of this spec.</w:t>
            </w:r>
          </w:p>
        </w:tc>
        <w:tc>
          <w:tcPr>
            <w:tcW w:w="1559" w:type="dxa"/>
            <w:tcBorders>
              <w:bottom w:val="nil"/>
            </w:tcBorders>
          </w:tcPr>
          <w:p w14:paraId="7AF1F92F" w14:textId="77777777" w:rsidR="002C704C" w:rsidRPr="00512D3D" w:rsidRDefault="002C704C" w:rsidP="00512D3D">
            <w:pPr>
              <w:pStyle w:val="Bodyjustified"/>
              <w:spacing w:line="240" w:lineRule="auto"/>
              <w:ind w:left="57" w:right="57"/>
              <w:jc w:val="left"/>
              <w:rPr>
                <w:rFonts w:cs="Arial"/>
                <w:sz w:val="16"/>
                <w:szCs w:val="16"/>
              </w:rPr>
            </w:pPr>
          </w:p>
        </w:tc>
        <w:tc>
          <w:tcPr>
            <w:tcW w:w="2269" w:type="dxa"/>
            <w:tcBorders>
              <w:bottom w:val="nil"/>
            </w:tcBorders>
          </w:tcPr>
          <w:p w14:paraId="2FF16946" w14:textId="77777777" w:rsidR="002C704C" w:rsidRPr="00512D3D" w:rsidRDefault="002C704C" w:rsidP="00512D3D">
            <w:pPr>
              <w:pStyle w:val="Bodyjustified"/>
              <w:spacing w:line="240" w:lineRule="auto"/>
              <w:ind w:left="57" w:right="57"/>
              <w:rPr>
                <w:rFonts w:cs="Arial"/>
                <w:sz w:val="16"/>
                <w:szCs w:val="16"/>
              </w:rPr>
            </w:pPr>
          </w:p>
        </w:tc>
        <w:tc>
          <w:tcPr>
            <w:tcW w:w="828" w:type="dxa"/>
            <w:tcBorders>
              <w:bottom w:val="nil"/>
            </w:tcBorders>
          </w:tcPr>
          <w:p w14:paraId="5B607D2B" w14:textId="77777777" w:rsidR="002C704C" w:rsidRPr="00512D3D" w:rsidRDefault="002C704C" w:rsidP="00512D3D">
            <w:pPr>
              <w:pStyle w:val="Bodyjustified"/>
              <w:spacing w:line="240" w:lineRule="auto"/>
              <w:ind w:left="57" w:right="57"/>
              <w:rPr>
                <w:rFonts w:cs="Arial"/>
                <w:sz w:val="16"/>
                <w:szCs w:val="16"/>
              </w:rPr>
            </w:pPr>
          </w:p>
        </w:tc>
        <w:tc>
          <w:tcPr>
            <w:tcW w:w="872" w:type="dxa"/>
            <w:tcBorders>
              <w:bottom w:val="nil"/>
            </w:tcBorders>
          </w:tcPr>
          <w:p w14:paraId="1FAEB330" w14:textId="77777777" w:rsidR="002C704C" w:rsidRPr="00512D3D" w:rsidRDefault="002C704C" w:rsidP="00512D3D">
            <w:pPr>
              <w:pStyle w:val="Bodyjustified"/>
              <w:spacing w:line="240" w:lineRule="auto"/>
              <w:ind w:left="57" w:right="57"/>
              <w:rPr>
                <w:rFonts w:cs="Arial"/>
                <w:sz w:val="16"/>
                <w:szCs w:val="16"/>
              </w:rPr>
            </w:pPr>
          </w:p>
        </w:tc>
        <w:tc>
          <w:tcPr>
            <w:tcW w:w="851" w:type="dxa"/>
            <w:tcBorders>
              <w:bottom w:val="nil"/>
            </w:tcBorders>
          </w:tcPr>
          <w:p w14:paraId="0C1D06BE" w14:textId="77777777" w:rsidR="002C704C" w:rsidRPr="00512D3D" w:rsidRDefault="002C704C" w:rsidP="00512D3D">
            <w:pPr>
              <w:pStyle w:val="Bodyjustified"/>
              <w:spacing w:line="240" w:lineRule="auto"/>
              <w:ind w:left="57" w:right="57"/>
              <w:rPr>
                <w:rFonts w:cs="Arial"/>
                <w:sz w:val="16"/>
                <w:szCs w:val="16"/>
              </w:rPr>
            </w:pPr>
          </w:p>
        </w:tc>
        <w:tc>
          <w:tcPr>
            <w:tcW w:w="537" w:type="dxa"/>
            <w:tcBorders>
              <w:bottom w:val="nil"/>
            </w:tcBorders>
          </w:tcPr>
          <w:p w14:paraId="50985361" w14:textId="77777777" w:rsidR="002C704C" w:rsidRPr="00512D3D" w:rsidRDefault="002C704C" w:rsidP="00512D3D">
            <w:pPr>
              <w:pStyle w:val="Bodyjustified"/>
              <w:spacing w:line="240" w:lineRule="auto"/>
              <w:ind w:left="57" w:right="57"/>
              <w:rPr>
                <w:rFonts w:cs="Arial"/>
                <w:sz w:val="16"/>
                <w:szCs w:val="16"/>
              </w:rPr>
            </w:pPr>
          </w:p>
        </w:tc>
      </w:tr>
      <w:tr w:rsidR="008B2B5C" w:rsidRPr="00512D3D" w14:paraId="4F1EFB57" w14:textId="77777777" w:rsidTr="00512D3D">
        <w:trPr>
          <w:cantSplit/>
          <w:trHeight w:val="227"/>
        </w:trPr>
        <w:tc>
          <w:tcPr>
            <w:tcW w:w="1701" w:type="dxa"/>
            <w:tcBorders>
              <w:top w:val="nil"/>
              <w:bottom w:val="nil"/>
            </w:tcBorders>
          </w:tcPr>
          <w:p w14:paraId="31A2CFC3" w14:textId="1411A1A0" w:rsidR="008B2B5C" w:rsidRPr="00512D3D" w:rsidRDefault="008B2B5C" w:rsidP="00512D3D">
            <w:pPr>
              <w:pStyle w:val="Bodyjustified"/>
              <w:spacing w:line="240" w:lineRule="auto"/>
              <w:ind w:left="57" w:right="57"/>
              <w:jc w:val="left"/>
              <w:rPr>
                <w:rFonts w:cs="Arial"/>
                <w:sz w:val="16"/>
                <w:szCs w:val="16"/>
              </w:rPr>
            </w:pPr>
            <w:r w:rsidRPr="00512D3D">
              <w:rPr>
                <w:rFonts w:cs="Arial"/>
                <w:sz w:val="16"/>
                <w:szCs w:val="16"/>
              </w:rPr>
              <w:t>During Testing</w:t>
            </w:r>
          </w:p>
        </w:tc>
        <w:tc>
          <w:tcPr>
            <w:tcW w:w="992" w:type="dxa"/>
            <w:tcBorders>
              <w:top w:val="nil"/>
              <w:bottom w:val="nil"/>
            </w:tcBorders>
          </w:tcPr>
          <w:p w14:paraId="4E093CFD" w14:textId="77777777" w:rsidR="008B2B5C" w:rsidRPr="00512D3D" w:rsidRDefault="008B2B5C" w:rsidP="00512D3D">
            <w:pPr>
              <w:pStyle w:val="Bodyjustified"/>
              <w:spacing w:line="240" w:lineRule="auto"/>
              <w:ind w:left="57" w:right="57"/>
              <w:rPr>
                <w:rFonts w:cs="Arial"/>
                <w:sz w:val="16"/>
                <w:szCs w:val="16"/>
              </w:rPr>
            </w:pPr>
          </w:p>
        </w:tc>
        <w:tc>
          <w:tcPr>
            <w:tcW w:w="1559" w:type="dxa"/>
            <w:tcBorders>
              <w:top w:val="nil"/>
              <w:bottom w:val="nil"/>
            </w:tcBorders>
          </w:tcPr>
          <w:p w14:paraId="537584E2" w14:textId="03724368" w:rsidR="008B2B5C" w:rsidRPr="00512D3D" w:rsidRDefault="008B2B5C" w:rsidP="00512D3D">
            <w:pPr>
              <w:pStyle w:val="Bodyjustified"/>
              <w:spacing w:line="240" w:lineRule="auto"/>
              <w:ind w:left="57" w:right="57"/>
              <w:jc w:val="left"/>
              <w:rPr>
                <w:rFonts w:cs="Arial"/>
                <w:sz w:val="16"/>
                <w:szCs w:val="16"/>
              </w:rPr>
            </w:pPr>
            <w:r w:rsidRPr="00512D3D">
              <w:rPr>
                <w:rFonts w:cs="Arial"/>
                <w:sz w:val="16"/>
                <w:szCs w:val="16"/>
              </w:rPr>
              <w:t>VSWR</w:t>
            </w:r>
          </w:p>
        </w:tc>
        <w:tc>
          <w:tcPr>
            <w:tcW w:w="2269" w:type="dxa"/>
            <w:tcBorders>
              <w:top w:val="nil"/>
              <w:bottom w:val="nil"/>
            </w:tcBorders>
          </w:tcPr>
          <w:p w14:paraId="5E77BD2C" w14:textId="64561EFD" w:rsidR="008B2B5C" w:rsidRPr="00512D3D" w:rsidRDefault="008B2B5C" w:rsidP="00512D3D">
            <w:pPr>
              <w:pStyle w:val="Bodyjustified"/>
              <w:spacing w:line="240" w:lineRule="auto"/>
              <w:ind w:left="57" w:right="57"/>
              <w:rPr>
                <w:rFonts w:cs="Arial"/>
                <w:sz w:val="16"/>
                <w:szCs w:val="16"/>
              </w:rPr>
            </w:pPr>
            <w:r w:rsidRPr="00512D3D">
              <w:rPr>
                <w:rFonts w:cs="Arial"/>
                <w:sz w:val="16"/>
                <w:szCs w:val="16"/>
              </w:rPr>
              <w:t xml:space="preserve">ESCC No. </w:t>
            </w:r>
            <w:hyperlink r:id="rId53" w:history="1">
              <w:r w:rsidR="007857D5" w:rsidRPr="00512D3D">
                <w:rPr>
                  <w:rStyle w:val="Hyperlink"/>
                  <w:sz w:val="16"/>
                  <w:szCs w:val="16"/>
                </w:rPr>
                <w:t>3402</w:t>
              </w:r>
            </w:hyperlink>
          </w:p>
        </w:tc>
        <w:tc>
          <w:tcPr>
            <w:tcW w:w="828" w:type="dxa"/>
            <w:tcBorders>
              <w:top w:val="nil"/>
              <w:bottom w:val="nil"/>
            </w:tcBorders>
          </w:tcPr>
          <w:p w14:paraId="32A1307B" w14:textId="33DC9B99" w:rsidR="008B2B5C" w:rsidRPr="00512D3D" w:rsidRDefault="008B2B5C" w:rsidP="00512D3D">
            <w:pPr>
              <w:pStyle w:val="Bodyjustified"/>
              <w:spacing w:line="240" w:lineRule="auto"/>
              <w:ind w:left="57" w:right="57"/>
              <w:rPr>
                <w:rFonts w:cs="Arial"/>
                <w:sz w:val="16"/>
                <w:szCs w:val="16"/>
              </w:rPr>
            </w:pPr>
            <w:r w:rsidRPr="00512D3D">
              <w:rPr>
                <w:rFonts w:cs="Arial"/>
                <w:sz w:val="16"/>
                <w:szCs w:val="16"/>
              </w:rPr>
              <w:t>-</w:t>
            </w:r>
          </w:p>
        </w:tc>
        <w:tc>
          <w:tcPr>
            <w:tcW w:w="1723" w:type="dxa"/>
            <w:gridSpan w:val="2"/>
            <w:tcBorders>
              <w:top w:val="nil"/>
              <w:bottom w:val="nil"/>
            </w:tcBorders>
          </w:tcPr>
          <w:p w14:paraId="270AEDF2" w14:textId="314A13BA" w:rsidR="008B2B5C" w:rsidRPr="00512D3D" w:rsidRDefault="008B2B5C" w:rsidP="00512D3D">
            <w:pPr>
              <w:pStyle w:val="Bodyjustified"/>
              <w:spacing w:line="240" w:lineRule="auto"/>
              <w:ind w:left="57" w:right="57"/>
              <w:rPr>
                <w:rFonts w:cs="Arial"/>
                <w:sz w:val="16"/>
                <w:szCs w:val="16"/>
              </w:rPr>
            </w:pPr>
            <w:r w:rsidRPr="00512D3D">
              <w:rPr>
                <w:rFonts w:cs="Arial"/>
                <w:sz w:val="16"/>
                <w:szCs w:val="16"/>
              </w:rPr>
              <w:t>Figure 2(b)</w:t>
            </w:r>
          </w:p>
        </w:tc>
        <w:tc>
          <w:tcPr>
            <w:tcW w:w="537" w:type="dxa"/>
            <w:tcBorders>
              <w:top w:val="nil"/>
              <w:bottom w:val="nil"/>
            </w:tcBorders>
          </w:tcPr>
          <w:p w14:paraId="69572478" w14:textId="01E38391" w:rsidR="008B2B5C" w:rsidRPr="00512D3D" w:rsidRDefault="008B2B5C" w:rsidP="00512D3D">
            <w:pPr>
              <w:pStyle w:val="Bodyjustified"/>
              <w:spacing w:line="240" w:lineRule="auto"/>
              <w:ind w:left="57" w:right="57"/>
              <w:rPr>
                <w:rFonts w:cs="Arial"/>
                <w:sz w:val="16"/>
                <w:szCs w:val="16"/>
              </w:rPr>
            </w:pPr>
            <w:r w:rsidRPr="00512D3D">
              <w:rPr>
                <w:rFonts w:cs="Arial"/>
                <w:sz w:val="16"/>
                <w:szCs w:val="16"/>
              </w:rPr>
              <w:t>-</w:t>
            </w:r>
          </w:p>
        </w:tc>
      </w:tr>
      <w:tr w:rsidR="008B2B5C" w:rsidRPr="00512D3D" w14:paraId="77091DA5" w14:textId="77777777" w:rsidTr="00512D3D">
        <w:trPr>
          <w:cantSplit/>
          <w:trHeight w:val="397"/>
        </w:trPr>
        <w:tc>
          <w:tcPr>
            <w:tcW w:w="1701" w:type="dxa"/>
            <w:tcBorders>
              <w:top w:val="nil"/>
              <w:bottom w:val="nil"/>
            </w:tcBorders>
          </w:tcPr>
          <w:p w14:paraId="729D1A16" w14:textId="77777777" w:rsidR="008B2B5C" w:rsidRPr="00512D3D" w:rsidRDefault="008B2B5C" w:rsidP="00512D3D">
            <w:pPr>
              <w:pStyle w:val="Bodyjustified"/>
              <w:spacing w:line="240" w:lineRule="auto"/>
              <w:ind w:left="57" w:right="57"/>
              <w:jc w:val="left"/>
              <w:rPr>
                <w:rFonts w:cs="Arial"/>
                <w:sz w:val="16"/>
                <w:szCs w:val="16"/>
              </w:rPr>
            </w:pPr>
          </w:p>
        </w:tc>
        <w:tc>
          <w:tcPr>
            <w:tcW w:w="992" w:type="dxa"/>
            <w:tcBorders>
              <w:top w:val="nil"/>
              <w:bottom w:val="nil"/>
            </w:tcBorders>
          </w:tcPr>
          <w:p w14:paraId="0FFEA3E6" w14:textId="77777777" w:rsidR="008B2B5C" w:rsidRPr="00512D3D" w:rsidRDefault="008B2B5C" w:rsidP="00512D3D">
            <w:pPr>
              <w:pStyle w:val="Bodyjustified"/>
              <w:spacing w:line="240" w:lineRule="auto"/>
              <w:ind w:left="57" w:right="57"/>
              <w:rPr>
                <w:rFonts w:cs="Arial"/>
                <w:sz w:val="16"/>
                <w:szCs w:val="16"/>
              </w:rPr>
            </w:pPr>
          </w:p>
        </w:tc>
        <w:tc>
          <w:tcPr>
            <w:tcW w:w="1559" w:type="dxa"/>
            <w:tcBorders>
              <w:top w:val="nil"/>
              <w:bottom w:val="nil"/>
            </w:tcBorders>
          </w:tcPr>
          <w:p w14:paraId="36E2633B" w14:textId="103AFF9C" w:rsidR="008B2B5C" w:rsidRPr="00512D3D" w:rsidRDefault="008B2B5C" w:rsidP="00512D3D">
            <w:pPr>
              <w:pStyle w:val="Bodyjustified"/>
              <w:spacing w:line="240" w:lineRule="auto"/>
              <w:ind w:left="57" w:right="57"/>
              <w:jc w:val="left"/>
              <w:rPr>
                <w:rFonts w:cs="Arial"/>
                <w:sz w:val="16"/>
                <w:szCs w:val="16"/>
              </w:rPr>
            </w:pPr>
            <w:r w:rsidRPr="00512D3D">
              <w:rPr>
                <w:rFonts w:cs="Arial"/>
                <w:sz w:val="16"/>
                <w:szCs w:val="16"/>
              </w:rPr>
              <w:t>Insertion Loss</w:t>
            </w:r>
          </w:p>
        </w:tc>
        <w:tc>
          <w:tcPr>
            <w:tcW w:w="2269" w:type="dxa"/>
            <w:tcBorders>
              <w:top w:val="nil"/>
              <w:bottom w:val="nil"/>
            </w:tcBorders>
          </w:tcPr>
          <w:p w14:paraId="26059C83" w14:textId="4394F951" w:rsidR="008B2B5C" w:rsidRPr="00512D3D" w:rsidRDefault="008B2B5C" w:rsidP="00512D3D">
            <w:pPr>
              <w:pStyle w:val="Bodyjustified"/>
              <w:spacing w:line="240" w:lineRule="auto"/>
              <w:ind w:left="57" w:right="57"/>
              <w:rPr>
                <w:rFonts w:cs="Arial"/>
                <w:sz w:val="16"/>
                <w:szCs w:val="16"/>
              </w:rPr>
            </w:pPr>
            <w:r w:rsidRPr="00512D3D">
              <w:rPr>
                <w:rFonts w:cs="Arial"/>
                <w:sz w:val="16"/>
                <w:szCs w:val="16"/>
              </w:rPr>
              <w:t xml:space="preserve">ESCC No. </w:t>
            </w:r>
            <w:hyperlink r:id="rId54" w:history="1">
              <w:r w:rsidR="007857D5" w:rsidRPr="00512D3D">
                <w:rPr>
                  <w:rStyle w:val="Hyperlink"/>
                  <w:sz w:val="16"/>
                  <w:szCs w:val="16"/>
                </w:rPr>
                <w:t>3402</w:t>
              </w:r>
            </w:hyperlink>
          </w:p>
        </w:tc>
        <w:tc>
          <w:tcPr>
            <w:tcW w:w="828" w:type="dxa"/>
            <w:tcBorders>
              <w:top w:val="nil"/>
              <w:bottom w:val="nil"/>
            </w:tcBorders>
          </w:tcPr>
          <w:p w14:paraId="40520B68" w14:textId="61B7DE96" w:rsidR="008B2B5C" w:rsidRPr="00512D3D" w:rsidRDefault="008B2B5C" w:rsidP="00512D3D">
            <w:pPr>
              <w:pStyle w:val="Bodyjustified"/>
              <w:spacing w:line="240" w:lineRule="auto"/>
              <w:ind w:left="57" w:right="57"/>
              <w:rPr>
                <w:rFonts w:cs="Arial"/>
                <w:sz w:val="16"/>
                <w:szCs w:val="16"/>
              </w:rPr>
            </w:pPr>
            <w:r w:rsidRPr="00512D3D">
              <w:rPr>
                <w:rFonts w:cs="Arial"/>
                <w:sz w:val="16"/>
                <w:szCs w:val="16"/>
              </w:rPr>
              <w:t>-</w:t>
            </w:r>
          </w:p>
        </w:tc>
        <w:tc>
          <w:tcPr>
            <w:tcW w:w="1723" w:type="dxa"/>
            <w:gridSpan w:val="2"/>
            <w:tcBorders>
              <w:top w:val="nil"/>
              <w:bottom w:val="nil"/>
            </w:tcBorders>
          </w:tcPr>
          <w:p w14:paraId="73A50521" w14:textId="65E316A7" w:rsidR="008B2B5C" w:rsidRPr="00512D3D" w:rsidRDefault="008B2B5C" w:rsidP="00512D3D">
            <w:pPr>
              <w:pStyle w:val="Bodyjustified"/>
              <w:spacing w:line="240" w:lineRule="auto"/>
              <w:ind w:left="57" w:right="57"/>
              <w:rPr>
                <w:rFonts w:cs="Arial"/>
                <w:sz w:val="16"/>
                <w:szCs w:val="16"/>
              </w:rPr>
            </w:pPr>
            <w:r w:rsidRPr="00512D3D">
              <w:rPr>
                <w:rFonts w:cs="Arial"/>
                <w:sz w:val="16"/>
                <w:szCs w:val="16"/>
              </w:rPr>
              <w:t>Figure 2(b)</w:t>
            </w:r>
          </w:p>
        </w:tc>
        <w:tc>
          <w:tcPr>
            <w:tcW w:w="537" w:type="dxa"/>
            <w:tcBorders>
              <w:top w:val="nil"/>
              <w:bottom w:val="nil"/>
            </w:tcBorders>
          </w:tcPr>
          <w:p w14:paraId="1CC2C4EB" w14:textId="53E8EFAA" w:rsidR="008B2B5C" w:rsidRPr="00512D3D" w:rsidRDefault="008B2B5C" w:rsidP="00512D3D">
            <w:pPr>
              <w:pStyle w:val="Bodyjustified"/>
              <w:spacing w:line="240" w:lineRule="auto"/>
              <w:ind w:left="57" w:right="57"/>
              <w:rPr>
                <w:rFonts w:cs="Arial"/>
                <w:sz w:val="16"/>
                <w:szCs w:val="16"/>
              </w:rPr>
            </w:pPr>
            <w:r w:rsidRPr="00512D3D">
              <w:rPr>
                <w:rFonts w:cs="Arial"/>
                <w:sz w:val="16"/>
                <w:szCs w:val="16"/>
              </w:rPr>
              <w:t>-</w:t>
            </w:r>
          </w:p>
        </w:tc>
      </w:tr>
      <w:tr w:rsidR="002C704C" w:rsidRPr="00512D3D" w14:paraId="5758CEF2" w14:textId="77777777" w:rsidTr="00512D3D">
        <w:trPr>
          <w:cantSplit/>
          <w:trHeight w:val="227"/>
        </w:trPr>
        <w:tc>
          <w:tcPr>
            <w:tcW w:w="1701" w:type="dxa"/>
            <w:tcBorders>
              <w:top w:val="nil"/>
              <w:bottom w:val="nil"/>
            </w:tcBorders>
          </w:tcPr>
          <w:p w14:paraId="33C33E93" w14:textId="2A3F3549" w:rsidR="002C704C" w:rsidRPr="00512D3D" w:rsidRDefault="002C704C" w:rsidP="00512D3D">
            <w:pPr>
              <w:pStyle w:val="Bodyjustified"/>
              <w:spacing w:line="240" w:lineRule="auto"/>
              <w:ind w:left="57" w:right="57"/>
              <w:jc w:val="left"/>
              <w:rPr>
                <w:rFonts w:cs="Arial"/>
                <w:sz w:val="16"/>
                <w:szCs w:val="16"/>
              </w:rPr>
            </w:pPr>
            <w:r w:rsidRPr="00512D3D">
              <w:rPr>
                <w:sz w:val="16"/>
                <w:szCs w:val="16"/>
              </w:rPr>
              <w:t>Final Measurement</w:t>
            </w:r>
          </w:p>
        </w:tc>
        <w:tc>
          <w:tcPr>
            <w:tcW w:w="992" w:type="dxa"/>
            <w:tcBorders>
              <w:top w:val="nil"/>
              <w:bottom w:val="nil"/>
            </w:tcBorders>
          </w:tcPr>
          <w:p w14:paraId="64445C26" w14:textId="77777777" w:rsidR="002C704C" w:rsidRPr="00512D3D" w:rsidRDefault="002C704C" w:rsidP="00512D3D">
            <w:pPr>
              <w:pStyle w:val="Bodyjustified"/>
              <w:spacing w:line="240" w:lineRule="auto"/>
              <w:ind w:left="57" w:right="57"/>
              <w:rPr>
                <w:rFonts w:cs="Arial"/>
                <w:sz w:val="16"/>
                <w:szCs w:val="16"/>
              </w:rPr>
            </w:pPr>
          </w:p>
        </w:tc>
        <w:tc>
          <w:tcPr>
            <w:tcW w:w="1559" w:type="dxa"/>
            <w:tcBorders>
              <w:top w:val="nil"/>
              <w:bottom w:val="nil"/>
            </w:tcBorders>
          </w:tcPr>
          <w:p w14:paraId="2D901A56" w14:textId="55EBF3E8" w:rsidR="002C704C" w:rsidRPr="00512D3D" w:rsidRDefault="002C704C" w:rsidP="00512D3D">
            <w:pPr>
              <w:pStyle w:val="Bodyjustified"/>
              <w:spacing w:line="240" w:lineRule="auto"/>
              <w:ind w:left="57" w:right="57"/>
              <w:jc w:val="left"/>
              <w:rPr>
                <w:rFonts w:cs="Arial"/>
                <w:sz w:val="16"/>
                <w:szCs w:val="16"/>
              </w:rPr>
            </w:pPr>
            <w:r w:rsidRPr="00512D3D">
              <w:rPr>
                <w:rFonts w:cs="Arial"/>
                <w:sz w:val="16"/>
                <w:szCs w:val="16"/>
              </w:rPr>
              <w:t>Insulation Resistance</w:t>
            </w:r>
          </w:p>
        </w:tc>
        <w:tc>
          <w:tcPr>
            <w:tcW w:w="2269" w:type="dxa"/>
            <w:tcBorders>
              <w:top w:val="nil"/>
              <w:bottom w:val="nil"/>
            </w:tcBorders>
          </w:tcPr>
          <w:p w14:paraId="0C4F2ABD" w14:textId="57F8E292"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542751CD" w14:textId="0218EC56"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R</w:t>
            </w:r>
            <w:r w:rsidRPr="00512D3D">
              <w:rPr>
                <w:rFonts w:cs="Arial"/>
                <w:sz w:val="16"/>
                <w:szCs w:val="16"/>
                <w:vertAlign w:val="subscript"/>
              </w:rPr>
              <w:t>I</w:t>
            </w:r>
          </w:p>
        </w:tc>
        <w:tc>
          <w:tcPr>
            <w:tcW w:w="872" w:type="dxa"/>
            <w:tcBorders>
              <w:top w:val="nil"/>
              <w:bottom w:val="nil"/>
            </w:tcBorders>
          </w:tcPr>
          <w:p w14:paraId="037A07B5" w14:textId="112F44EF"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7B86633F" w14:textId="5D744650"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6D9A6670" w14:textId="50BA5276"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r>
      <w:tr w:rsidR="002C704C" w:rsidRPr="00512D3D" w14:paraId="7E3CDD68" w14:textId="77777777" w:rsidTr="00512D3D">
        <w:trPr>
          <w:cantSplit/>
          <w:trHeight w:val="227"/>
        </w:trPr>
        <w:tc>
          <w:tcPr>
            <w:tcW w:w="1701" w:type="dxa"/>
            <w:tcBorders>
              <w:top w:val="nil"/>
              <w:bottom w:val="nil"/>
            </w:tcBorders>
          </w:tcPr>
          <w:p w14:paraId="0508084A" w14:textId="77777777" w:rsidR="002C704C" w:rsidRPr="00512D3D" w:rsidRDefault="002C704C" w:rsidP="00512D3D">
            <w:pPr>
              <w:pStyle w:val="Bodyjustified"/>
              <w:spacing w:line="240" w:lineRule="auto"/>
              <w:ind w:left="57" w:right="57"/>
              <w:jc w:val="left"/>
              <w:rPr>
                <w:rFonts w:cs="Arial"/>
                <w:sz w:val="16"/>
                <w:szCs w:val="16"/>
              </w:rPr>
            </w:pPr>
          </w:p>
        </w:tc>
        <w:tc>
          <w:tcPr>
            <w:tcW w:w="992" w:type="dxa"/>
            <w:tcBorders>
              <w:top w:val="nil"/>
              <w:bottom w:val="nil"/>
            </w:tcBorders>
          </w:tcPr>
          <w:p w14:paraId="2032A15A" w14:textId="77777777" w:rsidR="002C704C" w:rsidRPr="00512D3D" w:rsidRDefault="002C704C" w:rsidP="00512D3D">
            <w:pPr>
              <w:pStyle w:val="Bodyjustified"/>
              <w:spacing w:line="240" w:lineRule="auto"/>
              <w:ind w:left="57" w:right="57"/>
              <w:rPr>
                <w:rFonts w:cs="Arial"/>
                <w:sz w:val="16"/>
                <w:szCs w:val="16"/>
              </w:rPr>
            </w:pPr>
          </w:p>
        </w:tc>
        <w:tc>
          <w:tcPr>
            <w:tcW w:w="1559" w:type="dxa"/>
            <w:tcBorders>
              <w:top w:val="nil"/>
              <w:bottom w:val="nil"/>
            </w:tcBorders>
          </w:tcPr>
          <w:p w14:paraId="5164C273" w14:textId="16FA6C2F" w:rsidR="002C704C" w:rsidRPr="00512D3D" w:rsidRDefault="002C704C" w:rsidP="00512D3D">
            <w:pPr>
              <w:pStyle w:val="Bodyjustified"/>
              <w:spacing w:line="240" w:lineRule="auto"/>
              <w:ind w:left="57" w:right="57"/>
              <w:jc w:val="left"/>
              <w:rPr>
                <w:rFonts w:cs="Arial"/>
                <w:sz w:val="16"/>
                <w:szCs w:val="16"/>
              </w:rPr>
            </w:pPr>
            <w:r w:rsidRPr="00512D3D">
              <w:rPr>
                <w:rFonts w:cs="Arial"/>
                <w:sz w:val="16"/>
                <w:szCs w:val="16"/>
              </w:rPr>
              <w:t>Voltage Proof</w:t>
            </w:r>
          </w:p>
        </w:tc>
        <w:tc>
          <w:tcPr>
            <w:tcW w:w="2269" w:type="dxa"/>
            <w:tcBorders>
              <w:top w:val="nil"/>
              <w:bottom w:val="nil"/>
            </w:tcBorders>
          </w:tcPr>
          <w:p w14:paraId="21849DEE" w14:textId="20150F75"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77AB795E" w14:textId="62FEC0D0"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V</w:t>
            </w:r>
            <w:r w:rsidRPr="00512D3D">
              <w:rPr>
                <w:rFonts w:cs="Arial"/>
                <w:sz w:val="16"/>
                <w:szCs w:val="16"/>
                <w:vertAlign w:val="subscript"/>
              </w:rPr>
              <w:t>P</w:t>
            </w:r>
          </w:p>
        </w:tc>
        <w:tc>
          <w:tcPr>
            <w:tcW w:w="872" w:type="dxa"/>
            <w:tcBorders>
              <w:top w:val="nil"/>
              <w:bottom w:val="nil"/>
            </w:tcBorders>
          </w:tcPr>
          <w:p w14:paraId="085BF70D" w14:textId="6237C613"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Table 2</w:t>
            </w:r>
          </w:p>
        </w:tc>
        <w:tc>
          <w:tcPr>
            <w:tcW w:w="851" w:type="dxa"/>
            <w:tcBorders>
              <w:top w:val="nil"/>
              <w:bottom w:val="nil"/>
            </w:tcBorders>
          </w:tcPr>
          <w:p w14:paraId="4B21506A" w14:textId="10B6B0EE"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537" w:type="dxa"/>
            <w:tcBorders>
              <w:top w:val="nil"/>
              <w:bottom w:val="nil"/>
            </w:tcBorders>
          </w:tcPr>
          <w:p w14:paraId="5816D02B" w14:textId="4BAE4EC3"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r>
      <w:tr w:rsidR="002C704C" w:rsidRPr="00512D3D" w14:paraId="5DBBE2A0" w14:textId="77777777" w:rsidTr="00512D3D">
        <w:trPr>
          <w:cantSplit/>
          <w:trHeight w:val="227"/>
        </w:trPr>
        <w:tc>
          <w:tcPr>
            <w:tcW w:w="1701" w:type="dxa"/>
            <w:tcBorders>
              <w:top w:val="nil"/>
              <w:bottom w:val="nil"/>
            </w:tcBorders>
          </w:tcPr>
          <w:p w14:paraId="0006CC2E" w14:textId="77777777" w:rsidR="002C704C" w:rsidRPr="00512D3D" w:rsidRDefault="002C704C" w:rsidP="00512D3D">
            <w:pPr>
              <w:pStyle w:val="Bodyjustified"/>
              <w:spacing w:line="240" w:lineRule="auto"/>
              <w:ind w:left="57" w:right="57"/>
              <w:jc w:val="left"/>
              <w:rPr>
                <w:rFonts w:cs="Arial"/>
                <w:sz w:val="16"/>
                <w:szCs w:val="16"/>
              </w:rPr>
            </w:pPr>
          </w:p>
        </w:tc>
        <w:tc>
          <w:tcPr>
            <w:tcW w:w="992" w:type="dxa"/>
            <w:tcBorders>
              <w:top w:val="nil"/>
              <w:bottom w:val="nil"/>
            </w:tcBorders>
          </w:tcPr>
          <w:p w14:paraId="1FD3BBAF" w14:textId="77777777" w:rsidR="002C704C" w:rsidRPr="00512D3D" w:rsidRDefault="002C704C" w:rsidP="00512D3D">
            <w:pPr>
              <w:pStyle w:val="Bodyjustified"/>
              <w:spacing w:line="240" w:lineRule="auto"/>
              <w:ind w:left="57" w:right="57"/>
              <w:rPr>
                <w:rFonts w:cs="Arial"/>
                <w:sz w:val="16"/>
                <w:szCs w:val="16"/>
              </w:rPr>
            </w:pPr>
          </w:p>
        </w:tc>
        <w:tc>
          <w:tcPr>
            <w:tcW w:w="1559" w:type="dxa"/>
            <w:tcBorders>
              <w:top w:val="nil"/>
              <w:bottom w:val="nil"/>
            </w:tcBorders>
          </w:tcPr>
          <w:p w14:paraId="18D3DA2E" w14:textId="7910606F" w:rsidR="002C704C" w:rsidRPr="00512D3D" w:rsidRDefault="002C704C" w:rsidP="00512D3D">
            <w:pPr>
              <w:pStyle w:val="Bodyjustified"/>
              <w:spacing w:line="240" w:lineRule="auto"/>
              <w:ind w:left="57" w:right="57"/>
              <w:jc w:val="left"/>
              <w:rPr>
                <w:rFonts w:cs="Arial"/>
                <w:sz w:val="16"/>
                <w:szCs w:val="16"/>
              </w:rPr>
            </w:pPr>
            <w:r w:rsidRPr="00512D3D">
              <w:rPr>
                <w:rFonts w:cs="Arial"/>
                <w:sz w:val="16"/>
                <w:szCs w:val="16"/>
              </w:rPr>
              <w:t>Voltage Proof Leakage Current</w:t>
            </w:r>
          </w:p>
        </w:tc>
        <w:tc>
          <w:tcPr>
            <w:tcW w:w="2269" w:type="dxa"/>
            <w:tcBorders>
              <w:top w:val="nil"/>
              <w:bottom w:val="nil"/>
            </w:tcBorders>
          </w:tcPr>
          <w:p w14:paraId="1265E145" w14:textId="04507B1D"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Table 2</w:t>
            </w:r>
          </w:p>
        </w:tc>
        <w:tc>
          <w:tcPr>
            <w:tcW w:w="828" w:type="dxa"/>
            <w:tcBorders>
              <w:top w:val="nil"/>
              <w:bottom w:val="nil"/>
            </w:tcBorders>
          </w:tcPr>
          <w:p w14:paraId="697FBD46" w14:textId="1E8FB385"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I</w:t>
            </w:r>
            <w:r w:rsidRPr="00512D3D">
              <w:rPr>
                <w:rFonts w:cs="Arial"/>
                <w:sz w:val="16"/>
                <w:szCs w:val="16"/>
                <w:vertAlign w:val="subscript"/>
              </w:rPr>
              <w:t>VPL</w:t>
            </w:r>
          </w:p>
        </w:tc>
        <w:tc>
          <w:tcPr>
            <w:tcW w:w="872" w:type="dxa"/>
            <w:tcBorders>
              <w:top w:val="nil"/>
              <w:bottom w:val="nil"/>
            </w:tcBorders>
          </w:tcPr>
          <w:p w14:paraId="648D22E2" w14:textId="09E6C0B3"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851" w:type="dxa"/>
            <w:tcBorders>
              <w:top w:val="nil"/>
              <w:bottom w:val="nil"/>
            </w:tcBorders>
          </w:tcPr>
          <w:p w14:paraId="15802CFE" w14:textId="747B3C29"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Table 2</w:t>
            </w:r>
          </w:p>
        </w:tc>
        <w:tc>
          <w:tcPr>
            <w:tcW w:w="537" w:type="dxa"/>
            <w:tcBorders>
              <w:top w:val="nil"/>
              <w:bottom w:val="nil"/>
            </w:tcBorders>
          </w:tcPr>
          <w:p w14:paraId="714ACD89" w14:textId="36BFE662"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r>
      <w:tr w:rsidR="002C704C" w:rsidRPr="00512D3D" w14:paraId="3FF0F550" w14:textId="77777777" w:rsidTr="00512D3D">
        <w:trPr>
          <w:cantSplit/>
          <w:trHeight w:val="227"/>
        </w:trPr>
        <w:tc>
          <w:tcPr>
            <w:tcW w:w="1701" w:type="dxa"/>
            <w:tcBorders>
              <w:top w:val="nil"/>
              <w:bottom w:val="nil"/>
            </w:tcBorders>
          </w:tcPr>
          <w:p w14:paraId="0BF1F6A9" w14:textId="77777777" w:rsidR="002C704C" w:rsidRPr="00512D3D" w:rsidRDefault="002C704C" w:rsidP="00512D3D">
            <w:pPr>
              <w:pStyle w:val="Bodyjustified"/>
              <w:spacing w:line="240" w:lineRule="auto"/>
              <w:ind w:left="57" w:right="57"/>
              <w:jc w:val="left"/>
              <w:rPr>
                <w:rFonts w:cs="Arial"/>
                <w:sz w:val="16"/>
                <w:szCs w:val="16"/>
              </w:rPr>
            </w:pPr>
          </w:p>
        </w:tc>
        <w:tc>
          <w:tcPr>
            <w:tcW w:w="992" w:type="dxa"/>
            <w:tcBorders>
              <w:top w:val="nil"/>
              <w:bottom w:val="nil"/>
            </w:tcBorders>
          </w:tcPr>
          <w:p w14:paraId="5C905F66" w14:textId="77777777" w:rsidR="002C704C" w:rsidRPr="00512D3D" w:rsidRDefault="002C704C" w:rsidP="00512D3D">
            <w:pPr>
              <w:pStyle w:val="Bodyjustified"/>
              <w:spacing w:line="240" w:lineRule="auto"/>
              <w:ind w:left="57" w:right="57"/>
              <w:rPr>
                <w:rFonts w:cs="Arial"/>
                <w:sz w:val="16"/>
                <w:szCs w:val="16"/>
              </w:rPr>
            </w:pPr>
          </w:p>
        </w:tc>
        <w:tc>
          <w:tcPr>
            <w:tcW w:w="1559" w:type="dxa"/>
            <w:tcBorders>
              <w:top w:val="nil"/>
              <w:bottom w:val="nil"/>
            </w:tcBorders>
          </w:tcPr>
          <w:p w14:paraId="29A8BA20" w14:textId="7AF6103F" w:rsidR="002C704C" w:rsidRPr="00512D3D" w:rsidRDefault="002C704C" w:rsidP="00512D3D">
            <w:pPr>
              <w:pStyle w:val="Bodyjustified"/>
              <w:spacing w:line="240" w:lineRule="auto"/>
              <w:ind w:left="57" w:right="57"/>
              <w:jc w:val="left"/>
              <w:rPr>
                <w:rFonts w:cs="Arial"/>
                <w:sz w:val="16"/>
                <w:szCs w:val="16"/>
              </w:rPr>
            </w:pPr>
            <w:r w:rsidRPr="00512D3D">
              <w:rPr>
                <w:rFonts w:ascii="Helvetica" w:hAnsi="Helvetica"/>
                <w:sz w:val="16"/>
                <w:szCs w:val="16"/>
                <w:lang w:eastAsia="en-GB"/>
              </w:rPr>
              <w:t>VSWR</w:t>
            </w:r>
          </w:p>
        </w:tc>
        <w:tc>
          <w:tcPr>
            <w:tcW w:w="2269" w:type="dxa"/>
            <w:tcBorders>
              <w:top w:val="nil"/>
              <w:bottom w:val="nil"/>
            </w:tcBorders>
          </w:tcPr>
          <w:p w14:paraId="48F930F2" w14:textId="7DE11137" w:rsidR="002C704C" w:rsidRPr="00512D3D" w:rsidRDefault="008B2B5C" w:rsidP="00512D3D">
            <w:pPr>
              <w:pStyle w:val="Bodyjustified"/>
              <w:spacing w:line="240" w:lineRule="auto"/>
              <w:ind w:left="57" w:right="57"/>
              <w:rPr>
                <w:rFonts w:cs="Arial"/>
                <w:sz w:val="16"/>
                <w:szCs w:val="16"/>
              </w:rPr>
            </w:pPr>
            <w:r w:rsidRPr="00512D3D">
              <w:rPr>
                <w:rFonts w:cs="Arial"/>
                <w:sz w:val="16"/>
                <w:szCs w:val="16"/>
              </w:rPr>
              <w:t xml:space="preserve">ESCC No. </w:t>
            </w:r>
            <w:hyperlink r:id="rId55" w:history="1">
              <w:r w:rsidR="007857D5" w:rsidRPr="00512D3D">
                <w:rPr>
                  <w:rStyle w:val="Hyperlink"/>
                  <w:sz w:val="16"/>
                  <w:szCs w:val="16"/>
                </w:rPr>
                <w:t>3402</w:t>
              </w:r>
            </w:hyperlink>
          </w:p>
        </w:tc>
        <w:tc>
          <w:tcPr>
            <w:tcW w:w="828" w:type="dxa"/>
            <w:tcBorders>
              <w:top w:val="nil"/>
              <w:bottom w:val="nil"/>
            </w:tcBorders>
          </w:tcPr>
          <w:p w14:paraId="1AD78D28" w14:textId="6842AC3E"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1723" w:type="dxa"/>
            <w:gridSpan w:val="2"/>
            <w:tcBorders>
              <w:top w:val="nil"/>
              <w:bottom w:val="nil"/>
            </w:tcBorders>
          </w:tcPr>
          <w:p w14:paraId="22860749" w14:textId="60D6A515"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Figure 2(b)</w:t>
            </w:r>
          </w:p>
        </w:tc>
        <w:tc>
          <w:tcPr>
            <w:tcW w:w="537" w:type="dxa"/>
            <w:tcBorders>
              <w:top w:val="nil"/>
              <w:bottom w:val="nil"/>
            </w:tcBorders>
          </w:tcPr>
          <w:p w14:paraId="0AD246C0" w14:textId="2587F950"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r>
      <w:tr w:rsidR="002C704C" w:rsidRPr="00512D3D" w14:paraId="0A71D574" w14:textId="77777777" w:rsidTr="00512D3D">
        <w:trPr>
          <w:cantSplit/>
          <w:trHeight w:val="227"/>
        </w:trPr>
        <w:tc>
          <w:tcPr>
            <w:tcW w:w="1701" w:type="dxa"/>
            <w:tcBorders>
              <w:top w:val="nil"/>
            </w:tcBorders>
          </w:tcPr>
          <w:p w14:paraId="19FFD56E" w14:textId="77777777" w:rsidR="002C704C" w:rsidRPr="00512D3D" w:rsidRDefault="002C704C" w:rsidP="00512D3D">
            <w:pPr>
              <w:pStyle w:val="Bodyjustified"/>
              <w:spacing w:line="240" w:lineRule="auto"/>
              <w:ind w:left="57" w:right="57"/>
              <w:jc w:val="left"/>
              <w:rPr>
                <w:rFonts w:cs="Arial"/>
                <w:sz w:val="16"/>
                <w:szCs w:val="16"/>
              </w:rPr>
            </w:pPr>
          </w:p>
        </w:tc>
        <w:tc>
          <w:tcPr>
            <w:tcW w:w="992" w:type="dxa"/>
            <w:tcBorders>
              <w:top w:val="nil"/>
            </w:tcBorders>
          </w:tcPr>
          <w:p w14:paraId="06ABAEDD" w14:textId="77777777" w:rsidR="002C704C" w:rsidRPr="00512D3D" w:rsidRDefault="002C704C" w:rsidP="00512D3D">
            <w:pPr>
              <w:pStyle w:val="Bodyjustified"/>
              <w:spacing w:line="240" w:lineRule="auto"/>
              <w:ind w:left="57" w:right="57"/>
              <w:rPr>
                <w:rFonts w:cs="Arial"/>
                <w:sz w:val="16"/>
                <w:szCs w:val="16"/>
              </w:rPr>
            </w:pPr>
          </w:p>
        </w:tc>
        <w:tc>
          <w:tcPr>
            <w:tcW w:w="1559" w:type="dxa"/>
            <w:tcBorders>
              <w:top w:val="nil"/>
            </w:tcBorders>
          </w:tcPr>
          <w:p w14:paraId="035FF5DB" w14:textId="6C742E01" w:rsidR="002C704C" w:rsidRPr="00512D3D" w:rsidRDefault="002C704C" w:rsidP="00512D3D">
            <w:pPr>
              <w:pStyle w:val="Bodyjustified"/>
              <w:spacing w:line="240" w:lineRule="auto"/>
              <w:ind w:left="57" w:right="57"/>
              <w:jc w:val="left"/>
              <w:rPr>
                <w:rFonts w:cs="Arial"/>
                <w:sz w:val="16"/>
                <w:szCs w:val="16"/>
              </w:rPr>
            </w:pPr>
            <w:r w:rsidRPr="00512D3D">
              <w:rPr>
                <w:sz w:val="16"/>
                <w:szCs w:val="16"/>
              </w:rPr>
              <w:t>Insertion Loss</w:t>
            </w:r>
          </w:p>
        </w:tc>
        <w:tc>
          <w:tcPr>
            <w:tcW w:w="2269" w:type="dxa"/>
            <w:tcBorders>
              <w:top w:val="nil"/>
            </w:tcBorders>
          </w:tcPr>
          <w:p w14:paraId="1367946C" w14:textId="43FB6196" w:rsidR="002C704C" w:rsidRPr="00512D3D" w:rsidRDefault="008B2B5C" w:rsidP="00512D3D">
            <w:pPr>
              <w:pStyle w:val="Bodyjustified"/>
              <w:spacing w:line="240" w:lineRule="auto"/>
              <w:ind w:left="57" w:right="57"/>
              <w:rPr>
                <w:rFonts w:cs="Arial"/>
                <w:sz w:val="16"/>
                <w:szCs w:val="16"/>
              </w:rPr>
            </w:pPr>
            <w:r w:rsidRPr="00512D3D">
              <w:rPr>
                <w:rFonts w:cs="Arial"/>
                <w:sz w:val="16"/>
                <w:szCs w:val="16"/>
              </w:rPr>
              <w:t xml:space="preserve">ESCC No. </w:t>
            </w:r>
            <w:hyperlink r:id="rId56" w:history="1">
              <w:r w:rsidR="007857D5" w:rsidRPr="00512D3D">
                <w:rPr>
                  <w:rStyle w:val="Hyperlink"/>
                  <w:sz w:val="16"/>
                  <w:szCs w:val="16"/>
                </w:rPr>
                <w:t>3402</w:t>
              </w:r>
            </w:hyperlink>
          </w:p>
        </w:tc>
        <w:tc>
          <w:tcPr>
            <w:tcW w:w="828" w:type="dxa"/>
            <w:tcBorders>
              <w:top w:val="nil"/>
            </w:tcBorders>
          </w:tcPr>
          <w:p w14:paraId="07B5C01D" w14:textId="1DC7A5F3"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1723" w:type="dxa"/>
            <w:gridSpan w:val="2"/>
            <w:tcBorders>
              <w:top w:val="nil"/>
            </w:tcBorders>
          </w:tcPr>
          <w:p w14:paraId="769108B4" w14:textId="0F360E15"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Figure 2(b)</w:t>
            </w:r>
          </w:p>
        </w:tc>
        <w:tc>
          <w:tcPr>
            <w:tcW w:w="537" w:type="dxa"/>
            <w:tcBorders>
              <w:top w:val="nil"/>
            </w:tcBorders>
          </w:tcPr>
          <w:p w14:paraId="3507E1E5" w14:textId="27C6F4F3"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r>
      <w:tr w:rsidR="002C704C" w:rsidRPr="00512D3D" w14:paraId="5033AF3B" w14:textId="77777777" w:rsidTr="00512D3D">
        <w:trPr>
          <w:cantSplit/>
          <w:trHeight w:val="227"/>
        </w:trPr>
        <w:tc>
          <w:tcPr>
            <w:tcW w:w="1701" w:type="dxa"/>
          </w:tcPr>
          <w:p w14:paraId="73A8BB13" w14:textId="5C26BF44" w:rsidR="002C704C" w:rsidRPr="00512D3D" w:rsidRDefault="002C704C" w:rsidP="00512D3D">
            <w:pPr>
              <w:pStyle w:val="Bodyjustified"/>
              <w:spacing w:line="240" w:lineRule="auto"/>
              <w:ind w:left="57" w:right="57"/>
              <w:jc w:val="left"/>
              <w:rPr>
                <w:rFonts w:cs="Arial"/>
                <w:sz w:val="16"/>
                <w:szCs w:val="16"/>
              </w:rPr>
            </w:pPr>
            <w:r w:rsidRPr="00512D3D">
              <w:rPr>
                <w:rFonts w:cs="Arial"/>
                <w:sz w:val="16"/>
                <w:szCs w:val="16"/>
              </w:rPr>
              <w:t>External Visual Inspection</w:t>
            </w:r>
          </w:p>
        </w:tc>
        <w:tc>
          <w:tcPr>
            <w:tcW w:w="992" w:type="dxa"/>
          </w:tcPr>
          <w:p w14:paraId="2B1DBA05" w14:textId="558489A4"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Para. 9.8</w:t>
            </w:r>
          </w:p>
        </w:tc>
        <w:tc>
          <w:tcPr>
            <w:tcW w:w="1559" w:type="dxa"/>
          </w:tcPr>
          <w:p w14:paraId="2E761DDF" w14:textId="58A12EAB" w:rsidR="002C704C" w:rsidRPr="00512D3D" w:rsidRDefault="002C704C" w:rsidP="00512D3D">
            <w:pPr>
              <w:pStyle w:val="Bodyjustified"/>
              <w:spacing w:line="240" w:lineRule="auto"/>
              <w:ind w:left="57" w:right="57"/>
              <w:jc w:val="left"/>
              <w:rPr>
                <w:rFonts w:cs="Arial"/>
                <w:sz w:val="16"/>
                <w:szCs w:val="16"/>
              </w:rPr>
            </w:pPr>
            <w:r w:rsidRPr="00512D3D">
              <w:rPr>
                <w:rFonts w:cs="Arial"/>
                <w:sz w:val="16"/>
                <w:szCs w:val="16"/>
              </w:rPr>
              <w:t>External Visual Inspection</w:t>
            </w:r>
          </w:p>
        </w:tc>
        <w:tc>
          <w:tcPr>
            <w:tcW w:w="2269" w:type="dxa"/>
          </w:tcPr>
          <w:p w14:paraId="0464B581" w14:textId="08B9FA34"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ESCC No.</w:t>
            </w:r>
            <w:hyperlink r:id="rId57" w:history="1">
              <w:r w:rsidRPr="00512D3D">
                <w:rPr>
                  <w:rStyle w:val="Hyperlink"/>
                  <w:rFonts w:cs="Arial"/>
                  <w:sz w:val="16"/>
                  <w:szCs w:val="16"/>
                </w:rPr>
                <w:t xml:space="preserve"> </w:t>
              </w:r>
              <w:r w:rsidR="007857D5" w:rsidRPr="00512D3D">
                <w:rPr>
                  <w:rStyle w:val="Hyperlink"/>
                  <w:sz w:val="16"/>
                  <w:szCs w:val="16"/>
                </w:rPr>
                <w:t>3402</w:t>
              </w:r>
            </w:hyperlink>
          </w:p>
        </w:tc>
        <w:tc>
          <w:tcPr>
            <w:tcW w:w="828" w:type="dxa"/>
          </w:tcPr>
          <w:p w14:paraId="2693BFE6" w14:textId="19B2735B"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872" w:type="dxa"/>
          </w:tcPr>
          <w:p w14:paraId="0D35B093" w14:textId="6E00258D"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851" w:type="dxa"/>
          </w:tcPr>
          <w:p w14:paraId="5FC3BEF5" w14:textId="16AD749B"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c>
          <w:tcPr>
            <w:tcW w:w="537" w:type="dxa"/>
          </w:tcPr>
          <w:p w14:paraId="7381A8BF" w14:textId="175F24D2" w:rsidR="002C704C" w:rsidRPr="00512D3D" w:rsidRDefault="002C704C" w:rsidP="00512D3D">
            <w:pPr>
              <w:pStyle w:val="Bodyjustified"/>
              <w:spacing w:line="240" w:lineRule="auto"/>
              <w:ind w:left="57" w:right="57"/>
              <w:rPr>
                <w:rFonts w:cs="Arial"/>
                <w:sz w:val="16"/>
                <w:szCs w:val="16"/>
              </w:rPr>
            </w:pPr>
            <w:r w:rsidRPr="00512D3D">
              <w:rPr>
                <w:rFonts w:cs="Arial"/>
                <w:sz w:val="16"/>
                <w:szCs w:val="16"/>
              </w:rPr>
              <w:t>-</w:t>
            </w:r>
          </w:p>
        </w:tc>
      </w:tr>
    </w:tbl>
    <w:p w14:paraId="59FD4840" w14:textId="77777777" w:rsidR="0003391A" w:rsidRPr="0037549B" w:rsidRDefault="0003391A" w:rsidP="0003391A">
      <w:pPr>
        <w:spacing w:before="240" w:after="0" w:line="240" w:lineRule="auto"/>
        <w:ind w:left="0" w:right="0" w:firstLine="1440"/>
        <w:jc w:val="left"/>
        <w:rPr>
          <w:rFonts w:eastAsia="Arial" w:cs="Helvetica"/>
          <w:b/>
          <w:caps/>
          <w:color w:val="000000"/>
          <w:u w:val="single"/>
        </w:rPr>
      </w:pPr>
      <w:r w:rsidRPr="0037549B">
        <w:rPr>
          <w:rFonts w:eastAsia="Arial" w:cs="Helvetica"/>
          <w:b/>
          <w:caps/>
          <w:color w:val="000000"/>
          <w:u w:val="single"/>
        </w:rPr>
        <w:t>NOTES</w:t>
      </w:r>
    </w:p>
    <w:p w14:paraId="64C99F15" w14:textId="77777777" w:rsidR="0003391A" w:rsidRPr="0037549B" w:rsidRDefault="0003391A" w:rsidP="0003391A">
      <w:pPr>
        <w:pStyle w:val="numericallist"/>
      </w:pPr>
      <w:r w:rsidRPr="0037549B">
        <w:t>The tests in this Table refer to either Chart IV or V and shall be used as applicable.</w:t>
      </w:r>
    </w:p>
    <w:p w14:paraId="25E8CEAF" w14:textId="77777777" w:rsidR="0003391A" w:rsidRPr="0037549B" w:rsidRDefault="0003391A" w:rsidP="0003391A">
      <w:pPr>
        <w:spacing w:after="0" w:line="240" w:lineRule="auto"/>
        <w:ind w:left="0" w:right="0"/>
        <w:jc w:val="left"/>
      </w:pPr>
      <w:r w:rsidRPr="0037549B">
        <w:br w:type="page"/>
      </w:r>
    </w:p>
    <w:p w14:paraId="2CC42499" w14:textId="77777777" w:rsidR="00583DA2" w:rsidRPr="0037549B" w:rsidRDefault="0003391A" w:rsidP="00583DA2">
      <w:pPr>
        <w:pStyle w:val="FigureTitle"/>
        <w:keepNext w:val="0"/>
        <w:keepLines w:val="0"/>
      </w:pPr>
      <w:r w:rsidRPr="0037549B">
        <w:lastRenderedPageBreak/>
        <w:t>Figure 2(</w:t>
      </w:r>
      <w:r w:rsidRPr="0037549B">
        <w:rPr>
          <w:caps w:val="0"/>
        </w:rPr>
        <w:t>b</w:t>
      </w:r>
      <w:r w:rsidRPr="0037549B">
        <w:t xml:space="preserve">) – </w:t>
      </w:r>
      <w:r w:rsidR="007B38E2" w:rsidRPr="0037549B">
        <w:t>TYPE VariantS CHARACTERISTICS</w:t>
      </w:r>
    </w:p>
    <w:p w14:paraId="06262DB9" w14:textId="7BBCCF5B" w:rsidR="006009DC" w:rsidRPr="0037549B" w:rsidRDefault="006009DC" w:rsidP="00583DA2">
      <w:pPr>
        <w:pStyle w:val="FigureTitle"/>
        <w:keepNext w:val="0"/>
        <w:keepLines w:val="0"/>
        <w:rPr>
          <w:b w:val="0"/>
        </w:rPr>
      </w:pPr>
      <w:r w:rsidRPr="0037549B">
        <w:rPr>
          <w:b w:val="0"/>
        </w:rPr>
        <w:t>VARIANT 0</w:t>
      </w:r>
      <w:r w:rsidR="008E6A0A" w:rsidRPr="0037549B">
        <w:rPr>
          <w:b w:val="0"/>
        </w:rPr>
        <w:t>1</w:t>
      </w:r>
      <w:r w:rsidRPr="0037549B">
        <w:rPr>
          <w:b w:val="0"/>
        </w:rPr>
        <w:t xml:space="preserve"> - Square Flange Female Receptacle, Round Post Termination</w:t>
      </w:r>
    </w:p>
    <w:tbl>
      <w:tblPr>
        <w:tblStyle w:val="TableGrid"/>
        <w:tblW w:w="10206" w:type="dxa"/>
        <w:tblInd w:w="147" w:type="dxa"/>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firstRow="1" w:lastRow="0" w:firstColumn="1" w:lastColumn="0" w:noHBand="0" w:noVBand="1"/>
      </w:tblPr>
      <w:tblGrid>
        <w:gridCol w:w="6819"/>
        <w:gridCol w:w="3387"/>
      </w:tblGrid>
      <w:tr w:rsidR="004415F5" w:rsidRPr="0037549B" w14:paraId="3D9A66A3" w14:textId="77777777" w:rsidTr="004415F5">
        <w:tc>
          <w:tcPr>
            <w:tcW w:w="6804" w:type="dxa"/>
          </w:tcPr>
          <w:p w14:paraId="69AD2D59" w14:textId="3AE33C57" w:rsidR="004415F5" w:rsidRPr="0037549B" w:rsidRDefault="0084656E" w:rsidP="0084656E">
            <w:pPr>
              <w:pStyle w:val="Bodyjustified"/>
            </w:pPr>
            <w:r w:rsidRPr="0037549B">
              <w:rPr>
                <w:noProof/>
                <w:lang w:eastAsia="en-GB"/>
              </w:rPr>
              <w:drawing>
                <wp:inline distT="0" distB="0" distL="0" distR="0" wp14:anchorId="6C73B6B1" wp14:editId="2D645881">
                  <wp:extent cx="4330384" cy="20639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emale Var 4.png"/>
                          <pic:cNvPicPr/>
                        </pic:nvPicPr>
                        <pic:blipFill>
                          <a:blip r:embed="rId58">
                            <a:extLst>
                              <a:ext uri="{28A0092B-C50C-407E-A947-70E740481C1C}">
                                <a14:useLocalDpi xmlns:a14="http://schemas.microsoft.com/office/drawing/2010/main" val="0"/>
                              </a:ext>
                            </a:extLst>
                          </a:blip>
                          <a:stretch>
                            <a:fillRect/>
                          </a:stretch>
                        </pic:blipFill>
                        <pic:spPr>
                          <a:xfrm>
                            <a:off x="0" y="0"/>
                            <a:ext cx="4330384" cy="2063925"/>
                          </a:xfrm>
                          <a:prstGeom prst="rect">
                            <a:avLst/>
                          </a:prstGeom>
                        </pic:spPr>
                      </pic:pic>
                    </a:graphicData>
                  </a:graphic>
                </wp:inline>
              </w:drawing>
            </w:r>
          </w:p>
          <w:p w14:paraId="224850D6" w14:textId="77777777" w:rsidR="004415F5" w:rsidRPr="0037549B" w:rsidRDefault="004415F5" w:rsidP="004415F5">
            <w:pPr>
              <w:pStyle w:val="NOTES"/>
            </w:pPr>
            <w:r w:rsidRPr="0037549B">
              <w:t>NOTES:</w:t>
            </w:r>
          </w:p>
          <w:p w14:paraId="3A8EB7FD" w14:textId="2C6A3A35" w:rsidR="00DF6E6E" w:rsidRPr="0037549B" w:rsidRDefault="004415F5" w:rsidP="009A1E16">
            <w:pPr>
              <w:pStyle w:val="numericallist"/>
              <w:numPr>
                <w:ilvl w:val="6"/>
                <w:numId w:val="11"/>
              </w:numPr>
              <w:spacing w:after="240"/>
              <w:jc w:val="left"/>
            </w:pPr>
            <w:r w:rsidRPr="0037549B">
              <w:t>Length</w:t>
            </w:r>
            <w:r w:rsidR="00FE359D" w:rsidRPr="0037549B">
              <w:t>s D and E</w:t>
            </w:r>
            <w:r w:rsidRPr="0037549B">
              <w:t xml:space="preserve"> </w:t>
            </w:r>
            <w:r w:rsidR="00FE359D" w:rsidRPr="0037549B">
              <w:t>are</w:t>
            </w:r>
            <w:r w:rsidRPr="0037549B">
              <w:t xml:space="preserve"> variable; see Para. </w:t>
            </w:r>
            <w:r w:rsidR="007857D5" w:rsidRPr="0037549B">
              <w:fldChar w:fldCharType="begin"/>
            </w:r>
            <w:r w:rsidR="007857D5" w:rsidRPr="0037549B">
              <w:instrText xml:space="preserve"> REF _Ref467748326 \r \h </w:instrText>
            </w:r>
            <w:r w:rsidR="002F7795" w:rsidRPr="0037549B">
              <w:instrText xml:space="preserve"> \* MERGEFORMAT </w:instrText>
            </w:r>
            <w:r w:rsidR="007857D5" w:rsidRPr="0037549B">
              <w:fldChar w:fldCharType="separate"/>
            </w:r>
            <w:r w:rsidR="00C726E1">
              <w:t>4.5.2.1</w:t>
            </w:r>
            <w:r w:rsidR="007857D5" w:rsidRPr="0037549B">
              <w:fldChar w:fldCharType="end"/>
            </w:r>
            <w:r w:rsidRPr="0037549B">
              <w:t>(</w:t>
            </w:r>
            <w:r w:rsidR="00FE359D" w:rsidRPr="0037549B">
              <w:t>a</w:t>
            </w:r>
            <w:r w:rsidRPr="0037549B">
              <w:t>)</w:t>
            </w:r>
            <w:r w:rsidR="00FE359D" w:rsidRPr="0037549B">
              <w:t>.</w:t>
            </w:r>
            <w:r w:rsidR="008E6A0A" w:rsidRPr="0037549B">
              <w:t xml:space="preserve"> The tolerance on specified length is </w:t>
            </w:r>
            <w:r w:rsidR="008E6A0A" w:rsidRPr="0037549B">
              <w:rPr>
                <w:rFonts w:cs="Arial"/>
              </w:rPr>
              <w:t>±</w:t>
            </w:r>
            <w:r w:rsidR="008E6A0A" w:rsidRPr="0037549B">
              <w:t>0.1mm.</w:t>
            </w:r>
          </w:p>
        </w:tc>
        <w:tc>
          <w:tcPr>
            <w:tcW w:w="3402" w:type="dxa"/>
          </w:tcPr>
          <w:tbl>
            <w:tblPr>
              <w:tblStyle w:val="TableGrid"/>
              <w:tblW w:w="0" w:type="auto"/>
              <w:jc w:val="center"/>
              <w:tblCellMar>
                <w:top w:w="28" w:type="dxa"/>
                <w:left w:w="57" w:type="dxa"/>
                <w:bottom w:w="28" w:type="dxa"/>
                <w:right w:w="57" w:type="dxa"/>
              </w:tblCellMar>
              <w:tblLook w:val="04A0" w:firstRow="1" w:lastRow="0" w:firstColumn="1" w:lastColumn="0" w:noHBand="0" w:noVBand="1"/>
            </w:tblPr>
            <w:tblGrid>
              <w:gridCol w:w="908"/>
              <w:gridCol w:w="738"/>
              <w:gridCol w:w="748"/>
              <w:gridCol w:w="915"/>
            </w:tblGrid>
            <w:tr w:rsidR="0084656E" w:rsidRPr="0037549B" w14:paraId="40E5BC36" w14:textId="685FBA82" w:rsidTr="0084656E">
              <w:trPr>
                <w:trHeight w:val="283"/>
                <w:jc w:val="center"/>
              </w:trPr>
              <w:tc>
                <w:tcPr>
                  <w:tcW w:w="908" w:type="dxa"/>
                  <w:vMerge w:val="restart"/>
                </w:tcPr>
                <w:p w14:paraId="131BE5FE" w14:textId="45946D13" w:rsidR="0084656E" w:rsidRPr="0037549B" w:rsidRDefault="0084656E" w:rsidP="0084656E">
                  <w:pPr>
                    <w:pStyle w:val="Bodyjustified"/>
                  </w:pPr>
                  <w:r w:rsidRPr="0037549B">
                    <w:t>Symbols</w:t>
                  </w:r>
                </w:p>
              </w:tc>
              <w:tc>
                <w:tcPr>
                  <w:tcW w:w="1486" w:type="dxa"/>
                  <w:gridSpan w:val="2"/>
                </w:tcPr>
                <w:p w14:paraId="7C8978A1" w14:textId="6753F941" w:rsidR="0084656E" w:rsidRPr="0037549B" w:rsidRDefault="0084656E" w:rsidP="0084656E">
                  <w:pPr>
                    <w:pStyle w:val="Bodyjustified"/>
                  </w:pPr>
                  <w:r w:rsidRPr="0037549B">
                    <w:t>Dimensions (mm)</w:t>
                  </w:r>
                </w:p>
              </w:tc>
              <w:tc>
                <w:tcPr>
                  <w:tcW w:w="915" w:type="dxa"/>
                  <w:vMerge w:val="restart"/>
                </w:tcPr>
                <w:p w14:paraId="3B8303EA" w14:textId="6335D3D2" w:rsidR="0084656E" w:rsidRPr="0037549B" w:rsidRDefault="0084656E" w:rsidP="0084656E">
                  <w:pPr>
                    <w:pStyle w:val="Bodyjustified"/>
                  </w:pPr>
                  <w:r w:rsidRPr="0037549B">
                    <w:t>Remarks</w:t>
                  </w:r>
                </w:p>
              </w:tc>
            </w:tr>
            <w:tr w:rsidR="0084656E" w:rsidRPr="0037549B" w14:paraId="4DEF78F3" w14:textId="2C39F70F" w:rsidTr="0084656E">
              <w:trPr>
                <w:trHeight w:val="283"/>
                <w:jc w:val="center"/>
              </w:trPr>
              <w:tc>
                <w:tcPr>
                  <w:tcW w:w="908" w:type="dxa"/>
                  <w:vMerge/>
                </w:tcPr>
                <w:p w14:paraId="48724A0B" w14:textId="77777777" w:rsidR="0084656E" w:rsidRPr="0037549B" w:rsidRDefault="0084656E" w:rsidP="0084656E">
                  <w:pPr>
                    <w:pStyle w:val="Bodyjustified"/>
                  </w:pPr>
                </w:p>
              </w:tc>
              <w:tc>
                <w:tcPr>
                  <w:tcW w:w="738" w:type="dxa"/>
                  <w:vAlign w:val="center"/>
                </w:tcPr>
                <w:p w14:paraId="638F6D72" w14:textId="32D68650" w:rsidR="0084656E" w:rsidRPr="0037549B" w:rsidRDefault="0084656E" w:rsidP="0084656E">
                  <w:pPr>
                    <w:pStyle w:val="Bodyjustified"/>
                  </w:pPr>
                  <w:r w:rsidRPr="0037549B">
                    <w:t>Min</w:t>
                  </w:r>
                </w:p>
              </w:tc>
              <w:tc>
                <w:tcPr>
                  <w:tcW w:w="748" w:type="dxa"/>
                  <w:vAlign w:val="center"/>
                </w:tcPr>
                <w:p w14:paraId="1066AC5F" w14:textId="6AEB8401" w:rsidR="0084656E" w:rsidRPr="0037549B" w:rsidRDefault="0084656E" w:rsidP="0084656E">
                  <w:pPr>
                    <w:pStyle w:val="Bodyjustified"/>
                  </w:pPr>
                  <w:r w:rsidRPr="0037549B">
                    <w:t>Max</w:t>
                  </w:r>
                </w:p>
              </w:tc>
              <w:tc>
                <w:tcPr>
                  <w:tcW w:w="915" w:type="dxa"/>
                  <w:vMerge/>
                </w:tcPr>
                <w:p w14:paraId="46C7C620" w14:textId="77777777" w:rsidR="0084656E" w:rsidRPr="0037549B" w:rsidRDefault="0084656E" w:rsidP="0084656E">
                  <w:pPr>
                    <w:pStyle w:val="Bodyjustified"/>
                  </w:pPr>
                </w:p>
              </w:tc>
            </w:tr>
            <w:tr w:rsidR="0084656E" w:rsidRPr="0037549B" w14:paraId="46158DD3" w14:textId="7908A4FE" w:rsidTr="004415F5">
              <w:trPr>
                <w:trHeight w:val="227"/>
                <w:jc w:val="center"/>
              </w:trPr>
              <w:tc>
                <w:tcPr>
                  <w:tcW w:w="908" w:type="dxa"/>
                </w:tcPr>
                <w:p w14:paraId="76FFE435" w14:textId="4625BAD0" w:rsidR="0084656E" w:rsidRPr="0037549B" w:rsidRDefault="0084656E" w:rsidP="0084656E">
                  <w:pPr>
                    <w:pStyle w:val="Bodyjustified"/>
                  </w:pPr>
                  <w:r w:rsidRPr="0037549B">
                    <w:t>A</w:t>
                  </w:r>
                </w:p>
              </w:tc>
              <w:tc>
                <w:tcPr>
                  <w:tcW w:w="738" w:type="dxa"/>
                </w:tcPr>
                <w:p w14:paraId="51E2AE9A" w14:textId="3CCC1B43" w:rsidR="0084656E" w:rsidRPr="0037549B" w:rsidRDefault="0084656E" w:rsidP="0084656E">
                  <w:pPr>
                    <w:pStyle w:val="Bodyjustified"/>
                  </w:pPr>
                  <w:r w:rsidRPr="0037549B">
                    <w:t>13.65</w:t>
                  </w:r>
                </w:p>
              </w:tc>
              <w:tc>
                <w:tcPr>
                  <w:tcW w:w="748" w:type="dxa"/>
                </w:tcPr>
                <w:p w14:paraId="005132C6" w14:textId="7D3EAB75" w:rsidR="0084656E" w:rsidRPr="0037549B" w:rsidRDefault="0084656E" w:rsidP="0084656E">
                  <w:pPr>
                    <w:pStyle w:val="Bodyjustified"/>
                  </w:pPr>
                  <w:r w:rsidRPr="0037549B">
                    <w:t>13.85</w:t>
                  </w:r>
                </w:p>
              </w:tc>
              <w:tc>
                <w:tcPr>
                  <w:tcW w:w="915" w:type="dxa"/>
                </w:tcPr>
                <w:p w14:paraId="5BAEAFA4" w14:textId="77777777" w:rsidR="0084656E" w:rsidRPr="0037549B" w:rsidRDefault="0084656E" w:rsidP="0084656E">
                  <w:pPr>
                    <w:pStyle w:val="Bodyjustified"/>
                  </w:pPr>
                </w:p>
              </w:tc>
            </w:tr>
            <w:tr w:rsidR="0084656E" w:rsidRPr="0037549B" w14:paraId="5F136261" w14:textId="5794FAB9" w:rsidTr="004415F5">
              <w:trPr>
                <w:trHeight w:val="227"/>
                <w:jc w:val="center"/>
              </w:trPr>
              <w:tc>
                <w:tcPr>
                  <w:tcW w:w="908" w:type="dxa"/>
                </w:tcPr>
                <w:p w14:paraId="43EEC4D3" w14:textId="307CA052" w:rsidR="0084656E" w:rsidRPr="0037549B" w:rsidRDefault="0084656E" w:rsidP="0084656E">
                  <w:pPr>
                    <w:pStyle w:val="Bodyjustified"/>
                  </w:pPr>
                  <w:r w:rsidRPr="0037549B">
                    <w:t>B</w:t>
                  </w:r>
                </w:p>
              </w:tc>
              <w:tc>
                <w:tcPr>
                  <w:tcW w:w="738" w:type="dxa"/>
                </w:tcPr>
                <w:p w14:paraId="3A01AD77" w14:textId="18B56F33" w:rsidR="0084656E" w:rsidRPr="0037549B" w:rsidRDefault="0084656E" w:rsidP="0084656E">
                  <w:pPr>
                    <w:pStyle w:val="Bodyjustified"/>
                  </w:pPr>
                  <w:r w:rsidRPr="0037549B">
                    <w:t>11.55</w:t>
                  </w:r>
                </w:p>
              </w:tc>
              <w:tc>
                <w:tcPr>
                  <w:tcW w:w="748" w:type="dxa"/>
                </w:tcPr>
                <w:p w14:paraId="6D688DC3" w14:textId="0377C203" w:rsidR="0084656E" w:rsidRPr="0037549B" w:rsidRDefault="0084656E" w:rsidP="0084656E">
                  <w:pPr>
                    <w:pStyle w:val="Bodyjustified"/>
                  </w:pPr>
                  <w:r w:rsidRPr="0037549B">
                    <w:t>11.75</w:t>
                  </w:r>
                </w:p>
              </w:tc>
              <w:tc>
                <w:tcPr>
                  <w:tcW w:w="915" w:type="dxa"/>
                </w:tcPr>
                <w:p w14:paraId="09636460" w14:textId="77777777" w:rsidR="0084656E" w:rsidRPr="0037549B" w:rsidRDefault="0084656E" w:rsidP="0084656E">
                  <w:pPr>
                    <w:pStyle w:val="Bodyjustified"/>
                  </w:pPr>
                </w:p>
              </w:tc>
            </w:tr>
            <w:tr w:rsidR="0084656E" w:rsidRPr="0037549B" w14:paraId="7E3FA2F6" w14:textId="450E7032" w:rsidTr="004415F5">
              <w:trPr>
                <w:trHeight w:val="227"/>
                <w:jc w:val="center"/>
              </w:trPr>
              <w:tc>
                <w:tcPr>
                  <w:tcW w:w="908" w:type="dxa"/>
                </w:tcPr>
                <w:p w14:paraId="05B21CDA" w14:textId="381F2CB3" w:rsidR="0084656E" w:rsidRPr="0037549B" w:rsidRDefault="0084656E" w:rsidP="0084656E">
                  <w:pPr>
                    <w:pStyle w:val="Bodyjustified"/>
                  </w:pPr>
                  <w:r w:rsidRPr="0037549B">
                    <w:t>C</w:t>
                  </w:r>
                </w:p>
              </w:tc>
              <w:tc>
                <w:tcPr>
                  <w:tcW w:w="738" w:type="dxa"/>
                </w:tcPr>
                <w:p w14:paraId="1D09831B" w14:textId="245A8F56" w:rsidR="0084656E" w:rsidRPr="0037549B" w:rsidRDefault="0084656E" w:rsidP="0084656E">
                  <w:pPr>
                    <w:pStyle w:val="Bodyjustified"/>
                  </w:pPr>
                  <w:r w:rsidRPr="0037549B">
                    <w:t>19.9</w:t>
                  </w:r>
                </w:p>
              </w:tc>
              <w:tc>
                <w:tcPr>
                  <w:tcW w:w="748" w:type="dxa"/>
                </w:tcPr>
                <w:p w14:paraId="10F76739" w14:textId="41398A18" w:rsidR="0084656E" w:rsidRPr="0037549B" w:rsidRDefault="0084656E" w:rsidP="0084656E">
                  <w:pPr>
                    <w:pStyle w:val="Bodyjustified"/>
                  </w:pPr>
                  <w:r w:rsidRPr="0037549B">
                    <w:t>20.1</w:t>
                  </w:r>
                </w:p>
              </w:tc>
              <w:tc>
                <w:tcPr>
                  <w:tcW w:w="915" w:type="dxa"/>
                </w:tcPr>
                <w:p w14:paraId="55F30647" w14:textId="77777777" w:rsidR="0084656E" w:rsidRPr="0037549B" w:rsidRDefault="0084656E" w:rsidP="0084656E">
                  <w:pPr>
                    <w:pStyle w:val="Bodyjustified"/>
                  </w:pPr>
                </w:p>
              </w:tc>
            </w:tr>
            <w:tr w:rsidR="0084656E" w:rsidRPr="0037549B" w14:paraId="3CDFED55" w14:textId="6744C302" w:rsidTr="004415F5">
              <w:trPr>
                <w:trHeight w:val="227"/>
                <w:jc w:val="center"/>
              </w:trPr>
              <w:tc>
                <w:tcPr>
                  <w:tcW w:w="908" w:type="dxa"/>
                </w:tcPr>
                <w:p w14:paraId="6A5BAC7A" w14:textId="1F02B0BC" w:rsidR="0084656E" w:rsidRPr="0037549B" w:rsidRDefault="0084656E" w:rsidP="0084656E">
                  <w:pPr>
                    <w:pStyle w:val="Bodyjustified"/>
                  </w:pPr>
                  <w:r w:rsidRPr="0037549B">
                    <w:t>D</w:t>
                  </w:r>
                </w:p>
              </w:tc>
              <w:tc>
                <w:tcPr>
                  <w:tcW w:w="738" w:type="dxa"/>
                </w:tcPr>
                <w:p w14:paraId="59F4C0ED" w14:textId="335FF158" w:rsidR="0084656E" w:rsidRPr="0037549B" w:rsidRDefault="009B10D0" w:rsidP="0084656E">
                  <w:pPr>
                    <w:pStyle w:val="Bodyjustified"/>
                  </w:pPr>
                  <w:r w:rsidRPr="0037549B">
                    <w:t>7.5</w:t>
                  </w:r>
                </w:p>
              </w:tc>
              <w:tc>
                <w:tcPr>
                  <w:tcW w:w="748" w:type="dxa"/>
                </w:tcPr>
                <w:p w14:paraId="1D9A2090" w14:textId="17B7CD09" w:rsidR="0084656E" w:rsidRPr="0037549B" w:rsidRDefault="009B10D0" w:rsidP="0084656E">
                  <w:pPr>
                    <w:pStyle w:val="Bodyjustified"/>
                  </w:pPr>
                  <w:r w:rsidRPr="0037549B">
                    <w:t>20</w:t>
                  </w:r>
                </w:p>
              </w:tc>
              <w:tc>
                <w:tcPr>
                  <w:tcW w:w="915" w:type="dxa"/>
                </w:tcPr>
                <w:p w14:paraId="53FA0F2C" w14:textId="04B0B299" w:rsidR="0084656E" w:rsidRPr="0037549B" w:rsidRDefault="009B10D0" w:rsidP="0084656E">
                  <w:pPr>
                    <w:pStyle w:val="Bodyjustified"/>
                  </w:pPr>
                  <w:r w:rsidRPr="0037549B">
                    <w:t>Note 1</w:t>
                  </w:r>
                </w:p>
              </w:tc>
            </w:tr>
            <w:tr w:rsidR="0084656E" w:rsidRPr="0037549B" w14:paraId="2223F1CA" w14:textId="3B24F6F5" w:rsidTr="004415F5">
              <w:trPr>
                <w:trHeight w:val="227"/>
                <w:jc w:val="center"/>
              </w:trPr>
              <w:tc>
                <w:tcPr>
                  <w:tcW w:w="908" w:type="dxa"/>
                </w:tcPr>
                <w:p w14:paraId="75A0B87B" w14:textId="4542F0BE" w:rsidR="0084656E" w:rsidRPr="0037549B" w:rsidRDefault="0084656E" w:rsidP="0084656E">
                  <w:pPr>
                    <w:pStyle w:val="Bodyjustified"/>
                  </w:pPr>
                  <w:r w:rsidRPr="0037549B">
                    <w:t>E</w:t>
                  </w:r>
                </w:p>
              </w:tc>
              <w:tc>
                <w:tcPr>
                  <w:tcW w:w="738" w:type="dxa"/>
                </w:tcPr>
                <w:p w14:paraId="31D24863" w14:textId="2287C159" w:rsidR="0084656E" w:rsidRPr="0037549B" w:rsidRDefault="009B10D0" w:rsidP="0084656E">
                  <w:pPr>
                    <w:pStyle w:val="Bodyjustified"/>
                  </w:pPr>
                  <w:r w:rsidRPr="0037549B">
                    <w:t>7.5</w:t>
                  </w:r>
                </w:p>
              </w:tc>
              <w:tc>
                <w:tcPr>
                  <w:tcW w:w="748" w:type="dxa"/>
                </w:tcPr>
                <w:p w14:paraId="6B2FC19F" w14:textId="340E2522" w:rsidR="0084656E" w:rsidRPr="0037549B" w:rsidRDefault="009B10D0" w:rsidP="0084656E">
                  <w:pPr>
                    <w:pStyle w:val="Bodyjustified"/>
                  </w:pPr>
                  <w:r w:rsidRPr="0037549B">
                    <w:t>30</w:t>
                  </w:r>
                </w:p>
              </w:tc>
              <w:tc>
                <w:tcPr>
                  <w:tcW w:w="915" w:type="dxa"/>
                </w:tcPr>
                <w:p w14:paraId="1422E508" w14:textId="09C0419F" w:rsidR="0084656E" w:rsidRPr="0037549B" w:rsidRDefault="009B10D0" w:rsidP="0084656E">
                  <w:pPr>
                    <w:pStyle w:val="Bodyjustified"/>
                  </w:pPr>
                  <w:r w:rsidRPr="0037549B">
                    <w:t>Note 1</w:t>
                  </w:r>
                </w:p>
              </w:tc>
            </w:tr>
            <w:tr w:rsidR="0084656E" w:rsidRPr="0037549B" w14:paraId="07814AD2" w14:textId="19B91716" w:rsidTr="004415F5">
              <w:trPr>
                <w:trHeight w:val="227"/>
                <w:jc w:val="center"/>
              </w:trPr>
              <w:tc>
                <w:tcPr>
                  <w:tcW w:w="908" w:type="dxa"/>
                </w:tcPr>
                <w:p w14:paraId="57FFA421" w14:textId="2D559754" w:rsidR="0084656E" w:rsidRPr="0037549B" w:rsidRDefault="0084656E" w:rsidP="0084656E">
                  <w:pPr>
                    <w:pStyle w:val="Bodyjustified"/>
                  </w:pPr>
                  <w:r w:rsidRPr="0037549B">
                    <w:t>ØF</w:t>
                  </w:r>
                </w:p>
              </w:tc>
              <w:tc>
                <w:tcPr>
                  <w:tcW w:w="738" w:type="dxa"/>
                </w:tcPr>
                <w:p w14:paraId="0548665A" w14:textId="5E56BC0F" w:rsidR="0084656E" w:rsidRPr="0037549B" w:rsidRDefault="0084656E" w:rsidP="0084656E">
                  <w:pPr>
                    <w:pStyle w:val="Bodyjustified"/>
                  </w:pPr>
                  <w:r w:rsidRPr="0037549B">
                    <w:t>5.31</w:t>
                  </w:r>
                </w:p>
              </w:tc>
              <w:tc>
                <w:tcPr>
                  <w:tcW w:w="748" w:type="dxa"/>
                </w:tcPr>
                <w:p w14:paraId="458B2E70" w14:textId="407981FC" w:rsidR="0084656E" w:rsidRPr="0037549B" w:rsidRDefault="0084656E" w:rsidP="0084656E">
                  <w:pPr>
                    <w:pStyle w:val="Bodyjustified"/>
                  </w:pPr>
                  <w:r w:rsidRPr="0037549B">
                    <w:t>5.41</w:t>
                  </w:r>
                </w:p>
              </w:tc>
              <w:tc>
                <w:tcPr>
                  <w:tcW w:w="915" w:type="dxa"/>
                </w:tcPr>
                <w:p w14:paraId="6CB75CCA" w14:textId="77777777" w:rsidR="0084656E" w:rsidRPr="0037549B" w:rsidRDefault="0084656E" w:rsidP="0084656E">
                  <w:pPr>
                    <w:pStyle w:val="Bodyjustified"/>
                  </w:pPr>
                </w:p>
              </w:tc>
            </w:tr>
            <w:tr w:rsidR="0084656E" w:rsidRPr="0037549B" w14:paraId="57382E22" w14:textId="516F9B41" w:rsidTr="004415F5">
              <w:trPr>
                <w:trHeight w:val="227"/>
                <w:jc w:val="center"/>
              </w:trPr>
              <w:tc>
                <w:tcPr>
                  <w:tcW w:w="908" w:type="dxa"/>
                </w:tcPr>
                <w:p w14:paraId="73779C7A" w14:textId="479B467C" w:rsidR="0084656E" w:rsidRPr="0037549B" w:rsidRDefault="0084656E" w:rsidP="0084656E">
                  <w:pPr>
                    <w:pStyle w:val="Bodyjustified"/>
                  </w:pPr>
                  <w:r w:rsidRPr="0037549B">
                    <w:t>ØG</w:t>
                  </w:r>
                </w:p>
              </w:tc>
              <w:tc>
                <w:tcPr>
                  <w:tcW w:w="738" w:type="dxa"/>
                </w:tcPr>
                <w:p w14:paraId="4EBADFD8" w14:textId="107C8807" w:rsidR="0084656E" w:rsidRPr="0037549B" w:rsidRDefault="0084656E" w:rsidP="0084656E">
                  <w:pPr>
                    <w:pStyle w:val="Bodyjustified"/>
                  </w:pPr>
                  <w:r w:rsidRPr="0037549B">
                    <w:t>1.59</w:t>
                  </w:r>
                </w:p>
              </w:tc>
              <w:tc>
                <w:tcPr>
                  <w:tcW w:w="748" w:type="dxa"/>
                </w:tcPr>
                <w:p w14:paraId="722A2E1E" w14:textId="147B221A" w:rsidR="0084656E" w:rsidRPr="0037549B" w:rsidRDefault="0084656E" w:rsidP="0084656E">
                  <w:pPr>
                    <w:pStyle w:val="Bodyjustified"/>
                  </w:pPr>
                  <w:r w:rsidRPr="0037549B">
                    <w:t>1.69</w:t>
                  </w:r>
                </w:p>
              </w:tc>
              <w:tc>
                <w:tcPr>
                  <w:tcW w:w="915" w:type="dxa"/>
                </w:tcPr>
                <w:p w14:paraId="41A3FFC7" w14:textId="77777777" w:rsidR="0084656E" w:rsidRPr="0037549B" w:rsidRDefault="0084656E" w:rsidP="0084656E">
                  <w:pPr>
                    <w:pStyle w:val="Bodyjustified"/>
                  </w:pPr>
                </w:p>
              </w:tc>
            </w:tr>
            <w:tr w:rsidR="0084656E" w:rsidRPr="0037549B" w14:paraId="30FF8204" w14:textId="4B98561A" w:rsidTr="004415F5">
              <w:trPr>
                <w:trHeight w:val="227"/>
                <w:jc w:val="center"/>
              </w:trPr>
              <w:tc>
                <w:tcPr>
                  <w:tcW w:w="908" w:type="dxa"/>
                </w:tcPr>
                <w:p w14:paraId="214EA44C" w14:textId="1629D3B0" w:rsidR="0084656E" w:rsidRPr="0037549B" w:rsidRDefault="0084656E" w:rsidP="0084656E">
                  <w:pPr>
                    <w:pStyle w:val="Bodyjustified"/>
                  </w:pPr>
                  <w:r w:rsidRPr="0037549B">
                    <w:t>H</w:t>
                  </w:r>
                </w:p>
              </w:tc>
              <w:tc>
                <w:tcPr>
                  <w:tcW w:w="738" w:type="dxa"/>
                </w:tcPr>
                <w:p w14:paraId="6101B832" w14:textId="52D803B4" w:rsidR="0084656E" w:rsidRPr="0037549B" w:rsidRDefault="0084656E" w:rsidP="0084656E">
                  <w:pPr>
                    <w:pStyle w:val="Bodyjustified"/>
                  </w:pPr>
                  <w:r w:rsidRPr="0037549B">
                    <w:t>13.45</w:t>
                  </w:r>
                </w:p>
              </w:tc>
              <w:tc>
                <w:tcPr>
                  <w:tcW w:w="748" w:type="dxa"/>
                </w:tcPr>
                <w:p w14:paraId="1A044609" w14:textId="557787A1" w:rsidR="0084656E" w:rsidRPr="0037549B" w:rsidRDefault="0084656E" w:rsidP="0084656E">
                  <w:pPr>
                    <w:pStyle w:val="Bodyjustified"/>
                  </w:pPr>
                  <w:r w:rsidRPr="0037549B">
                    <w:t>13.55</w:t>
                  </w:r>
                </w:p>
              </w:tc>
              <w:tc>
                <w:tcPr>
                  <w:tcW w:w="915" w:type="dxa"/>
                </w:tcPr>
                <w:p w14:paraId="2E2BF0FF" w14:textId="77777777" w:rsidR="0084656E" w:rsidRPr="0037549B" w:rsidRDefault="0084656E" w:rsidP="0084656E">
                  <w:pPr>
                    <w:pStyle w:val="Bodyjustified"/>
                  </w:pPr>
                </w:p>
              </w:tc>
            </w:tr>
            <w:tr w:rsidR="0084656E" w:rsidRPr="0037549B" w14:paraId="0D9BF86D" w14:textId="66C94066" w:rsidTr="004415F5">
              <w:trPr>
                <w:trHeight w:val="227"/>
                <w:jc w:val="center"/>
              </w:trPr>
              <w:tc>
                <w:tcPr>
                  <w:tcW w:w="908" w:type="dxa"/>
                </w:tcPr>
                <w:p w14:paraId="552B9683" w14:textId="5DAAC3B4" w:rsidR="0084656E" w:rsidRPr="0037549B" w:rsidRDefault="0084656E" w:rsidP="0084656E">
                  <w:pPr>
                    <w:pStyle w:val="Bodyjustified"/>
                  </w:pPr>
                  <w:r w:rsidRPr="0037549B">
                    <w:t>J</w:t>
                  </w:r>
                </w:p>
              </w:tc>
              <w:tc>
                <w:tcPr>
                  <w:tcW w:w="738" w:type="dxa"/>
                </w:tcPr>
                <w:p w14:paraId="043A0F3D" w14:textId="659B0806" w:rsidR="0084656E" w:rsidRPr="0037549B" w:rsidRDefault="0084656E" w:rsidP="0084656E">
                  <w:pPr>
                    <w:pStyle w:val="Bodyjustified"/>
                  </w:pPr>
                  <w:r w:rsidRPr="0037549B">
                    <w:t>18.9</w:t>
                  </w:r>
                </w:p>
              </w:tc>
              <w:tc>
                <w:tcPr>
                  <w:tcW w:w="748" w:type="dxa"/>
                </w:tcPr>
                <w:p w14:paraId="42673D00" w14:textId="078FB489" w:rsidR="0084656E" w:rsidRPr="0037549B" w:rsidRDefault="0084656E" w:rsidP="0084656E">
                  <w:pPr>
                    <w:pStyle w:val="Bodyjustified"/>
                  </w:pPr>
                  <w:r w:rsidRPr="0037549B">
                    <w:t>19.1</w:t>
                  </w:r>
                </w:p>
              </w:tc>
              <w:tc>
                <w:tcPr>
                  <w:tcW w:w="915" w:type="dxa"/>
                </w:tcPr>
                <w:p w14:paraId="51B87A1F" w14:textId="77777777" w:rsidR="0084656E" w:rsidRPr="0037549B" w:rsidRDefault="0084656E" w:rsidP="0084656E">
                  <w:pPr>
                    <w:pStyle w:val="Bodyjustified"/>
                  </w:pPr>
                </w:p>
              </w:tc>
            </w:tr>
            <w:tr w:rsidR="0084656E" w:rsidRPr="0037549B" w14:paraId="56E230EF" w14:textId="2D31D4C6" w:rsidTr="004415F5">
              <w:trPr>
                <w:trHeight w:val="227"/>
                <w:jc w:val="center"/>
              </w:trPr>
              <w:tc>
                <w:tcPr>
                  <w:tcW w:w="908" w:type="dxa"/>
                </w:tcPr>
                <w:p w14:paraId="339635C1" w14:textId="2AEBDC23" w:rsidR="0084656E" w:rsidRPr="0037549B" w:rsidRDefault="0084656E" w:rsidP="0084656E">
                  <w:pPr>
                    <w:pStyle w:val="Bodyjustified"/>
                  </w:pPr>
                  <w:r w:rsidRPr="0037549B">
                    <w:t>ØK</w:t>
                  </w:r>
                </w:p>
              </w:tc>
              <w:tc>
                <w:tcPr>
                  <w:tcW w:w="738" w:type="dxa"/>
                </w:tcPr>
                <w:p w14:paraId="249903E2" w14:textId="2F0DA3E4" w:rsidR="0084656E" w:rsidRPr="0037549B" w:rsidRDefault="0084656E" w:rsidP="0084656E">
                  <w:pPr>
                    <w:pStyle w:val="Bodyjustified"/>
                  </w:pPr>
                  <w:r w:rsidRPr="0037549B">
                    <w:t>3.1</w:t>
                  </w:r>
                </w:p>
              </w:tc>
              <w:tc>
                <w:tcPr>
                  <w:tcW w:w="748" w:type="dxa"/>
                </w:tcPr>
                <w:p w14:paraId="1D36B59E" w14:textId="39553D8B" w:rsidR="0084656E" w:rsidRPr="0037549B" w:rsidRDefault="0084656E" w:rsidP="0084656E">
                  <w:pPr>
                    <w:pStyle w:val="Bodyjustified"/>
                  </w:pPr>
                  <w:r w:rsidRPr="0037549B">
                    <w:t>3.3</w:t>
                  </w:r>
                </w:p>
              </w:tc>
              <w:tc>
                <w:tcPr>
                  <w:tcW w:w="915" w:type="dxa"/>
                </w:tcPr>
                <w:p w14:paraId="6BBC7DC7" w14:textId="22414C71" w:rsidR="0084656E" w:rsidRPr="0037549B" w:rsidRDefault="009B10D0" w:rsidP="0084656E">
                  <w:pPr>
                    <w:pStyle w:val="Bodyjustified"/>
                  </w:pPr>
                  <w:r w:rsidRPr="0037549B">
                    <w:t>4 holes</w:t>
                  </w:r>
                </w:p>
              </w:tc>
            </w:tr>
            <w:tr w:rsidR="0084656E" w:rsidRPr="0037549B" w14:paraId="6ADC2FBD" w14:textId="393230EE" w:rsidTr="004415F5">
              <w:trPr>
                <w:trHeight w:val="227"/>
                <w:jc w:val="center"/>
              </w:trPr>
              <w:tc>
                <w:tcPr>
                  <w:tcW w:w="908" w:type="dxa"/>
                </w:tcPr>
                <w:p w14:paraId="3E7C260E" w14:textId="3569036E" w:rsidR="0084656E" w:rsidRPr="0037549B" w:rsidRDefault="0084656E" w:rsidP="0084656E">
                  <w:pPr>
                    <w:pStyle w:val="Bodyjustified"/>
                  </w:pPr>
                  <w:r w:rsidRPr="0037549B">
                    <w:t>ØL</w:t>
                  </w:r>
                </w:p>
              </w:tc>
              <w:tc>
                <w:tcPr>
                  <w:tcW w:w="738" w:type="dxa"/>
                </w:tcPr>
                <w:p w14:paraId="3BCCA9C6" w14:textId="1626BD90" w:rsidR="0084656E" w:rsidRPr="0037549B" w:rsidRDefault="0084656E" w:rsidP="0084656E">
                  <w:pPr>
                    <w:pStyle w:val="Bodyjustified"/>
                  </w:pPr>
                  <w:r w:rsidRPr="0037549B">
                    <w:t>24.4</w:t>
                  </w:r>
                </w:p>
              </w:tc>
              <w:tc>
                <w:tcPr>
                  <w:tcW w:w="748" w:type="dxa"/>
                </w:tcPr>
                <w:p w14:paraId="3599DDBB" w14:textId="6742FC66" w:rsidR="0084656E" w:rsidRPr="0037549B" w:rsidRDefault="0084656E" w:rsidP="0084656E">
                  <w:pPr>
                    <w:pStyle w:val="Bodyjustified"/>
                  </w:pPr>
                  <w:r w:rsidRPr="0037549B">
                    <w:t>24.6</w:t>
                  </w:r>
                </w:p>
              </w:tc>
              <w:tc>
                <w:tcPr>
                  <w:tcW w:w="915" w:type="dxa"/>
                </w:tcPr>
                <w:p w14:paraId="558BFB31" w14:textId="6E038455" w:rsidR="0084656E" w:rsidRPr="0037549B" w:rsidRDefault="0084656E" w:rsidP="0084656E">
                  <w:pPr>
                    <w:pStyle w:val="Bodyjustified"/>
                  </w:pPr>
                </w:p>
              </w:tc>
            </w:tr>
          </w:tbl>
          <w:p w14:paraId="33B18DD1" w14:textId="77777777" w:rsidR="00DF6E6E" w:rsidRPr="0037549B" w:rsidRDefault="00DF6E6E" w:rsidP="006009DC">
            <w:pPr>
              <w:pStyle w:val="Title2"/>
              <w:keepNext w:val="0"/>
              <w:keepLines w:val="0"/>
              <w:ind w:left="0"/>
            </w:pPr>
          </w:p>
        </w:tc>
      </w:tr>
    </w:tbl>
    <w:tbl>
      <w:tblPr>
        <w:tblStyle w:val="TableGrid3"/>
        <w:tblW w:w="9355" w:type="dxa"/>
        <w:tblInd w:w="1050" w:type="dxa"/>
        <w:tblCellMar>
          <w:top w:w="28" w:type="dxa"/>
          <w:left w:w="57" w:type="dxa"/>
          <w:bottom w:w="28" w:type="dxa"/>
          <w:right w:w="57" w:type="dxa"/>
        </w:tblCellMar>
        <w:tblLook w:val="04A0" w:firstRow="1" w:lastRow="0" w:firstColumn="1" w:lastColumn="0" w:noHBand="0" w:noVBand="1"/>
      </w:tblPr>
      <w:tblGrid>
        <w:gridCol w:w="4932"/>
        <w:gridCol w:w="3628"/>
        <w:gridCol w:w="795"/>
      </w:tblGrid>
      <w:tr w:rsidR="006009DC" w:rsidRPr="0037549B" w14:paraId="43D4FBC2" w14:textId="77777777" w:rsidTr="00984ED3">
        <w:trPr>
          <w:trHeight w:val="340"/>
        </w:trPr>
        <w:tc>
          <w:tcPr>
            <w:tcW w:w="4932" w:type="dxa"/>
          </w:tcPr>
          <w:p w14:paraId="1C1FE8DC" w14:textId="5DE68DCB" w:rsidR="006009DC" w:rsidRPr="0037549B" w:rsidRDefault="006009DC" w:rsidP="00984ED3">
            <w:pPr>
              <w:pStyle w:val="Bodyjustified"/>
            </w:pPr>
            <w:r w:rsidRPr="0037549B">
              <w:t>Electrical</w:t>
            </w:r>
            <w:r w:rsidRPr="0037549B">
              <w:rPr>
                <w:spacing w:val="-21"/>
              </w:rPr>
              <w:t xml:space="preserve"> </w:t>
            </w:r>
            <w:r w:rsidRPr="0037549B">
              <w:t>Characteristics</w:t>
            </w:r>
          </w:p>
        </w:tc>
        <w:tc>
          <w:tcPr>
            <w:tcW w:w="3628" w:type="dxa"/>
          </w:tcPr>
          <w:p w14:paraId="0F34F905" w14:textId="3A793729" w:rsidR="006009DC" w:rsidRPr="0037549B" w:rsidRDefault="006009DC" w:rsidP="00984ED3">
            <w:pPr>
              <w:pStyle w:val="Bodyjustified"/>
            </w:pPr>
            <w:r w:rsidRPr="0037549B">
              <w:t>Values</w:t>
            </w:r>
          </w:p>
        </w:tc>
        <w:tc>
          <w:tcPr>
            <w:tcW w:w="795" w:type="dxa"/>
          </w:tcPr>
          <w:p w14:paraId="7E41F806" w14:textId="77777777" w:rsidR="006009DC" w:rsidRPr="0037549B" w:rsidRDefault="006009DC" w:rsidP="00984ED3">
            <w:pPr>
              <w:pStyle w:val="Bodyjustified"/>
            </w:pPr>
            <w:r w:rsidRPr="0037549B">
              <w:t>Units</w:t>
            </w:r>
          </w:p>
        </w:tc>
      </w:tr>
      <w:tr w:rsidR="006009DC" w:rsidRPr="0037549B" w14:paraId="78D3F8DD" w14:textId="77777777" w:rsidTr="00984ED3">
        <w:trPr>
          <w:trHeight w:val="283"/>
        </w:trPr>
        <w:tc>
          <w:tcPr>
            <w:tcW w:w="4932" w:type="dxa"/>
          </w:tcPr>
          <w:p w14:paraId="5CCB2BCC" w14:textId="4A4B2E60" w:rsidR="006009DC" w:rsidRPr="0037549B" w:rsidRDefault="006009DC" w:rsidP="00984ED3">
            <w:pPr>
              <w:pStyle w:val="Bodyjustified"/>
              <w:jc w:val="left"/>
            </w:pPr>
            <w:r w:rsidRPr="0037549B">
              <w:t>Voltage</w:t>
            </w:r>
            <w:r w:rsidRPr="0037549B">
              <w:rPr>
                <w:spacing w:val="-5"/>
              </w:rPr>
              <w:t xml:space="preserve"> S</w:t>
            </w:r>
            <w:r w:rsidRPr="0037549B">
              <w:t>tanding Wave</w:t>
            </w:r>
            <w:r w:rsidRPr="0037549B">
              <w:rPr>
                <w:spacing w:val="-1"/>
              </w:rPr>
              <w:t xml:space="preserve"> R</w:t>
            </w:r>
            <w:r w:rsidRPr="0037549B">
              <w:t>atio</w:t>
            </w:r>
            <w:r w:rsidRPr="0037549B">
              <w:rPr>
                <w:spacing w:val="3"/>
              </w:rPr>
              <w:t xml:space="preserve"> </w:t>
            </w:r>
            <w:r w:rsidRPr="0037549B">
              <w:t>(VSWR)</w:t>
            </w:r>
          </w:p>
        </w:tc>
        <w:tc>
          <w:tcPr>
            <w:tcW w:w="3628" w:type="dxa"/>
          </w:tcPr>
          <w:p w14:paraId="795C27A5" w14:textId="71915157" w:rsidR="006009DC" w:rsidRPr="0037549B" w:rsidRDefault="006009DC" w:rsidP="004415F5">
            <w:pPr>
              <w:pStyle w:val="Bodyjustified"/>
            </w:pPr>
            <w:r w:rsidRPr="0037549B">
              <w:rPr>
                <w:rFonts w:cs="Arial"/>
              </w:rPr>
              <w:t>≤</w:t>
            </w:r>
            <w:r w:rsidRPr="0037549B">
              <w:t xml:space="preserve"> 1.1 + 0.0</w:t>
            </w:r>
            <w:r w:rsidR="004415F5" w:rsidRPr="0037549B">
              <w:t>2</w:t>
            </w:r>
            <w:r w:rsidRPr="0037549B">
              <w:t xml:space="preserve"> x f (GHz)</w:t>
            </w:r>
          </w:p>
        </w:tc>
        <w:tc>
          <w:tcPr>
            <w:tcW w:w="795" w:type="dxa"/>
          </w:tcPr>
          <w:p w14:paraId="5F69CC6A" w14:textId="77777777" w:rsidR="006009DC" w:rsidRPr="0037549B" w:rsidRDefault="006009DC" w:rsidP="00984ED3">
            <w:pPr>
              <w:pStyle w:val="Bodyjustified"/>
            </w:pPr>
            <w:r w:rsidRPr="0037549B">
              <w:t>-</w:t>
            </w:r>
          </w:p>
        </w:tc>
      </w:tr>
      <w:tr w:rsidR="006009DC" w:rsidRPr="0037549B" w14:paraId="4DA3BC5F" w14:textId="77777777" w:rsidTr="00984ED3">
        <w:trPr>
          <w:trHeight w:val="283"/>
        </w:trPr>
        <w:tc>
          <w:tcPr>
            <w:tcW w:w="4932" w:type="dxa"/>
          </w:tcPr>
          <w:p w14:paraId="76FF27E0" w14:textId="7177F6B2" w:rsidR="006009DC" w:rsidRPr="0037549B" w:rsidRDefault="006009DC" w:rsidP="00984ED3">
            <w:pPr>
              <w:pStyle w:val="Bodyjustified"/>
              <w:jc w:val="left"/>
            </w:pPr>
            <w:r w:rsidRPr="0037549B">
              <w:rPr>
                <w:spacing w:val="7"/>
              </w:rPr>
              <w:t>RF I</w:t>
            </w:r>
            <w:r w:rsidRPr="0037549B">
              <w:t>nsertion</w:t>
            </w:r>
            <w:r w:rsidRPr="0037549B">
              <w:rPr>
                <w:spacing w:val="-9"/>
              </w:rPr>
              <w:t xml:space="preserve"> </w:t>
            </w:r>
            <w:r w:rsidRPr="0037549B">
              <w:rPr>
                <w:w w:val="103"/>
              </w:rPr>
              <w:t>loss</w:t>
            </w:r>
          </w:p>
        </w:tc>
        <w:tc>
          <w:tcPr>
            <w:tcW w:w="3628" w:type="dxa"/>
          </w:tcPr>
          <w:p w14:paraId="35A9A44D" w14:textId="3220B1A7" w:rsidR="006009DC" w:rsidRPr="0037549B" w:rsidRDefault="006009DC" w:rsidP="00CA3A8B">
            <w:pPr>
              <w:pStyle w:val="Bodyjustified"/>
            </w:pPr>
            <w:r w:rsidRPr="0037549B">
              <w:rPr>
                <w:rFonts w:cs="Arial"/>
              </w:rPr>
              <w:t xml:space="preserve">≤ </w:t>
            </w:r>
            <w:r w:rsidRPr="0037549B">
              <w:t>0.</w:t>
            </w:r>
            <w:r w:rsidR="00CE42B1" w:rsidRPr="0037549B">
              <w:t>0</w:t>
            </w:r>
            <w:r w:rsidR="00CA3A8B" w:rsidRPr="0037549B">
              <w:t>4</w:t>
            </w:r>
            <w:r w:rsidRPr="0037549B">
              <w:t xml:space="preserve"> x </w:t>
            </w:r>
            <w:r w:rsidRPr="0037549B">
              <w:sym w:font="Symbol" w:char="F0D6"/>
            </w:r>
            <w:r w:rsidRPr="0037549B">
              <w:t>f (GHz)</w:t>
            </w:r>
          </w:p>
        </w:tc>
        <w:tc>
          <w:tcPr>
            <w:tcW w:w="795" w:type="dxa"/>
          </w:tcPr>
          <w:p w14:paraId="4810F56A" w14:textId="77777777" w:rsidR="006009DC" w:rsidRPr="0037549B" w:rsidRDefault="006009DC" w:rsidP="00984ED3">
            <w:pPr>
              <w:pStyle w:val="Bodyjustified"/>
            </w:pPr>
            <w:r w:rsidRPr="0037549B">
              <w:rPr>
                <w:w w:val="102"/>
              </w:rPr>
              <w:t>dB</w:t>
            </w:r>
          </w:p>
        </w:tc>
      </w:tr>
      <w:tr w:rsidR="006009DC" w:rsidRPr="0037549B" w14:paraId="3DA5C390" w14:textId="77777777" w:rsidTr="00984ED3">
        <w:trPr>
          <w:trHeight w:val="283"/>
        </w:trPr>
        <w:tc>
          <w:tcPr>
            <w:tcW w:w="4932" w:type="dxa"/>
          </w:tcPr>
          <w:p w14:paraId="1D7E72B0" w14:textId="6883D334" w:rsidR="006009DC" w:rsidRPr="0037549B" w:rsidRDefault="006009DC" w:rsidP="00984ED3">
            <w:pPr>
              <w:pStyle w:val="Bodyjustified"/>
              <w:jc w:val="left"/>
            </w:pPr>
            <w:r w:rsidRPr="0037549B">
              <w:t>RF Leakage</w:t>
            </w:r>
          </w:p>
        </w:tc>
        <w:tc>
          <w:tcPr>
            <w:tcW w:w="3628" w:type="dxa"/>
          </w:tcPr>
          <w:p w14:paraId="17028C2D" w14:textId="77777777" w:rsidR="006009DC" w:rsidRPr="0037549B" w:rsidRDefault="006009DC" w:rsidP="00984ED3">
            <w:pPr>
              <w:pStyle w:val="Bodyjustified"/>
            </w:pPr>
            <w:r w:rsidRPr="0037549B">
              <w:rPr>
                <w:rFonts w:cs="Arial"/>
              </w:rPr>
              <w:t xml:space="preserve">≤ </w:t>
            </w:r>
            <w:r w:rsidRPr="0037549B">
              <w:t>-115 + f (GHz)</w:t>
            </w:r>
          </w:p>
        </w:tc>
        <w:tc>
          <w:tcPr>
            <w:tcW w:w="795" w:type="dxa"/>
          </w:tcPr>
          <w:p w14:paraId="57C863B4" w14:textId="77777777" w:rsidR="006009DC" w:rsidRPr="0037549B" w:rsidRDefault="006009DC" w:rsidP="00984ED3">
            <w:pPr>
              <w:pStyle w:val="Bodyjustified"/>
            </w:pPr>
            <w:proofErr w:type="spellStart"/>
            <w:r w:rsidRPr="0037549B">
              <w:rPr>
                <w:w w:val="102"/>
              </w:rPr>
              <w:t>dBi</w:t>
            </w:r>
            <w:proofErr w:type="spellEnd"/>
          </w:p>
        </w:tc>
      </w:tr>
      <w:tr w:rsidR="006009DC" w:rsidRPr="0037549B" w14:paraId="48014606" w14:textId="77777777" w:rsidTr="00984ED3">
        <w:trPr>
          <w:trHeight w:val="283"/>
        </w:trPr>
        <w:tc>
          <w:tcPr>
            <w:tcW w:w="4932" w:type="dxa"/>
          </w:tcPr>
          <w:p w14:paraId="1B4C369E" w14:textId="3A38ABE0" w:rsidR="006009DC" w:rsidRPr="0037549B" w:rsidRDefault="006009DC" w:rsidP="00984ED3">
            <w:pPr>
              <w:pStyle w:val="Bodyjustified"/>
              <w:jc w:val="left"/>
            </w:pPr>
            <w:r w:rsidRPr="0037549B">
              <w:t>Voltage</w:t>
            </w:r>
            <w:r w:rsidRPr="0037549B">
              <w:rPr>
                <w:spacing w:val="-3"/>
              </w:rPr>
              <w:t xml:space="preserve"> P</w:t>
            </w:r>
            <w:r w:rsidRPr="0037549B">
              <w:t>roof</w:t>
            </w:r>
          </w:p>
        </w:tc>
        <w:tc>
          <w:tcPr>
            <w:tcW w:w="3628" w:type="dxa"/>
          </w:tcPr>
          <w:p w14:paraId="55D813EE" w14:textId="77777777" w:rsidR="006009DC" w:rsidRPr="0037549B" w:rsidRDefault="006009DC" w:rsidP="00984ED3">
            <w:pPr>
              <w:pStyle w:val="Bodyjustified"/>
            </w:pPr>
            <w:r w:rsidRPr="0037549B">
              <w:rPr>
                <w:rFonts w:cs="Arial"/>
              </w:rPr>
              <w:t>≥</w:t>
            </w:r>
            <w:r w:rsidRPr="0037549B">
              <w:t xml:space="preserve"> 1500</w:t>
            </w:r>
          </w:p>
        </w:tc>
        <w:tc>
          <w:tcPr>
            <w:tcW w:w="795" w:type="dxa"/>
          </w:tcPr>
          <w:p w14:paraId="5D8164B4" w14:textId="77777777" w:rsidR="006009DC" w:rsidRPr="0037549B" w:rsidRDefault="006009DC" w:rsidP="00984ED3">
            <w:pPr>
              <w:pStyle w:val="Bodyjustified"/>
            </w:pPr>
            <w:proofErr w:type="spellStart"/>
            <w:r w:rsidRPr="0037549B">
              <w:t>Vrms</w:t>
            </w:r>
            <w:proofErr w:type="spellEnd"/>
          </w:p>
        </w:tc>
      </w:tr>
      <w:tr w:rsidR="006009DC" w:rsidRPr="0037549B" w14:paraId="1127D787" w14:textId="77777777" w:rsidTr="00984ED3">
        <w:trPr>
          <w:trHeight w:val="283"/>
        </w:trPr>
        <w:tc>
          <w:tcPr>
            <w:tcW w:w="4932" w:type="dxa"/>
            <w:tcBorders>
              <w:bottom w:val="single" w:sz="4" w:space="0" w:color="auto"/>
            </w:tcBorders>
          </w:tcPr>
          <w:p w14:paraId="73E83EF3" w14:textId="0F0D453E" w:rsidR="006009DC" w:rsidRPr="0037549B" w:rsidRDefault="006009DC" w:rsidP="00CE42B1">
            <w:pPr>
              <w:pStyle w:val="Bodyjustified"/>
              <w:jc w:val="left"/>
            </w:pPr>
            <w:r w:rsidRPr="0037549B">
              <w:t>Corona</w:t>
            </w:r>
          </w:p>
        </w:tc>
        <w:tc>
          <w:tcPr>
            <w:tcW w:w="3628" w:type="dxa"/>
            <w:tcBorders>
              <w:bottom w:val="single" w:sz="4" w:space="0" w:color="auto"/>
            </w:tcBorders>
          </w:tcPr>
          <w:p w14:paraId="2FC3EA43" w14:textId="792D7B55" w:rsidR="006009DC" w:rsidRPr="0037549B" w:rsidRDefault="00CE42B1" w:rsidP="00865E20">
            <w:pPr>
              <w:pStyle w:val="Bodyjustified"/>
            </w:pPr>
            <w:r w:rsidRPr="0037549B">
              <w:rPr>
                <w:rFonts w:cs="Arial"/>
              </w:rPr>
              <w:t>≥</w:t>
            </w:r>
            <w:r w:rsidR="00CA706F" w:rsidRPr="0037549B">
              <w:rPr>
                <w:rFonts w:cs="Arial"/>
              </w:rPr>
              <w:t xml:space="preserve"> </w:t>
            </w:r>
            <w:proofErr w:type="spellStart"/>
            <w:r w:rsidR="00865E20" w:rsidRPr="0037549B">
              <w:rPr>
                <w:rFonts w:cs="Arial"/>
              </w:rPr>
              <w:t>P</w:t>
            </w:r>
            <w:r w:rsidR="00865E20" w:rsidRPr="0037549B">
              <w:rPr>
                <w:rFonts w:cs="Arial"/>
                <w:vertAlign w:val="subscript"/>
              </w:rPr>
              <w:t>co</w:t>
            </w:r>
            <w:proofErr w:type="spellEnd"/>
            <w:r w:rsidRPr="0037549B">
              <w:rPr>
                <w:rFonts w:cs="Arial"/>
              </w:rPr>
              <w:t xml:space="preserve"> at 1GHz</w:t>
            </w:r>
            <w:r w:rsidR="00865E20" w:rsidRPr="0037549B">
              <w:rPr>
                <w:rFonts w:cs="Arial"/>
              </w:rPr>
              <w:t xml:space="preserve"> (see Table 1(b))</w:t>
            </w:r>
          </w:p>
        </w:tc>
        <w:tc>
          <w:tcPr>
            <w:tcW w:w="795" w:type="dxa"/>
            <w:tcBorders>
              <w:bottom w:val="single" w:sz="4" w:space="0" w:color="auto"/>
            </w:tcBorders>
          </w:tcPr>
          <w:p w14:paraId="09FEDB18" w14:textId="48ACEEEC" w:rsidR="006009DC" w:rsidRPr="0037549B" w:rsidRDefault="00D1292E" w:rsidP="00984ED3">
            <w:pPr>
              <w:pStyle w:val="Bodyjustified"/>
            </w:pPr>
            <w:r w:rsidRPr="0037549B">
              <w:t>W</w:t>
            </w:r>
          </w:p>
        </w:tc>
      </w:tr>
      <w:tr w:rsidR="00CA706F" w:rsidRPr="0037549B" w14:paraId="06465DB4" w14:textId="77777777" w:rsidTr="00984ED3">
        <w:trPr>
          <w:trHeight w:val="283"/>
        </w:trPr>
        <w:tc>
          <w:tcPr>
            <w:tcW w:w="4932" w:type="dxa"/>
            <w:tcBorders>
              <w:bottom w:val="single" w:sz="4" w:space="0" w:color="auto"/>
            </w:tcBorders>
          </w:tcPr>
          <w:p w14:paraId="5139A886" w14:textId="428659FE" w:rsidR="00CA706F" w:rsidRPr="0037549B" w:rsidRDefault="00CA706F" w:rsidP="00CE42B1">
            <w:pPr>
              <w:pStyle w:val="Bodyjustified"/>
              <w:jc w:val="left"/>
            </w:pPr>
            <w:r w:rsidRPr="0037549B">
              <w:t>Multipaction Threshold (pulse width 20</w:t>
            </w:r>
            <w:r w:rsidRPr="0037549B">
              <w:rPr>
                <w:rFonts w:cs="Arial"/>
              </w:rPr>
              <w:t>µ</w:t>
            </w:r>
            <w:r w:rsidRPr="0037549B">
              <w:t>s; PRF: 1kHz)</w:t>
            </w:r>
          </w:p>
        </w:tc>
        <w:tc>
          <w:tcPr>
            <w:tcW w:w="3628" w:type="dxa"/>
            <w:tcBorders>
              <w:bottom w:val="single" w:sz="4" w:space="0" w:color="auto"/>
            </w:tcBorders>
          </w:tcPr>
          <w:p w14:paraId="2C030761" w14:textId="43959339" w:rsidR="00CA706F" w:rsidRPr="0037549B" w:rsidRDefault="00CA706F" w:rsidP="00CA3A8B">
            <w:pPr>
              <w:pStyle w:val="Bodyjustified"/>
              <w:rPr>
                <w:rFonts w:cs="Arial"/>
              </w:rPr>
            </w:pPr>
            <w:r w:rsidRPr="0037549B">
              <w:rPr>
                <w:rFonts w:cs="Arial"/>
              </w:rPr>
              <w:t>≥ 2000</w:t>
            </w:r>
            <w:r w:rsidR="0077494F" w:rsidRPr="0037549B">
              <w:rPr>
                <w:rFonts w:cs="Arial"/>
              </w:rPr>
              <w:t xml:space="preserve"> at </w:t>
            </w:r>
            <w:r w:rsidR="00CA3A8B" w:rsidRPr="0037549B">
              <w:rPr>
                <w:rFonts w:cs="Arial"/>
              </w:rPr>
              <w:t>1</w:t>
            </w:r>
            <w:r w:rsidR="0077494F" w:rsidRPr="0037549B">
              <w:rPr>
                <w:rFonts w:cs="Arial"/>
              </w:rPr>
              <w:t>GHz</w:t>
            </w:r>
          </w:p>
        </w:tc>
        <w:tc>
          <w:tcPr>
            <w:tcW w:w="795" w:type="dxa"/>
            <w:tcBorders>
              <w:bottom w:val="single" w:sz="4" w:space="0" w:color="auto"/>
            </w:tcBorders>
          </w:tcPr>
          <w:p w14:paraId="0B3EE0E5" w14:textId="51F8CFA2" w:rsidR="00CA706F" w:rsidRPr="0037549B" w:rsidRDefault="003F0CF4" w:rsidP="00984ED3">
            <w:pPr>
              <w:pStyle w:val="Bodyjustified"/>
            </w:pPr>
            <w:proofErr w:type="spellStart"/>
            <w:r w:rsidRPr="0037549B">
              <w:t>Wpp</w:t>
            </w:r>
            <w:proofErr w:type="spellEnd"/>
          </w:p>
        </w:tc>
      </w:tr>
      <w:tr w:rsidR="006009DC" w:rsidRPr="0037549B" w14:paraId="15862771" w14:textId="77777777" w:rsidTr="00984ED3">
        <w:trPr>
          <w:trHeight w:val="283"/>
        </w:trPr>
        <w:tc>
          <w:tcPr>
            <w:tcW w:w="4932" w:type="dxa"/>
            <w:tcBorders>
              <w:left w:val="nil"/>
              <w:right w:val="nil"/>
            </w:tcBorders>
          </w:tcPr>
          <w:p w14:paraId="4084052C" w14:textId="0402005C" w:rsidR="006009DC" w:rsidRPr="0037549B" w:rsidRDefault="006009DC" w:rsidP="00984ED3">
            <w:pPr>
              <w:pStyle w:val="Bodyjustified"/>
              <w:jc w:val="left"/>
            </w:pPr>
          </w:p>
        </w:tc>
        <w:tc>
          <w:tcPr>
            <w:tcW w:w="3628" w:type="dxa"/>
            <w:tcBorders>
              <w:left w:val="nil"/>
              <w:right w:val="nil"/>
            </w:tcBorders>
          </w:tcPr>
          <w:p w14:paraId="23C74C7E" w14:textId="77777777" w:rsidR="006009DC" w:rsidRPr="0037549B" w:rsidRDefault="006009DC" w:rsidP="00984ED3">
            <w:pPr>
              <w:pStyle w:val="Bodyjustified"/>
              <w:jc w:val="left"/>
            </w:pPr>
          </w:p>
        </w:tc>
        <w:tc>
          <w:tcPr>
            <w:tcW w:w="795" w:type="dxa"/>
            <w:tcBorders>
              <w:left w:val="nil"/>
              <w:right w:val="nil"/>
            </w:tcBorders>
          </w:tcPr>
          <w:p w14:paraId="2FCE39A4" w14:textId="77777777" w:rsidR="006009DC" w:rsidRPr="0037549B" w:rsidRDefault="006009DC" w:rsidP="00984ED3">
            <w:pPr>
              <w:pStyle w:val="Bodyjustified"/>
            </w:pPr>
          </w:p>
        </w:tc>
      </w:tr>
      <w:tr w:rsidR="006009DC" w:rsidRPr="0037549B" w14:paraId="71A7D2C6" w14:textId="77777777" w:rsidTr="00984ED3">
        <w:trPr>
          <w:trHeight w:val="340"/>
        </w:trPr>
        <w:tc>
          <w:tcPr>
            <w:tcW w:w="4932" w:type="dxa"/>
          </w:tcPr>
          <w:p w14:paraId="56A3CBE1" w14:textId="171925DE" w:rsidR="006009DC" w:rsidRPr="0037549B" w:rsidRDefault="006009DC" w:rsidP="00984ED3">
            <w:pPr>
              <w:pStyle w:val="Bodyjustified"/>
            </w:pPr>
            <w:r w:rsidRPr="0037549B">
              <w:t>Mechanical Characteristics</w:t>
            </w:r>
          </w:p>
        </w:tc>
        <w:tc>
          <w:tcPr>
            <w:tcW w:w="3628" w:type="dxa"/>
          </w:tcPr>
          <w:p w14:paraId="64D1488F" w14:textId="77777777" w:rsidR="006009DC" w:rsidRPr="0037549B" w:rsidRDefault="006009DC" w:rsidP="00984ED3">
            <w:pPr>
              <w:pStyle w:val="Bodyjustified"/>
            </w:pPr>
            <w:r w:rsidRPr="0037549B">
              <w:t>Values</w:t>
            </w:r>
          </w:p>
        </w:tc>
        <w:tc>
          <w:tcPr>
            <w:tcW w:w="795" w:type="dxa"/>
          </w:tcPr>
          <w:p w14:paraId="4BD97D46" w14:textId="77777777" w:rsidR="006009DC" w:rsidRPr="0037549B" w:rsidRDefault="006009DC" w:rsidP="00984ED3">
            <w:pPr>
              <w:pStyle w:val="Bodyjustified"/>
              <w:rPr>
                <w:rFonts w:cs="Arial"/>
                <w:w w:val="111"/>
              </w:rPr>
            </w:pPr>
            <w:r w:rsidRPr="0037549B">
              <w:rPr>
                <w:rFonts w:cs="Arial"/>
                <w:w w:val="111"/>
              </w:rPr>
              <w:t>Units</w:t>
            </w:r>
          </w:p>
        </w:tc>
      </w:tr>
      <w:tr w:rsidR="006009DC" w:rsidRPr="0037549B" w14:paraId="5F3A4010" w14:textId="77777777" w:rsidTr="00984ED3">
        <w:trPr>
          <w:trHeight w:val="283"/>
        </w:trPr>
        <w:tc>
          <w:tcPr>
            <w:tcW w:w="4932" w:type="dxa"/>
          </w:tcPr>
          <w:p w14:paraId="4E4DE8CB" w14:textId="4EC091A8" w:rsidR="006009DC" w:rsidRPr="0037549B" w:rsidRDefault="006009DC" w:rsidP="00984ED3">
            <w:pPr>
              <w:pStyle w:val="Bodyjustified"/>
              <w:jc w:val="left"/>
            </w:pPr>
            <w:r w:rsidRPr="0037549B">
              <w:t>Centre Contact Retention Force (Axial)</w:t>
            </w:r>
          </w:p>
        </w:tc>
        <w:tc>
          <w:tcPr>
            <w:tcW w:w="3628" w:type="dxa"/>
          </w:tcPr>
          <w:p w14:paraId="1DE89F1F" w14:textId="10E200E4" w:rsidR="006009DC" w:rsidRPr="0037549B" w:rsidRDefault="00D0765A" w:rsidP="00984ED3">
            <w:pPr>
              <w:pStyle w:val="Bodyjustified"/>
            </w:pPr>
            <w:r w:rsidRPr="0037549B">
              <w:rPr>
                <w:rFonts w:cs="Arial"/>
              </w:rPr>
              <w:t xml:space="preserve">≥ </w:t>
            </w:r>
            <w:r w:rsidRPr="0037549B">
              <w:t>27.2</w:t>
            </w:r>
          </w:p>
        </w:tc>
        <w:tc>
          <w:tcPr>
            <w:tcW w:w="795" w:type="dxa"/>
          </w:tcPr>
          <w:p w14:paraId="002D26E8" w14:textId="77777777" w:rsidR="006009DC" w:rsidRPr="0037549B" w:rsidRDefault="006009DC" w:rsidP="00984ED3">
            <w:pPr>
              <w:pStyle w:val="Bodyjustified"/>
              <w:rPr>
                <w:rFonts w:cs="Arial"/>
              </w:rPr>
            </w:pPr>
            <w:r w:rsidRPr="0037549B">
              <w:rPr>
                <w:rFonts w:cs="Arial"/>
                <w:w w:val="111"/>
              </w:rPr>
              <w:t>N</w:t>
            </w:r>
          </w:p>
        </w:tc>
      </w:tr>
      <w:tr w:rsidR="006009DC" w:rsidRPr="0037549B" w14:paraId="5747CB0B" w14:textId="77777777" w:rsidTr="00984ED3">
        <w:trPr>
          <w:trHeight w:val="283"/>
        </w:trPr>
        <w:tc>
          <w:tcPr>
            <w:tcW w:w="4932" w:type="dxa"/>
          </w:tcPr>
          <w:p w14:paraId="58B87EFA" w14:textId="77777777" w:rsidR="006009DC" w:rsidRPr="0037549B" w:rsidRDefault="006009DC" w:rsidP="00984ED3">
            <w:pPr>
              <w:pStyle w:val="Bodyjustified"/>
              <w:jc w:val="left"/>
            </w:pPr>
            <w:r w:rsidRPr="0037549B">
              <w:t>Centre Contact Retention Torque (Rotational)</w:t>
            </w:r>
          </w:p>
        </w:tc>
        <w:tc>
          <w:tcPr>
            <w:tcW w:w="3628" w:type="dxa"/>
          </w:tcPr>
          <w:p w14:paraId="38EC2AE4" w14:textId="0AB63153" w:rsidR="006009DC" w:rsidRPr="0037549B" w:rsidRDefault="00D0765A" w:rsidP="00984ED3">
            <w:pPr>
              <w:pStyle w:val="Bodyjustified"/>
            </w:pPr>
            <w:r w:rsidRPr="0037549B">
              <w:rPr>
                <w:rFonts w:cs="Arial"/>
              </w:rPr>
              <w:t xml:space="preserve">≥ </w:t>
            </w:r>
            <w:r w:rsidRPr="0037549B">
              <w:t>2.8</w:t>
            </w:r>
          </w:p>
        </w:tc>
        <w:tc>
          <w:tcPr>
            <w:tcW w:w="795" w:type="dxa"/>
          </w:tcPr>
          <w:p w14:paraId="57364026" w14:textId="77777777" w:rsidR="006009DC" w:rsidRPr="0037549B" w:rsidRDefault="006009DC" w:rsidP="00984ED3">
            <w:pPr>
              <w:pStyle w:val="Bodyjustified"/>
              <w:rPr>
                <w:rFonts w:cs="Arial"/>
              </w:rPr>
            </w:pPr>
            <w:r w:rsidRPr="0037549B">
              <w:rPr>
                <w:rFonts w:cs="Arial"/>
                <w:w w:val="102"/>
              </w:rPr>
              <w:t>N.cm</w:t>
            </w:r>
          </w:p>
        </w:tc>
      </w:tr>
      <w:tr w:rsidR="006009DC" w:rsidRPr="0037549B" w14:paraId="4EFD1853" w14:textId="77777777" w:rsidTr="00984ED3">
        <w:trPr>
          <w:trHeight w:val="283"/>
        </w:trPr>
        <w:tc>
          <w:tcPr>
            <w:tcW w:w="4932" w:type="dxa"/>
          </w:tcPr>
          <w:p w14:paraId="78454BA5" w14:textId="77777777" w:rsidR="006009DC" w:rsidRPr="0037549B" w:rsidRDefault="006009DC" w:rsidP="00984ED3">
            <w:pPr>
              <w:pStyle w:val="Bodyjustified"/>
              <w:jc w:val="left"/>
            </w:pPr>
            <w:r w:rsidRPr="0037549B">
              <w:t>Cable Retention Force (Axial)</w:t>
            </w:r>
          </w:p>
        </w:tc>
        <w:tc>
          <w:tcPr>
            <w:tcW w:w="3628" w:type="dxa"/>
          </w:tcPr>
          <w:p w14:paraId="1573F34D" w14:textId="435439F4" w:rsidR="006009DC" w:rsidRPr="0037549B" w:rsidRDefault="00D0765A" w:rsidP="00984ED3">
            <w:pPr>
              <w:pStyle w:val="Bodyjustified"/>
            </w:pPr>
            <w:r w:rsidRPr="0037549B">
              <w:t>Not applicable</w:t>
            </w:r>
          </w:p>
        </w:tc>
        <w:tc>
          <w:tcPr>
            <w:tcW w:w="795" w:type="dxa"/>
          </w:tcPr>
          <w:p w14:paraId="1C499C47" w14:textId="77777777" w:rsidR="006009DC" w:rsidRPr="0037549B" w:rsidRDefault="006009DC" w:rsidP="00984ED3">
            <w:pPr>
              <w:pStyle w:val="Bodyjustified"/>
              <w:rPr>
                <w:rFonts w:cs="Arial"/>
              </w:rPr>
            </w:pPr>
            <w:r w:rsidRPr="0037549B">
              <w:rPr>
                <w:rFonts w:cs="Arial"/>
                <w:w w:val="106"/>
              </w:rPr>
              <w:t>N</w:t>
            </w:r>
          </w:p>
        </w:tc>
      </w:tr>
      <w:tr w:rsidR="006009DC" w:rsidRPr="0037549B" w14:paraId="32E123CB" w14:textId="77777777" w:rsidTr="00984ED3">
        <w:trPr>
          <w:trHeight w:val="283"/>
        </w:trPr>
        <w:tc>
          <w:tcPr>
            <w:tcW w:w="4932" w:type="dxa"/>
          </w:tcPr>
          <w:p w14:paraId="5E9AFB65" w14:textId="77777777" w:rsidR="006009DC" w:rsidRPr="0037549B" w:rsidRDefault="006009DC" w:rsidP="00984ED3">
            <w:pPr>
              <w:pStyle w:val="Bodyjustified"/>
              <w:jc w:val="left"/>
            </w:pPr>
            <w:r w:rsidRPr="0037549B">
              <w:t>Cable Retention Torque (Rotational)</w:t>
            </w:r>
          </w:p>
        </w:tc>
        <w:tc>
          <w:tcPr>
            <w:tcW w:w="3628" w:type="dxa"/>
          </w:tcPr>
          <w:p w14:paraId="7AAB4A53" w14:textId="621BD957" w:rsidR="006009DC" w:rsidRPr="0037549B" w:rsidRDefault="00D0765A" w:rsidP="00984ED3">
            <w:pPr>
              <w:pStyle w:val="Bodyjustified"/>
            </w:pPr>
            <w:r w:rsidRPr="0037549B">
              <w:t>Not applicable</w:t>
            </w:r>
          </w:p>
        </w:tc>
        <w:tc>
          <w:tcPr>
            <w:tcW w:w="795" w:type="dxa"/>
          </w:tcPr>
          <w:p w14:paraId="184F3CEE" w14:textId="77777777" w:rsidR="006009DC" w:rsidRPr="0037549B" w:rsidRDefault="006009DC" w:rsidP="00984ED3">
            <w:pPr>
              <w:pStyle w:val="Bodyjustified"/>
              <w:rPr>
                <w:rFonts w:cs="Arial"/>
              </w:rPr>
            </w:pPr>
            <w:r w:rsidRPr="0037549B">
              <w:rPr>
                <w:rFonts w:cs="Arial"/>
                <w:w w:val="103"/>
              </w:rPr>
              <w:t>N.cm</w:t>
            </w:r>
          </w:p>
        </w:tc>
      </w:tr>
      <w:tr w:rsidR="006009DC" w:rsidRPr="0037549B" w14:paraId="58823661" w14:textId="77777777" w:rsidTr="00984ED3">
        <w:trPr>
          <w:trHeight w:val="283"/>
        </w:trPr>
        <w:tc>
          <w:tcPr>
            <w:tcW w:w="4932" w:type="dxa"/>
            <w:tcBorders>
              <w:bottom w:val="single" w:sz="4" w:space="0" w:color="auto"/>
            </w:tcBorders>
          </w:tcPr>
          <w:p w14:paraId="0226F878" w14:textId="77777777" w:rsidR="006009DC" w:rsidRPr="0037549B" w:rsidRDefault="006009DC" w:rsidP="00984ED3">
            <w:pPr>
              <w:pStyle w:val="Bodyjustified"/>
              <w:jc w:val="left"/>
            </w:pPr>
            <w:r w:rsidRPr="0037549B">
              <w:t>Weight</w:t>
            </w:r>
          </w:p>
        </w:tc>
        <w:tc>
          <w:tcPr>
            <w:tcW w:w="3628" w:type="dxa"/>
            <w:tcBorders>
              <w:bottom w:val="single" w:sz="4" w:space="0" w:color="auto"/>
            </w:tcBorders>
          </w:tcPr>
          <w:p w14:paraId="2C16BF47" w14:textId="36502AAF" w:rsidR="006009DC" w:rsidRPr="0037549B" w:rsidRDefault="006009DC" w:rsidP="009B7977">
            <w:pPr>
              <w:pStyle w:val="Bodyjustified"/>
            </w:pPr>
            <w:r w:rsidRPr="0037549B">
              <w:rPr>
                <w:rFonts w:cs="Arial"/>
              </w:rPr>
              <w:t xml:space="preserve">≤ </w:t>
            </w:r>
            <w:r w:rsidR="009B7977" w:rsidRPr="0037549B">
              <w:t>18</w:t>
            </w:r>
          </w:p>
        </w:tc>
        <w:tc>
          <w:tcPr>
            <w:tcW w:w="795" w:type="dxa"/>
            <w:tcBorders>
              <w:bottom w:val="single" w:sz="4" w:space="0" w:color="auto"/>
            </w:tcBorders>
          </w:tcPr>
          <w:p w14:paraId="7FB4DCA9" w14:textId="77777777" w:rsidR="006009DC" w:rsidRPr="0037549B" w:rsidRDefault="006009DC" w:rsidP="00984ED3">
            <w:pPr>
              <w:pStyle w:val="Bodyjustified"/>
              <w:rPr>
                <w:rFonts w:cs="Arial"/>
              </w:rPr>
            </w:pPr>
            <w:r w:rsidRPr="0037549B">
              <w:rPr>
                <w:rFonts w:cs="Arial"/>
                <w:w w:val="105"/>
              </w:rPr>
              <w:t>g</w:t>
            </w:r>
          </w:p>
        </w:tc>
      </w:tr>
      <w:tr w:rsidR="006009DC" w:rsidRPr="0037549B" w14:paraId="32994F4C" w14:textId="77777777" w:rsidTr="00984ED3">
        <w:trPr>
          <w:trHeight w:val="283"/>
        </w:trPr>
        <w:tc>
          <w:tcPr>
            <w:tcW w:w="4932" w:type="dxa"/>
            <w:tcBorders>
              <w:left w:val="nil"/>
              <w:right w:val="nil"/>
            </w:tcBorders>
          </w:tcPr>
          <w:p w14:paraId="166D122A" w14:textId="77777777" w:rsidR="006009DC" w:rsidRPr="0037549B" w:rsidRDefault="006009DC" w:rsidP="00984ED3">
            <w:pPr>
              <w:pStyle w:val="Bodyjustified"/>
              <w:jc w:val="left"/>
            </w:pPr>
          </w:p>
        </w:tc>
        <w:tc>
          <w:tcPr>
            <w:tcW w:w="3628" w:type="dxa"/>
            <w:tcBorders>
              <w:left w:val="nil"/>
              <w:right w:val="nil"/>
            </w:tcBorders>
          </w:tcPr>
          <w:p w14:paraId="715E9073" w14:textId="77777777" w:rsidR="006009DC" w:rsidRPr="0037549B" w:rsidRDefault="006009DC" w:rsidP="00984ED3">
            <w:pPr>
              <w:pStyle w:val="Bodyjustified"/>
              <w:jc w:val="left"/>
            </w:pPr>
          </w:p>
        </w:tc>
        <w:tc>
          <w:tcPr>
            <w:tcW w:w="795" w:type="dxa"/>
            <w:tcBorders>
              <w:left w:val="nil"/>
              <w:right w:val="nil"/>
            </w:tcBorders>
          </w:tcPr>
          <w:p w14:paraId="53D878A6" w14:textId="77777777" w:rsidR="006009DC" w:rsidRPr="0037549B" w:rsidRDefault="006009DC" w:rsidP="00984ED3">
            <w:pPr>
              <w:pStyle w:val="Bodyjustified"/>
              <w:rPr>
                <w:rFonts w:cs="Arial"/>
                <w:w w:val="105"/>
              </w:rPr>
            </w:pPr>
          </w:p>
        </w:tc>
      </w:tr>
      <w:tr w:rsidR="006009DC" w:rsidRPr="0037549B" w14:paraId="72CD49E1" w14:textId="77777777" w:rsidTr="00984ED3">
        <w:trPr>
          <w:trHeight w:val="340"/>
        </w:trPr>
        <w:tc>
          <w:tcPr>
            <w:tcW w:w="4932" w:type="dxa"/>
          </w:tcPr>
          <w:p w14:paraId="3E83EC07" w14:textId="77777777" w:rsidR="006009DC" w:rsidRPr="0037549B" w:rsidRDefault="006009DC" w:rsidP="00984ED3">
            <w:pPr>
              <w:pStyle w:val="Bodyjustified"/>
            </w:pPr>
            <w:r w:rsidRPr="0037549B">
              <w:t>Other Characteristics</w:t>
            </w:r>
          </w:p>
        </w:tc>
        <w:tc>
          <w:tcPr>
            <w:tcW w:w="3628" w:type="dxa"/>
          </w:tcPr>
          <w:p w14:paraId="6602A514" w14:textId="77777777" w:rsidR="006009DC" w:rsidRPr="0037549B" w:rsidRDefault="006009DC" w:rsidP="00984ED3">
            <w:pPr>
              <w:pStyle w:val="Bodyjustified"/>
            </w:pPr>
            <w:r w:rsidRPr="0037549B">
              <w:t>Values</w:t>
            </w:r>
          </w:p>
        </w:tc>
        <w:tc>
          <w:tcPr>
            <w:tcW w:w="795" w:type="dxa"/>
          </w:tcPr>
          <w:p w14:paraId="0E83D69F" w14:textId="77777777" w:rsidR="006009DC" w:rsidRPr="0037549B" w:rsidRDefault="006009DC" w:rsidP="00984ED3">
            <w:pPr>
              <w:pStyle w:val="Bodyjustified"/>
              <w:rPr>
                <w:rFonts w:cs="Arial"/>
              </w:rPr>
            </w:pPr>
            <w:r w:rsidRPr="0037549B">
              <w:rPr>
                <w:rFonts w:cs="Arial"/>
                <w:w w:val="111"/>
              </w:rPr>
              <w:t>Units</w:t>
            </w:r>
          </w:p>
        </w:tc>
      </w:tr>
      <w:tr w:rsidR="006009DC" w:rsidRPr="0037549B" w14:paraId="09D98961" w14:textId="77777777" w:rsidTr="00984ED3">
        <w:trPr>
          <w:trHeight w:val="283"/>
        </w:trPr>
        <w:tc>
          <w:tcPr>
            <w:tcW w:w="4932" w:type="dxa"/>
          </w:tcPr>
          <w:p w14:paraId="48983ED0" w14:textId="77777777" w:rsidR="006009DC" w:rsidRPr="0037549B" w:rsidRDefault="006009DC" w:rsidP="00984ED3">
            <w:pPr>
              <w:pStyle w:val="Bodyjustified"/>
              <w:jc w:val="left"/>
            </w:pPr>
            <w:r w:rsidRPr="0037549B">
              <w:t>Operating Temperature Range</w:t>
            </w:r>
          </w:p>
        </w:tc>
        <w:tc>
          <w:tcPr>
            <w:tcW w:w="3628" w:type="dxa"/>
          </w:tcPr>
          <w:p w14:paraId="13AE97FE" w14:textId="77777777" w:rsidR="006009DC" w:rsidRPr="0037549B" w:rsidRDefault="006009DC" w:rsidP="00984ED3">
            <w:pPr>
              <w:pStyle w:val="Bodyjustified"/>
            </w:pPr>
            <w:r w:rsidRPr="0037549B">
              <w:t>-65 to +165</w:t>
            </w:r>
          </w:p>
        </w:tc>
        <w:tc>
          <w:tcPr>
            <w:tcW w:w="795" w:type="dxa"/>
          </w:tcPr>
          <w:p w14:paraId="2C09AA5D" w14:textId="77777777" w:rsidR="006009DC" w:rsidRPr="0037549B" w:rsidRDefault="006009DC" w:rsidP="00984ED3">
            <w:pPr>
              <w:pStyle w:val="Bodyjustified"/>
              <w:rPr>
                <w:rFonts w:cs="Arial"/>
              </w:rPr>
            </w:pPr>
            <w:r w:rsidRPr="0037549B">
              <w:rPr>
                <w:rFonts w:cs="Arial"/>
              </w:rPr>
              <w:t>°C</w:t>
            </w:r>
          </w:p>
        </w:tc>
      </w:tr>
      <w:tr w:rsidR="006009DC" w:rsidRPr="0037549B" w14:paraId="2F464F20" w14:textId="77777777" w:rsidTr="00984ED3">
        <w:trPr>
          <w:trHeight w:val="283"/>
        </w:trPr>
        <w:tc>
          <w:tcPr>
            <w:tcW w:w="4932" w:type="dxa"/>
          </w:tcPr>
          <w:p w14:paraId="79780EAC" w14:textId="77777777" w:rsidR="006009DC" w:rsidRPr="0037549B" w:rsidRDefault="006009DC" w:rsidP="00984ED3">
            <w:pPr>
              <w:pStyle w:val="Bodyjustified"/>
              <w:jc w:val="left"/>
            </w:pPr>
            <w:r w:rsidRPr="0037549B">
              <w:t>Leakage Rate (Panel-sealed Connectors)</w:t>
            </w:r>
          </w:p>
        </w:tc>
        <w:tc>
          <w:tcPr>
            <w:tcW w:w="3628" w:type="dxa"/>
          </w:tcPr>
          <w:p w14:paraId="0DD7E4C8" w14:textId="77777777" w:rsidR="006009DC" w:rsidRPr="0037549B" w:rsidRDefault="006009DC" w:rsidP="00984ED3">
            <w:pPr>
              <w:pStyle w:val="Bodyjustified"/>
            </w:pPr>
            <w:r w:rsidRPr="0037549B">
              <w:t>Not applicable</w:t>
            </w:r>
          </w:p>
        </w:tc>
        <w:tc>
          <w:tcPr>
            <w:tcW w:w="795" w:type="dxa"/>
          </w:tcPr>
          <w:p w14:paraId="2E708FB8" w14:textId="77777777" w:rsidR="006009DC" w:rsidRPr="0037549B" w:rsidRDefault="006009DC" w:rsidP="00984ED3">
            <w:pPr>
              <w:pStyle w:val="Bodyjustified"/>
              <w:rPr>
                <w:rFonts w:cs="Arial"/>
              </w:rPr>
            </w:pPr>
            <w:r w:rsidRPr="0037549B">
              <w:rPr>
                <w:rFonts w:cs="Arial"/>
              </w:rPr>
              <w:t>-</w:t>
            </w:r>
          </w:p>
        </w:tc>
      </w:tr>
      <w:tr w:rsidR="006009DC" w:rsidRPr="0037549B" w14:paraId="05CDE906" w14:textId="77777777" w:rsidTr="00984ED3">
        <w:trPr>
          <w:trHeight w:val="283"/>
        </w:trPr>
        <w:tc>
          <w:tcPr>
            <w:tcW w:w="4932" w:type="dxa"/>
          </w:tcPr>
          <w:p w14:paraId="37564AD4" w14:textId="77777777" w:rsidR="006009DC" w:rsidRPr="0037549B" w:rsidRDefault="006009DC" w:rsidP="00984ED3">
            <w:pPr>
              <w:pStyle w:val="Bodyjustified"/>
              <w:jc w:val="left"/>
            </w:pPr>
            <w:r w:rsidRPr="0037549B">
              <w:t>Leakage Rate (Hermetic Sealed Connector)</w:t>
            </w:r>
          </w:p>
        </w:tc>
        <w:tc>
          <w:tcPr>
            <w:tcW w:w="3628" w:type="dxa"/>
          </w:tcPr>
          <w:p w14:paraId="04817672" w14:textId="77777777" w:rsidR="006009DC" w:rsidRPr="0037549B" w:rsidRDefault="006009DC" w:rsidP="00984ED3">
            <w:pPr>
              <w:pStyle w:val="Bodyjustified"/>
            </w:pPr>
            <w:r w:rsidRPr="0037549B">
              <w:t>Not applicable</w:t>
            </w:r>
          </w:p>
        </w:tc>
        <w:tc>
          <w:tcPr>
            <w:tcW w:w="795" w:type="dxa"/>
          </w:tcPr>
          <w:p w14:paraId="75A99534" w14:textId="77777777" w:rsidR="006009DC" w:rsidRPr="0037549B" w:rsidRDefault="006009DC" w:rsidP="00984ED3">
            <w:pPr>
              <w:pStyle w:val="Bodyjustified"/>
              <w:rPr>
                <w:rFonts w:cs="Arial"/>
              </w:rPr>
            </w:pPr>
            <w:r w:rsidRPr="0037549B">
              <w:rPr>
                <w:rFonts w:cs="Arial"/>
              </w:rPr>
              <w:t>-</w:t>
            </w:r>
          </w:p>
        </w:tc>
      </w:tr>
      <w:tr w:rsidR="006009DC" w:rsidRPr="0037549B" w14:paraId="7D45D891" w14:textId="77777777" w:rsidTr="00984ED3">
        <w:trPr>
          <w:trHeight w:val="283"/>
        </w:trPr>
        <w:tc>
          <w:tcPr>
            <w:tcW w:w="4932" w:type="dxa"/>
          </w:tcPr>
          <w:p w14:paraId="47714BD8" w14:textId="77777777" w:rsidR="006009DC" w:rsidRPr="0037549B" w:rsidRDefault="006009DC" w:rsidP="00984ED3">
            <w:pPr>
              <w:pStyle w:val="Bodyjustified"/>
              <w:jc w:val="left"/>
            </w:pPr>
            <w:r w:rsidRPr="0037549B">
              <w:t>Solderability</w:t>
            </w:r>
          </w:p>
        </w:tc>
        <w:tc>
          <w:tcPr>
            <w:tcW w:w="3628" w:type="dxa"/>
          </w:tcPr>
          <w:p w14:paraId="60776DF1" w14:textId="2EC5FE9D" w:rsidR="006009DC" w:rsidRPr="0037549B" w:rsidRDefault="0061212B" w:rsidP="00984ED3">
            <w:pPr>
              <w:pStyle w:val="Bodyjustified"/>
            </w:pPr>
            <w:r w:rsidRPr="0037549B">
              <w:t>On centre contact only</w:t>
            </w:r>
          </w:p>
        </w:tc>
        <w:tc>
          <w:tcPr>
            <w:tcW w:w="795" w:type="dxa"/>
          </w:tcPr>
          <w:p w14:paraId="60C19389" w14:textId="77777777" w:rsidR="006009DC" w:rsidRPr="0037549B" w:rsidRDefault="006009DC" w:rsidP="00984ED3">
            <w:pPr>
              <w:pStyle w:val="Bodyjustified"/>
              <w:rPr>
                <w:rFonts w:cs="Arial"/>
              </w:rPr>
            </w:pPr>
            <w:r w:rsidRPr="0037549B">
              <w:rPr>
                <w:rFonts w:cs="Arial"/>
              </w:rPr>
              <w:t>-</w:t>
            </w:r>
          </w:p>
        </w:tc>
      </w:tr>
      <w:tr w:rsidR="006009DC" w:rsidRPr="0037549B" w14:paraId="6DA0556A" w14:textId="77777777" w:rsidTr="00984ED3">
        <w:trPr>
          <w:trHeight w:val="283"/>
        </w:trPr>
        <w:tc>
          <w:tcPr>
            <w:tcW w:w="4932" w:type="dxa"/>
          </w:tcPr>
          <w:p w14:paraId="7B921ECB" w14:textId="77777777" w:rsidR="006009DC" w:rsidRPr="0037549B" w:rsidRDefault="006009DC" w:rsidP="00984ED3">
            <w:pPr>
              <w:pStyle w:val="Bodyjustified"/>
              <w:jc w:val="left"/>
            </w:pPr>
            <w:r w:rsidRPr="0037549B">
              <w:t>Soldering Proof</w:t>
            </w:r>
          </w:p>
        </w:tc>
        <w:tc>
          <w:tcPr>
            <w:tcW w:w="3628" w:type="dxa"/>
          </w:tcPr>
          <w:p w14:paraId="2FB45625" w14:textId="77777777" w:rsidR="006009DC" w:rsidRPr="0037549B" w:rsidRDefault="006009DC" w:rsidP="00984ED3">
            <w:pPr>
              <w:pStyle w:val="Bodyjustified"/>
            </w:pPr>
            <w:r w:rsidRPr="0037549B">
              <w:t>Applicable</w:t>
            </w:r>
          </w:p>
        </w:tc>
        <w:tc>
          <w:tcPr>
            <w:tcW w:w="795" w:type="dxa"/>
          </w:tcPr>
          <w:p w14:paraId="3459A1C8" w14:textId="77777777" w:rsidR="006009DC" w:rsidRPr="0037549B" w:rsidRDefault="006009DC" w:rsidP="00984ED3">
            <w:pPr>
              <w:pStyle w:val="Bodyjustified"/>
              <w:rPr>
                <w:rFonts w:cs="Arial"/>
              </w:rPr>
            </w:pPr>
            <w:r w:rsidRPr="0037549B">
              <w:rPr>
                <w:rFonts w:cs="Arial"/>
              </w:rPr>
              <w:t>-</w:t>
            </w:r>
          </w:p>
        </w:tc>
      </w:tr>
      <w:tr w:rsidR="006009DC" w:rsidRPr="0037549B" w14:paraId="317A2E6D" w14:textId="77777777" w:rsidTr="00984ED3">
        <w:trPr>
          <w:trHeight w:val="283"/>
        </w:trPr>
        <w:tc>
          <w:tcPr>
            <w:tcW w:w="4932" w:type="dxa"/>
          </w:tcPr>
          <w:p w14:paraId="3AF9A298" w14:textId="77777777" w:rsidR="006009DC" w:rsidRPr="0037549B" w:rsidRDefault="006009DC" w:rsidP="00984ED3">
            <w:pPr>
              <w:pStyle w:val="Bodyjustified"/>
              <w:jc w:val="left"/>
            </w:pPr>
            <w:r w:rsidRPr="0037549B">
              <w:t>Cables used</w:t>
            </w:r>
          </w:p>
        </w:tc>
        <w:tc>
          <w:tcPr>
            <w:tcW w:w="3628" w:type="dxa"/>
          </w:tcPr>
          <w:p w14:paraId="15DF6807" w14:textId="7972A1CF" w:rsidR="006009DC" w:rsidRPr="0037549B" w:rsidRDefault="009B7977" w:rsidP="00984ED3">
            <w:pPr>
              <w:pStyle w:val="Bodyjustified"/>
            </w:pPr>
            <w:r w:rsidRPr="0037549B">
              <w:t>Not applicable</w:t>
            </w:r>
          </w:p>
        </w:tc>
        <w:tc>
          <w:tcPr>
            <w:tcW w:w="795" w:type="dxa"/>
          </w:tcPr>
          <w:p w14:paraId="36A6A0F9" w14:textId="77777777" w:rsidR="006009DC" w:rsidRPr="0037549B" w:rsidRDefault="006009DC" w:rsidP="00984ED3">
            <w:pPr>
              <w:pStyle w:val="Bodyjustified"/>
              <w:rPr>
                <w:rFonts w:cs="Arial"/>
              </w:rPr>
            </w:pPr>
            <w:r w:rsidRPr="0037549B">
              <w:rPr>
                <w:rFonts w:cs="Arial"/>
              </w:rPr>
              <w:t>-</w:t>
            </w:r>
          </w:p>
        </w:tc>
      </w:tr>
    </w:tbl>
    <w:p w14:paraId="77C8E90A" w14:textId="5C0E6C82" w:rsidR="006009DC" w:rsidRPr="0037549B" w:rsidRDefault="006009DC" w:rsidP="002F059F">
      <w:pPr>
        <w:pStyle w:val="FigureTitle"/>
        <w:spacing w:before="0"/>
        <w:ind w:left="0" w:right="-191"/>
        <w:rPr>
          <w:b w:val="0"/>
        </w:rPr>
      </w:pPr>
      <w:r w:rsidRPr="0037549B">
        <w:br w:type="page"/>
      </w:r>
      <w:r w:rsidRPr="0037549B">
        <w:rPr>
          <w:b w:val="0"/>
        </w:rPr>
        <w:lastRenderedPageBreak/>
        <w:t>VARIANT 0</w:t>
      </w:r>
      <w:r w:rsidR="00583DA2" w:rsidRPr="0037549B">
        <w:rPr>
          <w:b w:val="0"/>
        </w:rPr>
        <w:t>2</w:t>
      </w:r>
      <w:r w:rsidRPr="0037549B">
        <w:rPr>
          <w:b w:val="0"/>
        </w:rPr>
        <w:t xml:space="preserve"> - Square Flange Female Receptacle, for </w:t>
      </w:r>
      <w:r w:rsidR="000F4AF6" w:rsidRPr="0037549B">
        <w:rPr>
          <w:b w:val="0"/>
        </w:rPr>
        <w:t>PCB TRANSMISSION Line</w:t>
      </w:r>
      <w:r w:rsidR="00A055A3" w:rsidRPr="0037549B">
        <w:rPr>
          <w:b w:val="0"/>
        </w:rPr>
        <w:t xml:space="preserve"> WITH </w:t>
      </w:r>
      <w:r w:rsidR="0025400E" w:rsidRPr="0037549B">
        <w:rPr>
          <w:rFonts w:cs="Arial"/>
        </w:rPr>
        <w:t>Ø</w:t>
      </w:r>
      <w:r w:rsidR="0025400E" w:rsidRPr="0037549B">
        <w:rPr>
          <w:b w:val="0"/>
        </w:rPr>
        <w:t xml:space="preserve"> </w:t>
      </w:r>
      <w:r w:rsidR="00A055A3" w:rsidRPr="0037549B">
        <w:rPr>
          <w:b w:val="0"/>
        </w:rPr>
        <w:t>PIN 1.73</w:t>
      </w:r>
      <w:r w:rsidR="002F059F" w:rsidRPr="0037549B">
        <w:rPr>
          <w:b w:val="0"/>
          <w:caps w:val="0"/>
        </w:rPr>
        <w:t>mm</w:t>
      </w:r>
    </w:p>
    <w:tbl>
      <w:tblPr>
        <w:tblStyle w:val="TableGrid"/>
        <w:tblW w:w="10206" w:type="dxa"/>
        <w:tblInd w:w="147" w:type="dxa"/>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firstRow="1" w:lastRow="0" w:firstColumn="1" w:lastColumn="0" w:noHBand="0" w:noVBand="1"/>
      </w:tblPr>
      <w:tblGrid>
        <w:gridCol w:w="6804"/>
        <w:gridCol w:w="3402"/>
      </w:tblGrid>
      <w:tr w:rsidR="00984ED3" w:rsidRPr="0037549B" w14:paraId="072A9F94" w14:textId="77777777" w:rsidTr="00984ED3">
        <w:tc>
          <w:tcPr>
            <w:tcW w:w="6804" w:type="dxa"/>
          </w:tcPr>
          <w:p w14:paraId="47D7CAAD" w14:textId="77777777" w:rsidR="00984ED3" w:rsidRPr="0037549B" w:rsidRDefault="00984ED3" w:rsidP="00240A60">
            <w:pPr>
              <w:pStyle w:val="Bodyjustified"/>
              <w:spacing w:after="240"/>
            </w:pPr>
            <w:r w:rsidRPr="0037549B">
              <w:rPr>
                <w:noProof/>
                <w:lang w:eastAsia="en-GB"/>
              </w:rPr>
              <w:drawing>
                <wp:inline distT="0" distB="0" distL="0" distR="0" wp14:anchorId="0F35E4EA" wp14:editId="44C03BE1">
                  <wp:extent cx="4227422" cy="2192646"/>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emale Var 4.png"/>
                          <pic:cNvPicPr/>
                        </pic:nvPicPr>
                        <pic:blipFill>
                          <a:blip r:embed="rId59">
                            <a:extLst>
                              <a:ext uri="{28A0092B-C50C-407E-A947-70E740481C1C}">
                                <a14:useLocalDpi xmlns:a14="http://schemas.microsoft.com/office/drawing/2010/main" val="0"/>
                              </a:ext>
                            </a:extLst>
                          </a:blip>
                          <a:stretch>
                            <a:fillRect/>
                          </a:stretch>
                        </pic:blipFill>
                        <pic:spPr>
                          <a:xfrm>
                            <a:off x="0" y="0"/>
                            <a:ext cx="4227422" cy="2192646"/>
                          </a:xfrm>
                          <a:prstGeom prst="rect">
                            <a:avLst/>
                          </a:prstGeom>
                        </pic:spPr>
                      </pic:pic>
                    </a:graphicData>
                  </a:graphic>
                </wp:inline>
              </w:drawing>
            </w:r>
          </w:p>
          <w:p w14:paraId="7033DFD2" w14:textId="77777777" w:rsidR="00984ED3" w:rsidRPr="0037549B" w:rsidRDefault="0025400E" w:rsidP="0025400E">
            <w:pPr>
              <w:pStyle w:val="NOTES"/>
            </w:pPr>
            <w:r w:rsidRPr="0037549B">
              <w:t>NOTES:</w:t>
            </w:r>
          </w:p>
          <w:p w14:paraId="281C9A84" w14:textId="273A7605" w:rsidR="0025400E" w:rsidRPr="0037549B" w:rsidRDefault="0025400E" w:rsidP="0025400E">
            <w:pPr>
              <w:pStyle w:val="numericallist"/>
              <w:numPr>
                <w:ilvl w:val="6"/>
                <w:numId w:val="16"/>
              </w:numPr>
              <w:spacing w:after="240"/>
            </w:pPr>
            <w:r w:rsidRPr="0037549B">
              <w:t xml:space="preserve">Accept pin </w:t>
            </w:r>
            <w:r w:rsidRPr="0037549B">
              <w:rPr>
                <w:rFonts w:cs="Arial"/>
              </w:rPr>
              <w:t>Ø</w:t>
            </w:r>
            <w:r w:rsidRPr="0037549B">
              <w:t xml:space="preserve"> 1.73mm.</w:t>
            </w:r>
          </w:p>
        </w:tc>
        <w:tc>
          <w:tcPr>
            <w:tcW w:w="3402" w:type="dxa"/>
          </w:tcPr>
          <w:tbl>
            <w:tblPr>
              <w:tblStyle w:val="TableGrid"/>
              <w:tblW w:w="0" w:type="auto"/>
              <w:jc w:val="center"/>
              <w:tblCellMar>
                <w:top w:w="28" w:type="dxa"/>
                <w:left w:w="57" w:type="dxa"/>
                <w:bottom w:w="28" w:type="dxa"/>
                <w:right w:w="57" w:type="dxa"/>
              </w:tblCellMar>
              <w:tblLook w:val="04A0" w:firstRow="1" w:lastRow="0" w:firstColumn="1" w:lastColumn="0" w:noHBand="0" w:noVBand="1"/>
            </w:tblPr>
            <w:tblGrid>
              <w:gridCol w:w="908"/>
              <w:gridCol w:w="738"/>
              <w:gridCol w:w="748"/>
              <w:gridCol w:w="915"/>
            </w:tblGrid>
            <w:tr w:rsidR="00984ED3" w:rsidRPr="0037549B" w14:paraId="0534EB79" w14:textId="77777777" w:rsidTr="00984ED3">
              <w:trPr>
                <w:trHeight w:val="283"/>
                <w:jc w:val="center"/>
              </w:trPr>
              <w:tc>
                <w:tcPr>
                  <w:tcW w:w="908" w:type="dxa"/>
                  <w:vMerge w:val="restart"/>
                </w:tcPr>
                <w:p w14:paraId="6C6089D3" w14:textId="77777777" w:rsidR="00984ED3" w:rsidRPr="0037549B" w:rsidRDefault="00984ED3" w:rsidP="00984ED3">
                  <w:pPr>
                    <w:pStyle w:val="Bodyjustified"/>
                  </w:pPr>
                  <w:r w:rsidRPr="0037549B">
                    <w:t>Symbols</w:t>
                  </w:r>
                </w:p>
              </w:tc>
              <w:tc>
                <w:tcPr>
                  <w:tcW w:w="1486" w:type="dxa"/>
                  <w:gridSpan w:val="2"/>
                </w:tcPr>
                <w:p w14:paraId="4E94559E" w14:textId="77777777" w:rsidR="00984ED3" w:rsidRPr="0037549B" w:rsidRDefault="00984ED3" w:rsidP="00984ED3">
                  <w:pPr>
                    <w:pStyle w:val="Bodyjustified"/>
                  </w:pPr>
                  <w:r w:rsidRPr="0037549B">
                    <w:t>Dimensions (mm)</w:t>
                  </w:r>
                </w:p>
              </w:tc>
              <w:tc>
                <w:tcPr>
                  <w:tcW w:w="915" w:type="dxa"/>
                  <w:vMerge w:val="restart"/>
                </w:tcPr>
                <w:p w14:paraId="2BA572E1" w14:textId="77777777" w:rsidR="00984ED3" w:rsidRPr="0037549B" w:rsidRDefault="00984ED3" w:rsidP="00984ED3">
                  <w:pPr>
                    <w:pStyle w:val="Bodyjustified"/>
                  </w:pPr>
                  <w:r w:rsidRPr="0037549B">
                    <w:t>Remarks</w:t>
                  </w:r>
                </w:p>
              </w:tc>
            </w:tr>
            <w:tr w:rsidR="00984ED3" w:rsidRPr="0037549B" w14:paraId="5CDF5C22" w14:textId="77777777" w:rsidTr="00984ED3">
              <w:trPr>
                <w:trHeight w:val="283"/>
                <w:jc w:val="center"/>
              </w:trPr>
              <w:tc>
                <w:tcPr>
                  <w:tcW w:w="908" w:type="dxa"/>
                  <w:vMerge/>
                </w:tcPr>
                <w:p w14:paraId="5A3A2A3E" w14:textId="77777777" w:rsidR="00984ED3" w:rsidRPr="0037549B" w:rsidRDefault="00984ED3" w:rsidP="00984ED3">
                  <w:pPr>
                    <w:pStyle w:val="Bodyjustified"/>
                  </w:pPr>
                </w:p>
              </w:tc>
              <w:tc>
                <w:tcPr>
                  <w:tcW w:w="738" w:type="dxa"/>
                  <w:vAlign w:val="center"/>
                </w:tcPr>
                <w:p w14:paraId="04736997" w14:textId="77777777" w:rsidR="00984ED3" w:rsidRPr="0037549B" w:rsidRDefault="00984ED3" w:rsidP="00984ED3">
                  <w:pPr>
                    <w:pStyle w:val="Bodyjustified"/>
                  </w:pPr>
                  <w:r w:rsidRPr="0037549B">
                    <w:t>Min</w:t>
                  </w:r>
                </w:p>
              </w:tc>
              <w:tc>
                <w:tcPr>
                  <w:tcW w:w="748" w:type="dxa"/>
                  <w:vAlign w:val="center"/>
                </w:tcPr>
                <w:p w14:paraId="5AA669E5" w14:textId="77777777" w:rsidR="00984ED3" w:rsidRPr="0037549B" w:rsidRDefault="00984ED3" w:rsidP="00984ED3">
                  <w:pPr>
                    <w:pStyle w:val="Bodyjustified"/>
                  </w:pPr>
                  <w:r w:rsidRPr="0037549B">
                    <w:t>Max</w:t>
                  </w:r>
                </w:p>
              </w:tc>
              <w:tc>
                <w:tcPr>
                  <w:tcW w:w="915" w:type="dxa"/>
                  <w:vMerge/>
                </w:tcPr>
                <w:p w14:paraId="3D395E31" w14:textId="77777777" w:rsidR="00984ED3" w:rsidRPr="0037549B" w:rsidRDefault="00984ED3" w:rsidP="00984ED3">
                  <w:pPr>
                    <w:pStyle w:val="Bodyjustified"/>
                  </w:pPr>
                </w:p>
              </w:tc>
            </w:tr>
            <w:tr w:rsidR="00984ED3" w:rsidRPr="0037549B" w14:paraId="7832A01B" w14:textId="77777777" w:rsidTr="00984ED3">
              <w:trPr>
                <w:trHeight w:val="227"/>
                <w:jc w:val="center"/>
              </w:trPr>
              <w:tc>
                <w:tcPr>
                  <w:tcW w:w="908" w:type="dxa"/>
                </w:tcPr>
                <w:p w14:paraId="7FDE787D" w14:textId="77777777" w:rsidR="00984ED3" w:rsidRPr="0037549B" w:rsidRDefault="00984ED3" w:rsidP="00984ED3">
                  <w:pPr>
                    <w:pStyle w:val="Bodyjustified"/>
                  </w:pPr>
                  <w:r w:rsidRPr="0037549B">
                    <w:t>A</w:t>
                  </w:r>
                </w:p>
              </w:tc>
              <w:tc>
                <w:tcPr>
                  <w:tcW w:w="738" w:type="dxa"/>
                </w:tcPr>
                <w:p w14:paraId="14C14215" w14:textId="17597833" w:rsidR="00984ED3" w:rsidRPr="0037549B" w:rsidRDefault="00984ED3" w:rsidP="00984ED3">
                  <w:pPr>
                    <w:pStyle w:val="Bodyjustified"/>
                  </w:pPr>
                  <w:r w:rsidRPr="0037549B">
                    <w:t>19.9</w:t>
                  </w:r>
                </w:p>
              </w:tc>
              <w:tc>
                <w:tcPr>
                  <w:tcW w:w="748" w:type="dxa"/>
                </w:tcPr>
                <w:p w14:paraId="5510DE0B" w14:textId="6155482A" w:rsidR="00984ED3" w:rsidRPr="0037549B" w:rsidRDefault="00984ED3" w:rsidP="00984ED3">
                  <w:pPr>
                    <w:pStyle w:val="Bodyjustified"/>
                  </w:pPr>
                  <w:r w:rsidRPr="0037549B">
                    <w:t>20.1</w:t>
                  </w:r>
                </w:p>
              </w:tc>
              <w:tc>
                <w:tcPr>
                  <w:tcW w:w="915" w:type="dxa"/>
                </w:tcPr>
                <w:p w14:paraId="0323319A" w14:textId="77777777" w:rsidR="00984ED3" w:rsidRPr="0037549B" w:rsidRDefault="00984ED3" w:rsidP="00984ED3">
                  <w:pPr>
                    <w:pStyle w:val="Bodyjustified"/>
                  </w:pPr>
                </w:p>
              </w:tc>
            </w:tr>
            <w:tr w:rsidR="00984ED3" w:rsidRPr="0037549B" w14:paraId="2CB7F0D9" w14:textId="77777777" w:rsidTr="00984ED3">
              <w:trPr>
                <w:trHeight w:val="227"/>
                <w:jc w:val="center"/>
              </w:trPr>
              <w:tc>
                <w:tcPr>
                  <w:tcW w:w="908" w:type="dxa"/>
                </w:tcPr>
                <w:p w14:paraId="493530BC" w14:textId="77777777" w:rsidR="00984ED3" w:rsidRPr="0037549B" w:rsidRDefault="00984ED3" w:rsidP="00984ED3">
                  <w:pPr>
                    <w:pStyle w:val="Bodyjustified"/>
                  </w:pPr>
                  <w:r w:rsidRPr="0037549B">
                    <w:t>B</w:t>
                  </w:r>
                </w:p>
              </w:tc>
              <w:tc>
                <w:tcPr>
                  <w:tcW w:w="738" w:type="dxa"/>
                </w:tcPr>
                <w:p w14:paraId="189B6FB2" w14:textId="1FBE50C5" w:rsidR="00984ED3" w:rsidRPr="0037549B" w:rsidRDefault="00984ED3" w:rsidP="00984ED3">
                  <w:pPr>
                    <w:pStyle w:val="Bodyjustified"/>
                  </w:pPr>
                  <w:r w:rsidRPr="0037549B">
                    <w:t>13.6</w:t>
                  </w:r>
                </w:p>
              </w:tc>
              <w:tc>
                <w:tcPr>
                  <w:tcW w:w="748" w:type="dxa"/>
                </w:tcPr>
                <w:p w14:paraId="1E18B983" w14:textId="632D636A" w:rsidR="00984ED3" w:rsidRPr="0037549B" w:rsidRDefault="00984ED3" w:rsidP="00984ED3">
                  <w:pPr>
                    <w:pStyle w:val="Bodyjustified"/>
                  </w:pPr>
                  <w:r w:rsidRPr="0037549B">
                    <w:t>13.8</w:t>
                  </w:r>
                </w:p>
              </w:tc>
              <w:tc>
                <w:tcPr>
                  <w:tcW w:w="915" w:type="dxa"/>
                </w:tcPr>
                <w:p w14:paraId="359192C2" w14:textId="77777777" w:rsidR="00984ED3" w:rsidRPr="0037549B" w:rsidRDefault="00984ED3" w:rsidP="00984ED3">
                  <w:pPr>
                    <w:pStyle w:val="Bodyjustified"/>
                  </w:pPr>
                </w:p>
              </w:tc>
            </w:tr>
            <w:tr w:rsidR="00984ED3" w:rsidRPr="0037549B" w14:paraId="337365D3" w14:textId="77777777" w:rsidTr="00984ED3">
              <w:trPr>
                <w:trHeight w:val="227"/>
                <w:jc w:val="center"/>
              </w:trPr>
              <w:tc>
                <w:tcPr>
                  <w:tcW w:w="908" w:type="dxa"/>
                </w:tcPr>
                <w:p w14:paraId="279F7C8A" w14:textId="77777777" w:rsidR="00984ED3" w:rsidRPr="0037549B" w:rsidRDefault="00984ED3" w:rsidP="00984ED3">
                  <w:pPr>
                    <w:pStyle w:val="Bodyjustified"/>
                  </w:pPr>
                  <w:r w:rsidRPr="0037549B">
                    <w:t>C</w:t>
                  </w:r>
                </w:p>
              </w:tc>
              <w:tc>
                <w:tcPr>
                  <w:tcW w:w="738" w:type="dxa"/>
                </w:tcPr>
                <w:p w14:paraId="2C798D74" w14:textId="681F8830" w:rsidR="00984ED3" w:rsidRPr="0037549B" w:rsidRDefault="00984ED3" w:rsidP="00984ED3">
                  <w:pPr>
                    <w:pStyle w:val="Bodyjustified"/>
                  </w:pPr>
                  <w:r w:rsidRPr="0037549B">
                    <w:t>3.05</w:t>
                  </w:r>
                </w:p>
              </w:tc>
              <w:tc>
                <w:tcPr>
                  <w:tcW w:w="748" w:type="dxa"/>
                </w:tcPr>
                <w:p w14:paraId="4E347461" w14:textId="1CB87F91" w:rsidR="00984ED3" w:rsidRPr="0037549B" w:rsidRDefault="00984ED3" w:rsidP="00984ED3">
                  <w:pPr>
                    <w:pStyle w:val="Bodyjustified"/>
                  </w:pPr>
                  <w:r w:rsidRPr="0037549B">
                    <w:t>3.25</w:t>
                  </w:r>
                </w:p>
              </w:tc>
              <w:tc>
                <w:tcPr>
                  <w:tcW w:w="915" w:type="dxa"/>
                </w:tcPr>
                <w:p w14:paraId="4D6193E4" w14:textId="77777777" w:rsidR="00984ED3" w:rsidRPr="0037549B" w:rsidRDefault="00984ED3" w:rsidP="00984ED3">
                  <w:pPr>
                    <w:pStyle w:val="Bodyjustified"/>
                  </w:pPr>
                </w:p>
              </w:tc>
            </w:tr>
            <w:tr w:rsidR="00984ED3" w:rsidRPr="0037549B" w14:paraId="3AA03D81" w14:textId="77777777" w:rsidTr="00984ED3">
              <w:trPr>
                <w:trHeight w:val="227"/>
                <w:jc w:val="center"/>
              </w:trPr>
              <w:tc>
                <w:tcPr>
                  <w:tcW w:w="908" w:type="dxa"/>
                </w:tcPr>
                <w:p w14:paraId="6D161AE1" w14:textId="77777777" w:rsidR="00984ED3" w:rsidRPr="0037549B" w:rsidRDefault="00984ED3" w:rsidP="00984ED3">
                  <w:pPr>
                    <w:pStyle w:val="Bodyjustified"/>
                  </w:pPr>
                  <w:r w:rsidRPr="0037549B">
                    <w:t>D</w:t>
                  </w:r>
                </w:p>
              </w:tc>
              <w:tc>
                <w:tcPr>
                  <w:tcW w:w="738" w:type="dxa"/>
                </w:tcPr>
                <w:p w14:paraId="041211AB" w14:textId="39B6E322" w:rsidR="00984ED3" w:rsidRPr="0037549B" w:rsidRDefault="00984ED3" w:rsidP="00984ED3">
                  <w:pPr>
                    <w:pStyle w:val="Bodyjustified"/>
                  </w:pPr>
                  <w:r w:rsidRPr="0037549B">
                    <w:t>21.9</w:t>
                  </w:r>
                </w:p>
              </w:tc>
              <w:tc>
                <w:tcPr>
                  <w:tcW w:w="748" w:type="dxa"/>
                </w:tcPr>
                <w:p w14:paraId="443C7E33" w14:textId="383473D5" w:rsidR="00984ED3" w:rsidRPr="0037549B" w:rsidRDefault="00984ED3" w:rsidP="00984ED3">
                  <w:pPr>
                    <w:pStyle w:val="Bodyjustified"/>
                  </w:pPr>
                  <w:r w:rsidRPr="0037549B">
                    <w:t>22.1</w:t>
                  </w:r>
                </w:p>
              </w:tc>
              <w:tc>
                <w:tcPr>
                  <w:tcW w:w="915" w:type="dxa"/>
                </w:tcPr>
                <w:p w14:paraId="5FC24364" w14:textId="17F894E9" w:rsidR="00984ED3" w:rsidRPr="0037549B" w:rsidRDefault="00984ED3" w:rsidP="00984ED3">
                  <w:pPr>
                    <w:pStyle w:val="Bodyjustified"/>
                  </w:pPr>
                </w:p>
              </w:tc>
            </w:tr>
            <w:tr w:rsidR="00984ED3" w:rsidRPr="0037549B" w14:paraId="0A20536C" w14:textId="77777777" w:rsidTr="00984ED3">
              <w:trPr>
                <w:trHeight w:val="227"/>
                <w:jc w:val="center"/>
              </w:trPr>
              <w:tc>
                <w:tcPr>
                  <w:tcW w:w="908" w:type="dxa"/>
                </w:tcPr>
                <w:p w14:paraId="3064401A" w14:textId="77777777" w:rsidR="00984ED3" w:rsidRPr="0037549B" w:rsidRDefault="00984ED3" w:rsidP="00984ED3">
                  <w:pPr>
                    <w:pStyle w:val="Bodyjustified"/>
                  </w:pPr>
                  <w:r w:rsidRPr="0037549B">
                    <w:t>E</w:t>
                  </w:r>
                </w:p>
              </w:tc>
              <w:tc>
                <w:tcPr>
                  <w:tcW w:w="738" w:type="dxa"/>
                </w:tcPr>
                <w:p w14:paraId="10FBEECE" w14:textId="4F4C7C1C" w:rsidR="00984ED3" w:rsidRPr="0037549B" w:rsidRDefault="00984ED3" w:rsidP="00984ED3">
                  <w:pPr>
                    <w:pStyle w:val="Bodyjustified"/>
                  </w:pPr>
                  <w:r w:rsidRPr="0037549B">
                    <w:t>10.95</w:t>
                  </w:r>
                </w:p>
              </w:tc>
              <w:tc>
                <w:tcPr>
                  <w:tcW w:w="748" w:type="dxa"/>
                </w:tcPr>
                <w:p w14:paraId="2C0501A5" w14:textId="35190E5A" w:rsidR="00984ED3" w:rsidRPr="0037549B" w:rsidRDefault="00984ED3" w:rsidP="00984ED3">
                  <w:pPr>
                    <w:pStyle w:val="Bodyjustified"/>
                  </w:pPr>
                  <w:r w:rsidRPr="0037549B">
                    <w:t>11.05</w:t>
                  </w:r>
                </w:p>
              </w:tc>
              <w:tc>
                <w:tcPr>
                  <w:tcW w:w="915" w:type="dxa"/>
                </w:tcPr>
                <w:p w14:paraId="571CE23E" w14:textId="36757501" w:rsidR="00984ED3" w:rsidRPr="0037549B" w:rsidRDefault="00984ED3" w:rsidP="00984ED3">
                  <w:pPr>
                    <w:pStyle w:val="Bodyjustified"/>
                  </w:pPr>
                </w:p>
              </w:tc>
            </w:tr>
            <w:tr w:rsidR="00984ED3" w:rsidRPr="0037549B" w14:paraId="637A4DAE" w14:textId="77777777" w:rsidTr="00984ED3">
              <w:trPr>
                <w:trHeight w:val="227"/>
                <w:jc w:val="center"/>
              </w:trPr>
              <w:tc>
                <w:tcPr>
                  <w:tcW w:w="908" w:type="dxa"/>
                </w:tcPr>
                <w:p w14:paraId="152D031F" w14:textId="6B5B288F" w:rsidR="00984ED3" w:rsidRPr="0037549B" w:rsidRDefault="00984ED3" w:rsidP="00984ED3">
                  <w:pPr>
                    <w:pStyle w:val="Bodyjustified"/>
                  </w:pPr>
                  <w:r w:rsidRPr="0037549B">
                    <w:t>F</w:t>
                  </w:r>
                </w:p>
              </w:tc>
              <w:tc>
                <w:tcPr>
                  <w:tcW w:w="738" w:type="dxa"/>
                </w:tcPr>
                <w:p w14:paraId="7ADD682B" w14:textId="1D485D1A" w:rsidR="00984ED3" w:rsidRPr="0037549B" w:rsidRDefault="00984ED3" w:rsidP="00984ED3">
                  <w:pPr>
                    <w:pStyle w:val="Bodyjustified"/>
                  </w:pPr>
                  <w:r w:rsidRPr="0037549B">
                    <w:t>13.45</w:t>
                  </w:r>
                </w:p>
              </w:tc>
              <w:tc>
                <w:tcPr>
                  <w:tcW w:w="748" w:type="dxa"/>
                </w:tcPr>
                <w:p w14:paraId="1AF22466" w14:textId="7C287014" w:rsidR="00984ED3" w:rsidRPr="0037549B" w:rsidRDefault="00984ED3" w:rsidP="00984ED3">
                  <w:pPr>
                    <w:pStyle w:val="Bodyjustified"/>
                  </w:pPr>
                  <w:r w:rsidRPr="0037549B">
                    <w:t>13.55</w:t>
                  </w:r>
                </w:p>
              </w:tc>
              <w:tc>
                <w:tcPr>
                  <w:tcW w:w="915" w:type="dxa"/>
                </w:tcPr>
                <w:p w14:paraId="566B0A63" w14:textId="77777777" w:rsidR="00984ED3" w:rsidRPr="0037549B" w:rsidRDefault="00984ED3" w:rsidP="00984ED3">
                  <w:pPr>
                    <w:pStyle w:val="Bodyjustified"/>
                  </w:pPr>
                </w:p>
              </w:tc>
            </w:tr>
            <w:tr w:rsidR="00984ED3" w:rsidRPr="0037549B" w14:paraId="23B898DD" w14:textId="77777777" w:rsidTr="00984ED3">
              <w:trPr>
                <w:trHeight w:val="227"/>
                <w:jc w:val="center"/>
              </w:trPr>
              <w:tc>
                <w:tcPr>
                  <w:tcW w:w="908" w:type="dxa"/>
                </w:tcPr>
                <w:p w14:paraId="6603049E" w14:textId="232FF122" w:rsidR="00984ED3" w:rsidRPr="0037549B" w:rsidRDefault="00984ED3" w:rsidP="00984ED3">
                  <w:pPr>
                    <w:pStyle w:val="Bodyjustified"/>
                  </w:pPr>
                  <w:r w:rsidRPr="0037549B">
                    <w:t>G</w:t>
                  </w:r>
                </w:p>
              </w:tc>
              <w:tc>
                <w:tcPr>
                  <w:tcW w:w="738" w:type="dxa"/>
                </w:tcPr>
                <w:p w14:paraId="1CD51DA2" w14:textId="3660B3F7" w:rsidR="00984ED3" w:rsidRPr="0037549B" w:rsidRDefault="00984ED3" w:rsidP="00984ED3">
                  <w:pPr>
                    <w:pStyle w:val="Bodyjustified"/>
                  </w:pPr>
                  <w:r w:rsidRPr="0037549B">
                    <w:t>18.9</w:t>
                  </w:r>
                </w:p>
              </w:tc>
              <w:tc>
                <w:tcPr>
                  <w:tcW w:w="748" w:type="dxa"/>
                </w:tcPr>
                <w:p w14:paraId="36DE8979" w14:textId="36E4D895" w:rsidR="00984ED3" w:rsidRPr="0037549B" w:rsidRDefault="00984ED3" w:rsidP="00984ED3">
                  <w:pPr>
                    <w:pStyle w:val="Bodyjustified"/>
                  </w:pPr>
                  <w:r w:rsidRPr="0037549B">
                    <w:t>19.1</w:t>
                  </w:r>
                </w:p>
              </w:tc>
              <w:tc>
                <w:tcPr>
                  <w:tcW w:w="915" w:type="dxa"/>
                </w:tcPr>
                <w:p w14:paraId="124CB496" w14:textId="77777777" w:rsidR="00984ED3" w:rsidRPr="0037549B" w:rsidRDefault="00984ED3" w:rsidP="00984ED3">
                  <w:pPr>
                    <w:pStyle w:val="Bodyjustified"/>
                  </w:pPr>
                </w:p>
              </w:tc>
            </w:tr>
            <w:tr w:rsidR="00984ED3" w:rsidRPr="0037549B" w14:paraId="1C03ACE2" w14:textId="77777777" w:rsidTr="00984ED3">
              <w:trPr>
                <w:trHeight w:val="227"/>
                <w:jc w:val="center"/>
              </w:trPr>
              <w:tc>
                <w:tcPr>
                  <w:tcW w:w="908" w:type="dxa"/>
                </w:tcPr>
                <w:p w14:paraId="7BCD1CDD" w14:textId="6CE2E5D1" w:rsidR="00984ED3" w:rsidRPr="0037549B" w:rsidRDefault="00984ED3" w:rsidP="00984ED3">
                  <w:pPr>
                    <w:pStyle w:val="Bodyjustified"/>
                  </w:pPr>
                  <w:r w:rsidRPr="0037549B">
                    <w:t>ØH</w:t>
                  </w:r>
                </w:p>
              </w:tc>
              <w:tc>
                <w:tcPr>
                  <w:tcW w:w="738" w:type="dxa"/>
                </w:tcPr>
                <w:p w14:paraId="06D94E8A" w14:textId="04559B68" w:rsidR="00984ED3" w:rsidRPr="0037549B" w:rsidRDefault="00984ED3" w:rsidP="00984ED3">
                  <w:pPr>
                    <w:pStyle w:val="Bodyjustified"/>
                  </w:pPr>
                  <w:r w:rsidRPr="0037549B">
                    <w:t>3.1</w:t>
                  </w:r>
                </w:p>
              </w:tc>
              <w:tc>
                <w:tcPr>
                  <w:tcW w:w="748" w:type="dxa"/>
                </w:tcPr>
                <w:p w14:paraId="59A6A82C" w14:textId="63379F00" w:rsidR="00984ED3" w:rsidRPr="0037549B" w:rsidRDefault="00984ED3" w:rsidP="00984ED3">
                  <w:pPr>
                    <w:pStyle w:val="Bodyjustified"/>
                  </w:pPr>
                  <w:r w:rsidRPr="0037549B">
                    <w:t>3.3</w:t>
                  </w:r>
                </w:p>
              </w:tc>
              <w:tc>
                <w:tcPr>
                  <w:tcW w:w="915" w:type="dxa"/>
                </w:tcPr>
                <w:p w14:paraId="698E87FC" w14:textId="3E79A781" w:rsidR="00984ED3" w:rsidRPr="0037549B" w:rsidRDefault="00984ED3" w:rsidP="00984ED3">
                  <w:pPr>
                    <w:pStyle w:val="Bodyjustified"/>
                  </w:pPr>
                  <w:r w:rsidRPr="0037549B">
                    <w:t>4 holes</w:t>
                  </w:r>
                </w:p>
              </w:tc>
            </w:tr>
            <w:tr w:rsidR="00984ED3" w:rsidRPr="0037549B" w14:paraId="0AA93B1F" w14:textId="77777777" w:rsidTr="00984ED3">
              <w:trPr>
                <w:trHeight w:val="227"/>
                <w:jc w:val="center"/>
              </w:trPr>
              <w:tc>
                <w:tcPr>
                  <w:tcW w:w="908" w:type="dxa"/>
                </w:tcPr>
                <w:p w14:paraId="540C27E0" w14:textId="579784C7" w:rsidR="00984ED3" w:rsidRPr="0037549B" w:rsidRDefault="00984ED3" w:rsidP="00984ED3">
                  <w:pPr>
                    <w:pStyle w:val="Bodyjustified"/>
                  </w:pPr>
                  <w:r w:rsidRPr="0037549B">
                    <w:t>ØJ</w:t>
                  </w:r>
                </w:p>
              </w:tc>
              <w:tc>
                <w:tcPr>
                  <w:tcW w:w="738" w:type="dxa"/>
                </w:tcPr>
                <w:p w14:paraId="7162AB0B" w14:textId="67DBA202" w:rsidR="00984ED3" w:rsidRPr="0037549B" w:rsidRDefault="00984ED3" w:rsidP="00984ED3">
                  <w:pPr>
                    <w:pStyle w:val="Bodyjustified"/>
                  </w:pPr>
                  <w:r w:rsidRPr="0037549B">
                    <w:t>24.4</w:t>
                  </w:r>
                </w:p>
              </w:tc>
              <w:tc>
                <w:tcPr>
                  <w:tcW w:w="748" w:type="dxa"/>
                </w:tcPr>
                <w:p w14:paraId="7148A9B2" w14:textId="6FE30CDA" w:rsidR="00984ED3" w:rsidRPr="0037549B" w:rsidRDefault="00984ED3" w:rsidP="00984ED3">
                  <w:pPr>
                    <w:pStyle w:val="Bodyjustified"/>
                  </w:pPr>
                  <w:r w:rsidRPr="0037549B">
                    <w:t>24.6</w:t>
                  </w:r>
                </w:p>
              </w:tc>
              <w:tc>
                <w:tcPr>
                  <w:tcW w:w="915" w:type="dxa"/>
                </w:tcPr>
                <w:p w14:paraId="0BA316AA" w14:textId="77777777" w:rsidR="00984ED3" w:rsidRPr="0037549B" w:rsidRDefault="00984ED3" w:rsidP="00984ED3">
                  <w:pPr>
                    <w:pStyle w:val="Bodyjustified"/>
                  </w:pPr>
                </w:p>
              </w:tc>
            </w:tr>
            <w:tr w:rsidR="00984ED3" w:rsidRPr="0037549B" w14:paraId="0B3073B8" w14:textId="77777777" w:rsidTr="00984ED3">
              <w:trPr>
                <w:trHeight w:val="227"/>
                <w:jc w:val="center"/>
              </w:trPr>
              <w:tc>
                <w:tcPr>
                  <w:tcW w:w="908" w:type="dxa"/>
                </w:tcPr>
                <w:p w14:paraId="194DD30E" w14:textId="6ACDA36D" w:rsidR="00984ED3" w:rsidRPr="0037549B" w:rsidRDefault="00984ED3" w:rsidP="00984ED3">
                  <w:pPr>
                    <w:pStyle w:val="Bodyjustified"/>
                  </w:pPr>
                  <w:r w:rsidRPr="0037549B">
                    <w:t>K</w:t>
                  </w:r>
                </w:p>
              </w:tc>
              <w:tc>
                <w:tcPr>
                  <w:tcW w:w="738" w:type="dxa"/>
                </w:tcPr>
                <w:p w14:paraId="59A67BCD" w14:textId="7470F723" w:rsidR="00984ED3" w:rsidRPr="0037549B" w:rsidRDefault="00984ED3" w:rsidP="00984ED3">
                  <w:pPr>
                    <w:pStyle w:val="Bodyjustified"/>
                  </w:pPr>
                  <w:r w:rsidRPr="0037549B">
                    <w:t>8.2</w:t>
                  </w:r>
                </w:p>
              </w:tc>
              <w:tc>
                <w:tcPr>
                  <w:tcW w:w="748" w:type="dxa"/>
                </w:tcPr>
                <w:p w14:paraId="62E85EC2" w14:textId="2CC5E1F1" w:rsidR="00984ED3" w:rsidRPr="0037549B" w:rsidRDefault="00984ED3" w:rsidP="00984ED3">
                  <w:pPr>
                    <w:pStyle w:val="Bodyjustified"/>
                  </w:pPr>
                  <w:r w:rsidRPr="0037549B">
                    <w:t>8.4</w:t>
                  </w:r>
                </w:p>
              </w:tc>
              <w:tc>
                <w:tcPr>
                  <w:tcW w:w="915" w:type="dxa"/>
                </w:tcPr>
                <w:p w14:paraId="078818EA" w14:textId="5C1BC83E" w:rsidR="00984ED3" w:rsidRPr="0037549B" w:rsidRDefault="00984ED3" w:rsidP="00984ED3">
                  <w:pPr>
                    <w:pStyle w:val="Bodyjustified"/>
                  </w:pPr>
                </w:p>
              </w:tc>
            </w:tr>
          </w:tbl>
          <w:p w14:paraId="64A41E48" w14:textId="77777777" w:rsidR="00984ED3" w:rsidRPr="0037549B" w:rsidRDefault="00984ED3" w:rsidP="00984ED3">
            <w:pPr>
              <w:pStyle w:val="Title2"/>
              <w:keepNext w:val="0"/>
              <w:keepLines w:val="0"/>
              <w:ind w:left="0"/>
            </w:pPr>
          </w:p>
        </w:tc>
      </w:tr>
    </w:tbl>
    <w:tbl>
      <w:tblPr>
        <w:tblStyle w:val="TableGrid3"/>
        <w:tblW w:w="9355" w:type="dxa"/>
        <w:tblInd w:w="1050" w:type="dxa"/>
        <w:tblCellMar>
          <w:top w:w="28" w:type="dxa"/>
          <w:left w:w="57" w:type="dxa"/>
          <w:bottom w:w="28" w:type="dxa"/>
          <w:right w:w="57" w:type="dxa"/>
        </w:tblCellMar>
        <w:tblLook w:val="04A0" w:firstRow="1" w:lastRow="0" w:firstColumn="1" w:lastColumn="0" w:noHBand="0" w:noVBand="1"/>
      </w:tblPr>
      <w:tblGrid>
        <w:gridCol w:w="4932"/>
        <w:gridCol w:w="3628"/>
        <w:gridCol w:w="795"/>
      </w:tblGrid>
      <w:tr w:rsidR="00984ED3" w:rsidRPr="0037549B" w14:paraId="3A723F22" w14:textId="77777777" w:rsidTr="00984ED3">
        <w:trPr>
          <w:trHeight w:val="340"/>
        </w:trPr>
        <w:tc>
          <w:tcPr>
            <w:tcW w:w="4932" w:type="dxa"/>
          </w:tcPr>
          <w:p w14:paraId="5D944999" w14:textId="77777777" w:rsidR="00984ED3" w:rsidRPr="0037549B" w:rsidRDefault="00984ED3" w:rsidP="00984ED3">
            <w:pPr>
              <w:pStyle w:val="Bodyjustified"/>
            </w:pPr>
            <w:r w:rsidRPr="0037549B">
              <w:t>Electrical</w:t>
            </w:r>
            <w:r w:rsidRPr="0037549B">
              <w:rPr>
                <w:spacing w:val="-21"/>
              </w:rPr>
              <w:t xml:space="preserve"> </w:t>
            </w:r>
            <w:r w:rsidRPr="0037549B">
              <w:t>Characteristics</w:t>
            </w:r>
          </w:p>
        </w:tc>
        <w:tc>
          <w:tcPr>
            <w:tcW w:w="3628" w:type="dxa"/>
          </w:tcPr>
          <w:p w14:paraId="1CD85FFB" w14:textId="77777777" w:rsidR="00984ED3" w:rsidRPr="0037549B" w:rsidRDefault="00984ED3" w:rsidP="00984ED3">
            <w:pPr>
              <w:pStyle w:val="Bodyjustified"/>
            </w:pPr>
            <w:r w:rsidRPr="0037549B">
              <w:t>Values</w:t>
            </w:r>
          </w:p>
        </w:tc>
        <w:tc>
          <w:tcPr>
            <w:tcW w:w="795" w:type="dxa"/>
          </w:tcPr>
          <w:p w14:paraId="33E6DB27" w14:textId="77777777" w:rsidR="00984ED3" w:rsidRPr="0037549B" w:rsidRDefault="00984ED3" w:rsidP="00984ED3">
            <w:pPr>
              <w:pStyle w:val="Bodyjustified"/>
            </w:pPr>
            <w:r w:rsidRPr="0037549B">
              <w:t>Units</w:t>
            </w:r>
          </w:p>
        </w:tc>
      </w:tr>
      <w:tr w:rsidR="00984ED3" w:rsidRPr="0037549B" w14:paraId="7B4E271A" w14:textId="77777777" w:rsidTr="00984ED3">
        <w:trPr>
          <w:trHeight w:val="283"/>
        </w:trPr>
        <w:tc>
          <w:tcPr>
            <w:tcW w:w="4932" w:type="dxa"/>
          </w:tcPr>
          <w:p w14:paraId="4BECDEA2" w14:textId="77777777" w:rsidR="00984ED3" w:rsidRPr="0037549B" w:rsidRDefault="00984ED3" w:rsidP="00984ED3">
            <w:pPr>
              <w:pStyle w:val="Bodyjustified"/>
              <w:jc w:val="left"/>
            </w:pPr>
            <w:r w:rsidRPr="0037549B">
              <w:t>Voltage</w:t>
            </w:r>
            <w:r w:rsidRPr="0037549B">
              <w:rPr>
                <w:spacing w:val="-5"/>
              </w:rPr>
              <w:t xml:space="preserve"> S</w:t>
            </w:r>
            <w:r w:rsidRPr="0037549B">
              <w:t>tanding Wave</w:t>
            </w:r>
            <w:r w:rsidRPr="0037549B">
              <w:rPr>
                <w:spacing w:val="-1"/>
              </w:rPr>
              <w:t xml:space="preserve"> R</w:t>
            </w:r>
            <w:r w:rsidRPr="0037549B">
              <w:t>atio</w:t>
            </w:r>
            <w:r w:rsidRPr="0037549B">
              <w:rPr>
                <w:spacing w:val="3"/>
              </w:rPr>
              <w:t xml:space="preserve"> </w:t>
            </w:r>
            <w:r w:rsidRPr="0037549B">
              <w:t>(VSWR)</w:t>
            </w:r>
          </w:p>
        </w:tc>
        <w:tc>
          <w:tcPr>
            <w:tcW w:w="3628" w:type="dxa"/>
          </w:tcPr>
          <w:p w14:paraId="5925BA2D" w14:textId="77777777" w:rsidR="00984ED3" w:rsidRPr="0037549B" w:rsidRDefault="00984ED3" w:rsidP="00984ED3">
            <w:pPr>
              <w:pStyle w:val="Bodyjustified"/>
            </w:pPr>
            <w:r w:rsidRPr="0037549B">
              <w:rPr>
                <w:rFonts w:cs="Arial"/>
              </w:rPr>
              <w:t>≤</w:t>
            </w:r>
            <w:r w:rsidRPr="0037549B">
              <w:t xml:space="preserve"> 1.1 + 0.02 x f (GHz)</w:t>
            </w:r>
          </w:p>
        </w:tc>
        <w:tc>
          <w:tcPr>
            <w:tcW w:w="795" w:type="dxa"/>
          </w:tcPr>
          <w:p w14:paraId="17643B93" w14:textId="77777777" w:rsidR="00984ED3" w:rsidRPr="0037549B" w:rsidRDefault="00984ED3" w:rsidP="00984ED3">
            <w:pPr>
              <w:pStyle w:val="Bodyjustified"/>
            </w:pPr>
            <w:r w:rsidRPr="0037549B">
              <w:t>-</w:t>
            </w:r>
          </w:p>
        </w:tc>
      </w:tr>
      <w:tr w:rsidR="00984ED3" w:rsidRPr="0037549B" w14:paraId="7BA55DFE" w14:textId="77777777" w:rsidTr="00984ED3">
        <w:trPr>
          <w:trHeight w:val="283"/>
        </w:trPr>
        <w:tc>
          <w:tcPr>
            <w:tcW w:w="4932" w:type="dxa"/>
          </w:tcPr>
          <w:p w14:paraId="003F1333" w14:textId="77777777" w:rsidR="00984ED3" w:rsidRPr="0037549B" w:rsidRDefault="00984ED3" w:rsidP="00984ED3">
            <w:pPr>
              <w:pStyle w:val="Bodyjustified"/>
              <w:jc w:val="left"/>
            </w:pPr>
            <w:r w:rsidRPr="0037549B">
              <w:rPr>
                <w:spacing w:val="7"/>
              </w:rPr>
              <w:t>RF I</w:t>
            </w:r>
            <w:r w:rsidRPr="0037549B">
              <w:t>nsertion</w:t>
            </w:r>
            <w:r w:rsidRPr="0037549B">
              <w:rPr>
                <w:spacing w:val="-9"/>
              </w:rPr>
              <w:t xml:space="preserve"> </w:t>
            </w:r>
            <w:r w:rsidRPr="0037549B">
              <w:rPr>
                <w:w w:val="103"/>
              </w:rPr>
              <w:t>loss</w:t>
            </w:r>
          </w:p>
        </w:tc>
        <w:tc>
          <w:tcPr>
            <w:tcW w:w="3628" w:type="dxa"/>
          </w:tcPr>
          <w:p w14:paraId="0ED03DA8" w14:textId="18B7E44C" w:rsidR="00984ED3" w:rsidRPr="0037549B" w:rsidRDefault="00984ED3" w:rsidP="00CA3A8B">
            <w:pPr>
              <w:pStyle w:val="Bodyjustified"/>
            </w:pPr>
            <w:r w:rsidRPr="0037549B">
              <w:rPr>
                <w:rFonts w:cs="Arial"/>
              </w:rPr>
              <w:t xml:space="preserve">≤ </w:t>
            </w:r>
            <w:r w:rsidR="00C15CF9" w:rsidRPr="0037549B">
              <w:t>0.0</w:t>
            </w:r>
            <w:r w:rsidR="00CA3A8B" w:rsidRPr="0037549B">
              <w:t>4</w:t>
            </w:r>
            <w:r w:rsidRPr="0037549B">
              <w:t xml:space="preserve"> x </w:t>
            </w:r>
            <w:r w:rsidRPr="0037549B">
              <w:sym w:font="Symbol" w:char="F0D6"/>
            </w:r>
            <w:r w:rsidRPr="0037549B">
              <w:t>f (GHz)</w:t>
            </w:r>
          </w:p>
        </w:tc>
        <w:tc>
          <w:tcPr>
            <w:tcW w:w="795" w:type="dxa"/>
          </w:tcPr>
          <w:p w14:paraId="65DA1D5D" w14:textId="77777777" w:rsidR="00984ED3" w:rsidRPr="0037549B" w:rsidRDefault="00984ED3" w:rsidP="00984ED3">
            <w:pPr>
              <w:pStyle w:val="Bodyjustified"/>
            </w:pPr>
            <w:r w:rsidRPr="0037549B">
              <w:rPr>
                <w:w w:val="102"/>
              </w:rPr>
              <w:t>dB</w:t>
            </w:r>
          </w:p>
        </w:tc>
      </w:tr>
      <w:tr w:rsidR="00984ED3" w:rsidRPr="0037549B" w14:paraId="777C4B82" w14:textId="77777777" w:rsidTr="00984ED3">
        <w:trPr>
          <w:trHeight w:val="283"/>
        </w:trPr>
        <w:tc>
          <w:tcPr>
            <w:tcW w:w="4932" w:type="dxa"/>
          </w:tcPr>
          <w:p w14:paraId="1213CA32" w14:textId="77777777" w:rsidR="00984ED3" w:rsidRPr="0037549B" w:rsidRDefault="00984ED3" w:rsidP="00984ED3">
            <w:pPr>
              <w:pStyle w:val="Bodyjustified"/>
              <w:jc w:val="left"/>
            </w:pPr>
            <w:r w:rsidRPr="0037549B">
              <w:t>RF Leakage</w:t>
            </w:r>
          </w:p>
        </w:tc>
        <w:tc>
          <w:tcPr>
            <w:tcW w:w="3628" w:type="dxa"/>
          </w:tcPr>
          <w:p w14:paraId="1C408974" w14:textId="77777777" w:rsidR="00984ED3" w:rsidRPr="0037549B" w:rsidRDefault="00984ED3" w:rsidP="00984ED3">
            <w:pPr>
              <w:pStyle w:val="Bodyjustified"/>
            </w:pPr>
            <w:r w:rsidRPr="0037549B">
              <w:rPr>
                <w:rFonts w:cs="Arial"/>
              </w:rPr>
              <w:t xml:space="preserve">≤ </w:t>
            </w:r>
            <w:r w:rsidRPr="0037549B">
              <w:t>-115 + f (GHz)</w:t>
            </w:r>
          </w:p>
        </w:tc>
        <w:tc>
          <w:tcPr>
            <w:tcW w:w="795" w:type="dxa"/>
          </w:tcPr>
          <w:p w14:paraId="72E5DDD6" w14:textId="77777777" w:rsidR="00984ED3" w:rsidRPr="0037549B" w:rsidRDefault="00984ED3" w:rsidP="00984ED3">
            <w:pPr>
              <w:pStyle w:val="Bodyjustified"/>
            </w:pPr>
            <w:proofErr w:type="spellStart"/>
            <w:r w:rsidRPr="0037549B">
              <w:rPr>
                <w:w w:val="102"/>
              </w:rPr>
              <w:t>dBi</w:t>
            </w:r>
            <w:proofErr w:type="spellEnd"/>
          </w:p>
        </w:tc>
      </w:tr>
      <w:tr w:rsidR="00984ED3" w:rsidRPr="0037549B" w14:paraId="58DA3838" w14:textId="77777777" w:rsidTr="00984ED3">
        <w:trPr>
          <w:trHeight w:val="283"/>
        </w:trPr>
        <w:tc>
          <w:tcPr>
            <w:tcW w:w="4932" w:type="dxa"/>
          </w:tcPr>
          <w:p w14:paraId="7669A24D" w14:textId="77777777" w:rsidR="00984ED3" w:rsidRPr="0037549B" w:rsidRDefault="00984ED3" w:rsidP="00984ED3">
            <w:pPr>
              <w:pStyle w:val="Bodyjustified"/>
              <w:jc w:val="left"/>
            </w:pPr>
            <w:r w:rsidRPr="0037549B">
              <w:t>Voltage</w:t>
            </w:r>
            <w:r w:rsidRPr="0037549B">
              <w:rPr>
                <w:spacing w:val="-3"/>
              </w:rPr>
              <w:t xml:space="preserve"> P</w:t>
            </w:r>
            <w:r w:rsidRPr="0037549B">
              <w:t>roof</w:t>
            </w:r>
          </w:p>
        </w:tc>
        <w:tc>
          <w:tcPr>
            <w:tcW w:w="3628" w:type="dxa"/>
          </w:tcPr>
          <w:p w14:paraId="4D84495A" w14:textId="77777777" w:rsidR="00984ED3" w:rsidRPr="0037549B" w:rsidRDefault="00984ED3" w:rsidP="00984ED3">
            <w:pPr>
              <w:pStyle w:val="Bodyjustified"/>
            </w:pPr>
            <w:r w:rsidRPr="0037549B">
              <w:rPr>
                <w:rFonts w:cs="Arial"/>
              </w:rPr>
              <w:t>≥</w:t>
            </w:r>
            <w:r w:rsidRPr="0037549B">
              <w:t xml:space="preserve"> 1500</w:t>
            </w:r>
          </w:p>
        </w:tc>
        <w:tc>
          <w:tcPr>
            <w:tcW w:w="795" w:type="dxa"/>
          </w:tcPr>
          <w:p w14:paraId="66FED264" w14:textId="77777777" w:rsidR="00984ED3" w:rsidRPr="0037549B" w:rsidRDefault="00984ED3" w:rsidP="00984ED3">
            <w:pPr>
              <w:pStyle w:val="Bodyjustified"/>
            </w:pPr>
            <w:proofErr w:type="spellStart"/>
            <w:r w:rsidRPr="0037549B">
              <w:t>Vrms</w:t>
            </w:r>
            <w:proofErr w:type="spellEnd"/>
          </w:p>
        </w:tc>
      </w:tr>
      <w:tr w:rsidR="00984ED3" w:rsidRPr="0037549B" w14:paraId="5FE7EC40" w14:textId="77777777" w:rsidTr="00984ED3">
        <w:trPr>
          <w:trHeight w:val="283"/>
        </w:trPr>
        <w:tc>
          <w:tcPr>
            <w:tcW w:w="4932" w:type="dxa"/>
            <w:tcBorders>
              <w:bottom w:val="single" w:sz="4" w:space="0" w:color="auto"/>
            </w:tcBorders>
          </w:tcPr>
          <w:p w14:paraId="46AB99C7" w14:textId="40E74F50" w:rsidR="00984ED3" w:rsidRPr="0037549B" w:rsidRDefault="00984ED3" w:rsidP="00984ED3">
            <w:pPr>
              <w:pStyle w:val="Bodyjustified"/>
              <w:jc w:val="left"/>
            </w:pPr>
            <w:r w:rsidRPr="0037549B">
              <w:t>Corona</w:t>
            </w:r>
          </w:p>
        </w:tc>
        <w:tc>
          <w:tcPr>
            <w:tcW w:w="3628" w:type="dxa"/>
            <w:tcBorders>
              <w:bottom w:val="single" w:sz="4" w:space="0" w:color="auto"/>
            </w:tcBorders>
          </w:tcPr>
          <w:p w14:paraId="4037548A" w14:textId="6210B151" w:rsidR="00984ED3" w:rsidRPr="0037549B" w:rsidRDefault="00865E20" w:rsidP="00AA08AB">
            <w:pPr>
              <w:pStyle w:val="Bodyjustified"/>
            </w:pPr>
            <w:r w:rsidRPr="0037549B">
              <w:rPr>
                <w:rFonts w:cs="Arial"/>
              </w:rPr>
              <w:t xml:space="preserve">≥ </w:t>
            </w:r>
            <w:proofErr w:type="spellStart"/>
            <w:r w:rsidRPr="0037549B">
              <w:rPr>
                <w:rFonts w:cs="Arial"/>
              </w:rPr>
              <w:t>P</w:t>
            </w:r>
            <w:r w:rsidRPr="0037549B">
              <w:rPr>
                <w:rFonts w:cs="Arial"/>
                <w:vertAlign w:val="subscript"/>
              </w:rPr>
              <w:t>co</w:t>
            </w:r>
            <w:proofErr w:type="spellEnd"/>
            <w:r w:rsidRPr="0037549B">
              <w:rPr>
                <w:rFonts w:cs="Arial"/>
              </w:rPr>
              <w:t xml:space="preserve"> at 1GHz (see Table 1(b))</w:t>
            </w:r>
          </w:p>
        </w:tc>
        <w:tc>
          <w:tcPr>
            <w:tcW w:w="795" w:type="dxa"/>
            <w:tcBorders>
              <w:bottom w:val="single" w:sz="4" w:space="0" w:color="auto"/>
            </w:tcBorders>
          </w:tcPr>
          <w:p w14:paraId="25B30588" w14:textId="73CEB53B" w:rsidR="00984ED3" w:rsidRPr="0037549B" w:rsidRDefault="00D1292E" w:rsidP="00984ED3">
            <w:pPr>
              <w:pStyle w:val="Bodyjustified"/>
            </w:pPr>
            <w:r w:rsidRPr="0037549B">
              <w:t>W</w:t>
            </w:r>
          </w:p>
        </w:tc>
      </w:tr>
      <w:tr w:rsidR="00CA706F" w:rsidRPr="0037549B" w14:paraId="3EB96257" w14:textId="77777777" w:rsidTr="00984ED3">
        <w:trPr>
          <w:trHeight w:val="283"/>
        </w:trPr>
        <w:tc>
          <w:tcPr>
            <w:tcW w:w="4932" w:type="dxa"/>
            <w:tcBorders>
              <w:bottom w:val="single" w:sz="4" w:space="0" w:color="auto"/>
            </w:tcBorders>
          </w:tcPr>
          <w:p w14:paraId="3E491836" w14:textId="7C076E61" w:rsidR="00CA706F" w:rsidRPr="0037549B" w:rsidRDefault="00CA706F" w:rsidP="00CA706F">
            <w:pPr>
              <w:pStyle w:val="Bodyjustified"/>
              <w:jc w:val="left"/>
            </w:pPr>
            <w:r w:rsidRPr="0037549B">
              <w:t>Multipaction Threshold (pulse width 20</w:t>
            </w:r>
            <w:r w:rsidRPr="0037549B">
              <w:rPr>
                <w:rFonts w:cs="Arial"/>
              </w:rPr>
              <w:t>µ</w:t>
            </w:r>
            <w:r w:rsidRPr="0037549B">
              <w:t>s; PRF: 1kHz)</w:t>
            </w:r>
          </w:p>
        </w:tc>
        <w:tc>
          <w:tcPr>
            <w:tcW w:w="3628" w:type="dxa"/>
            <w:tcBorders>
              <w:bottom w:val="single" w:sz="4" w:space="0" w:color="auto"/>
            </w:tcBorders>
          </w:tcPr>
          <w:p w14:paraId="15329D65" w14:textId="0BE7E3D9" w:rsidR="00CA706F" w:rsidRPr="0037549B" w:rsidRDefault="00CA706F" w:rsidP="00CA3A8B">
            <w:pPr>
              <w:pStyle w:val="Bodyjustified"/>
              <w:rPr>
                <w:rFonts w:cs="Arial"/>
              </w:rPr>
            </w:pPr>
            <w:r w:rsidRPr="0037549B">
              <w:rPr>
                <w:rFonts w:cs="Arial"/>
              </w:rPr>
              <w:t>≥ 2000</w:t>
            </w:r>
            <w:r w:rsidR="0077494F" w:rsidRPr="0037549B">
              <w:rPr>
                <w:rFonts w:cs="Arial"/>
              </w:rPr>
              <w:t xml:space="preserve"> at </w:t>
            </w:r>
            <w:r w:rsidR="00CA3A8B" w:rsidRPr="0037549B">
              <w:rPr>
                <w:rFonts w:cs="Arial"/>
              </w:rPr>
              <w:t>1</w:t>
            </w:r>
            <w:r w:rsidR="0077494F" w:rsidRPr="0037549B">
              <w:rPr>
                <w:rFonts w:cs="Arial"/>
              </w:rPr>
              <w:t>GHz</w:t>
            </w:r>
          </w:p>
        </w:tc>
        <w:tc>
          <w:tcPr>
            <w:tcW w:w="795" w:type="dxa"/>
            <w:tcBorders>
              <w:bottom w:val="single" w:sz="4" w:space="0" w:color="auto"/>
            </w:tcBorders>
          </w:tcPr>
          <w:p w14:paraId="51CCF3FF" w14:textId="2DF573F8" w:rsidR="00CA706F" w:rsidRPr="0037549B" w:rsidRDefault="001D0270" w:rsidP="00CA706F">
            <w:pPr>
              <w:pStyle w:val="Bodyjustified"/>
            </w:pPr>
            <w:proofErr w:type="spellStart"/>
            <w:r w:rsidRPr="0037549B">
              <w:t>W</w:t>
            </w:r>
            <w:r w:rsidR="003F0CF4" w:rsidRPr="0037549B">
              <w:t>pp</w:t>
            </w:r>
            <w:proofErr w:type="spellEnd"/>
          </w:p>
        </w:tc>
      </w:tr>
      <w:tr w:rsidR="00984ED3" w:rsidRPr="0037549B" w14:paraId="4ACC6C92" w14:textId="77777777" w:rsidTr="00984ED3">
        <w:trPr>
          <w:trHeight w:val="283"/>
        </w:trPr>
        <w:tc>
          <w:tcPr>
            <w:tcW w:w="4932" w:type="dxa"/>
            <w:tcBorders>
              <w:left w:val="nil"/>
              <w:right w:val="nil"/>
            </w:tcBorders>
          </w:tcPr>
          <w:p w14:paraId="5F5F35C7" w14:textId="77777777" w:rsidR="00984ED3" w:rsidRPr="0037549B" w:rsidRDefault="00984ED3" w:rsidP="00984ED3">
            <w:pPr>
              <w:pStyle w:val="Bodyjustified"/>
              <w:jc w:val="left"/>
            </w:pPr>
          </w:p>
        </w:tc>
        <w:tc>
          <w:tcPr>
            <w:tcW w:w="3628" w:type="dxa"/>
            <w:tcBorders>
              <w:left w:val="nil"/>
              <w:right w:val="nil"/>
            </w:tcBorders>
          </w:tcPr>
          <w:p w14:paraId="629F0E06" w14:textId="77777777" w:rsidR="00984ED3" w:rsidRPr="0037549B" w:rsidRDefault="00984ED3" w:rsidP="00984ED3">
            <w:pPr>
              <w:pStyle w:val="Bodyjustified"/>
              <w:jc w:val="left"/>
            </w:pPr>
          </w:p>
        </w:tc>
        <w:tc>
          <w:tcPr>
            <w:tcW w:w="795" w:type="dxa"/>
            <w:tcBorders>
              <w:left w:val="nil"/>
              <w:right w:val="nil"/>
            </w:tcBorders>
          </w:tcPr>
          <w:p w14:paraId="0AE9EA41" w14:textId="77777777" w:rsidR="00984ED3" w:rsidRPr="0037549B" w:rsidRDefault="00984ED3" w:rsidP="00984ED3">
            <w:pPr>
              <w:pStyle w:val="Bodyjustified"/>
            </w:pPr>
          </w:p>
        </w:tc>
      </w:tr>
      <w:tr w:rsidR="00984ED3" w:rsidRPr="0037549B" w14:paraId="4943545F" w14:textId="77777777" w:rsidTr="00984ED3">
        <w:trPr>
          <w:trHeight w:val="340"/>
        </w:trPr>
        <w:tc>
          <w:tcPr>
            <w:tcW w:w="4932" w:type="dxa"/>
          </w:tcPr>
          <w:p w14:paraId="1F6DF648" w14:textId="77777777" w:rsidR="00984ED3" w:rsidRPr="0037549B" w:rsidRDefault="00984ED3" w:rsidP="00984ED3">
            <w:pPr>
              <w:pStyle w:val="Bodyjustified"/>
            </w:pPr>
            <w:r w:rsidRPr="0037549B">
              <w:t>Mechanical Characteristics</w:t>
            </w:r>
          </w:p>
        </w:tc>
        <w:tc>
          <w:tcPr>
            <w:tcW w:w="3628" w:type="dxa"/>
          </w:tcPr>
          <w:p w14:paraId="588DE872" w14:textId="77777777" w:rsidR="00984ED3" w:rsidRPr="0037549B" w:rsidRDefault="00984ED3" w:rsidP="00984ED3">
            <w:pPr>
              <w:pStyle w:val="Bodyjustified"/>
            </w:pPr>
            <w:r w:rsidRPr="0037549B">
              <w:t>Values</w:t>
            </w:r>
          </w:p>
        </w:tc>
        <w:tc>
          <w:tcPr>
            <w:tcW w:w="795" w:type="dxa"/>
          </w:tcPr>
          <w:p w14:paraId="571B3168" w14:textId="77777777" w:rsidR="00984ED3" w:rsidRPr="0037549B" w:rsidRDefault="00984ED3" w:rsidP="00984ED3">
            <w:pPr>
              <w:pStyle w:val="Bodyjustified"/>
              <w:rPr>
                <w:rFonts w:cs="Arial"/>
                <w:w w:val="111"/>
              </w:rPr>
            </w:pPr>
            <w:r w:rsidRPr="0037549B">
              <w:rPr>
                <w:rFonts w:cs="Arial"/>
                <w:w w:val="111"/>
              </w:rPr>
              <w:t>Units</w:t>
            </w:r>
          </w:p>
        </w:tc>
      </w:tr>
      <w:tr w:rsidR="00984ED3" w:rsidRPr="0037549B" w14:paraId="7E277579" w14:textId="77777777" w:rsidTr="00984ED3">
        <w:trPr>
          <w:trHeight w:val="283"/>
        </w:trPr>
        <w:tc>
          <w:tcPr>
            <w:tcW w:w="4932" w:type="dxa"/>
          </w:tcPr>
          <w:p w14:paraId="3708A870" w14:textId="77777777" w:rsidR="00984ED3" w:rsidRPr="0037549B" w:rsidRDefault="00984ED3" w:rsidP="00984ED3">
            <w:pPr>
              <w:pStyle w:val="Bodyjustified"/>
              <w:jc w:val="left"/>
            </w:pPr>
            <w:r w:rsidRPr="0037549B">
              <w:t>Centre Contact Retention Force (Axial)</w:t>
            </w:r>
          </w:p>
        </w:tc>
        <w:tc>
          <w:tcPr>
            <w:tcW w:w="3628" w:type="dxa"/>
          </w:tcPr>
          <w:p w14:paraId="6232A80D" w14:textId="77777777" w:rsidR="00984ED3" w:rsidRPr="0037549B" w:rsidRDefault="00984ED3" w:rsidP="00984ED3">
            <w:pPr>
              <w:pStyle w:val="Bodyjustified"/>
            </w:pPr>
            <w:r w:rsidRPr="0037549B">
              <w:rPr>
                <w:rFonts w:cs="Arial"/>
              </w:rPr>
              <w:t xml:space="preserve">≥ </w:t>
            </w:r>
            <w:r w:rsidRPr="0037549B">
              <w:t>27.2</w:t>
            </w:r>
          </w:p>
        </w:tc>
        <w:tc>
          <w:tcPr>
            <w:tcW w:w="795" w:type="dxa"/>
          </w:tcPr>
          <w:p w14:paraId="4C65F2FB" w14:textId="77777777" w:rsidR="00984ED3" w:rsidRPr="0037549B" w:rsidRDefault="00984ED3" w:rsidP="00984ED3">
            <w:pPr>
              <w:pStyle w:val="Bodyjustified"/>
              <w:rPr>
                <w:rFonts w:cs="Arial"/>
              </w:rPr>
            </w:pPr>
            <w:r w:rsidRPr="0037549B">
              <w:rPr>
                <w:rFonts w:cs="Arial"/>
                <w:w w:val="111"/>
              </w:rPr>
              <w:t>N</w:t>
            </w:r>
          </w:p>
        </w:tc>
      </w:tr>
      <w:tr w:rsidR="00984ED3" w:rsidRPr="0037549B" w14:paraId="2A100439" w14:textId="77777777" w:rsidTr="00984ED3">
        <w:trPr>
          <w:trHeight w:val="283"/>
        </w:trPr>
        <w:tc>
          <w:tcPr>
            <w:tcW w:w="4932" w:type="dxa"/>
          </w:tcPr>
          <w:p w14:paraId="4AD2B18C" w14:textId="77777777" w:rsidR="00984ED3" w:rsidRPr="0037549B" w:rsidRDefault="00984ED3" w:rsidP="00984ED3">
            <w:pPr>
              <w:pStyle w:val="Bodyjustified"/>
              <w:jc w:val="left"/>
            </w:pPr>
            <w:r w:rsidRPr="0037549B">
              <w:t>Centre Contact Retention Torque (Rotational)</w:t>
            </w:r>
          </w:p>
        </w:tc>
        <w:tc>
          <w:tcPr>
            <w:tcW w:w="3628" w:type="dxa"/>
          </w:tcPr>
          <w:p w14:paraId="0FF214D0" w14:textId="77777777" w:rsidR="00984ED3" w:rsidRPr="0037549B" w:rsidRDefault="00984ED3" w:rsidP="00984ED3">
            <w:pPr>
              <w:pStyle w:val="Bodyjustified"/>
            </w:pPr>
            <w:r w:rsidRPr="0037549B">
              <w:rPr>
                <w:rFonts w:cs="Arial"/>
              </w:rPr>
              <w:t xml:space="preserve">≥ </w:t>
            </w:r>
            <w:r w:rsidRPr="0037549B">
              <w:t>2.8</w:t>
            </w:r>
          </w:p>
        </w:tc>
        <w:tc>
          <w:tcPr>
            <w:tcW w:w="795" w:type="dxa"/>
          </w:tcPr>
          <w:p w14:paraId="551537F1" w14:textId="77777777" w:rsidR="00984ED3" w:rsidRPr="0037549B" w:rsidRDefault="00984ED3" w:rsidP="00984ED3">
            <w:pPr>
              <w:pStyle w:val="Bodyjustified"/>
              <w:rPr>
                <w:rFonts w:cs="Arial"/>
              </w:rPr>
            </w:pPr>
            <w:r w:rsidRPr="0037549B">
              <w:rPr>
                <w:rFonts w:cs="Arial"/>
                <w:w w:val="102"/>
              </w:rPr>
              <w:t>N.cm</w:t>
            </w:r>
          </w:p>
        </w:tc>
      </w:tr>
      <w:tr w:rsidR="00984ED3" w:rsidRPr="0037549B" w14:paraId="69E7A84F" w14:textId="77777777" w:rsidTr="00984ED3">
        <w:trPr>
          <w:trHeight w:val="283"/>
        </w:trPr>
        <w:tc>
          <w:tcPr>
            <w:tcW w:w="4932" w:type="dxa"/>
          </w:tcPr>
          <w:p w14:paraId="437ED938" w14:textId="77777777" w:rsidR="00984ED3" w:rsidRPr="0037549B" w:rsidRDefault="00984ED3" w:rsidP="00984ED3">
            <w:pPr>
              <w:pStyle w:val="Bodyjustified"/>
              <w:jc w:val="left"/>
            </w:pPr>
            <w:r w:rsidRPr="0037549B">
              <w:t>Cable Retention Force (Axial)</w:t>
            </w:r>
          </w:p>
        </w:tc>
        <w:tc>
          <w:tcPr>
            <w:tcW w:w="3628" w:type="dxa"/>
          </w:tcPr>
          <w:p w14:paraId="7460235D" w14:textId="77777777" w:rsidR="00984ED3" w:rsidRPr="0037549B" w:rsidRDefault="00984ED3" w:rsidP="00984ED3">
            <w:pPr>
              <w:pStyle w:val="Bodyjustified"/>
            </w:pPr>
            <w:r w:rsidRPr="0037549B">
              <w:t>Not applicable</w:t>
            </w:r>
          </w:p>
        </w:tc>
        <w:tc>
          <w:tcPr>
            <w:tcW w:w="795" w:type="dxa"/>
          </w:tcPr>
          <w:p w14:paraId="2739A7D0" w14:textId="77777777" w:rsidR="00984ED3" w:rsidRPr="0037549B" w:rsidRDefault="00984ED3" w:rsidP="00984ED3">
            <w:pPr>
              <w:pStyle w:val="Bodyjustified"/>
              <w:rPr>
                <w:rFonts w:cs="Arial"/>
              </w:rPr>
            </w:pPr>
            <w:r w:rsidRPr="0037549B">
              <w:rPr>
                <w:rFonts w:cs="Arial"/>
                <w:w w:val="106"/>
              </w:rPr>
              <w:t>N</w:t>
            </w:r>
          </w:p>
        </w:tc>
      </w:tr>
      <w:tr w:rsidR="00984ED3" w:rsidRPr="0037549B" w14:paraId="6AFCC7CE" w14:textId="77777777" w:rsidTr="00984ED3">
        <w:trPr>
          <w:trHeight w:val="283"/>
        </w:trPr>
        <w:tc>
          <w:tcPr>
            <w:tcW w:w="4932" w:type="dxa"/>
          </w:tcPr>
          <w:p w14:paraId="7730BF0E" w14:textId="77777777" w:rsidR="00984ED3" w:rsidRPr="0037549B" w:rsidRDefault="00984ED3" w:rsidP="00984ED3">
            <w:pPr>
              <w:pStyle w:val="Bodyjustified"/>
              <w:jc w:val="left"/>
            </w:pPr>
            <w:r w:rsidRPr="0037549B">
              <w:t>Cable Retention Torque (Rotational)</w:t>
            </w:r>
          </w:p>
        </w:tc>
        <w:tc>
          <w:tcPr>
            <w:tcW w:w="3628" w:type="dxa"/>
          </w:tcPr>
          <w:p w14:paraId="241E6C8E" w14:textId="77777777" w:rsidR="00984ED3" w:rsidRPr="0037549B" w:rsidRDefault="00984ED3" w:rsidP="00984ED3">
            <w:pPr>
              <w:pStyle w:val="Bodyjustified"/>
            </w:pPr>
            <w:r w:rsidRPr="0037549B">
              <w:t>Not applicable</w:t>
            </w:r>
          </w:p>
        </w:tc>
        <w:tc>
          <w:tcPr>
            <w:tcW w:w="795" w:type="dxa"/>
          </w:tcPr>
          <w:p w14:paraId="3E374FCA" w14:textId="77777777" w:rsidR="00984ED3" w:rsidRPr="0037549B" w:rsidRDefault="00984ED3" w:rsidP="00984ED3">
            <w:pPr>
              <w:pStyle w:val="Bodyjustified"/>
              <w:rPr>
                <w:rFonts w:cs="Arial"/>
              </w:rPr>
            </w:pPr>
            <w:r w:rsidRPr="0037549B">
              <w:rPr>
                <w:rFonts w:cs="Arial"/>
                <w:w w:val="103"/>
              </w:rPr>
              <w:t>N.cm</w:t>
            </w:r>
          </w:p>
        </w:tc>
      </w:tr>
      <w:tr w:rsidR="00984ED3" w:rsidRPr="0037549B" w14:paraId="41E537B4" w14:textId="77777777" w:rsidTr="00984ED3">
        <w:trPr>
          <w:trHeight w:val="283"/>
        </w:trPr>
        <w:tc>
          <w:tcPr>
            <w:tcW w:w="4932" w:type="dxa"/>
            <w:tcBorders>
              <w:bottom w:val="single" w:sz="4" w:space="0" w:color="auto"/>
            </w:tcBorders>
          </w:tcPr>
          <w:p w14:paraId="7E8A185A" w14:textId="77777777" w:rsidR="00984ED3" w:rsidRPr="0037549B" w:rsidRDefault="00984ED3" w:rsidP="00984ED3">
            <w:pPr>
              <w:pStyle w:val="Bodyjustified"/>
              <w:jc w:val="left"/>
            </w:pPr>
            <w:r w:rsidRPr="0037549B">
              <w:t>Weight</w:t>
            </w:r>
          </w:p>
        </w:tc>
        <w:tc>
          <w:tcPr>
            <w:tcW w:w="3628" w:type="dxa"/>
            <w:tcBorders>
              <w:bottom w:val="single" w:sz="4" w:space="0" w:color="auto"/>
            </w:tcBorders>
          </w:tcPr>
          <w:p w14:paraId="12D531E7" w14:textId="7A90A6F0" w:rsidR="00984ED3" w:rsidRPr="0037549B" w:rsidRDefault="00984ED3" w:rsidP="00984ED3">
            <w:pPr>
              <w:pStyle w:val="Bodyjustified"/>
            </w:pPr>
            <w:r w:rsidRPr="0037549B">
              <w:rPr>
                <w:rFonts w:cs="Arial"/>
              </w:rPr>
              <w:t xml:space="preserve">≤ </w:t>
            </w:r>
            <w:r w:rsidRPr="0037549B">
              <w:t>16</w:t>
            </w:r>
          </w:p>
        </w:tc>
        <w:tc>
          <w:tcPr>
            <w:tcW w:w="795" w:type="dxa"/>
            <w:tcBorders>
              <w:bottom w:val="single" w:sz="4" w:space="0" w:color="auto"/>
            </w:tcBorders>
          </w:tcPr>
          <w:p w14:paraId="17E8327A" w14:textId="77777777" w:rsidR="00984ED3" w:rsidRPr="0037549B" w:rsidRDefault="00984ED3" w:rsidP="00984ED3">
            <w:pPr>
              <w:pStyle w:val="Bodyjustified"/>
              <w:rPr>
                <w:rFonts w:cs="Arial"/>
              </w:rPr>
            </w:pPr>
            <w:r w:rsidRPr="0037549B">
              <w:rPr>
                <w:rFonts w:cs="Arial"/>
                <w:w w:val="105"/>
              </w:rPr>
              <w:t>g</w:t>
            </w:r>
          </w:p>
        </w:tc>
      </w:tr>
      <w:tr w:rsidR="00984ED3" w:rsidRPr="0037549B" w14:paraId="0E464F70" w14:textId="77777777" w:rsidTr="00984ED3">
        <w:trPr>
          <w:trHeight w:val="283"/>
        </w:trPr>
        <w:tc>
          <w:tcPr>
            <w:tcW w:w="4932" w:type="dxa"/>
            <w:tcBorders>
              <w:left w:val="nil"/>
              <w:right w:val="nil"/>
            </w:tcBorders>
          </w:tcPr>
          <w:p w14:paraId="1196D5E0" w14:textId="77777777" w:rsidR="00984ED3" w:rsidRPr="0037549B" w:rsidRDefault="00984ED3" w:rsidP="00984ED3">
            <w:pPr>
              <w:pStyle w:val="Bodyjustified"/>
              <w:jc w:val="left"/>
            </w:pPr>
          </w:p>
        </w:tc>
        <w:tc>
          <w:tcPr>
            <w:tcW w:w="3628" w:type="dxa"/>
            <w:tcBorders>
              <w:left w:val="nil"/>
              <w:right w:val="nil"/>
            </w:tcBorders>
          </w:tcPr>
          <w:p w14:paraId="6297B1EA" w14:textId="77777777" w:rsidR="00984ED3" w:rsidRPr="0037549B" w:rsidRDefault="00984ED3" w:rsidP="00984ED3">
            <w:pPr>
              <w:pStyle w:val="Bodyjustified"/>
              <w:jc w:val="left"/>
            </w:pPr>
          </w:p>
        </w:tc>
        <w:tc>
          <w:tcPr>
            <w:tcW w:w="795" w:type="dxa"/>
            <w:tcBorders>
              <w:left w:val="nil"/>
              <w:right w:val="nil"/>
            </w:tcBorders>
          </w:tcPr>
          <w:p w14:paraId="7091390B" w14:textId="77777777" w:rsidR="00984ED3" w:rsidRPr="0037549B" w:rsidRDefault="00984ED3" w:rsidP="00984ED3">
            <w:pPr>
              <w:pStyle w:val="Bodyjustified"/>
              <w:rPr>
                <w:rFonts w:cs="Arial"/>
                <w:w w:val="105"/>
              </w:rPr>
            </w:pPr>
          </w:p>
        </w:tc>
      </w:tr>
      <w:tr w:rsidR="00984ED3" w:rsidRPr="0037549B" w14:paraId="544AD3CF" w14:textId="77777777" w:rsidTr="00984ED3">
        <w:trPr>
          <w:trHeight w:val="340"/>
        </w:trPr>
        <w:tc>
          <w:tcPr>
            <w:tcW w:w="4932" w:type="dxa"/>
          </w:tcPr>
          <w:p w14:paraId="3A6239A7" w14:textId="77777777" w:rsidR="00984ED3" w:rsidRPr="0037549B" w:rsidRDefault="00984ED3" w:rsidP="00984ED3">
            <w:pPr>
              <w:pStyle w:val="Bodyjustified"/>
            </w:pPr>
            <w:r w:rsidRPr="0037549B">
              <w:t>Other Characteristics</w:t>
            </w:r>
          </w:p>
        </w:tc>
        <w:tc>
          <w:tcPr>
            <w:tcW w:w="3628" w:type="dxa"/>
          </w:tcPr>
          <w:p w14:paraId="654A9DD2" w14:textId="77777777" w:rsidR="00984ED3" w:rsidRPr="0037549B" w:rsidRDefault="00984ED3" w:rsidP="00984ED3">
            <w:pPr>
              <w:pStyle w:val="Bodyjustified"/>
            </w:pPr>
            <w:r w:rsidRPr="0037549B">
              <w:t>Values</w:t>
            </w:r>
          </w:p>
        </w:tc>
        <w:tc>
          <w:tcPr>
            <w:tcW w:w="795" w:type="dxa"/>
          </w:tcPr>
          <w:p w14:paraId="7A957F8A" w14:textId="77777777" w:rsidR="00984ED3" w:rsidRPr="0037549B" w:rsidRDefault="00984ED3" w:rsidP="00984ED3">
            <w:pPr>
              <w:pStyle w:val="Bodyjustified"/>
              <w:rPr>
                <w:rFonts w:cs="Arial"/>
              </w:rPr>
            </w:pPr>
            <w:r w:rsidRPr="0037549B">
              <w:rPr>
                <w:rFonts w:cs="Arial"/>
                <w:w w:val="111"/>
              </w:rPr>
              <w:t>Units</w:t>
            </w:r>
          </w:p>
        </w:tc>
      </w:tr>
      <w:tr w:rsidR="00984ED3" w:rsidRPr="0037549B" w14:paraId="4C1E9316" w14:textId="77777777" w:rsidTr="00984ED3">
        <w:trPr>
          <w:trHeight w:val="283"/>
        </w:trPr>
        <w:tc>
          <w:tcPr>
            <w:tcW w:w="4932" w:type="dxa"/>
          </w:tcPr>
          <w:p w14:paraId="55AC7DA5" w14:textId="77777777" w:rsidR="00984ED3" w:rsidRPr="0037549B" w:rsidRDefault="00984ED3" w:rsidP="00984ED3">
            <w:pPr>
              <w:pStyle w:val="Bodyjustified"/>
              <w:jc w:val="left"/>
            </w:pPr>
            <w:r w:rsidRPr="0037549B">
              <w:t>Operating Temperature Range</w:t>
            </w:r>
          </w:p>
        </w:tc>
        <w:tc>
          <w:tcPr>
            <w:tcW w:w="3628" w:type="dxa"/>
          </w:tcPr>
          <w:p w14:paraId="555D0DCA" w14:textId="77777777" w:rsidR="00984ED3" w:rsidRPr="0037549B" w:rsidRDefault="00984ED3" w:rsidP="00984ED3">
            <w:pPr>
              <w:pStyle w:val="Bodyjustified"/>
            </w:pPr>
            <w:r w:rsidRPr="0037549B">
              <w:t>-65 to +165</w:t>
            </w:r>
          </w:p>
        </w:tc>
        <w:tc>
          <w:tcPr>
            <w:tcW w:w="795" w:type="dxa"/>
          </w:tcPr>
          <w:p w14:paraId="6DE6D8F8" w14:textId="77777777" w:rsidR="00984ED3" w:rsidRPr="0037549B" w:rsidRDefault="00984ED3" w:rsidP="00984ED3">
            <w:pPr>
              <w:pStyle w:val="Bodyjustified"/>
              <w:rPr>
                <w:rFonts w:cs="Arial"/>
              </w:rPr>
            </w:pPr>
            <w:r w:rsidRPr="0037549B">
              <w:rPr>
                <w:rFonts w:cs="Arial"/>
              </w:rPr>
              <w:t>°C</w:t>
            </w:r>
          </w:p>
        </w:tc>
      </w:tr>
      <w:tr w:rsidR="00984ED3" w:rsidRPr="0037549B" w14:paraId="66989AD6" w14:textId="77777777" w:rsidTr="00984ED3">
        <w:trPr>
          <w:trHeight w:val="283"/>
        </w:trPr>
        <w:tc>
          <w:tcPr>
            <w:tcW w:w="4932" w:type="dxa"/>
          </w:tcPr>
          <w:p w14:paraId="4BFD8989" w14:textId="77777777" w:rsidR="00984ED3" w:rsidRPr="0037549B" w:rsidRDefault="00984ED3" w:rsidP="00984ED3">
            <w:pPr>
              <w:pStyle w:val="Bodyjustified"/>
              <w:jc w:val="left"/>
            </w:pPr>
            <w:r w:rsidRPr="0037549B">
              <w:t>Leakage Rate (Panel-sealed Connectors)</w:t>
            </w:r>
          </w:p>
        </w:tc>
        <w:tc>
          <w:tcPr>
            <w:tcW w:w="3628" w:type="dxa"/>
          </w:tcPr>
          <w:p w14:paraId="58921EBD" w14:textId="77777777" w:rsidR="00984ED3" w:rsidRPr="0037549B" w:rsidRDefault="00984ED3" w:rsidP="00984ED3">
            <w:pPr>
              <w:pStyle w:val="Bodyjustified"/>
            </w:pPr>
            <w:r w:rsidRPr="0037549B">
              <w:t>Not applicable</w:t>
            </w:r>
          </w:p>
        </w:tc>
        <w:tc>
          <w:tcPr>
            <w:tcW w:w="795" w:type="dxa"/>
          </w:tcPr>
          <w:p w14:paraId="78B22DEB" w14:textId="77777777" w:rsidR="00984ED3" w:rsidRPr="0037549B" w:rsidRDefault="00984ED3" w:rsidP="00984ED3">
            <w:pPr>
              <w:pStyle w:val="Bodyjustified"/>
              <w:rPr>
                <w:rFonts w:cs="Arial"/>
              </w:rPr>
            </w:pPr>
            <w:r w:rsidRPr="0037549B">
              <w:rPr>
                <w:rFonts w:cs="Arial"/>
              </w:rPr>
              <w:t>-</w:t>
            </w:r>
          </w:p>
        </w:tc>
      </w:tr>
      <w:tr w:rsidR="00984ED3" w:rsidRPr="0037549B" w14:paraId="7500BD42" w14:textId="77777777" w:rsidTr="00984ED3">
        <w:trPr>
          <w:trHeight w:val="283"/>
        </w:trPr>
        <w:tc>
          <w:tcPr>
            <w:tcW w:w="4932" w:type="dxa"/>
          </w:tcPr>
          <w:p w14:paraId="0778F75C" w14:textId="77777777" w:rsidR="00984ED3" w:rsidRPr="0037549B" w:rsidRDefault="00984ED3" w:rsidP="00984ED3">
            <w:pPr>
              <w:pStyle w:val="Bodyjustified"/>
              <w:jc w:val="left"/>
            </w:pPr>
            <w:r w:rsidRPr="0037549B">
              <w:t>Leakage Rate (Hermetic Sealed Connector)</w:t>
            </w:r>
          </w:p>
        </w:tc>
        <w:tc>
          <w:tcPr>
            <w:tcW w:w="3628" w:type="dxa"/>
          </w:tcPr>
          <w:p w14:paraId="46B64250" w14:textId="77777777" w:rsidR="00984ED3" w:rsidRPr="0037549B" w:rsidRDefault="00984ED3" w:rsidP="00984ED3">
            <w:pPr>
              <w:pStyle w:val="Bodyjustified"/>
            </w:pPr>
            <w:r w:rsidRPr="0037549B">
              <w:t>Not applicable</w:t>
            </w:r>
          </w:p>
        </w:tc>
        <w:tc>
          <w:tcPr>
            <w:tcW w:w="795" w:type="dxa"/>
          </w:tcPr>
          <w:p w14:paraId="591AD240" w14:textId="77777777" w:rsidR="00984ED3" w:rsidRPr="0037549B" w:rsidRDefault="00984ED3" w:rsidP="00984ED3">
            <w:pPr>
              <w:pStyle w:val="Bodyjustified"/>
              <w:rPr>
                <w:rFonts w:cs="Arial"/>
              </w:rPr>
            </w:pPr>
            <w:r w:rsidRPr="0037549B">
              <w:rPr>
                <w:rFonts w:cs="Arial"/>
              </w:rPr>
              <w:t>-</w:t>
            </w:r>
          </w:p>
        </w:tc>
      </w:tr>
      <w:tr w:rsidR="00984ED3" w:rsidRPr="0037549B" w14:paraId="36121D11" w14:textId="77777777" w:rsidTr="00984ED3">
        <w:trPr>
          <w:trHeight w:val="283"/>
        </w:trPr>
        <w:tc>
          <w:tcPr>
            <w:tcW w:w="4932" w:type="dxa"/>
          </w:tcPr>
          <w:p w14:paraId="38698F47" w14:textId="77777777" w:rsidR="00984ED3" w:rsidRPr="0037549B" w:rsidRDefault="00984ED3" w:rsidP="00984ED3">
            <w:pPr>
              <w:pStyle w:val="Bodyjustified"/>
              <w:jc w:val="left"/>
            </w:pPr>
            <w:r w:rsidRPr="0037549B">
              <w:t>Solderability</w:t>
            </w:r>
          </w:p>
        </w:tc>
        <w:tc>
          <w:tcPr>
            <w:tcW w:w="3628" w:type="dxa"/>
          </w:tcPr>
          <w:p w14:paraId="44AA6BD6" w14:textId="3F00F159" w:rsidR="00984ED3" w:rsidRPr="0037549B" w:rsidRDefault="00C15CF9" w:rsidP="00C15CF9">
            <w:pPr>
              <w:pStyle w:val="Bodyjustified"/>
            </w:pPr>
            <w:r w:rsidRPr="0037549B">
              <w:t xml:space="preserve">Not </w:t>
            </w:r>
            <w:r w:rsidR="00984ED3" w:rsidRPr="0037549B">
              <w:t>Applicable</w:t>
            </w:r>
          </w:p>
        </w:tc>
        <w:tc>
          <w:tcPr>
            <w:tcW w:w="795" w:type="dxa"/>
          </w:tcPr>
          <w:p w14:paraId="58F7D0CD" w14:textId="77777777" w:rsidR="00984ED3" w:rsidRPr="0037549B" w:rsidRDefault="00984ED3" w:rsidP="00984ED3">
            <w:pPr>
              <w:pStyle w:val="Bodyjustified"/>
              <w:rPr>
                <w:rFonts w:cs="Arial"/>
              </w:rPr>
            </w:pPr>
            <w:r w:rsidRPr="0037549B">
              <w:rPr>
                <w:rFonts w:cs="Arial"/>
              </w:rPr>
              <w:t>-</w:t>
            </w:r>
          </w:p>
        </w:tc>
      </w:tr>
      <w:tr w:rsidR="00984ED3" w:rsidRPr="0037549B" w14:paraId="32F87E0D" w14:textId="77777777" w:rsidTr="00984ED3">
        <w:trPr>
          <w:trHeight w:val="283"/>
        </w:trPr>
        <w:tc>
          <w:tcPr>
            <w:tcW w:w="4932" w:type="dxa"/>
          </w:tcPr>
          <w:p w14:paraId="6FF1F1C9" w14:textId="77777777" w:rsidR="00984ED3" w:rsidRPr="0037549B" w:rsidRDefault="00984ED3" w:rsidP="00984ED3">
            <w:pPr>
              <w:pStyle w:val="Bodyjustified"/>
              <w:jc w:val="left"/>
            </w:pPr>
            <w:r w:rsidRPr="0037549B">
              <w:t>Soldering Proof</w:t>
            </w:r>
          </w:p>
        </w:tc>
        <w:tc>
          <w:tcPr>
            <w:tcW w:w="3628" w:type="dxa"/>
          </w:tcPr>
          <w:p w14:paraId="2FD59957" w14:textId="510A7F84" w:rsidR="00984ED3" w:rsidRPr="0037549B" w:rsidRDefault="00C15CF9" w:rsidP="00984ED3">
            <w:pPr>
              <w:pStyle w:val="Bodyjustified"/>
            </w:pPr>
            <w:r w:rsidRPr="0037549B">
              <w:t xml:space="preserve">Not </w:t>
            </w:r>
            <w:r w:rsidR="00984ED3" w:rsidRPr="0037549B">
              <w:t>Applicable</w:t>
            </w:r>
          </w:p>
        </w:tc>
        <w:tc>
          <w:tcPr>
            <w:tcW w:w="795" w:type="dxa"/>
          </w:tcPr>
          <w:p w14:paraId="3068790C" w14:textId="77777777" w:rsidR="00984ED3" w:rsidRPr="0037549B" w:rsidRDefault="00984ED3" w:rsidP="00984ED3">
            <w:pPr>
              <w:pStyle w:val="Bodyjustified"/>
              <w:rPr>
                <w:rFonts w:cs="Arial"/>
              </w:rPr>
            </w:pPr>
            <w:r w:rsidRPr="0037549B">
              <w:rPr>
                <w:rFonts w:cs="Arial"/>
              </w:rPr>
              <w:t>-</w:t>
            </w:r>
          </w:p>
        </w:tc>
      </w:tr>
      <w:tr w:rsidR="00984ED3" w:rsidRPr="0037549B" w14:paraId="79355CCC" w14:textId="77777777" w:rsidTr="00984ED3">
        <w:trPr>
          <w:trHeight w:val="283"/>
        </w:trPr>
        <w:tc>
          <w:tcPr>
            <w:tcW w:w="4932" w:type="dxa"/>
          </w:tcPr>
          <w:p w14:paraId="02089783" w14:textId="77777777" w:rsidR="00984ED3" w:rsidRPr="0037549B" w:rsidRDefault="00984ED3" w:rsidP="00984ED3">
            <w:pPr>
              <w:pStyle w:val="Bodyjustified"/>
              <w:jc w:val="left"/>
            </w:pPr>
            <w:r w:rsidRPr="0037549B">
              <w:t>Cables used</w:t>
            </w:r>
          </w:p>
        </w:tc>
        <w:tc>
          <w:tcPr>
            <w:tcW w:w="3628" w:type="dxa"/>
          </w:tcPr>
          <w:p w14:paraId="1EA92774" w14:textId="77777777" w:rsidR="00984ED3" w:rsidRPr="0037549B" w:rsidRDefault="00984ED3" w:rsidP="00984ED3">
            <w:pPr>
              <w:pStyle w:val="Bodyjustified"/>
            </w:pPr>
            <w:r w:rsidRPr="0037549B">
              <w:t>Not applicable</w:t>
            </w:r>
          </w:p>
        </w:tc>
        <w:tc>
          <w:tcPr>
            <w:tcW w:w="795" w:type="dxa"/>
          </w:tcPr>
          <w:p w14:paraId="5A5B3CB9" w14:textId="77777777" w:rsidR="00984ED3" w:rsidRPr="0037549B" w:rsidRDefault="00984ED3" w:rsidP="00984ED3">
            <w:pPr>
              <w:pStyle w:val="Bodyjustified"/>
              <w:rPr>
                <w:rFonts w:cs="Arial"/>
              </w:rPr>
            </w:pPr>
            <w:r w:rsidRPr="0037549B">
              <w:rPr>
                <w:rFonts w:cs="Arial"/>
              </w:rPr>
              <w:t>-</w:t>
            </w:r>
          </w:p>
        </w:tc>
      </w:tr>
    </w:tbl>
    <w:p w14:paraId="21FD3A30" w14:textId="77777777" w:rsidR="004E7A85" w:rsidRPr="0037549B" w:rsidRDefault="004E7A85">
      <w:pPr>
        <w:spacing w:after="0" w:line="240" w:lineRule="auto"/>
        <w:ind w:left="0" w:right="0"/>
        <w:jc w:val="left"/>
        <w:rPr>
          <w:caps/>
          <w:u w:val="single"/>
        </w:rPr>
      </w:pPr>
      <w:r w:rsidRPr="0037549B">
        <w:br w:type="page"/>
      </w:r>
    </w:p>
    <w:p w14:paraId="0AAE030E" w14:textId="77777777" w:rsidR="004E7A85" w:rsidRPr="0037549B" w:rsidRDefault="004E7A85" w:rsidP="004E7A85">
      <w:pPr>
        <w:keepNext/>
        <w:keepLines/>
        <w:spacing w:after="0"/>
        <w:jc w:val="center"/>
        <w:outlineLvl w:val="1"/>
        <w:rPr>
          <w:b/>
          <w:caps/>
          <w:spacing w:val="5"/>
          <w:u w:val="single"/>
        </w:rPr>
      </w:pPr>
      <w:bookmarkStart w:id="59" w:name="_Toc415577280"/>
      <w:bookmarkStart w:id="60" w:name="_Toc463000926"/>
      <w:bookmarkStart w:id="61" w:name="_Toc137115356"/>
      <w:r w:rsidRPr="0037549B">
        <w:rPr>
          <w:b/>
          <w:caps/>
          <w:spacing w:val="5"/>
          <w:u w:val="single"/>
        </w:rPr>
        <w:lastRenderedPageBreak/>
        <w:t>APPENDIX A</w:t>
      </w:r>
      <w:bookmarkEnd w:id="59"/>
      <w:bookmarkEnd w:id="60"/>
      <w:bookmarkEnd w:id="61"/>
    </w:p>
    <w:p w14:paraId="50B7EBBA" w14:textId="56562DC7" w:rsidR="004E7A85" w:rsidRPr="0037549B" w:rsidRDefault="004E7A85" w:rsidP="004E7A85">
      <w:pPr>
        <w:keepNext/>
        <w:keepLines/>
        <w:spacing w:after="120" w:line="240" w:lineRule="auto"/>
        <w:ind w:right="0"/>
        <w:jc w:val="center"/>
        <w:rPr>
          <w:caps/>
          <w:u w:val="single"/>
        </w:rPr>
      </w:pPr>
      <w:r w:rsidRPr="0037549B">
        <w:rPr>
          <w:caps/>
          <w:u w:val="single"/>
        </w:rPr>
        <w:t>AGREED DEVIATIONS FOR RADIALL (F)</w:t>
      </w:r>
    </w:p>
    <w:tbl>
      <w:tblPr>
        <w:tblStyle w:val="TableGrid2"/>
        <w:tblW w:w="10348" w:type="dxa"/>
        <w:tblInd w:w="199" w:type="dxa"/>
        <w:tblCellMar>
          <w:top w:w="28" w:type="dxa"/>
          <w:left w:w="57" w:type="dxa"/>
          <w:bottom w:w="28" w:type="dxa"/>
          <w:right w:w="57" w:type="dxa"/>
        </w:tblCellMar>
        <w:tblLook w:val="04A0" w:firstRow="1" w:lastRow="0" w:firstColumn="1" w:lastColumn="0" w:noHBand="0" w:noVBand="1"/>
      </w:tblPr>
      <w:tblGrid>
        <w:gridCol w:w="1843"/>
        <w:gridCol w:w="8505"/>
      </w:tblGrid>
      <w:tr w:rsidR="00505692" w:rsidRPr="0037549B" w14:paraId="031C369B" w14:textId="77777777" w:rsidTr="007C25ED">
        <w:trPr>
          <w:trHeight w:val="340"/>
          <w:tblHeader/>
        </w:trPr>
        <w:tc>
          <w:tcPr>
            <w:tcW w:w="1843" w:type="dxa"/>
          </w:tcPr>
          <w:p w14:paraId="12BAEE81" w14:textId="77777777" w:rsidR="00505692" w:rsidRPr="0037549B" w:rsidRDefault="00505692" w:rsidP="002F7795">
            <w:pPr>
              <w:widowControl w:val="0"/>
              <w:suppressAutoHyphens/>
              <w:autoSpaceDE w:val="0"/>
              <w:autoSpaceDN w:val="0"/>
              <w:adjustRightInd w:val="0"/>
              <w:spacing w:after="0" w:line="240" w:lineRule="atLeast"/>
              <w:ind w:left="0" w:right="0"/>
              <w:jc w:val="center"/>
              <w:rPr>
                <w:rFonts w:cs="Helvetica"/>
                <w:color w:val="000000"/>
                <w:w w:val="0"/>
                <w:lang w:val="en-US"/>
              </w:rPr>
            </w:pPr>
            <w:r w:rsidRPr="0037549B">
              <w:rPr>
                <w:rFonts w:cs="Helvetica"/>
                <w:color w:val="000000"/>
                <w:w w:val="0"/>
                <w:lang w:val="en-US"/>
              </w:rPr>
              <w:t>Items Affected</w:t>
            </w:r>
          </w:p>
        </w:tc>
        <w:tc>
          <w:tcPr>
            <w:tcW w:w="8505" w:type="dxa"/>
          </w:tcPr>
          <w:p w14:paraId="285C9711" w14:textId="77777777" w:rsidR="00505692" w:rsidRPr="0037549B" w:rsidRDefault="00505692" w:rsidP="002F7795">
            <w:pPr>
              <w:widowControl w:val="0"/>
              <w:suppressAutoHyphens/>
              <w:autoSpaceDE w:val="0"/>
              <w:autoSpaceDN w:val="0"/>
              <w:adjustRightInd w:val="0"/>
              <w:spacing w:after="0" w:line="240" w:lineRule="atLeast"/>
              <w:ind w:left="0" w:right="0"/>
              <w:jc w:val="center"/>
              <w:rPr>
                <w:rFonts w:cs="Helvetica"/>
                <w:color w:val="000000"/>
                <w:w w:val="0"/>
                <w:lang w:val="en-US"/>
              </w:rPr>
            </w:pPr>
            <w:r w:rsidRPr="0037549B">
              <w:rPr>
                <w:rFonts w:cs="Helvetica"/>
                <w:color w:val="000000"/>
                <w:w w:val="0"/>
                <w:lang w:val="en-US"/>
              </w:rPr>
              <w:t>Description of Deviations</w:t>
            </w:r>
          </w:p>
        </w:tc>
      </w:tr>
      <w:tr w:rsidR="00505692" w:rsidRPr="0037549B" w14:paraId="102C280A" w14:textId="77777777" w:rsidTr="007F437C">
        <w:trPr>
          <w:trHeight w:val="794"/>
        </w:trPr>
        <w:tc>
          <w:tcPr>
            <w:tcW w:w="1843" w:type="dxa"/>
            <w:tcBorders>
              <w:bottom w:val="single" w:sz="4" w:space="0" w:color="auto"/>
            </w:tcBorders>
          </w:tcPr>
          <w:p w14:paraId="6C677A19" w14:textId="58C9549B" w:rsidR="00505692" w:rsidRPr="0037549B" w:rsidRDefault="007C25ED" w:rsidP="002F7795">
            <w:pPr>
              <w:widowControl w:val="0"/>
              <w:suppressAutoHyphens/>
              <w:autoSpaceDE w:val="0"/>
              <w:autoSpaceDN w:val="0"/>
              <w:adjustRightInd w:val="0"/>
              <w:spacing w:after="0" w:line="240" w:lineRule="atLeast"/>
              <w:ind w:left="0" w:right="0"/>
              <w:jc w:val="left"/>
              <w:rPr>
                <w:rFonts w:cs="Helvetica"/>
                <w:color w:val="000000"/>
                <w:w w:val="0"/>
                <w:lang w:val="en-US"/>
              </w:rPr>
            </w:pPr>
            <w:r w:rsidRPr="007C25ED">
              <w:rPr>
                <w:rFonts w:cs="Helvetica"/>
                <w:color w:val="000000"/>
                <w:w w:val="0"/>
                <w:highlight w:val="yellow"/>
                <w:lang w:val="en-US"/>
              </w:rPr>
              <w:t xml:space="preserve">Para. </w:t>
            </w:r>
            <w:r w:rsidRPr="007C25ED">
              <w:rPr>
                <w:rFonts w:cs="Helvetica"/>
                <w:color w:val="000000"/>
                <w:w w:val="0"/>
                <w:highlight w:val="yellow"/>
                <w:lang w:val="en-US"/>
              </w:rPr>
              <w:fldChar w:fldCharType="begin"/>
            </w:r>
            <w:r w:rsidRPr="007C25ED">
              <w:rPr>
                <w:rFonts w:cs="Helvetica"/>
                <w:color w:val="000000"/>
                <w:w w:val="0"/>
                <w:highlight w:val="yellow"/>
                <w:lang w:val="en-US"/>
              </w:rPr>
              <w:instrText xml:space="preserve"> REF _Ref137113907 \r \h </w:instrText>
            </w:r>
            <w:r w:rsidRPr="007C25ED">
              <w:rPr>
                <w:rFonts w:cs="Helvetica"/>
                <w:color w:val="000000"/>
                <w:w w:val="0"/>
                <w:highlight w:val="yellow"/>
                <w:lang w:val="en-US"/>
              </w:rPr>
            </w:r>
            <w:r>
              <w:rPr>
                <w:rFonts w:cs="Helvetica"/>
                <w:color w:val="000000"/>
                <w:w w:val="0"/>
                <w:highlight w:val="yellow"/>
                <w:lang w:val="en-US"/>
              </w:rPr>
              <w:instrText xml:space="preserve"> \* MERGEFORMAT </w:instrText>
            </w:r>
            <w:r w:rsidRPr="007C25ED">
              <w:rPr>
                <w:rFonts w:cs="Helvetica"/>
                <w:color w:val="000000"/>
                <w:w w:val="0"/>
                <w:highlight w:val="yellow"/>
                <w:lang w:val="en-US"/>
              </w:rPr>
              <w:fldChar w:fldCharType="separate"/>
            </w:r>
            <w:r w:rsidR="00C726E1">
              <w:rPr>
                <w:rFonts w:cs="Helvetica"/>
                <w:color w:val="000000"/>
                <w:w w:val="0"/>
                <w:highlight w:val="yellow"/>
                <w:lang w:val="en-US"/>
              </w:rPr>
              <w:t>4.2.4</w:t>
            </w:r>
            <w:r w:rsidRPr="007C25ED">
              <w:rPr>
                <w:rFonts w:cs="Helvetica"/>
                <w:color w:val="000000"/>
                <w:w w:val="0"/>
                <w:highlight w:val="yellow"/>
                <w:lang w:val="en-US"/>
              </w:rPr>
              <w:fldChar w:fldCharType="end"/>
            </w:r>
            <w:r>
              <w:rPr>
                <w:rFonts w:cs="Helvetica"/>
                <w:color w:val="000000"/>
                <w:w w:val="0"/>
                <w:lang w:val="en-US"/>
              </w:rPr>
              <w:t xml:space="preserve"> </w:t>
            </w:r>
            <w:r w:rsidR="00505692" w:rsidRPr="0037549B">
              <w:rPr>
                <w:rFonts w:cs="Helvetica"/>
                <w:color w:val="000000"/>
                <w:w w:val="0"/>
                <w:lang w:val="en-US"/>
              </w:rPr>
              <w:t>Deviations from Qualification Tests (Chart IV)</w:t>
            </w:r>
          </w:p>
          <w:p w14:paraId="58C40E37" w14:textId="77777777" w:rsidR="00505692" w:rsidRPr="0037549B" w:rsidRDefault="00505692" w:rsidP="002F7795">
            <w:pPr>
              <w:widowControl w:val="0"/>
              <w:suppressAutoHyphens/>
              <w:autoSpaceDE w:val="0"/>
              <w:autoSpaceDN w:val="0"/>
              <w:adjustRightInd w:val="0"/>
              <w:spacing w:after="0" w:line="240" w:lineRule="atLeast"/>
              <w:ind w:left="0" w:right="0"/>
              <w:jc w:val="left"/>
              <w:rPr>
                <w:rFonts w:cs="Helvetica"/>
                <w:color w:val="000000"/>
                <w:w w:val="0"/>
                <w:lang w:val="en-US"/>
              </w:rPr>
            </w:pPr>
          </w:p>
        </w:tc>
        <w:tc>
          <w:tcPr>
            <w:tcW w:w="8505" w:type="dxa"/>
            <w:tcBorders>
              <w:bottom w:val="single" w:sz="4" w:space="0" w:color="auto"/>
            </w:tcBorders>
          </w:tcPr>
          <w:p w14:paraId="74622B92" w14:textId="77777777" w:rsidR="00505692" w:rsidRPr="0037549B" w:rsidRDefault="00505692" w:rsidP="002F7795">
            <w:pPr>
              <w:widowControl w:val="0"/>
              <w:suppressAutoHyphens/>
              <w:autoSpaceDE w:val="0"/>
              <w:autoSpaceDN w:val="0"/>
              <w:adjustRightInd w:val="0"/>
              <w:spacing w:after="0" w:line="240" w:lineRule="atLeast"/>
              <w:ind w:left="0" w:right="0"/>
              <w:jc w:val="left"/>
              <w:rPr>
                <w:rFonts w:cs="Helvetica"/>
                <w:color w:val="000000"/>
                <w:w w:val="0"/>
                <w:lang w:val="en-US"/>
              </w:rPr>
            </w:pPr>
            <w:r w:rsidRPr="0037549B">
              <w:rPr>
                <w:rFonts w:cs="Helvetica"/>
                <w:color w:val="000000"/>
                <w:w w:val="0"/>
                <w:lang w:val="en-US"/>
              </w:rPr>
              <w:t xml:space="preserve">Para. 8.1 and Chart IV: </w:t>
            </w:r>
          </w:p>
          <w:p w14:paraId="752E66D6" w14:textId="0DCA3C9A" w:rsidR="00505692" w:rsidRPr="0037549B" w:rsidRDefault="00505692" w:rsidP="00CA3A8B">
            <w:pPr>
              <w:widowControl w:val="0"/>
              <w:suppressAutoHyphens/>
              <w:autoSpaceDE w:val="0"/>
              <w:autoSpaceDN w:val="0"/>
              <w:adjustRightInd w:val="0"/>
              <w:spacing w:after="0" w:line="240" w:lineRule="atLeast"/>
              <w:ind w:left="0" w:right="0"/>
              <w:jc w:val="left"/>
              <w:rPr>
                <w:rFonts w:cs="Helvetica"/>
                <w:color w:val="000000"/>
                <w:w w:val="0"/>
                <w:lang w:val="en-US"/>
              </w:rPr>
            </w:pPr>
            <w:r w:rsidRPr="0037549B">
              <w:rPr>
                <w:rFonts w:cs="Helvetica"/>
                <w:color w:val="000000"/>
                <w:w w:val="0"/>
                <w:lang w:val="en-US"/>
              </w:rPr>
              <w:t xml:space="preserve">The test requirements applicable to Qualification Testing may be replaced by testing in accordance with Radiall test specification </w:t>
            </w:r>
            <w:r w:rsidR="00CA3A8B" w:rsidRPr="0037549B">
              <w:rPr>
                <w:rFonts w:cs="Helvetica"/>
                <w:color w:val="000000"/>
                <w:w w:val="0"/>
                <w:lang w:val="en-US"/>
              </w:rPr>
              <w:t>RAD-GEN-CONN-004</w:t>
            </w:r>
            <w:r w:rsidRPr="0037549B">
              <w:rPr>
                <w:rFonts w:cs="Helvetica"/>
                <w:color w:val="000000"/>
                <w:w w:val="0"/>
                <w:lang w:val="en-US"/>
              </w:rPr>
              <w:t xml:space="preserve"> as specified in the PID and indicated in Chart F4 below. For each subgroup, the sample size is given in Chart F4. No failures are allowed.</w:t>
            </w:r>
          </w:p>
        </w:tc>
      </w:tr>
      <w:tr w:rsidR="00505692" w:rsidRPr="0037549B" w14:paraId="77EC514E" w14:textId="77777777" w:rsidTr="007F437C">
        <w:trPr>
          <w:trHeight w:val="794"/>
        </w:trPr>
        <w:tc>
          <w:tcPr>
            <w:tcW w:w="1843" w:type="dxa"/>
            <w:tcBorders>
              <w:bottom w:val="nil"/>
            </w:tcBorders>
          </w:tcPr>
          <w:p w14:paraId="0908CAB3" w14:textId="57FA72F1" w:rsidR="00505692" w:rsidRPr="0037549B" w:rsidRDefault="007C25ED" w:rsidP="002F7795">
            <w:pPr>
              <w:widowControl w:val="0"/>
              <w:suppressAutoHyphens/>
              <w:autoSpaceDE w:val="0"/>
              <w:autoSpaceDN w:val="0"/>
              <w:adjustRightInd w:val="0"/>
              <w:spacing w:after="0" w:line="240" w:lineRule="atLeast"/>
              <w:ind w:left="0" w:right="0"/>
              <w:jc w:val="left"/>
              <w:rPr>
                <w:rFonts w:cs="Helvetica"/>
                <w:color w:val="000000"/>
                <w:w w:val="0"/>
                <w:lang w:val="en-US"/>
              </w:rPr>
            </w:pPr>
            <w:r w:rsidRPr="007C25ED">
              <w:rPr>
                <w:rFonts w:cs="Helvetica"/>
                <w:color w:val="000000"/>
                <w:w w:val="0"/>
                <w:highlight w:val="yellow"/>
                <w:lang w:val="en-US"/>
              </w:rPr>
              <w:t xml:space="preserve">Para. </w:t>
            </w:r>
            <w:r w:rsidRPr="007C25ED">
              <w:rPr>
                <w:rFonts w:cs="Helvetica"/>
                <w:color w:val="000000"/>
                <w:w w:val="0"/>
                <w:highlight w:val="yellow"/>
                <w:lang w:val="en-US"/>
              </w:rPr>
              <w:fldChar w:fldCharType="begin"/>
            </w:r>
            <w:r w:rsidRPr="007C25ED">
              <w:rPr>
                <w:rFonts w:cs="Helvetica"/>
                <w:color w:val="000000"/>
                <w:w w:val="0"/>
                <w:highlight w:val="yellow"/>
                <w:lang w:val="en-US"/>
              </w:rPr>
              <w:instrText xml:space="preserve"> REF _Ref137113931 \r \h </w:instrText>
            </w:r>
            <w:r w:rsidRPr="007C25ED">
              <w:rPr>
                <w:rFonts w:cs="Helvetica"/>
                <w:color w:val="000000"/>
                <w:w w:val="0"/>
                <w:highlight w:val="yellow"/>
                <w:lang w:val="en-US"/>
              </w:rPr>
            </w:r>
            <w:r>
              <w:rPr>
                <w:rFonts w:cs="Helvetica"/>
                <w:color w:val="000000"/>
                <w:w w:val="0"/>
                <w:highlight w:val="yellow"/>
                <w:lang w:val="en-US"/>
              </w:rPr>
              <w:instrText xml:space="preserve"> \* MERGEFORMAT </w:instrText>
            </w:r>
            <w:r w:rsidRPr="007C25ED">
              <w:rPr>
                <w:rFonts w:cs="Helvetica"/>
                <w:color w:val="000000"/>
                <w:w w:val="0"/>
                <w:highlight w:val="yellow"/>
                <w:lang w:val="en-US"/>
              </w:rPr>
              <w:fldChar w:fldCharType="separate"/>
            </w:r>
            <w:r w:rsidR="00C726E1">
              <w:rPr>
                <w:rFonts w:cs="Helvetica"/>
                <w:color w:val="000000"/>
                <w:w w:val="0"/>
                <w:highlight w:val="yellow"/>
                <w:lang w:val="en-US"/>
              </w:rPr>
              <w:t>4.2.5</w:t>
            </w:r>
            <w:r w:rsidRPr="007C25ED">
              <w:rPr>
                <w:rFonts w:cs="Helvetica"/>
                <w:color w:val="000000"/>
                <w:w w:val="0"/>
                <w:highlight w:val="yellow"/>
                <w:lang w:val="en-US"/>
              </w:rPr>
              <w:fldChar w:fldCharType="end"/>
            </w:r>
            <w:r>
              <w:rPr>
                <w:rFonts w:cs="Helvetica"/>
                <w:color w:val="000000"/>
                <w:w w:val="0"/>
                <w:lang w:val="en-US"/>
              </w:rPr>
              <w:t xml:space="preserve"> </w:t>
            </w:r>
            <w:r w:rsidR="00505692" w:rsidRPr="0037549B">
              <w:rPr>
                <w:rFonts w:cs="Helvetica"/>
                <w:color w:val="000000"/>
                <w:w w:val="0"/>
                <w:lang w:val="en-US"/>
              </w:rPr>
              <w:t>Deviations from Lot Acceptance Tests (Chart V)</w:t>
            </w:r>
          </w:p>
          <w:p w14:paraId="3154D7F2" w14:textId="77777777" w:rsidR="00505692" w:rsidRPr="0037549B" w:rsidRDefault="00505692" w:rsidP="002F7795">
            <w:pPr>
              <w:widowControl w:val="0"/>
              <w:suppressAutoHyphens/>
              <w:autoSpaceDE w:val="0"/>
              <w:autoSpaceDN w:val="0"/>
              <w:adjustRightInd w:val="0"/>
              <w:spacing w:after="0" w:line="240" w:lineRule="atLeast"/>
              <w:ind w:left="0" w:right="0"/>
              <w:jc w:val="left"/>
              <w:rPr>
                <w:rFonts w:cs="Helvetica"/>
                <w:color w:val="000000"/>
                <w:w w:val="0"/>
                <w:lang w:val="en-US"/>
              </w:rPr>
            </w:pPr>
          </w:p>
        </w:tc>
        <w:tc>
          <w:tcPr>
            <w:tcW w:w="8505" w:type="dxa"/>
            <w:tcBorders>
              <w:bottom w:val="nil"/>
            </w:tcBorders>
          </w:tcPr>
          <w:p w14:paraId="1EED2B1E" w14:textId="77777777" w:rsidR="00505692" w:rsidRPr="0037549B" w:rsidRDefault="00505692" w:rsidP="002F7795">
            <w:pPr>
              <w:widowControl w:val="0"/>
              <w:suppressAutoHyphens/>
              <w:autoSpaceDE w:val="0"/>
              <w:autoSpaceDN w:val="0"/>
              <w:adjustRightInd w:val="0"/>
              <w:spacing w:after="0" w:line="240" w:lineRule="atLeast"/>
              <w:ind w:left="0" w:right="0"/>
              <w:jc w:val="left"/>
              <w:rPr>
                <w:rFonts w:cs="Helvetica"/>
                <w:color w:val="000000"/>
                <w:w w:val="0"/>
                <w:lang w:val="en-US"/>
              </w:rPr>
            </w:pPr>
            <w:r w:rsidRPr="0037549B">
              <w:rPr>
                <w:rFonts w:cs="Helvetica"/>
                <w:color w:val="000000"/>
                <w:w w:val="0"/>
                <w:lang w:val="en-US"/>
              </w:rPr>
              <w:t xml:space="preserve">Para. 8.2 and Chart V: </w:t>
            </w:r>
          </w:p>
          <w:p w14:paraId="0B9BED53" w14:textId="29EA09A7" w:rsidR="00505692" w:rsidRPr="0037549B" w:rsidRDefault="00505692" w:rsidP="004D6E0F">
            <w:pPr>
              <w:widowControl w:val="0"/>
              <w:suppressAutoHyphens/>
              <w:autoSpaceDE w:val="0"/>
              <w:autoSpaceDN w:val="0"/>
              <w:adjustRightInd w:val="0"/>
              <w:spacing w:after="120" w:line="240" w:lineRule="atLeast"/>
              <w:ind w:left="0" w:right="0"/>
              <w:jc w:val="left"/>
              <w:rPr>
                <w:rFonts w:cs="Helvetica"/>
                <w:color w:val="000000"/>
                <w:w w:val="0"/>
                <w:lang w:val="en-US"/>
              </w:rPr>
            </w:pPr>
            <w:r w:rsidRPr="0037549B">
              <w:rPr>
                <w:rFonts w:cs="Helvetica"/>
                <w:color w:val="000000"/>
                <w:w w:val="0"/>
                <w:lang w:val="en-US"/>
              </w:rPr>
              <w:t xml:space="preserve">The test requirements applicable to Lot Acceptance Level 1 Testing (LA1) performed for the purposes of maintenance of qualification may be replaced by testing in accordance with Radiall test specification </w:t>
            </w:r>
            <w:r w:rsidR="00CA3A8B" w:rsidRPr="0037549B">
              <w:rPr>
                <w:rFonts w:cs="Helvetica"/>
                <w:color w:val="000000"/>
                <w:w w:val="0"/>
                <w:lang w:val="en-US"/>
              </w:rPr>
              <w:t xml:space="preserve">RAD-GEN-CONN-004 </w:t>
            </w:r>
            <w:r w:rsidRPr="0037549B">
              <w:rPr>
                <w:rFonts w:cs="Helvetica"/>
                <w:color w:val="000000"/>
                <w:w w:val="0"/>
                <w:lang w:val="en-US"/>
              </w:rPr>
              <w:t>as specified in the PID and indicated in Chart F4 below. For each subgroup, the sample size and the period between successive subgroup testing are given in Chart F4. No failures are allowed.</w:t>
            </w:r>
          </w:p>
        </w:tc>
      </w:tr>
      <w:tr w:rsidR="00505692" w:rsidRPr="00552E89" w14:paraId="10756C51" w14:textId="77777777" w:rsidTr="007C25ED">
        <w:trPr>
          <w:trHeight w:val="794"/>
        </w:trPr>
        <w:tc>
          <w:tcPr>
            <w:tcW w:w="1843" w:type="dxa"/>
            <w:tcBorders>
              <w:top w:val="nil"/>
              <w:bottom w:val="single" w:sz="4" w:space="0" w:color="auto"/>
            </w:tcBorders>
          </w:tcPr>
          <w:p w14:paraId="3FF81A77" w14:textId="77777777" w:rsidR="00505692" w:rsidRPr="0037549B" w:rsidRDefault="00505692" w:rsidP="002F7795">
            <w:pPr>
              <w:widowControl w:val="0"/>
              <w:suppressAutoHyphens/>
              <w:autoSpaceDE w:val="0"/>
              <w:autoSpaceDN w:val="0"/>
              <w:adjustRightInd w:val="0"/>
              <w:spacing w:after="0" w:line="240" w:lineRule="atLeast"/>
              <w:ind w:left="0" w:right="0"/>
              <w:jc w:val="left"/>
              <w:rPr>
                <w:rFonts w:cs="Helvetica"/>
                <w:color w:val="000000"/>
                <w:w w:val="0"/>
                <w:lang w:val="en-US"/>
              </w:rPr>
            </w:pPr>
          </w:p>
        </w:tc>
        <w:tc>
          <w:tcPr>
            <w:tcW w:w="8505" w:type="dxa"/>
            <w:tcBorders>
              <w:top w:val="nil"/>
              <w:bottom w:val="single" w:sz="4" w:space="0" w:color="auto"/>
            </w:tcBorders>
          </w:tcPr>
          <w:p w14:paraId="2C1C2E42" w14:textId="1DE2B05A" w:rsidR="00505692" w:rsidRPr="0037549B" w:rsidRDefault="00505692" w:rsidP="002F7795">
            <w:pPr>
              <w:widowControl w:val="0"/>
              <w:suppressAutoHyphens/>
              <w:autoSpaceDE w:val="0"/>
              <w:autoSpaceDN w:val="0"/>
              <w:adjustRightInd w:val="0"/>
              <w:spacing w:after="120" w:line="240" w:lineRule="atLeast"/>
              <w:ind w:left="0" w:right="0"/>
              <w:jc w:val="left"/>
              <w:rPr>
                <w:rFonts w:cs="Helvetica"/>
                <w:color w:val="000000"/>
                <w:w w:val="0"/>
                <w:lang w:val="en-US"/>
              </w:rPr>
            </w:pPr>
            <w:r w:rsidRPr="0037549B">
              <w:rPr>
                <w:rFonts w:cs="Helvetica"/>
                <w:color w:val="000000"/>
                <w:w w:val="0"/>
                <w:lang w:val="en-US"/>
              </w:rPr>
              <w:t>Note: The test methods and requirements for each test in Chart</w:t>
            </w:r>
            <w:r w:rsidR="004D6E0F" w:rsidRPr="0037549B">
              <w:rPr>
                <w:rFonts w:cs="Helvetica"/>
                <w:color w:val="000000"/>
                <w:w w:val="0"/>
                <w:lang w:val="en-US"/>
              </w:rPr>
              <w:t xml:space="preserve"> F4 are as specified in the PID. </w:t>
            </w:r>
            <w:r w:rsidR="00F865D7" w:rsidRPr="0037549B">
              <w:rPr>
                <w:rFonts w:cs="Helvetica"/>
                <w:color w:val="000000"/>
                <w:w w:val="0"/>
                <w:lang w:val="en-US"/>
              </w:rPr>
              <w:t>Unless otherwise specified, t</w:t>
            </w:r>
            <w:r w:rsidR="004D6E0F" w:rsidRPr="0037549B">
              <w:rPr>
                <w:rFonts w:cs="Helvetica"/>
                <w:color w:val="000000"/>
                <w:w w:val="0"/>
                <w:lang w:val="en-US"/>
              </w:rPr>
              <w:t>he measurement</w:t>
            </w:r>
            <w:r w:rsidR="00FB6585" w:rsidRPr="0037549B">
              <w:rPr>
                <w:rFonts w:cs="Helvetica"/>
                <w:color w:val="000000"/>
                <w:w w:val="0"/>
                <w:lang w:val="en-US"/>
              </w:rPr>
              <w:t>s</w:t>
            </w:r>
            <w:r w:rsidR="004D6E0F" w:rsidRPr="0037549B">
              <w:rPr>
                <w:rFonts w:cs="Helvetica"/>
                <w:color w:val="000000"/>
                <w:w w:val="0"/>
                <w:lang w:val="en-US"/>
              </w:rPr>
              <w:t xml:space="preserve"> and inspections </w:t>
            </w:r>
            <w:r w:rsidR="00FB6585" w:rsidRPr="0037549B">
              <w:rPr>
                <w:rFonts w:cs="Helvetica"/>
                <w:color w:val="000000"/>
                <w:w w:val="0"/>
                <w:lang w:val="en-US"/>
              </w:rPr>
              <w:t xml:space="preserve">required (as </w:t>
            </w:r>
            <w:r w:rsidR="004D6E0F" w:rsidRPr="0037549B">
              <w:rPr>
                <w:rFonts w:cs="Helvetica"/>
                <w:color w:val="000000"/>
                <w:w w:val="0"/>
                <w:lang w:val="en-US"/>
              </w:rPr>
              <w:t>applicable</w:t>
            </w:r>
            <w:r w:rsidR="00FB6585" w:rsidRPr="0037549B">
              <w:rPr>
                <w:rFonts w:cs="Helvetica"/>
                <w:color w:val="000000"/>
                <w:w w:val="0"/>
                <w:lang w:val="en-US"/>
              </w:rPr>
              <w:t>)</w:t>
            </w:r>
            <w:r w:rsidR="004D6E0F" w:rsidRPr="0037549B">
              <w:rPr>
                <w:rFonts w:cs="Helvetica"/>
                <w:color w:val="000000"/>
                <w:w w:val="0"/>
                <w:lang w:val="en-US"/>
              </w:rPr>
              <w:t xml:space="preserve"> to the tests of Chart F4 shall be as specified in Table 6 of the Detail Specification</w:t>
            </w:r>
            <w:r w:rsidR="00FB6585" w:rsidRPr="0037549B">
              <w:t>.</w:t>
            </w:r>
          </w:p>
          <w:p w14:paraId="50276A73" w14:textId="77777777" w:rsidR="00505692" w:rsidRPr="0037549B" w:rsidRDefault="00505692" w:rsidP="002F7795">
            <w:pPr>
              <w:widowControl w:val="0"/>
              <w:suppressAutoHyphens/>
              <w:autoSpaceDE w:val="0"/>
              <w:autoSpaceDN w:val="0"/>
              <w:adjustRightInd w:val="0"/>
              <w:spacing w:after="0" w:line="240" w:lineRule="atLeast"/>
              <w:ind w:left="0" w:right="0"/>
              <w:jc w:val="left"/>
              <w:rPr>
                <w:rFonts w:cs="Helvetica"/>
                <w:color w:val="000000"/>
                <w:w w:val="0"/>
                <w:lang w:val="en-US"/>
              </w:rPr>
            </w:pPr>
            <w:r w:rsidRPr="0037549B">
              <w:rPr>
                <w:rStyle w:val="TitleChar"/>
              </w:rPr>
              <w:t>Chart F4 – Qualification and Maintenance of Qualification</w:t>
            </w:r>
            <w:r w:rsidRPr="0037549B">
              <w:rPr>
                <w:rFonts w:cs="Helvetica"/>
                <w:color w:val="000000"/>
                <w:w w:val="0"/>
                <w:lang w:val="en-US"/>
              </w:rPr>
              <w:t xml:space="preserve"> (total 20 connectors representative of the connector range)</w:t>
            </w:r>
          </w:p>
          <w:p w14:paraId="132B9AC4" w14:textId="77777777" w:rsidR="00505692" w:rsidRPr="0037549B" w:rsidRDefault="00505692" w:rsidP="00505692">
            <w:pPr>
              <w:pStyle w:val="ListParagraph"/>
              <w:widowControl w:val="0"/>
              <w:numPr>
                <w:ilvl w:val="0"/>
                <w:numId w:val="14"/>
              </w:numPr>
              <w:suppressAutoHyphens/>
              <w:autoSpaceDE w:val="0"/>
              <w:autoSpaceDN w:val="0"/>
              <w:adjustRightInd w:val="0"/>
              <w:spacing w:before="120" w:after="0" w:line="240" w:lineRule="atLeast"/>
              <w:ind w:left="417" w:right="0"/>
              <w:jc w:val="left"/>
              <w:rPr>
                <w:rFonts w:cs="Helvetica"/>
                <w:color w:val="000000"/>
                <w:w w:val="0"/>
                <w:lang w:val="en-US"/>
              </w:rPr>
            </w:pPr>
            <w:r w:rsidRPr="0037549B">
              <w:rPr>
                <w:rFonts w:cs="Helvetica"/>
                <w:color w:val="000000"/>
                <w:w w:val="0"/>
                <w:u w:val="single"/>
                <w:lang w:val="en-US"/>
              </w:rPr>
              <w:t>Subgroup I</w:t>
            </w:r>
            <w:r w:rsidRPr="0037549B">
              <w:rPr>
                <w:rFonts w:cs="Helvetica"/>
                <w:color w:val="000000"/>
                <w:w w:val="0"/>
                <w:lang w:val="en-US"/>
              </w:rPr>
              <w:t xml:space="preserve"> (8 connectors; </w:t>
            </w:r>
            <w:proofErr w:type="gramStart"/>
            <w:r w:rsidRPr="0037549B">
              <w:rPr>
                <w:rFonts w:cs="Helvetica"/>
                <w:color w:val="000000"/>
                <w:w w:val="0"/>
                <w:lang w:val="en-US"/>
              </w:rPr>
              <w:t>24 month</w:t>
            </w:r>
            <w:proofErr w:type="gramEnd"/>
            <w:r w:rsidRPr="0037549B">
              <w:rPr>
                <w:rFonts w:cs="Helvetica"/>
                <w:color w:val="000000"/>
                <w:w w:val="0"/>
                <w:lang w:val="en-US"/>
              </w:rPr>
              <w:t xml:space="preserve"> period)</w:t>
            </w:r>
          </w:p>
          <w:p w14:paraId="0ADD14A4"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Endurance: 50 mating/</w:t>
            </w:r>
            <w:proofErr w:type="spellStart"/>
            <w:r w:rsidRPr="0037549B">
              <w:rPr>
                <w:rFonts w:cs="Helvetica"/>
                <w:color w:val="000000"/>
                <w:w w:val="0"/>
                <w:lang w:val="en-US"/>
              </w:rPr>
              <w:t>unmating</w:t>
            </w:r>
            <w:proofErr w:type="spellEnd"/>
            <w:r w:rsidRPr="0037549B">
              <w:rPr>
                <w:rFonts w:cs="Helvetica"/>
                <w:color w:val="000000"/>
                <w:w w:val="0"/>
                <w:lang w:val="en-US"/>
              </w:rPr>
              <w:t xml:space="preserve"> cycles</w:t>
            </w:r>
          </w:p>
          <w:p w14:paraId="5E6D9D56" w14:textId="76569442"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Vibration: sine and random</w:t>
            </w:r>
            <w:r w:rsidR="00F865D7" w:rsidRPr="0037549B">
              <w:rPr>
                <w:rFonts w:cs="Helvetica"/>
                <w:color w:val="000000"/>
                <w:w w:val="0"/>
                <w:lang w:val="en-US"/>
              </w:rPr>
              <w:t xml:space="preserve"> (Table 6 requirements are not applicable) </w:t>
            </w:r>
          </w:p>
          <w:p w14:paraId="51089AD7" w14:textId="77777777" w:rsidR="00F865D7" w:rsidRPr="0037549B" w:rsidRDefault="00505692" w:rsidP="00F865D7">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Mechanical Shock</w:t>
            </w:r>
            <w:r w:rsidR="00F865D7" w:rsidRPr="0037549B">
              <w:rPr>
                <w:rFonts w:cs="Helvetica"/>
                <w:color w:val="000000"/>
                <w:w w:val="0"/>
                <w:lang w:val="en-US"/>
              </w:rPr>
              <w:t xml:space="preserve"> (Table 6 requirements are not applicable) </w:t>
            </w:r>
          </w:p>
          <w:p w14:paraId="7A0EFE2F"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Rapid Change of Temperature</w:t>
            </w:r>
          </w:p>
          <w:p w14:paraId="2C3A545A"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Endurance: 450 mating/</w:t>
            </w:r>
            <w:proofErr w:type="spellStart"/>
            <w:r w:rsidRPr="0037549B">
              <w:rPr>
                <w:rFonts w:cs="Helvetica"/>
                <w:color w:val="000000"/>
                <w:w w:val="0"/>
                <w:lang w:val="en-US"/>
              </w:rPr>
              <w:t>unmating</w:t>
            </w:r>
            <w:proofErr w:type="spellEnd"/>
            <w:r w:rsidRPr="0037549B">
              <w:rPr>
                <w:rFonts w:cs="Helvetica"/>
                <w:color w:val="000000"/>
                <w:w w:val="0"/>
                <w:lang w:val="en-US"/>
              </w:rPr>
              <w:t xml:space="preserve"> cycles</w:t>
            </w:r>
          </w:p>
          <w:p w14:paraId="54C2BD29"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Permanence of Marking</w:t>
            </w:r>
          </w:p>
          <w:p w14:paraId="4DDFBE23"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External Visual Inspection</w:t>
            </w:r>
          </w:p>
          <w:p w14:paraId="1B8E224E" w14:textId="2DF6A842"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DPA</w:t>
            </w:r>
            <w:r w:rsidR="009A7414" w:rsidRPr="0037549B">
              <w:rPr>
                <w:rFonts w:cs="Helvetica"/>
                <w:color w:val="000000"/>
                <w:w w:val="0"/>
                <w:lang w:val="en-US"/>
              </w:rPr>
              <w:t xml:space="preserve"> (</w:t>
            </w:r>
            <w:r w:rsidRPr="0037549B">
              <w:rPr>
                <w:rFonts w:cs="Helvetica"/>
                <w:color w:val="000000"/>
                <w:w w:val="0"/>
                <w:lang w:val="en-US"/>
              </w:rPr>
              <w:t>on 2 connectors</w:t>
            </w:r>
            <w:r w:rsidR="009A7414" w:rsidRPr="0037549B">
              <w:rPr>
                <w:rFonts w:cs="Helvetica"/>
                <w:color w:val="000000"/>
                <w:w w:val="0"/>
                <w:lang w:val="en-US"/>
              </w:rPr>
              <w:t>)</w:t>
            </w:r>
          </w:p>
          <w:p w14:paraId="36C6B8CB" w14:textId="77777777" w:rsidR="00505692" w:rsidRPr="0037549B" w:rsidRDefault="00505692" w:rsidP="00505692">
            <w:pPr>
              <w:pStyle w:val="ListParagraph"/>
              <w:widowControl w:val="0"/>
              <w:numPr>
                <w:ilvl w:val="0"/>
                <w:numId w:val="14"/>
              </w:numPr>
              <w:suppressAutoHyphens/>
              <w:autoSpaceDE w:val="0"/>
              <w:autoSpaceDN w:val="0"/>
              <w:adjustRightInd w:val="0"/>
              <w:spacing w:before="120" w:after="0" w:line="240" w:lineRule="atLeast"/>
              <w:ind w:left="414" w:right="0" w:hanging="357"/>
              <w:contextualSpacing w:val="0"/>
              <w:jc w:val="left"/>
              <w:rPr>
                <w:rFonts w:cs="Helvetica"/>
                <w:color w:val="000000"/>
                <w:w w:val="0"/>
                <w:lang w:val="en-US"/>
              </w:rPr>
            </w:pPr>
            <w:r w:rsidRPr="0037549B">
              <w:rPr>
                <w:rFonts w:cs="Helvetica"/>
                <w:color w:val="000000"/>
                <w:w w:val="0"/>
                <w:u w:val="single"/>
                <w:lang w:val="en-US"/>
              </w:rPr>
              <w:t>Subgroup II</w:t>
            </w:r>
            <w:r w:rsidRPr="0037549B">
              <w:rPr>
                <w:rFonts w:cs="Helvetica"/>
                <w:color w:val="000000"/>
                <w:w w:val="0"/>
                <w:lang w:val="en-US"/>
              </w:rPr>
              <w:t xml:space="preserve"> (6 connectors; </w:t>
            </w:r>
            <w:proofErr w:type="gramStart"/>
            <w:r w:rsidRPr="0037549B">
              <w:rPr>
                <w:rFonts w:cs="Helvetica"/>
                <w:color w:val="000000"/>
                <w:w w:val="0"/>
                <w:lang w:val="en-US"/>
              </w:rPr>
              <w:t>12 month</w:t>
            </w:r>
            <w:proofErr w:type="gramEnd"/>
            <w:r w:rsidRPr="0037549B">
              <w:rPr>
                <w:rFonts w:cs="Helvetica"/>
                <w:color w:val="000000"/>
                <w:w w:val="0"/>
                <w:lang w:val="en-US"/>
              </w:rPr>
              <w:t xml:space="preserve"> period)</w:t>
            </w:r>
          </w:p>
          <w:p w14:paraId="00AC0EE7"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RF Insertion Loss</w:t>
            </w:r>
          </w:p>
          <w:p w14:paraId="63C46E83"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VSWR</w:t>
            </w:r>
          </w:p>
          <w:p w14:paraId="01D07315"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Coupling Proof Torque</w:t>
            </w:r>
          </w:p>
          <w:p w14:paraId="34DBA341" w14:textId="7E43FCC8"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Mating/</w:t>
            </w:r>
            <w:proofErr w:type="spellStart"/>
            <w:r w:rsidRPr="0037549B">
              <w:rPr>
                <w:rFonts w:cs="Helvetica"/>
                <w:color w:val="000000"/>
                <w:w w:val="0"/>
                <w:lang w:val="en-US"/>
              </w:rPr>
              <w:t>Unmating</w:t>
            </w:r>
            <w:proofErr w:type="spellEnd"/>
            <w:r w:rsidR="00F865D7" w:rsidRPr="0037549B">
              <w:rPr>
                <w:rFonts w:cs="Helvetica"/>
                <w:color w:val="000000"/>
                <w:w w:val="0"/>
                <w:lang w:val="en-US"/>
              </w:rPr>
              <w:t xml:space="preserve"> Forces</w:t>
            </w:r>
          </w:p>
          <w:p w14:paraId="6912B80D"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Contact Resistance</w:t>
            </w:r>
          </w:p>
          <w:p w14:paraId="0E2BA77D"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External Visual Inspection</w:t>
            </w:r>
          </w:p>
          <w:p w14:paraId="3BC514F1" w14:textId="77777777" w:rsidR="00505692" w:rsidRPr="0037549B" w:rsidRDefault="00505692" w:rsidP="00505692">
            <w:pPr>
              <w:pStyle w:val="ListParagraph"/>
              <w:widowControl w:val="0"/>
              <w:numPr>
                <w:ilvl w:val="0"/>
                <w:numId w:val="14"/>
              </w:numPr>
              <w:suppressAutoHyphens/>
              <w:autoSpaceDE w:val="0"/>
              <w:autoSpaceDN w:val="0"/>
              <w:adjustRightInd w:val="0"/>
              <w:spacing w:before="120" w:after="0" w:line="240" w:lineRule="atLeast"/>
              <w:ind w:left="414" w:right="0" w:hanging="357"/>
              <w:contextualSpacing w:val="0"/>
              <w:jc w:val="left"/>
              <w:rPr>
                <w:rFonts w:cs="Helvetica"/>
                <w:color w:val="000000"/>
                <w:w w:val="0"/>
                <w:lang w:val="en-US"/>
              </w:rPr>
            </w:pPr>
            <w:r w:rsidRPr="0037549B">
              <w:rPr>
                <w:rFonts w:cs="Helvetica"/>
                <w:color w:val="000000"/>
                <w:w w:val="0"/>
                <w:u w:val="single"/>
                <w:lang w:val="en-US"/>
              </w:rPr>
              <w:t>Subgroup III</w:t>
            </w:r>
            <w:r w:rsidRPr="0037549B">
              <w:rPr>
                <w:rFonts w:cs="Helvetica"/>
                <w:color w:val="000000"/>
                <w:w w:val="0"/>
                <w:lang w:val="en-US"/>
              </w:rPr>
              <w:t xml:space="preserve"> (4 connectors per type; </w:t>
            </w:r>
            <w:proofErr w:type="gramStart"/>
            <w:r w:rsidRPr="0037549B">
              <w:rPr>
                <w:rFonts w:cs="Helvetica"/>
                <w:color w:val="000000"/>
                <w:w w:val="0"/>
                <w:lang w:val="en-US"/>
              </w:rPr>
              <w:t>24 month</w:t>
            </w:r>
            <w:proofErr w:type="gramEnd"/>
            <w:r w:rsidRPr="0037549B">
              <w:rPr>
                <w:rFonts w:cs="Helvetica"/>
                <w:color w:val="000000"/>
                <w:w w:val="0"/>
                <w:lang w:val="en-US"/>
              </w:rPr>
              <w:t xml:space="preserve"> period)</w:t>
            </w:r>
          </w:p>
          <w:p w14:paraId="12C133AD"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Residual Magnetism</w:t>
            </w:r>
          </w:p>
          <w:p w14:paraId="18E82A53"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Soldering Proof</w:t>
            </w:r>
          </w:p>
          <w:p w14:paraId="1DAC67A7"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RF Leakage</w:t>
            </w:r>
          </w:p>
          <w:p w14:paraId="7A113FAA"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High Temperature Storage</w:t>
            </w:r>
          </w:p>
          <w:p w14:paraId="02C46056"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External Visual Inspection</w:t>
            </w:r>
          </w:p>
          <w:p w14:paraId="42B07538" w14:textId="77777777" w:rsidR="00505692" w:rsidRPr="0037549B" w:rsidRDefault="00505692" w:rsidP="00505692">
            <w:pPr>
              <w:pStyle w:val="ListParagraph"/>
              <w:widowControl w:val="0"/>
              <w:numPr>
                <w:ilvl w:val="0"/>
                <w:numId w:val="14"/>
              </w:numPr>
              <w:suppressAutoHyphens/>
              <w:autoSpaceDE w:val="0"/>
              <w:autoSpaceDN w:val="0"/>
              <w:adjustRightInd w:val="0"/>
              <w:spacing w:before="120" w:after="0" w:line="240" w:lineRule="atLeast"/>
              <w:ind w:left="414" w:right="0" w:hanging="357"/>
              <w:contextualSpacing w:val="0"/>
              <w:jc w:val="left"/>
              <w:rPr>
                <w:rFonts w:cs="Helvetica"/>
                <w:color w:val="000000"/>
                <w:w w:val="0"/>
                <w:lang w:val="en-US"/>
              </w:rPr>
            </w:pPr>
            <w:r w:rsidRPr="0037549B">
              <w:rPr>
                <w:rFonts w:cs="Helvetica"/>
                <w:color w:val="000000"/>
                <w:w w:val="0"/>
                <w:u w:val="single"/>
                <w:lang w:val="en-US"/>
              </w:rPr>
              <w:t>Subgroup IV</w:t>
            </w:r>
            <w:r w:rsidRPr="0037549B">
              <w:rPr>
                <w:rFonts w:cs="Helvetica"/>
                <w:color w:val="000000"/>
                <w:w w:val="0"/>
                <w:lang w:val="en-US"/>
              </w:rPr>
              <w:t xml:space="preserve"> (2 connectors; 24 month </w:t>
            </w:r>
            <w:proofErr w:type="gramStart"/>
            <w:r w:rsidRPr="0037549B">
              <w:rPr>
                <w:rFonts w:cs="Helvetica"/>
                <w:color w:val="000000"/>
                <w:w w:val="0"/>
                <w:lang w:val="en-US"/>
              </w:rPr>
              <w:t>period)(</w:t>
            </w:r>
            <w:proofErr w:type="gramEnd"/>
            <w:r w:rsidRPr="0037549B">
              <w:rPr>
                <w:rFonts w:cs="Helvetica"/>
                <w:color w:val="000000"/>
                <w:w w:val="0"/>
                <w:lang w:val="en-US"/>
              </w:rPr>
              <w:t>Note 1)</w:t>
            </w:r>
          </w:p>
          <w:p w14:paraId="068DC51C"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Multipactor</w:t>
            </w:r>
          </w:p>
          <w:p w14:paraId="07CF6C89"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Power Handling</w:t>
            </w:r>
          </w:p>
          <w:p w14:paraId="3B838170"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Corona</w:t>
            </w:r>
          </w:p>
          <w:p w14:paraId="3F096BF8" w14:textId="77777777" w:rsidR="00505692" w:rsidRPr="0037549B" w:rsidRDefault="00505692" w:rsidP="00505692">
            <w:pPr>
              <w:pStyle w:val="ListParagraph"/>
              <w:widowControl w:val="0"/>
              <w:numPr>
                <w:ilvl w:val="1"/>
                <w:numId w:val="14"/>
              </w:numPr>
              <w:suppressAutoHyphens/>
              <w:autoSpaceDE w:val="0"/>
              <w:autoSpaceDN w:val="0"/>
              <w:adjustRightInd w:val="0"/>
              <w:spacing w:after="0" w:line="240" w:lineRule="atLeast"/>
              <w:ind w:left="757" w:right="0"/>
              <w:jc w:val="left"/>
              <w:rPr>
                <w:rFonts w:cs="Helvetica"/>
                <w:color w:val="000000"/>
                <w:w w:val="0"/>
                <w:lang w:val="en-US"/>
              </w:rPr>
            </w:pPr>
            <w:r w:rsidRPr="0037549B">
              <w:rPr>
                <w:rFonts w:cs="Helvetica"/>
                <w:color w:val="000000"/>
                <w:w w:val="0"/>
                <w:lang w:val="en-US"/>
              </w:rPr>
              <w:t>External Visual Inspection</w:t>
            </w:r>
          </w:p>
          <w:p w14:paraId="677FF177" w14:textId="77777777" w:rsidR="00505692" w:rsidRPr="0037549B" w:rsidRDefault="00505692" w:rsidP="00F865D7">
            <w:pPr>
              <w:pStyle w:val="NOTES"/>
              <w:spacing w:before="120"/>
              <w:ind w:firstLine="0"/>
              <w:rPr>
                <w:w w:val="0"/>
                <w:lang w:val="en-US"/>
              </w:rPr>
            </w:pPr>
            <w:r w:rsidRPr="0037549B">
              <w:rPr>
                <w:w w:val="0"/>
                <w:lang w:val="en-US"/>
              </w:rPr>
              <w:t>NOTES:</w:t>
            </w:r>
          </w:p>
          <w:p w14:paraId="325F6368" w14:textId="77777777" w:rsidR="00505692" w:rsidRPr="0037549B" w:rsidRDefault="00505692" w:rsidP="00CA3A8B">
            <w:pPr>
              <w:pStyle w:val="numericallist"/>
              <w:numPr>
                <w:ilvl w:val="6"/>
                <w:numId w:val="15"/>
              </w:numPr>
              <w:tabs>
                <w:tab w:val="clear" w:pos="1985"/>
              </w:tabs>
              <w:ind w:left="567" w:right="85"/>
              <w:rPr>
                <w:rFonts w:cs="Helvetica"/>
                <w:color w:val="000000"/>
                <w:w w:val="0"/>
                <w:lang w:val="en-US"/>
              </w:rPr>
            </w:pPr>
            <w:r w:rsidRPr="0037549B">
              <w:rPr>
                <w:w w:val="0"/>
                <w:lang w:val="en-US"/>
              </w:rPr>
              <w:t>Applicable only during maintenance of qualification if there is a change of design or a change of sub-contractor since qualification, or if ordered by the Orderer.</w:t>
            </w:r>
          </w:p>
        </w:tc>
      </w:tr>
      <w:tr w:rsidR="007C25ED" w:rsidRPr="00552E89" w14:paraId="26AB7960" w14:textId="77777777" w:rsidTr="007C25ED">
        <w:trPr>
          <w:trHeight w:val="794"/>
        </w:trPr>
        <w:tc>
          <w:tcPr>
            <w:tcW w:w="1843" w:type="dxa"/>
            <w:tcBorders>
              <w:top w:val="single" w:sz="4" w:space="0" w:color="auto"/>
            </w:tcBorders>
          </w:tcPr>
          <w:p w14:paraId="54E380D1" w14:textId="47C791BA" w:rsidR="007C25ED" w:rsidRPr="00FA459E" w:rsidRDefault="007C25ED" w:rsidP="002F7795">
            <w:pPr>
              <w:widowControl w:val="0"/>
              <w:suppressAutoHyphens/>
              <w:autoSpaceDE w:val="0"/>
              <w:autoSpaceDN w:val="0"/>
              <w:adjustRightInd w:val="0"/>
              <w:spacing w:after="0" w:line="240" w:lineRule="atLeast"/>
              <w:ind w:left="0" w:right="0"/>
              <w:jc w:val="left"/>
              <w:rPr>
                <w:rFonts w:cs="Helvetica"/>
                <w:color w:val="000000"/>
                <w:w w:val="0"/>
                <w:highlight w:val="yellow"/>
                <w:lang w:val="en-US"/>
              </w:rPr>
            </w:pPr>
            <w:r w:rsidRPr="00FA459E">
              <w:rPr>
                <w:rFonts w:cs="Helvetica"/>
                <w:color w:val="000000"/>
                <w:w w:val="0"/>
                <w:highlight w:val="yellow"/>
                <w:lang w:val="en-US"/>
              </w:rPr>
              <w:lastRenderedPageBreak/>
              <w:t xml:space="preserve">Para. </w:t>
            </w:r>
            <w:r w:rsidRPr="00FA459E">
              <w:rPr>
                <w:rFonts w:cs="Helvetica"/>
                <w:color w:val="000000"/>
                <w:w w:val="0"/>
                <w:highlight w:val="yellow"/>
                <w:lang w:val="en-US"/>
              </w:rPr>
              <w:fldChar w:fldCharType="begin"/>
            </w:r>
            <w:r w:rsidRPr="00FA459E">
              <w:rPr>
                <w:rFonts w:cs="Helvetica"/>
                <w:color w:val="000000"/>
                <w:w w:val="0"/>
                <w:highlight w:val="yellow"/>
                <w:lang w:val="en-US"/>
              </w:rPr>
              <w:instrText xml:space="preserve"> REF _Ref467748043 \r \h </w:instrText>
            </w:r>
            <w:r w:rsidRPr="00FA459E">
              <w:rPr>
                <w:rFonts w:cs="Helvetica"/>
                <w:color w:val="000000"/>
                <w:w w:val="0"/>
                <w:highlight w:val="yellow"/>
                <w:lang w:val="en-US"/>
              </w:rPr>
            </w:r>
            <w:r w:rsidR="00FA459E">
              <w:rPr>
                <w:rFonts w:cs="Helvetica"/>
                <w:color w:val="000000"/>
                <w:w w:val="0"/>
                <w:highlight w:val="yellow"/>
                <w:lang w:val="en-US"/>
              </w:rPr>
              <w:instrText xml:space="preserve"> \* MERGEFORMAT </w:instrText>
            </w:r>
            <w:r w:rsidRPr="00FA459E">
              <w:rPr>
                <w:rFonts w:cs="Helvetica"/>
                <w:color w:val="000000"/>
                <w:w w:val="0"/>
                <w:highlight w:val="yellow"/>
                <w:lang w:val="en-US"/>
              </w:rPr>
              <w:fldChar w:fldCharType="separate"/>
            </w:r>
            <w:r w:rsidR="00C726E1">
              <w:rPr>
                <w:rFonts w:cs="Helvetica"/>
                <w:color w:val="000000"/>
                <w:w w:val="0"/>
                <w:highlight w:val="yellow"/>
                <w:lang w:val="en-US"/>
              </w:rPr>
              <w:t>4.3.11</w:t>
            </w:r>
            <w:r w:rsidRPr="00FA459E">
              <w:rPr>
                <w:rFonts w:cs="Helvetica"/>
                <w:color w:val="000000"/>
                <w:w w:val="0"/>
                <w:highlight w:val="yellow"/>
                <w:lang w:val="en-US"/>
              </w:rPr>
              <w:fldChar w:fldCharType="end"/>
            </w:r>
            <w:r w:rsidRPr="00FA459E">
              <w:rPr>
                <w:rFonts w:cs="Helvetica"/>
                <w:color w:val="000000"/>
                <w:w w:val="0"/>
                <w:highlight w:val="yellow"/>
                <w:lang w:val="en-US"/>
              </w:rPr>
              <w:t xml:space="preserve"> RF</w:t>
            </w:r>
            <w:r w:rsidR="00FA459E">
              <w:rPr>
                <w:rFonts w:cs="Helvetica"/>
                <w:color w:val="000000"/>
                <w:w w:val="0"/>
                <w:highlight w:val="yellow"/>
                <w:lang w:val="en-US"/>
              </w:rPr>
              <w:t> </w:t>
            </w:r>
            <w:r w:rsidRPr="00FA459E">
              <w:rPr>
                <w:rFonts w:cs="Helvetica"/>
                <w:color w:val="000000"/>
                <w:w w:val="0"/>
                <w:highlight w:val="yellow"/>
                <w:lang w:val="en-US"/>
              </w:rPr>
              <w:t>Power Handing</w:t>
            </w:r>
          </w:p>
        </w:tc>
        <w:tc>
          <w:tcPr>
            <w:tcW w:w="8505" w:type="dxa"/>
            <w:tcBorders>
              <w:top w:val="single" w:sz="4" w:space="0" w:color="auto"/>
            </w:tcBorders>
          </w:tcPr>
          <w:p w14:paraId="5877C46D" w14:textId="5D87A8FA" w:rsidR="00D331E7" w:rsidRDefault="00FA459E" w:rsidP="00FA459E">
            <w:pPr>
              <w:widowControl w:val="0"/>
              <w:suppressAutoHyphens/>
              <w:autoSpaceDE w:val="0"/>
              <w:autoSpaceDN w:val="0"/>
              <w:adjustRightInd w:val="0"/>
              <w:spacing w:after="120" w:line="240" w:lineRule="atLeast"/>
              <w:ind w:left="0" w:right="0"/>
              <w:jc w:val="left"/>
              <w:rPr>
                <w:rFonts w:cs="Helvetica"/>
                <w:color w:val="000000"/>
                <w:w w:val="0"/>
                <w:highlight w:val="yellow"/>
                <w:lang w:val="en-US"/>
              </w:rPr>
            </w:pPr>
            <w:r w:rsidRPr="00FA459E">
              <w:rPr>
                <w:rFonts w:cs="Helvetica"/>
                <w:color w:val="000000"/>
                <w:w w:val="0"/>
                <w:highlight w:val="yellow"/>
                <w:lang w:val="en-US"/>
              </w:rPr>
              <w:t xml:space="preserve">Due to test equipment limitations, </w:t>
            </w:r>
            <w:r w:rsidR="00D331E7" w:rsidRPr="00FA459E">
              <w:rPr>
                <w:rFonts w:cs="Helvetica"/>
                <w:color w:val="000000"/>
                <w:w w:val="0"/>
                <w:highlight w:val="yellow"/>
                <w:lang w:val="en-US"/>
              </w:rPr>
              <w:t>RF Power Handling may be performed at a reduced RF</w:t>
            </w:r>
            <w:r w:rsidR="001B2563">
              <w:rPr>
                <w:rFonts w:cs="Helvetica"/>
                <w:color w:val="000000"/>
                <w:w w:val="0"/>
                <w:highlight w:val="yellow"/>
                <w:lang w:val="en-US"/>
              </w:rPr>
              <w:t> </w:t>
            </w:r>
            <w:r w:rsidR="00D331E7" w:rsidRPr="00FA459E">
              <w:rPr>
                <w:rFonts w:cs="Helvetica"/>
                <w:color w:val="000000"/>
                <w:w w:val="0"/>
                <w:highlight w:val="yellow"/>
                <w:lang w:val="en-US"/>
              </w:rPr>
              <w:t>Power of 355W at 2GHz</w:t>
            </w:r>
            <w:r w:rsidR="00D331E7">
              <w:rPr>
                <w:rFonts w:cs="Helvetica"/>
                <w:color w:val="000000"/>
                <w:w w:val="0"/>
                <w:highlight w:val="yellow"/>
                <w:lang w:val="en-US"/>
              </w:rPr>
              <w:t xml:space="preserve"> (instead o</w:t>
            </w:r>
            <w:r w:rsidR="000F20BE">
              <w:rPr>
                <w:rFonts w:cs="Helvetica"/>
                <w:color w:val="000000"/>
                <w:w w:val="0"/>
                <w:highlight w:val="yellow"/>
                <w:lang w:val="en-US"/>
              </w:rPr>
              <w:t xml:space="preserve">f at the specified </w:t>
            </w:r>
            <w:r w:rsidR="000F20BE" w:rsidRPr="00FA459E">
              <w:rPr>
                <w:rFonts w:cs="Helvetica"/>
                <w:color w:val="000000"/>
                <w:w w:val="0"/>
                <w:highlight w:val="yellow"/>
                <w:lang w:val="en-US"/>
              </w:rPr>
              <w:t>rated RF Power of 400W at 2GHz</w:t>
            </w:r>
            <w:r w:rsidR="000F20BE">
              <w:rPr>
                <w:rFonts w:cs="Helvetica"/>
                <w:color w:val="000000"/>
                <w:w w:val="0"/>
                <w:highlight w:val="yellow"/>
                <w:lang w:val="en-US"/>
              </w:rPr>
              <w:t>).</w:t>
            </w:r>
          </w:p>
          <w:p w14:paraId="50161213" w14:textId="127F7C95" w:rsidR="00FA459E" w:rsidRPr="00FA459E" w:rsidRDefault="00FA459E" w:rsidP="00FA459E">
            <w:pPr>
              <w:widowControl w:val="0"/>
              <w:suppressAutoHyphens/>
              <w:autoSpaceDE w:val="0"/>
              <w:autoSpaceDN w:val="0"/>
              <w:adjustRightInd w:val="0"/>
              <w:spacing w:after="120" w:line="240" w:lineRule="atLeast"/>
              <w:ind w:left="0" w:right="0"/>
              <w:jc w:val="left"/>
              <w:rPr>
                <w:rFonts w:eastAsia="Arial" w:cs="Helvetica"/>
                <w:color w:val="000000"/>
                <w:w w:val="0"/>
                <w:highlight w:val="yellow"/>
                <w:lang w:val="en-US"/>
              </w:rPr>
            </w:pPr>
            <w:r w:rsidRPr="00FA459E">
              <w:rPr>
                <w:rFonts w:eastAsia="Arial" w:cs="Helvetica"/>
                <w:color w:val="000000"/>
                <w:w w:val="0"/>
                <w:highlight w:val="yellow"/>
                <w:lang w:val="en-US"/>
              </w:rPr>
              <w:t xml:space="preserve">Note: The required performance </w:t>
            </w:r>
            <w:r w:rsidR="00D418C5">
              <w:rPr>
                <w:rFonts w:eastAsia="Arial" w:cs="Helvetica"/>
                <w:color w:val="000000"/>
                <w:w w:val="0"/>
                <w:highlight w:val="yellow"/>
                <w:lang w:val="en-US"/>
              </w:rPr>
              <w:t>of the components specified herein</w:t>
            </w:r>
            <w:r w:rsidRPr="00FA459E">
              <w:rPr>
                <w:rFonts w:eastAsia="Arial" w:cs="Helvetica"/>
                <w:color w:val="000000"/>
                <w:w w:val="0"/>
                <w:highlight w:val="yellow"/>
                <w:lang w:val="en-US"/>
              </w:rPr>
              <w:t xml:space="preserve"> up to the specified rated RF Power: 400W at 2GHz, was confirmed during the initial ESCC Qualification in 2018 by the use of simulation techniques. The simulated results correlate with the real qualification test results at 355W at 2GHz. </w:t>
            </w:r>
          </w:p>
          <w:p w14:paraId="36D1B8CE" w14:textId="1EC2E930" w:rsidR="007C25ED" w:rsidRPr="00FA459E" w:rsidRDefault="00FA459E" w:rsidP="00FA459E">
            <w:pPr>
              <w:widowControl w:val="0"/>
              <w:suppressAutoHyphens/>
              <w:autoSpaceDE w:val="0"/>
              <w:autoSpaceDN w:val="0"/>
              <w:adjustRightInd w:val="0"/>
              <w:spacing w:after="120" w:line="240" w:lineRule="atLeast"/>
              <w:ind w:left="0" w:right="0"/>
              <w:jc w:val="left"/>
              <w:rPr>
                <w:rFonts w:cs="Helvetica"/>
                <w:color w:val="000000"/>
                <w:w w:val="0"/>
                <w:highlight w:val="yellow"/>
                <w:lang w:val="en-US"/>
              </w:rPr>
            </w:pPr>
            <w:r w:rsidRPr="00FA459E">
              <w:rPr>
                <w:rFonts w:cs="Helvetica"/>
                <w:color w:val="000000"/>
                <w:w w:val="0"/>
                <w:highlight w:val="yellow"/>
                <w:lang w:val="en-US"/>
              </w:rPr>
              <w:t>There ha</w:t>
            </w:r>
            <w:r w:rsidR="00C726E1">
              <w:rPr>
                <w:rFonts w:cs="Helvetica"/>
                <w:color w:val="000000"/>
                <w:w w:val="0"/>
                <w:highlight w:val="yellow"/>
                <w:lang w:val="en-US"/>
              </w:rPr>
              <w:t>ve</w:t>
            </w:r>
            <w:r w:rsidRPr="00FA459E">
              <w:rPr>
                <w:rFonts w:cs="Helvetica"/>
                <w:color w:val="000000"/>
                <w:w w:val="0"/>
                <w:highlight w:val="yellow"/>
                <w:lang w:val="en-US"/>
              </w:rPr>
              <w:t xml:space="preserve"> been no change</w:t>
            </w:r>
            <w:r w:rsidR="00C726E1">
              <w:rPr>
                <w:rFonts w:cs="Helvetica"/>
                <w:color w:val="000000"/>
                <w:w w:val="0"/>
                <w:highlight w:val="yellow"/>
                <w:lang w:val="en-US"/>
              </w:rPr>
              <w:t>s</w:t>
            </w:r>
            <w:r w:rsidRPr="00FA459E">
              <w:rPr>
                <w:rFonts w:cs="Helvetica"/>
                <w:color w:val="000000"/>
                <w:w w:val="0"/>
                <w:highlight w:val="yellow"/>
                <w:lang w:val="en-US"/>
              </w:rPr>
              <w:t xml:space="preserve"> in the material, process and design of the component</w:t>
            </w:r>
            <w:r w:rsidR="00C726E1">
              <w:rPr>
                <w:rFonts w:cs="Helvetica"/>
                <w:color w:val="000000"/>
                <w:w w:val="0"/>
                <w:highlight w:val="yellow"/>
                <w:lang w:val="en-US"/>
              </w:rPr>
              <w:t>s</w:t>
            </w:r>
            <w:r w:rsidRPr="00FA459E">
              <w:rPr>
                <w:rFonts w:cs="Helvetica"/>
                <w:color w:val="000000"/>
                <w:w w:val="0"/>
                <w:highlight w:val="yellow"/>
                <w:lang w:val="en-US"/>
              </w:rPr>
              <w:t xml:space="preserve"> since the initial qualification.</w:t>
            </w:r>
          </w:p>
        </w:tc>
      </w:tr>
    </w:tbl>
    <w:p w14:paraId="1CE75C4A" w14:textId="77777777" w:rsidR="00984ED3" w:rsidRDefault="00984ED3" w:rsidP="00F865D7">
      <w:pPr>
        <w:pStyle w:val="Title2"/>
        <w:keepNext w:val="0"/>
        <w:keepLines w:val="0"/>
        <w:ind w:left="0"/>
        <w:jc w:val="both"/>
      </w:pPr>
    </w:p>
    <w:sectPr w:rsidR="00984ED3" w:rsidSect="00A350AB">
      <w:headerReference w:type="even" r:id="rId60"/>
      <w:headerReference w:type="default" r:id="rId61"/>
      <w:footerReference w:type="even" r:id="rId62"/>
      <w:footerReference w:type="default" r:id="rId63"/>
      <w:headerReference w:type="first" r:id="rId64"/>
      <w:footerReference w:type="first" r:id="rId65"/>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4F010" w14:textId="77777777" w:rsidR="00B112C7" w:rsidRDefault="00B112C7" w:rsidP="00546706">
      <w:r>
        <w:separator/>
      </w:r>
    </w:p>
    <w:p w14:paraId="2C8A67A3" w14:textId="77777777" w:rsidR="00B112C7" w:rsidRDefault="00B112C7" w:rsidP="00546706"/>
    <w:p w14:paraId="54B6992D" w14:textId="77777777" w:rsidR="00B112C7" w:rsidRDefault="00B112C7" w:rsidP="00546706"/>
    <w:p w14:paraId="7C1F3FB1" w14:textId="77777777" w:rsidR="00B112C7" w:rsidRDefault="00B112C7" w:rsidP="00546706"/>
    <w:p w14:paraId="55DB5C2A" w14:textId="77777777" w:rsidR="00B112C7" w:rsidRDefault="00B112C7"/>
    <w:p w14:paraId="5B6BA2A1" w14:textId="77777777" w:rsidR="00B112C7" w:rsidRDefault="00B112C7"/>
    <w:p w14:paraId="4B4ADF7E" w14:textId="77777777" w:rsidR="00B112C7" w:rsidRDefault="00B112C7"/>
  </w:endnote>
  <w:endnote w:type="continuationSeparator" w:id="0">
    <w:p w14:paraId="6FFEE888" w14:textId="77777777" w:rsidR="00B112C7" w:rsidRDefault="00B112C7" w:rsidP="00546706">
      <w:r>
        <w:continuationSeparator/>
      </w:r>
    </w:p>
    <w:p w14:paraId="212BAF75" w14:textId="77777777" w:rsidR="00B112C7" w:rsidRDefault="00B112C7" w:rsidP="00546706"/>
    <w:p w14:paraId="23F6CD55" w14:textId="77777777" w:rsidR="00B112C7" w:rsidRDefault="00B112C7" w:rsidP="00546706"/>
    <w:p w14:paraId="4E3007B3" w14:textId="77777777" w:rsidR="00B112C7" w:rsidRDefault="00B112C7" w:rsidP="00546706"/>
    <w:p w14:paraId="23A4455B" w14:textId="77777777" w:rsidR="00B112C7" w:rsidRDefault="00B112C7"/>
    <w:p w14:paraId="70057A0A" w14:textId="77777777" w:rsidR="00B112C7" w:rsidRDefault="00B112C7"/>
    <w:p w14:paraId="1D27C480" w14:textId="77777777" w:rsidR="00B112C7" w:rsidRDefault="00B112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72012" w14:textId="77777777" w:rsidR="002B1E1E" w:rsidRDefault="002B1E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484F" w14:textId="77777777" w:rsidR="002B1E1E" w:rsidRDefault="002B1E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341D" w14:textId="77777777" w:rsidR="002B1E1E" w:rsidRDefault="002B1E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C60A1" w14:textId="77777777" w:rsidR="00B112C7" w:rsidRDefault="00B112C7" w:rsidP="00546706">
      <w:r>
        <w:separator/>
      </w:r>
    </w:p>
    <w:p w14:paraId="6A63F9DF" w14:textId="77777777" w:rsidR="00B112C7" w:rsidRDefault="00B112C7" w:rsidP="00546706"/>
    <w:p w14:paraId="1875C3BE" w14:textId="77777777" w:rsidR="00B112C7" w:rsidRDefault="00B112C7" w:rsidP="00546706"/>
    <w:p w14:paraId="78E320CB" w14:textId="77777777" w:rsidR="00B112C7" w:rsidRDefault="00B112C7" w:rsidP="00546706"/>
    <w:p w14:paraId="3C6E049B" w14:textId="77777777" w:rsidR="00B112C7" w:rsidRDefault="00B112C7"/>
    <w:p w14:paraId="63B387B2" w14:textId="77777777" w:rsidR="00B112C7" w:rsidRDefault="00B112C7"/>
    <w:p w14:paraId="7969AC40" w14:textId="77777777" w:rsidR="00B112C7" w:rsidRDefault="00B112C7"/>
  </w:footnote>
  <w:footnote w:type="continuationSeparator" w:id="0">
    <w:p w14:paraId="7694B333" w14:textId="77777777" w:rsidR="00B112C7" w:rsidRDefault="00B112C7" w:rsidP="00546706">
      <w:r>
        <w:continuationSeparator/>
      </w:r>
    </w:p>
    <w:p w14:paraId="41AB9361" w14:textId="77777777" w:rsidR="00B112C7" w:rsidRDefault="00B112C7" w:rsidP="00546706"/>
    <w:p w14:paraId="6E41C0C9" w14:textId="77777777" w:rsidR="00B112C7" w:rsidRDefault="00B112C7" w:rsidP="00546706"/>
    <w:p w14:paraId="6B8DC2F9" w14:textId="77777777" w:rsidR="00B112C7" w:rsidRDefault="00B112C7" w:rsidP="00546706"/>
    <w:p w14:paraId="387DB049" w14:textId="77777777" w:rsidR="00B112C7" w:rsidRDefault="00B112C7"/>
    <w:p w14:paraId="48E0B4AA" w14:textId="77777777" w:rsidR="00B112C7" w:rsidRDefault="00B112C7"/>
    <w:p w14:paraId="6F7FB6EB" w14:textId="77777777" w:rsidR="00B112C7" w:rsidRDefault="00B112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73ACA" w14:textId="77777777" w:rsidR="002B1E1E" w:rsidRDefault="002B1E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2" w:type="dxa"/>
      <w:tblLook w:val="04A0" w:firstRow="1" w:lastRow="0" w:firstColumn="1" w:lastColumn="0" w:noHBand="0" w:noVBand="1"/>
    </w:tblPr>
    <w:tblGrid>
      <w:gridCol w:w="4016"/>
      <w:gridCol w:w="3355"/>
      <w:gridCol w:w="3121"/>
    </w:tblGrid>
    <w:tr w:rsidR="0037549B" w:rsidRPr="00566CE2" w14:paraId="29F89533" w14:textId="77777777" w:rsidTr="00A350AB">
      <w:trPr>
        <w:trHeight w:val="411"/>
      </w:trPr>
      <w:tc>
        <w:tcPr>
          <w:tcW w:w="4016" w:type="dxa"/>
          <w:shd w:val="clear" w:color="auto" w:fill="auto"/>
        </w:tcPr>
        <w:p w14:paraId="18827B3C" w14:textId="77777777" w:rsidR="0037549B" w:rsidRPr="00566CE2" w:rsidRDefault="0037549B" w:rsidP="00A350AB">
          <w:pPr>
            <w:spacing w:after="0"/>
            <w:ind w:left="180"/>
          </w:pPr>
          <w:r>
            <w:rPr>
              <w:noProof/>
              <w:lang w:eastAsia="en-GB"/>
            </w:rPr>
            <w:drawing>
              <wp:inline distT="0" distB="0" distL="0" distR="0" wp14:anchorId="40809148" wp14:editId="1F524323">
                <wp:extent cx="2057400" cy="57277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355" w:type="dxa"/>
          <w:shd w:val="clear" w:color="auto" w:fill="auto"/>
        </w:tcPr>
        <w:p w14:paraId="60BE7986" w14:textId="77777777" w:rsidR="0037549B" w:rsidRDefault="0037549B" w:rsidP="00A350AB">
          <w:pPr>
            <w:ind w:left="0" w:right="-83"/>
            <w:jc w:val="center"/>
          </w:pPr>
          <w:r>
            <w:t>ESCC Detail Specification</w:t>
          </w:r>
        </w:p>
        <w:p w14:paraId="0648E386" w14:textId="6860A44B" w:rsidR="0037549B" w:rsidRPr="00566CE2" w:rsidRDefault="0037549B" w:rsidP="006A134A">
          <w:pPr>
            <w:spacing w:after="0"/>
            <w:ind w:left="57"/>
            <w:jc w:val="center"/>
          </w:pPr>
          <w:r>
            <w:t xml:space="preserve">No. </w:t>
          </w:r>
          <w:r w:rsidR="006A134A">
            <w:t>3402/027</w:t>
          </w:r>
        </w:p>
      </w:tc>
      <w:tc>
        <w:tcPr>
          <w:tcW w:w="3121" w:type="dxa"/>
          <w:shd w:val="clear" w:color="auto" w:fill="auto"/>
        </w:tcPr>
        <w:p w14:paraId="354D36FD" w14:textId="77777777" w:rsidR="0037549B" w:rsidRPr="00566CE2" w:rsidRDefault="0037549B" w:rsidP="00A350AB">
          <w:r w:rsidRPr="00566CE2">
            <w:t xml:space="preserve">PAGE </w:t>
          </w:r>
          <w:r w:rsidRPr="00566CE2">
            <w:fldChar w:fldCharType="begin"/>
          </w:r>
          <w:r w:rsidRPr="00566CE2">
            <w:instrText xml:space="preserve"> PAGE  \* Arabic  \* MERGEFORMAT </w:instrText>
          </w:r>
          <w:r w:rsidRPr="00566CE2">
            <w:fldChar w:fldCharType="separate"/>
          </w:r>
          <w:r w:rsidR="006A0996">
            <w:rPr>
              <w:noProof/>
            </w:rPr>
            <w:t>2</w:t>
          </w:r>
          <w:r w:rsidRPr="00566CE2">
            <w:fldChar w:fldCharType="end"/>
          </w:r>
        </w:p>
        <w:p w14:paraId="6E43614C" w14:textId="18E6DA70" w:rsidR="0037549B" w:rsidRPr="00566CE2" w:rsidRDefault="008E38C5" w:rsidP="006A134A">
          <w:pPr>
            <w:spacing w:after="0"/>
          </w:pPr>
          <w:r w:rsidRPr="002B1E1E">
            <w:rPr>
              <w:highlight w:val="yellow"/>
            </w:rPr>
            <w:t xml:space="preserve">ISSUE </w:t>
          </w:r>
          <w:r w:rsidR="002B1E1E" w:rsidRPr="002B1E1E">
            <w:rPr>
              <w:highlight w:val="yellow"/>
            </w:rPr>
            <w:t>3</w:t>
          </w:r>
          <w:r w:rsidR="0037549B">
            <w:t xml:space="preserve"> </w:t>
          </w:r>
        </w:p>
      </w:tc>
    </w:tr>
  </w:tbl>
  <w:p w14:paraId="2368E317" w14:textId="77777777" w:rsidR="0037549B" w:rsidRDefault="003754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485"/>
      <w:gridCol w:w="3845"/>
      <w:gridCol w:w="3043"/>
    </w:tblGrid>
    <w:tr w:rsidR="0037549B" w:rsidRPr="00566CE2" w14:paraId="7476C8FD" w14:textId="77777777" w:rsidTr="00F634B7">
      <w:trPr>
        <w:trHeight w:val="1142"/>
      </w:trPr>
      <w:tc>
        <w:tcPr>
          <w:tcW w:w="4228" w:type="dxa"/>
          <w:shd w:val="clear" w:color="auto" w:fill="auto"/>
        </w:tcPr>
        <w:p w14:paraId="7B06C036" w14:textId="16171312" w:rsidR="0037549B" w:rsidRPr="00566CE2" w:rsidRDefault="0037549B" w:rsidP="00F634B7">
          <w:pPr>
            <w:spacing w:after="0"/>
            <w:ind w:left="180"/>
          </w:pPr>
        </w:p>
      </w:tc>
      <w:tc>
        <w:tcPr>
          <w:tcW w:w="4669" w:type="dxa"/>
          <w:shd w:val="clear" w:color="auto" w:fill="auto"/>
        </w:tcPr>
        <w:p w14:paraId="668EAD92" w14:textId="6BA0E250" w:rsidR="0037549B" w:rsidRPr="00566CE2" w:rsidRDefault="0037549B" w:rsidP="00F634B7">
          <w:pPr>
            <w:spacing w:after="0"/>
            <w:ind w:left="57"/>
            <w:jc w:val="center"/>
          </w:pPr>
        </w:p>
      </w:tc>
      <w:tc>
        <w:tcPr>
          <w:tcW w:w="3685" w:type="dxa"/>
          <w:shd w:val="clear" w:color="auto" w:fill="auto"/>
        </w:tcPr>
        <w:p w14:paraId="0EA53F37" w14:textId="31E6503C" w:rsidR="0037549B" w:rsidRPr="00566CE2" w:rsidRDefault="0037549B" w:rsidP="00F634B7">
          <w:pPr>
            <w:spacing w:after="0"/>
          </w:pPr>
        </w:p>
      </w:tc>
    </w:tr>
  </w:tbl>
  <w:p w14:paraId="0C0991F7" w14:textId="77777777" w:rsidR="0037549B" w:rsidRDefault="003754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1E7B0170"/>
    <w:multiLevelType w:val="hybridMultilevel"/>
    <w:tmpl w:val="9B0C874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65FC4FA7"/>
    <w:multiLevelType w:val="hybridMultilevel"/>
    <w:tmpl w:val="FC025C3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67253598"/>
    <w:multiLevelType w:val="hybridMultilevel"/>
    <w:tmpl w:val="A78298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88102572">
    <w:abstractNumId w:val="1"/>
  </w:num>
  <w:num w:numId="2" w16cid:durableId="1276524509">
    <w:abstractNumId w:val="0"/>
  </w:num>
  <w:num w:numId="3" w16cid:durableId="703140698">
    <w:abstractNumId w:val="10"/>
  </w:num>
  <w:num w:numId="4" w16cid:durableId="1245914579">
    <w:abstractNumId w:val="2"/>
  </w:num>
  <w:num w:numId="5" w16cid:durableId="978073097">
    <w:abstractNumId w:val="4"/>
  </w:num>
  <w:num w:numId="6" w16cid:durableId="1595550399">
    <w:abstractNumId w:val="6"/>
  </w:num>
  <w:num w:numId="7" w16cid:durableId="398207846">
    <w:abstractNumId w:val="7"/>
  </w:num>
  <w:num w:numId="8" w16cid:durableId="228197680">
    <w:abstractNumId w:val="5"/>
  </w:num>
  <w:num w:numId="9" w16cid:durableId="6428525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195994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931588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1901211">
    <w:abstractNumId w:val="8"/>
  </w:num>
  <w:num w:numId="13" w16cid:durableId="997686402">
    <w:abstractNumId w:val="3"/>
  </w:num>
  <w:num w:numId="14" w16cid:durableId="1984656239">
    <w:abstractNumId w:val="9"/>
  </w:num>
  <w:num w:numId="15" w16cid:durableId="10162275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45485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6AA7"/>
    <w:rsid w:val="00001C80"/>
    <w:rsid w:val="00003AE4"/>
    <w:rsid w:val="0000439C"/>
    <w:rsid w:val="00004F41"/>
    <w:rsid w:val="00007195"/>
    <w:rsid w:val="00010176"/>
    <w:rsid w:val="00013AD8"/>
    <w:rsid w:val="00014FFB"/>
    <w:rsid w:val="00025EDD"/>
    <w:rsid w:val="00025F7A"/>
    <w:rsid w:val="00027F66"/>
    <w:rsid w:val="00030062"/>
    <w:rsid w:val="000335CA"/>
    <w:rsid w:val="0003391A"/>
    <w:rsid w:val="00033F10"/>
    <w:rsid w:val="0003564C"/>
    <w:rsid w:val="0003657B"/>
    <w:rsid w:val="00041D63"/>
    <w:rsid w:val="00045B2B"/>
    <w:rsid w:val="000547FA"/>
    <w:rsid w:val="000548D0"/>
    <w:rsid w:val="00055A7F"/>
    <w:rsid w:val="00056B8F"/>
    <w:rsid w:val="00063AAA"/>
    <w:rsid w:val="00063DE0"/>
    <w:rsid w:val="0006577D"/>
    <w:rsid w:val="000670E6"/>
    <w:rsid w:val="000671EC"/>
    <w:rsid w:val="00071548"/>
    <w:rsid w:val="00072FCB"/>
    <w:rsid w:val="0007527B"/>
    <w:rsid w:val="00080FC5"/>
    <w:rsid w:val="00082F30"/>
    <w:rsid w:val="0008349F"/>
    <w:rsid w:val="0008396F"/>
    <w:rsid w:val="00085EC7"/>
    <w:rsid w:val="000864D5"/>
    <w:rsid w:val="00087CBF"/>
    <w:rsid w:val="00092DA4"/>
    <w:rsid w:val="00093F97"/>
    <w:rsid w:val="00096923"/>
    <w:rsid w:val="000A008C"/>
    <w:rsid w:val="000A078F"/>
    <w:rsid w:val="000A2058"/>
    <w:rsid w:val="000A2DBE"/>
    <w:rsid w:val="000A5EC7"/>
    <w:rsid w:val="000B2E25"/>
    <w:rsid w:val="000B3053"/>
    <w:rsid w:val="000B4302"/>
    <w:rsid w:val="000B4DEC"/>
    <w:rsid w:val="000B7911"/>
    <w:rsid w:val="000C0589"/>
    <w:rsid w:val="000C11E9"/>
    <w:rsid w:val="000C151B"/>
    <w:rsid w:val="000C1E12"/>
    <w:rsid w:val="000C2FAB"/>
    <w:rsid w:val="000C6596"/>
    <w:rsid w:val="000D12F4"/>
    <w:rsid w:val="000D313F"/>
    <w:rsid w:val="000D3BA4"/>
    <w:rsid w:val="000D5575"/>
    <w:rsid w:val="000E52F9"/>
    <w:rsid w:val="000E56CA"/>
    <w:rsid w:val="000E6C54"/>
    <w:rsid w:val="000E7EAB"/>
    <w:rsid w:val="000F20BE"/>
    <w:rsid w:val="000F24BA"/>
    <w:rsid w:val="000F315F"/>
    <w:rsid w:val="000F3340"/>
    <w:rsid w:val="000F4755"/>
    <w:rsid w:val="000F4AF6"/>
    <w:rsid w:val="000F7DD1"/>
    <w:rsid w:val="000F7E05"/>
    <w:rsid w:val="001038A1"/>
    <w:rsid w:val="00107EF5"/>
    <w:rsid w:val="0011099A"/>
    <w:rsid w:val="00112C91"/>
    <w:rsid w:val="00112EE0"/>
    <w:rsid w:val="00114129"/>
    <w:rsid w:val="0011461F"/>
    <w:rsid w:val="00115B90"/>
    <w:rsid w:val="001208F1"/>
    <w:rsid w:val="0012267E"/>
    <w:rsid w:val="001246D4"/>
    <w:rsid w:val="00124CB8"/>
    <w:rsid w:val="001250AB"/>
    <w:rsid w:val="0012548A"/>
    <w:rsid w:val="00127467"/>
    <w:rsid w:val="0013587B"/>
    <w:rsid w:val="00137215"/>
    <w:rsid w:val="00140AEC"/>
    <w:rsid w:val="00146B81"/>
    <w:rsid w:val="001473B1"/>
    <w:rsid w:val="00147CDD"/>
    <w:rsid w:val="00151C40"/>
    <w:rsid w:val="00151C66"/>
    <w:rsid w:val="0015525A"/>
    <w:rsid w:val="001560BA"/>
    <w:rsid w:val="00157303"/>
    <w:rsid w:val="00162D7D"/>
    <w:rsid w:val="00164D15"/>
    <w:rsid w:val="00180265"/>
    <w:rsid w:val="001807FF"/>
    <w:rsid w:val="0018153C"/>
    <w:rsid w:val="00182349"/>
    <w:rsid w:val="001863E1"/>
    <w:rsid w:val="001866E1"/>
    <w:rsid w:val="00187729"/>
    <w:rsid w:val="001910B0"/>
    <w:rsid w:val="00192035"/>
    <w:rsid w:val="00192E81"/>
    <w:rsid w:val="001A32CA"/>
    <w:rsid w:val="001A333C"/>
    <w:rsid w:val="001A3A13"/>
    <w:rsid w:val="001A47DA"/>
    <w:rsid w:val="001A6C8D"/>
    <w:rsid w:val="001A7198"/>
    <w:rsid w:val="001A78A6"/>
    <w:rsid w:val="001A7D31"/>
    <w:rsid w:val="001A7D5B"/>
    <w:rsid w:val="001B2563"/>
    <w:rsid w:val="001B4CDC"/>
    <w:rsid w:val="001B4F51"/>
    <w:rsid w:val="001B7C3A"/>
    <w:rsid w:val="001C1405"/>
    <w:rsid w:val="001C43B6"/>
    <w:rsid w:val="001C6E75"/>
    <w:rsid w:val="001C7582"/>
    <w:rsid w:val="001D0270"/>
    <w:rsid w:val="001D4778"/>
    <w:rsid w:val="001D5074"/>
    <w:rsid w:val="001E04D9"/>
    <w:rsid w:val="001E0720"/>
    <w:rsid w:val="001E1317"/>
    <w:rsid w:val="001E4227"/>
    <w:rsid w:val="001E433E"/>
    <w:rsid w:val="001F0C25"/>
    <w:rsid w:val="001F1CAC"/>
    <w:rsid w:val="001F3D50"/>
    <w:rsid w:val="001F4E46"/>
    <w:rsid w:val="001F54FA"/>
    <w:rsid w:val="001F773B"/>
    <w:rsid w:val="0020029C"/>
    <w:rsid w:val="00200C4D"/>
    <w:rsid w:val="00202657"/>
    <w:rsid w:val="00204DE1"/>
    <w:rsid w:val="00205E06"/>
    <w:rsid w:val="0021205D"/>
    <w:rsid w:val="002209BF"/>
    <w:rsid w:val="002237AC"/>
    <w:rsid w:val="002241A7"/>
    <w:rsid w:val="002306BE"/>
    <w:rsid w:val="00231000"/>
    <w:rsid w:val="002333CB"/>
    <w:rsid w:val="00236C97"/>
    <w:rsid w:val="00240A60"/>
    <w:rsid w:val="00240DB1"/>
    <w:rsid w:val="00241FF4"/>
    <w:rsid w:val="002433E6"/>
    <w:rsid w:val="00243B60"/>
    <w:rsid w:val="00246D2E"/>
    <w:rsid w:val="00247CE8"/>
    <w:rsid w:val="0025400E"/>
    <w:rsid w:val="002550BE"/>
    <w:rsid w:val="00256720"/>
    <w:rsid w:val="002608A3"/>
    <w:rsid w:val="00272BD0"/>
    <w:rsid w:val="00272D36"/>
    <w:rsid w:val="00276395"/>
    <w:rsid w:val="002769FE"/>
    <w:rsid w:val="00281207"/>
    <w:rsid w:val="002839B8"/>
    <w:rsid w:val="0028477E"/>
    <w:rsid w:val="00286B9E"/>
    <w:rsid w:val="002913DA"/>
    <w:rsid w:val="00291899"/>
    <w:rsid w:val="0029209F"/>
    <w:rsid w:val="00294ED7"/>
    <w:rsid w:val="00296C62"/>
    <w:rsid w:val="002A0A41"/>
    <w:rsid w:val="002A152A"/>
    <w:rsid w:val="002A1CED"/>
    <w:rsid w:val="002A3FE7"/>
    <w:rsid w:val="002A4C33"/>
    <w:rsid w:val="002A7591"/>
    <w:rsid w:val="002B11AB"/>
    <w:rsid w:val="002B1A90"/>
    <w:rsid w:val="002B1E1E"/>
    <w:rsid w:val="002B240D"/>
    <w:rsid w:val="002B4241"/>
    <w:rsid w:val="002B510A"/>
    <w:rsid w:val="002C0D47"/>
    <w:rsid w:val="002C146F"/>
    <w:rsid w:val="002C393A"/>
    <w:rsid w:val="002C6E8F"/>
    <w:rsid w:val="002C704C"/>
    <w:rsid w:val="002D078A"/>
    <w:rsid w:val="002D0A07"/>
    <w:rsid w:val="002D3B45"/>
    <w:rsid w:val="002D4BB4"/>
    <w:rsid w:val="002D6E3B"/>
    <w:rsid w:val="002D75EC"/>
    <w:rsid w:val="002D7619"/>
    <w:rsid w:val="002D77CF"/>
    <w:rsid w:val="002E33A6"/>
    <w:rsid w:val="002E3741"/>
    <w:rsid w:val="002E3B5A"/>
    <w:rsid w:val="002E4564"/>
    <w:rsid w:val="002E755E"/>
    <w:rsid w:val="002F059F"/>
    <w:rsid w:val="002F1DE3"/>
    <w:rsid w:val="002F3743"/>
    <w:rsid w:val="002F4688"/>
    <w:rsid w:val="002F5FAB"/>
    <w:rsid w:val="002F6B4A"/>
    <w:rsid w:val="002F7795"/>
    <w:rsid w:val="003050F9"/>
    <w:rsid w:val="003060C2"/>
    <w:rsid w:val="00306ACC"/>
    <w:rsid w:val="00313E84"/>
    <w:rsid w:val="003144AF"/>
    <w:rsid w:val="00316FC3"/>
    <w:rsid w:val="0031703B"/>
    <w:rsid w:val="003179E6"/>
    <w:rsid w:val="003203B1"/>
    <w:rsid w:val="00324091"/>
    <w:rsid w:val="00325C1C"/>
    <w:rsid w:val="003268E9"/>
    <w:rsid w:val="003273E4"/>
    <w:rsid w:val="00332B2D"/>
    <w:rsid w:val="00333726"/>
    <w:rsid w:val="003356D4"/>
    <w:rsid w:val="00340664"/>
    <w:rsid w:val="00340C47"/>
    <w:rsid w:val="00341C65"/>
    <w:rsid w:val="00342D28"/>
    <w:rsid w:val="00342DA2"/>
    <w:rsid w:val="00342DCF"/>
    <w:rsid w:val="00343105"/>
    <w:rsid w:val="00344846"/>
    <w:rsid w:val="003448D9"/>
    <w:rsid w:val="00344F6A"/>
    <w:rsid w:val="0035138F"/>
    <w:rsid w:val="00352537"/>
    <w:rsid w:val="00353207"/>
    <w:rsid w:val="00355146"/>
    <w:rsid w:val="0035659C"/>
    <w:rsid w:val="00357275"/>
    <w:rsid w:val="00362721"/>
    <w:rsid w:val="00362CA5"/>
    <w:rsid w:val="003636AD"/>
    <w:rsid w:val="00364662"/>
    <w:rsid w:val="00365B17"/>
    <w:rsid w:val="00367850"/>
    <w:rsid w:val="00367EC4"/>
    <w:rsid w:val="00370073"/>
    <w:rsid w:val="0037029A"/>
    <w:rsid w:val="00370E7A"/>
    <w:rsid w:val="00374AAD"/>
    <w:rsid w:val="0037549B"/>
    <w:rsid w:val="00380787"/>
    <w:rsid w:val="00382590"/>
    <w:rsid w:val="00382B8D"/>
    <w:rsid w:val="00383EFC"/>
    <w:rsid w:val="00385529"/>
    <w:rsid w:val="00385B68"/>
    <w:rsid w:val="0039312E"/>
    <w:rsid w:val="003A0780"/>
    <w:rsid w:val="003A0A34"/>
    <w:rsid w:val="003A50A0"/>
    <w:rsid w:val="003A6845"/>
    <w:rsid w:val="003B2552"/>
    <w:rsid w:val="003B393F"/>
    <w:rsid w:val="003B4579"/>
    <w:rsid w:val="003B4751"/>
    <w:rsid w:val="003B575A"/>
    <w:rsid w:val="003B66D8"/>
    <w:rsid w:val="003C2B3A"/>
    <w:rsid w:val="003C36F5"/>
    <w:rsid w:val="003C47CE"/>
    <w:rsid w:val="003D00BA"/>
    <w:rsid w:val="003D3049"/>
    <w:rsid w:val="003D5224"/>
    <w:rsid w:val="003E0F7C"/>
    <w:rsid w:val="003E15FF"/>
    <w:rsid w:val="003E4D25"/>
    <w:rsid w:val="003E51A1"/>
    <w:rsid w:val="003E6DCA"/>
    <w:rsid w:val="003E6E84"/>
    <w:rsid w:val="003E7919"/>
    <w:rsid w:val="003F0CF4"/>
    <w:rsid w:val="003F37C2"/>
    <w:rsid w:val="00400149"/>
    <w:rsid w:val="004025D3"/>
    <w:rsid w:val="0040429C"/>
    <w:rsid w:val="0040702E"/>
    <w:rsid w:val="00407763"/>
    <w:rsid w:val="004114AC"/>
    <w:rsid w:val="0041173B"/>
    <w:rsid w:val="0041202E"/>
    <w:rsid w:val="004125E9"/>
    <w:rsid w:val="00413F53"/>
    <w:rsid w:val="004141DE"/>
    <w:rsid w:val="004206CA"/>
    <w:rsid w:val="00422841"/>
    <w:rsid w:val="00422AD7"/>
    <w:rsid w:val="0042310A"/>
    <w:rsid w:val="00424D1B"/>
    <w:rsid w:val="00430277"/>
    <w:rsid w:val="00430DB4"/>
    <w:rsid w:val="004415F5"/>
    <w:rsid w:val="0044205B"/>
    <w:rsid w:val="00446410"/>
    <w:rsid w:val="00451A0B"/>
    <w:rsid w:val="00452865"/>
    <w:rsid w:val="00452B1D"/>
    <w:rsid w:val="00453697"/>
    <w:rsid w:val="00454EDC"/>
    <w:rsid w:val="00456A01"/>
    <w:rsid w:val="00456E16"/>
    <w:rsid w:val="004622E7"/>
    <w:rsid w:val="004629BF"/>
    <w:rsid w:val="00463C6F"/>
    <w:rsid w:val="0046550B"/>
    <w:rsid w:val="004726E0"/>
    <w:rsid w:val="00475CEE"/>
    <w:rsid w:val="0048021C"/>
    <w:rsid w:val="004816D3"/>
    <w:rsid w:val="004839AB"/>
    <w:rsid w:val="00485E66"/>
    <w:rsid w:val="0048746A"/>
    <w:rsid w:val="00487681"/>
    <w:rsid w:val="004877BB"/>
    <w:rsid w:val="00487E6C"/>
    <w:rsid w:val="004926C7"/>
    <w:rsid w:val="00493472"/>
    <w:rsid w:val="00494366"/>
    <w:rsid w:val="0049505D"/>
    <w:rsid w:val="00495405"/>
    <w:rsid w:val="0049640C"/>
    <w:rsid w:val="00496A56"/>
    <w:rsid w:val="004A0D2E"/>
    <w:rsid w:val="004A15BC"/>
    <w:rsid w:val="004A7E9E"/>
    <w:rsid w:val="004B0A2F"/>
    <w:rsid w:val="004C1599"/>
    <w:rsid w:val="004C4C82"/>
    <w:rsid w:val="004C541F"/>
    <w:rsid w:val="004D1E63"/>
    <w:rsid w:val="004D30FD"/>
    <w:rsid w:val="004D32EB"/>
    <w:rsid w:val="004D3876"/>
    <w:rsid w:val="004D4AD7"/>
    <w:rsid w:val="004D51E4"/>
    <w:rsid w:val="004D6E0F"/>
    <w:rsid w:val="004E52B3"/>
    <w:rsid w:val="004E606D"/>
    <w:rsid w:val="004E7A85"/>
    <w:rsid w:val="004F5158"/>
    <w:rsid w:val="004F75C7"/>
    <w:rsid w:val="00500DFB"/>
    <w:rsid w:val="00501729"/>
    <w:rsid w:val="00501B6A"/>
    <w:rsid w:val="00502560"/>
    <w:rsid w:val="00505692"/>
    <w:rsid w:val="00505D65"/>
    <w:rsid w:val="00510E8F"/>
    <w:rsid w:val="00512D3D"/>
    <w:rsid w:val="00520071"/>
    <w:rsid w:val="005204EC"/>
    <w:rsid w:val="00520EBE"/>
    <w:rsid w:val="00521F43"/>
    <w:rsid w:val="00522415"/>
    <w:rsid w:val="00522571"/>
    <w:rsid w:val="005240B3"/>
    <w:rsid w:val="00526761"/>
    <w:rsid w:val="00527C68"/>
    <w:rsid w:val="005313F3"/>
    <w:rsid w:val="0053594B"/>
    <w:rsid w:val="0053603F"/>
    <w:rsid w:val="005373E2"/>
    <w:rsid w:val="00537EB9"/>
    <w:rsid w:val="00540811"/>
    <w:rsid w:val="00541822"/>
    <w:rsid w:val="0054256F"/>
    <w:rsid w:val="00545BC4"/>
    <w:rsid w:val="00546706"/>
    <w:rsid w:val="00546CC8"/>
    <w:rsid w:val="00554A05"/>
    <w:rsid w:val="00560080"/>
    <w:rsid w:val="00560745"/>
    <w:rsid w:val="00561175"/>
    <w:rsid w:val="0056126B"/>
    <w:rsid w:val="00563774"/>
    <w:rsid w:val="005643ED"/>
    <w:rsid w:val="00565C97"/>
    <w:rsid w:val="00566CE2"/>
    <w:rsid w:val="00571C0F"/>
    <w:rsid w:val="00572FDC"/>
    <w:rsid w:val="00574742"/>
    <w:rsid w:val="00581D9F"/>
    <w:rsid w:val="00581F43"/>
    <w:rsid w:val="00583588"/>
    <w:rsid w:val="00583DA2"/>
    <w:rsid w:val="005867BC"/>
    <w:rsid w:val="005926B9"/>
    <w:rsid w:val="00595758"/>
    <w:rsid w:val="00597D43"/>
    <w:rsid w:val="005A2BA9"/>
    <w:rsid w:val="005A360D"/>
    <w:rsid w:val="005A437B"/>
    <w:rsid w:val="005A4407"/>
    <w:rsid w:val="005B045E"/>
    <w:rsid w:val="005B0B24"/>
    <w:rsid w:val="005B1DB2"/>
    <w:rsid w:val="005B3BBE"/>
    <w:rsid w:val="005B4495"/>
    <w:rsid w:val="005B7090"/>
    <w:rsid w:val="005B7CF2"/>
    <w:rsid w:val="005C28AF"/>
    <w:rsid w:val="005C2BF9"/>
    <w:rsid w:val="005C2EF0"/>
    <w:rsid w:val="005C4D4A"/>
    <w:rsid w:val="005C614F"/>
    <w:rsid w:val="005C6B48"/>
    <w:rsid w:val="005D36D2"/>
    <w:rsid w:val="005D3F79"/>
    <w:rsid w:val="005D52F9"/>
    <w:rsid w:val="005D5377"/>
    <w:rsid w:val="005E000B"/>
    <w:rsid w:val="005E07CF"/>
    <w:rsid w:val="005E43AC"/>
    <w:rsid w:val="005E6707"/>
    <w:rsid w:val="005E71D7"/>
    <w:rsid w:val="005F38D6"/>
    <w:rsid w:val="005F4173"/>
    <w:rsid w:val="0060077C"/>
    <w:rsid w:val="006009DC"/>
    <w:rsid w:val="00604C5F"/>
    <w:rsid w:val="0060581B"/>
    <w:rsid w:val="00605D7C"/>
    <w:rsid w:val="00606238"/>
    <w:rsid w:val="00607447"/>
    <w:rsid w:val="0060751D"/>
    <w:rsid w:val="00607AF4"/>
    <w:rsid w:val="00607B5A"/>
    <w:rsid w:val="0061212B"/>
    <w:rsid w:val="00613733"/>
    <w:rsid w:val="00614A18"/>
    <w:rsid w:val="00615817"/>
    <w:rsid w:val="00616619"/>
    <w:rsid w:val="00625B9D"/>
    <w:rsid w:val="00626188"/>
    <w:rsid w:val="0063069C"/>
    <w:rsid w:val="00633822"/>
    <w:rsid w:val="00635501"/>
    <w:rsid w:val="006360AF"/>
    <w:rsid w:val="00637701"/>
    <w:rsid w:val="006402FE"/>
    <w:rsid w:val="0064111A"/>
    <w:rsid w:val="006429D9"/>
    <w:rsid w:val="0064522A"/>
    <w:rsid w:val="006474F5"/>
    <w:rsid w:val="00647DC7"/>
    <w:rsid w:val="006537D6"/>
    <w:rsid w:val="00654F88"/>
    <w:rsid w:val="00655561"/>
    <w:rsid w:val="006622DF"/>
    <w:rsid w:val="006660CA"/>
    <w:rsid w:val="0066662A"/>
    <w:rsid w:val="00667189"/>
    <w:rsid w:val="00691398"/>
    <w:rsid w:val="00692DC9"/>
    <w:rsid w:val="006A037A"/>
    <w:rsid w:val="006A0996"/>
    <w:rsid w:val="006A134A"/>
    <w:rsid w:val="006A2045"/>
    <w:rsid w:val="006A27C5"/>
    <w:rsid w:val="006A3DA7"/>
    <w:rsid w:val="006A6731"/>
    <w:rsid w:val="006A6A96"/>
    <w:rsid w:val="006A743B"/>
    <w:rsid w:val="006B2418"/>
    <w:rsid w:val="006B3E85"/>
    <w:rsid w:val="006B4945"/>
    <w:rsid w:val="006B573D"/>
    <w:rsid w:val="006C0DEB"/>
    <w:rsid w:val="006C3544"/>
    <w:rsid w:val="006C541D"/>
    <w:rsid w:val="006C67F3"/>
    <w:rsid w:val="006D20D2"/>
    <w:rsid w:val="006D23D3"/>
    <w:rsid w:val="006D3B4E"/>
    <w:rsid w:val="006D4D8B"/>
    <w:rsid w:val="006D5374"/>
    <w:rsid w:val="006D6823"/>
    <w:rsid w:val="006E09BB"/>
    <w:rsid w:val="006E2C32"/>
    <w:rsid w:val="006E4A0A"/>
    <w:rsid w:val="006E6594"/>
    <w:rsid w:val="006F0A85"/>
    <w:rsid w:val="006F0D8C"/>
    <w:rsid w:val="006F2CE3"/>
    <w:rsid w:val="006F306D"/>
    <w:rsid w:val="006F3A91"/>
    <w:rsid w:val="007005C4"/>
    <w:rsid w:val="007017AD"/>
    <w:rsid w:val="00706F27"/>
    <w:rsid w:val="00707BCD"/>
    <w:rsid w:val="00707E5E"/>
    <w:rsid w:val="00711806"/>
    <w:rsid w:val="00711EE1"/>
    <w:rsid w:val="00713289"/>
    <w:rsid w:val="00715898"/>
    <w:rsid w:val="00717274"/>
    <w:rsid w:val="007179BB"/>
    <w:rsid w:val="00717D40"/>
    <w:rsid w:val="00720A24"/>
    <w:rsid w:val="00721196"/>
    <w:rsid w:val="007235C7"/>
    <w:rsid w:val="007241A9"/>
    <w:rsid w:val="00724805"/>
    <w:rsid w:val="00727D7A"/>
    <w:rsid w:val="00742352"/>
    <w:rsid w:val="007439B4"/>
    <w:rsid w:val="007444E8"/>
    <w:rsid w:val="00745064"/>
    <w:rsid w:val="00745BD1"/>
    <w:rsid w:val="00745CB9"/>
    <w:rsid w:val="007461BF"/>
    <w:rsid w:val="00747097"/>
    <w:rsid w:val="0075405B"/>
    <w:rsid w:val="00755661"/>
    <w:rsid w:val="007558B5"/>
    <w:rsid w:val="007638F8"/>
    <w:rsid w:val="00765FC1"/>
    <w:rsid w:val="00770C84"/>
    <w:rsid w:val="0077494F"/>
    <w:rsid w:val="00777808"/>
    <w:rsid w:val="00781600"/>
    <w:rsid w:val="00783083"/>
    <w:rsid w:val="00784003"/>
    <w:rsid w:val="007857D5"/>
    <w:rsid w:val="00793374"/>
    <w:rsid w:val="0079596A"/>
    <w:rsid w:val="007959BD"/>
    <w:rsid w:val="00796617"/>
    <w:rsid w:val="007A19C9"/>
    <w:rsid w:val="007A2A1C"/>
    <w:rsid w:val="007A3C73"/>
    <w:rsid w:val="007A41EF"/>
    <w:rsid w:val="007A45A3"/>
    <w:rsid w:val="007A63EC"/>
    <w:rsid w:val="007B0CAE"/>
    <w:rsid w:val="007B31C5"/>
    <w:rsid w:val="007B3676"/>
    <w:rsid w:val="007B38E2"/>
    <w:rsid w:val="007B437E"/>
    <w:rsid w:val="007B6A25"/>
    <w:rsid w:val="007B6B3F"/>
    <w:rsid w:val="007C115A"/>
    <w:rsid w:val="007C25ED"/>
    <w:rsid w:val="007C4F6B"/>
    <w:rsid w:val="007C5CAB"/>
    <w:rsid w:val="007C67BA"/>
    <w:rsid w:val="007C7AE9"/>
    <w:rsid w:val="007D2625"/>
    <w:rsid w:val="007D2B79"/>
    <w:rsid w:val="007D77C5"/>
    <w:rsid w:val="007E357B"/>
    <w:rsid w:val="007E5CB5"/>
    <w:rsid w:val="007E7A54"/>
    <w:rsid w:val="007F0891"/>
    <w:rsid w:val="007F0BB5"/>
    <w:rsid w:val="007F146E"/>
    <w:rsid w:val="007F3412"/>
    <w:rsid w:val="007F38A6"/>
    <w:rsid w:val="007F437C"/>
    <w:rsid w:val="007F5AFE"/>
    <w:rsid w:val="007F6EC8"/>
    <w:rsid w:val="00800B00"/>
    <w:rsid w:val="008035F9"/>
    <w:rsid w:val="00804CCA"/>
    <w:rsid w:val="00806B6A"/>
    <w:rsid w:val="008071B7"/>
    <w:rsid w:val="0081025B"/>
    <w:rsid w:val="008118CD"/>
    <w:rsid w:val="00812102"/>
    <w:rsid w:val="0081222C"/>
    <w:rsid w:val="0081237C"/>
    <w:rsid w:val="00814EBE"/>
    <w:rsid w:val="0081614E"/>
    <w:rsid w:val="00816BA2"/>
    <w:rsid w:val="00820980"/>
    <w:rsid w:val="00822549"/>
    <w:rsid w:val="0082314A"/>
    <w:rsid w:val="008268DF"/>
    <w:rsid w:val="008269C7"/>
    <w:rsid w:val="00830B59"/>
    <w:rsid w:val="00832160"/>
    <w:rsid w:val="00832A13"/>
    <w:rsid w:val="008346AB"/>
    <w:rsid w:val="008402E8"/>
    <w:rsid w:val="00842664"/>
    <w:rsid w:val="00844D06"/>
    <w:rsid w:val="0084656E"/>
    <w:rsid w:val="008478E5"/>
    <w:rsid w:val="00852759"/>
    <w:rsid w:val="00853B54"/>
    <w:rsid w:val="008577C9"/>
    <w:rsid w:val="008606DD"/>
    <w:rsid w:val="00862678"/>
    <w:rsid w:val="00865E20"/>
    <w:rsid w:val="00866232"/>
    <w:rsid w:val="00867EA1"/>
    <w:rsid w:val="00871E47"/>
    <w:rsid w:val="00873B2E"/>
    <w:rsid w:val="00873BE4"/>
    <w:rsid w:val="0087591C"/>
    <w:rsid w:val="00877F87"/>
    <w:rsid w:val="00882FA5"/>
    <w:rsid w:val="00884124"/>
    <w:rsid w:val="008867D1"/>
    <w:rsid w:val="00892CBF"/>
    <w:rsid w:val="00894164"/>
    <w:rsid w:val="008941ED"/>
    <w:rsid w:val="008A0E6C"/>
    <w:rsid w:val="008A6662"/>
    <w:rsid w:val="008A7BB0"/>
    <w:rsid w:val="008B1A2E"/>
    <w:rsid w:val="008B2B5C"/>
    <w:rsid w:val="008B3F20"/>
    <w:rsid w:val="008B5CFD"/>
    <w:rsid w:val="008B6310"/>
    <w:rsid w:val="008C2367"/>
    <w:rsid w:val="008D0546"/>
    <w:rsid w:val="008D0CFB"/>
    <w:rsid w:val="008E0269"/>
    <w:rsid w:val="008E0EEA"/>
    <w:rsid w:val="008E38C5"/>
    <w:rsid w:val="008E3946"/>
    <w:rsid w:val="008E4AAB"/>
    <w:rsid w:val="008E6A0A"/>
    <w:rsid w:val="008F4225"/>
    <w:rsid w:val="008F492B"/>
    <w:rsid w:val="009000EB"/>
    <w:rsid w:val="009029A7"/>
    <w:rsid w:val="00902AA0"/>
    <w:rsid w:val="00903614"/>
    <w:rsid w:val="009040FB"/>
    <w:rsid w:val="00907473"/>
    <w:rsid w:val="00911967"/>
    <w:rsid w:val="00911A99"/>
    <w:rsid w:val="00914E11"/>
    <w:rsid w:val="00916E42"/>
    <w:rsid w:val="00923F22"/>
    <w:rsid w:val="0092590A"/>
    <w:rsid w:val="00930410"/>
    <w:rsid w:val="00935397"/>
    <w:rsid w:val="00936226"/>
    <w:rsid w:val="0094184D"/>
    <w:rsid w:val="00945047"/>
    <w:rsid w:val="00945491"/>
    <w:rsid w:val="009527C9"/>
    <w:rsid w:val="00953864"/>
    <w:rsid w:val="009545AA"/>
    <w:rsid w:val="00956116"/>
    <w:rsid w:val="009567E9"/>
    <w:rsid w:val="00961C86"/>
    <w:rsid w:val="00963DEB"/>
    <w:rsid w:val="009651BE"/>
    <w:rsid w:val="00970A11"/>
    <w:rsid w:val="00972EE8"/>
    <w:rsid w:val="00974AAC"/>
    <w:rsid w:val="009768B4"/>
    <w:rsid w:val="0098141A"/>
    <w:rsid w:val="00984ED3"/>
    <w:rsid w:val="009912F5"/>
    <w:rsid w:val="00991AFF"/>
    <w:rsid w:val="009923D0"/>
    <w:rsid w:val="00994A53"/>
    <w:rsid w:val="00995621"/>
    <w:rsid w:val="00995DCE"/>
    <w:rsid w:val="009966F3"/>
    <w:rsid w:val="00996C18"/>
    <w:rsid w:val="009A09CE"/>
    <w:rsid w:val="009A1554"/>
    <w:rsid w:val="009A1E16"/>
    <w:rsid w:val="009A38D3"/>
    <w:rsid w:val="009A7414"/>
    <w:rsid w:val="009B10D0"/>
    <w:rsid w:val="009B2155"/>
    <w:rsid w:val="009B2EBF"/>
    <w:rsid w:val="009B3F3A"/>
    <w:rsid w:val="009B787A"/>
    <w:rsid w:val="009B7977"/>
    <w:rsid w:val="009C0B50"/>
    <w:rsid w:val="009C0B67"/>
    <w:rsid w:val="009C17B4"/>
    <w:rsid w:val="009C1E6C"/>
    <w:rsid w:val="009C342E"/>
    <w:rsid w:val="009C5D8A"/>
    <w:rsid w:val="009C7053"/>
    <w:rsid w:val="009D1220"/>
    <w:rsid w:val="009D6906"/>
    <w:rsid w:val="009D6C83"/>
    <w:rsid w:val="009E2341"/>
    <w:rsid w:val="009E38DB"/>
    <w:rsid w:val="009E472D"/>
    <w:rsid w:val="009E58BF"/>
    <w:rsid w:val="009E7E5A"/>
    <w:rsid w:val="009F6586"/>
    <w:rsid w:val="009F6ABA"/>
    <w:rsid w:val="00A000CE"/>
    <w:rsid w:val="00A001BF"/>
    <w:rsid w:val="00A00EE6"/>
    <w:rsid w:val="00A02CD1"/>
    <w:rsid w:val="00A055A3"/>
    <w:rsid w:val="00A05B5E"/>
    <w:rsid w:val="00A0662C"/>
    <w:rsid w:val="00A12E55"/>
    <w:rsid w:val="00A13280"/>
    <w:rsid w:val="00A13ACE"/>
    <w:rsid w:val="00A14E45"/>
    <w:rsid w:val="00A1532F"/>
    <w:rsid w:val="00A20016"/>
    <w:rsid w:val="00A202ED"/>
    <w:rsid w:val="00A215B0"/>
    <w:rsid w:val="00A22730"/>
    <w:rsid w:val="00A22FBD"/>
    <w:rsid w:val="00A2340F"/>
    <w:rsid w:val="00A268B8"/>
    <w:rsid w:val="00A27031"/>
    <w:rsid w:val="00A27E6E"/>
    <w:rsid w:val="00A313AE"/>
    <w:rsid w:val="00A31A59"/>
    <w:rsid w:val="00A31B20"/>
    <w:rsid w:val="00A346EC"/>
    <w:rsid w:val="00A34F84"/>
    <w:rsid w:val="00A350AB"/>
    <w:rsid w:val="00A35366"/>
    <w:rsid w:val="00A4372A"/>
    <w:rsid w:val="00A437B2"/>
    <w:rsid w:val="00A44693"/>
    <w:rsid w:val="00A44E6C"/>
    <w:rsid w:val="00A47B6C"/>
    <w:rsid w:val="00A5106F"/>
    <w:rsid w:val="00A51AF8"/>
    <w:rsid w:val="00A52A5C"/>
    <w:rsid w:val="00A5431C"/>
    <w:rsid w:val="00A57644"/>
    <w:rsid w:val="00A60219"/>
    <w:rsid w:val="00A61D6C"/>
    <w:rsid w:val="00A6210F"/>
    <w:rsid w:val="00A65163"/>
    <w:rsid w:val="00A67C4D"/>
    <w:rsid w:val="00A67D54"/>
    <w:rsid w:val="00A7154D"/>
    <w:rsid w:val="00A717F2"/>
    <w:rsid w:val="00A7315F"/>
    <w:rsid w:val="00A74868"/>
    <w:rsid w:val="00A81082"/>
    <w:rsid w:val="00A81A43"/>
    <w:rsid w:val="00A94BF6"/>
    <w:rsid w:val="00A96755"/>
    <w:rsid w:val="00AA08AB"/>
    <w:rsid w:val="00AA18DC"/>
    <w:rsid w:val="00AA2393"/>
    <w:rsid w:val="00AA4409"/>
    <w:rsid w:val="00AA4D4B"/>
    <w:rsid w:val="00AA7E98"/>
    <w:rsid w:val="00AB4C14"/>
    <w:rsid w:val="00AB5418"/>
    <w:rsid w:val="00AC06D8"/>
    <w:rsid w:val="00AC10C5"/>
    <w:rsid w:val="00AC1F0E"/>
    <w:rsid w:val="00AC22AF"/>
    <w:rsid w:val="00AC4846"/>
    <w:rsid w:val="00AC721C"/>
    <w:rsid w:val="00AD06D1"/>
    <w:rsid w:val="00AD14E6"/>
    <w:rsid w:val="00AD2700"/>
    <w:rsid w:val="00AD756D"/>
    <w:rsid w:val="00AE0508"/>
    <w:rsid w:val="00AE24A5"/>
    <w:rsid w:val="00AE2B68"/>
    <w:rsid w:val="00AE2EDF"/>
    <w:rsid w:val="00AE7178"/>
    <w:rsid w:val="00AE7E22"/>
    <w:rsid w:val="00AF0D52"/>
    <w:rsid w:val="00AF12AA"/>
    <w:rsid w:val="00AF2A65"/>
    <w:rsid w:val="00AF3C85"/>
    <w:rsid w:val="00AF5059"/>
    <w:rsid w:val="00AF5D85"/>
    <w:rsid w:val="00AF622D"/>
    <w:rsid w:val="00B003C0"/>
    <w:rsid w:val="00B02304"/>
    <w:rsid w:val="00B04A2F"/>
    <w:rsid w:val="00B07A57"/>
    <w:rsid w:val="00B112C7"/>
    <w:rsid w:val="00B113B3"/>
    <w:rsid w:val="00B13FC1"/>
    <w:rsid w:val="00B156FC"/>
    <w:rsid w:val="00B217AD"/>
    <w:rsid w:val="00B22DBF"/>
    <w:rsid w:val="00B22E2D"/>
    <w:rsid w:val="00B238AF"/>
    <w:rsid w:val="00B25231"/>
    <w:rsid w:val="00B2765A"/>
    <w:rsid w:val="00B279D8"/>
    <w:rsid w:val="00B27E27"/>
    <w:rsid w:val="00B30C28"/>
    <w:rsid w:val="00B3267C"/>
    <w:rsid w:val="00B34BD2"/>
    <w:rsid w:val="00B3699C"/>
    <w:rsid w:val="00B36AA8"/>
    <w:rsid w:val="00B37187"/>
    <w:rsid w:val="00B37BC7"/>
    <w:rsid w:val="00B40DB1"/>
    <w:rsid w:val="00B41DB8"/>
    <w:rsid w:val="00B43977"/>
    <w:rsid w:val="00B44BD8"/>
    <w:rsid w:val="00B45B07"/>
    <w:rsid w:val="00B56821"/>
    <w:rsid w:val="00B57472"/>
    <w:rsid w:val="00B642D2"/>
    <w:rsid w:val="00B6591F"/>
    <w:rsid w:val="00B679B1"/>
    <w:rsid w:val="00B74390"/>
    <w:rsid w:val="00B74C5F"/>
    <w:rsid w:val="00B82DAC"/>
    <w:rsid w:val="00B84AEF"/>
    <w:rsid w:val="00B84F03"/>
    <w:rsid w:val="00B87AD1"/>
    <w:rsid w:val="00B90E40"/>
    <w:rsid w:val="00B90F0D"/>
    <w:rsid w:val="00B92204"/>
    <w:rsid w:val="00B966C1"/>
    <w:rsid w:val="00BA381B"/>
    <w:rsid w:val="00BA55D8"/>
    <w:rsid w:val="00BA5B31"/>
    <w:rsid w:val="00BB18A3"/>
    <w:rsid w:val="00BC0DEC"/>
    <w:rsid w:val="00BC10DF"/>
    <w:rsid w:val="00BC2B60"/>
    <w:rsid w:val="00BC6D9E"/>
    <w:rsid w:val="00BC7924"/>
    <w:rsid w:val="00BD00D9"/>
    <w:rsid w:val="00BD29FD"/>
    <w:rsid w:val="00BD3D05"/>
    <w:rsid w:val="00BD4FE4"/>
    <w:rsid w:val="00BD701B"/>
    <w:rsid w:val="00BD70B4"/>
    <w:rsid w:val="00BD7530"/>
    <w:rsid w:val="00BE0CA8"/>
    <w:rsid w:val="00BE1A50"/>
    <w:rsid w:val="00BE3C5C"/>
    <w:rsid w:val="00BE5026"/>
    <w:rsid w:val="00BE6068"/>
    <w:rsid w:val="00BE737D"/>
    <w:rsid w:val="00BF0490"/>
    <w:rsid w:val="00BF4135"/>
    <w:rsid w:val="00BF4D4A"/>
    <w:rsid w:val="00C00DC6"/>
    <w:rsid w:val="00C034C0"/>
    <w:rsid w:val="00C035CB"/>
    <w:rsid w:val="00C04C8B"/>
    <w:rsid w:val="00C05D40"/>
    <w:rsid w:val="00C072F7"/>
    <w:rsid w:val="00C100D2"/>
    <w:rsid w:val="00C102B8"/>
    <w:rsid w:val="00C13770"/>
    <w:rsid w:val="00C15CF9"/>
    <w:rsid w:val="00C25D13"/>
    <w:rsid w:val="00C318F0"/>
    <w:rsid w:val="00C36845"/>
    <w:rsid w:val="00C37D42"/>
    <w:rsid w:val="00C420EE"/>
    <w:rsid w:val="00C47C91"/>
    <w:rsid w:val="00C47E78"/>
    <w:rsid w:val="00C514B9"/>
    <w:rsid w:val="00C573A2"/>
    <w:rsid w:val="00C61034"/>
    <w:rsid w:val="00C615DB"/>
    <w:rsid w:val="00C64957"/>
    <w:rsid w:val="00C67E4A"/>
    <w:rsid w:val="00C67E68"/>
    <w:rsid w:val="00C726E1"/>
    <w:rsid w:val="00C7379D"/>
    <w:rsid w:val="00C76484"/>
    <w:rsid w:val="00C80766"/>
    <w:rsid w:val="00C82448"/>
    <w:rsid w:val="00C83BEE"/>
    <w:rsid w:val="00C857BE"/>
    <w:rsid w:val="00C86AA2"/>
    <w:rsid w:val="00C92953"/>
    <w:rsid w:val="00C946C8"/>
    <w:rsid w:val="00C94ECA"/>
    <w:rsid w:val="00C958E4"/>
    <w:rsid w:val="00CA192B"/>
    <w:rsid w:val="00CA3A8B"/>
    <w:rsid w:val="00CA4C9A"/>
    <w:rsid w:val="00CA6F46"/>
    <w:rsid w:val="00CA706F"/>
    <w:rsid w:val="00CB0B1D"/>
    <w:rsid w:val="00CB31C7"/>
    <w:rsid w:val="00CC0C09"/>
    <w:rsid w:val="00CC0DD5"/>
    <w:rsid w:val="00CC3A83"/>
    <w:rsid w:val="00CC4157"/>
    <w:rsid w:val="00CC545D"/>
    <w:rsid w:val="00CC5BE7"/>
    <w:rsid w:val="00CC73C5"/>
    <w:rsid w:val="00CD1EB1"/>
    <w:rsid w:val="00CD305C"/>
    <w:rsid w:val="00CD4AF6"/>
    <w:rsid w:val="00CD5C06"/>
    <w:rsid w:val="00CD60B1"/>
    <w:rsid w:val="00CD6231"/>
    <w:rsid w:val="00CD63D5"/>
    <w:rsid w:val="00CD692F"/>
    <w:rsid w:val="00CE0851"/>
    <w:rsid w:val="00CE1403"/>
    <w:rsid w:val="00CE42B1"/>
    <w:rsid w:val="00CE518E"/>
    <w:rsid w:val="00CE6C13"/>
    <w:rsid w:val="00CF09E3"/>
    <w:rsid w:val="00CF2197"/>
    <w:rsid w:val="00CF360F"/>
    <w:rsid w:val="00CF39BA"/>
    <w:rsid w:val="00CF650D"/>
    <w:rsid w:val="00CF711B"/>
    <w:rsid w:val="00CF7B0E"/>
    <w:rsid w:val="00D004DC"/>
    <w:rsid w:val="00D025DF"/>
    <w:rsid w:val="00D053F8"/>
    <w:rsid w:val="00D05E5F"/>
    <w:rsid w:val="00D0765A"/>
    <w:rsid w:val="00D1292E"/>
    <w:rsid w:val="00D1481E"/>
    <w:rsid w:val="00D15D78"/>
    <w:rsid w:val="00D21D39"/>
    <w:rsid w:val="00D22ED2"/>
    <w:rsid w:val="00D23BD4"/>
    <w:rsid w:val="00D23D5A"/>
    <w:rsid w:val="00D24089"/>
    <w:rsid w:val="00D315DE"/>
    <w:rsid w:val="00D331E7"/>
    <w:rsid w:val="00D336BF"/>
    <w:rsid w:val="00D4074C"/>
    <w:rsid w:val="00D418C5"/>
    <w:rsid w:val="00D43E9C"/>
    <w:rsid w:val="00D4642A"/>
    <w:rsid w:val="00D527F1"/>
    <w:rsid w:val="00D52CBE"/>
    <w:rsid w:val="00D52E59"/>
    <w:rsid w:val="00D56DF1"/>
    <w:rsid w:val="00D653D3"/>
    <w:rsid w:val="00D6764E"/>
    <w:rsid w:val="00D767B3"/>
    <w:rsid w:val="00D82E9B"/>
    <w:rsid w:val="00D85DAD"/>
    <w:rsid w:val="00D87110"/>
    <w:rsid w:val="00D91628"/>
    <w:rsid w:val="00D91710"/>
    <w:rsid w:val="00D92FA9"/>
    <w:rsid w:val="00D93AF3"/>
    <w:rsid w:val="00D93C8B"/>
    <w:rsid w:val="00D93F12"/>
    <w:rsid w:val="00DA5F74"/>
    <w:rsid w:val="00DA699D"/>
    <w:rsid w:val="00DB08CF"/>
    <w:rsid w:val="00DB0AC7"/>
    <w:rsid w:val="00DB49DC"/>
    <w:rsid w:val="00DB5F20"/>
    <w:rsid w:val="00DB63D0"/>
    <w:rsid w:val="00DC0212"/>
    <w:rsid w:val="00DC07EB"/>
    <w:rsid w:val="00DC30C8"/>
    <w:rsid w:val="00DC531E"/>
    <w:rsid w:val="00DC6CE5"/>
    <w:rsid w:val="00DD13FD"/>
    <w:rsid w:val="00DD3A87"/>
    <w:rsid w:val="00DD3BAA"/>
    <w:rsid w:val="00DD624E"/>
    <w:rsid w:val="00DD7683"/>
    <w:rsid w:val="00DE0A91"/>
    <w:rsid w:val="00DE5353"/>
    <w:rsid w:val="00DE5D44"/>
    <w:rsid w:val="00DE5D5B"/>
    <w:rsid w:val="00DF2A12"/>
    <w:rsid w:val="00DF2A7C"/>
    <w:rsid w:val="00DF4D8C"/>
    <w:rsid w:val="00DF6E6E"/>
    <w:rsid w:val="00E0260A"/>
    <w:rsid w:val="00E040F8"/>
    <w:rsid w:val="00E106CD"/>
    <w:rsid w:val="00E118C3"/>
    <w:rsid w:val="00E17704"/>
    <w:rsid w:val="00E1776D"/>
    <w:rsid w:val="00E24310"/>
    <w:rsid w:val="00E24C9E"/>
    <w:rsid w:val="00E337E7"/>
    <w:rsid w:val="00E33C01"/>
    <w:rsid w:val="00E344A6"/>
    <w:rsid w:val="00E375F3"/>
    <w:rsid w:val="00E37996"/>
    <w:rsid w:val="00E401C4"/>
    <w:rsid w:val="00E44D93"/>
    <w:rsid w:val="00E45766"/>
    <w:rsid w:val="00E47C78"/>
    <w:rsid w:val="00E50179"/>
    <w:rsid w:val="00E51790"/>
    <w:rsid w:val="00E52133"/>
    <w:rsid w:val="00E5485E"/>
    <w:rsid w:val="00E60D78"/>
    <w:rsid w:val="00E63FA4"/>
    <w:rsid w:val="00E662E8"/>
    <w:rsid w:val="00E67485"/>
    <w:rsid w:val="00E70129"/>
    <w:rsid w:val="00E70ABC"/>
    <w:rsid w:val="00E715BE"/>
    <w:rsid w:val="00E72754"/>
    <w:rsid w:val="00E754B3"/>
    <w:rsid w:val="00E75962"/>
    <w:rsid w:val="00E81FF3"/>
    <w:rsid w:val="00E854FA"/>
    <w:rsid w:val="00E85D6C"/>
    <w:rsid w:val="00E932F4"/>
    <w:rsid w:val="00E966CB"/>
    <w:rsid w:val="00EA02E6"/>
    <w:rsid w:val="00EA09C2"/>
    <w:rsid w:val="00EA1C15"/>
    <w:rsid w:val="00EA5C6C"/>
    <w:rsid w:val="00EB0C78"/>
    <w:rsid w:val="00EB0E4D"/>
    <w:rsid w:val="00EB1F03"/>
    <w:rsid w:val="00EB20B6"/>
    <w:rsid w:val="00EB3CE6"/>
    <w:rsid w:val="00EB436F"/>
    <w:rsid w:val="00EC0559"/>
    <w:rsid w:val="00EC0911"/>
    <w:rsid w:val="00EC0B79"/>
    <w:rsid w:val="00EC30D8"/>
    <w:rsid w:val="00EC4F58"/>
    <w:rsid w:val="00EC5887"/>
    <w:rsid w:val="00EC6AFB"/>
    <w:rsid w:val="00ED2C82"/>
    <w:rsid w:val="00ED70B9"/>
    <w:rsid w:val="00EE0A29"/>
    <w:rsid w:val="00EE2AB9"/>
    <w:rsid w:val="00EE332D"/>
    <w:rsid w:val="00EE390D"/>
    <w:rsid w:val="00EE4939"/>
    <w:rsid w:val="00EE495F"/>
    <w:rsid w:val="00EE5F42"/>
    <w:rsid w:val="00EE79F4"/>
    <w:rsid w:val="00EE7B86"/>
    <w:rsid w:val="00EF1CC8"/>
    <w:rsid w:val="00EF1F01"/>
    <w:rsid w:val="00EF26DB"/>
    <w:rsid w:val="00EF4B0B"/>
    <w:rsid w:val="00EF7643"/>
    <w:rsid w:val="00F00394"/>
    <w:rsid w:val="00F01A7E"/>
    <w:rsid w:val="00F04B11"/>
    <w:rsid w:val="00F051C9"/>
    <w:rsid w:val="00F117B3"/>
    <w:rsid w:val="00F125B0"/>
    <w:rsid w:val="00F135D2"/>
    <w:rsid w:val="00F136DF"/>
    <w:rsid w:val="00F163DF"/>
    <w:rsid w:val="00F16774"/>
    <w:rsid w:val="00F16B56"/>
    <w:rsid w:val="00F21CFD"/>
    <w:rsid w:val="00F22EF7"/>
    <w:rsid w:val="00F23B65"/>
    <w:rsid w:val="00F24D9C"/>
    <w:rsid w:val="00F254A5"/>
    <w:rsid w:val="00F30E5E"/>
    <w:rsid w:val="00F30EC8"/>
    <w:rsid w:val="00F332C7"/>
    <w:rsid w:val="00F3617B"/>
    <w:rsid w:val="00F36AA7"/>
    <w:rsid w:val="00F36D60"/>
    <w:rsid w:val="00F374F9"/>
    <w:rsid w:val="00F417D9"/>
    <w:rsid w:val="00F458CE"/>
    <w:rsid w:val="00F54B70"/>
    <w:rsid w:val="00F634B7"/>
    <w:rsid w:val="00F70BBC"/>
    <w:rsid w:val="00F7799A"/>
    <w:rsid w:val="00F81138"/>
    <w:rsid w:val="00F82207"/>
    <w:rsid w:val="00F83BA5"/>
    <w:rsid w:val="00F85444"/>
    <w:rsid w:val="00F854C9"/>
    <w:rsid w:val="00F865D7"/>
    <w:rsid w:val="00F86998"/>
    <w:rsid w:val="00F917A6"/>
    <w:rsid w:val="00F9223C"/>
    <w:rsid w:val="00F929F1"/>
    <w:rsid w:val="00F947C0"/>
    <w:rsid w:val="00FA2995"/>
    <w:rsid w:val="00FA3860"/>
    <w:rsid w:val="00FA43E7"/>
    <w:rsid w:val="00FA459E"/>
    <w:rsid w:val="00FA56D2"/>
    <w:rsid w:val="00FA73D4"/>
    <w:rsid w:val="00FB38AF"/>
    <w:rsid w:val="00FB458A"/>
    <w:rsid w:val="00FB6585"/>
    <w:rsid w:val="00FB7180"/>
    <w:rsid w:val="00FC0DF5"/>
    <w:rsid w:val="00FC3BD6"/>
    <w:rsid w:val="00FC3EF5"/>
    <w:rsid w:val="00FC491A"/>
    <w:rsid w:val="00FC49C8"/>
    <w:rsid w:val="00FC5045"/>
    <w:rsid w:val="00FC769C"/>
    <w:rsid w:val="00FD2286"/>
    <w:rsid w:val="00FD4FCA"/>
    <w:rsid w:val="00FD74B2"/>
    <w:rsid w:val="00FD7CE0"/>
    <w:rsid w:val="00FD7E70"/>
    <w:rsid w:val="00FE359D"/>
    <w:rsid w:val="00FE38BD"/>
    <w:rsid w:val="00FE62DD"/>
    <w:rsid w:val="00FE7E97"/>
    <w:rsid w:val="00FF0FAB"/>
    <w:rsid w:val="00FF194B"/>
    <w:rsid w:val="00FF20E1"/>
    <w:rsid w:val="00FF26F1"/>
    <w:rsid w:val="00FF3915"/>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4623CD3"/>
  <w15:docId w15:val="{EBED746E-AE96-4ABA-B339-A540C1291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E1E"/>
    <w:pPr>
      <w:spacing w:after="240" w:line="276" w:lineRule="auto"/>
      <w:ind w:left="1418" w:right="-57"/>
      <w:jc w:val="both"/>
    </w:pPr>
    <w:rPr>
      <w:lang w:val="en-GB"/>
    </w:rPr>
  </w:style>
  <w:style w:type="paragraph" w:styleId="Heading1">
    <w:name w:val="heading 1"/>
    <w:basedOn w:val="Normal"/>
    <w:next w:val="Normal"/>
    <w:link w:val="Heading1Char"/>
    <w:autoRedefine/>
    <w:qFormat/>
    <w:rsid w:val="002B1E1E"/>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B1E1E"/>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2B1E1E"/>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2B1E1E"/>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2B1E1E"/>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2B1E1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B1E1E"/>
    <w:pPr>
      <w:spacing w:after="0"/>
      <w:ind w:left="0"/>
      <w:outlineLvl w:val="6"/>
    </w:pPr>
    <w:rPr>
      <w:i/>
      <w:iCs/>
    </w:rPr>
  </w:style>
  <w:style w:type="paragraph" w:styleId="Heading8">
    <w:name w:val="heading 8"/>
    <w:basedOn w:val="Normal"/>
    <w:next w:val="Normal"/>
    <w:link w:val="Heading8Char"/>
    <w:uiPriority w:val="9"/>
    <w:qFormat/>
    <w:rsid w:val="002B1E1E"/>
    <w:pPr>
      <w:numPr>
        <w:ilvl w:val="7"/>
        <w:numId w:val="5"/>
      </w:numPr>
      <w:spacing w:after="0"/>
      <w:outlineLvl w:val="7"/>
    </w:pPr>
  </w:style>
  <w:style w:type="paragraph" w:styleId="Heading9">
    <w:name w:val="heading 9"/>
    <w:basedOn w:val="Normal"/>
    <w:next w:val="Normal"/>
    <w:link w:val="Heading9Char"/>
    <w:uiPriority w:val="9"/>
    <w:semiHidden/>
    <w:qFormat/>
    <w:rsid w:val="002B1E1E"/>
    <w:pPr>
      <w:spacing w:after="0"/>
      <w:ind w:left="1584" w:hanging="1584"/>
      <w:outlineLvl w:val="8"/>
    </w:pPr>
    <w:rPr>
      <w:i/>
      <w:iCs/>
      <w:spacing w:val="5"/>
    </w:rPr>
  </w:style>
  <w:style w:type="character" w:default="1" w:styleId="DefaultParagraphFont">
    <w:name w:val="Default Paragraph Font"/>
    <w:uiPriority w:val="1"/>
    <w:semiHidden/>
    <w:unhideWhenUsed/>
    <w:rsid w:val="002B1E1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B1E1E"/>
  </w:style>
  <w:style w:type="character" w:customStyle="1" w:styleId="Heading1Char">
    <w:name w:val="Heading 1 Char"/>
    <w:link w:val="Heading1"/>
    <w:rsid w:val="002B1E1E"/>
    <w:rPr>
      <w:b/>
      <w:bCs/>
      <w:caps/>
      <w:u w:val="single"/>
      <w:lang w:val="en-GB"/>
    </w:rPr>
  </w:style>
  <w:style w:type="character" w:customStyle="1" w:styleId="Heading2Char">
    <w:name w:val="Heading 2 Char"/>
    <w:link w:val="Heading2"/>
    <w:rsid w:val="002B1E1E"/>
    <w:rPr>
      <w:bCs/>
      <w:caps/>
      <w:u w:val="single"/>
      <w:lang w:val="en-GB"/>
    </w:rPr>
  </w:style>
  <w:style w:type="character" w:customStyle="1" w:styleId="Heading3Char">
    <w:name w:val="Heading 3 Char"/>
    <w:link w:val="Heading3"/>
    <w:rsid w:val="002B1E1E"/>
    <w:rPr>
      <w:bCs/>
      <w:u w:val="single"/>
      <w:lang w:val="en-GB"/>
    </w:rPr>
  </w:style>
  <w:style w:type="character" w:customStyle="1" w:styleId="Heading4Char">
    <w:name w:val="Heading 4 Char"/>
    <w:link w:val="Heading4"/>
    <w:rsid w:val="002B1E1E"/>
    <w:rPr>
      <w:bCs/>
      <w:i/>
      <w:iCs/>
      <w:lang w:val="en-GB"/>
    </w:rPr>
  </w:style>
  <w:style w:type="character" w:customStyle="1" w:styleId="Heading5Char">
    <w:name w:val="Heading 5 Char"/>
    <w:link w:val="Heading5"/>
    <w:rsid w:val="002B1E1E"/>
    <w:rPr>
      <w:bCs/>
      <w:color w:val="000000"/>
      <w:lang w:val="en-GB"/>
    </w:rPr>
  </w:style>
  <w:style w:type="character" w:customStyle="1" w:styleId="Heading6Char">
    <w:name w:val="Heading 6 Char"/>
    <w:link w:val="Heading6"/>
    <w:uiPriority w:val="59"/>
    <w:semiHidden/>
    <w:rsid w:val="002B1E1E"/>
    <w:rPr>
      <w:b/>
      <w:bCs/>
      <w:i/>
      <w:iCs/>
      <w:color w:val="7F7F7F"/>
      <w:lang w:val="en-GB"/>
    </w:rPr>
  </w:style>
  <w:style w:type="character" w:customStyle="1" w:styleId="Heading7Char">
    <w:name w:val="Heading 7 Char"/>
    <w:link w:val="Heading7"/>
    <w:uiPriority w:val="9"/>
    <w:semiHidden/>
    <w:rsid w:val="002B1E1E"/>
    <w:rPr>
      <w:i/>
      <w:iCs/>
      <w:lang w:val="en-GB"/>
    </w:rPr>
  </w:style>
  <w:style w:type="character" w:customStyle="1" w:styleId="Heading8Char">
    <w:name w:val="Heading 8 Char"/>
    <w:link w:val="Heading8"/>
    <w:uiPriority w:val="9"/>
    <w:rsid w:val="002B1E1E"/>
    <w:rPr>
      <w:lang w:val="en-GB"/>
    </w:rPr>
  </w:style>
  <w:style w:type="character" w:customStyle="1" w:styleId="Heading9Char">
    <w:name w:val="Heading 9 Char"/>
    <w:link w:val="Heading9"/>
    <w:uiPriority w:val="9"/>
    <w:semiHidden/>
    <w:rsid w:val="002B1E1E"/>
    <w:rPr>
      <w:i/>
      <w:iCs/>
      <w:spacing w:val="5"/>
      <w:lang w:val="en-GB"/>
    </w:rPr>
  </w:style>
  <w:style w:type="paragraph" w:styleId="Title">
    <w:name w:val="Title"/>
    <w:aliases w:val="Title Bold"/>
    <w:basedOn w:val="Normal"/>
    <w:next w:val="Normal"/>
    <w:link w:val="TitleChar"/>
    <w:qFormat/>
    <w:rsid w:val="002B1E1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B1E1E"/>
    <w:rPr>
      <w:b/>
      <w:caps/>
      <w:spacing w:val="5"/>
      <w:u w:val="single"/>
      <w:lang w:val="en-GB"/>
    </w:rPr>
  </w:style>
  <w:style w:type="paragraph" w:styleId="Subtitle">
    <w:name w:val="Subtitle"/>
    <w:basedOn w:val="Normal"/>
    <w:next w:val="Normal"/>
    <w:link w:val="SubtitleChar"/>
    <w:qFormat/>
    <w:rsid w:val="002B1E1E"/>
    <w:pPr>
      <w:spacing w:after="600"/>
    </w:pPr>
    <w:rPr>
      <w:i/>
      <w:iCs/>
      <w:spacing w:val="13"/>
      <w:sz w:val="24"/>
      <w:szCs w:val="24"/>
    </w:rPr>
  </w:style>
  <w:style w:type="character" w:customStyle="1" w:styleId="SubtitleChar">
    <w:name w:val="Subtitle Char"/>
    <w:link w:val="Subtitle"/>
    <w:rsid w:val="002B1E1E"/>
    <w:rPr>
      <w:i/>
      <w:iCs/>
      <w:spacing w:val="13"/>
      <w:sz w:val="24"/>
      <w:szCs w:val="24"/>
      <w:lang w:val="en-GB"/>
    </w:rPr>
  </w:style>
  <w:style w:type="paragraph" w:customStyle="1" w:styleId="CoverPageTitle">
    <w:name w:val="Cover Page Title"/>
    <w:basedOn w:val="Normal"/>
    <w:link w:val="CoverPageTitleChar"/>
    <w:qFormat/>
    <w:rsid w:val="002B1E1E"/>
    <w:pPr>
      <w:spacing w:line="360" w:lineRule="auto"/>
      <w:ind w:left="1701" w:right="1650"/>
      <w:jc w:val="center"/>
    </w:pPr>
    <w:rPr>
      <w:rFonts w:cs="Arial"/>
      <w:b/>
      <w:sz w:val="28"/>
      <w:szCs w:val="28"/>
    </w:rPr>
  </w:style>
  <w:style w:type="character" w:customStyle="1" w:styleId="CoverPageTitleChar">
    <w:name w:val="Cover Page Title Char"/>
    <w:link w:val="CoverPageTitle"/>
    <w:rsid w:val="002B1E1E"/>
    <w:rPr>
      <w:rFonts w:cs="Arial"/>
      <w:b/>
      <w:sz w:val="28"/>
      <w:szCs w:val="28"/>
      <w:lang w:val="en-GB"/>
    </w:rPr>
  </w:style>
  <w:style w:type="paragraph" w:styleId="ListParagraph">
    <w:name w:val="List Paragraph"/>
    <w:basedOn w:val="Normal"/>
    <w:link w:val="ListParagraphChar"/>
    <w:uiPriority w:val="34"/>
    <w:rsid w:val="002B1E1E"/>
    <w:pPr>
      <w:ind w:left="720"/>
      <w:contextualSpacing/>
    </w:pPr>
  </w:style>
  <w:style w:type="character" w:customStyle="1" w:styleId="ListParagraphChar">
    <w:name w:val="List Paragraph Char"/>
    <w:link w:val="ListParagraph"/>
    <w:uiPriority w:val="34"/>
    <w:rsid w:val="002B1E1E"/>
    <w:rPr>
      <w:lang w:val="en-GB"/>
    </w:rPr>
  </w:style>
  <w:style w:type="table" w:styleId="TableGrid">
    <w:name w:val="Table Grid"/>
    <w:basedOn w:val="TableNormal"/>
    <w:uiPriority w:val="59"/>
    <w:rsid w:val="002B1E1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B1E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E1E"/>
    <w:rPr>
      <w:rFonts w:ascii="Tahoma" w:hAnsi="Tahoma" w:cs="Tahoma"/>
      <w:sz w:val="16"/>
      <w:szCs w:val="16"/>
      <w:lang w:val="en-GB"/>
    </w:rPr>
  </w:style>
  <w:style w:type="paragraph" w:customStyle="1" w:styleId="FigureTitle">
    <w:name w:val="Figure Title"/>
    <w:basedOn w:val="Normal"/>
    <w:link w:val="FigureTitleChar"/>
    <w:qFormat/>
    <w:rsid w:val="002B1E1E"/>
    <w:pPr>
      <w:keepNext/>
      <w:keepLines/>
      <w:spacing w:before="240" w:after="80"/>
      <w:jc w:val="center"/>
    </w:pPr>
    <w:rPr>
      <w:b/>
      <w:caps/>
      <w:u w:val="single"/>
    </w:rPr>
  </w:style>
  <w:style w:type="paragraph" w:styleId="TOC1">
    <w:name w:val="toc 1"/>
    <w:basedOn w:val="Normal"/>
    <w:next w:val="Normal"/>
    <w:autoRedefine/>
    <w:uiPriority w:val="39"/>
    <w:unhideWhenUsed/>
    <w:rsid w:val="002B1E1E"/>
    <w:pPr>
      <w:tabs>
        <w:tab w:val="right" w:pos="10149"/>
      </w:tabs>
      <w:spacing w:after="100"/>
      <w:ind w:left="1077" w:hanging="1077"/>
    </w:pPr>
    <w:rPr>
      <w:caps/>
    </w:rPr>
  </w:style>
  <w:style w:type="paragraph" w:styleId="TOC2">
    <w:name w:val="toc 2"/>
    <w:basedOn w:val="Normal"/>
    <w:next w:val="Normal"/>
    <w:autoRedefine/>
    <w:uiPriority w:val="39"/>
    <w:unhideWhenUsed/>
    <w:rsid w:val="002B1E1E"/>
    <w:pPr>
      <w:tabs>
        <w:tab w:val="right" w:pos="10147"/>
      </w:tabs>
      <w:spacing w:after="100"/>
      <w:ind w:left="1077" w:hanging="1077"/>
    </w:pPr>
    <w:rPr>
      <w:caps/>
    </w:rPr>
  </w:style>
  <w:style w:type="paragraph" w:styleId="TOC3">
    <w:name w:val="toc 3"/>
    <w:basedOn w:val="Normal"/>
    <w:next w:val="Normal"/>
    <w:autoRedefine/>
    <w:uiPriority w:val="39"/>
    <w:unhideWhenUsed/>
    <w:rsid w:val="002B1E1E"/>
    <w:pPr>
      <w:tabs>
        <w:tab w:val="right" w:pos="10149"/>
      </w:tabs>
      <w:spacing w:after="100"/>
      <w:ind w:left="1077" w:hanging="1077"/>
    </w:pPr>
  </w:style>
  <w:style w:type="paragraph" w:styleId="TOC4">
    <w:name w:val="toc 4"/>
    <w:basedOn w:val="Normal"/>
    <w:next w:val="Normal"/>
    <w:autoRedefine/>
    <w:uiPriority w:val="39"/>
    <w:unhideWhenUsed/>
    <w:rsid w:val="002B1E1E"/>
    <w:pPr>
      <w:tabs>
        <w:tab w:val="right" w:pos="10149"/>
      </w:tabs>
      <w:spacing w:after="100"/>
      <w:ind w:left="1077" w:hanging="1077"/>
    </w:pPr>
  </w:style>
  <w:style w:type="paragraph" w:styleId="TOC5">
    <w:name w:val="toc 5"/>
    <w:basedOn w:val="Normal"/>
    <w:next w:val="Normal"/>
    <w:autoRedefine/>
    <w:uiPriority w:val="39"/>
    <w:unhideWhenUsed/>
    <w:rsid w:val="002B1E1E"/>
    <w:pPr>
      <w:tabs>
        <w:tab w:val="right" w:pos="10149"/>
      </w:tabs>
      <w:spacing w:after="100"/>
      <w:ind w:left="1077" w:hanging="1077"/>
    </w:pPr>
  </w:style>
  <w:style w:type="paragraph" w:customStyle="1" w:styleId="Dashlist">
    <w:name w:val="Dash list"/>
    <w:basedOn w:val="Normal"/>
    <w:link w:val="DashlistChar"/>
    <w:qFormat/>
    <w:rsid w:val="002B1E1E"/>
    <w:pPr>
      <w:numPr>
        <w:numId w:val="3"/>
      </w:numPr>
      <w:spacing w:after="0" w:line="240" w:lineRule="auto"/>
      <w:ind w:left="1777" w:right="0"/>
    </w:pPr>
  </w:style>
  <w:style w:type="character" w:customStyle="1" w:styleId="DashlistChar">
    <w:name w:val="Dash list Char"/>
    <w:link w:val="Dashlist"/>
    <w:rsid w:val="002B1E1E"/>
    <w:rPr>
      <w:lang w:val="en-GB"/>
    </w:rPr>
  </w:style>
  <w:style w:type="paragraph" w:customStyle="1" w:styleId="Bodyjustified">
    <w:name w:val="Body justified"/>
    <w:link w:val="BodyjustifiedChar"/>
    <w:uiPriority w:val="99"/>
    <w:rsid w:val="002B1E1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B1E1E"/>
    <w:rPr>
      <w:rFonts w:eastAsia="Arial" w:cs="Helvetica"/>
      <w:color w:val="000000"/>
      <w:w w:val="0"/>
      <w:lang w:val="en-GB"/>
    </w:rPr>
  </w:style>
  <w:style w:type="paragraph" w:customStyle="1" w:styleId="BulletList">
    <w:name w:val="Bullet List"/>
    <w:basedOn w:val="ListParagraph"/>
    <w:link w:val="BulletListChar"/>
    <w:qFormat/>
    <w:rsid w:val="002B1E1E"/>
    <w:pPr>
      <w:numPr>
        <w:numId w:val="4"/>
      </w:numPr>
      <w:ind w:left="1777" w:right="0"/>
    </w:pPr>
  </w:style>
  <w:style w:type="character" w:customStyle="1" w:styleId="BulletListChar">
    <w:name w:val="Bullet List Char"/>
    <w:link w:val="BulletList"/>
    <w:rsid w:val="002B1E1E"/>
    <w:rPr>
      <w:lang w:val="en-GB"/>
    </w:rPr>
  </w:style>
  <w:style w:type="paragraph" w:customStyle="1" w:styleId="numericallist">
    <w:name w:val="numerical list"/>
    <w:basedOn w:val="Normal"/>
    <w:link w:val="numericallistChar"/>
    <w:qFormat/>
    <w:rsid w:val="002B1E1E"/>
    <w:pPr>
      <w:numPr>
        <w:ilvl w:val="6"/>
        <w:numId w:val="5"/>
      </w:numPr>
      <w:spacing w:after="0" w:line="240" w:lineRule="auto"/>
    </w:pPr>
  </w:style>
  <w:style w:type="character" w:customStyle="1" w:styleId="numericallistChar">
    <w:name w:val="numerical list Char"/>
    <w:link w:val="numericallist"/>
    <w:rsid w:val="002B1E1E"/>
    <w:rPr>
      <w:lang w:val="en-GB"/>
    </w:rPr>
  </w:style>
  <w:style w:type="character" w:styleId="PlaceholderText">
    <w:name w:val="Placeholder Text"/>
    <w:basedOn w:val="DefaultParagraphFont"/>
    <w:uiPriority w:val="99"/>
    <w:semiHidden/>
    <w:rsid w:val="002B1E1E"/>
    <w:rPr>
      <w:color w:val="808080"/>
    </w:rPr>
  </w:style>
  <w:style w:type="paragraph" w:customStyle="1" w:styleId="Leftalign">
    <w:name w:val="Left align"/>
    <w:basedOn w:val="Normal"/>
    <w:link w:val="LeftalignChar"/>
    <w:qFormat/>
    <w:rsid w:val="002B1E1E"/>
    <w:pPr>
      <w:spacing w:after="0" w:line="240" w:lineRule="auto"/>
      <w:ind w:left="0" w:right="0"/>
    </w:pPr>
    <w:rPr>
      <w:rFonts w:eastAsia="Arial" w:cs="Arial"/>
    </w:rPr>
  </w:style>
  <w:style w:type="character" w:customStyle="1" w:styleId="LeftalignChar">
    <w:name w:val="Left align Char"/>
    <w:link w:val="Leftalign"/>
    <w:rsid w:val="002B1E1E"/>
    <w:rPr>
      <w:rFonts w:eastAsia="Arial" w:cs="Arial"/>
      <w:lang w:val="en-GB"/>
    </w:rPr>
  </w:style>
  <w:style w:type="character" w:styleId="Hyperlink">
    <w:name w:val="Hyperlink"/>
    <w:basedOn w:val="DefaultParagraphFont"/>
    <w:uiPriority w:val="99"/>
    <w:rsid w:val="002B1E1E"/>
    <w:rPr>
      <w:color w:val="0000FF" w:themeColor="hyperlink"/>
      <w:u w:val="none"/>
    </w:rPr>
  </w:style>
  <w:style w:type="character" w:customStyle="1" w:styleId="FigureTitleChar">
    <w:name w:val="Figure Title Char"/>
    <w:basedOn w:val="DefaultParagraphFont"/>
    <w:link w:val="FigureTitle"/>
    <w:rsid w:val="002B1E1E"/>
    <w:rPr>
      <w:b/>
      <w:caps/>
      <w:u w:val="single"/>
      <w:lang w:val="en-GB"/>
    </w:rPr>
  </w:style>
  <w:style w:type="paragraph" w:customStyle="1" w:styleId="BASEDON">
    <w:name w:val="BASED ON"/>
    <w:basedOn w:val="CoverPageTitle"/>
    <w:link w:val="BASEDONChar"/>
    <w:qFormat/>
    <w:rsid w:val="002B1E1E"/>
    <w:pPr>
      <w:spacing w:before="360" w:after="480"/>
    </w:pPr>
    <w:rPr>
      <w:caps/>
    </w:rPr>
  </w:style>
  <w:style w:type="character" w:customStyle="1" w:styleId="BASEDONChar">
    <w:name w:val="BASED ON Char"/>
    <w:link w:val="BASEDON"/>
    <w:rsid w:val="002B1E1E"/>
    <w:rPr>
      <w:rFonts w:cs="Arial"/>
      <w:b/>
      <w:caps/>
      <w:sz w:val="28"/>
      <w:szCs w:val="28"/>
      <w:lang w:val="en-GB"/>
    </w:rPr>
  </w:style>
  <w:style w:type="paragraph" w:customStyle="1" w:styleId="NOTES">
    <w:name w:val="NOTES"/>
    <w:link w:val="NOTESChar"/>
    <w:qFormat/>
    <w:rsid w:val="002B1E1E"/>
    <w:pPr>
      <w:keepNext/>
      <w:spacing w:before="240"/>
      <w:ind w:firstLine="1440"/>
    </w:pPr>
    <w:rPr>
      <w:rFonts w:eastAsia="Arial" w:cs="Helvetica"/>
      <w:b/>
      <w:caps/>
      <w:color w:val="000000"/>
      <w:u w:val="single"/>
      <w:lang w:val="en-GB"/>
    </w:rPr>
  </w:style>
  <w:style w:type="character" w:customStyle="1" w:styleId="NOTESChar">
    <w:name w:val="NOTES Char"/>
    <w:link w:val="NOTES"/>
    <w:rsid w:val="002B1E1E"/>
    <w:rPr>
      <w:rFonts w:eastAsia="Arial" w:cs="Helvetica"/>
      <w:b/>
      <w:caps/>
      <w:color w:val="000000"/>
      <w:u w:val="single"/>
      <w:lang w:val="en-GB"/>
    </w:rPr>
  </w:style>
  <w:style w:type="paragraph" w:customStyle="1" w:styleId="TableTitle">
    <w:name w:val="Table Title"/>
    <w:basedOn w:val="BodyText"/>
    <w:link w:val="TableTitleChar"/>
    <w:qFormat/>
    <w:rsid w:val="002B1E1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B1E1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B1E1E"/>
    <w:rPr>
      <w:lang w:val="fr-FR" w:eastAsia="fr-FR"/>
    </w:rPr>
  </w:style>
  <w:style w:type="character" w:customStyle="1" w:styleId="TableTitleChar">
    <w:name w:val="Table Title Char"/>
    <w:link w:val="TableTitle"/>
    <w:rsid w:val="002B1E1E"/>
    <w:rPr>
      <w:b/>
      <w:caps/>
      <w:u w:val="single"/>
      <w:lang w:eastAsia="fr-FR"/>
    </w:rPr>
  </w:style>
  <w:style w:type="paragraph" w:customStyle="1" w:styleId="Bullet2">
    <w:name w:val="Bullet 2"/>
    <w:qFormat/>
    <w:rsid w:val="002B1E1E"/>
    <w:pPr>
      <w:numPr>
        <w:numId w:val="6"/>
      </w:numPr>
      <w:ind w:left="2344"/>
    </w:pPr>
    <w:rPr>
      <w:lang w:val="en-GB"/>
    </w:rPr>
  </w:style>
  <w:style w:type="paragraph" w:customStyle="1" w:styleId="Aligncenter">
    <w:name w:val="Align center"/>
    <w:basedOn w:val="Bodyjustified"/>
    <w:link w:val="AligncenterChar"/>
    <w:qFormat/>
    <w:rsid w:val="002B1E1E"/>
    <w:pPr>
      <w:keepNext/>
    </w:pPr>
  </w:style>
  <w:style w:type="character" w:customStyle="1" w:styleId="AligncenterChar">
    <w:name w:val="Align center Char"/>
    <w:link w:val="Aligncenter"/>
    <w:rsid w:val="002B1E1E"/>
    <w:rPr>
      <w:rFonts w:eastAsia="Arial" w:cs="Helvetica"/>
      <w:color w:val="000000"/>
      <w:w w:val="0"/>
      <w:lang w:val="en-GB"/>
    </w:rPr>
  </w:style>
  <w:style w:type="paragraph" w:customStyle="1" w:styleId="alphabeticallist">
    <w:name w:val="alphabetical list"/>
    <w:basedOn w:val="BodyText"/>
    <w:link w:val="alphabeticallistChar"/>
    <w:qFormat/>
    <w:rsid w:val="002B1E1E"/>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B1E1E"/>
    <w:rPr>
      <w:lang w:val="en-GB" w:eastAsia="fr-FR"/>
    </w:rPr>
  </w:style>
  <w:style w:type="paragraph" w:styleId="ListNumber">
    <w:name w:val="List Number"/>
    <w:basedOn w:val="Normal"/>
    <w:uiPriority w:val="99"/>
    <w:semiHidden/>
    <w:unhideWhenUsed/>
    <w:rsid w:val="002B1E1E"/>
    <w:pPr>
      <w:numPr>
        <w:numId w:val="1"/>
      </w:numPr>
      <w:contextualSpacing/>
    </w:pPr>
  </w:style>
  <w:style w:type="paragraph" w:styleId="ListNumber2">
    <w:name w:val="List Number 2"/>
    <w:basedOn w:val="Normal"/>
    <w:uiPriority w:val="99"/>
    <w:semiHidden/>
    <w:unhideWhenUsed/>
    <w:rsid w:val="002B1E1E"/>
    <w:pPr>
      <w:numPr>
        <w:numId w:val="2"/>
      </w:numPr>
      <w:contextualSpacing/>
    </w:pPr>
  </w:style>
  <w:style w:type="paragraph" w:customStyle="1" w:styleId="Title2">
    <w:name w:val="Title 2"/>
    <w:basedOn w:val="Normal"/>
    <w:link w:val="Title2Char"/>
    <w:qFormat/>
    <w:rsid w:val="002B1E1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B1E1E"/>
    <w:rPr>
      <w:caps/>
      <w:u w:val="single"/>
      <w:lang w:val="en-GB"/>
    </w:rPr>
  </w:style>
  <w:style w:type="paragraph" w:customStyle="1" w:styleId="NB">
    <w:name w:val="N.B."/>
    <w:link w:val="NBChar"/>
    <w:qFormat/>
    <w:rsid w:val="002B1E1E"/>
    <w:pPr>
      <w:keepNext/>
      <w:spacing w:before="240"/>
      <w:ind w:left="1418"/>
    </w:pPr>
    <w:rPr>
      <w:b/>
      <w:caps/>
      <w:u w:val="single"/>
      <w:lang w:val="en-GB"/>
    </w:rPr>
  </w:style>
  <w:style w:type="character" w:customStyle="1" w:styleId="NBChar">
    <w:name w:val="N.B. Char"/>
    <w:basedOn w:val="DefaultParagraphFont"/>
    <w:link w:val="NB"/>
    <w:rsid w:val="002B1E1E"/>
    <w:rPr>
      <w:b/>
      <w:caps/>
      <w:u w:val="single"/>
      <w:lang w:val="en-GB"/>
    </w:rPr>
  </w:style>
  <w:style w:type="paragraph" w:customStyle="1" w:styleId="AppendixTitle">
    <w:name w:val="Appendix Title"/>
    <w:basedOn w:val="Normal"/>
    <w:qFormat/>
    <w:rsid w:val="002B1E1E"/>
    <w:pPr>
      <w:keepNext/>
      <w:keepLines/>
      <w:spacing w:after="0"/>
      <w:jc w:val="center"/>
    </w:pPr>
    <w:rPr>
      <w:b/>
      <w:caps/>
      <w:spacing w:val="5"/>
      <w:u w:val="single"/>
    </w:rPr>
  </w:style>
  <w:style w:type="paragraph" w:styleId="Header">
    <w:name w:val="header"/>
    <w:basedOn w:val="Normal"/>
    <w:link w:val="HeaderChar"/>
    <w:uiPriority w:val="99"/>
    <w:unhideWhenUsed/>
    <w:rsid w:val="002B1E1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B1E1E"/>
    <w:rPr>
      <w:lang w:val="en-GB"/>
    </w:rPr>
  </w:style>
  <w:style w:type="paragraph" w:styleId="Footer">
    <w:name w:val="footer"/>
    <w:basedOn w:val="Normal"/>
    <w:link w:val="FooterChar"/>
    <w:uiPriority w:val="99"/>
    <w:unhideWhenUsed/>
    <w:rsid w:val="002B1E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E1E"/>
    <w:rPr>
      <w:lang w:val="en-GB"/>
    </w:rPr>
  </w:style>
  <w:style w:type="paragraph" w:customStyle="1" w:styleId="Rightalign">
    <w:name w:val="Right align"/>
    <w:basedOn w:val="Normal"/>
    <w:link w:val="RightalignChar"/>
    <w:qFormat/>
    <w:rsid w:val="002B1E1E"/>
    <w:pPr>
      <w:spacing w:after="0" w:line="240" w:lineRule="auto"/>
      <w:ind w:left="0" w:right="0"/>
    </w:pPr>
    <w:rPr>
      <w:rFonts w:eastAsia="Arial" w:cs="Arial"/>
    </w:rPr>
  </w:style>
  <w:style w:type="character" w:customStyle="1" w:styleId="RightalignChar">
    <w:name w:val="Right align Char"/>
    <w:link w:val="Rightalign"/>
    <w:rsid w:val="002B1E1E"/>
    <w:rPr>
      <w:rFonts w:eastAsia="Arial" w:cs="Arial"/>
      <w:lang w:val="en-GB"/>
    </w:rPr>
  </w:style>
  <w:style w:type="numbering" w:customStyle="1" w:styleId="NoList1">
    <w:name w:val="No List1"/>
    <w:next w:val="NoList"/>
    <w:uiPriority w:val="99"/>
    <w:semiHidden/>
    <w:unhideWhenUsed/>
    <w:rsid w:val="002B1E1E"/>
  </w:style>
  <w:style w:type="paragraph" w:customStyle="1" w:styleId="Tableofcontents">
    <w:name w:val="Table of contents"/>
    <w:basedOn w:val="Normal"/>
    <w:link w:val="TableofcontentsChar"/>
    <w:qFormat/>
    <w:rsid w:val="002B1E1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B1E1E"/>
    <w:rPr>
      <w:b/>
      <w:bCs/>
      <w:caps/>
      <w:u w:val="single"/>
      <w:lang w:val="en-GB" w:bidi="en-US"/>
    </w:rPr>
  </w:style>
  <w:style w:type="paragraph" w:customStyle="1" w:styleId="superscript">
    <w:name w:val="superscript"/>
    <w:basedOn w:val="Normal"/>
    <w:link w:val="superscriptChar"/>
    <w:qFormat/>
    <w:rsid w:val="002B1E1E"/>
    <w:pPr>
      <w:spacing w:after="0" w:line="240" w:lineRule="auto"/>
      <w:ind w:left="0" w:right="0"/>
    </w:pPr>
    <w:rPr>
      <w:vertAlign w:val="superscript"/>
    </w:rPr>
  </w:style>
  <w:style w:type="character" w:customStyle="1" w:styleId="superscriptChar">
    <w:name w:val="superscript Char"/>
    <w:link w:val="superscript"/>
    <w:rsid w:val="002B1E1E"/>
    <w:rPr>
      <w:vertAlign w:val="superscript"/>
      <w:lang w:val="en-GB"/>
    </w:rPr>
  </w:style>
  <w:style w:type="paragraph" w:customStyle="1" w:styleId="subscript">
    <w:name w:val="subscript"/>
    <w:basedOn w:val="Normal"/>
    <w:link w:val="subscriptChar"/>
    <w:qFormat/>
    <w:rsid w:val="002B1E1E"/>
    <w:pPr>
      <w:spacing w:after="0" w:line="240" w:lineRule="auto"/>
      <w:ind w:left="0" w:right="0"/>
    </w:pPr>
    <w:rPr>
      <w:vertAlign w:val="subscript"/>
    </w:rPr>
  </w:style>
  <w:style w:type="character" w:customStyle="1" w:styleId="subscriptChar">
    <w:name w:val="subscript Char"/>
    <w:link w:val="subscript"/>
    <w:rsid w:val="002B1E1E"/>
    <w:rPr>
      <w:vertAlign w:val="subscript"/>
      <w:lang w:val="en-GB"/>
    </w:rPr>
  </w:style>
  <w:style w:type="numbering" w:customStyle="1" w:styleId="NoList2">
    <w:name w:val="No List2"/>
    <w:next w:val="NoList"/>
    <w:uiPriority w:val="99"/>
    <w:semiHidden/>
    <w:unhideWhenUsed/>
    <w:rsid w:val="002B1E1E"/>
  </w:style>
  <w:style w:type="numbering" w:customStyle="1" w:styleId="NoList11">
    <w:name w:val="No List11"/>
    <w:next w:val="NoList"/>
    <w:uiPriority w:val="99"/>
    <w:semiHidden/>
    <w:unhideWhenUsed/>
    <w:rsid w:val="002B1E1E"/>
  </w:style>
  <w:style w:type="paragraph" w:customStyle="1" w:styleId="rightindent">
    <w:name w:val="right indent"/>
    <w:basedOn w:val="Rightalign"/>
    <w:link w:val="rightindentChar"/>
    <w:qFormat/>
    <w:rsid w:val="002B1E1E"/>
    <w:pPr>
      <w:tabs>
        <w:tab w:val="left" w:pos="7920"/>
      </w:tabs>
    </w:pPr>
  </w:style>
  <w:style w:type="character" w:customStyle="1" w:styleId="rightindentChar">
    <w:name w:val="right indent Char"/>
    <w:link w:val="rightindent"/>
    <w:rsid w:val="002B1E1E"/>
    <w:rPr>
      <w:rFonts w:eastAsia="Arial" w:cs="Arial"/>
      <w:lang w:val="en-GB"/>
    </w:rPr>
  </w:style>
  <w:style w:type="paragraph" w:styleId="TOCHeading">
    <w:name w:val="TOC Heading"/>
    <w:basedOn w:val="Heading1"/>
    <w:next w:val="Normal"/>
    <w:link w:val="TOCHeadingChar"/>
    <w:uiPriority w:val="39"/>
    <w:semiHidden/>
    <w:unhideWhenUsed/>
    <w:qFormat/>
    <w:rsid w:val="002B1E1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B1E1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B1E1E"/>
    <w:pPr>
      <w:numPr>
        <w:numId w:val="7"/>
      </w:numPr>
      <w:ind w:left="2344"/>
    </w:pPr>
    <w:rPr>
      <w:lang w:val="en-GB"/>
    </w:rPr>
  </w:style>
  <w:style w:type="paragraph" w:customStyle="1" w:styleId="numericalroman">
    <w:name w:val="numerical roman"/>
    <w:basedOn w:val="ListParagraph"/>
    <w:qFormat/>
    <w:rsid w:val="002B1E1E"/>
    <w:pPr>
      <w:numPr>
        <w:numId w:val="8"/>
      </w:numPr>
      <w:ind w:right="0"/>
    </w:pPr>
  </w:style>
  <w:style w:type="table" w:customStyle="1" w:styleId="TableGrid1">
    <w:name w:val="Table Grid1"/>
    <w:basedOn w:val="TableNormal"/>
    <w:next w:val="TableGrid"/>
    <w:uiPriority w:val="59"/>
    <w:rsid w:val="007A3C7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F5FA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96A5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2B1E1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B1E1E"/>
    <w:rPr>
      <w:color w:val="800080" w:themeColor="followedHyperlink"/>
      <w:u w:val="single"/>
    </w:rPr>
  </w:style>
  <w:style w:type="character" w:styleId="BookTitle">
    <w:name w:val="Book Title"/>
    <w:basedOn w:val="DefaultParagraphFont"/>
    <w:uiPriority w:val="99"/>
    <w:rsid w:val="002B1E1E"/>
    <w:rPr>
      <w:b/>
      <w:bCs/>
      <w:i/>
      <w:iCs/>
      <w:spacing w:val="5"/>
    </w:rPr>
  </w:style>
  <w:style w:type="character" w:styleId="Emphasis">
    <w:name w:val="Emphasis"/>
    <w:basedOn w:val="DefaultParagraphFont"/>
    <w:uiPriority w:val="20"/>
    <w:rsid w:val="002B1E1E"/>
    <w:rPr>
      <w:i/>
      <w:iCs/>
    </w:rPr>
  </w:style>
  <w:style w:type="character" w:styleId="IntenseEmphasis">
    <w:name w:val="Intense Emphasis"/>
    <w:basedOn w:val="DefaultParagraphFont"/>
    <w:uiPriority w:val="21"/>
    <w:rsid w:val="002B1E1E"/>
    <w:rPr>
      <w:i/>
      <w:iCs/>
      <w:color w:val="4F81BD" w:themeColor="accent1"/>
    </w:rPr>
  </w:style>
  <w:style w:type="paragraph" w:styleId="IntenseQuote">
    <w:name w:val="Intense Quote"/>
    <w:basedOn w:val="Normal"/>
    <w:next w:val="Normal"/>
    <w:link w:val="IntenseQuoteChar"/>
    <w:uiPriority w:val="30"/>
    <w:rsid w:val="002B1E1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B1E1E"/>
    <w:rPr>
      <w:i/>
      <w:iCs/>
      <w:color w:val="4F81BD" w:themeColor="accent1"/>
      <w:lang w:val="en-GB"/>
    </w:rPr>
  </w:style>
  <w:style w:type="character" w:styleId="IntenseReference">
    <w:name w:val="Intense Reference"/>
    <w:basedOn w:val="DefaultParagraphFont"/>
    <w:uiPriority w:val="32"/>
    <w:rsid w:val="002B1E1E"/>
    <w:rPr>
      <w:b/>
      <w:bCs/>
      <w:smallCaps/>
      <w:color w:val="4F81BD" w:themeColor="accent1"/>
      <w:spacing w:val="5"/>
    </w:rPr>
  </w:style>
  <w:style w:type="paragraph" w:styleId="NoSpacing">
    <w:name w:val="No Spacing"/>
    <w:uiPriority w:val="1"/>
    <w:rsid w:val="002B1E1E"/>
    <w:pPr>
      <w:ind w:left="1418" w:right="-57"/>
      <w:jc w:val="both"/>
    </w:pPr>
    <w:rPr>
      <w:lang w:val="en-GB"/>
    </w:rPr>
  </w:style>
  <w:style w:type="paragraph" w:styleId="Quote">
    <w:name w:val="Quote"/>
    <w:basedOn w:val="Normal"/>
    <w:next w:val="Normal"/>
    <w:link w:val="QuoteChar"/>
    <w:uiPriority w:val="29"/>
    <w:rsid w:val="002B1E1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B1E1E"/>
    <w:rPr>
      <w:i/>
      <w:iCs/>
      <w:color w:val="404040" w:themeColor="text1" w:themeTint="BF"/>
      <w:lang w:val="en-GB"/>
    </w:rPr>
  </w:style>
  <w:style w:type="character" w:styleId="Strong">
    <w:name w:val="Strong"/>
    <w:basedOn w:val="DefaultParagraphFont"/>
    <w:uiPriority w:val="22"/>
    <w:rsid w:val="002B1E1E"/>
    <w:rPr>
      <w:b/>
      <w:bCs/>
    </w:rPr>
  </w:style>
  <w:style w:type="character" w:styleId="SubtleEmphasis">
    <w:name w:val="Subtle Emphasis"/>
    <w:basedOn w:val="DefaultParagraphFont"/>
    <w:uiPriority w:val="19"/>
    <w:rsid w:val="002B1E1E"/>
    <w:rPr>
      <w:i/>
      <w:iCs/>
      <w:color w:val="404040" w:themeColor="text1" w:themeTint="BF"/>
    </w:rPr>
  </w:style>
  <w:style w:type="character" w:styleId="SubtleReference">
    <w:name w:val="Subtle Reference"/>
    <w:basedOn w:val="DefaultParagraphFont"/>
    <w:uiPriority w:val="31"/>
    <w:rsid w:val="002B1E1E"/>
    <w:rPr>
      <w:smallCaps/>
      <w:color w:val="5A5A5A" w:themeColor="text1" w:themeTint="A5"/>
    </w:rPr>
  </w:style>
  <w:style w:type="table" w:customStyle="1" w:styleId="TableGrid4">
    <w:name w:val="Table Grid4"/>
    <w:basedOn w:val="TableNormal"/>
    <w:next w:val="TableGrid"/>
    <w:uiPriority w:val="59"/>
    <w:rsid w:val="00EF1C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5F3"/>
    <w:rPr>
      <w:sz w:val="16"/>
      <w:szCs w:val="16"/>
    </w:rPr>
  </w:style>
  <w:style w:type="paragraph" w:styleId="CommentText">
    <w:name w:val="annotation text"/>
    <w:basedOn w:val="Normal"/>
    <w:link w:val="CommentTextChar"/>
    <w:uiPriority w:val="99"/>
    <w:unhideWhenUsed/>
    <w:rsid w:val="00E375F3"/>
    <w:pPr>
      <w:spacing w:line="240" w:lineRule="auto"/>
    </w:pPr>
  </w:style>
  <w:style w:type="character" w:customStyle="1" w:styleId="CommentTextChar">
    <w:name w:val="Comment Text Char"/>
    <w:basedOn w:val="DefaultParagraphFont"/>
    <w:link w:val="CommentText"/>
    <w:uiPriority w:val="99"/>
    <w:rsid w:val="00E375F3"/>
    <w:rPr>
      <w:lang w:val="en-GB"/>
    </w:rPr>
  </w:style>
  <w:style w:type="paragraph" w:styleId="CommentSubject">
    <w:name w:val="annotation subject"/>
    <w:basedOn w:val="CommentText"/>
    <w:next w:val="CommentText"/>
    <w:link w:val="CommentSubjectChar"/>
    <w:uiPriority w:val="99"/>
    <w:semiHidden/>
    <w:unhideWhenUsed/>
    <w:rsid w:val="00E375F3"/>
    <w:rPr>
      <w:b/>
      <w:bCs/>
    </w:rPr>
  </w:style>
  <w:style w:type="character" w:customStyle="1" w:styleId="CommentSubjectChar">
    <w:name w:val="Comment Subject Char"/>
    <w:basedOn w:val="CommentTextChar"/>
    <w:link w:val="CommentSubject"/>
    <w:uiPriority w:val="99"/>
    <w:semiHidden/>
    <w:rsid w:val="00E375F3"/>
    <w:rPr>
      <w:b/>
      <w:bCs/>
      <w:lang w:val="en-GB"/>
    </w:rPr>
  </w:style>
  <w:style w:type="table" w:customStyle="1" w:styleId="TableGrid11">
    <w:name w:val="Table Grid11"/>
    <w:basedOn w:val="TableNormal"/>
    <w:next w:val="TableGrid"/>
    <w:uiPriority w:val="59"/>
    <w:rsid w:val="00CB31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CB31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image" Target="media/image4.png"/><Relationship Id="rId26" Type="http://schemas.openxmlformats.org/officeDocument/2006/relationships/hyperlink" Target="http://escies.org/escc-specs/published/3402.pdf" TargetMode="External"/><Relationship Id="rId39" Type="http://schemas.openxmlformats.org/officeDocument/2006/relationships/hyperlink" Target="http://escies.org/escc-specs/published/3402.pdf" TargetMode="External"/><Relationship Id="rId21" Type="http://schemas.openxmlformats.org/officeDocument/2006/relationships/hyperlink" Target="http://escies.org/escc-specs/published/3402.pdf" TargetMode="External"/><Relationship Id="rId34" Type="http://schemas.openxmlformats.org/officeDocument/2006/relationships/hyperlink" Target="http://escies.org/escc-specs/published/3408.pdf" TargetMode="External"/><Relationship Id="rId42" Type="http://schemas.openxmlformats.org/officeDocument/2006/relationships/hyperlink" Target="http://escies.org/escc-specs/published/3402.pdf" TargetMode="External"/><Relationship Id="rId47" Type="http://schemas.openxmlformats.org/officeDocument/2006/relationships/hyperlink" Target="http://escies.org/escc-specs/published/3402.pdf" TargetMode="External"/><Relationship Id="rId50" Type="http://schemas.openxmlformats.org/officeDocument/2006/relationships/hyperlink" Target="http://escies.org/escc-specs/published/3402.pdf" TargetMode="External"/><Relationship Id="rId55" Type="http://schemas.openxmlformats.org/officeDocument/2006/relationships/hyperlink" Target="http://escies.org/escc-specs/published/3402.pdf" TargetMode="External"/><Relationship Id="rId63"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3402.pdf" TargetMode="External"/><Relationship Id="rId29" Type="http://schemas.openxmlformats.org/officeDocument/2006/relationships/hyperlink" Target="http://escies.org/escc-specs/published/340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402.pdf" TargetMode="External"/><Relationship Id="rId32" Type="http://schemas.openxmlformats.org/officeDocument/2006/relationships/hyperlink" Target="http://escies.org/escc-specs/published/3402.pdf" TargetMode="External"/><Relationship Id="rId37" Type="http://schemas.openxmlformats.org/officeDocument/2006/relationships/hyperlink" Target="http://escies.org/escc-specs/published/21700.pdf" TargetMode="External"/><Relationship Id="rId40" Type="http://schemas.openxmlformats.org/officeDocument/2006/relationships/hyperlink" Target="http://escies.org/escc-specs/published/3402.pdf" TargetMode="External"/><Relationship Id="rId45" Type="http://schemas.openxmlformats.org/officeDocument/2006/relationships/hyperlink" Target="http://escies.org/escc-specs/published/3402.pdf" TargetMode="External"/><Relationship Id="rId53" Type="http://schemas.openxmlformats.org/officeDocument/2006/relationships/hyperlink" Target="http://escies.org/escc-specs/published/3402.pdf" TargetMode="External"/><Relationship Id="rId58" Type="http://schemas.openxmlformats.org/officeDocument/2006/relationships/image" Target="media/image8.png"/><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1300.pdf" TargetMode="External"/><Relationship Id="rId28" Type="http://schemas.openxmlformats.org/officeDocument/2006/relationships/hyperlink" Target="http://escies.org/escc-specs/published/3402.pdf" TargetMode="External"/><Relationship Id="rId36" Type="http://schemas.openxmlformats.org/officeDocument/2006/relationships/hyperlink" Target="http://escies.org/escc-specs/published/3408.pdf" TargetMode="External"/><Relationship Id="rId49" Type="http://schemas.openxmlformats.org/officeDocument/2006/relationships/hyperlink" Target="http://escies.org/escc-specs/published/3402.pdf" TargetMode="External"/><Relationship Id="rId57" Type="http://schemas.openxmlformats.org/officeDocument/2006/relationships/hyperlink" Target="http://escies.org/escc-specs/published/3402.pdf" TargetMode="External"/><Relationship Id="rId61"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escies.org/escc-specs/published/3402.pdf" TargetMode="External"/><Relationship Id="rId44" Type="http://schemas.openxmlformats.org/officeDocument/2006/relationships/hyperlink" Target="http://escies.org/escc-specs/published/3402.pdf" TargetMode="External"/><Relationship Id="rId52" Type="http://schemas.openxmlformats.org/officeDocument/2006/relationships/hyperlink" Target="http://escies.org/escc-specs/published/3402.pdf"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3408.pdf" TargetMode="External"/><Relationship Id="rId27" Type="http://schemas.openxmlformats.org/officeDocument/2006/relationships/image" Target="media/image7.png"/><Relationship Id="rId30" Type="http://schemas.openxmlformats.org/officeDocument/2006/relationships/hyperlink" Target="http://escies.org/escc-specs/published/3402.pdf" TargetMode="External"/><Relationship Id="rId35" Type="http://schemas.openxmlformats.org/officeDocument/2006/relationships/hyperlink" Target="http://escies.org/escc-specs/published/3408.pdf" TargetMode="External"/><Relationship Id="rId43" Type="http://schemas.openxmlformats.org/officeDocument/2006/relationships/hyperlink" Target="http://escies.org/escc-specs/published/3402.pdf" TargetMode="External"/><Relationship Id="rId48" Type="http://schemas.openxmlformats.org/officeDocument/2006/relationships/hyperlink" Target="http://escies.org/escc-specs/published/3402.pdf" TargetMode="External"/><Relationship Id="rId56" Type="http://schemas.openxmlformats.org/officeDocument/2006/relationships/hyperlink" Target="http://escies.org/escc-specs/published/3402.pdf" TargetMode="External"/><Relationship Id="rId64"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escies.org/escc-specs/published/3402.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3.png"/><Relationship Id="rId25" Type="http://schemas.openxmlformats.org/officeDocument/2006/relationships/hyperlink" Target="http://escies.org/escc-specs/published/3402.pdf" TargetMode="External"/><Relationship Id="rId33" Type="http://schemas.openxmlformats.org/officeDocument/2006/relationships/hyperlink" Target="http://escies.org/escc-specs/published/3402.pdf" TargetMode="External"/><Relationship Id="rId38" Type="http://schemas.openxmlformats.org/officeDocument/2006/relationships/hyperlink" Target="http://escies.org/escc-specs/published/21700.pdf" TargetMode="External"/><Relationship Id="rId46" Type="http://schemas.openxmlformats.org/officeDocument/2006/relationships/hyperlink" Target="http://escies.org/escc-specs/published/3402.pdf" TargetMode="External"/><Relationship Id="rId59" Type="http://schemas.openxmlformats.org/officeDocument/2006/relationships/image" Target="media/image9.png"/><Relationship Id="rId67" Type="http://schemas.openxmlformats.org/officeDocument/2006/relationships/theme" Target="theme/theme1.xml"/><Relationship Id="rId20" Type="http://schemas.openxmlformats.org/officeDocument/2006/relationships/image" Target="media/image6.JPG"/><Relationship Id="rId41" Type="http://schemas.openxmlformats.org/officeDocument/2006/relationships/hyperlink" Target="http://escies.org/escc-specs/published/3402.pdf" TargetMode="External"/><Relationship Id="rId54" Type="http://schemas.openxmlformats.org/officeDocument/2006/relationships/hyperlink" Target="http://escies.org/escc-specs/published/3402.pdf" TargetMode="External"/><Relationship Id="rId6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957A35-7344-4BA1-859B-A4985ADD349A}">
  <ds:schemaRefs>
    <ds:schemaRef ds:uri="http://purl.org/dc/terms/"/>
    <ds:schemaRef ds:uri="http://www.w3.org/XML/1998/namespace"/>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6bd58a04-39b6-4196-87bb-bb788da3cd29"/>
  </ds:schemaRefs>
</ds:datastoreItem>
</file>

<file path=customXml/itemProps2.xml><?xml version="1.0" encoding="utf-8"?>
<ds:datastoreItem xmlns:ds="http://schemas.openxmlformats.org/officeDocument/2006/customXml" ds:itemID="{CC69AE68-3841-47BC-8706-3B74781E13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F8588-5819-4A11-968D-122C30D7FD3F}">
  <ds:schemaRefs>
    <ds:schemaRef ds:uri="http://schemas.openxmlformats.org/officeDocument/2006/bibliography"/>
  </ds:schemaRefs>
</ds:datastoreItem>
</file>

<file path=customXml/itemProps4.xml><?xml version="1.0" encoding="utf-8"?>
<ds:datastoreItem xmlns:ds="http://schemas.openxmlformats.org/officeDocument/2006/customXml" ds:itemID="{C3B9810F-6B41-4380-B2EE-16829099B6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76</TotalTime>
  <Pages>22</Pages>
  <Words>4665</Words>
  <Characters>26591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RF COAXIAL CONNECTORS, TYPE SMA, 50 OHMS (MALE CONTACT)</vt:lpstr>
    </vt:vector>
  </TitlesOfParts>
  <Company>Hewlett-Packard Company</Company>
  <LinksUpToDate>false</LinksUpToDate>
  <CharactersWithSpaces>31194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 COAXIAL CONNECTORS, TYPE SMA, 50 OHMS (MALE CONTACT)</dc:title>
  <dc:subject/>
  <dc:creator>james weiss</dc:creator>
  <cp:keywords/>
  <dc:description/>
  <cp:lastModifiedBy>Steve Thacker</cp:lastModifiedBy>
  <cp:revision>20</cp:revision>
  <cp:lastPrinted>2016-12-20T14:07:00Z</cp:lastPrinted>
  <dcterms:created xsi:type="dcterms:W3CDTF">2018-03-21T13:23:00Z</dcterms:created>
  <dcterms:modified xsi:type="dcterms:W3CDTF">2023-06-08T10:35:00Z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