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071A78" w:rsidRDefault="00566CE2" w:rsidP="0037029A">
      <w:pPr>
        <w:ind w:left="0" w:right="-58"/>
        <w:jc w:val="center"/>
      </w:pPr>
      <w:r w:rsidRPr="00071A78">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071A78" w:rsidRDefault="00B238AF" w:rsidP="00546706">
      <w:pPr>
        <w:rPr>
          <w:rFonts w:cs="Arial"/>
        </w:rPr>
      </w:pPr>
    </w:p>
    <w:p w14:paraId="3BBB06E1" w14:textId="77777777" w:rsidR="007F5AFE" w:rsidRPr="00071A78" w:rsidRDefault="007F5AFE" w:rsidP="008D0546"/>
    <w:p w14:paraId="1103C0EE" w14:textId="77777777" w:rsidR="008B5CFD" w:rsidRPr="00071A78" w:rsidRDefault="00566CE2" w:rsidP="006E2C32">
      <w:pPr>
        <w:pStyle w:val="BASEDON"/>
      </w:pPr>
      <w:r w:rsidRPr="00071A78">
        <w:rPr>
          <w:noProof/>
          <w:lang w:eastAsia="en-GB"/>
        </w:rPr>
        <mc:AlternateContent>
          <mc:Choice Requires="wps">
            <w:drawing>
              <wp:anchor distT="0" distB="0" distL="114300" distR="114300" simplePos="0" relativeHeight="251662336" behindDoc="0" locked="0" layoutInCell="1" allowOverlap="1" wp14:anchorId="4F1EA4F2" wp14:editId="3FA04540">
                <wp:simplePos x="0" y="0"/>
                <wp:positionH relativeFrom="column">
                  <wp:posOffset>5243398</wp:posOffset>
                </wp:positionH>
                <wp:positionV relativeFrom="paragraph">
                  <wp:posOffset>229362</wp:posOffset>
                </wp:positionV>
                <wp:extent cx="1049867" cy="321869"/>
                <wp:effectExtent l="0" t="0" r="0" b="2540"/>
                <wp:wrapNone/>
                <wp:docPr id="1" name="Text Box 1"/>
                <wp:cNvGraphicFramePr/>
                <a:graphic xmlns:a="http://schemas.openxmlformats.org/drawingml/2006/main">
                  <a:graphicData uri="http://schemas.microsoft.com/office/word/2010/wordprocessingShape">
                    <wps:wsp>
                      <wps:cNvSpPr txBox="1"/>
                      <wps:spPr>
                        <a:xfrm>
                          <a:off x="0" y="0"/>
                          <a:ext cx="1049867" cy="32186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804640" w:rsidRDefault="00804640"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Pr>
                                <w:noProof/>
                              </w:rPr>
                              <w:fldChar w:fldCharType="begin"/>
                            </w:r>
                            <w:r>
                              <w:rPr>
                                <w:noProof/>
                              </w:rPr>
                              <w:instrText xml:space="preserve"> NUMPAGES  \* Arabic  \* MERGEFORMAT </w:instrText>
                            </w:r>
                            <w:r>
                              <w:rPr>
                                <w:noProof/>
                              </w:rPr>
                              <w:fldChar w:fldCharType="separate"/>
                            </w:r>
                            <w:r>
                              <w:rPr>
                                <w:noProof/>
                              </w:rPr>
                              <w:t>13</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" fillcolor="white [3201]" stroked="f" strokeweight=".5pt">
                <v:textbox>
                  <w:txbxContent>
                    <w:p w14:paraId="5670CD18" w14:textId="77777777" w:rsidR="00804640" w:rsidRDefault="00804640"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Pr>
                          <w:noProof/>
                        </w:rPr>
                        <w:fldChar w:fldCharType="begin"/>
                      </w:r>
                      <w:r>
                        <w:rPr>
                          <w:noProof/>
                        </w:rPr>
                        <w:instrText xml:space="preserve"> NUMPAGES  \* Arabic  \* MERGEFORMAT </w:instrText>
                      </w:r>
                      <w:r>
                        <w:rPr>
                          <w:noProof/>
                        </w:rPr>
                        <w:fldChar w:fldCharType="separate"/>
                      </w:r>
                      <w:r>
                        <w:rPr>
                          <w:noProof/>
                        </w:rPr>
                        <w:t>13</w:t>
                      </w:r>
                      <w:r>
                        <w:rPr>
                          <w:noProof/>
                        </w:rPr>
                        <w:fldChar w:fldCharType="end"/>
                      </w:r>
                    </w:p>
                  </w:txbxContent>
                </v:textbox>
              </v:shape>
            </w:pict>
          </mc:Fallback>
        </mc:AlternateContent>
      </w:r>
    </w:p>
    <w:p w14:paraId="40D8F473" w14:textId="7F77D6F3" w:rsidR="003D2639" w:rsidRPr="00071A78" w:rsidRDefault="00505E0A" w:rsidP="003D2639">
      <w:pPr>
        <w:pStyle w:val="CoverPageTitle"/>
      </w:pPr>
      <w:r w:rsidRPr="00071A78">
        <w:t>DIODES</w:t>
      </w:r>
      <w:r w:rsidR="000703CA" w:rsidRPr="00071A78">
        <w:t xml:space="preserve">, </w:t>
      </w:r>
      <w:r w:rsidR="003D2639" w:rsidRPr="00071A78">
        <w:t xml:space="preserve">MICROWAVE, </w:t>
      </w:r>
      <w:r w:rsidR="00584ECA" w:rsidRPr="00071A78">
        <w:t>SILICON,</w:t>
      </w:r>
      <w:r w:rsidR="004E3BD2" w:rsidRPr="00071A78">
        <w:t xml:space="preserve"> </w:t>
      </w:r>
      <w:proofErr w:type="spellStart"/>
      <w:r w:rsidR="004E3BD2" w:rsidRPr="00071A78">
        <w:t>SCHOTTKY</w:t>
      </w:r>
      <w:proofErr w:type="spellEnd"/>
      <w:r w:rsidR="004E3BD2" w:rsidRPr="00071A78">
        <w:t>, GENERAL PURPOSE</w:t>
      </w:r>
    </w:p>
    <w:p w14:paraId="1A47672C" w14:textId="1FE6A31A" w:rsidR="00F3617B" w:rsidRPr="00071A78" w:rsidRDefault="0003657B" w:rsidP="003D2639">
      <w:pPr>
        <w:pStyle w:val="BASEDON"/>
      </w:pPr>
      <w:r w:rsidRPr="00071A78">
        <w:t>BA</w:t>
      </w:r>
      <w:r w:rsidR="000703CA" w:rsidRPr="00071A78">
        <w:t>SED ON TYPE</w:t>
      </w:r>
      <w:r w:rsidR="004E3BD2" w:rsidRPr="00071A78">
        <w:t>s</w:t>
      </w:r>
      <w:r w:rsidR="000703CA" w:rsidRPr="00071A78">
        <w:t xml:space="preserve"> </w:t>
      </w:r>
      <w:proofErr w:type="spellStart"/>
      <w:r w:rsidR="00584ECA" w:rsidRPr="00071A78">
        <w:t>b</w:t>
      </w:r>
      <w:r w:rsidR="004E3BD2" w:rsidRPr="00071A78">
        <w:t>as</w:t>
      </w:r>
      <w:r w:rsidR="00505E0A" w:rsidRPr="00071A78">
        <w:t>4</w:t>
      </w:r>
      <w:r w:rsidR="004E3BD2" w:rsidRPr="00071A78">
        <w:t>0</w:t>
      </w:r>
      <w:proofErr w:type="spellEnd"/>
      <w:r w:rsidR="004E3BD2" w:rsidRPr="00071A78">
        <w:t xml:space="preserve"> and </w:t>
      </w:r>
      <w:proofErr w:type="spellStart"/>
      <w:r w:rsidR="004E3BD2" w:rsidRPr="00071A78">
        <w:t>ba</w:t>
      </w:r>
      <w:r w:rsidR="00505E0A" w:rsidRPr="00071A78">
        <w:t>S</w:t>
      </w:r>
      <w:r w:rsidR="004E3BD2" w:rsidRPr="00071A78">
        <w:t>70</w:t>
      </w:r>
      <w:proofErr w:type="spellEnd"/>
    </w:p>
    <w:p w14:paraId="404DB556" w14:textId="0B824ABD" w:rsidR="007F5AFE" w:rsidRPr="00071A78" w:rsidRDefault="007F5AFE" w:rsidP="006E2C32">
      <w:pPr>
        <w:pStyle w:val="CoverPageTitle"/>
      </w:pPr>
      <w:r w:rsidRPr="00071A78">
        <w:t xml:space="preserve">ESCC Detail </w:t>
      </w:r>
      <w:r w:rsidR="007A41EF" w:rsidRPr="00071A78">
        <w:t>Specification</w:t>
      </w:r>
      <w:r w:rsidR="00A202ED" w:rsidRPr="00071A78">
        <w:t xml:space="preserve"> No.</w:t>
      </w:r>
      <w:r w:rsidR="00407763" w:rsidRPr="00071A78">
        <w:t xml:space="preserve"> </w:t>
      </w:r>
      <w:r w:rsidR="004E3BD2" w:rsidRPr="00071A78">
        <w:t>5512/020</w:t>
      </w:r>
    </w:p>
    <w:p w14:paraId="1A832EE3" w14:textId="77777777" w:rsidR="003273E4" w:rsidRPr="00071A78" w:rsidRDefault="003273E4" w:rsidP="00B30836">
      <w:pPr>
        <w:pStyle w:val="CoverPageTitle"/>
        <w:spacing w:after="39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071A78" w14:paraId="4FEF942B" w14:textId="77777777" w:rsidTr="00C946C8">
        <w:trPr>
          <w:trHeight w:val="365"/>
          <w:jc w:val="center"/>
        </w:trPr>
        <w:tc>
          <w:tcPr>
            <w:tcW w:w="4401" w:type="dxa"/>
            <w:shd w:val="clear" w:color="auto" w:fill="auto"/>
            <w:vAlign w:val="center"/>
          </w:tcPr>
          <w:p w14:paraId="35AA83D2" w14:textId="42327EC0" w:rsidR="008B5CFD" w:rsidRPr="00071A78" w:rsidRDefault="008B5CFD" w:rsidP="006F77EF">
            <w:pPr>
              <w:pStyle w:val="Leftalign"/>
              <w:jc w:val="left"/>
            </w:pPr>
            <w:r w:rsidRPr="00071A78">
              <w:t>Issue</w:t>
            </w:r>
            <w:r w:rsidR="00097C2F" w:rsidRPr="00071A78">
              <w:t xml:space="preserve"> </w:t>
            </w:r>
            <w:r w:rsidR="009F73FB">
              <w:t xml:space="preserve">6 Draft </w:t>
            </w:r>
            <w:r w:rsidR="006F77EF">
              <w:t>E</w:t>
            </w:r>
          </w:p>
        </w:tc>
        <w:tc>
          <w:tcPr>
            <w:tcW w:w="4349" w:type="dxa"/>
            <w:shd w:val="clear" w:color="auto" w:fill="auto"/>
            <w:vAlign w:val="center"/>
          </w:tcPr>
          <w:p w14:paraId="698FE275" w14:textId="3AA925BB" w:rsidR="008B5CFD" w:rsidRPr="00071A78" w:rsidRDefault="00305703" w:rsidP="007E5F18">
            <w:pPr>
              <w:pStyle w:val="Leftalign"/>
              <w:jc w:val="left"/>
            </w:pPr>
            <w:r>
              <w:t>August</w:t>
            </w:r>
            <w:r w:rsidR="000547FA" w:rsidRPr="00071A78">
              <w:t xml:space="preserve"> 20</w:t>
            </w:r>
            <w:r w:rsidR="007E5F18">
              <w:t>20</w:t>
            </w:r>
          </w:p>
        </w:tc>
      </w:tr>
    </w:tbl>
    <w:p w14:paraId="35142484" w14:textId="4CDEAEB2" w:rsidR="008B5CFD" w:rsidRPr="00071A78" w:rsidRDefault="008B5CFD" w:rsidP="006E2C32">
      <w:pPr>
        <w:pStyle w:val="CoverPageTitle"/>
      </w:pPr>
    </w:p>
    <w:p w14:paraId="60C9AF32" w14:textId="77777777" w:rsidR="00C946C8" w:rsidRPr="00071A78" w:rsidRDefault="00C946C8" w:rsidP="006E2C32">
      <w:pPr>
        <w:pStyle w:val="CoverPageTitle"/>
      </w:pPr>
      <w:r w:rsidRPr="00071A78">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071A78" w:rsidRDefault="00C946C8" w:rsidP="00C946C8"/>
    <w:p w14:paraId="70ABC1E1" w14:textId="77777777" w:rsidR="00C946C8" w:rsidRPr="00071A78" w:rsidRDefault="00C946C8" w:rsidP="00C946C8"/>
    <w:p w14:paraId="0839CEBA" w14:textId="77777777" w:rsidR="003273E4" w:rsidRPr="00071A78" w:rsidRDefault="003273E4" w:rsidP="00C946C8"/>
    <w:p w14:paraId="2CBC5DF5" w14:textId="77777777" w:rsidR="00C946C8" w:rsidRPr="00071A78" w:rsidRDefault="00C946C8" w:rsidP="0028477E">
      <w:pPr>
        <w:ind w:left="0"/>
        <w:jc w:val="center"/>
        <w:rPr>
          <w:rFonts w:cs="Arial"/>
          <w:b/>
          <w:sz w:val="28"/>
          <w:szCs w:val="28"/>
        </w:rPr>
      </w:pPr>
      <w:r w:rsidRPr="00071A78">
        <w:t xml:space="preserve">Document Custodian: European Space Agency – see </w:t>
      </w:r>
      <w:hyperlink r:id="rId13" w:history="1">
        <w:r w:rsidRPr="00071A78">
          <w:rPr>
            <w:rStyle w:val="Hyperlink"/>
          </w:rPr>
          <w:t>https://</w:t>
        </w:r>
        <w:proofErr w:type="spellStart"/>
        <w:r w:rsidRPr="00071A78">
          <w:rPr>
            <w:rStyle w:val="Hyperlink"/>
          </w:rPr>
          <w:t>escies.org</w:t>
        </w:r>
        <w:proofErr w:type="spellEnd"/>
      </w:hyperlink>
      <w:r w:rsidRPr="00071A78">
        <w:br w:type="page"/>
      </w:r>
    </w:p>
    <w:p w14:paraId="516D562C" w14:textId="77777777" w:rsidR="00080FC5" w:rsidRPr="00071A78" w:rsidRDefault="00080FC5" w:rsidP="00546706">
      <w:pPr>
        <w:pStyle w:val="Title"/>
        <w:rPr>
          <w:rFonts w:cs="Arial"/>
        </w:rPr>
      </w:pPr>
      <w:r w:rsidRPr="00071A78">
        <w:rPr>
          <w:rFonts w:cs="Arial"/>
        </w:rPr>
        <w:lastRenderedPageBreak/>
        <w:t>Legal Disclaimer and Copyright</w:t>
      </w:r>
    </w:p>
    <w:p w14:paraId="6A8FAB7A" w14:textId="1A03EC4C" w:rsidR="00080FC5" w:rsidRPr="00071A78" w:rsidRDefault="00080FC5" w:rsidP="00546706">
      <w:pPr>
        <w:rPr>
          <w:rFonts w:cs="Arial"/>
        </w:rPr>
      </w:pPr>
      <w:r w:rsidRPr="00071A78">
        <w:rPr>
          <w:rFonts w:cs="Arial"/>
        </w:rPr>
        <w:t xml:space="preserve">European Space Agency, Copyright </w:t>
      </w:r>
      <w:r w:rsidR="00C47E78" w:rsidRPr="00071A78">
        <w:rPr>
          <w:rFonts w:cs="Arial"/>
        </w:rPr>
        <w:t xml:space="preserve">© </w:t>
      </w:r>
      <w:r w:rsidR="0012267E" w:rsidRPr="00071A78">
        <w:rPr>
          <w:rFonts w:cs="Arial"/>
        </w:rPr>
        <w:t>20</w:t>
      </w:r>
      <w:r w:rsidR="00071A78" w:rsidRPr="00071A78">
        <w:rPr>
          <w:rFonts w:cs="Arial"/>
        </w:rPr>
        <w:t>20</w:t>
      </w:r>
      <w:r w:rsidR="00A0259F" w:rsidRPr="00071A78">
        <w:rPr>
          <w:rFonts w:cs="Arial"/>
        </w:rPr>
        <w:t>.</w:t>
      </w:r>
      <w:r w:rsidRPr="00071A78">
        <w:rPr>
          <w:rFonts w:cs="Arial"/>
        </w:rPr>
        <w:t xml:space="preserve"> All rights reserved.</w:t>
      </w:r>
    </w:p>
    <w:p w14:paraId="24B24AD4" w14:textId="77777777" w:rsidR="00080FC5" w:rsidRPr="00071A78" w:rsidRDefault="00080FC5" w:rsidP="000547FA">
      <w:r w:rsidRPr="00071A78">
        <w:t>The European Space Agency disclaims any liability or respo</w:t>
      </w:r>
      <w:r w:rsidR="00045B2B" w:rsidRPr="00071A78">
        <w:t>nsibility, to any person or entity</w:t>
      </w:r>
      <w:r w:rsidRPr="00071A78">
        <w:t xml:space="preserve">, with respect to any loss or damage caused, or alleged to be caused, directly </w:t>
      </w:r>
      <w:r w:rsidR="00D90146" w:rsidRPr="00071A78">
        <w:t xml:space="preserve">or indirectly </w:t>
      </w:r>
      <w:r w:rsidRPr="00071A78">
        <w:t>by the use and application of this ESCC publication.</w:t>
      </w:r>
    </w:p>
    <w:p w14:paraId="66ED62E2" w14:textId="5FD22E77" w:rsidR="00080FC5" w:rsidRPr="00071A78" w:rsidRDefault="00080FC5" w:rsidP="00546706">
      <w:pPr>
        <w:rPr>
          <w:rFonts w:cs="Arial"/>
        </w:rPr>
      </w:pPr>
      <w:r w:rsidRPr="00071A78">
        <w:rPr>
          <w:rFonts w:cs="Arial"/>
        </w:rPr>
        <w:t xml:space="preserve">This publication, without </w:t>
      </w:r>
      <w:r w:rsidR="00097C2F" w:rsidRPr="00071A78">
        <w:rPr>
          <w:rFonts w:cs="Arial"/>
        </w:rPr>
        <w:t xml:space="preserve">the </w:t>
      </w:r>
      <w:r w:rsidRPr="00071A78">
        <w:rPr>
          <w:rFonts w:cs="Arial"/>
        </w:rPr>
        <w:t xml:space="preserve">prior permission of the European Space Agency and provided </w:t>
      </w:r>
      <w:r w:rsidR="00097C2F" w:rsidRPr="00071A78">
        <w:rPr>
          <w:rFonts w:cs="Arial"/>
        </w:rPr>
        <w:t xml:space="preserve">that </w:t>
      </w:r>
      <w:r w:rsidRPr="00071A78">
        <w:rPr>
          <w:rFonts w:cs="Arial"/>
        </w:rPr>
        <w:t>it is not used for a commercial purpose, may be:</w:t>
      </w:r>
    </w:p>
    <w:p w14:paraId="3BF756F6" w14:textId="77777777" w:rsidR="000D313F" w:rsidRPr="00071A78" w:rsidRDefault="000547FA" w:rsidP="00097C2F">
      <w:pPr>
        <w:pStyle w:val="Dashlist"/>
        <w:spacing w:after="40"/>
        <w:rPr>
          <w:rFonts w:cs="Arial"/>
        </w:rPr>
      </w:pPr>
      <w:proofErr w:type="gramStart"/>
      <w:r w:rsidRPr="00071A78">
        <w:rPr>
          <w:rFonts w:cs="Arial"/>
        </w:rPr>
        <w:t>copi</w:t>
      </w:r>
      <w:r w:rsidR="000D313F" w:rsidRPr="00071A78">
        <w:rPr>
          <w:rFonts w:cs="Arial"/>
        </w:rPr>
        <w:t>ed</w:t>
      </w:r>
      <w:proofErr w:type="gramEnd"/>
      <w:r w:rsidR="000D313F" w:rsidRPr="00071A78">
        <w:rPr>
          <w:rFonts w:cs="Arial"/>
        </w:rPr>
        <w:t xml:space="preserve"> in whole, in any medium, without alteration or modification.</w:t>
      </w:r>
    </w:p>
    <w:p w14:paraId="1ACFF38F" w14:textId="77777777" w:rsidR="00306ACC" w:rsidRPr="00071A78" w:rsidRDefault="000547FA" w:rsidP="00C47E78">
      <w:pPr>
        <w:pStyle w:val="Dashlist"/>
        <w:rPr>
          <w:rFonts w:cs="Arial"/>
        </w:rPr>
      </w:pPr>
      <w:proofErr w:type="gramStart"/>
      <w:r w:rsidRPr="00071A78">
        <w:rPr>
          <w:rFonts w:cs="Arial"/>
        </w:rPr>
        <w:t>c</w:t>
      </w:r>
      <w:r w:rsidR="000D313F" w:rsidRPr="00071A78">
        <w:rPr>
          <w:rFonts w:cs="Arial"/>
        </w:rPr>
        <w:t>opied</w:t>
      </w:r>
      <w:proofErr w:type="gramEnd"/>
      <w:r w:rsidR="000D313F" w:rsidRPr="00071A78">
        <w:rPr>
          <w:rFonts w:cs="Arial"/>
        </w:rPr>
        <w:t xml:space="preserve"> in part, in any medium, provided that the ESCC document identification, comprising the ESCC symbol, document number and document issue, is removed.</w:t>
      </w:r>
    </w:p>
    <w:p w14:paraId="36BF86C6" w14:textId="77777777" w:rsidR="006C0DEB" w:rsidRPr="00071A78" w:rsidRDefault="006C0DEB" w:rsidP="00546706">
      <w:pPr>
        <w:rPr>
          <w:rFonts w:cs="Arial"/>
        </w:rPr>
      </w:pPr>
      <w:r w:rsidRPr="00071A78">
        <w:rPr>
          <w:rFonts w:cs="Arial"/>
        </w:rPr>
        <w:br w:type="page"/>
      </w:r>
    </w:p>
    <w:p w14:paraId="6CA21AE4" w14:textId="77777777" w:rsidR="00B22DBF" w:rsidRPr="00071A78" w:rsidRDefault="00B22DBF" w:rsidP="00546706">
      <w:pPr>
        <w:pStyle w:val="Title"/>
        <w:rPr>
          <w:rFonts w:cs="Arial"/>
        </w:rPr>
      </w:pPr>
      <w:r w:rsidRPr="00071A78">
        <w:rPr>
          <w:rFonts w:cs="Arial"/>
        </w:rPr>
        <w:lastRenderedPageBreak/>
        <w:t>DOCUMENTATION CHANGE NOTICE</w:t>
      </w:r>
    </w:p>
    <w:p w14:paraId="21EE892D" w14:textId="77777777" w:rsidR="007005C4" w:rsidRPr="00071A78" w:rsidRDefault="007005C4" w:rsidP="007005C4">
      <w:pPr>
        <w:jc w:val="center"/>
      </w:pPr>
      <w:r w:rsidRPr="00071A78">
        <w:t xml:space="preserve">(Refer to </w:t>
      </w:r>
      <w:hyperlink r:id="rId14" w:history="1">
        <w:r w:rsidRPr="00071A78">
          <w:rPr>
            <w:rStyle w:val="Hyperlink"/>
          </w:rPr>
          <w:t>https://</w:t>
        </w:r>
        <w:proofErr w:type="spellStart"/>
        <w:r w:rsidRPr="00071A78">
          <w:rPr>
            <w:rStyle w:val="Hyperlink"/>
          </w:rPr>
          <w:t>escies.org</w:t>
        </w:r>
        <w:proofErr w:type="spellEnd"/>
      </w:hyperlink>
      <w:r w:rsidRPr="00071A78">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071A78" w14:paraId="4E1D8706" w14:textId="77777777" w:rsidTr="00097C2F">
        <w:trPr>
          <w:trHeight w:val="365"/>
        </w:trPr>
        <w:tc>
          <w:tcPr>
            <w:tcW w:w="1778" w:type="dxa"/>
            <w:shd w:val="clear" w:color="auto" w:fill="auto"/>
            <w:vAlign w:val="center"/>
          </w:tcPr>
          <w:p w14:paraId="57114FD9" w14:textId="77777777" w:rsidR="00B22DBF" w:rsidRPr="00071A78" w:rsidRDefault="00B22DBF" w:rsidP="00DC30C8">
            <w:pPr>
              <w:pStyle w:val="Bodyjustified"/>
              <w:jc w:val="left"/>
            </w:pPr>
            <w:r w:rsidRPr="00071A78">
              <w:t>DCR No.</w:t>
            </w:r>
          </w:p>
        </w:tc>
        <w:tc>
          <w:tcPr>
            <w:tcW w:w="8164" w:type="dxa"/>
            <w:shd w:val="clear" w:color="auto" w:fill="auto"/>
            <w:vAlign w:val="center"/>
          </w:tcPr>
          <w:p w14:paraId="4E312321" w14:textId="77777777" w:rsidR="00B22DBF" w:rsidRPr="00071A78" w:rsidRDefault="00B22DBF" w:rsidP="00DC30C8">
            <w:pPr>
              <w:pStyle w:val="Bodyjustified"/>
              <w:jc w:val="left"/>
            </w:pPr>
            <w:r w:rsidRPr="00071A78">
              <w:t>CHANGE DESCRIPTION</w:t>
            </w:r>
          </w:p>
        </w:tc>
      </w:tr>
      <w:tr w:rsidR="00B22DBF" w:rsidRPr="00071A78" w14:paraId="6863F518" w14:textId="77777777" w:rsidTr="00097C2F">
        <w:trPr>
          <w:trHeight w:val="365"/>
        </w:trPr>
        <w:tc>
          <w:tcPr>
            <w:tcW w:w="1778" w:type="dxa"/>
            <w:shd w:val="clear" w:color="auto" w:fill="auto"/>
            <w:vAlign w:val="center"/>
          </w:tcPr>
          <w:p w14:paraId="5DD1C972" w14:textId="4C40DE20" w:rsidR="00B22DBF" w:rsidRPr="00071A78" w:rsidRDefault="00804640" w:rsidP="005A2BA9">
            <w:pPr>
              <w:pStyle w:val="Leftalign"/>
              <w:jc w:val="left"/>
            </w:pPr>
            <w:r>
              <w:rPr>
                <w:rStyle w:val="Hyperlink"/>
              </w:rPr>
              <w:fldChar w:fldCharType="begin"/>
            </w:r>
            <w:r>
              <w:rPr>
                <w:rStyle w:val="Hyperlink"/>
              </w:rPr>
              <w:instrText>HYPERLINK "https://escies.org/download/dcrappimp?id=1514"</w:instrText>
            </w:r>
            <w:r>
              <w:rPr>
                <w:rStyle w:val="Hyperlink"/>
              </w:rPr>
            </w:r>
            <w:r>
              <w:rPr>
                <w:rStyle w:val="Hyperlink"/>
              </w:rPr>
              <w:fldChar w:fldCharType="separate"/>
            </w:r>
            <w:r>
              <w:rPr>
                <w:rStyle w:val="Hyperlink"/>
              </w:rPr>
              <w:t>1355</w:t>
            </w:r>
            <w:r>
              <w:rPr>
                <w:rStyle w:val="Hyperlink"/>
              </w:rPr>
              <w:fldChar w:fldCharType="end"/>
            </w:r>
            <w:bookmarkStart w:id="0" w:name="_GoBack"/>
            <w:bookmarkEnd w:id="0"/>
          </w:p>
        </w:tc>
        <w:tc>
          <w:tcPr>
            <w:tcW w:w="8164" w:type="dxa"/>
            <w:shd w:val="clear" w:color="auto" w:fill="auto"/>
            <w:vAlign w:val="center"/>
          </w:tcPr>
          <w:p w14:paraId="5429F334" w14:textId="5F00D7F2" w:rsidR="00B22DBF" w:rsidRPr="00071A78" w:rsidRDefault="00FD6824" w:rsidP="008E52A4">
            <w:pPr>
              <w:pStyle w:val="Leftalign"/>
              <w:jc w:val="left"/>
            </w:pPr>
            <w:r w:rsidRPr="00071A78">
              <w:t xml:space="preserve">Specification </w:t>
            </w:r>
            <w:proofErr w:type="spellStart"/>
            <w:r w:rsidRPr="00071A78">
              <w:t>upissued</w:t>
            </w:r>
            <w:proofErr w:type="spellEnd"/>
            <w:r w:rsidRPr="00071A78">
              <w:t xml:space="preserve"> to incorporate changes per DCR.</w:t>
            </w:r>
          </w:p>
        </w:tc>
      </w:tr>
      <w:tr w:rsidR="009F73FB" w:rsidRPr="00071A78" w14:paraId="4301C6B1" w14:textId="77777777" w:rsidTr="00097C2F">
        <w:trPr>
          <w:trHeight w:val="365"/>
        </w:trPr>
        <w:tc>
          <w:tcPr>
            <w:tcW w:w="1778" w:type="dxa"/>
            <w:shd w:val="clear" w:color="auto" w:fill="auto"/>
            <w:vAlign w:val="center"/>
          </w:tcPr>
          <w:p w14:paraId="36305CAD" w14:textId="46BED129" w:rsidR="009F73FB" w:rsidRPr="009F73FB" w:rsidRDefault="009F73FB" w:rsidP="005A2BA9">
            <w:pPr>
              <w:pStyle w:val="Leftalign"/>
              <w:jc w:val="left"/>
              <w:rPr>
                <w:rStyle w:val="Hyperlink"/>
                <w:color w:val="auto"/>
              </w:rPr>
            </w:pPr>
            <w:r w:rsidRPr="009F73FB">
              <w:rPr>
                <w:rStyle w:val="Hyperlink"/>
                <w:color w:val="auto"/>
              </w:rPr>
              <w:t xml:space="preserve">Draft </w:t>
            </w:r>
            <w:proofErr w:type="spellStart"/>
            <w:r w:rsidRPr="009F73FB">
              <w:rPr>
                <w:rStyle w:val="Hyperlink"/>
                <w:color w:val="auto"/>
              </w:rPr>
              <w:t>6</w:t>
            </w:r>
            <w:r w:rsidR="003239FB">
              <w:rPr>
                <w:rStyle w:val="Hyperlink"/>
                <w:color w:val="auto"/>
              </w:rPr>
              <w:t>C</w:t>
            </w:r>
            <w:proofErr w:type="spellEnd"/>
          </w:p>
          <w:p w14:paraId="1DAAB9EE" w14:textId="77777777" w:rsidR="009F73FB" w:rsidRDefault="009F73FB" w:rsidP="005A2BA9">
            <w:pPr>
              <w:pStyle w:val="Leftalign"/>
              <w:jc w:val="left"/>
              <w:rPr>
                <w:rStyle w:val="Hyperlink"/>
                <w:color w:val="auto"/>
              </w:rPr>
            </w:pPr>
            <w:r w:rsidRPr="009F73FB">
              <w:rPr>
                <w:rStyle w:val="Hyperlink"/>
                <w:color w:val="auto"/>
              </w:rPr>
              <w:t>S.Thacker</w:t>
            </w:r>
          </w:p>
          <w:p w14:paraId="5A0209AD" w14:textId="1B3A282A" w:rsidR="00806065" w:rsidRPr="009F73FB" w:rsidRDefault="00806065" w:rsidP="005A2BA9">
            <w:pPr>
              <w:pStyle w:val="Leftalign"/>
              <w:jc w:val="left"/>
              <w:rPr>
                <w:rStyle w:val="Hyperlink"/>
                <w:color w:val="auto"/>
              </w:rPr>
            </w:pPr>
            <w:r>
              <w:rPr>
                <w:rStyle w:val="Hyperlink"/>
                <w:color w:val="auto"/>
              </w:rPr>
              <w:t>ESCC TW</w:t>
            </w:r>
          </w:p>
          <w:p w14:paraId="619ED9F9" w14:textId="51A2F044" w:rsidR="009F73FB" w:rsidRDefault="009F73FB" w:rsidP="00E223C6">
            <w:pPr>
              <w:pStyle w:val="Leftalign"/>
              <w:jc w:val="left"/>
              <w:rPr>
                <w:rStyle w:val="Hyperlink"/>
              </w:rPr>
            </w:pPr>
            <w:r w:rsidRPr="009F73FB">
              <w:rPr>
                <w:rStyle w:val="Hyperlink"/>
                <w:color w:val="auto"/>
              </w:rPr>
              <w:t>2</w:t>
            </w:r>
            <w:r w:rsidR="00E223C6">
              <w:rPr>
                <w:rStyle w:val="Hyperlink"/>
                <w:color w:val="auto"/>
              </w:rPr>
              <w:t>3</w:t>
            </w:r>
            <w:r w:rsidRPr="009F73FB">
              <w:rPr>
                <w:rStyle w:val="Hyperlink"/>
                <w:color w:val="auto"/>
              </w:rPr>
              <w:t>/7/2020</w:t>
            </w:r>
          </w:p>
        </w:tc>
        <w:tc>
          <w:tcPr>
            <w:tcW w:w="8164" w:type="dxa"/>
            <w:shd w:val="clear" w:color="auto" w:fill="auto"/>
            <w:vAlign w:val="center"/>
          </w:tcPr>
          <w:p w14:paraId="47C1D7EE" w14:textId="0BFF19E3" w:rsidR="009F73FB" w:rsidRDefault="009F73FB" w:rsidP="008E52A4">
            <w:pPr>
              <w:pStyle w:val="Leftalign"/>
              <w:jc w:val="left"/>
            </w:pPr>
            <w:r>
              <w:t xml:space="preserve">New revision implementing changes proposed by Infineon per their draft spec Draft </w:t>
            </w:r>
            <w:proofErr w:type="spellStart"/>
            <w:r>
              <w:t>6B</w:t>
            </w:r>
            <w:proofErr w:type="spellEnd"/>
            <w:r>
              <w:t xml:space="preserve"> per email</w:t>
            </w:r>
            <w:r w:rsidR="00E223C6">
              <w:t>s</w:t>
            </w:r>
            <w:r>
              <w:t xml:space="preserve"> dated 21/07/2020</w:t>
            </w:r>
            <w:r w:rsidR="00E223C6">
              <w:t xml:space="preserve"> &amp; 23/07/20</w:t>
            </w:r>
            <w:r>
              <w:t>.</w:t>
            </w:r>
          </w:p>
          <w:p w14:paraId="09AAB0C1" w14:textId="77777777" w:rsidR="009F73FB" w:rsidRDefault="009F73FB" w:rsidP="008E52A4">
            <w:pPr>
              <w:pStyle w:val="Leftalign"/>
              <w:jc w:val="left"/>
            </w:pPr>
          </w:p>
          <w:p w14:paraId="261D097D" w14:textId="191FC723" w:rsidR="009F73FB" w:rsidRPr="00071A78" w:rsidRDefault="009F73FB" w:rsidP="00E223C6">
            <w:pPr>
              <w:pStyle w:val="Leftalign"/>
              <w:jc w:val="left"/>
            </w:pPr>
            <w:r>
              <w:t xml:space="preserve">Note: Changes from previous published issue 5 are highlighted </w:t>
            </w:r>
            <w:r w:rsidRPr="009F73FB">
              <w:rPr>
                <w:highlight w:val="yellow"/>
              </w:rPr>
              <w:t>yellow</w:t>
            </w:r>
          </w:p>
        </w:tc>
      </w:tr>
      <w:tr w:rsidR="00023CA4" w:rsidRPr="00071A78" w14:paraId="7D1F19DA" w14:textId="77777777" w:rsidTr="00097C2F">
        <w:trPr>
          <w:trHeight w:val="365"/>
        </w:trPr>
        <w:tc>
          <w:tcPr>
            <w:tcW w:w="1778" w:type="dxa"/>
            <w:shd w:val="clear" w:color="auto" w:fill="auto"/>
            <w:vAlign w:val="center"/>
          </w:tcPr>
          <w:p w14:paraId="2C77253A" w14:textId="5B0C4E36" w:rsidR="00023CA4" w:rsidRPr="009F73FB" w:rsidRDefault="00023CA4" w:rsidP="00023CA4">
            <w:pPr>
              <w:pStyle w:val="Leftalign"/>
              <w:jc w:val="left"/>
              <w:rPr>
                <w:rStyle w:val="Hyperlink"/>
                <w:color w:val="auto"/>
              </w:rPr>
            </w:pPr>
            <w:r w:rsidRPr="009F73FB">
              <w:rPr>
                <w:rStyle w:val="Hyperlink"/>
                <w:color w:val="auto"/>
              </w:rPr>
              <w:t xml:space="preserve">Draft </w:t>
            </w:r>
            <w:proofErr w:type="spellStart"/>
            <w:r w:rsidRPr="009F73FB">
              <w:rPr>
                <w:rStyle w:val="Hyperlink"/>
                <w:color w:val="auto"/>
              </w:rPr>
              <w:t>6</w:t>
            </w:r>
            <w:r w:rsidR="006F77EF">
              <w:rPr>
                <w:rStyle w:val="Hyperlink"/>
                <w:color w:val="auto"/>
              </w:rPr>
              <w:t>E</w:t>
            </w:r>
            <w:proofErr w:type="spellEnd"/>
          </w:p>
          <w:p w14:paraId="71DBEB92" w14:textId="77777777" w:rsidR="00023CA4" w:rsidRDefault="00023CA4" w:rsidP="00023CA4">
            <w:pPr>
              <w:pStyle w:val="Leftalign"/>
              <w:jc w:val="left"/>
              <w:rPr>
                <w:rStyle w:val="Hyperlink"/>
                <w:color w:val="auto"/>
              </w:rPr>
            </w:pPr>
            <w:r w:rsidRPr="009F73FB">
              <w:rPr>
                <w:rStyle w:val="Hyperlink"/>
                <w:color w:val="auto"/>
              </w:rPr>
              <w:t>S.Thacker</w:t>
            </w:r>
          </w:p>
          <w:p w14:paraId="1CE94783" w14:textId="77777777" w:rsidR="00023CA4" w:rsidRPr="009F73FB" w:rsidRDefault="00023CA4" w:rsidP="00023CA4">
            <w:pPr>
              <w:pStyle w:val="Leftalign"/>
              <w:jc w:val="left"/>
              <w:rPr>
                <w:rStyle w:val="Hyperlink"/>
                <w:color w:val="auto"/>
              </w:rPr>
            </w:pPr>
            <w:r>
              <w:rPr>
                <w:rStyle w:val="Hyperlink"/>
                <w:color w:val="auto"/>
              </w:rPr>
              <w:t>ESCC TW</w:t>
            </w:r>
          </w:p>
          <w:p w14:paraId="433F53D0" w14:textId="5290FBBC" w:rsidR="00023CA4" w:rsidRPr="009F73FB" w:rsidRDefault="006F77EF" w:rsidP="006F77EF">
            <w:pPr>
              <w:pStyle w:val="Leftalign"/>
              <w:jc w:val="left"/>
              <w:rPr>
                <w:rStyle w:val="Hyperlink"/>
                <w:color w:val="auto"/>
              </w:rPr>
            </w:pPr>
            <w:r>
              <w:rPr>
                <w:rStyle w:val="Hyperlink"/>
                <w:color w:val="auto"/>
              </w:rPr>
              <w:t>2</w:t>
            </w:r>
            <w:r w:rsidR="00023CA4">
              <w:rPr>
                <w:rStyle w:val="Hyperlink"/>
                <w:color w:val="auto"/>
              </w:rPr>
              <w:t>1/08/</w:t>
            </w:r>
            <w:r w:rsidR="00023CA4" w:rsidRPr="009F73FB">
              <w:rPr>
                <w:rStyle w:val="Hyperlink"/>
                <w:color w:val="auto"/>
              </w:rPr>
              <w:t>2020</w:t>
            </w:r>
          </w:p>
        </w:tc>
        <w:tc>
          <w:tcPr>
            <w:tcW w:w="8164" w:type="dxa"/>
            <w:shd w:val="clear" w:color="auto" w:fill="auto"/>
            <w:vAlign w:val="center"/>
          </w:tcPr>
          <w:p w14:paraId="2A55E2F3" w14:textId="32D8FEB1" w:rsidR="00023CA4" w:rsidRDefault="00023CA4" w:rsidP="00023CA4">
            <w:pPr>
              <w:pStyle w:val="Leftalign"/>
              <w:jc w:val="left"/>
            </w:pPr>
            <w:r>
              <w:t xml:space="preserve">New revision implementing changes proposed by Infineon per their review of draft spec Draft </w:t>
            </w:r>
            <w:proofErr w:type="spellStart"/>
            <w:r>
              <w:t>6C</w:t>
            </w:r>
            <w:proofErr w:type="spellEnd"/>
            <w:r>
              <w:t xml:space="preserve"> per email dated 17/08/2020</w:t>
            </w:r>
            <w:r w:rsidR="006F77EF">
              <w:t xml:space="preserve"> &amp; 21/08/20</w:t>
            </w:r>
            <w:r w:rsidR="00013295">
              <w:t>.</w:t>
            </w:r>
          </w:p>
          <w:p w14:paraId="3BF0507B" w14:textId="77777777" w:rsidR="00023CA4" w:rsidRDefault="00023CA4" w:rsidP="00023CA4">
            <w:pPr>
              <w:pStyle w:val="Leftalign"/>
              <w:jc w:val="left"/>
            </w:pPr>
          </w:p>
          <w:p w14:paraId="6F7F2E46" w14:textId="66A19942" w:rsidR="00023CA4" w:rsidRDefault="00023CA4" w:rsidP="00023CA4">
            <w:pPr>
              <w:pStyle w:val="Leftalign"/>
              <w:jc w:val="left"/>
            </w:pPr>
            <w:r>
              <w:t xml:space="preserve">Note: Changes from previous draft are highlighted </w:t>
            </w:r>
            <w:r w:rsidRPr="00023CA4">
              <w:rPr>
                <w:highlight w:val="green"/>
              </w:rPr>
              <w:t>green</w:t>
            </w:r>
            <w:r w:rsidR="00013295">
              <w:t>; see Para. 1.4.2</w:t>
            </w:r>
          </w:p>
        </w:tc>
      </w:tr>
    </w:tbl>
    <w:p w14:paraId="5DBE8670" w14:textId="728594CF" w:rsidR="00306ACC" w:rsidRPr="00071A78" w:rsidRDefault="00B22DBF" w:rsidP="0037029A">
      <w:pPr>
        <w:ind w:left="0"/>
      </w:pPr>
      <w:r w:rsidRPr="00071A78">
        <w:br w:type="page"/>
      </w:r>
    </w:p>
    <w:p w14:paraId="71386607" w14:textId="77777777" w:rsidR="007638F8" w:rsidRPr="00071A78" w:rsidRDefault="007638F8" w:rsidP="006E2C32">
      <w:pPr>
        <w:pStyle w:val="Tableofcontents"/>
      </w:pPr>
      <w:r w:rsidRPr="00071A78">
        <w:lastRenderedPageBreak/>
        <w:t>TABLE OF CONTENTS</w:t>
      </w:r>
    </w:p>
    <w:p w14:paraId="68FF895D" w14:textId="77777777" w:rsidR="00C826AA"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071A78">
        <w:rPr>
          <w:rFonts w:cs="Arial"/>
        </w:rPr>
        <w:fldChar w:fldCharType="begin"/>
      </w:r>
      <w:r w:rsidRPr="00071A78">
        <w:rPr>
          <w:rFonts w:cs="Arial"/>
        </w:rPr>
        <w:instrText xml:space="preserve"> TOC \o "1-4" \h \z \u </w:instrText>
      </w:r>
      <w:r w:rsidRPr="00071A78">
        <w:rPr>
          <w:rFonts w:cs="Arial"/>
        </w:rPr>
        <w:fldChar w:fldCharType="separate"/>
      </w:r>
      <w:hyperlink w:anchor="_Toc48730540" w:history="1">
        <w:r w:rsidR="00C826AA" w:rsidRPr="005110A7">
          <w:rPr>
            <w:rStyle w:val="Hyperlink"/>
            <w:noProof/>
          </w:rPr>
          <w:t>1</w:t>
        </w:r>
        <w:r w:rsidR="00C826AA">
          <w:rPr>
            <w:rFonts w:asciiTheme="minorHAnsi" w:eastAsiaTheme="minorEastAsia" w:hAnsiTheme="minorHAnsi" w:cstheme="minorBidi"/>
            <w:caps w:val="0"/>
            <w:noProof/>
            <w:sz w:val="22"/>
            <w:szCs w:val="22"/>
            <w:lang w:eastAsia="en-GB"/>
          </w:rPr>
          <w:tab/>
        </w:r>
        <w:r w:rsidR="00C826AA" w:rsidRPr="005110A7">
          <w:rPr>
            <w:rStyle w:val="Hyperlink"/>
            <w:noProof/>
          </w:rPr>
          <w:t>General</w:t>
        </w:r>
        <w:r w:rsidR="00C826AA">
          <w:rPr>
            <w:noProof/>
            <w:webHidden/>
          </w:rPr>
          <w:tab/>
        </w:r>
        <w:r w:rsidR="00C826AA">
          <w:rPr>
            <w:noProof/>
            <w:webHidden/>
          </w:rPr>
          <w:fldChar w:fldCharType="begin"/>
        </w:r>
        <w:r w:rsidR="00C826AA">
          <w:rPr>
            <w:noProof/>
            <w:webHidden/>
          </w:rPr>
          <w:instrText xml:space="preserve"> PAGEREF _Toc48730540 \h </w:instrText>
        </w:r>
        <w:r w:rsidR="00C826AA">
          <w:rPr>
            <w:noProof/>
            <w:webHidden/>
          </w:rPr>
        </w:r>
        <w:r w:rsidR="00C826AA">
          <w:rPr>
            <w:noProof/>
            <w:webHidden/>
          </w:rPr>
          <w:fldChar w:fldCharType="separate"/>
        </w:r>
        <w:r w:rsidR="00C826AA">
          <w:rPr>
            <w:noProof/>
            <w:webHidden/>
          </w:rPr>
          <w:t>5</w:t>
        </w:r>
        <w:r w:rsidR="00C826AA">
          <w:rPr>
            <w:noProof/>
            <w:webHidden/>
          </w:rPr>
          <w:fldChar w:fldCharType="end"/>
        </w:r>
      </w:hyperlink>
    </w:p>
    <w:p w14:paraId="2E459824" w14:textId="77777777" w:rsidR="00C826AA" w:rsidRDefault="00804640">
      <w:pPr>
        <w:pStyle w:val="TOC2"/>
        <w:rPr>
          <w:rFonts w:asciiTheme="minorHAnsi" w:eastAsiaTheme="minorEastAsia" w:hAnsiTheme="minorHAnsi" w:cstheme="minorBidi"/>
          <w:caps w:val="0"/>
          <w:noProof/>
          <w:sz w:val="22"/>
          <w:szCs w:val="22"/>
          <w:lang w:eastAsia="en-GB"/>
        </w:rPr>
      </w:pPr>
      <w:hyperlink w:anchor="_Toc48730541" w:history="1">
        <w:r w:rsidR="00C826AA" w:rsidRPr="005110A7">
          <w:rPr>
            <w:rStyle w:val="Hyperlink"/>
            <w:noProof/>
          </w:rPr>
          <w:t>1.1</w:t>
        </w:r>
        <w:r w:rsidR="00C826AA">
          <w:rPr>
            <w:rFonts w:asciiTheme="minorHAnsi" w:eastAsiaTheme="minorEastAsia" w:hAnsiTheme="minorHAnsi" w:cstheme="minorBidi"/>
            <w:caps w:val="0"/>
            <w:noProof/>
            <w:sz w:val="22"/>
            <w:szCs w:val="22"/>
            <w:lang w:eastAsia="en-GB"/>
          </w:rPr>
          <w:tab/>
        </w:r>
        <w:r w:rsidR="00C826AA" w:rsidRPr="005110A7">
          <w:rPr>
            <w:rStyle w:val="Hyperlink"/>
            <w:noProof/>
          </w:rPr>
          <w:t>SCOPE</w:t>
        </w:r>
        <w:r w:rsidR="00C826AA">
          <w:rPr>
            <w:noProof/>
            <w:webHidden/>
          </w:rPr>
          <w:tab/>
        </w:r>
        <w:r w:rsidR="00C826AA">
          <w:rPr>
            <w:noProof/>
            <w:webHidden/>
          </w:rPr>
          <w:fldChar w:fldCharType="begin"/>
        </w:r>
        <w:r w:rsidR="00C826AA">
          <w:rPr>
            <w:noProof/>
            <w:webHidden/>
          </w:rPr>
          <w:instrText xml:space="preserve"> PAGEREF _Toc48730541 \h </w:instrText>
        </w:r>
        <w:r w:rsidR="00C826AA">
          <w:rPr>
            <w:noProof/>
            <w:webHidden/>
          </w:rPr>
        </w:r>
        <w:r w:rsidR="00C826AA">
          <w:rPr>
            <w:noProof/>
            <w:webHidden/>
          </w:rPr>
          <w:fldChar w:fldCharType="separate"/>
        </w:r>
        <w:r w:rsidR="00C826AA">
          <w:rPr>
            <w:noProof/>
            <w:webHidden/>
          </w:rPr>
          <w:t>5</w:t>
        </w:r>
        <w:r w:rsidR="00C826AA">
          <w:rPr>
            <w:noProof/>
            <w:webHidden/>
          </w:rPr>
          <w:fldChar w:fldCharType="end"/>
        </w:r>
      </w:hyperlink>
    </w:p>
    <w:p w14:paraId="3EEA715F" w14:textId="77777777" w:rsidR="00C826AA" w:rsidRDefault="00804640">
      <w:pPr>
        <w:pStyle w:val="TOC2"/>
        <w:rPr>
          <w:rFonts w:asciiTheme="minorHAnsi" w:eastAsiaTheme="minorEastAsia" w:hAnsiTheme="minorHAnsi" w:cstheme="minorBidi"/>
          <w:caps w:val="0"/>
          <w:noProof/>
          <w:sz w:val="22"/>
          <w:szCs w:val="22"/>
          <w:lang w:eastAsia="en-GB"/>
        </w:rPr>
      </w:pPr>
      <w:hyperlink w:anchor="_Toc48730542" w:history="1">
        <w:r w:rsidR="00C826AA" w:rsidRPr="005110A7">
          <w:rPr>
            <w:rStyle w:val="Hyperlink"/>
            <w:noProof/>
          </w:rPr>
          <w:t>1.2</w:t>
        </w:r>
        <w:r w:rsidR="00C826AA">
          <w:rPr>
            <w:rFonts w:asciiTheme="minorHAnsi" w:eastAsiaTheme="minorEastAsia" w:hAnsiTheme="minorHAnsi" w:cstheme="minorBidi"/>
            <w:caps w:val="0"/>
            <w:noProof/>
            <w:sz w:val="22"/>
            <w:szCs w:val="22"/>
            <w:lang w:eastAsia="en-GB"/>
          </w:rPr>
          <w:tab/>
        </w:r>
        <w:r w:rsidR="00C826AA" w:rsidRPr="005110A7">
          <w:rPr>
            <w:rStyle w:val="Hyperlink"/>
            <w:noProof/>
          </w:rPr>
          <w:t>APPLICABLE DOCUMENTS</w:t>
        </w:r>
        <w:r w:rsidR="00C826AA">
          <w:rPr>
            <w:noProof/>
            <w:webHidden/>
          </w:rPr>
          <w:tab/>
        </w:r>
        <w:r w:rsidR="00C826AA">
          <w:rPr>
            <w:noProof/>
            <w:webHidden/>
          </w:rPr>
          <w:fldChar w:fldCharType="begin"/>
        </w:r>
        <w:r w:rsidR="00C826AA">
          <w:rPr>
            <w:noProof/>
            <w:webHidden/>
          </w:rPr>
          <w:instrText xml:space="preserve"> PAGEREF _Toc48730542 \h </w:instrText>
        </w:r>
        <w:r w:rsidR="00C826AA">
          <w:rPr>
            <w:noProof/>
            <w:webHidden/>
          </w:rPr>
        </w:r>
        <w:r w:rsidR="00C826AA">
          <w:rPr>
            <w:noProof/>
            <w:webHidden/>
          </w:rPr>
          <w:fldChar w:fldCharType="separate"/>
        </w:r>
        <w:r w:rsidR="00C826AA">
          <w:rPr>
            <w:noProof/>
            <w:webHidden/>
          </w:rPr>
          <w:t>5</w:t>
        </w:r>
        <w:r w:rsidR="00C826AA">
          <w:rPr>
            <w:noProof/>
            <w:webHidden/>
          </w:rPr>
          <w:fldChar w:fldCharType="end"/>
        </w:r>
      </w:hyperlink>
    </w:p>
    <w:p w14:paraId="430C309D" w14:textId="77777777" w:rsidR="00C826AA" w:rsidRDefault="00804640">
      <w:pPr>
        <w:pStyle w:val="TOC2"/>
        <w:rPr>
          <w:rFonts w:asciiTheme="minorHAnsi" w:eastAsiaTheme="minorEastAsia" w:hAnsiTheme="minorHAnsi" w:cstheme="minorBidi"/>
          <w:caps w:val="0"/>
          <w:noProof/>
          <w:sz w:val="22"/>
          <w:szCs w:val="22"/>
          <w:lang w:eastAsia="en-GB"/>
        </w:rPr>
      </w:pPr>
      <w:hyperlink w:anchor="_Toc48730543" w:history="1">
        <w:r w:rsidR="00C826AA" w:rsidRPr="005110A7">
          <w:rPr>
            <w:rStyle w:val="Hyperlink"/>
            <w:noProof/>
          </w:rPr>
          <w:t>1.3</w:t>
        </w:r>
        <w:r w:rsidR="00C826AA">
          <w:rPr>
            <w:rFonts w:asciiTheme="minorHAnsi" w:eastAsiaTheme="minorEastAsia" w:hAnsiTheme="minorHAnsi" w:cstheme="minorBidi"/>
            <w:caps w:val="0"/>
            <w:noProof/>
            <w:sz w:val="22"/>
            <w:szCs w:val="22"/>
            <w:lang w:eastAsia="en-GB"/>
          </w:rPr>
          <w:tab/>
        </w:r>
        <w:r w:rsidR="00C826AA" w:rsidRPr="005110A7">
          <w:rPr>
            <w:rStyle w:val="Hyperlink"/>
            <w:noProof/>
          </w:rPr>
          <w:t>TERMS, DEFINITIONS, ABBREVIATIONS, SYMBOLS AND UNITS</w:t>
        </w:r>
        <w:r w:rsidR="00C826AA">
          <w:rPr>
            <w:noProof/>
            <w:webHidden/>
          </w:rPr>
          <w:tab/>
        </w:r>
        <w:r w:rsidR="00C826AA">
          <w:rPr>
            <w:noProof/>
            <w:webHidden/>
          </w:rPr>
          <w:fldChar w:fldCharType="begin"/>
        </w:r>
        <w:r w:rsidR="00C826AA">
          <w:rPr>
            <w:noProof/>
            <w:webHidden/>
          </w:rPr>
          <w:instrText xml:space="preserve"> PAGEREF _Toc48730543 \h </w:instrText>
        </w:r>
        <w:r w:rsidR="00C826AA">
          <w:rPr>
            <w:noProof/>
            <w:webHidden/>
          </w:rPr>
        </w:r>
        <w:r w:rsidR="00C826AA">
          <w:rPr>
            <w:noProof/>
            <w:webHidden/>
          </w:rPr>
          <w:fldChar w:fldCharType="separate"/>
        </w:r>
        <w:r w:rsidR="00C826AA">
          <w:rPr>
            <w:noProof/>
            <w:webHidden/>
          </w:rPr>
          <w:t>5</w:t>
        </w:r>
        <w:r w:rsidR="00C826AA">
          <w:rPr>
            <w:noProof/>
            <w:webHidden/>
          </w:rPr>
          <w:fldChar w:fldCharType="end"/>
        </w:r>
      </w:hyperlink>
    </w:p>
    <w:p w14:paraId="45B1CE7A" w14:textId="77777777" w:rsidR="00C826AA" w:rsidRDefault="00804640">
      <w:pPr>
        <w:pStyle w:val="TOC2"/>
        <w:rPr>
          <w:rFonts w:asciiTheme="minorHAnsi" w:eastAsiaTheme="minorEastAsia" w:hAnsiTheme="minorHAnsi" w:cstheme="minorBidi"/>
          <w:caps w:val="0"/>
          <w:noProof/>
          <w:sz w:val="22"/>
          <w:szCs w:val="22"/>
          <w:lang w:eastAsia="en-GB"/>
        </w:rPr>
      </w:pPr>
      <w:hyperlink w:anchor="_Toc48730544" w:history="1">
        <w:r w:rsidR="00C826AA" w:rsidRPr="005110A7">
          <w:rPr>
            <w:rStyle w:val="Hyperlink"/>
            <w:noProof/>
          </w:rPr>
          <w:t>1.4</w:t>
        </w:r>
        <w:r w:rsidR="00C826AA">
          <w:rPr>
            <w:rFonts w:asciiTheme="minorHAnsi" w:eastAsiaTheme="minorEastAsia" w:hAnsiTheme="minorHAnsi" w:cstheme="minorBidi"/>
            <w:caps w:val="0"/>
            <w:noProof/>
            <w:sz w:val="22"/>
            <w:szCs w:val="22"/>
            <w:lang w:eastAsia="en-GB"/>
          </w:rPr>
          <w:tab/>
        </w:r>
        <w:r w:rsidR="00C826AA" w:rsidRPr="005110A7">
          <w:rPr>
            <w:rStyle w:val="Hyperlink"/>
            <w:noProof/>
          </w:rPr>
          <w:t>THE ESCC COMPONENT NUMBER AND COMPONENT TYPE VARIANTS</w:t>
        </w:r>
        <w:r w:rsidR="00C826AA">
          <w:rPr>
            <w:noProof/>
            <w:webHidden/>
          </w:rPr>
          <w:tab/>
        </w:r>
        <w:r w:rsidR="00C826AA">
          <w:rPr>
            <w:noProof/>
            <w:webHidden/>
          </w:rPr>
          <w:fldChar w:fldCharType="begin"/>
        </w:r>
        <w:r w:rsidR="00C826AA">
          <w:rPr>
            <w:noProof/>
            <w:webHidden/>
          </w:rPr>
          <w:instrText xml:space="preserve"> PAGEREF _Toc48730544 \h </w:instrText>
        </w:r>
        <w:r w:rsidR="00C826AA">
          <w:rPr>
            <w:noProof/>
            <w:webHidden/>
          </w:rPr>
        </w:r>
        <w:r w:rsidR="00C826AA">
          <w:rPr>
            <w:noProof/>
            <w:webHidden/>
          </w:rPr>
          <w:fldChar w:fldCharType="separate"/>
        </w:r>
        <w:r w:rsidR="00C826AA">
          <w:rPr>
            <w:noProof/>
            <w:webHidden/>
          </w:rPr>
          <w:t>5</w:t>
        </w:r>
        <w:r w:rsidR="00C826AA">
          <w:rPr>
            <w:noProof/>
            <w:webHidden/>
          </w:rPr>
          <w:fldChar w:fldCharType="end"/>
        </w:r>
      </w:hyperlink>
    </w:p>
    <w:p w14:paraId="514AF72F" w14:textId="77777777" w:rsidR="00C826AA" w:rsidRDefault="00804640">
      <w:pPr>
        <w:pStyle w:val="TOC3"/>
        <w:tabs>
          <w:tab w:val="left" w:pos="1080"/>
          <w:tab w:val="right" w:pos="10147"/>
        </w:tabs>
        <w:rPr>
          <w:rFonts w:asciiTheme="minorHAnsi" w:eastAsiaTheme="minorEastAsia" w:hAnsiTheme="minorHAnsi" w:cstheme="minorBidi"/>
          <w:noProof/>
          <w:sz w:val="22"/>
          <w:szCs w:val="22"/>
          <w:lang w:eastAsia="en-GB"/>
        </w:rPr>
      </w:pPr>
      <w:hyperlink w:anchor="_Toc48730545" w:history="1">
        <w:r w:rsidR="00C826AA" w:rsidRPr="005110A7">
          <w:rPr>
            <w:rStyle w:val="Hyperlink"/>
            <w:noProof/>
          </w:rPr>
          <w:t>1.4.1</w:t>
        </w:r>
        <w:r w:rsidR="00C826AA">
          <w:rPr>
            <w:rFonts w:asciiTheme="minorHAnsi" w:eastAsiaTheme="minorEastAsia" w:hAnsiTheme="minorHAnsi" w:cstheme="minorBidi"/>
            <w:noProof/>
            <w:sz w:val="22"/>
            <w:szCs w:val="22"/>
            <w:lang w:eastAsia="en-GB"/>
          </w:rPr>
          <w:tab/>
        </w:r>
        <w:r w:rsidR="00C826AA" w:rsidRPr="005110A7">
          <w:rPr>
            <w:rStyle w:val="Hyperlink"/>
            <w:noProof/>
          </w:rPr>
          <w:t>The ESCC Component Number</w:t>
        </w:r>
        <w:r w:rsidR="00C826AA">
          <w:rPr>
            <w:noProof/>
            <w:webHidden/>
          </w:rPr>
          <w:tab/>
        </w:r>
        <w:r w:rsidR="00C826AA">
          <w:rPr>
            <w:noProof/>
            <w:webHidden/>
          </w:rPr>
          <w:fldChar w:fldCharType="begin"/>
        </w:r>
        <w:r w:rsidR="00C826AA">
          <w:rPr>
            <w:noProof/>
            <w:webHidden/>
          </w:rPr>
          <w:instrText xml:space="preserve"> PAGEREF _Toc48730545 \h </w:instrText>
        </w:r>
        <w:r w:rsidR="00C826AA">
          <w:rPr>
            <w:noProof/>
            <w:webHidden/>
          </w:rPr>
        </w:r>
        <w:r w:rsidR="00C826AA">
          <w:rPr>
            <w:noProof/>
            <w:webHidden/>
          </w:rPr>
          <w:fldChar w:fldCharType="separate"/>
        </w:r>
        <w:r w:rsidR="00C826AA">
          <w:rPr>
            <w:noProof/>
            <w:webHidden/>
          </w:rPr>
          <w:t>5</w:t>
        </w:r>
        <w:r w:rsidR="00C826AA">
          <w:rPr>
            <w:noProof/>
            <w:webHidden/>
          </w:rPr>
          <w:fldChar w:fldCharType="end"/>
        </w:r>
      </w:hyperlink>
    </w:p>
    <w:p w14:paraId="43F9B03F" w14:textId="77777777" w:rsidR="00C826AA" w:rsidRDefault="00804640">
      <w:pPr>
        <w:pStyle w:val="TOC3"/>
        <w:tabs>
          <w:tab w:val="left" w:pos="1080"/>
          <w:tab w:val="right" w:pos="10147"/>
        </w:tabs>
        <w:rPr>
          <w:rFonts w:asciiTheme="minorHAnsi" w:eastAsiaTheme="minorEastAsia" w:hAnsiTheme="minorHAnsi" w:cstheme="minorBidi"/>
          <w:noProof/>
          <w:sz w:val="22"/>
          <w:szCs w:val="22"/>
          <w:lang w:eastAsia="en-GB"/>
        </w:rPr>
      </w:pPr>
      <w:hyperlink w:anchor="_Toc48730546" w:history="1">
        <w:r w:rsidR="00C826AA" w:rsidRPr="005110A7">
          <w:rPr>
            <w:rStyle w:val="Hyperlink"/>
            <w:noProof/>
          </w:rPr>
          <w:t>1.4.2</w:t>
        </w:r>
        <w:r w:rsidR="00C826AA">
          <w:rPr>
            <w:rFonts w:asciiTheme="minorHAnsi" w:eastAsiaTheme="minorEastAsia" w:hAnsiTheme="minorHAnsi" w:cstheme="minorBidi"/>
            <w:noProof/>
            <w:sz w:val="22"/>
            <w:szCs w:val="22"/>
            <w:lang w:eastAsia="en-GB"/>
          </w:rPr>
          <w:tab/>
        </w:r>
        <w:r w:rsidR="00C826AA" w:rsidRPr="005110A7">
          <w:rPr>
            <w:rStyle w:val="Hyperlink"/>
            <w:noProof/>
          </w:rPr>
          <w:t>Component Type Variants</w:t>
        </w:r>
        <w:r w:rsidR="00C826AA">
          <w:rPr>
            <w:noProof/>
            <w:webHidden/>
          </w:rPr>
          <w:tab/>
        </w:r>
        <w:r w:rsidR="00C826AA">
          <w:rPr>
            <w:noProof/>
            <w:webHidden/>
          </w:rPr>
          <w:fldChar w:fldCharType="begin"/>
        </w:r>
        <w:r w:rsidR="00C826AA">
          <w:rPr>
            <w:noProof/>
            <w:webHidden/>
          </w:rPr>
          <w:instrText xml:space="preserve"> PAGEREF _Toc48730546 \h </w:instrText>
        </w:r>
        <w:r w:rsidR="00C826AA">
          <w:rPr>
            <w:noProof/>
            <w:webHidden/>
          </w:rPr>
        </w:r>
        <w:r w:rsidR="00C826AA">
          <w:rPr>
            <w:noProof/>
            <w:webHidden/>
          </w:rPr>
          <w:fldChar w:fldCharType="separate"/>
        </w:r>
        <w:r w:rsidR="00C826AA">
          <w:rPr>
            <w:noProof/>
            <w:webHidden/>
          </w:rPr>
          <w:t>5</w:t>
        </w:r>
        <w:r w:rsidR="00C826AA">
          <w:rPr>
            <w:noProof/>
            <w:webHidden/>
          </w:rPr>
          <w:fldChar w:fldCharType="end"/>
        </w:r>
      </w:hyperlink>
    </w:p>
    <w:p w14:paraId="5CEB497C" w14:textId="77777777" w:rsidR="00C826AA" w:rsidRDefault="00804640">
      <w:pPr>
        <w:pStyle w:val="TOC2"/>
        <w:rPr>
          <w:rFonts w:asciiTheme="minorHAnsi" w:eastAsiaTheme="minorEastAsia" w:hAnsiTheme="minorHAnsi" w:cstheme="minorBidi"/>
          <w:caps w:val="0"/>
          <w:noProof/>
          <w:sz w:val="22"/>
          <w:szCs w:val="22"/>
          <w:lang w:eastAsia="en-GB"/>
        </w:rPr>
      </w:pPr>
      <w:hyperlink w:anchor="_Toc48730547" w:history="1">
        <w:r w:rsidR="00C826AA" w:rsidRPr="005110A7">
          <w:rPr>
            <w:rStyle w:val="Hyperlink"/>
            <w:noProof/>
          </w:rPr>
          <w:t>1.5</w:t>
        </w:r>
        <w:r w:rsidR="00C826AA">
          <w:rPr>
            <w:rFonts w:asciiTheme="minorHAnsi" w:eastAsiaTheme="minorEastAsia" w:hAnsiTheme="minorHAnsi" w:cstheme="minorBidi"/>
            <w:caps w:val="0"/>
            <w:noProof/>
            <w:sz w:val="22"/>
            <w:szCs w:val="22"/>
            <w:lang w:eastAsia="en-GB"/>
          </w:rPr>
          <w:tab/>
        </w:r>
        <w:r w:rsidR="00C826AA" w:rsidRPr="005110A7">
          <w:rPr>
            <w:rStyle w:val="Hyperlink"/>
            <w:noProof/>
          </w:rPr>
          <w:t>MAXIMUM RATINGS</w:t>
        </w:r>
        <w:r w:rsidR="00C826AA">
          <w:rPr>
            <w:noProof/>
            <w:webHidden/>
          </w:rPr>
          <w:tab/>
        </w:r>
        <w:r w:rsidR="00C826AA">
          <w:rPr>
            <w:noProof/>
            <w:webHidden/>
          </w:rPr>
          <w:fldChar w:fldCharType="begin"/>
        </w:r>
        <w:r w:rsidR="00C826AA">
          <w:rPr>
            <w:noProof/>
            <w:webHidden/>
          </w:rPr>
          <w:instrText xml:space="preserve"> PAGEREF _Toc48730547 \h </w:instrText>
        </w:r>
        <w:r w:rsidR="00C826AA">
          <w:rPr>
            <w:noProof/>
            <w:webHidden/>
          </w:rPr>
        </w:r>
        <w:r w:rsidR="00C826AA">
          <w:rPr>
            <w:noProof/>
            <w:webHidden/>
          </w:rPr>
          <w:fldChar w:fldCharType="separate"/>
        </w:r>
        <w:r w:rsidR="00C826AA">
          <w:rPr>
            <w:noProof/>
            <w:webHidden/>
          </w:rPr>
          <w:t>6</w:t>
        </w:r>
        <w:r w:rsidR="00C826AA">
          <w:rPr>
            <w:noProof/>
            <w:webHidden/>
          </w:rPr>
          <w:fldChar w:fldCharType="end"/>
        </w:r>
      </w:hyperlink>
    </w:p>
    <w:p w14:paraId="496F09C4" w14:textId="77777777" w:rsidR="00C826AA" w:rsidRDefault="00804640">
      <w:pPr>
        <w:pStyle w:val="TOC2"/>
        <w:rPr>
          <w:rFonts w:asciiTheme="minorHAnsi" w:eastAsiaTheme="minorEastAsia" w:hAnsiTheme="minorHAnsi" w:cstheme="minorBidi"/>
          <w:caps w:val="0"/>
          <w:noProof/>
          <w:sz w:val="22"/>
          <w:szCs w:val="22"/>
          <w:lang w:eastAsia="en-GB"/>
        </w:rPr>
      </w:pPr>
      <w:hyperlink w:anchor="_Toc48730548" w:history="1">
        <w:r w:rsidR="00C826AA" w:rsidRPr="005110A7">
          <w:rPr>
            <w:rStyle w:val="Hyperlink"/>
            <w:noProof/>
          </w:rPr>
          <w:t>1.6</w:t>
        </w:r>
        <w:r w:rsidR="00C826AA">
          <w:rPr>
            <w:rFonts w:asciiTheme="minorHAnsi" w:eastAsiaTheme="minorEastAsia" w:hAnsiTheme="minorHAnsi" w:cstheme="minorBidi"/>
            <w:caps w:val="0"/>
            <w:noProof/>
            <w:sz w:val="22"/>
            <w:szCs w:val="22"/>
            <w:lang w:eastAsia="en-GB"/>
          </w:rPr>
          <w:tab/>
        </w:r>
        <w:r w:rsidR="00C826AA" w:rsidRPr="005110A7">
          <w:rPr>
            <w:rStyle w:val="Hyperlink"/>
            <w:noProof/>
          </w:rPr>
          <w:t>handling precautions</w:t>
        </w:r>
        <w:r w:rsidR="00C826AA">
          <w:rPr>
            <w:noProof/>
            <w:webHidden/>
          </w:rPr>
          <w:tab/>
        </w:r>
        <w:r w:rsidR="00C826AA">
          <w:rPr>
            <w:noProof/>
            <w:webHidden/>
          </w:rPr>
          <w:fldChar w:fldCharType="begin"/>
        </w:r>
        <w:r w:rsidR="00C826AA">
          <w:rPr>
            <w:noProof/>
            <w:webHidden/>
          </w:rPr>
          <w:instrText xml:space="preserve"> PAGEREF _Toc48730548 \h </w:instrText>
        </w:r>
        <w:r w:rsidR="00C826AA">
          <w:rPr>
            <w:noProof/>
            <w:webHidden/>
          </w:rPr>
        </w:r>
        <w:r w:rsidR="00C826AA">
          <w:rPr>
            <w:noProof/>
            <w:webHidden/>
          </w:rPr>
          <w:fldChar w:fldCharType="separate"/>
        </w:r>
        <w:r w:rsidR="00C826AA">
          <w:rPr>
            <w:noProof/>
            <w:webHidden/>
          </w:rPr>
          <w:t>6</w:t>
        </w:r>
        <w:r w:rsidR="00C826AA">
          <w:rPr>
            <w:noProof/>
            <w:webHidden/>
          </w:rPr>
          <w:fldChar w:fldCharType="end"/>
        </w:r>
      </w:hyperlink>
    </w:p>
    <w:p w14:paraId="43D67760" w14:textId="77777777" w:rsidR="00C826AA" w:rsidRDefault="00804640">
      <w:pPr>
        <w:pStyle w:val="TOC2"/>
        <w:rPr>
          <w:rFonts w:asciiTheme="minorHAnsi" w:eastAsiaTheme="minorEastAsia" w:hAnsiTheme="minorHAnsi" w:cstheme="minorBidi"/>
          <w:caps w:val="0"/>
          <w:noProof/>
          <w:sz w:val="22"/>
          <w:szCs w:val="22"/>
          <w:lang w:eastAsia="en-GB"/>
        </w:rPr>
      </w:pPr>
      <w:hyperlink w:anchor="_Toc48730549" w:history="1">
        <w:r w:rsidR="00C826AA" w:rsidRPr="005110A7">
          <w:rPr>
            <w:rStyle w:val="Hyperlink"/>
            <w:noProof/>
          </w:rPr>
          <w:t>1.7</w:t>
        </w:r>
        <w:r w:rsidR="00C826AA">
          <w:rPr>
            <w:rFonts w:asciiTheme="minorHAnsi" w:eastAsiaTheme="minorEastAsia" w:hAnsiTheme="minorHAnsi" w:cstheme="minorBidi"/>
            <w:caps w:val="0"/>
            <w:noProof/>
            <w:sz w:val="22"/>
            <w:szCs w:val="22"/>
            <w:lang w:eastAsia="en-GB"/>
          </w:rPr>
          <w:tab/>
        </w:r>
        <w:r w:rsidR="00C826AA" w:rsidRPr="005110A7">
          <w:rPr>
            <w:rStyle w:val="Hyperlink"/>
            <w:noProof/>
          </w:rPr>
          <w:t>PHYSICAL DIMENSIONS AND TERMINAL IDENTIFICATION</w:t>
        </w:r>
        <w:r w:rsidR="00C826AA">
          <w:rPr>
            <w:noProof/>
            <w:webHidden/>
          </w:rPr>
          <w:tab/>
        </w:r>
        <w:r w:rsidR="00C826AA">
          <w:rPr>
            <w:noProof/>
            <w:webHidden/>
          </w:rPr>
          <w:fldChar w:fldCharType="begin"/>
        </w:r>
        <w:r w:rsidR="00C826AA">
          <w:rPr>
            <w:noProof/>
            <w:webHidden/>
          </w:rPr>
          <w:instrText xml:space="preserve"> PAGEREF _Toc48730549 \h </w:instrText>
        </w:r>
        <w:r w:rsidR="00C826AA">
          <w:rPr>
            <w:noProof/>
            <w:webHidden/>
          </w:rPr>
        </w:r>
        <w:r w:rsidR="00C826AA">
          <w:rPr>
            <w:noProof/>
            <w:webHidden/>
          </w:rPr>
          <w:fldChar w:fldCharType="separate"/>
        </w:r>
        <w:r w:rsidR="00C826AA">
          <w:rPr>
            <w:noProof/>
            <w:webHidden/>
          </w:rPr>
          <w:t>7</w:t>
        </w:r>
        <w:r w:rsidR="00C826AA">
          <w:rPr>
            <w:noProof/>
            <w:webHidden/>
          </w:rPr>
          <w:fldChar w:fldCharType="end"/>
        </w:r>
      </w:hyperlink>
    </w:p>
    <w:p w14:paraId="15AE692E" w14:textId="77777777" w:rsidR="00C826AA" w:rsidRDefault="00804640">
      <w:pPr>
        <w:pStyle w:val="TOC2"/>
        <w:rPr>
          <w:rFonts w:asciiTheme="minorHAnsi" w:eastAsiaTheme="minorEastAsia" w:hAnsiTheme="minorHAnsi" w:cstheme="minorBidi"/>
          <w:caps w:val="0"/>
          <w:noProof/>
          <w:sz w:val="22"/>
          <w:szCs w:val="22"/>
          <w:lang w:eastAsia="en-GB"/>
        </w:rPr>
      </w:pPr>
      <w:hyperlink w:anchor="_Toc48730550" w:history="1">
        <w:r w:rsidR="00C826AA" w:rsidRPr="005110A7">
          <w:rPr>
            <w:rStyle w:val="Hyperlink"/>
            <w:noProof/>
          </w:rPr>
          <w:t>1.8</w:t>
        </w:r>
        <w:r w:rsidR="00C826AA">
          <w:rPr>
            <w:rFonts w:asciiTheme="minorHAnsi" w:eastAsiaTheme="minorEastAsia" w:hAnsiTheme="minorHAnsi" w:cstheme="minorBidi"/>
            <w:caps w:val="0"/>
            <w:noProof/>
            <w:sz w:val="22"/>
            <w:szCs w:val="22"/>
            <w:lang w:eastAsia="en-GB"/>
          </w:rPr>
          <w:tab/>
        </w:r>
        <w:r w:rsidR="00C826AA" w:rsidRPr="005110A7">
          <w:rPr>
            <w:rStyle w:val="Hyperlink"/>
            <w:noProof/>
          </w:rPr>
          <w:t>FUNCTIONAL DIAGRAM</w:t>
        </w:r>
        <w:r w:rsidR="00C826AA">
          <w:rPr>
            <w:noProof/>
            <w:webHidden/>
          </w:rPr>
          <w:tab/>
        </w:r>
        <w:r w:rsidR="00C826AA">
          <w:rPr>
            <w:noProof/>
            <w:webHidden/>
          </w:rPr>
          <w:fldChar w:fldCharType="begin"/>
        </w:r>
        <w:r w:rsidR="00C826AA">
          <w:rPr>
            <w:noProof/>
            <w:webHidden/>
          </w:rPr>
          <w:instrText xml:space="preserve"> PAGEREF _Toc48730550 \h </w:instrText>
        </w:r>
        <w:r w:rsidR="00C826AA">
          <w:rPr>
            <w:noProof/>
            <w:webHidden/>
          </w:rPr>
        </w:r>
        <w:r w:rsidR="00C826AA">
          <w:rPr>
            <w:noProof/>
            <w:webHidden/>
          </w:rPr>
          <w:fldChar w:fldCharType="separate"/>
        </w:r>
        <w:r w:rsidR="00C826AA">
          <w:rPr>
            <w:noProof/>
            <w:webHidden/>
          </w:rPr>
          <w:t>7</w:t>
        </w:r>
        <w:r w:rsidR="00C826AA">
          <w:rPr>
            <w:noProof/>
            <w:webHidden/>
          </w:rPr>
          <w:fldChar w:fldCharType="end"/>
        </w:r>
      </w:hyperlink>
    </w:p>
    <w:p w14:paraId="5F05D23D" w14:textId="77777777" w:rsidR="00C826AA" w:rsidRDefault="00804640">
      <w:pPr>
        <w:pStyle w:val="TOC2"/>
        <w:rPr>
          <w:rFonts w:asciiTheme="minorHAnsi" w:eastAsiaTheme="minorEastAsia" w:hAnsiTheme="minorHAnsi" w:cstheme="minorBidi"/>
          <w:caps w:val="0"/>
          <w:noProof/>
          <w:sz w:val="22"/>
          <w:szCs w:val="22"/>
          <w:lang w:eastAsia="en-GB"/>
        </w:rPr>
      </w:pPr>
      <w:hyperlink w:anchor="_Toc48730551" w:history="1">
        <w:r w:rsidR="00C826AA" w:rsidRPr="005110A7">
          <w:rPr>
            <w:rStyle w:val="Hyperlink"/>
            <w:noProof/>
          </w:rPr>
          <w:t>1.9</w:t>
        </w:r>
        <w:r w:rsidR="00C826AA">
          <w:rPr>
            <w:rFonts w:asciiTheme="minorHAnsi" w:eastAsiaTheme="minorEastAsia" w:hAnsiTheme="minorHAnsi" w:cstheme="minorBidi"/>
            <w:caps w:val="0"/>
            <w:noProof/>
            <w:sz w:val="22"/>
            <w:szCs w:val="22"/>
            <w:lang w:eastAsia="en-GB"/>
          </w:rPr>
          <w:tab/>
        </w:r>
        <w:r w:rsidR="00C826AA" w:rsidRPr="005110A7">
          <w:rPr>
            <w:rStyle w:val="Hyperlink"/>
            <w:noProof/>
          </w:rPr>
          <w:t>MATERIALS AND FINISHES</w:t>
        </w:r>
        <w:r w:rsidR="00C826AA">
          <w:rPr>
            <w:noProof/>
            <w:webHidden/>
          </w:rPr>
          <w:tab/>
        </w:r>
        <w:r w:rsidR="00C826AA">
          <w:rPr>
            <w:noProof/>
            <w:webHidden/>
          </w:rPr>
          <w:fldChar w:fldCharType="begin"/>
        </w:r>
        <w:r w:rsidR="00C826AA">
          <w:rPr>
            <w:noProof/>
            <w:webHidden/>
          </w:rPr>
          <w:instrText xml:space="preserve"> PAGEREF _Toc48730551 \h </w:instrText>
        </w:r>
        <w:r w:rsidR="00C826AA">
          <w:rPr>
            <w:noProof/>
            <w:webHidden/>
          </w:rPr>
        </w:r>
        <w:r w:rsidR="00C826AA">
          <w:rPr>
            <w:noProof/>
            <w:webHidden/>
          </w:rPr>
          <w:fldChar w:fldCharType="separate"/>
        </w:r>
        <w:r w:rsidR="00C826AA">
          <w:rPr>
            <w:noProof/>
            <w:webHidden/>
          </w:rPr>
          <w:t>8</w:t>
        </w:r>
        <w:r w:rsidR="00C826AA">
          <w:rPr>
            <w:noProof/>
            <w:webHidden/>
          </w:rPr>
          <w:fldChar w:fldCharType="end"/>
        </w:r>
      </w:hyperlink>
    </w:p>
    <w:p w14:paraId="7D5F67C4" w14:textId="77777777" w:rsidR="00C826AA" w:rsidRDefault="0080464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730552" w:history="1">
        <w:r w:rsidR="00C826AA" w:rsidRPr="005110A7">
          <w:rPr>
            <w:rStyle w:val="Hyperlink"/>
            <w:noProof/>
          </w:rPr>
          <w:t>2</w:t>
        </w:r>
        <w:r w:rsidR="00C826AA">
          <w:rPr>
            <w:rFonts w:asciiTheme="minorHAnsi" w:eastAsiaTheme="minorEastAsia" w:hAnsiTheme="minorHAnsi" w:cstheme="minorBidi"/>
            <w:caps w:val="0"/>
            <w:noProof/>
            <w:sz w:val="22"/>
            <w:szCs w:val="22"/>
            <w:lang w:eastAsia="en-GB"/>
          </w:rPr>
          <w:tab/>
        </w:r>
        <w:r w:rsidR="00C826AA" w:rsidRPr="005110A7">
          <w:rPr>
            <w:rStyle w:val="Hyperlink"/>
            <w:noProof/>
          </w:rPr>
          <w:t>REQUIREMENTS</w:t>
        </w:r>
        <w:r w:rsidR="00C826AA">
          <w:rPr>
            <w:noProof/>
            <w:webHidden/>
          </w:rPr>
          <w:tab/>
        </w:r>
        <w:r w:rsidR="00C826AA">
          <w:rPr>
            <w:noProof/>
            <w:webHidden/>
          </w:rPr>
          <w:fldChar w:fldCharType="begin"/>
        </w:r>
        <w:r w:rsidR="00C826AA">
          <w:rPr>
            <w:noProof/>
            <w:webHidden/>
          </w:rPr>
          <w:instrText xml:space="preserve"> PAGEREF _Toc48730552 \h </w:instrText>
        </w:r>
        <w:r w:rsidR="00C826AA">
          <w:rPr>
            <w:noProof/>
            <w:webHidden/>
          </w:rPr>
        </w:r>
        <w:r w:rsidR="00C826AA">
          <w:rPr>
            <w:noProof/>
            <w:webHidden/>
          </w:rPr>
          <w:fldChar w:fldCharType="separate"/>
        </w:r>
        <w:r w:rsidR="00C826AA">
          <w:rPr>
            <w:noProof/>
            <w:webHidden/>
          </w:rPr>
          <w:t>8</w:t>
        </w:r>
        <w:r w:rsidR="00C826AA">
          <w:rPr>
            <w:noProof/>
            <w:webHidden/>
          </w:rPr>
          <w:fldChar w:fldCharType="end"/>
        </w:r>
      </w:hyperlink>
    </w:p>
    <w:p w14:paraId="501CC2D6" w14:textId="77777777" w:rsidR="00C826AA" w:rsidRDefault="00804640">
      <w:pPr>
        <w:pStyle w:val="TOC2"/>
        <w:rPr>
          <w:rFonts w:asciiTheme="minorHAnsi" w:eastAsiaTheme="minorEastAsia" w:hAnsiTheme="minorHAnsi" w:cstheme="minorBidi"/>
          <w:caps w:val="0"/>
          <w:noProof/>
          <w:sz w:val="22"/>
          <w:szCs w:val="22"/>
          <w:lang w:eastAsia="en-GB"/>
        </w:rPr>
      </w:pPr>
      <w:hyperlink w:anchor="_Toc48730553" w:history="1">
        <w:r w:rsidR="00C826AA" w:rsidRPr="005110A7">
          <w:rPr>
            <w:rStyle w:val="Hyperlink"/>
            <w:noProof/>
          </w:rPr>
          <w:t>2.1</w:t>
        </w:r>
        <w:r w:rsidR="00C826AA">
          <w:rPr>
            <w:rFonts w:asciiTheme="minorHAnsi" w:eastAsiaTheme="minorEastAsia" w:hAnsiTheme="minorHAnsi" w:cstheme="minorBidi"/>
            <w:caps w:val="0"/>
            <w:noProof/>
            <w:sz w:val="22"/>
            <w:szCs w:val="22"/>
            <w:lang w:eastAsia="en-GB"/>
          </w:rPr>
          <w:tab/>
        </w:r>
        <w:r w:rsidR="00C826AA" w:rsidRPr="005110A7">
          <w:rPr>
            <w:rStyle w:val="Hyperlink"/>
            <w:noProof/>
          </w:rPr>
          <w:t>GENERAL</w:t>
        </w:r>
        <w:r w:rsidR="00C826AA">
          <w:rPr>
            <w:noProof/>
            <w:webHidden/>
          </w:rPr>
          <w:tab/>
        </w:r>
        <w:r w:rsidR="00C826AA">
          <w:rPr>
            <w:noProof/>
            <w:webHidden/>
          </w:rPr>
          <w:fldChar w:fldCharType="begin"/>
        </w:r>
        <w:r w:rsidR="00C826AA">
          <w:rPr>
            <w:noProof/>
            <w:webHidden/>
          </w:rPr>
          <w:instrText xml:space="preserve"> PAGEREF _Toc48730553 \h </w:instrText>
        </w:r>
        <w:r w:rsidR="00C826AA">
          <w:rPr>
            <w:noProof/>
            <w:webHidden/>
          </w:rPr>
        </w:r>
        <w:r w:rsidR="00C826AA">
          <w:rPr>
            <w:noProof/>
            <w:webHidden/>
          </w:rPr>
          <w:fldChar w:fldCharType="separate"/>
        </w:r>
        <w:r w:rsidR="00C826AA">
          <w:rPr>
            <w:noProof/>
            <w:webHidden/>
          </w:rPr>
          <w:t>8</w:t>
        </w:r>
        <w:r w:rsidR="00C826AA">
          <w:rPr>
            <w:noProof/>
            <w:webHidden/>
          </w:rPr>
          <w:fldChar w:fldCharType="end"/>
        </w:r>
      </w:hyperlink>
    </w:p>
    <w:p w14:paraId="7A6B76A9" w14:textId="77777777" w:rsidR="00C826AA" w:rsidRDefault="00804640">
      <w:pPr>
        <w:pStyle w:val="TOC3"/>
        <w:tabs>
          <w:tab w:val="left" w:pos="1080"/>
          <w:tab w:val="right" w:pos="10147"/>
        </w:tabs>
        <w:rPr>
          <w:rFonts w:asciiTheme="minorHAnsi" w:eastAsiaTheme="minorEastAsia" w:hAnsiTheme="minorHAnsi" w:cstheme="minorBidi"/>
          <w:noProof/>
          <w:sz w:val="22"/>
          <w:szCs w:val="22"/>
          <w:lang w:eastAsia="en-GB"/>
        </w:rPr>
      </w:pPr>
      <w:hyperlink w:anchor="_Toc48730554" w:history="1">
        <w:r w:rsidR="00C826AA" w:rsidRPr="005110A7">
          <w:rPr>
            <w:rStyle w:val="Hyperlink"/>
            <w:noProof/>
          </w:rPr>
          <w:t>2.1.1</w:t>
        </w:r>
        <w:r w:rsidR="00C826AA">
          <w:rPr>
            <w:rFonts w:asciiTheme="minorHAnsi" w:eastAsiaTheme="minorEastAsia" w:hAnsiTheme="minorHAnsi" w:cstheme="minorBidi"/>
            <w:noProof/>
            <w:sz w:val="22"/>
            <w:szCs w:val="22"/>
            <w:lang w:eastAsia="en-GB"/>
          </w:rPr>
          <w:tab/>
        </w:r>
        <w:r w:rsidR="00C826AA" w:rsidRPr="005110A7">
          <w:rPr>
            <w:rStyle w:val="Hyperlink"/>
            <w:noProof/>
          </w:rPr>
          <w:t>Deviations from the Generic Specification</w:t>
        </w:r>
        <w:r w:rsidR="00C826AA">
          <w:rPr>
            <w:noProof/>
            <w:webHidden/>
          </w:rPr>
          <w:tab/>
        </w:r>
        <w:r w:rsidR="00C826AA">
          <w:rPr>
            <w:noProof/>
            <w:webHidden/>
          </w:rPr>
          <w:fldChar w:fldCharType="begin"/>
        </w:r>
        <w:r w:rsidR="00C826AA">
          <w:rPr>
            <w:noProof/>
            <w:webHidden/>
          </w:rPr>
          <w:instrText xml:space="preserve"> PAGEREF _Toc48730554 \h </w:instrText>
        </w:r>
        <w:r w:rsidR="00C826AA">
          <w:rPr>
            <w:noProof/>
            <w:webHidden/>
          </w:rPr>
        </w:r>
        <w:r w:rsidR="00C826AA">
          <w:rPr>
            <w:noProof/>
            <w:webHidden/>
          </w:rPr>
          <w:fldChar w:fldCharType="separate"/>
        </w:r>
        <w:r w:rsidR="00C826AA">
          <w:rPr>
            <w:noProof/>
            <w:webHidden/>
          </w:rPr>
          <w:t>8</w:t>
        </w:r>
        <w:r w:rsidR="00C826AA">
          <w:rPr>
            <w:noProof/>
            <w:webHidden/>
          </w:rPr>
          <w:fldChar w:fldCharType="end"/>
        </w:r>
      </w:hyperlink>
    </w:p>
    <w:p w14:paraId="07B43951" w14:textId="77777777" w:rsidR="00C826AA" w:rsidRDefault="00804640">
      <w:pPr>
        <w:pStyle w:val="TOC4"/>
        <w:tabs>
          <w:tab w:val="left" w:pos="1080"/>
          <w:tab w:val="right" w:pos="10147"/>
        </w:tabs>
        <w:rPr>
          <w:rFonts w:asciiTheme="minorHAnsi" w:eastAsiaTheme="minorEastAsia" w:hAnsiTheme="minorHAnsi" w:cstheme="minorBidi"/>
          <w:noProof/>
          <w:sz w:val="22"/>
          <w:szCs w:val="22"/>
          <w:lang w:eastAsia="en-GB"/>
        </w:rPr>
      </w:pPr>
      <w:hyperlink w:anchor="_Toc48730555" w:history="1">
        <w:r w:rsidR="00C826AA" w:rsidRPr="005110A7">
          <w:rPr>
            <w:rStyle w:val="Hyperlink"/>
            <w:noProof/>
          </w:rPr>
          <w:t>2.1.1.1</w:t>
        </w:r>
        <w:r w:rsidR="00C826AA">
          <w:rPr>
            <w:rFonts w:asciiTheme="minorHAnsi" w:eastAsiaTheme="minorEastAsia" w:hAnsiTheme="minorHAnsi" w:cstheme="minorBidi"/>
            <w:noProof/>
            <w:sz w:val="22"/>
            <w:szCs w:val="22"/>
            <w:lang w:eastAsia="en-GB"/>
          </w:rPr>
          <w:tab/>
        </w:r>
        <w:r w:rsidR="00C826AA" w:rsidRPr="005110A7">
          <w:rPr>
            <w:rStyle w:val="Hyperlink"/>
            <w:noProof/>
          </w:rPr>
          <w:t>Deviations from Screening Tests - Chart F3</w:t>
        </w:r>
        <w:r w:rsidR="00C826AA">
          <w:rPr>
            <w:noProof/>
            <w:webHidden/>
          </w:rPr>
          <w:tab/>
        </w:r>
        <w:r w:rsidR="00C826AA">
          <w:rPr>
            <w:noProof/>
            <w:webHidden/>
          </w:rPr>
          <w:fldChar w:fldCharType="begin"/>
        </w:r>
        <w:r w:rsidR="00C826AA">
          <w:rPr>
            <w:noProof/>
            <w:webHidden/>
          </w:rPr>
          <w:instrText xml:space="preserve"> PAGEREF _Toc48730555 \h </w:instrText>
        </w:r>
        <w:r w:rsidR="00C826AA">
          <w:rPr>
            <w:noProof/>
            <w:webHidden/>
          </w:rPr>
        </w:r>
        <w:r w:rsidR="00C826AA">
          <w:rPr>
            <w:noProof/>
            <w:webHidden/>
          </w:rPr>
          <w:fldChar w:fldCharType="separate"/>
        </w:r>
        <w:r w:rsidR="00C826AA">
          <w:rPr>
            <w:noProof/>
            <w:webHidden/>
          </w:rPr>
          <w:t>8</w:t>
        </w:r>
        <w:r w:rsidR="00C826AA">
          <w:rPr>
            <w:noProof/>
            <w:webHidden/>
          </w:rPr>
          <w:fldChar w:fldCharType="end"/>
        </w:r>
      </w:hyperlink>
    </w:p>
    <w:p w14:paraId="28079F16" w14:textId="77777777" w:rsidR="00C826AA" w:rsidRDefault="00804640">
      <w:pPr>
        <w:pStyle w:val="TOC4"/>
        <w:tabs>
          <w:tab w:val="left" w:pos="1080"/>
          <w:tab w:val="right" w:pos="10147"/>
        </w:tabs>
        <w:rPr>
          <w:rFonts w:asciiTheme="minorHAnsi" w:eastAsiaTheme="minorEastAsia" w:hAnsiTheme="minorHAnsi" w:cstheme="minorBidi"/>
          <w:noProof/>
          <w:sz w:val="22"/>
          <w:szCs w:val="22"/>
          <w:lang w:eastAsia="en-GB"/>
        </w:rPr>
      </w:pPr>
      <w:hyperlink w:anchor="_Toc48730556" w:history="1">
        <w:r w:rsidR="00C826AA" w:rsidRPr="005110A7">
          <w:rPr>
            <w:rStyle w:val="Hyperlink"/>
            <w:noProof/>
          </w:rPr>
          <w:t>2.1.1.2</w:t>
        </w:r>
        <w:r w:rsidR="00C826AA">
          <w:rPr>
            <w:rFonts w:asciiTheme="minorHAnsi" w:eastAsiaTheme="minorEastAsia" w:hAnsiTheme="minorHAnsi" w:cstheme="minorBidi"/>
            <w:noProof/>
            <w:sz w:val="22"/>
            <w:szCs w:val="22"/>
            <w:lang w:eastAsia="en-GB"/>
          </w:rPr>
          <w:tab/>
        </w:r>
        <w:r w:rsidR="00C826AA" w:rsidRPr="005110A7">
          <w:rPr>
            <w:rStyle w:val="Hyperlink"/>
            <w:noProof/>
          </w:rPr>
          <w:t>Deviations from Qualification and Periodic Tests - Chart F4</w:t>
        </w:r>
        <w:r w:rsidR="00C826AA">
          <w:rPr>
            <w:noProof/>
            <w:webHidden/>
          </w:rPr>
          <w:tab/>
        </w:r>
        <w:r w:rsidR="00C826AA">
          <w:rPr>
            <w:noProof/>
            <w:webHidden/>
          </w:rPr>
          <w:fldChar w:fldCharType="begin"/>
        </w:r>
        <w:r w:rsidR="00C826AA">
          <w:rPr>
            <w:noProof/>
            <w:webHidden/>
          </w:rPr>
          <w:instrText xml:space="preserve"> PAGEREF _Toc48730556 \h </w:instrText>
        </w:r>
        <w:r w:rsidR="00C826AA">
          <w:rPr>
            <w:noProof/>
            <w:webHidden/>
          </w:rPr>
        </w:r>
        <w:r w:rsidR="00C826AA">
          <w:rPr>
            <w:noProof/>
            <w:webHidden/>
          </w:rPr>
          <w:fldChar w:fldCharType="separate"/>
        </w:r>
        <w:r w:rsidR="00C826AA">
          <w:rPr>
            <w:noProof/>
            <w:webHidden/>
          </w:rPr>
          <w:t>8</w:t>
        </w:r>
        <w:r w:rsidR="00C826AA">
          <w:rPr>
            <w:noProof/>
            <w:webHidden/>
          </w:rPr>
          <w:fldChar w:fldCharType="end"/>
        </w:r>
      </w:hyperlink>
    </w:p>
    <w:p w14:paraId="476ECD7B" w14:textId="77777777" w:rsidR="00C826AA" w:rsidRDefault="00804640">
      <w:pPr>
        <w:pStyle w:val="TOC2"/>
        <w:rPr>
          <w:rFonts w:asciiTheme="minorHAnsi" w:eastAsiaTheme="minorEastAsia" w:hAnsiTheme="minorHAnsi" w:cstheme="minorBidi"/>
          <w:caps w:val="0"/>
          <w:noProof/>
          <w:sz w:val="22"/>
          <w:szCs w:val="22"/>
          <w:lang w:eastAsia="en-GB"/>
        </w:rPr>
      </w:pPr>
      <w:hyperlink w:anchor="_Toc48730557" w:history="1">
        <w:r w:rsidR="00C826AA" w:rsidRPr="005110A7">
          <w:rPr>
            <w:rStyle w:val="Hyperlink"/>
            <w:noProof/>
          </w:rPr>
          <w:t>2.2</w:t>
        </w:r>
        <w:r w:rsidR="00C826AA">
          <w:rPr>
            <w:rFonts w:asciiTheme="minorHAnsi" w:eastAsiaTheme="minorEastAsia" w:hAnsiTheme="minorHAnsi" w:cstheme="minorBidi"/>
            <w:caps w:val="0"/>
            <w:noProof/>
            <w:sz w:val="22"/>
            <w:szCs w:val="22"/>
            <w:lang w:eastAsia="en-GB"/>
          </w:rPr>
          <w:tab/>
        </w:r>
        <w:r w:rsidR="00C826AA" w:rsidRPr="005110A7">
          <w:rPr>
            <w:rStyle w:val="Hyperlink"/>
            <w:noProof/>
          </w:rPr>
          <w:t>MARKING</w:t>
        </w:r>
        <w:r w:rsidR="00C826AA">
          <w:rPr>
            <w:noProof/>
            <w:webHidden/>
          </w:rPr>
          <w:tab/>
        </w:r>
        <w:r w:rsidR="00C826AA">
          <w:rPr>
            <w:noProof/>
            <w:webHidden/>
          </w:rPr>
          <w:fldChar w:fldCharType="begin"/>
        </w:r>
        <w:r w:rsidR="00C826AA">
          <w:rPr>
            <w:noProof/>
            <w:webHidden/>
          </w:rPr>
          <w:instrText xml:space="preserve"> PAGEREF _Toc48730557 \h </w:instrText>
        </w:r>
        <w:r w:rsidR="00C826AA">
          <w:rPr>
            <w:noProof/>
            <w:webHidden/>
          </w:rPr>
        </w:r>
        <w:r w:rsidR="00C826AA">
          <w:rPr>
            <w:noProof/>
            <w:webHidden/>
          </w:rPr>
          <w:fldChar w:fldCharType="separate"/>
        </w:r>
        <w:r w:rsidR="00C826AA">
          <w:rPr>
            <w:noProof/>
            <w:webHidden/>
          </w:rPr>
          <w:t>8</w:t>
        </w:r>
        <w:r w:rsidR="00C826AA">
          <w:rPr>
            <w:noProof/>
            <w:webHidden/>
          </w:rPr>
          <w:fldChar w:fldCharType="end"/>
        </w:r>
      </w:hyperlink>
    </w:p>
    <w:p w14:paraId="00CDD442" w14:textId="77777777" w:rsidR="00C826AA" w:rsidRDefault="00804640">
      <w:pPr>
        <w:pStyle w:val="TOC2"/>
        <w:rPr>
          <w:rFonts w:asciiTheme="minorHAnsi" w:eastAsiaTheme="minorEastAsia" w:hAnsiTheme="minorHAnsi" w:cstheme="minorBidi"/>
          <w:caps w:val="0"/>
          <w:noProof/>
          <w:sz w:val="22"/>
          <w:szCs w:val="22"/>
          <w:lang w:eastAsia="en-GB"/>
        </w:rPr>
      </w:pPr>
      <w:hyperlink w:anchor="_Toc48730558" w:history="1">
        <w:r w:rsidR="00C826AA" w:rsidRPr="005110A7">
          <w:rPr>
            <w:rStyle w:val="Hyperlink"/>
            <w:noProof/>
          </w:rPr>
          <w:t>2.3</w:t>
        </w:r>
        <w:r w:rsidR="00C826AA">
          <w:rPr>
            <w:rFonts w:asciiTheme="minorHAnsi" w:eastAsiaTheme="minorEastAsia" w:hAnsiTheme="minorHAnsi" w:cstheme="minorBidi"/>
            <w:caps w:val="0"/>
            <w:noProof/>
            <w:sz w:val="22"/>
            <w:szCs w:val="22"/>
            <w:lang w:eastAsia="en-GB"/>
          </w:rPr>
          <w:tab/>
        </w:r>
        <w:r w:rsidR="00C826AA" w:rsidRPr="005110A7">
          <w:rPr>
            <w:rStyle w:val="Hyperlink"/>
            <w:noProof/>
          </w:rPr>
          <w:t>Die Shear</w:t>
        </w:r>
        <w:r w:rsidR="00C826AA">
          <w:rPr>
            <w:noProof/>
            <w:webHidden/>
          </w:rPr>
          <w:tab/>
        </w:r>
        <w:r w:rsidR="00C826AA">
          <w:rPr>
            <w:noProof/>
            <w:webHidden/>
          </w:rPr>
          <w:fldChar w:fldCharType="begin"/>
        </w:r>
        <w:r w:rsidR="00C826AA">
          <w:rPr>
            <w:noProof/>
            <w:webHidden/>
          </w:rPr>
          <w:instrText xml:space="preserve"> PAGEREF _Toc48730558 \h </w:instrText>
        </w:r>
        <w:r w:rsidR="00C826AA">
          <w:rPr>
            <w:noProof/>
            <w:webHidden/>
          </w:rPr>
        </w:r>
        <w:r w:rsidR="00C826AA">
          <w:rPr>
            <w:noProof/>
            <w:webHidden/>
          </w:rPr>
          <w:fldChar w:fldCharType="separate"/>
        </w:r>
        <w:r w:rsidR="00C826AA">
          <w:rPr>
            <w:noProof/>
            <w:webHidden/>
          </w:rPr>
          <w:t>8</w:t>
        </w:r>
        <w:r w:rsidR="00C826AA">
          <w:rPr>
            <w:noProof/>
            <w:webHidden/>
          </w:rPr>
          <w:fldChar w:fldCharType="end"/>
        </w:r>
      </w:hyperlink>
    </w:p>
    <w:p w14:paraId="7354A304" w14:textId="77777777" w:rsidR="00C826AA" w:rsidRDefault="00804640">
      <w:pPr>
        <w:pStyle w:val="TOC2"/>
        <w:rPr>
          <w:rFonts w:asciiTheme="minorHAnsi" w:eastAsiaTheme="minorEastAsia" w:hAnsiTheme="minorHAnsi" w:cstheme="minorBidi"/>
          <w:caps w:val="0"/>
          <w:noProof/>
          <w:sz w:val="22"/>
          <w:szCs w:val="22"/>
          <w:lang w:eastAsia="en-GB"/>
        </w:rPr>
      </w:pPr>
      <w:hyperlink w:anchor="_Toc48730559" w:history="1">
        <w:r w:rsidR="00C826AA" w:rsidRPr="005110A7">
          <w:rPr>
            <w:rStyle w:val="Hyperlink"/>
            <w:noProof/>
          </w:rPr>
          <w:t>2.4</w:t>
        </w:r>
        <w:r w:rsidR="00C826AA">
          <w:rPr>
            <w:rFonts w:asciiTheme="minorHAnsi" w:eastAsiaTheme="minorEastAsia" w:hAnsiTheme="minorHAnsi" w:cstheme="minorBidi"/>
            <w:caps w:val="0"/>
            <w:noProof/>
            <w:sz w:val="22"/>
            <w:szCs w:val="22"/>
            <w:lang w:eastAsia="en-GB"/>
          </w:rPr>
          <w:tab/>
        </w:r>
        <w:r w:rsidR="00C826AA" w:rsidRPr="005110A7">
          <w:rPr>
            <w:rStyle w:val="Hyperlink"/>
            <w:noProof/>
          </w:rPr>
          <w:t>TERMINAL STRENGTH</w:t>
        </w:r>
        <w:r w:rsidR="00C826AA">
          <w:rPr>
            <w:noProof/>
            <w:webHidden/>
          </w:rPr>
          <w:tab/>
        </w:r>
        <w:r w:rsidR="00C826AA">
          <w:rPr>
            <w:noProof/>
            <w:webHidden/>
          </w:rPr>
          <w:fldChar w:fldCharType="begin"/>
        </w:r>
        <w:r w:rsidR="00C826AA">
          <w:rPr>
            <w:noProof/>
            <w:webHidden/>
          </w:rPr>
          <w:instrText xml:space="preserve"> PAGEREF _Toc48730559 \h </w:instrText>
        </w:r>
        <w:r w:rsidR="00C826AA">
          <w:rPr>
            <w:noProof/>
            <w:webHidden/>
          </w:rPr>
        </w:r>
        <w:r w:rsidR="00C826AA">
          <w:rPr>
            <w:noProof/>
            <w:webHidden/>
          </w:rPr>
          <w:fldChar w:fldCharType="separate"/>
        </w:r>
        <w:r w:rsidR="00C826AA">
          <w:rPr>
            <w:noProof/>
            <w:webHidden/>
          </w:rPr>
          <w:t>8</w:t>
        </w:r>
        <w:r w:rsidR="00C826AA">
          <w:rPr>
            <w:noProof/>
            <w:webHidden/>
          </w:rPr>
          <w:fldChar w:fldCharType="end"/>
        </w:r>
      </w:hyperlink>
    </w:p>
    <w:p w14:paraId="10FED5C1" w14:textId="77777777" w:rsidR="00C826AA" w:rsidRDefault="00804640">
      <w:pPr>
        <w:pStyle w:val="TOC2"/>
        <w:rPr>
          <w:rFonts w:asciiTheme="minorHAnsi" w:eastAsiaTheme="minorEastAsia" w:hAnsiTheme="minorHAnsi" w:cstheme="minorBidi"/>
          <w:caps w:val="0"/>
          <w:noProof/>
          <w:sz w:val="22"/>
          <w:szCs w:val="22"/>
          <w:lang w:eastAsia="en-GB"/>
        </w:rPr>
      </w:pPr>
      <w:hyperlink w:anchor="_Toc48730560" w:history="1">
        <w:r w:rsidR="00C826AA" w:rsidRPr="005110A7">
          <w:rPr>
            <w:rStyle w:val="Hyperlink"/>
            <w:noProof/>
          </w:rPr>
          <w:t>2.5</w:t>
        </w:r>
        <w:r w:rsidR="00C826AA">
          <w:rPr>
            <w:rFonts w:asciiTheme="minorHAnsi" w:eastAsiaTheme="minorEastAsia" w:hAnsiTheme="minorHAnsi" w:cstheme="minorBidi"/>
            <w:caps w:val="0"/>
            <w:noProof/>
            <w:sz w:val="22"/>
            <w:szCs w:val="22"/>
            <w:lang w:eastAsia="en-GB"/>
          </w:rPr>
          <w:tab/>
        </w:r>
        <w:r w:rsidR="00C826AA" w:rsidRPr="005110A7">
          <w:rPr>
            <w:rStyle w:val="Hyperlink"/>
            <w:noProof/>
          </w:rPr>
          <w:t>ELECTRICAL MEASUREMENTS AT ROOM, HIGH AND LOW TEMPERATURES</w:t>
        </w:r>
        <w:r w:rsidR="00C826AA">
          <w:rPr>
            <w:noProof/>
            <w:webHidden/>
          </w:rPr>
          <w:tab/>
        </w:r>
        <w:r w:rsidR="00C826AA">
          <w:rPr>
            <w:noProof/>
            <w:webHidden/>
          </w:rPr>
          <w:fldChar w:fldCharType="begin"/>
        </w:r>
        <w:r w:rsidR="00C826AA">
          <w:rPr>
            <w:noProof/>
            <w:webHidden/>
          </w:rPr>
          <w:instrText xml:space="preserve"> PAGEREF _Toc48730560 \h </w:instrText>
        </w:r>
        <w:r w:rsidR="00C826AA">
          <w:rPr>
            <w:noProof/>
            <w:webHidden/>
          </w:rPr>
        </w:r>
        <w:r w:rsidR="00C826AA">
          <w:rPr>
            <w:noProof/>
            <w:webHidden/>
          </w:rPr>
          <w:fldChar w:fldCharType="separate"/>
        </w:r>
        <w:r w:rsidR="00C826AA">
          <w:rPr>
            <w:noProof/>
            <w:webHidden/>
          </w:rPr>
          <w:t>9</w:t>
        </w:r>
        <w:r w:rsidR="00C826AA">
          <w:rPr>
            <w:noProof/>
            <w:webHidden/>
          </w:rPr>
          <w:fldChar w:fldCharType="end"/>
        </w:r>
      </w:hyperlink>
    </w:p>
    <w:p w14:paraId="1B5B1186" w14:textId="77777777" w:rsidR="00C826AA" w:rsidRDefault="00804640">
      <w:pPr>
        <w:pStyle w:val="TOC3"/>
        <w:tabs>
          <w:tab w:val="left" w:pos="1080"/>
          <w:tab w:val="right" w:pos="10147"/>
        </w:tabs>
        <w:rPr>
          <w:rFonts w:asciiTheme="minorHAnsi" w:eastAsiaTheme="minorEastAsia" w:hAnsiTheme="minorHAnsi" w:cstheme="minorBidi"/>
          <w:noProof/>
          <w:sz w:val="22"/>
          <w:szCs w:val="22"/>
          <w:lang w:eastAsia="en-GB"/>
        </w:rPr>
      </w:pPr>
      <w:hyperlink w:anchor="_Toc48730561" w:history="1">
        <w:r w:rsidR="00C826AA" w:rsidRPr="005110A7">
          <w:rPr>
            <w:rStyle w:val="Hyperlink"/>
            <w:noProof/>
          </w:rPr>
          <w:t>2.5.1</w:t>
        </w:r>
        <w:r w:rsidR="00C826AA">
          <w:rPr>
            <w:rFonts w:asciiTheme="minorHAnsi" w:eastAsiaTheme="minorEastAsia" w:hAnsiTheme="minorHAnsi" w:cstheme="minorBidi"/>
            <w:noProof/>
            <w:sz w:val="22"/>
            <w:szCs w:val="22"/>
            <w:lang w:eastAsia="en-GB"/>
          </w:rPr>
          <w:tab/>
        </w:r>
        <w:r w:rsidR="00C826AA" w:rsidRPr="005110A7">
          <w:rPr>
            <w:rStyle w:val="Hyperlink"/>
            <w:noProof/>
          </w:rPr>
          <w:t>Room Temperature Electrical Measurements</w:t>
        </w:r>
        <w:r w:rsidR="00C826AA">
          <w:rPr>
            <w:noProof/>
            <w:webHidden/>
          </w:rPr>
          <w:tab/>
        </w:r>
        <w:r w:rsidR="00C826AA">
          <w:rPr>
            <w:noProof/>
            <w:webHidden/>
          </w:rPr>
          <w:fldChar w:fldCharType="begin"/>
        </w:r>
        <w:r w:rsidR="00C826AA">
          <w:rPr>
            <w:noProof/>
            <w:webHidden/>
          </w:rPr>
          <w:instrText xml:space="preserve"> PAGEREF _Toc48730561 \h </w:instrText>
        </w:r>
        <w:r w:rsidR="00C826AA">
          <w:rPr>
            <w:noProof/>
            <w:webHidden/>
          </w:rPr>
        </w:r>
        <w:r w:rsidR="00C826AA">
          <w:rPr>
            <w:noProof/>
            <w:webHidden/>
          </w:rPr>
          <w:fldChar w:fldCharType="separate"/>
        </w:r>
        <w:r w:rsidR="00C826AA">
          <w:rPr>
            <w:noProof/>
            <w:webHidden/>
          </w:rPr>
          <w:t>9</w:t>
        </w:r>
        <w:r w:rsidR="00C826AA">
          <w:rPr>
            <w:noProof/>
            <w:webHidden/>
          </w:rPr>
          <w:fldChar w:fldCharType="end"/>
        </w:r>
      </w:hyperlink>
    </w:p>
    <w:p w14:paraId="0FBC154E" w14:textId="77777777" w:rsidR="00C826AA" w:rsidRDefault="00804640">
      <w:pPr>
        <w:pStyle w:val="TOC3"/>
        <w:tabs>
          <w:tab w:val="left" w:pos="1080"/>
          <w:tab w:val="right" w:pos="10147"/>
        </w:tabs>
        <w:rPr>
          <w:rFonts w:asciiTheme="minorHAnsi" w:eastAsiaTheme="minorEastAsia" w:hAnsiTheme="minorHAnsi" w:cstheme="minorBidi"/>
          <w:noProof/>
          <w:sz w:val="22"/>
          <w:szCs w:val="22"/>
          <w:lang w:eastAsia="en-GB"/>
        </w:rPr>
      </w:pPr>
      <w:hyperlink w:anchor="_Toc48730562" w:history="1">
        <w:r w:rsidR="00C826AA" w:rsidRPr="005110A7">
          <w:rPr>
            <w:rStyle w:val="Hyperlink"/>
            <w:noProof/>
          </w:rPr>
          <w:t>2.5.2</w:t>
        </w:r>
        <w:r w:rsidR="00C826AA">
          <w:rPr>
            <w:rFonts w:asciiTheme="minorHAnsi" w:eastAsiaTheme="minorEastAsia" w:hAnsiTheme="minorHAnsi" w:cstheme="minorBidi"/>
            <w:noProof/>
            <w:sz w:val="22"/>
            <w:szCs w:val="22"/>
            <w:lang w:eastAsia="en-GB"/>
          </w:rPr>
          <w:tab/>
        </w:r>
        <w:r w:rsidR="00C826AA" w:rsidRPr="005110A7">
          <w:rPr>
            <w:rStyle w:val="Hyperlink"/>
            <w:noProof/>
          </w:rPr>
          <w:t>High and Low Temperatures Electrical Measurements</w:t>
        </w:r>
        <w:r w:rsidR="00C826AA">
          <w:rPr>
            <w:noProof/>
            <w:webHidden/>
          </w:rPr>
          <w:tab/>
        </w:r>
        <w:r w:rsidR="00C826AA">
          <w:rPr>
            <w:noProof/>
            <w:webHidden/>
          </w:rPr>
          <w:fldChar w:fldCharType="begin"/>
        </w:r>
        <w:r w:rsidR="00C826AA">
          <w:rPr>
            <w:noProof/>
            <w:webHidden/>
          </w:rPr>
          <w:instrText xml:space="preserve"> PAGEREF _Toc48730562 \h </w:instrText>
        </w:r>
        <w:r w:rsidR="00C826AA">
          <w:rPr>
            <w:noProof/>
            <w:webHidden/>
          </w:rPr>
        </w:r>
        <w:r w:rsidR="00C826AA">
          <w:rPr>
            <w:noProof/>
            <w:webHidden/>
          </w:rPr>
          <w:fldChar w:fldCharType="separate"/>
        </w:r>
        <w:r w:rsidR="00C826AA">
          <w:rPr>
            <w:noProof/>
            <w:webHidden/>
          </w:rPr>
          <w:t>9</w:t>
        </w:r>
        <w:r w:rsidR="00C826AA">
          <w:rPr>
            <w:noProof/>
            <w:webHidden/>
          </w:rPr>
          <w:fldChar w:fldCharType="end"/>
        </w:r>
      </w:hyperlink>
    </w:p>
    <w:p w14:paraId="3D89F9B9" w14:textId="77777777" w:rsidR="00C826AA" w:rsidRDefault="00804640">
      <w:pPr>
        <w:pStyle w:val="TOC2"/>
        <w:rPr>
          <w:rFonts w:asciiTheme="minorHAnsi" w:eastAsiaTheme="minorEastAsia" w:hAnsiTheme="minorHAnsi" w:cstheme="minorBidi"/>
          <w:caps w:val="0"/>
          <w:noProof/>
          <w:sz w:val="22"/>
          <w:szCs w:val="22"/>
          <w:lang w:eastAsia="en-GB"/>
        </w:rPr>
      </w:pPr>
      <w:hyperlink w:anchor="_Toc48730563" w:history="1">
        <w:r w:rsidR="00C826AA" w:rsidRPr="005110A7">
          <w:rPr>
            <w:rStyle w:val="Hyperlink"/>
            <w:noProof/>
          </w:rPr>
          <w:t>2.6</w:t>
        </w:r>
        <w:r w:rsidR="00C826AA">
          <w:rPr>
            <w:rFonts w:asciiTheme="minorHAnsi" w:eastAsiaTheme="minorEastAsia" w:hAnsiTheme="minorHAnsi" w:cstheme="minorBidi"/>
            <w:caps w:val="0"/>
            <w:noProof/>
            <w:sz w:val="22"/>
            <w:szCs w:val="22"/>
            <w:lang w:eastAsia="en-GB"/>
          </w:rPr>
          <w:tab/>
        </w:r>
        <w:r w:rsidR="00C826AA" w:rsidRPr="005110A7">
          <w:rPr>
            <w:rStyle w:val="Hyperlink"/>
            <w:noProof/>
          </w:rPr>
          <w:t>PARAMETER DRIFT VALUES</w:t>
        </w:r>
        <w:r w:rsidR="00C826AA">
          <w:rPr>
            <w:noProof/>
            <w:webHidden/>
          </w:rPr>
          <w:tab/>
        </w:r>
        <w:r w:rsidR="00C826AA">
          <w:rPr>
            <w:noProof/>
            <w:webHidden/>
          </w:rPr>
          <w:fldChar w:fldCharType="begin"/>
        </w:r>
        <w:r w:rsidR="00C826AA">
          <w:rPr>
            <w:noProof/>
            <w:webHidden/>
          </w:rPr>
          <w:instrText xml:space="preserve"> PAGEREF _Toc48730563 \h </w:instrText>
        </w:r>
        <w:r w:rsidR="00C826AA">
          <w:rPr>
            <w:noProof/>
            <w:webHidden/>
          </w:rPr>
        </w:r>
        <w:r w:rsidR="00C826AA">
          <w:rPr>
            <w:noProof/>
            <w:webHidden/>
          </w:rPr>
          <w:fldChar w:fldCharType="separate"/>
        </w:r>
        <w:r w:rsidR="00C826AA">
          <w:rPr>
            <w:noProof/>
            <w:webHidden/>
          </w:rPr>
          <w:t>10</w:t>
        </w:r>
        <w:r w:rsidR="00C826AA">
          <w:rPr>
            <w:noProof/>
            <w:webHidden/>
          </w:rPr>
          <w:fldChar w:fldCharType="end"/>
        </w:r>
      </w:hyperlink>
    </w:p>
    <w:p w14:paraId="713E045F" w14:textId="77777777" w:rsidR="00C826AA" w:rsidRDefault="00804640">
      <w:pPr>
        <w:pStyle w:val="TOC2"/>
        <w:rPr>
          <w:rFonts w:asciiTheme="minorHAnsi" w:eastAsiaTheme="minorEastAsia" w:hAnsiTheme="minorHAnsi" w:cstheme="minorBidi"/>
          <w:caps w:val="0"/>
          <w:noProof/>
          <w:sz w:val="22"/>
          <w:szCs w:val="22"/>
          <w:lang w:eastAsia="en-GB"/>
        </w:rPr>
      </w:pPr>
      <w:hyperlink w:anchor="_Toc48730564" w:history="1">
        <w:r w:rsidR="00C826AA" w:rsidRPr="005110A7">
          <w:rPr>
            <w:rStyle w:val="Hyperlink"/>
            <w:noProof/>
          </w:rPr>
          <w:t>2.7</w:t>
        </w:r>
        <w:r w:rsidR="00C826AA">
          <w:rPr>
            <w:rFonts w:asciiTheme="minorHAnsi" w:eastAsiaTheme="minorEastAsia" w:hAnsiTheme="minorHAnsi" w:cstheme="minorBidi"/>
            <w:caps w:val="0"/>
            <w:noProof/>
            <w:sz w:val="22"/>
            <w:szCs w:val="22"/>
            <w:lang w:eastAsia="en-GB"/>
          </w:rPr>
          <w:tab/>
        </w:r>
        <w:r w:rsidR="00C826AA" w:rsidRPr="005110A7">
          <w:rPr>
            <w:rStyle w:val="Hyperlink"/>
            <w:noProof/>
          </w:rPr>
          <w:t>INTERMEDIATE AND END-POINT ELECTRICAL MEASUREMENTS</w:t>
        </w:r>
        <w:r w:rsidR="00C826AA">
          <w:rPr>
            <w:noProof/>
            <w:webHidden/>
          </w:rPr>
          <w:tab/>
        </w:r>
        <w:r w:rsidR="00C826AA">
          <w:rPr>
            <w:noProof/>
            <w:webHidden/>
          </w:rPr>
          <w:fldChar w:fldCharType="begin"/>
        </w:r>
        <w:r w:rsidR="00C826AA">
          <w:rPr>
            <w:noProof/>
            <w:webHidden/>
          </w:rPr>
          <w:instrText xml:space="preserve"> PAGEREF _Toc48730564 \h </w:instrText>
        </w:r>
        <w:r w:rsidR="00C826AA">
          <w:rPr>
            <w:noProof/>
            <w:webHidden/>
          </w:rPr>
        </w:r>
        <w:r w:rsidR="00C826AA">
          <w:rPr>
            <w:noProof/>
            <w:webHidden/>
          </w:rPr>
          <w:fldChar w:fldCharType="separate"/>
        </w:r>
        <w:r w:rsidR="00C826AA">
          <w:rPr>
            <w:noProof/>
            <w:webHidden/>
          </w:rPr>
          <w:t>11</w:t>
        </w:r>
        <w:r w:rsidR="00C826AA">
          <w:rPr>
            <w:noProof/>
            <w:webHidden/>
          </w:rPr>
          <w:fldChar w:fldCharType="end"/>
        </w:r>
      </w:hyperlink>
    </w:p>
    <w:p w14:paraId="733AAC5E" w14:textId="77777777" w:rsidR="00C826AA" w:rsidRDefault="00804640">
      <w:pPr>
        <w:pStyle w:val="TOC2"/>
        <w:rPr>
          <w:rFonts w:asciiTheme="minorHAnsi" w:eastAsiaTheme="minorEastAsia" w:hAnsiTheme="minorHAnsi" w:cstheme="minorBidi"/>
          <w:caps w:val="0"/>
          <w:noProof/>
          <w:sz w:val="22"/>
          <w:szCs w:val="22"/>
          <w:lang w:eastAsia="en-GB"/>
        </w:rPr>
      </w:pPr>
      <w:hyperlink w:anchor="_Toc48730565" w:history="1">
        <w:r w:rsidR="00C826AA" w:rsidRPr="005110A7">
          <w:rPr>
            <w:rStyle w:val="Hyperlink"/>
            <w:noProof/>
          </w:rPr>
          <w:t>2.8</w:t>
        </w:r>
        <w:r w:rsidR="00C826AA">
          <w:rPr>
            <w:rFonts w:asciiTheme="minorHAnsi" w:eastAsiaTheme="minorEastAsia" w:hAnsiTheme="minorHAnsi" w:cstheme="minorBidi"/>
            <w:caps w:val="0"/>
            <w:noProof/>
            <w:sz w:val="22"/>
            <w:szCs w:val="22"/>
            <w:lang w:eastAsia="en-GB"/>
          </w:rPr>
          <w:tab/>
        </w:r>
        <w:r w:rsidR="00C826AA" w:rsidRPr="005110A7">
          <w:rPr>
            <w:rStyle w:val="Hyperlink"/>
            <w:noProof/>
          </w:rPr>
          <w:t>BURN-IN 1 CONDITIONS</w:t>
        </w:r>
        <w:r w:rsidR="00C826AA">
          <w:rPr>
            <w:noProof/>
            <w:webHidden/>
          </w:rPr>
          <w:tab/>
        </w:r>
        <w:r w:rsidR="00C826AA">
          <w:rPr>
            <w:noProof/>
            <w:webHidden/>
          </w:rPr>
          <w:fldChar w:fldCharType="begin"/>
        </w:r>
        <w:r w:rsidR="00C826AA">
          <w:rPr>
            <w:noProof/>
            <w:webHidden/>
          </w:rPr>
          <w:instrText xml:space="preserve"> PAGEREF _Toc48730565 \h </w:instrText>
        </w:r>
        <w:r w:rsidR="00C826AA">
          <w:rPr>
            <w:noProof/>
            <w:webHidden/>
          </w:rPr>
        </w:r>
        <w:r w:rsidR="00C826AA">
          <w:rPr>
            <w:noProof/>
            <w:webHidden/>
          </w:rPr>
          <w:fldChar w:fldCharType="separate"/>
        </w:r>
        <w:r w:rsidR="00C826AA">
          <w:rPr>
            <w:noProof/>
            <w:webHidden/>
          </w:rPr>
          <w:t>11</w:t>
        </w:r>
        <w:r w:rsidR="00C826AA">
          <w:rPr>
            <w:noProof/>
            <w:webHidden/>
          </w:rPr>
          <w:fldChar w:fldCharType="end"/>
        </w:r>
      </w:hyperlink>
    </w:p>
    <w:p w14:paraId="2CF375BB" w14:textId="77777777" w:rsidR="00C826AA" w:rsidRDefault="00804640">
      <w:pPr>
        <w:pStyle w:val="TOC2"/>
        <w:rPr>
          <w:rFonts w:asciiTheme="minorHAnsi" w:eastAsiaTheme="minorEastAsia" w:hAnsiTheme="minorHAnsi" w:cstheme="minorBidi"/>
          <w:caps w:val="0"/>
          <w:noProof/>
          <w:sz w:val="22"/>
          <w:szCs w:val="22"/>
          <w:lang w:eastAsia="en-GB"/>
        </w:rPr>
      </w:pPr>
      <w:hyperlink w:anchor="_Toc48730566" w:history="1">
        <w:r w:rsidR="00C826AA" w:rsidRPr="005110A7">
          <w:rPr>
            <w:rStyle w:val="Hyperlink"/>
            <w:noProof/>
          </w:rPr>
          <w:t>2.9</w:t>
        </w:r>
        <w:r w:rsidR="00C826AA">
          <w:rPr>
            <w:rFonts w:asciiTheme="minorHAnsi" w:eastAsiaTheme="minorEastAsia" w:hAnsiTheme="minorHAnsi" w:cstheme="minorBidi"/>
            <w:caps w:val="0"/>
            <w:noProof/>
            <w:sz w:val="22"/>
            <w:szCs w:val="22"/>
            <w:lang w:eastAsia="en-GB"/>
          </w:rPr>
          <w:tab/>
        </w:r>
        <w:r w:rsidR="00C826AA" w:rsidRPr="005110A7">
          <w:rPr>
            <w:rStyle w:val="Hyperlink"/>
            <w:noProof/>
          </w:rPr>
          <w:t>BURN-IN 2 CONDITIONS</w:t>
        </w:r>
        <w:r w:rsidR="00C826AA">
          <w:rPr>
            <w:noProof/>
            <w:webHidden/>
          </w:rPr>
          <w:tab/>
        </w:r>
        <w:r w:rsidR="00C826AA">
          <w:rPr>
            <w:noProof/>
            <w:webHidden/>
          </w:rPr>
          <w:fldChar w:fldCharType="begin"/>
        </w:r>
        <w:r w:rsidR="00C826AA">
          <w:rPr>
            <w:noProof/>
            <w:webHidden/>
          </w:rPr>
          <w:instrText xml:space="preserve"> PAGEREF _Toc48730566 \h </w:instrText>
        </w:r>
        <w:r w:rsidR="00C826AA">
          <w:rPr>
            <w:noProof/>
            <w:webHidden/>
          </w:rPr>
        </w:r>
        <w:r w:rsidR="00C826AA">
          <w:rPr>
            <w:noProof/>
            <w:webHidden/>
          </w:rPr>
          <w:fldChar w:fldCharType="separate"/>
        </w:r>
        <w:r w:rsidR="00C826AA">
          <w:rPr>
            <w:noProof/>
            <w:webHidden/>
          </w:rPr>
          <w:t>12</w:t>
        </w:r>
        <w:r w:rsidR="00C826AA">
          <w:rPr>
            <w:noProof/>
            <w:webHidden/>
          </w:rPr>
          <w:fldChar w:fldCharType="end"/>
        </w:r>
      </w:hyperlink>
    </w:p>
    <w:p w14:paraId="12F849D9" w14:textId="77777777" w:rsidR="00C826AA" w:rsidRDefault="00804640">
      <w:pPr>
        <w:pStyle w:val="TOC2"/>
        <w:rPr>
          <w:rFonts w:asciiTheme="minorHAnsi" w:eastAsiaTheme="minorEastAsia" w:hAnsiTheme="minorHAnsi" w:cstheme="minorBidi"/>
          <w:caps w:val="0"/>
          <w:noProof/>
          <w:sz w:val="22"/>
          <w:szCs w:val="22"/>
          <w:lang w:eastAsia="en-GB"/>
        </w:rPr>
      </w:pPr>
      <w:hyperlink w:anchor="_Toc48730567" w:history="1">
        <w:r w:rsidR="00C826AA" w:rsidRPr="005110A7">
          <w:rPr>
            <w:rStyle w:val="Hyperlink"/>
            <w:noProof/>
          </w:rPr>
          <w:t>2.10</w:t>
        </w:r>
        <w:r w:rsidR="00C826AA">
          <w:rPr>
            <w:rFonts w:asciiTheme="minorHAnsi" w:eastAsiaTheme="minorEastAsia" w:hAnsiTheme="minorHAnsi" w:cstheme="minorBidi"/>
            <w:caps w:val="0"/>
            <w:noProof/>
            <w:sz w:val="22"/>
            <w:szCs w:val="22"/>
            <w:lang w:eastAsia="en-GB"/>
          </w:rPr>
          <w:tab/>
        </w:r>
        <w:r w:rsidR="00C826AA" w:rsidRPr="005110A7">
          <w:rPr>
            <w:rStyle w:val="Hyperlink"/>
            <w:noProof/>
          </w:rPr>
          <w:t>OPERATING LIFE CONDITIONS</w:t>
        </w:r>
        <w:r w:rsidR="00C826AA">
          <w:rPr>
            <w:noProof/>
            <w:webHidden/>
          </w:rPr>
          <w:tab/>
        </w:r>
        <w:r w:rsidR="00C826AA">
          <w:rPr>
            <w:noProof/>
            <w:webHidden/>
          </w:rPr>
          <w:fldChar w:fldCharType="begin"/>
        </w:r>
        <w:r w:rsidR="00C826AA">
          <w:rPr>
            <w:noProof/>
            <w:webHidden/>
          </w:rPr>
          <w:instrText xml:space="preserve"> PAGEREF _Toc48730567 \h </w:instrText>
        </w:r>
        <w:r w:rsidR="00C826AA">
          <w:rPr>
            <w:noProof/>
            <w:webHidden/>
          </w:rPr>
        </w:r>
        <w:r w:rsidR="00C826AA">
          <w:rPr>
            <w:noProof/>
            <w:webHidden/>
          </w:rPr>
          <w:fldChar w:fldCharType="separate"/>
        </w:r>
        <w:r w:rsidR="00C826AA">
          <w:rPr>
            <w:noProof/>
            <w:webHidden/>
          </w:rPr>
          <w:t>12</w:t>
        </w:r>
        <w:r w:rsidR="00C826AA">
          <w:rPr>
            <w:noProof/>
            <w:webHidden/>
          </w:rPr>
          <w:fldChar w:fldCharType="end"/>
        </w:r>
      </w:hyperlink>
    </w:p>
    <w:p w14:paraId="5A35C52D" w14:textId="77777777" w:rsidR="00C826AA" w:rsidRDefault="00804640">
      <w:pPr>
        <w:pStyle w:val="TOC2"/>
        <w:rPr>
          <w:rFonts w:asciiTheme="minorHAnsi" w:eastAsiaTheme="minorEastAsia" w:hAnsiTheme="minorHAnsi" w:cstheme="minorBidi"/>
          <w:caps w:val="0"/>
          <w:noProof/>
          <w:sz w:val="22"/>
          <w:szCs w:val="22"/>
          <w:lang w:eastAsia="en-GB"/>
        </w:rPr>
      </w:pPr>
      <w:hyperlink w:anchor="_Toc48730568" w:history="1">
        <w:r w:rsidR="00C826AA" w:rsidRPr="005110A7">
          <w:rPr>
            <w:rStyle w:val="Hyperlink"/>
            <w:noProof/>
          </w:rPr>
          <w:t>APPENDIX A</w:t>
        </w:r>
        <w:r w:rsidR="00C826AA">
          <w:rPr>
            <w:noProof/>
            <w:webHidden/>
          </w:rPr>
          <w:tab/>
        </w:r>
        <w:r w:rsidR="00C826AA">
          <w:rPr>
            <w:noProof/>
            <w:webHidden/>
          </w:rPr>
          <w:fldChar w:fldCharType="begin"/>
        </w:r>
        <w:r w:rsidR="00C826AA">
          <w:rPr>
            <w:noProof/>
            <w:webHidden/>
          </w:rPr>
          <w:instrText xml:space="preserve"> PAGEREF _Toc48730568 \h </w:instrText>
        </w:r>
        <w:r w:rsidR="00C826AA">
          <w:rPr>
            <w:noProof/>
            <w:webHidden/>
          </w:rPr>
        </w:r>
        <w:r w:rsidR="00C826AA">
          <w:rPr>
            <w:noProof/>
            <w:webHidden/>
          </w:rPr>
          <w:fldChar w:fldCharType="separate"/>
        </w:r>
        <w:r w:rsidR="00C826AA">
          <w:rPr>
            <w:noProof/>
            <w:webHidden/>
          </w:rPr>
          <w:t>13</w:t>
        </w:r>
        <w:r w:rsidR="00C826AA">
          <w:rPr>
            <w:noProof/>
            <w:webHidden/>
          </w:rPr>
          <w:fldChar w:fldCharType="end"/>
        </w:r>
      </w:hyperlink>
    </w:p>
    <w:p w14:paraId="60F6C416" w14:textId="37080401" w:rsidR="00306ACC" w:rsidRPr="00071A78" w:rsidRDefault="006B573D" w:rsidP="00593D0F">
      <w:pPr>
        <w:pStyle w:val="TOC2"/>
        <w:rPr>
          <w:rFonts w:cs="Arial"/>
        </w:rPr>
      </w:pPr>
      <w:r w:rsidRPr="00071A78">
        <w:rPr>
          <w:rFonts w:cs="Arial"/>
        </w:rPr>
        <w:fldChar w:fldCharType="end"/>
      </w:r>
      <w:r w:rsidR="00306ACC" w:rsidRPr="00071A78">
        <w:rPr>
          <w:rFonts w:cs="Arial"/>
        </w:rPr>
        <w:br w:type="page"/>
      </w:r>
    </w:p>
    <w:p w14:paraId="75CD7241" w14:textId="77777777" w:rsidR="00E75962" w:rsidRPr="00071A78" w:rsidRDefault="008E3946" w:rsidP="00E75962">
      <w:pPr>
        <w:pStyle w:val="Heading1"/>
      </w:pPr>
      <w:bookmarkStart w:id="1" w:name="_Toc48730540"/>
      <w:r w:rsidRPr="00071A78">
        <w:lastRenderedPageBreak/>
        <w:t>General</w:t>
      </w:r>
      <w:bookmarkEnd w:id="1"/>
    </w:p>
    <w:p w14:paraId="65A527E3" w14:textId="77777777" w:rsidR="00A04525" w:rsidRPr="00071A78" w:rsidRDefault="00A04525" w:rsidP="008D5D79">
      <w:pPr>
        <w:pStyle w:val="Heading2"/>
      </w:pPr>
      <w:bookmarkStart w:id="2" w:name="_Toc48730541"/>
      <w:r w:rsidRPr="00071A78">
        <w:t>SCOPE</w:t>
      </w:r>
      <w:bookmarkEnd w:id="2"/>
    </w:p>
    <w:p w14:paraId="0BF82E79" w14:textId="77777777" w:rsidR="00A04525" w:rsidRPr="00071A78" w:rsidRDefault="00A04525" w:rsidP="00A04525">
      <w:r w:rsidRPr="00071A78">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Pr="00071A78" w:rsidRDefault="00A04525" w:rsidP="008D5D79">
      <w:pPr>
        <w:pStyle w:val="Heading2"/>
      </w:pPr>
      <w:bookmarkStart w:id="3" w:name="_Toc48730542"/>
      <w:r w:rsidRPr="00071A78">
        <w:t>APPLICABLE DOCUMENTS</w:t>
      </w:r>
      <w:bookmarkEnd w:id="3"/>
    </w:p>
    <w:p w14:paraId="7A119AE2" w14:textId="77777777" w:rsidR="00A04525" w:rsidRPr="00071A78" w:rsidRDefault="00A04525" w:rsidP="00965AA3">
      <w:pPr>
        <w:spacing w:after="120"/>
      </w:pPr>
      <w:r w:rsidRPr="00071A78">
        <w:t>The following documents form part of this specification and shall be read in conjunction with it:</w:t>
      </w:r>
    </w:p>
    <w:p w14:paraId="106FBEB3" w14:textId="0847BAF1" w:rsidR="00A04525" w:rsidRPr="00071A78" w:rsidRDefault="00A04525" w:rsidP="00965AA3">
      <w:pPr>
        <w:pStyle w:val="alphabeticallist"/>
        <w:spacing w:after="60"/>
      </w:pPr>
      <w:r w:rsidRPr="00071A78">
        <w:t>ES</w:t>
      </w:r>
      <w:r w:rsidR="00301E66" w:rsidRPr="00071A78">
        <w:t xml:space="preserve">CC Generic Specification No. </w:t>
      </w:r>
      <w:hyperlink r:id="rId15" w:history="1">
        <w:r w:rsidR="00965AA3" w:rsidRPr="00071A78">
          <w:rPr>
            <w:rStyle w:val="Hyperlink"/>
          </w:rPr>
          <w:t>5010</w:t>
        </w:r>
      </w:hyperlink>
    </w:p>
    <w:p w14:paraId="29F39067" w14:textId="01184049" w:rsidR="00A04525" w:rsidRPr="00071A78" w:rsidRDefault="00804640" w:rsidP="00965AA3">
      <w:pPr>
        <w:pStyle w:val="alphabeticallist"/>
        <w:spacing w:after="60"/>
      </w:pPr>
      <w:hyperlink r:id="rId16" w:history="1">
        <w:r w:rsidR="00965AA3" w:rsidRPr="00071A78">
          <w:rPr>
            <w:rStyle w:val="Hyperlink"/>
          </w:rPr>
          <w:t>MIL-STD-750</w:t>
        </w:r>
      </w:hyperlink>
      <w:r w:rsidR="00A04525" w:rsidRPr="00071A78">
        <w:t>, Test Methods and Procedures for Semiconductor Devices</w:t>
      </w:r>
    </w:p>
    <w:p w14:paraId="7FF77BCE" w14:textId="77777777" w:rsidR="00A04525" w:rsidRPr="00071A78" w:rsidRDefault="00A04525" w:rsidP="008D5D79">
      <w:pPr>
        <w:pStyle w:val="Heading2"/>
      </w:pPr>
      <w:bookmarkStart w:id="4" w:name="_Toc48730543"/>
      <w:r w:rsidRPr="00071A78">
        <w:t>TERMS, DEFINITIONS, ABBREVIATIONS, SYMBOLS AND UNITS</w:t>
      </w:r>
      <w:bookmarkEnd w:id="4"/>
    </w:p>
    <w:p w14:paraId="5AF5DE59" w14:textId="59B6D16B" w:rsidR="00E52FDB" w:rsidRPr="00071A78" w:rsidRDefault="00A04525" w:rsidP="00E52FDB">
      <w:r w:rsidRPr="00071A78">
        <w:t xml:space="preserve">For the purpose of this specification, the terms, definitions, abbreviations, symbols and units specified in ESCC Basic Specification No. </w:t>
      </w:r>
      <w:hyperlink r:id="rId17" w:history="1">
        <w:r w:rsidR="00965AA3" w:rsidRPr="00071A78">
          <w:rPr>
            <w:rStyle w:val="Hyperlink"/>
          </w:rPr>
          <w:t>21300</w:t>
        </w:r>
      </w:hyperlink>
      <w:r w:rsidR="00965AA3" w:rsidRPr="00071A78">
        <w:rPr>
          <w:rStyle w:val="Hyperlink"/>
        </w:rPr>
        <w:t xml:space="preserve"> </w:t>
      </w:r>
      <w:r w:rsidRPr="00071A78">
        <w:t>shall apply.</w:t>
      </w:r>
    </w:p>
    <w:p w14:paraId="73870CBC" w14:textId="77777777" w:rsidR="00A04525" w:rsidRPr="00071A78" w:rsidRDefault="00A04525" w:rsidP="008D5D79">
      <w:pPr>
        <w:pStyle w:val="Heading2"/>
      </w:pPr>
      <w:bookmarkStart w:id="5" w:name="_Toc48730544"/>
      <w:r w:rsidRPr="00071A78">
        <w:t>THE ESCC COMPONENT NUMBER AND COMPONENT TYPE VARIANTS</w:t>
      </w:r>
      <w:bookmarkEnd w:id="5"/>
    </w:p>
    <w:p w14:paraId="1F008A13" w14:textId="77777777" w:rsidR="00A04525" w:rsidRPr="00071A78" w:rsidRDefault="00A04525" w:rsidP="008D5D79">
      <w:pPr>
        <w:pStyle w:val="Heading3"/>
      </w:pPr>
      <w:bookmarkStart w:id="6" w:name="_Ref20896163"/>
      <w:bookmarkStart w:id="7" w:name="_Toc48730545"/>
      <w:r w:rsidRPr="00071A78">
        <w:t>The ESCC Component Number</w:t>
      </w:r>
      <w:bookmarkEnd w:id="6"/>
      <w:bookmarkEnd w:id="7"/>
    </w:p>
    <w:p w14:paraId="72BDC574" w14:textId="77777777" w:rsidR="00A04525" w:rsidRPr="00071A78" w:rsidRDefault="00A04525" w:rsidP="00965AA3">
      <w:pPr>
        <w:spacing w:after="120"/>
      </w:pPr>
      <w:r w:rsidRPr="00071A78">
        <w:t>The ESCC Component Number shall be constituted as follows:</w:t>
      </w:r>
    </w:p>
    <w:p w14:paraId="754CE913" w14:textId="79DAF409" w:rsidR="00A04525" w:rsidRPr="00071A78" w:rsidRDefault="00A04525" w:rsidP="00965AA3">
      <w:pPr>
        <w:spacing w:after="120"/>
      </w:pPr>
      <w:r w:rsidRPr="00071A78">
        <w:t xml:space="preserve">Example: </w:t>
      </w:r>
      <w:r w:rsidR="004E3BD2" w:rsidRPr="00071A78">
        <w:t>5512020</w:t>
      </w:r>
      <w:r w:rsidRPr="00071A78">
        <w:t>01</w:t>
      </w:r>
    </w:p>
    <w:p w14:paraId="22967A5C" w14:textId="22C60AAE" w:rsidR="00A04525" w:rsidRPr="00071A78" w:rsidRDefault="00A04525" w:rsidP="008D5D79">
      <w:pPr>
        <w:pStyle w:val="BulletList"/>
      </w:pPr>
      <w:r w:rsidRPr="00071A78">
        <w:t xml:space="preserve">Detail Specification Reference: </w:t>
      </w:r>
      <w:r w:rsidR="004E3BD2" w:rsidRPr="00071A78">
        <w:t>5512020</w:t>
      </w:r>
    </w:p>
    <w:p w14:paraId="01E0EA07" w14:textId="77777777" w:rsidR="00A04525" w:rsidRPr="00071A78" w:rsidRDefault="00A04525" w:rsidP="008D5D79">
      <w:pPr>
        <w:pStyle w:val="BulletList"/>
      </w:pPr>
      <w:r w:rsidRPr="00071A78">
        <w:t>Component Type Variant Number: 01 (as required)</w:t>
      </w:r>
    </w:p>
    <w:p w14:paraId="2C7EB069" w14:textId="77777777" w:rsidR="00A04525" w:rsidRPr="00071A78" w:rsidRDefault="00A04525" w:rsidP="008D5D79">
      <w:pPr>
        <w:pStyle w:val="Heading3"/>
      </w:pPr>
      <w:bookmarkStart w:id="8" w:name="_Ref20896077"/>
      <w:bookmarkStart w:id="9" w:name="_Toc48730546"/>
      <w:r w:rsidRPr="00071A78">
        <w:t>Component Type Variants</w:t>
      </w:r>
      <w:bookmarkEnd w:id="8"/>
      <w:bookmarkEnd w:id="9"/>
    </w:p>
    <w:p w14:paraId="134289E3" w14:textId="77777777" w:rsidR="00A04525" w:rsidRPr="00071A78" w:rsidRDefault="00A04525" w:rsidP="001677D8">
      <w:pPr>
        <w:spacing w:after="120"/>
      </w:pPr>
      <w:r w:rsidRPr="00071A78">
        <w:t>The component type variants applicable to this specification are as follows:</w:t>
      </w:r>
    </w:p>
    <w:tbl>
      <w:tblPr>
        <w:tblStyle w:val="TableGrid"/>
        <w:tblW w:w="7972" w:type="dxa"/>
        <w:tblInd w:w="1423" w:type="dxa"/>
        <w:tblLayout w:type="fixed"/>
        <w:tblCellMar>
          <w:left w:w="0" w:type="dxa"/>
          <w:right w:w="0" w:type="dxa"/>
        </w:tblCellMar>
        <w:tblLook w:val="0000" w:firstRow="0" w:lastRow="0" w:firstColumn="0" w:lastColumn="0" w:noHBand="0" w:noVBand="0"/>
      </w:tblPr>
      <w:tblGrid>
        <w:gridCol w:w="1026"/>
        <w:gridCol w:w="1276"/>
        <w:gridCol w:w="903"/>
        <w:gridCol w:w="1790"/>
        <w:gridCol w:w="903"/>
        <w:gridCol w:w="1223"/>
        <w:gridCol w:w="851"/>
      </w:tblGrid>
      <w:tr w:rsidR="00B94BF9" w:rsidRPr="00071A78" w14:paraId="28CF7E80" w14:textId="48564ED9" w:rsidTr="00BA7B7B">
        <w:trPr>
          <w:trHeight w:val="283"/>
        </w:trPr>
        <w:tc>
          <w:tcPr>
            <w:tcW w:w="1026" w:type="dxa"/>
          </w:tcPr>
          <w:p w14:paraId="7AB0767E" w14:textId="77777777" w:rsidR="00B94BF9" w:rsidRPr="00071A78" w:rsidRDefault="00B94BF9" w:rsidP="00275180">
            <w:pPr>
              <w:pStyle w:val="Bodyjustified"/>
              <w:spacing w:before="40" w:line="240" w:lineRule="auto"/>
              <w:ind w:left="57" w:right="57"/>
            </w:pPr>
            <w:r w:rsidRPr="00071A78">
              <w:t>Variant Number</w:t>
            </w:r>
          </w:p>
        </w:tc>
        <w:tc>
          <w:tcPr>
            <w:tcW w:w="1276" w:type="dxa"/>
          </w:tcPr>
          <w:p w14:paraId="5EBEC658" w14:textId="77777777" w:rsidR="00B94BF9" w:rsidRPr="00071A78" w:rsidRDefault="00B94BF9" w:rsidP="00275180">
            <w:pPr>
              <w:pStyle w:val="Bodyjustified"/>
              <w:spacing w:before="40" w:line="240" w:lineRule="auto"/>
              <w:ind w:left="57" w:right="57"/>
            </w:pPr>
            <w:r w:rsidRPr="00071A78">
              <w:t>Based on Type</w:t>
            </w:r>
          </w:p>
        </w:tc>
        <w:tc>
          <w:tcPr>
            <w:tcW w:w="903" w:type="dxa"/>
          </w:tcPr>
          <w:p w14:paraId="24345B07" w14:textId="77777777" w:rsidR="001C0332" w:rsidRPr="00E223C6" w:rsidRDefault="001C0332" w:rsidP="001C0332">
            <w:pPr>
              <w:pStyle w:val="Bodyjustified"/>
              <w:spacing w:before="40" w:line="240" w:lineRule="auto"/>
              <w:ind w:left="57" w:right="57"/>
              <w:rPr>
                <w:highlight w:val="yellow"/>
              </w:rPr>
            </w:pPr>
            <w:r w:rsidRPr="00E223C6">
              <w:rPr>
                <w:highlight w:val="yellow"/>
              </w:rPr>
              <w:t>DC Reverse Voltage</w:t>
            </w:r>
          </w:p>
          <w:p w14:paraId="62867915" w14:textId="7471D1FE" w:rsidR="00B94BF9" w:rsidRPr="00E223C6" w:rsidRDefault="001C0332" w:rsidP="001C0332">
            <w:pPr>
              <w:pStyle w:val="Bodyjustified"/>
              <w:spacing w:before="40" w:line="240" w:lineRule="auto"/>
              <w:ind w:left="57" w:right="57"/>
              <w:rPr>
                <w:highlight w:val="yellow"/>
              </w:rPr>
            </w:pPr>
            <w:r w:rsidRPr="00E223C6">
              <w:rPr>
                <w:highlight w:val="yellow"/>
              </w:rPr>
              <w:t>V</w:t>
            </w:r>
            <w:r w:rsidRPr="00E223C6">
              <w:rPr>
                <w:highlight w:val="yellow"/>
                <w:vertAlign w:val="subscript"/>
              </w:rPr>
              <w:t>R</w:t>
            </w:r>
            <w:r w:rsidRPr="00E223C6">
              <w:rPr>
                <w:highlight w:val="yellow"/>
              </w:rPr>
              <w:t xml:space="preserve"> (V)</w:t>
            </w:r>
          </w:p>
        </w:tc>
        <w:tc>
          <w:tcPr>
            <w:tcW w:w="1790" w:type="dxa"/>
          </w:tcPr>
          <w:p w14:paraId="5BDFFD9C" w14:textId="71588711" w:rsidR="00B94BF9" w:rsidRPr="00E223C6" w:rsidRDefault="00B94BF9" w:rsidP="00275180">
            <w:pPr>
              <w:pStyle w:val="Bodyjustified"/>
              <w:spacing w:before="40" w:line="240" w:lineRule="auto"/>
              <w:ind w:left="57" w:right="57"/>
              <w:rPr>
                <w:highlight w:val="yellow"/>
              </w:rPr>
            </w:pPr>
            <w:r w:rsidRPr="00E223C6">
              <w:rPr>
                <w:highlight w:val="yellow"/>
              </w:rPr>
              <w:t xml:space="preserve">Diode Forward </w:t>
            </w:r>
            <w:r w:rsidR="00F852B0" w:rsidRPr="00E223C6">
              <w:rPr>
                <w:highlight w:val="yellow"/>
              </w:rPr>
              <w:t xml:space="preserve">Voltage </w:t>
            </w:r>
            <w:r w:rsidRPr="00E223C6">
              <w:rPr>
                <w:highlight w:val="yellow"/>
              </w:rPr>
              <w:t>Characteristic</w:t>
            </w:r>
            <w:r w:rsidR="00F852B0" w:rsidRPr="00E223C6">
              <w:rPr>
                <w:highlight w:val="yellow"/>
              </w:rPr>
              <w:t>s</w:t>
            </w:r>
          </w:p>
        </w:tc>
        <w:tc>
          <w:tcPr>
            <w:tcW w:w="903" w:type="dxa"/>
          </w:tcPr>
          <w:p w14:paraId="57CC0080" w14:textId="303453FA" w:rsidR="00B94BF9" w:rsidRPr="00071A78" w:rsidRDefault="00B94BF9" w:rsidP="00275180">
            <w:pPr>
              <w:pStyle w:val="Bodyjustified"/>
              <w:spacing w:before="40" w:line="240" w:lineRule="auto"/>
              <w:ind w:left="57" w:right="57"/>
            </w:pPr>
            <w:r w:rsidRPr="00071A78">
              <w:t>Case</w:t>
            </w:r>
          </w:p>
        </w:tc>
        <w:tc>
          <w:tcPr>
            <w:tcW w:w="1223" w:type="dxa"/>
          </w:tcPr>
          <w:p w14:paraId="483C02DE" w14:textId="549453D5" w:rsidR="00B94BF9" w:rsidRPr="00071A78" w:rsidRDefault="00B94BF9" w:rsidP="00275180">
            <w:pPr>
              <w:pStyle w:val="Bodyjustified"/>
              <w:spacing w:before="40" w:line="240" w:lineRule="auto"/>
              <w:ind w:left="57" w:right="57"/>
            </w:pPr>
            <w:r w:rsidRPr="00071A78">
              <w:t>Terminal Material and Finish</w:t>
            </w:r>
          </w:p>
        </w:tc>
        <w:tc>
          <w:tcPr>
            <w:tcW w:w="851" w:type="dxa"/>
          </w:tcPr>
          <w:p w14:paraId="4146ECB8" w14:textId="1C6C2793" w:rsidR="00B94BF9" w:rsidRPr="00071A78" w:rsidRDefault="00B94BF9" w:rsidP="00275180">
            <w:pPr>
              <w:pStyle w:val="Bodyjustified"/>
              <w:spacing w:before="40" w:line="240" w:lineRule="auto"/>
              <w:ind w:left="57" w:right="57"/>
            </w:pPr>
            <w:r w:rsidRPr="00071A78">
              <w:t>Weight</w:t>
            </w:r>
          </w:p>
          <w:p w14:paraId="58F4222A" w14:textId="77777777" w:rsidR="00B94BF9" w:rsidRPr="00071A78" w:rsidRDefault="00B94BF9" w:rsidP="00275180">
            <w:pPr>
              <w:pStyle w:val="Bodyjustified"/>
              <w:spacing w:before="40" w:line="240" w:lineRule="auto"/>
              <w:ind w:left="57" w:right="57"/>
            </w:pPr>
            <w:r w:rsidRPr="00071A78">
              <w:t>max g</w:t>
            </w:r>
          </w:p>
        </w:tc>
      </w:tr>
      <w:tr w:rsidR="00B94BF9" w:rsidRPr="00071A78" w14:paraId="0C0B5AC8" w14:textId="6CE910E7" w:rsidTr="00BA7B7B">
        <w:trPr>
          <w:trHeight w:val="283"/>
        </w:trPr>
        <w:tc>
          <w:tcPr>
            <w:tcW w:w="1026" w:type="dxa"/>
          </w:tcPr>
          <w:p w14:paraId="01C6067A" w14:textId="2C59EBB4" w:rsidR="00B94BF9" w:rsidRPr="00071A78" w:rsidRDefault="00B94BF9" w:rsidP="00275180">
            <w:pPr>
              <w:pStyle w:val="Bodyjustified"/>
              <w:spacing w:before="40" w:line="240" w:lineRule="auto"/>
              <w:ind w:left="57" w:right="57"/>
            </w:pPr>
            <w:r w:rsidRPr="00071A78">
              <w:t>01</w:t>
            </w:r>
          </w:p>
        </w:tc>
        <w:tc>
          <w:tcPr>
            <w:tcW w:w="1276" w:type="dxa"/>
          </w:tcPr>
          <w:p w14:paraId="24F3369C" w14:textId="49AF9A73" w:rsidR="00B94BF9" w:rsidRPr="00071A78" w:rsidRDefault="00B94BF9" w:rsidP="006F77EF">
            <w:pPr>
              <w:pStyle w:val="Bodyjustified"/>
              <w:spacing w:before="40" w:line="240" w:lineRule="auto"/>
              <w:ind w:left="57" w:right="57"/>
            </w:pPr>
            <w:proofErr w:type="spellStart"/>
            <w:r w:rsidRPr="00071A78">
              <w:t>BAS70</w:t>
            </w:r>
            <w:proofErr w:type="spellEnd"/>
          </w:p>
        </w:tc>
        <w:tc>
          <w:tcPr>
            <w:tcW w:w="903" w:type="dxa"/>
          </w:tcPr>
          <w:p w14:paraId="1B3E8DC2" w14:textId="3414029C" w:rsidR="00B94BF9" w:rsidRPr="00E223C6" w:rsidRDefault="00B94BF9" w:rsidP="00275180">
            <w:pPr>
              <w:pStyle w:val="Bodyjustified"/>
              <w:spacing w:before="40" w:line="240" w:lineRule="auto"/>
              <w:ind w:left="57" w:right="57"/>
              <w:rPr>
                <w:highlight w:val="yellow"/>
              </w:rPr>
            </w:pPr>
            <w:r w:rsidRPr="00E223C6">
              <w:rPr>
                <w:highlight w:val="yellow"/>
              </w:rPr>
              <w:t>70</w:t>
            </w:r>
          </w:p>
        </w:tc>
        <w:tc>
          <w:tcPr>
            <w:tcW w:w="1790" w:type="dxa"/>
          </w:tcPr>
          <w:p w14:paraId="49D0FAAE" w14:textId="7EB4E3CC" w:rsidR="00B94BF9" w:rsidRPr="00E223C6" w:rsidRDefault="00B94BF9" w:rsidP="00275180">
            <w:pPr>
              <w:pStyle w:val="Bodyjustified"/>
              <w:spacing w:before="40" w:line="240" w:lineRule="auto"/>
              <w:ind w:left="57" w:right="57"/>
              <w:rPr>
                <w:highlight w:val="yellow"/>
              </w:rPr>
            </w:pPr>
            <w:r w:rsidRPr="00E223C6">
              <w:rPr>
                <w:highlight w:val="yellow"/>
              </w:rPr>
              <w:t xml:space="preserve">See Para. </w:t>
            </w:r>
            <w:r w:rsidRPr="00E223C6">
              <w:rPr>
                <w:highlight w:val="yellow"/>
              </w:rPr>
              <w:fldChar w:fldCharType="begin"/>
            </w:r>
            <w:r w:rsidRPr="00E223C6">
              <w:rPr>
                <w:highlight w:val="yellow"/>
              </w:rPr>
              <w:instrText xml:space="preserve"> REF _Ref20896414 \r \h  \* MERGEFORMAT </w:instrText>
            </w:r>
            <w:r w:rsidRPr="00E223C6">
              <w:rPr>
                <w:highlight w:val="yellow"/>
              </w:rPr>
            </w:r>
            <w:r w:rsidRPr="00E223C6">
              <w:rPr>
                <w:highlight w:val="yellow"/>
              </w:rPr>
              <w:fldChar w:fldCharType="separate"/>
            </w:r>
            <w:r w:rsidR="00C826AA">
              <w:rPr>
                <w:highlight w:val="yellow"/>
              </w:rPr>
              <w:t>2.5.1</w:t>
            </w:r>
            <w:r w:rsidRPr="00E223C6">
              <w:rPr>
                <w:highlight w:val="yellow"/>
              </w:rPr>
              <w:fldChar w:fldCharType="end"/>
            </w:r>
          </w:p>
        </w:tc>
        <w:tc>
          <w:tcPr>
            <w:tcW w:w="903" w:type="dxa"/>
          </w:tcPr>
          <w:p w14:paraId="2182D2AC" w14:textId="3B11217D" w:rsidR="00B94BF9" w:rsidRPr="00071A78" w:rsidRDefault="00B94BF9" w:rsidP="00275180">
            <w:pPr>
              <w:pStyle w:val="Bodyjustified"/>
              <w:spacing w:before="40" w:line="240" w:lineRule="auto"/>
              <w:ind w:left="57" w:right="57"/>
            </w:pPr>
            <w:proofErr w:type="spellStart"/>
            <w:r w:rsidRPr="00071A78">
              <w:t>T1</w:t>
            </w:r>
            <w:proofErr w:type="spellEnd"/>
          </w:p>
        </w:tc>
        <w:tc>
          <w:tcPr>
            <w:tcW w:w="1223" w:type="dxa"/>
          </w:tcPr>
          <w:p w14:paraId="32D8CC5A" w14:textId="08422146" w:rsidR="00B94BF9" w:rsidRPr="00071A78" w:rsidRDefault="00B94BF9" w:rsidP="00275180">
            <w:pPr>
              <w:pStyle w:val="Bodyjustified"/>
              <w:spacing w:before="40" w:line="240" w:lineRule="auto"/>
              <w:ind w:left="57" w:right="57"/>
            </w:pPr>
            <w:proofErr w:type="spellStart"/>
            <w:r w:rsidRPr="00071A78">
              <w:t>E2</w:t>
            </w:r>
            <w:proofErr w:type="spellEnd"/>
          </w:p>
        </w:tc>
        <w:tc>
          <w:tcPr>
            <w:tcW w:w="851" w:type="dxa"/>
          </w:tcPr>
          <w:p w14:paraId="4224778E" w14:textId="62628BCB" w:rsidR="00B94BF9" w:rsidRPr="00071A78" w:rsidRDefault="00B94BF9" w:rsidP="00275180">
            <w:pPr>
              <w:pStyle w:val="Bodyjustified"/>
              <w:spacing w:before="40" w:line="240" w:lineRule="auto"/>
              <w:ind w:left="57" w:right="57"/>
            </w:pPr>
            <w:r w:rsidRPr="00071A78">
              <w:t>0.02</w:t>
            </w:r>
          </w:p>
        </w:tc>
      </w:tr>
      <w:tr w:rsidR="00B94BF9" w:rsidRPr="00071A78" w14:paraId="60E2FB70" w14:textId="0E91649B" w:rsidTr="00BA7B7B">
        <w:trPr>
          <w:trHeight w:val="283"/>
        </w:trPr>
        <w:tc>
          <w:tcPr>
            <w:tcW w:w="1026" w:type="dxa"/>
          </w:tcPr>
          <w:p w14:paraId="2AA6561E" w14:textId="5D386735" w:rsidR="00B94BF9" w:rsidRPr="00071A78" w:rsidRDefault="00B94BF9" w:rsidP="00275180">
            <w:pPr>
              <w:pStyle w:val="Bodyjustified"/>
              <w:spacing w:before="40" w:line="240" w:lineRule="auto"/>
              <w:ind w:left="57" w:right="57"/>
            </w:pPr>
            <w:r w:rsidRPr="00071A78">
              <w:t>03</w:t>
            </w:r>
          </w:p>
        </w:tc>
        <w:tc>
          <w:tcPr>
            <w:tcW w:w="1276" w:type="dxa"/>
          </w:tcPr>
          <w:p w14:paraId="4A427DDC" w14:textId="70C518EC" w:rsidR="00B94BF9" w:rsidRPr="00071A78" w:rsidRDefault="00B94BF9" w:rsidP="006F77EF">
            <w:pPr>
              <w:pStyle w:val="Bodyjustified"/>
              <w:spacing w:before="40" w:line="240" w:lineRule="auto"/>
              <w:ind w:left="57" w:right="57"/>
            </w:pPr>
            <w:proofErr w:type="spellStart"/>
            <w:r w:rsidRPr="00071A78">
              <w:t>BAS40</w:t>
            </w:r>
            <w:proofErr w:type="spellEnd"/>
          </w:p>
        </w:tc>
        <w:tc>
          <w:tcPr>
            <w:tcW w:w="903" w:type="dxa"/>
          </w:tcPr>
          <w:p w14:paraId="05854AB0" w14:textId="7C941419" w:rsidR="00B94BF9" w:rsidRPr="00E223C6" w:rsidRDefault="00B94BF9" w:rsidP="00275180">
            <w:pPr>
              <w:pStyle w:val="Bodyjustified"/>
              <w:spacing w:before="40" w:line="240" w:lineRule="auto"/>
              <w:ind w:left="57" w:right="57"/>
              <w:rPr>
                <w:highlight w:val="yellow"/>
              </w:rPr>
            </w:pPr>
            <w:r w:rsidRPr="00E223C6">
              <w:rPr>
                <w:highlight w:val="yellow"/>
              </w:rPr>
              <w:t>40</w:t>
            </w:r>
          </w:p>
        </w:tc>
        <w:tc>
          <w:tcPr>
            <w:tcW w:w="1790" w:type="dxa"/>
          </w:tcPr>
          <w:p w14:paraId="658EFACE" w14:textId="57D4012F" w:rsidR="00B94BF9" w:rsidRPr="00E223C6" w:rsidRDefault="00B94BF9" w:rsidP="00275180">
            <w:pPr>
              <w:pStyle w:val="Bodyjustified"/>
              <w:spacing w:before="40" w:line="240" w:lineRule="auto"/>
              <w:ind w:left="57" w:right="57"/>
              <w:rPr>
                <w:highlight w:val="yellow"/>
              </w:rPr>
            </w:pPr>
            <w:r w:rsidRPr="00E223C6">
              <w:rPr>
                <w:highlight w:val="yellow"/>
              </w:rPr>
              <w:t xml:space="preserve">See Para. </w:t>
            </w:r>
            <w:r w:rsidRPr="00E223C6">
              <w:rPr>
                <w:highlight w:val="yellow"/>
              </w:rPr>
              <w:fldChar w:fldCharType="begin"/>
            </w:r>
            <w:r w:rsidRPr="00E223C6">
              <w:rPr>
                <w:highlight w:val="yellow"/>
              </w:rPr>
              <w:instrText xml:space="preserve"> REF _Ref20896414 \r \h  \* MERGEFORMAT </w:instrText>
            </w:r>
            <w:r w:rsidRPr="00E223C6">
              <w:rPr>
                <w:highlight w:val="yellow"/>
              </w:rPr>
            </w:r>
            <w:r w:rsidRPr="00E223C6">
              <w:rPr>
                <w:highlight w:val="yellow"/>
              </w:rPr>
              <w:fldChar w:fldCharType="separate"/>
            </w:r>
            <w:r w:rsidR="00C826AA">
              <w:rPr>
                <w:highlight w:val="yellow"/>
              </w:rPr>
              <w:t>2.5.1</w:t>
            </w:r>
            <w:r w:rsidRPr="00E223C6">
              <w:rPr>
                <w:highlight w:val="yellow"/>
              </w:rPr>
              <w:fldChar w:fldCharType="end"/>
            </w:r>
          </w:p>
        </w:tc>
        <w:tc>
          <w:tcPr>
            <w:tcW w:w="903" w:type="dxa"/>
          </w:tcPr>
          <w:p w14:paraId="73E34D44" w14:textId="712DCFAE" w:rsidR="00B94BF9" w:rsidRPr="00071A78" w:rsidRDefault="00B94BF9" w:rsidP="00275180">
            <w:pPr>
              <w:pStyle w:val="Bodyjustified"/>
              <w:spacing w:before="40" w:line="240" w:lineRule="auto"/>
              <w:ind w:left="57" w:right="57"/>
            </w:pPr>
            <w:proofErr w:type="spellStart"/>
            <w:r w:rsidRPr="00071A78">
              <w:t>T1</w:t>
            </w:r>
            <w:proofErr w:type="spellEnd"/>
          </w:p>
        </w:tc>
        <w:tc>
          <w:tcPr>
            <w:tcW w:w="1223" w:type="dxa"/>
          </w:tcPr>
          <w:p w14:paraId="72181C91" w14:textId="4ED193CD" w:rsidR="00B94BF9" w:rsidRPr="00071A78" w:rsidRDefault="00B94BF9" w:rsidP="00275180">
            <w:pPr>
              <w:pStyle w:val="Bodyjustified"/>
              <w:spacing w:before="40" w:line="240" w:lineRule="auto"/>
              <w:ind w:left="57" w:right="57"/>
            </w:pPr>
            <w:proofErr w:type="spellStart"/>
            <w:r w:rsidRPr="00071A78">
              <w:t>E2</w:t>
            </w:r>
            <w:proofErr w:type="spellEnd"/>
          </w:p>
        </w:tc>
        <w:tc>
          <w:tcPr>
            <w:tcW w:w="851" w:type="dxa"/>
          </w:tcPr>
          <w:p w14:paraId="220CD20D" w14:textId="1FFCC7C8" w:rsidR="00B94BF9" w:rsidRPr="00071A78" w:rsidRDefault="00B94BF9" w:rsidP="00275180">
            <w:pPr>
              <w:pStyle w:val="Bodyjustified"/>
              <w:spacing w:before="40" w:line="240" w:lineRule="auto"/>
              <w:ind w:left="57" w:right="57"/>
            </w:pPr>
            <w:r w:rsidRPr="00071A78">
              <w:t>0.02</w:t>
            </w:r>
          </w:p>
        </w:tc>
      </w:tr>
      <w:tr w:rsidR="00B94BF9" w:rsidRPr="00071A78" w14:paraId="705BAB07" w14:textId="77777777" w:rsidTr="00BA7B7B">
        <w:trPr>
          <w:trHeight w:val="283"/>
        </w:trPr>
        <w:tc>
          <w:tcPr>
            <w:tcW w:w="1026" w:type="dxa"/>
          </w:tcPr>
          <w:p w14:paraId="2C0573EA" w14:textId="587485EF" w:rsidR="00B94BF9" w:rsidRPr="00C304A9" w:rsidRDefault="00B94BF9" w:rsidP="00275180">
            <w:pPr>
              <w:pStyle w:val="Bodyjustified"/>
              <w:spacing w:before="40" w:line="240" w:lineRule="auto"/>
              <w:ind w:left="57" w:right="57"/>
              <w:rPr>
                <w:highlight w:val="yellow"/>
              </w:rPr>
            </w:pPr>
            <w:r w:rsidRPr="00C304A9">
              <w:rPr>
                <w:highlight w:val="yellow"/>
              </w:rPr>
              <w:t>04</w:t>
            </w:r>
          </w:p>
        </w:tc>
        <w:tc>
          <w:tcPr>
            <w:tcW w:w="1276" w:type="dxa"/>
          </w:tcPr>
          <w:p w14:paraId="683C9E70" w14:textId="1D92BAC0" w:rsidR="00B94BF9" w:rsidRPr="00C304A9" w:rsidRDefault="00B94BF9" w:rsidP="006F77EF">
            <w:pPr>
              <w:pStyle w:val="Bodyjustified"/>
              <w:spacing w:before="40" w:line="240" w:lineRule="auto"/>
              <w:ind w:left="57" w:right="57"/>
              <w:rPr>
                <w:highlight w:val="yellow"/>
              </w:rPr>
            </w:pPr>
            <w:proofErr w:type="spellStart"/>
            <w:r w:rsidRPr="00C304A9">
              <w:rPr>
                <w:highlight w:val="yellow"/>
              </w:rPr>
              <w:t>BAS70</w:t>
            </w:r>
            <w:proofErr w:type="spellEnd"/>
            <w:r w:rsidR="00305703" w:rsidRPr="00305703">
              <w:rPr>
                <w:highlight w:val="green"/>
              </w:rPr>
              <w:t>-</w:t>
            </w:r>
            <w:r w:rsidR="006F77EF">
              <w:rPr>
                <w:highlight w:val="green"/>
              </w:rPr>
              <w:t>04</w:t>
            </w:r>
          </w:p>
        </w:tc>
        <w:tc>
          <w:tcPr>
            <w:tcW w:w="903" w:type="dxa"/>
          </w:tcPr>
          <w:p w14:paraId="4E26473A" w14:textId="7B3E5CE2" w:rsidR="00B94BF9" w:rsidRPr="00E223C6" w:rsidRDefault="00B94BF9" w:rsidP="00275180">
            <w:pPr>
              <w:pStyle w:val="Bodyjustified"/>
              <w:spacing w:before="40" w:line="240" w:lineRule="auto"/>
              <w:ind w:left="57" w:right="57"/>
              <w:rPr>
                <w:highlight w:val="yellow"/>
              </w:rPr>
            </w:pPr>
            <w:r w:rsidRPr="00E223C6">
              <w:rPr>
                <w:highlight w:val="yellow"/>
              </w:rPr>
              <w:t>70</w:t>
            </w:r>
          </w:p>
        </w:tc>
        <w:tc>
          <w:tcPr>
            <w:tcW w:w="1790" w:type="dxa"/>
          </w:tcPr>
          <w:p w14:paraId="2D876545" w14:textId="227E5120" w:rsidR="00B94BF9" w:rsidRPr="00E223C6" w:rsidRDefault="00B94BF9" w:rsidP="00275180">
            <w:pPr>
              <w:pStyle w:val="Bodyjustified"/>
              <w:spacing w:before="40" w:line="240" w:lineRule="auto"/>
              <w:ind w:left="57" w:right="57"/>
              <w:rPr>
                <w:highlight w:val="yellow"/>
              </w:rPr>
            </w:pPr>
            <w:r w:rsidRPr="00E223C6">
              <w:rPr>
                <w:highlight w:val="yellow"/>
              </w:rPr>
              <w:t xml:space="preserve">See Para. </w:t>
            </w:r>
            <w:r w:rsidRPr="00E223C6">
              <w:rPr>
                <w:highlight w:val="yellow"/>
              </w:rPr>
              <w:fldChar w:fldCharType="begin"/>
            </w:r>
            <w:r w:rsidRPr="00E223C6">
              <w:rPr>
                <w:highlight w:val="yellow"/>
              </w:rPr>
              <w:instrText xml:space="preserve"> REF _Ref20896414 \r \h  \* MERGEFORMAT </w:instrText>
            </w:r>
            <w:r w:rsidRPr="00E223C6">
              <w:rPr>
                <w:highlight w:val="yellow"/>
              </w:rPr>
            </w:r>
            <w:r w:rsidRPr="00E223C6">
              <w:rPr>
                <w:highlight w:val="yellow"/>
              </w:rPr>
              <w:fldChar w:fldCharType="separate"/>
            </w:r>
            <w:r w:rsidR="00C826AA">
              <w:rPr>
                <w:highlight w:val="yellow"/>
              </w:rPr>
              <w:t>2.5.1</w:t>
            </w:r>
            <w:r w:rsidRPr="00E223C6">
              <w:rPr>
                <w:highlight w:val="yellow"/>
              </w:rPr>
              <w:fldChar w:fldCharType="end"/>
            </w:r>
          </w:p>
        </w:tc>
        <w:tc>
          <w:tcPr>
            <w:tcW w:w="903" w:type="dxa"/>
          </w:tcPr>
          <w:p w14:paraId="789724FF" w14:textId="3938ABDE" w:rsidR="00B94BF9" w:rsidRPr="00C304A9" w:rsidRDefault="00B94BF9" w:rsidP="00275180">
            <w:pPr>
              <w:pStyle w:val="Bodyjustified"/>
              <w:spacing w:before="40" w:line="240" w:lineRule="auto"/>
              <w:ind w:left="57" w:right="57"/>
              <w:rPr>
                <w:highlight w:val="yellow"/>
              </w:rPr>
            </w:pPr>
            <w:proofErr w:type="spellStart"/>
            <w:r w:rsidRPr="00C304A9">
              <w:rPr>
                <w:highlight w:val="yellow"/>
              </w:rPr>
              <w:t>T1</w:t>
            </w:r>
            <w:proofErr w:type="spellEnd"/>
          </w:p>
        </w:tc>
        <w:tc>
          <w:tcPr>
            <w:tcW w:w="1223" w:type="dxa"/>
          </w:tcPr>
          <w:p w14:paraId="59734392" w14:textId="016904ED" w:rsidR="00B94BF9" w:rsidRPr="00C304A9" w:rsidRDefault="00B94BF9" w:rsidP="00275180">
            <w:pPr>
              <w:pStyle w:val="Bodyjustified"/>
              <w:spacing w:before="40" w:line="240" w:lineRule="auto"/>
              <w:ind w:left="57" w:right="57"/>
              <w:rPr>
                <w:highlight w:val="yellow"/>
              </w:rPr>
            </w:pPr>
            <w:proofErr w:type="spellStart"/>
            <w:r w:rsidRPr="00C304A9">
              <w:rPr>
                <w:highlight w:val="yellow"/>
              </w:rPr>
              <w:t>E2</w:t>
            </w:r>
            <w:proofErr w:type="spellEnd"/>
          </w:p>
        </w:tc>
        <w:tc>
          <w:tcPr>
            <w:tcW w:w="851" w:type="dxa"/>
          </w:tcPr>
          <w:p w14:paraId="35F41879" w14:textId="05639AAE" w:rsidR="00B94BF9" w:rsidRPr="00C304A9" w:rsidRDefault="00B94BF9" w:rsidP="00275180">
            <w:pPr>
              <w:pStyle w:val="Bodyjustified"/>
              <w:spacing w:before="40" w:line="240" w:lineRule="auto"/>
              <w:ind w:left="57" w:right="57"/>
              <w:rPr>
                <w:highlight w:val="yellow"/>
              </w:rPr>
            </w:pPr>
            <w:r w:rsidRPr="00C304A9">
              <w:rPr>
                <w:highlight w:val="yellow"/>
              </w:rPr>
              <w:t>0.02</w:t>
            </w:r>
          </w:p>
        </w:tc>
      </w:tr>
      <w:tr w:rsidR="00B94BF9" w:rsidRPr="00071A78" w14:paraId="66013C55" w14:textId="77777777" w:rsidTr="00BA7B7B">
        <w:trPr>
          <w:trHeight w:val="283"/>
        </w:trPr>
        <w:tc>
          <w:tcPr>
            <w:tcW w:w="1026" w:type="dxa"/>
          </w:tcPr>
          <w:p w14:paraId="07BD19EB" w14:textId="094301BC" w:rsidR="00B94BF9" w:rsidRPr="00C304A9" w:rsidRDefault="00B94BF9" w:rsidP="00275180">
            <w:pPr>
              <w:pStyle w:val="Bodyjustified"/>
              <w:spacing w:before="40" w:line="240" w:lineRule="auto"/>
              <w:ind w:left="57" w:right="57"/>
              <w:rPr>
                <w:highlight w:val="yellow"/>
              </w:rPr>
            </w:pPr>
            <w:r w:rsidRPr="00C304A9">
              <w:rPr>
                <w:highlight w:val="yellow"/>
              </w:rPr>
              <w:t>05</w:t>
            </w:r>
          </w:p>
        </w:tc>
        <w:tc>
          <w:tcPr>
            <w:tcW w:w="1276" w:type="dxa"/>
          </w:tcPr>
          <w:p w14:paraId="7C97EEE9" w14:textId="7368D8D1" w:rsidR="00B94BF9" w:rsidRPr="00C304A9" w:rsidRDefault="00B94BF9" w:rsidP="006F77EF">
            <w:pPr>
              <w:pStyle w:val="Bodyjustified"/>
              <w:spacing w:before="40" w:line="240" w:lineRule="auto"/>
              <w:ind w:left="57" w:right="57"/>
              <w:rPr>
                <w:highlight w:val="yellow"/>
              </w:rPr>
            </w:pPr>
            <w:proofErr w:type="spellStart"/>
            <w:r w:rsidRPr="00C304A9">
              <w:rPr>
                <w:highlight w:val="yellow"/>
              </w:rPr>
              <w:t>BAS40</w:t>
            </w:r>
            <w:proofErr w:type="spellEnd"/>
            <w:r w:rsidR="00305703" w:rsidRPr="00305703">
              <w:rPr>
                <w:highlight w:val="green"/>
              </w:rPr>
              <w:t>-</w:t>
            </w:r>
            <w:r w:rsidR="006F77EF">
              <w:rPr>
                <w:highlight w:val="green"/>
              </w:rPr>
              <w:t>05</w:t>
            </w:r>
          </w:p>
        </w:tc>
        <w:tc>
          <w:tcPr>
            <w:tcW w:w="903" w:type="dxa"/>
          </w:tcPr>
          <w:p w14:paraId="73BDD166" w14:textId="62FAF863" w:rsidR="00B94BF9" w:rsidRPr="00E223C6" w:rsidRDefault="00B94BF9" w:rsidP="00275180">
            <w:pPr>
              <w:pStyle w:val="Bodyjustified"/>
              <w:spacing w:before="40" w:line="240" w:lineRule="auto"/>
              <w:ind w:left="57" w:right="57"/>
              <w:rPr>
                <w:highlight w:val="yellow"/>
              </w:rPr>
            </w:pPr>
            <w:r w:rsidRPr="00E223C6">
              <w:rPr>
                <w:highlight w:val="yellow"/>
              </w:rPr>
              <w:t>40</w:t>
            </w:r>
          </w:p>
        </w:tc>
        <w:tc>
          <w:tcPr>
            <w:tcW w:w="1790" w:type="dxa"/>
          </w:tcPr>
          <w:p w14:paraId="54172AB8" w14:textId="5117DDE8" w:rsidR="00B94BF9" w:rsidRPr="00E223C6" w:rsidRDefault="00B94BF9" w:rsidP="00275180">
            <w:pPr>
              <w:pStyle w:val="Bodyjustified"/>
              <w:spacing w:before="40" w:line="240" w:lineRule="auto"/>
              <w:ind w:left="57" w:right="57"/>
              <w:rPr>
                <w:highlight w:val="yellow"/>
              </w:rPr>
            </w:pPr>
            <w:r w:rsidRPr="00E223C6">
              <w:rPr>
                <w:highlight w:val="yellow"/>
              </w:rPr>
              <w:t xml:space="preserve">See Para. </w:t>
            </w:r>
            <w:r w:rsidRPr="00E223C6">
              <w:rPr>
                <w:highlight w:val="yellow"/>
              </w:rPr>
              <w:fldChar w:fldCharType="begin"/>
            </w:r>
            <w:r w:rsidRPr="00E223C6">
              <w:rPr>
                <w:highlight w:val="yellow"/>
              </w:rPr>
              <w:instrText xml:space="preserve"> REF _Ref20896414 \r \h  \* MERGEFORMAT </w:instrText>
            </w:r>
            <w:r w:rsidRPr="00E223C6">
              <w:rPr>
                <w:highlight w:val="yellow"/>
              </w:rPr>
            </w:r>
            <w:r w:rsidRPr="00E223C6">
              <w:rPr>
                <w:highlight w:val="yellow"/>
              </w:rPr>
              <w:fldChar w:fldCharType="separate"/>
            </w:r>
            <w:r w:rsidR="00C826AA">
              <w:rPr>
                <w:highlight w:val="yellow"/>
              </w:rPr>
              <w:t>2.5.1</w:t>
            </w:r>
            <w:r w:rsidRPr="00E223C6">
              <w:rPr>
                <w:highlight w:val="yellow"/>
              </w:rPr>
              <w:fldChar w:fldCharType="end"/>
            </w:r>
          </w:p>
        </w:tc>
        <w:tc>
          <w:tcPr>
            <w:tcW w:w="903" w:type="dxa"/>
          </w:tcPr>
          <w:p w14:paraId="6BB556BB" w14:textId="3E44E2CE" w:rsidR="00B94BF9" w:rsidRPr="00C304A9" w:rsidRDefault="00B94BF9" w:rsidP="00275180">
            <w:pPr>
              <w:pStyle w:val="Bodyjustified"/>
              <w:spacing w:before="40" w:line="240" w:lineRule="auto"/>
              <w:ind w:left="57" w:right="57"/>
              <w:rPr>
                <w:highlight w:val="yellow"/>
              </w:rPr>
            </w:pPr>
            <w:proofErr w:type="spellStart"/>
            <w:r w:rsidRPr="00C304A9">
              <w:rPr>
                <w:highlight w:val="yellow"/>
              </w:rPr>
              <w:t>T1</w:t>
            </w:r>
            <w:proofErr w:type="spellEnd"/>
          </w:p>
        </w:tc>
        <w:tc>
          <w:tcPr>
            <w:tcW w:w="1223" w:type="dxa"/>
          </w:tcPr>
          <w:p w14:paraId="26CD27F7" w14:textId="24B9AE35" w:rsidR="00B94BF9" w:rsidRPr="00C304A9" w:rsidRDefault="00B94BF9" w:rsidP="00275180">
            <w:pPr>
              <w:pStyle w:val="Bodyjustified"/>
              <w:spacing w:before="40" w:line="240" w:lineRule="auto"/>
              <w:ind w:left="57" w:right="57"/>
              <w:rPr>
                <w:highlight w:val="yellow"/>
              </w:rPr>
            </w:pPr>
            <w:proofErr w:type="spellStart"/>
            <w:r w:rsidRPr="00C304A9">
              <w:rPr>
                <w:highlight w:val="yellow"/>
              </w:rPr>
              <w:t>E2</w:t>
            </w:r>
            <w:proofErr w:type="spellEnd"/>
          </w:p>
        </w:tc>
        <w:tc>
          <w:tcPr>
            <w:tcW w:w="851" w:type="dxa"/>
          </w:tcPr>
          <w:p w14:paraId="2782F517" w14:textId="65CBAF7C" w:rsidR="00B94BF9" w:rsidRPr="00C304A9" w:rsidRDefault="00B94BF9" w:rsidP="00275180">
            <w:pPr>
              <w:pStyle w:val="Bodyjustified"/>
              <w:spacing w:before="40" w:line="240" w:lineRule="auto"/>
              <w:ind w:left="57" w:right="57"/>
              <w:rPr>
                <w:highlight w:val="yellow"/>
              </w:rPr>
            </w:pPr>
            <w:r w:rsidRPr="00C304A9">
              <w:rPr>
                <w:highlight w:val="yellow"/>
              </w:rPr>
              <w:t>0.02</w:t>
            </w:r>
          </w:p>
        </w:tc>
      </w:tr>
    </w:tbl>
    <w:p w14:paraId="107F5A48" w14:textId="0AEC4040" w:rsidR="00806065" w:rsidRPr="00F34A48" w:rsidRDefault="00A04525" w:rsidP="00275180">
      <w:pPr>
        <w:spacing w:before="240"/>
      </w:pPr>
      <w:r w:rsidRPr="00F34A48">
        <w:t xml:space="preserve">The </w:t>
      </w:r>
      <w:r w:rsidR="00C749B6" w:rsidRPr="00F34A48">
        <w:t>terminal</w:t>
      </w:r>
      <w:r w:rsidRPr="00F34A48">
        <w:t xml:space="preserve"> material and finish shall be in accordance with the requirements of ESCC Basic Specification No.</w:t>
      </w:r>
      <w:r w:rsidR="00965AA3" w:rsidRPr="00F34A48">
        <w:rPr>
          <w:rStyle w:val="Hyperlink"/>
        </w:rPr>
        <w:t xml:space="preserve"> </w:t>
      </w:r>
      <w:hyperlink r:id="rId18" w:history="1">
        <w:r w:rsidR="00965AA3" w:rsidRPr="00F34A48">
          <w:rPr>
            <w:rStyle w:val="Hyperlink"/>
          </w:rPr>
          <w:t>23500</w:t>
        </w:r>
      </w:hyperlink>
      <w:r w:rsidR="00965AA3" w:rsidRPr="00F34A48">
        <w:rPr>
          <w:rStyle w:val="Hyperlink"/>
        </w:rPr>
        <w:t>.</w:t>
      </w:r>
    </w:p>
    <w:p w14:paraId="0CDB750C" w14:textId="77777777" w:rsidR="00A04525" w:rsidRPr="00071A78" w:rsidRDefault="00A04525" w:rsidP="004812EA">
      <w:pPr>
        <w:pStyle w:val="Heading2"/>
      </w:pPr>
      <w:bookmarkStart w:id="10" w:name="_Ref20897757"/>
      <w:bookmarkStart w:id="11" w:name="_Toc48730547"/>
      <w:r w:rsidRPr="00071A78">
        <w:lastRenderedPageBreak/>
        <w:t>MAXIMUM RATINGS</w:t>
      </w:r>
      <w:bookmarkEnd w:id="10"/>
      <w:bookmarkEnd w:id="11"/>
    </w:p>
    <w:p w14:paraId="5A260C99" w14:textId="77777777" w:rsidR="00A04525" w:rsidRPr="00071A78" w:rsidRDefault="00A04525" w:rsidP="004812EA">
      <w:pPr>
        <w:keepNext/>
      </w:pPr>
      <w:r w:rsidRPr="00071A78">
        <w:t>The maximum ratings shall not be exceeded at any time during use or storage.</w:t>
      </w:r>
    </w:p>
    <w:p w14:paraId="6ABFE28D" w14:textId="77777777" w:rsidR="00FE3872" w:rsidRPr="00071A78" w:rsidRDefault="00A04525" w:rsidP="001677D8">
      <w:pPr>
        <w:keepNext/>
        <w:spacing w:after="120"/>
      </w:pPr>
      <w:r w:rsidRPr="00071A78">
        <w:t>Maximum ratings shall only be exceeded during testing to the extent specified in this specification and when stipulated in Test Methods and Procedures of the ESCC Generic Specification.</w:t>
      </w:r>
      <w:r w:rsidR="00FE3872" w:rsidRPr="00071A78">
        <w:t xml:space="preserve"> </w:t>
      </w:r>
    </w:p>
    <w:tbl>
      <w:tblPr>
        <w:tblStyle w:val="TableGrid"/>
        <w:tblW w:w="8820" w:type="dxa"/>
        <w:tblInd w:w="1531" w:type="dxa"/>
        <w:tblLayout w:type="fixed"/>
        <w:tblCellMar>
          <w:top w:w="28" w:type="dxa"/>
          <w:left w:w="57" w:type="dxa"/>
          <w:bottom w:w="28" w:type="dxa"/>
          <w:right w:w="57" w:type="dxa"/>
        </w:tblCellMar>
        <w:tblLook w:val="04A0" w:firstRow="1" w:lastRow="0" w:firstColumn="1" w:lastColumn="0" w:noHBand="0" w:noVBand="1"/>
      </w:tblPr>
      <w:tblGrid>
        <w:gridCol w:w="3160"/>
        <w:gridCol w:w="1040"/>
        <w:gridCol w:w="2060"/>
        <w:gridCol w:w="860"/>
        <w:gridCol w:w="1700"/>
      </w:tblGrid>
      <w:tr w:rsidR="00FE3872" w:rsidRPr="00071A78" w14:paraId="193770DD" w14:textId="77777777" w:rsidTr="00FE3872">
        <w:trPr>
          <w:trHeight w:val="340"/>
        </w:trPr>
        <w:tc>
          <w:tcPr>
            <w:tcW w:w="3160" w:type="dxa"/>
            <w:hideMark/>
          </w:tcPr>
          <w:p w14:paraId="5E6332A8" w14:textId="77777777" w:rsidR="00FE3872" w:rsidRPr="00071A78" w:rsidRDefault="00FE3872" w:rsidP="004812EA">
            <w:pPr>
              <w:pStyle w:val="Bodyjustified"/>
              <w:keepNext/>
              <w:rPr>
                <w:rFonts w:cs="Arial"/>
                <w:w w:val="100"/>
                <w:lang w:val="en-US"/>
              </w:rPr>
            </w:pPr>
            <w:r w:rsidRPr="00071A78">
              <w:rPr>
                <w:rFonts w:cs="Arial"/>
                <w:w w:val="100"/>
                <w:lang w:val="en-US"/>
              </w:rPr>
              <w:t>Characteristics</w:t>
            </w:r>
          </w:p>
        </w:tc>
        <w:tc>
          <w:tcPr>
            <w:tcW w:w="1040" w:type="dxa"/>
            <w:hideMark/>
          </w:tcPr>
          <w:p w14:paraId="1E9B4567" w14:textId="77777777" w:rsidR="00FE3872" w:rsidRPr="00071A78" w:rsidRDefault="00FE3872" w:rsidP="004812EA">
            <w:pPr>
              <w:pStyle w:val="Bodyjustified"/>
              <w:keepNext/>
              <w:rPr>
                <w:rFonts w:cs="Arial"/>
                <w:w w:val="100"/>
                <w:lang w:val="en-US"/>
              </w:rPr>
            </w:pPr>
            <w:r w:rsidRPr="00071A78">
              <w:rPr>
                <w:rFonts w:cs="Arial"/>
                <w:w w:val="100"/>
                <w:lang w:val="en-US"/>
              </w:rPr>
              <w:t>Symbols</w:t>
            </w:r>
          </w:p>
        </w:tc>
        <w:tc>
          <w:tcPr>
            <w:tcW w:w="2060" w:type="dxa"/>
            <w:hideMark/>
          </w:tcPr>
          <w:p w14:paraId="45C24940" w14:textId="77777777" w:rsidR="00FE3872" w:rsidRPr="00071A78" w:rsidRDefault="00FE3872" w:rsidP="004812EA">
            <w:pPr>
              <w:pStyle w:val="Bodyjustified"/>
              <w:keepNext/>
              <w:rPr>
                <w:rFonts w:cs="Arial"/>
                <w:w w:val="100"/>
                <w:lang w:val="en-US"/>
              </w:rPr>
            </w:pPr>
            <w:r w:rsidRPr="00071A78">
              <w:rPr>
                <w:rFonts w:cs="Arial"/>
                <w:w w:val="100"/>
                <w:lang w:val="en-US"/>
              </w:rPr>
              <w:t>Maximum Ratings</w:t>
            </w:r>
          </w:p>
        </w:tc>
        <w:tc>
          <w:tcPr>
            <w:tcW w:w="860" w:type="dxa"/>
            <w:hideMark/>
          </w:tcPr>
          <w:p w14:paraId="4980E501" w14:textId="77777777" w:rsidR="00FE3872" w:rsidRPr="00071A78" w:rsidRDefault="00FE3872" w:rsidP="004812EA">
            <w:pPr>
              <w:pStyle w:val="Bodyjustified"/>
              <w:keepNext/>
              <w:rPr>
                <w:rFonts w:cs="Arial"/>
                <w:w w:val="100"/>
                <w:lang w:val="en-US"/>
              </w:rPr>
            </w:pPr>
            <w:r w:rsidRPr="00071A78">
              <w:rPr>
                <w:rFonts w:cs="Arial"/>
                <w:w w:val="100"/>
                <w:lang w:val="en-US"/>
              </w:rPr>
              <w:t>Units</w:t>
            </w:r>
          </w:p>
        </w:tc>
        <w:tc>
          <w:tcPr>
            <w:tcW w:w="1700" w:type="dxa"/>
            <w:hideMark/>
          </w:tcPr>
          <w:p w14:paraId="70DE3F83" w14:textId="77777777" w:rsidR="00FE3872" w:rsidRPr="00071A78" w:rsidRDefault="00FE3872" w:rsidP="004812EA">
            <w:pPr>
              <w:pStyle w:val="Bodyjustified"/>
              <w:keepNext/>
              <w:rPr>
                <w:rFonts w:cs="Arial"/>
                <w:w w:val="100"/>
                <w:lang w:val="en-US"/>
              </w:rPr>
            </w:pPr>
            <w:r w:rsidRPr="00071A78">
              <w:rPr>
                <w:rFonts w:cs="Arial"/>
                <w:w w:val="100"/>
                <w:lang w:val="en-US"/>
              </w:rPr>
              <w:t>Remarks</w:t>
            </w:r>
          </w:p>
        </w:tc>
      </w:tr>
      <w:tr w:rsidR="00FE3872" w:rsidRPr="00071A78" w14:paraId="647189E4" w14:textId="77777777" w:rsidTr="004812EA">
        <w:trPr>
          <w:trHeight w:val="737"/>
        </w:trPr>
        <w:tc>
          <w:tcPr>
            <w:tcW w:w="3160" w:type="dxa"/>
            <w:hideMark/>
          </w:tcPr>
          <w:p w14:paraId="2699F6FF" w14:textId="77777777" w:rsidR="004812EA" w:rsidRPr="00071A78" w:rsidRDefault="00FE3872" w:rsidP="001677D8">
            <w:pPr>
              <w:pStyle w:val="Bodyjustified"/>
              <w:keepNext/>
              <w:jc w:val="left"/>
              <w:rPr>
                <w:rFonts w:cs="Arial"/>
                <w:w w:val="100"/>
                <w:lang w:val="en-US"/>
              </w:rPr>
            </w:pPr>
            <w:r w:rsidRPr="00071A78">
              <w:rPr>
                <w:rFonts w:cs="Arial"/>
                <w:w w:val="100"/>
                <w:lang w:val="en-US"/>
              </w:rPr>
              <w:t>DC Reverse Voltage</w:t>
            </w:r>
          </w:p>
          <w:p w14:paraId="25874D5E" w14:textId="3B200B99" w:rsidR="004812EA" w:rsidRPr="00071A78" w:rsidRDefault="004812EA" w:rsidP="001677D8">
            <w:pPr>
              <w:pStyle w:val="Bodyjustified"/>
              <w:keepNext/>
              <w:jc w:val="right"/>
              <w:rPr>
                <w:rFonts w:cs="Arial"/>
                <w:w w:val="100"/>
                <w:lang w:val="en-US"/>
              </w:rPr>
            </w:pPr>
            <w:r w:rsidRPr="00071A78">
              <w:rPr>
                <w:rFonts w:cs="Arial"/>
                <w:w w:val="100"/>
                <w:lang w:val="en-US"/>
              </w:rPr>
              <w:t>Variant</w:t>
            </w:r>
            <w:r w:rsidR="00496E9B" w:rsidRPr="00496E9B">
              <w:rPr>
                <w:rFonts w:cs="Arial"/>
                <w:w w:val="100"/>
                <w:highlight w:val="yellow"/>
                <w:lang w:val="en-US"/>
              </w:rPr>
              <w:t>s</w:t>
            </w:r>
            <w:r w:rsidRPr="00071A78">
              <w:rPr>
                <w:rFonts w:cs="Arial"/>
                <w:w w:val="100"/>
                <w:lang w:val="en-US"/>
              </w:rPr>
              <w:t xml:space="preserve"> 01</w:t>
            </w:r>
            <w:r w:rsidR="00496E9B" w:rsidRPr="00496E9B">
              <w:rPr>
                <w:rFonts w:cs="Arial"/>
                <w:w w:val="100"/>
                <w:highlight w:val="yellow"/>
                <w:lang w:val="en-US"/>
              </w:rPr>
              <w:t>, 04</w:t>
            </w:r>
          </w:p>
          <w:p w14:paraId="7EF193E4" w14:textId="5769C1A0" w:rsidR="00FE3872" w:rsidRPr="00071A78" w:rsidRDefault="004812EA" w:rsidP="001677D8">
            <w:pPr>
              <w:pStyle w:val="Bodyjustified"/>
              <w:keepNext/>
              <w:jc w:val="right"/>
              <w:rPr>
                <w:rFonts w:cs="Arial"/>
                <w:w w:val="100"/>
                <w:lang w:val="en-US"/>
              </w:rPr>
            </w:pPr>
            <w:r w:rsidRPr="00071A78">
              <w:rPr>
                <w:rFonts w:cs="Arial"/>
                <w:w w:val="100"/>
                <w:lang w:val="en-US"/>
              </w:rPr>
              <w:t>Variant</w:t>
            </w:r>
            <w:r w:rsidR="00496E9B" w:rsidRPr="00496E9B">
              <w:rPr>
                <w:rFonts w:cs="Arial"/>
                <w:w w:val="100"/>
                <w:highlight w:val="yellow"/>
                <w:lang w:val="en-US"/>
              </w:rPr>
              <w:t>s</w:t>
            </w:r>
            <w:r w:rsidRPr="00071A78">
              <w:rPr>
                <w:rFonts w:cs="Arial"/>
                <w:w w:val="100"/>
                <w:lang w:val="en-US"/>
              </w:rPr>
              <w:t xml:space="preserve"> 03</w:t>
            </w:r>
            <w:r w:rsidR="00496E9B" w:rsidRPr="00496E9B">
              <w:rPr>
                <w:rFonts w:cs="Arial"/>
                <w:w w:val="100"/>
                <w:highlight w:val="yellow"/>
                <w:lang w:val="en-US"/>
              </w:rPr>
              <w:t>, 05</w:t>
            </w:r>
          </w:p>
        </w:tc>
        <w:tc>
          <w:tcPr>
            <w:tcW w:w="1040" w:type="dxa"/>
            <w:hideMark/>
          </w:tcPr>
          <w:p w14:paraId="14C38838" w14:textId="77777777" w:rsidR="00FE3872" w:rsidRPr="00071A78" w:rsidRDefault="00FE3872" w:rsidP="001677D8">
            <w:pPr>
              <w:pStyle w:val="Bodyjustified"/>
              <w:keepNext/>
              <w:rPr>
                <w:rFonts w:cs="Arial"/>
                <w:w w:val="100"/>
                <w:lang w:val="en-US"/>
              </w:rPr>
            </w:pPr>
            <w:r w:rsidRPr="00071A78">
              <w:rPr>
                <w:rFonts w:cs="Arial"/>
                <w:w w:val="100"/>
                <w:lang w:val="en-US"/>
              </w:rPr>
              <w:t>V</w:t>
            </w:r>
            <w:r w:rsidRPr="00071A78">
              <w:rPr>
                <w:rFonts w:cs="Arial"/>
                <w:w w:val="100"/>
                <w:vertAlign w:val="subscript"/>
                <w:lang w:val="en-US"/>
              </w:rPr>
              <w:t>R</w:t>
            </w:r>
          </w:p>
        </w:tc>
        <w:tc>
          <w:tcPr>
            <w:tcW w:w="2060" w:type="dxa"/>
            <w:hideMark/>
          </w:tcPr>
          <w:p w14:paraId="74F52253" w14:textId="77777777" w:rsidR="004812EA" w:rsidRPr="00071A78" w:rsidRDefault="004812EA" w:rsidP="001677D8">
            <w:pPr>
              <w:pStyle w:val="Bodyjustified"/>
              <w:keepNext/>
              <w:rPr>
                <w:rFonts w:cs="Arial"/>
                <w:w w:val="100"/>
                <w:lang w:val="en-US"/>
              </w:rPr>
            </w:pPr>
          </w:p>
          <w:p w14:paraId="26E712B5" w14:textId="77777777" w:rsidR="00FE3872" w:rsidRPr="00071A78" w:rsidRDefault="004812EA" w:rsidP="001677D8">
            <w:pPr>
              <w:pStyle w:val="Bodyjustified"/>
              <w:keepNext/>
              <w:rPr>
                <w:rFonts w:cs="Arial"/>
                <w:w w:val="100"/>
                <w:lang w:val="en-US"/>
              </w:rPr>
            </w:pPr>
            <w:r w:rsidRPr="00071A78">
              <w:rPr>
                <w:rFonts w:cs="Arial"/>
                <w:w w:val="100"/>
                <w:lang w:val="en-US"/>
              </w:rPr>
              <w:t>7</w:t>
            </w:r>
            <w:r w:rsidR="00FE3872" w:rsidRPr="00071A78">
              <w:rPr>
                <w:rFonts w:cs="Arial"/>
                <w:w w:val="100"/>
                <w:lang w:val="en-US"/>
              </w:rPr>
              <w:t>0</w:t>
            </w:r>
          </w:p>
          <w:p w14:paraId="2C4D7F85" w14:textId="09C56660" w:rsidR="004812EA" w:rsidRPr="00071A78" w:rsidRDefault="004812EA" w:rsidP="001677D8">
            <w:pPr>
              <w:pStyle w:val="Bodyjustified"/>
              <w:keepNext/>
              <w:rPr>
                <w:rFonts w:cs="Arial"/>
                <w:w w:val="100"/>
                <w:lang w:val="en-US"/>
              </w:rPr>
            </w:pPr>
            <w:r w:rsidRPr="00071A78">
              <w:rPr>
                <w:rFonts w:cs="Arial"/>
                <w:w w:val="100"/>
                <w:lang w:val="en-US"/>
              </w:rPr>
              <w:t>40</w:t>
            </w:r>
          </w:p>
        </w:tc>
        <w:tc>
          <w:tcPr>
            <w:tcW w:w="860" w:type="dxa"/>
            <w:hideMark/>
          </w:tcPr>
          <w:p w14:paraId="3421ED7B" w14:textId="77777777" w:rsidR="00FE3872" w:rsidRPr="00071A78" w:rsidRDefault="00FE3872" w:rsidP="001677D8">
            <w:pPr>
              <w:pStyle w:val="Bodyjustified"/>
              <w:keepNext/>
              <w:rPr>
                <w:rFonts w:cs="Arial"/>
                <w:w w:val="100"/>
                <w:lang w:val="en-US"/>
              </w:rPr>
            </w:pPr>
            <w:r w:rsidRPr="00071A78">
              <w:rPr>
                <w:rFonts w:cs="Arial"/>
                <w:w w:val="100"/>
                <w:lang w:val="en-US"/>
              </w:rPr>
              <w:t>V</w:t>
            </w:r>
          </w:p>
        </w:tc>
        <w:tc>
          <w:tcPr>
            <w:tcW w:w="1700" w:type="dxa"/>
          </w:tcPr>
          <w:p w14:paraId="14A04B32" w14:textId="77777777" w:rsidR="00FE3872" w:rsidRPr="00071A78" w:rsidRDefault="00FE3872" w:rsidP="00496E9B">
            <w:pPr>
              <w:pStyle w:val="Bodyjustified"/>
              <w:keepNext/>
              <w:jc w:val="left"/>
              <w:rPr>
                <w:rFonts w:cs="Arial"/>
                <w:w w:val="100"/>
                <w:lang w:val="en-US"/>
              </w:rPr>
            </w:pPr>
          </w:p>
        </w:tc>
      </w:tr>
      <w:tr w:rsidR="004812EA" w:rsidRPr="00071A78" w14:paraId="4A2923B9" w14:textId="77777777" w:rsidTr="004812EA">
        <w:trPr>
          <w:trHeight w:val="737"/>
        </w:trPr>
        <w:tc>
          <w:tcPr>
            <w:tcW w:w="3160" w:type="dxa"/>
            <w:vAlign w:val="center"/>
          </w:tcPr>
          <w:p w14:paraId="60CE0315" w14:textId="12A9BD63" w:rsidR="004812EA" w:rsidRPr="00071A78" w:rsidRDefault="004812EA" w:rsidP="004812EA">
            <w:pPr>
              <w:pStyle w:val="Bodyjustified"/>
              <w:jc w:val="left"/>
              <w:rPr>
                <w:rFonts w:cs="Arial"/>
                <w:w w:val="100"/>
                <w:lang w:val="en-US"/>
              </w:rPr>
            </w:pPr>
            <w:r w:rsidRPr="00071A78">
              <w:rPr>
                <w:rFonts w:cs="Arial"/>
                <w:w w:val="100"/>
                <w:lang w:val="en-US"/>
              </w:rPr>
              <w:t>DC Forward Current</w:t>
            </w:r>
            <w:r w:rsidRPr="00071A78">
              <w:t xml:space="preserve"> </w:t>
            </w:r>
          </w:p>
          <w:p w14:paraId="1E0E33A6" w14:textId="77777777" w:rsidR="00496E9B" w:rsidRPr="00071A78" w:rsidRDefault="00496E9B" w:rsidP="00496E9B">
            <w:pPr>
              <w:pStyle w:val="Bodyjustified"/>
              <w:keepNext/>
              <w:jc w:val="right"/>
              <w:rPr>
                <w:rFonts w:cs="Arial"/>
                <w:w w:val="100"/>
                <w:lang w:val="en-US"/>
              </w:rPr>
            </w:pPr>
            <w:r w:rsidRPr="00071A78">
              <w:rPr>
                <w:rFonts w:cs="Arial"/>
                <w:w w:val="100"/>
                <w:lang w:val="en-US"/>
              </w:rPr>
              <w:t>Variant</w:t>
            </w:r>
            <w:r w:rsidRPr="00496E9B">
              <w:rPr>
                <w:rFonts w:cs="Arial"/>
                <w:w w:val="100"/>
                <w:highlight w:val="yellow"/>
                <w:lang w:val="en-US"/>
              </w:rPr>
              <w:t>s</w:t>
            </w:r>
            <w:r w:rsidRPr="00071A78">
              <w:rPr>
                <w:rFonts w:cs="Arial"/>
                <w:w w:val="100"/>
                <w:lang w:val="en-US"/>
              </w:rPr>
              <w:t xml:space="preserve"> 01</w:t>
            </w:r>
            <w:r w:rsidRPr="00496E9B">
              <w:rPr>
                <w:rFonts w:cs="Arial"/>
                <w:w w:val="100"/>
                <w:highlight w:val="yellow"/>
                <w:lang w:val="en-US"/>
              </w:rPr>
              <w:t>, 04</w:t>
            </w:r>
          </w:p>
          <w:p w14:paraId="36A2CA98" w14:textId="21E030D0" w:rsidR="004812EA" w:rsidRPr="00071A78" w:rsidRDefault="00496E9B" w:rsidP="00496E9B">
            <w:pPr>
              <w:pStyle w:val="Bodyjustified"/>
              <w:jc w:val="right"/>
              <w:rPr>
                <w:rFonts w:cs="Arial"/>
                <w:w w:val="100"/>
                <w:lang w:val="en-US"/>
              </w:rPr>
            </w:pPr>
            <w:r w:rsidRPr="00071A78">
              <w:rPr>
                <w:rFonts w:cs="Arial"/>
                <w:w w:val="100"/>
                <w:lang w:val="en-US"/>
              </w:rPr>
              <w:t>Variant</w:t>
            </w:r>
            <w:r w:rsidRPr="00496E9B">
              <w:rPr>
                <w:rFonts w:cs="Arial"/>
                <w:w w:val="100"/>
                <w:highlight w:val="yellow"/>
                <w:lang w:val="en-US"/>
              </w:rPr>
              <w:t>s</w:t>
            </w:r>
            <w:r w:rsidRPr="00071A78">
              <w:rPr>
                <w:rFonts w:cs="Arial"/>
                <w:w w:val="100"/>
                <w:lang w:val="en-US"/>
              </w:rPr>
              <w:t xml:space="preserve"> 03</w:t>
            </w:r>
            <w:r w:rsidRPr="00496E9B">
              <w:rPr>
                <w:rFonts w:cs="Arial"/>
                <w:w w:val="100"/>
                <w:highlight w:val="yellow"/>
                <w:lang w:val="en-US"/>
              </w:rPr>
              <w:t>, 05</w:t>
            </w:r>
          </w:p>
        </w:tc>
        <w:tc>
          <w:tcPr>
            <w:tcW w:w="1040" w:type="dxa"/>
          </w:tcPr>
          <w:p w14:paraId="1E42FAE5" w14:textId="2E03FC18" w:rsidR="004812EA" w:rsidRPr="00071A78" w:rsidRDefault="004812EA" w:rsidP="004812EA">
            <w:pPr>
              <w:pStyle w:val="Bodyjustified"/>
              <w:rPr>
                <w:rFonts w:cs="Arial"/>
                <w:w w:val="100"/>
                <w:lang w:val="en-US"/>
              </w:rPr>
            </w:pPr>
            <w:r w:rsidRPr="00071A78">
              <w:rPr>
                <w:rFonts w:cs="Arial"/>
                <w:w w:val="100"/>
                <w:lang w:val="en-US"/>
              </w:rPr>
              <w:t>I</w:t>
            </w:r>
            <w:r w:rsidRPr="00071A78">
              <w:rPr>
                <w:rFonts w:cs="Arial"/>
                <w:w w:val="100"/>
                <w:vertAlign w:val="subscript"/>
                <w:lang w:val="en-US"/>
              </w:rPr>
              <w:t>F</w:t>
            </w:r>
          </w:p>
        </w:tc>
        <w:tc>
          <w:tcPr>
            <w:tcW w:w="2060" w:type="dxa"/>
          </w:tcPr>
          <w:p w14:paraId="2FBDACF8" w14:textId="77777777" w:rsidR="004812EA" w:rsidRPr="00071A78" w:rsidRDefault="004812EA" w:rsidP="004812EA">
            <w:pPr>
              <w:pStyle w:val="Bodyjustified"/>
              <w:rPr>
                <w:rFonts w:cs="Arial"/>
                <w:w w:val="100"/>
                <w:lang w:val="en-US"/>
              </w:rPr>
            </w:pPr>
          </w:p>
          <w:p w14:paraId="1AA166C2" w14:textId="77777777" w:rsidR="004812EA" w:rsidRPr="00071A78" w:rsidRDefault="004812EA" w:rsidP="004812EA">
            <w:pPr>
              <w:pStyle w:val="Bodyjustified"/>
              <w:rPr>
                <w:rFonts w:cs="Arial"/>
                <w:w w:val="100"/>
                <w:lang w:val="en-US"/>
              </w:rPr>
            </w:pPr>
            <w:r w:rsidRPr="00071A78">
              <w:rPr>
                <w:rFonts w:cs="Arial"/>
                <w:w w:val="100"/>
                <w:lang w:val="en-US"/>
              </w:rPr>
              <w:t>70</w:t>
            </w:r>
          </w:p>
          <w:p w14:paraId="0A9FD639" w14:textId="5BFB7743" w:rsidR="004812EA" w:rsidRPr="00071A78" w:rsidRDefault="004812EA" w:rsidP="004812EA">
            <w:pPr>
              <w:pStyle w:val="Bodyjustified"/>
              <w:rPr>
                <w:rFonts w:cs="Arial"/>
                <w:w w:val="100"/>
                <w:lang w:val="en-US"/>
              </w:rPr>
            </w:pPr>
            <w:r w:rsidRPr="00071A78">
              <w:rPr>
                <w:rFonts w:cs="Arial"/>
                <w:w w:val="100"/>
                <w:lang w:val="en-US"/>
              </w:rPr>
              <w:t>120</w:t>
            </w:r>
          </w:p>
        </w:tc>
        <w:tc>
          <w:tcPr>
            <w:tcW w:w="860" w:type="dxa"/>
          </w:tcPr>
          <w:p w14:paraId="30E9F092" w14:textId="14D346C0" w:rsidR="004812EA" w:rsidRPr="00071A78" w:rsidRDefault="004812EA" w:rsidP="004812EA">
            <w:pPr>
              <w:pStyle w:val="Bodyjustified"/>
              <w:rPr>
                <w:rFonts w:cs="Arial"/>
                <w:w w:val="100"/>
                <w:lang w:val="en-US"/>
              </w:rPr>
            </w:pPr>
            <w:r w:rsidRPr="00071A78">
              <w:rPr>
                <w:rFonts w:cs="Arial"/>
                <w:w w:val="100"/>
                <w:lang w:val="en-US"/>
              </w:rPr>
              <w:t>mA</w:t>
            </w:r>
          </w:p>
        </w:tc>
        <w:tc>
          <w:tcPr>
            <w:tcW w:w="1700" w:type="dxa"/>
          </w:tcPr>
          <w:p w14:paraId="19BEDCCB" w14:textId="77777777" w:rsidR="004812EA" w:rsidRPr="00071A78" w:rsidRDefault="004812EA" w:rsidP="00496E9B">
            <w:pPr>
              <w:pStyle w:val="Bodyjustified"/>
              <w:jc w:val="left"/>
              <w:rPr>
                <w:rFonts w:cs="Arial"/>
                <w:w w:val="100"/>
                <w:lang w:val="en-US"/>
              </w:rPr>
            </w:pPr>
          </w:p>
        </w:tc>
      </w:tr>
      <w:tr w:rsidR="00FE3872" w:rsidRPr="00071A78" w14:paraId="61F13C50" w14:textId="77777777" w:rsidTr="004812EA">
        <w:trPr>
          <w:trHeight w:val="737"/>
        </w:trPr>
        <w:tc>
          <w:tcPr>
            <w:tcW w:w="3160" w:type="dxa"/>
            <w:hideMark/>
          </w:tcPr>
          <w:p w14:paraId="46432467" w14:textId="67EB03A1" w:rsidR="004812EA" w:rsidRPr="00071A78" w:rsidRDefault="004812EA" w:rsidP="004812EA">
            <w:pPr>
              <w:pStyle w:val="Bodyjustified"/>
              <w:jc w:val="left"/>
              <w:rPr>
                <w:rFonts w:cs="Arial"/>
                <w:w w:val="100"/>
                <w:lang w:val="en-US"/>
              </w:rPr>
            </w:pPr>
            <w:r w:rsidRPr="00071A78">
              <w:rPr>
                <w:rFonts w:cs="Arial"/>
                <w:w w:val="100"/>
                <w:lang w:val="en-US"/>
              </w:rPr>
              <w:t>Surge</w:t>
            </w:r>
            <w:r w:rsidR="00FE3872" w:rsidRPr="00071A78">
              <w:rPr>
                <w:rFonts w:cs="Arial"/>
                <w:w w:val="100"/>
                <w:lang w:val="en-US"/>
              </w:rPr>
              <w:t xml:space="preserve"> Forward Current</w:t>
            </w:r>
            <w:r w:rsidRPr="00071A78">
              <w:t xml:space="preserve"> </w:t>
            </w:r>
          </w:p>
          <w:p w14:paraId="6AA4D7C2" w14:textId="77777777" w:rsidR="00496E9B" w:rsidRPr="00071A78" w:rsidRDefault="00496E9B" w:rsidP="00496E9B">
            <w:pPr>
              <w:pStyle w:val="Bodyjustified"/>
              <w:keepNext/>
              <w:jc w:val="right"/>
              <w:rPr>
                <w:rFonts w:cs="Arial"/>
                <w:w w:val="100"/>
                <w:lang w:val="en-US"/>
              </w:rPr>
            </w:pPr>
            <w:r w:rsidRPr="00071A78">
              <w:rPr>
                <w:rFonts w:cs="Arial"/>
                <w:w w:val="100"/>
                <w:lang w:val="en-US"/>
              </w:rPr>
              <w:t>Variant</w:t>
            </w:r>
            <w:r w:rsidRPr="00496E9B">
              <w:rPr>
                <w:rFonts w:cs="Arial"/>
                <w:w w:val="100"/>
                <w:highlight w:val="yellow"/>
                <w:lang w:val="en-US"/>
              </w:rPr>
              <w:t>s</w:t>
            </w:r>
            <w:r w:rsidRPr="00071A78">
              <w:rPr>
                <w:rFonts w:cs="Arial"/>
                <w:w w:val="100"/>
                <w:lang w:val="en-US"/>
              </w:rPr>
              <w:t xml:space="preserve"> 01</w:t>
            </w:r>
            <w:r w:rsidRPr="00496E9B">
              <w:rPr>
                <w:rFonts w:cs="Arial"/>
                <w:w w:val="100"/>
                <w:highlight w:val="yellow"/>
                <w:lang w:val="en-US"/>
              </w:rPr>
              <w:t>, 04</w:t>
            </w:r>
          </w:p>
          <w:p w14:paraId="72C3C9AA" w14:textId="50F61D1E" w:rsidR="00FE3872" w:rsidRPr="00071A78" w:rsidRDefault="00496E9B" w:rsidP="00496E9B">
            <w:pPr>
              <w:pStyle w:val="Bodyjustified"/>
              <w:jc w:val="right"/>
              <w:rPr>
                <w:rFonts w:cs="Arial"/>
                <w:w w:val="100"/>
                <w:lang w:val="en-US"/>
              </w:rPr>
            </w:pPr>
            <w:r w:rsidRPr="00071A78">
              <w:rPr>
                <w:rFonts w:cs="Arial"/>
                <w:w w:val="100"/>
                <w:lang w:val="en-US"/>
              </w:rPr>
              <w:t>Variant</w:t>
            </w:r>
            <w:r w:rsidRPr="00496E9B">
              <w:rPr>
                <w:rFonts w:cs="Arial"/>
                <w:w w:val="100"/>
                <w:highlight w:val="yellow"/>
                <w:lang w:val="en-US"/>
              </w:rPr>
              <w:t>s</w:t>
            </w:r>
            <w:r w:rsidRPr="00071A78">
              <w:rPr>
                <w:rFonts w:cs="Arial"/>
                <w:w w:val="100"/>
                <w:lang w:val="en-US"/>
              </w:rPr>
              <w:t xml:space="preserve"> 03</w:t>
            </w:r>
            <w:r w:rsidRPr="00496E9B">
              <w:rPr>
                <w:rFonts w:cs="Arial"/>
                <w:w w:val="100"/>
                <w:highlight w:val="yellow"/>
                <w:lang w:val="en-US"/>
              </w:rPr>
              <w:t>, 05</w:t>
            </w:r>
          </w:p>
        </w:tc>
        <w:tc>
          <w:tcPr>
            <w:tcW w:w="1040" w:type="dxa"/>
            <w:hideMark/>
          </w:tcPr>
          <w:p w14:paraId="5C1C76CB" w14:textId="3DF7251C" w:rsidR="00FE3872" w:rsidRPr="00071A78" w:rsidRDefault="00FE3872" w:rsidP="004812EA">
            <w:pPr>
              <w:pStyle w:val="Bodyjustified"/>
              <w:rPr>
                <w:rFonts w:cs="Arial"/>
                <w:w w:val="100"/>
                <w:lang w:val="en-US"/>
              </w:rPr>
            </w:pPr>
            <w:proofErr w:type="spellStart"/>
            <w:r w:rsidRPr="00071A78">
              <w:rPr>
                <w:rFonts w:cs="Arial"/>
                <w:w w:val="100"/>
                <w:lang w:val="en-US"/>
              </w:rPr>
              <w:t>I</w:t>
            </w:r>
            <w:r w:rsidRPr="00071A78">
              <w:rPr>
                <w:rFonts w:cs="Arial"/>
                <w:w w:val="100"/>
                <w:vertAlign w:val="subscript"/>
                <w:lang w:val="en-US"/>
              </w:rPr>
              <w:t>F</w:t>
            </w:r>
            <w:r w:rsidR="004812EA" w:rsidRPr="00071A78">
              <w:rPr>
                <w:rFonts w:cs="Arial"/>
                <w:w w:val="100"/>
                <w:vertAlign w:val="subscript"/>
                <w:lang w:val="en-US"/>
              </w:rPr>
              <w:t>S</w:t>
            </w:r>
            <w:r w:rsidRPr="00071A78">
              <w:rPr>
                <w:rFonts w:cs="Arial"/>
                <w:w w:val="100"/>
                <w:vertAlign w:val="subscript"/>
                <w:lang w:val="en-US"/>
              </w:rPr>
              <w:t>M</w:t>
            </w:r>
            <w:proofErr w:type="spellEnd"/>
          </w:p>
        </w:tc>
        <w:tc>
          <w:tcPr>
            <w:tcW w:w="2060" w:type="dxa"/>
            <w:hideMark/>
          </w:tcPr>
          <w:p w14:paraId="4D57730C" w14:textId="77777777" w:rsidR="004812EA" w:rsidRPr="00071A78" w:rsidRDefault="004812EA" w:rsidP="004812EA">
            <w:pPr>
              <w:pStyle w:val="Bodyjustified"/>
              <w:rPr>
                <w:rFonts w:cs="Arial"/>
                <w:w w:val="100"/>
                <w:lang w:val="en-US"/>
              </w:rPr>
            </w:pPr>
          </w:p>
          <w:p w14:paraId="296059B1" w14:textId="77777777" w:rsidR="00FE3872" w:rsidRPr="00071A78" w:rsidRDefault="004812EA" w:rsidP="004812EA">
            <w:pPr>
              <w:pStyle w:val="Bodyjustified"/>
              <w:rPr>
                <w:rFonts w:cs="Arial"/>
                <w:w w:val="100"/>
                <w:lang w:val="en-US"/>
              </w:rPr>
            </w:pPr>
            <w:r w:rsidRPr="00071A78">
              <w:rPr>
                <w:rFonts w:cs="Arial"/>
                <w:w w:val="100"/>
                <w:lang w:val="en-US"/>
              </w:rPr>
              <w:t>8</w:t>
            </w:r>
            <w:r w:rsidR="00FE3872" w:rsidRPr="00071A78">
              <w:rPr>
                <w:rFonts w:cs="Arial"/>
                <w:w w:val="100"/>
                <w:lang w:val="en-US"/>
              </w:rPr>
              <w:t>5</w:t>
            </w:r>
          </w:p>
          <w:p w14:paraId="4B062323" w14:textId="705DAF11" w:rsidR="004812EA" w:rsidRPr="00071A78" w:rsidRDefault="004812EA" w:rsidP="004812EA">
            <w:pPr>
              <w:pStyle w:val="Bodyjustified"/>
              <w:rPr>
                <w:rFonts w:cs="Arial"/>
                <w:w w:val="100"/>
                <w:lang w:val="en-US"/>
              </w:rPr>
            </w:pPr>
            <w:r w:rsidRPr="00071A78">
              <w:rPr>
                <w:rFonts w:cs="Arial"/>
                <w:w w:val="100"/>
                <w:lang w:val="en-US"/>
              </w:rPr>
              <w:t>170</w:t>
            </w:r>
          </w:p>
        </w:tc>
        <w:tc>
          <w:tcPr>
            <w:tcW w:w="860" w:type="dxa"/>
            <w:hideMark/>
          </w:tcPr>
          <w:p w14:paraId="457EC3F1" w14:textId="4793A3D4" w:rsidR="00FE3872" w:rsidRPr="00071A78" w:rsidRDefault="004812EA" w:rsidP="004812EA">
            <w:pPr>
              <w:pStyle w:val="Bodyjustified"/>
              <w:rPr>
                <w:rFonts w:cs="Arial"/>
                <w:w w:val="100"/>
                <w:lang w:val="en-US"/>
              </w:rPr>
            </w:pPr>
            <w:proofErr w:type="spellStart"/>
            <w:r w:rsidRPr="00071A78">
              <w:rPr>
                <w:rFonts w:cs="Arial"/>
                <w:w w:val="100"/>
                <w:lang w:val="en-US"/>
              </w:rPr>
              <w:t>m</w:t>
            </w:r>
            <w:r w:rsidR="00FE3872" w:rsidRPr="00071A78">
              <w:rPr>
                <w:rFonts w:cs="Arial"/>
                <w:w w:val="100"/>
                <w:lang w:val="en-US"/>
              </w:rPr>
              <w:t>A</w:t>
            </w:r>
            <w:r w:rsidR="001638A1" w:rsidRPr="00071A78">
              <w:rPr>
                <w:rFonts w:cs="Arial"/>
                <w:w w:val="100"/>
                <w:lang w:val="en-US"/>
              </w:rPr>
              <w:t>p</w:t>
            </w:r>
            <w:proofErr w:type="spellEnd"/>
            <w:r w:rsidR="001638A1" w:rsidRPr="00071A78">
              <w:rPr>
                <w:rFonts w:cs="Arial"/>
                <w:w w:val="100"/>
                <w:lang w:val="en-US"/>
              </w:rPr>
              <w:t>-p</w:t>
            </w:r>
          </w:p>
        </w:tc>
        <w:tc>
          <w:tcPr>
            <w:tcW w:w="1700" w:type="dxa"/>
            <w:hideMark/>
          </w:tcPr>
          <w:p w14:paraId="2B2FC04E" w14:textId="77777777" w:rsidR="00FE3872" w:rsidRPr="00071A78" w:rsidRDefault="00FE3872" w:rsidP="00496E9B">
            <w:pPr>
              <w:pStyle w:val="Bodyjustified"/>
              <w:jc w:val="left"/>
              <w:rPr>
                <w:rFonts w:cs="Arial"/>
                <w:w w:val="100"/>
                <w:lang w:val="en-US"/>
              </w:rPr>
            </w:pPr>
            <w:r w:rsidRPr="00071A78">
              <w:rPr>
                <w:rFonts w:cs="Arial"/>
                <w:w w:val="100"/>
                <w:lang w:val="en-US"/>
              </w:rPr>
              <w:t>Note 1</w:t>
            </w:r>
          </w:p>
        </w:tc>
      </w:tr>
      <w:tr w:rsidR="00FE3872" w:rsidRPr="00071A78" w14:paraId="1B182FB8" w14:textId="77777777" w:rsidTr="002C553E">
        <w:trPr>
          <w:trHeight w:val="510"/>
        </w:trPr>
        <w:tc>
          <w:tcPr>
            <w:tcW w:w="3160" w:type="dxa"/>
            <w:hideMark/>
          </w:tcPr>
          <w:p w14:paraId="1EC7E0F8" w14:textId="1CB3A9B1" w:rsidR="00FE3872" w:rsidRPr="00071A78" w:rsidRDefault="00FE3872" w:rsidP="002C553E">
            <w:pPr>
              <w:pStyle w:val="Bodyjustified"/>
              <w:jc w:val="left"/>
              <w:rPr>
                <w:rFonts w:cs="Arial"/>
                <w:w w:val="100"/>
                <w:lang w:val="en-US"/>
              </w:rPr>
            </w:pPr>
            <w:r w:rsidRPr="00071A78">
              <w:rPr>
                <w:rFonts w:cs="Arial"/>
                <w:w w:val="100"/>
                <w:lang w:val="en-US"/>
              </w:rPr>
              <w:t>Power Dissipation</w:t>
            </w:r>
          </w:p>
        </w:tc>
        <w:tc>
          <w:tcPr>
            <w:tcW w:w="1040" w:type="dxa"/>
            <w:hideMark/>
          </w:tcPr>
          <w:p w14:paraId="750E552B" w14:textId="77777777" w:rsidR="00FE3872" w:rsidRPr="00071A78" w:rsidRDefault="00FE3872" w:rsidP="002C553E">
            <w:pPr>
              <w:pStyle w:val="Bodyjustified"/>
              <w:rPr>
                <w:rFonts w:cs="Arial"/>
                <w:w w:val="100"/>
                <w:lang w:val="en-US"/>
              </w:rPr>
            </w:pPr>
            <w:r w:rsidRPr="00071A78">
              <w:rPr>
                <w:rFonts w:cs="Arial"/>
                <w:w w:val="100"/>
                <w:lang w:val="en-US"/>
              </w:rPr>
              <w:t>P</w:t>
            </w:r>
            <w:r w:rsidRPr="00071A78">
              <w:rPr>
                <w:rFonts w:cs="Arial"/>
                <w:w w:val="100"/>
                <w:vertAlign w:val="subscript"/>
                <w:lang w:val="en-US"/>
              </w:rPr>
              <w:t>D</w:t>
            </w:r>
          </w:p>
        </w:tc>
        <w:tc>
          <w:tcPr>
            <w:tcW w:w="2060" w:type="dxa"/>
          </w:tcPr>
          <w:p w14:paraId="65CE0F31" w14:textId="430665B5" w:rsidR="00FE3872" w:rsidRPr="00071A78" w:rsidRDefault="004812EA" w:rsidP="002C553E">
            <w:pPr>
              <w:pStyle w:val="Bodyjustified"/>
              <w:rPr>
                <w:rFonts w:cs="Arial"/>
                <w:w w:val="100"/>
                <w:lang w:val="en-US"/>
              </w:rPr>
            </w:pPr>
            <w:r w:rsidRPr="00071A78">
              <w:rPr>
                <w:rFonts w:cs="Arial"/>
                <w:w w:val="100"/>
                <w:lang w:val="en-US"/>
              </w:rPr>
              <w:t>2</w:t>
            </w:r>
            <w:r w:rsidR="00FE3872" w:rsidRPr="00071A78">
              <w:rPr>
                <w:rFonts w:cs="Arial"/>
                <w:w w:val="100"/>
                <w:lang w:val="en-US"/>
              </w:rPr>
              <w:t>50</w:t>
            </w:r>
          </w:p>
        </w:tc>
        <w:tc>
          <w:tcPr>
            <w:tcW w:w="860" w:type="dxa"/>
            <w:hideMark/>
          </w:tcPr>
          <w:p w14:paraId="2D29BC05" w14:textId="77777777" w:rsidR="00FE3872" w:rsidRPr="00071A78" w:rsidRDefault="00FE3872" w:rsidP="002C553E">
            <w:pPr>
              <w:pStyle w:val="Bodyjustified"/>
              <w:rPr>
                <w:rFonts w:cs="Arial"/>
                <w:w w:val="100"/>
                <w:lang w:val="en-US"/>
              </w:rPr>
            </w:pPr>
            <w:proofErr w:type="spellStart"/>
            <w:r w:rsidRPr="00071A78">
              <w:rPr>
                <w:rFonts w:cs="Arial"/>
                <w:w w:val="100"/>
                <w:lang w:val="en-US"/>
              </w:rPr>
              <w:t>mW</w:t>
            </w:r>
            <w:proofErr w:type="spellEnd"/>
          </w:p>
        </w:tc>
        <w:tc>
          <w:tcPr>
            <w:tcW w:w="1700" w:type="dxa"/>
            <w:vAlign w:val="center"/>
          </w:tcPr>
          <w:p w14:paraId="28CB5211" w14:textId="77C10325" w:rsidR="00FE3872" w:rsidRPr="00071A78" w:rsidRDefault="002C553E" w:rsidP="00496E9B">
            <w:pPr>
              <w:pStyle w:val="Bodyjustified"/>
              <w:jc w:val="left"/>
              <w:rPr>
                <w:rFonts w:cs="Arial"/>
                <w:w w:val="100"/>
                <w:lang w:val="en-US"/>
              </w:rPr>
            </w:pPr>
            <w:proofErr w:type="spellStart"/>
            <w:r w:rsidRPr="00071A78">
              <w:t>T</w:t>
            </w:r>
            <w:r w:rsidRPr="00071A78">
              <w:rPr>
                <w:vertAlign w:val="subscript"/>
              </w:rPr>
              <w:t>case</w:t>
            </w:r>
            <w:proofErr w:type="spellEnd"/>
            <w:r w:rsidRPr="00071A78">
              <w:t xml:space="preserve"> </w:t>
            </w:r>
            <w:r w:rsidRPr="00071A78">
              <w:rPr>
                <w:rFonts w:cs="Arial"/>
              </w:rPr>
              <w:t>≤</w:t>
            </w:r>
            <w:r w:rsidRPr="00071A78">
              <w:t xml:space="preserve"> +</w:t>
            </w:r>
            <w:proofErr w:type="spellStart"/>
            <w:r w:rsidRPr="00071A78">
              <w:t>125°C</w:t>
            </w:r>
            <w:proofErr w:type="spellEnd"/>
            <w:r w:rsidRPr="00071A78">
              <w:rPr>
                <w:rFonts w:cs="Arial"/>
                <w:w w:val="100"/>
                <w:lang w:val="en-US"/>
              </w:rPr>
              <w:t xml:space="preserve"> </w:t>
            </w:r>
            <w:r w:rsidR="00FE3872" w:rsidRPr="00071A78">
              <w:rPr>
                <w:rFonts w:cs="Arial"/>
                <w:w w:val="100"/>
                <w:lang w:val="en-US"/>
              </w:rPr>
              <w:t>Note 2</w:t>
            </w:r>
          </w:p>
        </w:tc>
      </w:tr>
      <w:tr w:rsidR="00FE3872" w:rsidRPr="00071A78" w14:paraId="2DF6D7E4" w14:textId="77777777" w:rsidTr="00FE3872">
        <w:trPr>
          <w:trHeight w:val="318"/>
        </w:trPr>
        <w:tc>
          <w:tcPr>
            <w:tcW w:w="3160" w:type="dxa"/>
            <w:vAlign w:val="center"/>
            <w:hideMark/>
          </w:tcPr>
          <w:p w14:paraId="09EB5BA5" w14:textId="77777777" w:rsidR="00FE3872" w:rsidRPr="00071A78" w:rsidRDefault="00FE3872" w:rsidP="00FE3872">
            <w:pPr>
              <w:pStyle w:val="Bodyjustified"/>
              <w:jc w:val="left"/>
              <w:rPr>
                <w:rFonts w:cs="Arial"/>
                <w:w w:val="100"/>
                <w:lang w:val="en-US"/>
              </w:rPr>
            </w:pPr>
            <w:r w:rsidRPr="00071A78">
              <w:rPr>
                <w:rFonts w:cs="Arial"/>
                <w:w w:val="100"/>
                <w:lang w:val="en-US"/>
              </w:rPr>
              <w:t>Operating Temperature Range</w:t>
            </w:r>
          </w:p>
        </w:tc>
        <w:tc>
          <w:tcPr>
            <w:tcW w:w="1040" w:type="dxa"/>
            <w:vAlign w:val="center"/>
            <w:hideMark/>
          </w:tcPr>
          <w:p w14:paraId="25278C74" w14:textId="77777777" w:rsidR="00FE3872" w:rsidRPr="00071A78" w:rsidRDefault="00FE3872" w:rsidP="00FE3872">
            <w:pPr>
              <w:pStyle w:val="Bodyjustified"/>
              <w:rPr>
                <w:rFonts w:cs="Arial"/>
                <w:w w:val="100"/>
                <w:lang w:val="en-US"/>
              </w:rPr>
            </w:pPr>
            <w:r w:rsidRPr="00071A78">
              <w:rPr>
                <w:rFonts w:cs="Arial"/>
                <w:w w:val="100"/>
                <w:lang w:val="en-US"/>
              </w:rPr>
              <w:t>T</w:t>
            </w:r>
            <w:r w:rsidRPr="00071A78">
              <w:rPr>
                <w:rFonts w:cs="Arial"/>
                <w:w w:val="100"/>
                <w:vertAlign w:val="subscript"/>
                <w:lang w:val="en-US"/>
              </w:rPr>
              <w:t>op</w:t>
            </w:r>
          </w:p>
        </w:tc>
        <w:tc>
          <w:tcPr>
            <w:tcW w:w="2060" w:type="dxa"/>
            <w:vAlign w:val="center"/>
            <w:hideMark/>
          </w:tcPr>
          <w:p w14:paraId="79440ADD" w14:textId="444724C5" w:rsidR="00FE3872" w:rsidRPr="00071A78" w:rsidRDefault="001638A1" w:rsidP="00FE3872">
            <w:pPr>
              <w:pStyle w:val="Bodyjustified"/>
              <w:rPr>
                <w:rFonts w:cs="Arial"/>
                <w:w w:val="100"/>
                <w:lang w:val="en-US"/>
              </w:rPr>
            </w:pPr>
            <w:r w:rsidRPr="00071A78">
              <w:rPr>
                <w:rFonts w:cs="Arial"/>
                <w:w w:val="100"/>
                <w:lang w:val="en-US"/>
              </w:rPr>
              <w:t>-55 to +1</w:t>
            </w:r>
            <w:r w:rsidR="00FE3872" w:rsidRPr="00071A78">
              <w:rPr>
                <w:rFonts w:cs="Arial"/>
                <w:w w:val="100"/>
                <w:lang w:val="en-US"/>
              </w:rPr>
              <w:t>5</w:t>
            </w:r>
            <w:r w:rsidRPr="00071A78">
              <w:rPr>
                <w:rFonts w:cs="Arial"/>
                <w:w w:val="100"/>
                <w:lang w:val="en-US"/>
              </w:rPr>
              <w:t>0</w:t>
            </w:r>
          </w:p>
        </w:tc>
        <w:tc>
          <w:tcPr>
            <w:tcW w:w="860" w:type="dxa"/>
            <w:vAlign w:val="center"/>
            <w:hideMark/>
          </w:tcPr>
          <w:p w14:paraId="4261C07D" w14:textId="77777777" w:rsidR="00FE3872" w:rsidRPr="00071A78" w:rsidRDefault="00FE3872" w:rsidP="00FE3872">
            <w:pPr>
              <w:pStyle w:val="Bodyjustified"/>
              <w:rPr>
                <w:rFonts w:cs="Arial"/>
                <w:w w:val="100"/>
                <w:lang w:val="en-US"/>
              </w:rPr>
            </w:pPr>
            <w:r w:rsidRPr="00071A78">
              <w:rPr>
                <w:rFonts w:cs="Arial"/>
                <w:w w:val="100"/>
                <w:lang w:val="en-US"/>
              </w:rPr>
              <w:t>°C</w:t>
            </w:r>
          </w:p>
        </w:tc>
        <w:tc>
          <w:tcPr>
            <w:tcW w:w="1700" w:type="dxa"/>
            <w:vAlign w:val="center"/>
            <w:hideMark/>
          </w:tcPr>
          <w:p w14:paraId="3B224D28" w14:textId="77777777" w:rsidR="00FE3872" w:rsidRPr="00071A78" w:rsidRDefault="00FE3872" w:rsidP="00496E9B">
            <w:pPr>
              <w:pStyle w:val="Bodyjustified"/>
              <w:jc w:val="left"/>
              <w:rPr>
                <w:rFonts w:cs="Arial"/>
                <w:w w:val="100"/>
                <w:lang w:val="en-US"/>
              </w:rPr>
            </w:pPr>
            <w:proofErr w:type="spellStart"/>
            <w:r w:rsidRPr="00071A78">
              <w:rPr>
                <w:rFonts w:cs="Arial"/>
                <w:w w:val="100"/>
                <w:lang w:val="en-US"/>
              </w:rPr>
              <w:t>T</w:t>
            </w:r>
            <w:r w:rsidRPr="00071A78">
              <w:rPr>
                <w:rFonts w:cs="Arial"/>
                <w:w w:val="100"/>
                <w:vertAlign w:val="subscript"/>
                <w:lang w:val="en-US"/>
              </w:rPr>
              <w:t>case</w:t>
            </w:r>
            <w:proofErr w:type="spellEnd"/>
          </w:p>
        </w:tc>
      </w:tr>
      <w:tr w:rsidR="001638A1" w:rsidRPr="00071A78" w14:paraId="0172F80A" w14:textId="77777777" w:rsidTr="00FE3872">
        <w:trPr>
          <w:trHeight w:val="318"/>
        </w:trPr>
        <w:tc>
          <w:tcPr>
            <w:tcW w:w="3160" w:type="dxa"/>
            <w:vAlign w:val="center"/>
            <w:hideMark/>
          </w:tcPr>
          <w:p w14:paraId="71C50FEE" w14:textId="77777777" w:rsidR="001638A1" w:rsidRPr="00071A78" w:rsidRDefault="001638A1" w:rsidP="00FE3872">
            <w:pPr>
              <w:pStyle w:val="Bodyjustified"/>
              <w:jc w:val="left"/>
              <w:rPr>
                <w:rFonts w:cs="Arial"/>
                <w:w w:val="100"/>
                <w:lang w:val="en-US"/>
              </w:rPr>
            </w:pPr>
            <w:r w:rsidRPr="00071A78">
              <w:rPr>
                <w:rFonts w:cs="Arial"/>
                <w:w w:val="100"/>
                <w:lang w:val="en-US"/>
              </w:rPr>
              <w:t>Storage Temperature Range</w:t>
            </w:r>
          </w:p>
        </w:tc>
        <w:tc>
          <w:tcPr>
            <w:tcW w:w="1040" w:type="dxa"/>
            <w:vAlign w:val="center"/>
            <w:hideMark/>
          </w:tcPr>
          <w:p w14:paraId="30010FF4" w14:textId="77777777" w:rsidR="001638A1" w:rsidRPr="00071A78" w:rsidRDefault="001638A1" w:rsidP="00FE3872">
            <w:pPr>
              <w:pStyle w:val="Bodyjustified"/>
              <w:rPr>
                <w:rFonts w:cs="Arial"/>
                <w:w w:val="100"/>
                <w:lang w:val="en-US"/>
              </w:rPr>
            </w:pPr>
            <w:proofErr w:type="spellStart"/>
            <w:r w:rsidRPr="00071A78">
              <w:rPr>
                <w:rFonts w:cs="Arial"/>
                <w:w w:val="100"/>
                <w:lang w:val="en-US"/>
              </w:rPr>
              <w:t>T</w:t>
            </w:r>
            <w:r w:rsidRPr="00071A78">
              <w:rPr>
                <w:rFonts w:cs="Arial"/>
                <w:w w:val="100"/>
                <w:vertAlign w:val="subscript"/>
                <w:lang w:val="en-US"/>
              </w:rPr>
              <w:t>stg</w:t>
            </w:r>
            <w:proofErr w:type="spellEnd"/>
          </w:p>
        </w:tc>
        <w:tc>
          <w:tcPr>
            <w:tcW w:w="2060" w:type="dxa"/>
            <w:vAlign w:val="center"/>
            <w:hideMark/>
          </w:tcPr>
          <w:p w14:paraId="33CDCC19" w14:textId="53948B44" w:rsidR="001638A1" w:rsidRPr="00071A78" w:rsidRDefault="001638A1" w:rsidP="00FE3872">
            <w:pPr>
              <w:pStyle w:val="Bodyjustified"/>
              <w:rPr>
                <w:rFonts w:cs="Arial"/>
                <w:w w:val="100"/>
                <w:lang w:val="en-US"/>
              </w:rPr>
            </w:pPr>
            <w:r w:rsidRPr="00071A78">
              <w:rPr>
                <w:rFonts w:cs="Arial"/>
                <w:w w:val="100"/>
                <w:lang w:val="en-US"/>
              </w:rPr>
              <w:t>-55 to +150</w:t>
            </w:r>
          </w:p>
        </w:tc>
        <w:tc>
          <w:tcPr>
            <w:tcW w:w="860" w:type="dxa"/>
            <w:vAlign w:val="center"/>
            <w:hideMark/>
          </w:tcPr>
          <w:p w14:paraId="791BA75B" w14:textId="77777777" w:rsidR="001638A1" w:rsidRPr="00071A78" w:rsidRDefault="001638A1" w:rsidP="00FE3872">
            <w:pPr>
              <w:pStyle w:val="Bodyjustified"/>
              <w:rPr>
                <w:rFonts w:cs="Arial"/>
                <w:w w:val="100"/>
                <w:lang w:val="en-US"/>
              </w:rPr>
            </w:pPr>
            <w:r w:rsidRPr="00071A78">
              <w:rPr>
                <w:rFonts w:cs="Arial"/>
                <w:w w:val="100"/>
                <w:lang w:val="en-US"/>
              </w:rPr>
              <w:t>°C</w:t>
            </w:r>
          </w:p>
        </w:tc>
        <w:tc>
          <w:tcPr>
            <w:tcW w:w="1700" w:type="dxa"/>
            <w:vAlign w:val="center"/>
          </w:tcPr>
          <w:p w14:paraId="34F04AD1" w14:textId="77777777" w:rsidR="001638A1" w:rsidRPr="00071A78" w:rsidRDefault="001638A1" w:rsidP="00496E9B">
            <w:pPr>
              <w:pStyle w:val="Bodyjustified"/>
              <w:jc w:val="left"/>
              <w:rPr>
                <w:rFonts w:cs="Arial"/>
                <w:w w:val="100"/>
                <w:lang w:val="en-US"/>
              </w:rPr>
            </w:pPr>
          </w:p>
        </w:tc>
      </w:tr>
      <w:tr w:rsidR="00FE3872" w:rsidRPr="00071A78" w14:paraId="6ED30AB7" w14:textId="77777777" w:rsidTr="00FE3872">
        <w:trPr>
          <w:trHeight w:val="318"/>
        </w:trPr>
        <w:tc>
          <w:tcPr>
            <w:tcW w:w="3160" w:type="dxa"/>
            <w:vAlign w:val="center"/>
            <w:hideMark/>
          </w:tcPr>
          <w:p w14:paraId="32A24F61" w14:textId="77777777" w:rsidR="00FE3872" w:rsidRPr="00071A78" w:rsidRDefault="00FE3872" w:rsidP="00FE3872">
            <w:pPr>
              <w:pStyle w:val="Bodyjustified"/>
              <w:jc w:val="left"/>
              <w:rPr>
                <w:rFonts w:cs="Arial"/>
                <w:w w:val="100"/>
                <w:lang w:val="en-US"/>
              </w:rPr>
            </w:pPr>
            <w:r w:rsidRPr="00071A78">
              <w:rPr>
                <w:rFonts w:cs="Arial"/>
                <w:w w:val="100"/>
                <w:lang w:val="en-US"/>
              </w:rPr>
              <w:t>Soldering Temperature</w:t>
            </w:r>
          </w:p>
        </w:tc>
        <w:tc>
          <w:tcPr>
            <w:tcW w:w="1040" w:type="dxa"/>
            <w:vAlign w:val="center"/>
            <w:hideMark/>
          </w:tcPr>
          <w:p w14:paraId="17CC1B7A" w14:textId="77777777" w:rsidR="00FE3872" w:rsidRPr="00071A78" w:rsidRDefault="00FE3872" w:rsidP="00FE3872">
            <w:pPr>
              <w:pStyle w:val="Bodyjustified"/>
              <w:rPr>
                <w:rFonts w:cs="Arial"/>
                <w:w w:val="100"/>
                <w:lang w:val="en-US"/>
              </w:rPr>
            </w:pPr>
            <w:proofErr w:type="spellStart"/>
            <w:r w:rsidRPr="00071A78">
              <w:rPr>
                <w:rFonts w:cs="Arial"/>
                <w:w w:val="100"/>
                <w:lang w:val="en-US"/>
              </w:rPr>
              <w:t>T</w:t>
            </w:r>
            <w:r w:rsidRPr="00071A78">
              <w:rPr>
                <w:rFonts w:cs="Arial"/>
                <w:w w:val="100"/>
                <w:vertAlign w:val="subscript"/>
                <w:lang w:val="en-US"/>
              </w:rPr>
              <w:t>sol</w:t>
            </w:r>
            <w:proofErr w:type="spellEnd"/>
          </w:p>
        </w:tc>
        <w:tc>
          <w:tcPr>
            <w:tcW w:w="2060" w:type="dxa"/>
            <w:vAlign w:val="center"/>
            <w:hideMark/>
          </w:tcPr>
          <w:p w14:paraId="0C46D122" w14:textId="77777777" w:rsidR="00FE3872" w:rsidRPr="00071A78" w:rsidRDefault="00FE3872" w:rsidP="00FE3872">
            <w:pPr>
              <w:pStyle w:val="Bodyjustified"/>
              <w:rPr>
                <w:rFonts w:cs="Arial"/>
                <w:w w:val="100"/>
                <w:lang w:val="en-US"/>
              </w:rPr>
            </w:pPr>
            <w:r w:rsidRPr="00071A78">
              <w:rPr>
                <w:rFonts w:cs="Arial"/>
                <w:w w:val="100"/>
                <w:lang w:val="en-US"/>
              </w:rPr>
              <w:t>+250</w:t>
            </w:r>
          </w:p>
        </w:tc>
        <w:tc>
          <w:tcPr>
            <w:tcW w:w="860" w:type="dxa"/>
            <w:vAlign w:val="center"/>
            <w:hideMark/>
          </w:tcPr>
          <w:p w14:paraId="13D1AADB" w14:textId="77777777" w:rsidR="00FE3872" w:rsidRPr="00071A78" w:rsidRDefault="00FE3872" w:rsidP="00FE3872">
            <w:pPr>
              <w:pStyle w:val="Bodyjustified"/>
              <w:rPr>
                <w:rFonts w:cs="Arial"/>
                <w:w w:val="100"/>
                <w:vertAlign w:val="superscript"/>
                <w:lang w:val="en-US"/>
              </w:rPr>
            </w:pPr>
            <w:r w:rsidRPr="00071A78">
              <w:rPr>
                <w:rFonts w:cs="Arial"/>
                <w:w w:val="100"/>
                <w:lang w:val="en-US"/>
              </w:rPr>
              <w:t>°C</w:t>
            </w:r>
          </w:p>
        </w:tc>
        <w:tc>
          <w:tcPr>
            <w:tcW w:w="1700" w:type="dxa"/>
            <w:vAlign w:val="center"/>
            <w:hideMark/>
          </w:tcPr>
          <w:p w14:paraId="6D9456CE" w14:textId="4E821880" w:rsidR="00FE3872" w:rsidRPr="00071A78" w:rsidRDefault="00FE3872" w:rsidP="00496E9B">
            <w:pPr>
              <w:pStyle w:val="Bodyjustified"/>
              <w:jc w:val="left"/>
              <w:rPr>
                <w:rFonts w:cs="Arial"/>
                <w:w w:val="100"/>
                <w:lang w:val="en-US"/>
              </w:rPr>
            </w:pPr>
            <w:r w:rsidRPr="00071A78">
              <w:rPr>
                <w:rFonts w:cs="Arial"/>
                <w:w w:val="100"/>
                <w:lang w:val="en-US"/>
              </w:rPr>
              <w:t xml:space="preserve">Note </w:t>
            </w:r>
            <w:r w:rsidR="001638A1" w:rsidRPr="00071A78">
              <w:rPr>
                <w:rFonts w:cs="Arial"/>
                <w:w w:val="100"/>
                <w:lang w:val="en-US"/>
              </w:rPr>
              <w:t>3</w:t>
            </w:r>
          </w:p>
        </w:tc>
      </w:tr>
      <w:tr w:rsidR="00FE3872" w:rsidRPr="00071A78" w14:paraId="69572E5F" w14:textId="77777777" w:rsidTr="00FE3872">
        <w:trPr>
          <w:trHeight w:val="318"/>
        </w:trPr>
        <w:tc>
          <w:tcPr>
            <w:tcW w:w="3160" w:type="dxa"/>
            <w:vAlign w:val="center"/>
            <w:hideMark/>
          </w:tcPr>
          <w:p w14:paraId="314F09E3" w14:textId="77777777" w:rsidR="00FE3872" w:rsidRPr="00071A78" w:rsidRDefault="00FE3872" w:rsidP="00FE3872">
            <w:pPr>
              <w:pStyle w:val="Bodyjustified"/>
              <w:jc w:val="left"/>
              <w:rPr>
                <w:rFonts w:cs="Arial"/>
                <w:w w:val="100"/>
                <w:lang w:val="en-US"/>
              </w:rPr>
            </w:pPr>
            <w:r w:rsidRPr="00071A78">
              <w:rPr>
                <w:rFonts w:cs="Arial"/>
                <w:w w:val="100"/>
                <w:lang w:val="en-US"/>
              </w:rPr>
              <w:t>Junction Temperature</w:t>
            </w:r>
          </w:p>
        </w:tc>
        <w:tc>
          <w:tcPr>
            <w:tcW w:w="1040" w:type="dxa"/>
            <w:vAlign w:val="center"/>
            <w:hideMark/>
          </w:tcPr>
          <w:p w14:paraId="403B2999" w14:textId="77777777" w:rsidR="00FE3872" w:rsidRPr="00071A78" w:rsidRDefault="00FE3872" w:rsidP="00FE3872">
            <w:pPr>
              <w:pStyle w:val="Bodyjustified"/>
              <w:rPr>
                <w:rFonts w:cs="Arial"/>
                <w:w w:val="100"/>
                <w:lang w:val="en-US"/>
              </w:rPr>
            </w:pPr>
            <w:proofErr w:type="spellStart"/>
            <w:r w:rsidRPr="00071A78">
              <w:rPr>
                <w:rFonts w:cs="Arial"/>
                <w:w w:val="100"/>
                <w:lang w:val="en-US"/>
              </w:rPr>
              <w:t>T</w:t>
            </w:r>
            <w:r w:rsidRPr="00071A78">
              <w:rPr>
                <w:rFonts w:cs="Arial"/>
                <w:w w:val="100"/>
                <w:vertAlign w:val="subscript"/>
                <w:lang w:val="en-US"/>
              </w:rPr>
              <w:t>j</w:t>
            </w:r>
            <w:proofErr w:type="spellEnd"/>
          </w:p>
        </w:tc>
        <w:tc>
          <w:tcPr>
            <w:tcW w:w="2060" w:type="dxa"/>
            <w:vAlign w:val="center"/>
            <w:hideMark/>
          </w:tcPr>
          <w:p w14:paraId="38B7AE25" w14:textId="5261E307" w:rsidR="00FE3872" w:rsidRPr="00071A78" w:rsidRDefault="00FE3872" w:rsidP="001638A1">
            <w:pPr>
              <w:pStyle w:val="Bodyjustified"/>
              <w:rPr>
                <w:rFonts w:cs="Arial"/>
                <w:w w:val="100"/>
                <w:lang w:val="en-US"/>
              </w:rPr>
            </w:pPr>
            <w:r w:rsidRPr="00071A78">
              <w:rPr>
                <w:rFonts w:cs="Arial"/>
                <w:w w:val="100"/>
                <w:lang w:val="en-US"/>
              </w:rPr>
              <w:t>+1</w:t>
            </w:r>
            <w:r w:rsidR="001638A1" w:rsidRPr="00071A78">
              <w:rPr>
                <w:rFonts w:cs="Arial"/>
                <w:w w:val="100"/>
                <w:lang w:val="en-US"/>
              </w:rPr>
              <w:t>50</w:t>
            </w:r>
          </w:p>
        </w:tc>
        <w:tc>
          <w:tcPr>
            <w:tcW w:w="860" w:type="dxa"/>
            <w:vAlign w:val="center"/>
            <w:hideMark/>
          </w:tcPr>
          <w:p w14:paraId="79A099EE" w14:textId="77777777" w:rsidR="00FE3872" w:rsidRPr="00071A78" w:rsidRDefault="00FE3872" w:rsidP="00FE3872">
            <w:pPr>
              <w:pStyle w:val="Bodyjustified"/>
              <w:rPr>
                <w:rFonts w:cs="Arial"/>
                <w:w w:val="100"/>
                <w:vertAlign w:val="superscript"/>
                <w:lang w:val="en-US"/>
              </w:rPr>
            </w:pPr>
            <w:r w:rsidRPr="00071A78">
              <w:rPr>
                <w:rFonts w:cs="Arial"/>
                <w:w w:val="100"/>
                <w:lang w:val="en-US"/>
              </w:rPr>
              <w:t>°C</w:t>
            </w:r>
          </w:p>
        </w:tc>
        <w:tc>
          <w:tcPr>
            <w:tcW w:w="1700" w:type="dxa"/>
            <w:vAlign w:val="center"/>
          </w:tcPr>
          <w:p w14:paraId="213E2D28" w14:textId="77777777" w:rsidR="00FE3872" w:rsidRPr="00071A78" w:rsidRDefault="00FE3872" w:rsidP="00496E9B">
            <w:pPr>
              <w:pStyle w:val="Bodyjustified"/>
              <w:jc w:val="left"/>
              <w:rPr>
                <w:rFonts w:cs="Arial"/>
                <w:w w:val="100"/>
                <w:lang w:val="en-US"/>
              </w:rPr>
            </w:pPr>
          </w:p>
        </w:tc>
      </w:tr>
      <w:tr w:rsidR="00FE3872" w:rsidRPr="00071A78" w14:paraId="43E9FA12" w14:textId="77777777" w:rsidTr="004812EA">
        <w:trPr>
          <w:trHeight w:val="510"/>
        </w:trPr>
        <w:tc>
          <w:tcPr>
            <w:tcW w:w="3160" w:type="dxa"/>
            <w:hideMark/>
          </w:tcPr>
          <w:p w14:paraId="509AE05B" w14:textId="77777777" w:rsidR="00FE3872" w:rsidRPr="00071A78" w:rsidRDefault="00FE3872" w:rsidP="00FE3872">
            <w:pPr>
              <w:pStyle w:val="Bodyjustified"/>
              <w:jc w:val="left"/>
              <w:rPr>
                <w:rFonts w:cs="Arial"/>
                <w:w w:val="100"/>
                <w:lang w:val="en-US"/>
              </w:rPr>
            </w:pPr>
            <w:r w:rsidRPr="00071A78">
              <w:rPr>
                <w:rFonts w:cs="Arial"/>
                <w:w w:val="100"/>
                <w:lang w:val="en-US"/>
              </w:rPr>
              <w:t>Thermal Resistance,</w:t>
            </w:r>
          </w:p>
          <w:p w14:paraId="6F9F2F7E" w14:textId="7590BE6D" w:rsidR="00FE3872" w:rsidRPr="00071A78" w:rsidRDefault="00FE3872" w:rsidP="004812EA">
            <w:pPr>
              <w:pStyle w:val="Bodyjustified"/>
              <w:jc w:val="left"/>
              <w:rPr>
                <w:rFonts w:cs="Arial"/>
                <w:w w:val="100"/>
                <w:lang w:val="en-US"/>
              </w:rPr>
            </w:pPr>
            <w:r w:rsidRPr="00071A78">
              <w:rPr>
                <w:rFonts w:cs="Arial"/>
                <w:w w:val="100"/>
                <w:lang w:val="en-US"/>
              </w:rPr>
              <w:t>Junction-to-Case</w:t>
            </w:r>
          </w:p>
        </w:tc>
        <w:tc>
          <w:tcPr>
            <w:tcW w:w="1040" w:type="dxa"/>
            <w:hideMark/>
          </w:tcPr>
          <w:p w14:paraId="48EDF9B2" w14:textId="77777777" w:rsidR="00FE3872" w:rsidRPr="00071A78" w:rsidRDefault="00FE3872" w:rsidP="00FE3872">
            <w:pPr>
              <w:pStyle w:val="Bodyjustified"/>
              <w:rPr>
                <w:rFonts w:cs="Arial"/>
                <w:w w:val="100"/>
                <w:lang w:val="en-US"/>
              </w:rPr>
            </w:pPr>
            <w:proofErr w:type="spellStart"/>
            <w:r w:rsidRPr="00071A78">
              <w:rPr>
                <w:rFonts w:cs="Arial"/>
                <w:w w:val="100"/>
                <w:lang w:val="en-US"/>
              </w:rPr>
              <w:t>R</w:t>
            </w:r>
            <w:r w:rsidRPr="00071A78">
              <w:rPr>
                <w:rFonts w:cs="Arial"/>
                <w:w w:val="100"/>
                <w:vertAlign w:val="subscript"/>
                <w:lang w:val="en-US"/>
              </w:rPr>
              <w:t>th</w:t>
            </w:r>
            <w:proofErr w:type="spellEnd"/>
            <w:r w:rsidRPr="00071A78">
              <w:rPr>
                <w:rFonts w:cs="Arial"/>
                <w:w w:val="100"/>
                <w:vertAlign w:val="subscript"/>
                <w:lang w:val="en-US"/>
              </w:rPr>
              <w:t>(j-c)</w:t>
            </w:r>
          </w:p>
        </w:tc>
        <w:tc>
          <w:tcPr>
            <w:tcW w:w="2060" w:type="dxa"/>
          </w:tcPr>
          <w:p w14:paraId="15FEE50D" w14:textId="18A3D267" w:rsidR="00FE3872" w:rsidRPr="00071A78" w:rsidRDefault="004812EA" w:rsidP="004812EA">
            <w:pPr>
              <w:pStyle w:val="Bodyjustified"/>
              <w:rPr>
                <w:rFonts w:cs="Arial"/>
                <w:w w:val="100"/>
                <w:lang w:val="en-US"/>
              </w:rPr>
            </w:pPr>
            <w:r w:rsidRPr="00071A78">
              <w:rPr>
                <w:rFonts w:cs="Arial"/>
                <w:w w:val="100"/>
                <w:lang w:val="en-US"/>
              </w:rPr>
              <w:t>100</w:t>
            </w:r>
          </w:p>
        </w:tc>
        <w:tc>
          <w:tcPr>
            <w:tcW w:w="860" w:type="dxa"/>
            <w:hideMark/>
          </w:tcPr>
          <w:p w14:paraId="6EA5CF8E" w14:textId="77777777" w:rsidR="00FE3872" w:rsidRPr="00071A78" w:rsidRDefault="00FE3872" w:rsidP="00FE3872">
            <w:pPr>
              <w:pStyle w:val="Bodyjustified"/>
              <w:rPr>
                <w:rFonts w:cs="Arial"/>
                <w:w w:val="100"/>
                <w:lang w:val="en-US"/>
              </w:rPr>
            </w:pPr>
            <w:r w:rsidRPr="00071A78">
              <w:rPr>
                <w:rFonts w:cs="Arial"/>
                <w:w w:val="100"/>
                <w:lang w:val="en-US"/>
              </w:rPr>
              <w:t>°C/W</w:t>
            </w:r>
          </w:p>
        </w:tc>
        <w:tc>
          <w:tcPr>
            <w:tcW w:w="1700" w:type="dxa"/>
          </w:tcPr>
          <w:p w14:paraId="6A185E63" w14:textId="5FCB6F11" w:rsidR="00FE3872" w:rsidRPr="00071A78" w:rsidRDefault="00FE3872" w:rsidP="00496E9B">
            <w:pPr>
              <w:pStyle w:val="Bodyjustified"/>
              <w:jc w:val="left"/>
              <w:rPr>
                <w:rFonts w:cs="Arial"/>
                <w:w w:val="100"/>
                <w:lang w:val="en-US"/>
              </w:rPr>
            </w:pPr>
          </w:p>
        </w:tc>
      </w:tr>
    </w:tbl>
    <w:p w14:paraId="022B52EB" w14:textId="77777777" w:rsidR="00FE3872" w:rsidRPr="00071A78" w:rsidRDefault="00FE3872" w:rsidP="00FE3872">
      <w:pPr>
        <w:keepNext/>
        <w:spacing w:before="240" w:after="0" w:line="240" w:lineRule="auto"/>
        <w:ind w:left="0" w:right="0" w:firstLine="1440"/>
        <w:jc w:val="left"/>
        <w:rPr>
          <w:rFonts w:eastAsia="Arial" w:cs="Helvetica"/>
          <w:b/>
          <w:caps/>
          <w:color w:val="000000"/>
          <w:u w:val="single"/>
        </w:rPr>
      </w:pPr>
      <w:r w:rsidRPr="00071A78">
        <w:rPr>
          <w:rFonts w:eastAsia="Arial" w:cs="Helvetica"/>
          <w:b/>
          <w:caps/>
          <w:color w:val="000000"/>
          <w:u w:val="single"/>
        </w:rPr>
        <w:t>NOTES:</w:t>
      </w:r>
    </w:p>
    <w:p w14:paraId="5318B4B2" w14:textId="066A9D0F" w:rsidR="00FE3872" w:rsidRPr="00071A78" w:rsidRDefault="001638A1" w:rsidP="001677D8">
      <w:pPr>
        <w:pStyle w:val="numericallist"/>
        <w:spacing w:after="60"/>
      </w:pPr>
      <w:r w:rsidRPr="00071A78">
        <w:t>D</w:t>
      </w:r>
      <w:r w:rsidR="00FE3872" w:rsidRPr="00071A78">
        <w:t xml:space="preserve">uration </w:t>
      </w:r>
      <w:r w:rsidRPr="00071A78">
        <w:rPr>
          <w:rFonts w:cs="Arial"/>
        </w:rPr>
        <w:t>≤</w:t>
      </w:r>
      <w:r w:rsidR="00FE3872" w:rsidRPr="00071A78">
        <w:t xml:space="preserve"> </w:t>
      </w:r>
      <w:proofErr w:type="spellStart"/>
      <w:r w:rsidR="00FE3872" w:rsidRPr="00071A78">
        <w:t>1</w:t>
      </w:r>
      <w:r w:rsidRPr="00071A78">
        <w:rPr>
          <w:rFonts w:cs="Arial"/>
        </w:rPr>
        <w:t>0m</w:t>
      </w:r>
      <w:r w:rsidR="00FE3872" w:rsidRPr="00071A78">
        <w:t>s</w:t>
      </w:r>
      <w:proofErr w:type="spellEnd"/>
      <w:r w:rsidR="00FE3872" w:rsidRPr="00071A78">
        <w:t xml:space="preserve">, duty cycle = </w:t>
      </w:r>
      <w:r w:rsidRPr="00071A78">
        <w:t>1</w:t>
      </w:r>
      <w:r w:rsidR="00FE3872" w:rsidRPr="00071A78">
        <w:t>0%.</w:t>
      </w:r>
    </w:p>
    <w:p w14:paraId="75D8FAC3" w14:textId="42A2A2DE" w:rsidR="00FE3872" w:rsidRPr="00071A78" w:rsidRDefault="00FE3872" w:rsidP="001677D8">
      <w:pPr>
        <w:pStyle w:val="numericallist"/>
        <w:spacing w:after="60"/>
      </w:pPr>
      <w:r w:rsidRPr="00071A78">
        <w:t xml:space="preserve">For </w:t>
      </w:r>
      <w:proofErr w:type="spellStart"/>
      <w:r w:rsidRPr="00071A78">
        <w:t>T</w:t>
      </w:r>
      <w:r w:rsidRPr="00071A78">
        <w:rPr>
          <w:vertAlign w:val="subscript"/>
        </w:rPr>
        <w:t>case</w:t>
      </w:r>
      <w:proofErr w:type="spellEnd"/>
      <w:r w:rsidRPr="00071A78">
        <w:t xml:space="preserve"> &gt; +</w:t>
      </w:r>
      <w:proofErr w:type="spellStart"/>
      <w:r w:rsidR="001638A1" w:rsidRPr="00071A78">
        <w:t>1</w:t>
      </w:r>
      <w:r w:rsidRPr="00071A78">
        <w:t>25°C</w:t>
      </w:r>
      <w:proofErr w:type="spellEnd"/>
      <w:r w:rsidRPr="00071A78">
        <w:t xml:space="preserve">, </w:t>
      </w:r>
      <w:proofErr w:type="spellStart"/>
      <w:r w:rsidRPr="00071A78">
        <w:t>derate</w:t>
      </w:r>
      <w:proofErr w:type="spellEnd"/>
      <w:r w:rsidRPr="00071A78">
        <w:t xml:space="preserve"> linearly to </w:t>
      </w:r>
      <w:proofErr w:type="spellStart"/>
      <w:r w:rsidRPr="00071A78">
        <w:t>0W</w:t>
      </w:r>
      <w:proofErr w:type="spellEnd"/>
      <w:r w:rsidRPr="00071A78">
        <w:t xml:space="preserve"> at </w:t>
      </w:r>
      <w:proofErr w:type="spellStart"/>
      <w:r w:rsidRPr="00071A78">
        <w:t>T</w:t>
      </w:r>
      <w:r w:rsidRPr="00071A78">
        <w:rPr>
          <w:vertAlign w:val="subscript"/>
        </w:rPr>
        <w:t>case</w:t>
      </w:r>
      <w:proofErr w:type="spellEnd"/>
      <w:r w:rsidR="001638A1" w:rsidRPr="00071A78">
        <w:t xml:space="preserve"> = +</w:t>
      </w:r>
      <w:proofErr w:type="spellStart"/>
      <w:r w:rsidR="001638A1" w:rsidRPr="00071A78">
        <w:t>1</w:t>
      </w:r>
      <w:r w:rsidRPr="00071A78">
        <w:t>5</w:t>
      </w:r>
      <w:r w:rsidR="001638A1" w:rsidRPr="00071A78">
        <w:t>0</w:t>
      </w:r>
      <w:r w:rsidRPr="00071A78">
        <w:t>°C</w:t>
      </w:r>
      <w:proofErr w:type="spellEnd"/>
      <w:r w:rsidRPr="00071A78">
        <w:t>.</w:t>
      </w:r>
    </w:p>
    <w:p w14:paraId="00BE2F1D" w14:textId="3D66AA00" w:rsidR="00A04525" w:rsidRPr="00071A78" w:rsidRDefault="00FE3872" w:rsidP="001677D8">
      <w:pPr>
        <w:pStyle w:val="numericallist"/>
        <w:spacing w:after="60"/>
      </w:pPr>
      <w:r w:rsidRPr="00071A78">
        <w:t xml:space="preserve">Duration 5 seconds maximum </w:t>
      </w:r>
      <w:r w:rsidR="001638A1" w:rsidRPr="00071A78">
        <w:t xml:space="preserve">at a distance of not less than </w:t>
      </w:r>
      <w:proofErr w:type="spellStart"/>
      <w:r w:rsidR="001638A1" w:rsidRPr="00071A78">
        <w:t>0.5mm</w:t>
      </w:r>
      <w:proofErr w:type="spellEnd"/>
      <w:r w:rsidR="001638A1" w:rsidRPr="00071A78">
        <w:t xml:space="preserve"> from the device body </w:t>
      </w:r>
      <w:r w:rsidRPr="00071A78">
        <w:t xml:space="preserve">and the same termination shall not be </w:t>
      </w:r>
      <w:proofErr w:type="spellStart"/>
      <w:r w:rsidRPr="00071A78">
        <w:t>resoldered</w:t>
      </w:r>
      <w:proofErr w:type="spellEnd"/>
      <w:r w:rsidRPr="00071A78">
        <w:t xml:space="preserve"> until </w:t>
      </w:r>
      <w:r w:rsidR="001638A1" w:rsidRPr="00071A78">
        <w:t>3</w:t>
      </w:r>
      <w:r w:rsidRPr="00071A78">
        <w:t xml:space="preserve"> minutes have elapsed.</w:t>
      </w:r>
    </w:p>
    <w:p w14:paraId="51B75422" w14:textId="4731EAC1" w:rsidR="005469D5" w:rsidRPr="00071A78" w:rsidRDefault="00D93079" w:rsidP="008D5D79">
      <w:pPr>
        <w:pStyle w:val="Heading2"/>
      </w:pPr>
      <w:bookmarkStart w:id="12" w:name="_Toc48730548"/>
      <w:r w:rsidRPr="00071A78">
        <w:t>handling precautions</w:t>
      </w:r>
      <w:bookmarkEnd w:id="12"/>
    </w:p>
    <w:p w14:paraId="7E1649DF" w14:textId="77777777" w:rsidR="00D93079" w:rsidRPr="00071A78" w:rsidRDefault="00D93079" w:rsidP="00D93079">
      <w:r w:rsidRPr="00071A78">
        <w:t>These devices are susceptible to damage by electrostatic discharge. Therefore suitable precautions shall be employed for protection during all phases of manufacture test, packaging, shipping and handling.</w:t>
      </w:r>
    </w:p>
    <w:p w14:paraId="24F43214" w14:textId="2E0817EB" w:rsidR="00D93079" w:rsidRPr="00071A78" w:rsidRDefault="00D93079" w:rsidP="00D93079">
      <w:r w:rsidRPr="00071A78">
        <w:t xml:space="preserve">These components are categorised as Class 1 </w:t>
      </w:r>
      <w:r w:rsidR="00683C3F" w:rsidRPr="00071A78">
        <w:t xml:space="preserve">per ESCC Basic Specification No. </w:t>
      </w:r>
      <w:hyperlink r:id="rId19" w:history="1">
        <w:r w:rsidR="00965AA3" w:rsidRPr="00071A78">
          <w:rPr>
            <w:rStyle w:val="Hyperlink"/>
          </w:rPr>
          <w:t>23800</w:t>
        </w:r>
      </w:hyperlink>
      <w:r w:rsidR="00965AA3" w:rsidRPr="00071A78">
        <w:t xml:space="preserve"> </w:t>
      </w:r>
      <w:r w:rsidRPr="00071A78">
        <w:t xml:space="preserve">with a Minimum Critical Path Failure Voltage of </w:t>
      </w:r>
      <w:proofErr w:type="spellStart"/>
      <w:r w:rsidRPr="00071A78">
        <w:t>1000V</w:t>
      </w:r>
      <w:proofErr w:type="spellEnd"/>
      <w:r w:rsidRPr="00071A78">
        <w:t>.</w:t>
      </w:r>
    </w:p>
    <w:p w14:paraId="3732237C" w14:textId="77777777" w:rsidR="00A04525" w:rsidRPr="00071A78" w:rsidRDefault="00A04525" w:rsidP="0087127B">
      <w:pPr>
        <w:pStyle w:val="Heading2"/>
      </w:pPr>
      <w:bookmarkStart w:id="13" w:name="_Toc48730549"/>
      <w:r w:rsidRPr="00071A78">
        <w:lastRenderedPageBreak/>
        <w:t>PHYSICAL DIMENSIONS AND TERMINAL IDENTIFICATION</w:t>
      </w:r>
      <w:bookmarkEnd w:id="13"/>
    </w:p>
    <w:p w14:paraId="19882045" w14:textId="2B5C8326" w:rsidR="00A04525" w:rsidRPr="00071A78" w:rsidRDefault="002E2F07" w:rsidP="007114B0">
      <w:pPr>
        <w:pStyle w:val="FigureTitle"/>
      </w:pPr>
      <w:r w:rsidRPr="00071A78">
        <w:t xml:space="preserve">Case Type </w:t>
      </w:r>
      <w:proofErr w:type="spellStart"/>
      <w:r w:rsidRPr="00071A78">
        <w:t>T</w:t>
      </w:r>
      <w:r w:rsidR="001453E8" w:rsidRPr="00071A78">
        <w:t>1</w:t>
      </w:r>
      <w:proofErr w:type="spellEnd"/>
    </w:p>
    <w:p w14:paraId="164AB0D7" w14:textId="1F98A122" w:rsidR="00A0259F" w:rsidRPr="00071A78" w:rsidRDefault="002E2F07" w:rsidP="00F35B7E">
      <w:pPr>
        <w:pStyle w:val="Bodyjustified"/>
        <w:keepNext/>
        <w:spacing w:before="120" w:after="120"/>
        <w:ind w:left="1418"/>
        <w:jc w:val="left"/>
      </w:pPr>
      <w:r w:rsidRPr="00071A78">
        <w:rPr>
          <w:noProof/>
          <w:lang w:eastAsia="en-GB"/>
        </w:rPr>
        <w:drawing>
          <wp:inline distT="0" distB="0" distL="0" distR="0" wp14:anchorId="3D6A6A65" wp14:editId="24056F64">
            <wp:extent cx="5618074" cy="2333549"/>
            <wp:effectExtent l="0" t="0" r="1905"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617830" cy="2333447"/>
                    </a:xfrm>
                    <a:prstGeom prst="rect">
                      <a:avLst/>
                    </a:prstGeom>
                  </pic:spPr>
                </pic:pic>
              </a:graphicData>
            </a:graphic>
          </wp:inline>
        </w:drawing>
      </w:r>
    </w:p>
    <w:tbl>
      <w:tblPr>
        <w:tblStyle w:val="TableGrid"/>
        <w:tblW w:w="0" w:type="auto"/>
        <w:tblInd w:w="2098" w:type="dxa"/>
        <w:tblLayout w:type="fixed"/>
        <w:tblCellMar>
          <w:top w:w="28" w:type="dxa"/>
          <w:left w:w="57" w:type="dxa"/>
          <w:bottom w:w="28" w:type="dxa"/>
          <w:right w:w="57" w:type="dxa"/>
        </w:tblCellMar>
        <w:tblLook w:val="04A0" w:firstRow="1" w:lastRow="0" w:firstColumn="1" w:lastColumn="0" w:noHBand="0" w:noVBand="1"/>
      </w:tblPr>
      <w:tblGrid>
        <w:gridCol w:w="1814"/>
        <w:gridCol w:w="1984"/>
        <w:gridCol w:w="1985"/>
        <w:gridCol w:w="1247"/>
      </w:tblGrid>
      <w:tr w:rsidR="002E2F07" w:rsidRPr="00071A78" w14:paraId="08705D80" w14:textId="77777777" w:rsidTr="002E2F07">
        <w:trPr>
          <w:trHeight w:val="340"/>
        </w:trPr>
        <w:tc>
          <w:tcPr>
            <w:tcW w:w="1814" w:type="dxa"/>
            <w:vMerge w:val="restart"/>
            <w:vAlign w:val="center"/>
            <w:hideMark/>
          </w:tcPr>
          <w:p w14:paraId="0E444529" w14:textId="77777777" w:rsidR="002E2F07" w:rsidRPr="00071A78" w:rsidRDefault="002E2F07" w:rsidP="002E2F07">
            <w:pPr>
              <w:pStyle w:val="Bodyjustified"/>
              <w:rPr>
                <w:w w:val="100"/>
                <w:lang w:val="en-US"/>
              </w:rPr>
            </w:pPr>
            <w:r w:rsidRPr="00071A78">
              <w:rPr>
                <w:w w:val="100"/>
                <w:lang w:val="en-US"/>
              </w:rPr>
              <w:t>Symbols</w:t>
            </w:r>
          </w:p>
        </w:tc>
        <w:tc>
          <w:tcPr>
            <w:tcW w:w="3969" w:type="dxa"/>
            <w:gridSpan w:val="2"/>
            <w:vAlign w:val="center"/>
            <w:hideMark/>
          </w:tcPr>
          <w:p w14:paraId="6C1DEAB7" w14:textId="77777777" w:rsidR="002E2F07" w:rsidRPr="00071A78" w:rsidRDefault="002E2F07" w:rsidP="002E2F07">
            <w:pPr>
              <w:pStyle w:val="Bodyjustified"/>
              <w:rPr>
                <w:w w:val="100"/>
                <w:lang w:val="en-US"/>
              </w:rPr>
            </w:pPr>
            <w:r w:rsidRPr="00071A78">
              <w:rPr>
                <w:w w:val="100"/>
                <w:lang w:val="en-US"/>
              </w:rPr>
              <w:t>Dimensions mm</w:t>
            </w:r>
          </w:p>
        </w:tc>
        <w:tc>
          <w:tcPr>
            <w:tcW w:w="1247" w:type="dxa"/>
            <w:vMerge w:val="restart"/>
            <w:vAlign w:val="center"/>
            <w:hideMark/>
          </w:tcPr>
          <w:p w14:paraId="52C270DB" w14:textId="77777777" w:rsidR="002E2F07" w:rsidRPr="00071A78" w:rsidRDefault="002E2F07" w:rsidP="002E2F07">
            <w:pPr>
              <w:pStyle w:val="Bodyjustified"/>
              <w:rPr>
                <w:w w:val="100"/>
                <w:lang w:val="en-US"/>
              </w:rPr>
            </w:pPr>
            <w:r w:rsidRPr="00071A78">
              <w:rPr>
                <w:w w:val="100"/>
                <w:lang w:val="en-US"/>
              </w:rPr>
              <w:t>Notes</w:t>
            </w:r>
          </w:p>
        </w:tc>
      </w:tr>
      <w:tr w:rsidR="002E2F07" w:rsidRPr="00071A78" w14:paraId="2102CBD1" w14:textId="77777777" w:rsidTr="002E2F07">
        <w:trPr>
          <w:trHeight w:val="340"/>
        </w:trPr>
        <w:tc>
          <w:tcPr>
            <w:tcW w:w="1814" w:type="dxa"/>
            <w:vMerge/>
            <w:vAlign w:val="center"/>
            <w:hideMark/>
          </w:tcPr>
          <w:p w14:paraId="59BFA61B" w14:textId="77777777" w:rsidR="002E2F07" w:rsidRPr="00071A78" w:rsidRDefault="002E2F07" w:rsidP="002E2F07">
            <w:pPr>
              <w:pStyle w:val="Bodyjustified"/>
              <w:rPr>
                <w:w w:val="100"/>
                <w:lang w:val="en-US"/>
              </w:rPr>
            </w:pPr>
          </w:p>
        </w:tc>
        <w:tc>
          <w:tcPr>
            <w:tcW w:w="1984" w:type="dxa"/>
            <w:vAlign w:val="center"/>
            <w:hideMark/>
          </w:tcPr>
          <w:p w14:paraId="285432E6" w14:textId="77777777" w:rsidR="002E2F07" w:rsidRPr="00071A78" w:rsidRDefault="002E2F07" w:rsidP="002E2F07">
            <w:pPr>
              <w:pStyle w:val="Bodyjustified"/>
              <w:rPr>
                <w:w w:val="100"/>
                <w:lang w:val="en-US"/>
              </w:rPr>
            </w:pPr>
            <w:r w:rsidRPr="00071A78">
              <w:rPr>
                <w:w w:val="100"/>
                <w:lang w:val="en-US"/>
              </w:rPr>
              <w:t>Min</w:t>
            </w:r>
          </w:p>
        </w:tc>
        <w:tc>
          <w:tcPr>
            <w:tcW w:w="1985" w:type="dxa"/>
            <w:vAlign w:val="center"/>
            <w:hideMark/>
          </w:tcPr>
          <w:p w14:paraId="41317A45" w14:textId="77777777" w:rsidR="002E2F07" w:rsidRPr="00071A78" w:rsidRDefault="002E2F07" w:rsidP="002E2F07">
            <w:pPr>
              <w:pStyle w:val="Bodyjustified"/>
              <w:rPr>
                <w:w w:val="100"/>
                <w:lang w:val="en-US"/>
              </w:rPr>
            </w:pPr>
            <w:r w:rsidRPr="00071A78">
              <w:rPr>
                <w:w w:val="100"/>
                <w:lang w:val="en-US"/>
              </w:rPr>
              <w:t>Max</w:t>
            </w:r>
          </w:p>
        </w:tc>
        <w:tc>
          <w:tcPr>
            <w:tcW w:w="1247" w:type="dxa"/>
            <w:vMerge/>
            <w:vAlign w:val="center"/>
            <w:hideMark/>
          </w:tcPr>
          <w:p w14:paraId="222C854E" w14:textId="77777777" w:rsidR="002E2F07" w:rsidRPr="00071A78" w:rsidRDefault="002E2F07" w:rsidP="002E2F07">
            <w:pPr>
              <w:pStyle w:val="Bodyjustified"/>
              <w:rPr>
                <w:w w:val="100"/>
                <w:lang w:val="en-US"/>
              </w:rPr>
            </w:pPr>
          </w:p>
        </w:tc>
      </w:tr>
      <w:tr w:rsidR="002E2F07" w:rsidRPr="00071A78" w14:paraId="751ACE23" w14:textId="77777777" w:rsidTr="002E2F07">
        <w:trPr>
          <w:trHeight w:val="340"/>
        </w:trPr>
        <w:tc>
          <w:tcPr>
            <w:tcW w:w="1814" w:type="dxa"/>
            <w:vAlign w:val="center"/>
            <w:hideMark/>
          </w:tcPr>
          <w:p w14:paraId="0351D989" w14:textId="77777777" w:rsidR="002E2F07" w:rsidRPr="00071A78" w:rsidRDefault="002E2F07" w:rsidP="002E2F07">
            <w:pPr>
              <w:pStyle w:val="Bodyjustified"/>
              <w:rPr>
                <w:w w:val="100"/>
                <w:lang w:val="en-US"/>
              </w:rPr>
            </w:pPr>
            <w:r w:rsidRPr="00071A78">
              <w:rPr>
                <w:w w:val="100"/>
                <w:lang w:val="en-US"/>
              </w:rPr>
              <w:t>A</w:t>
            </w:r>
          </w:p>
        </w:tc>
        <w:tc>
          <w:tcPr>
            <w:tcW w:w="1984" w:type="dxa"/>
            <w:vAlign w:val="center"/>
            <w:hideMark/>
          </w:tcPr>
          <w:p w14:paraId="7613109E" w14:textId="77777777" w:rsidR="002E2F07" w:rsidRPr="00071A78" w:rsidRDefault="002E2F07" w:rsidP="002E2F07">
            <w:pPr>
              <w:pStyle w:val="Bodyjustified"/>
              <w:rPr>
                <w:w w:val="100"/>
                <w:lang w:val="en-US"/>
              </w:rPr>
            </w:pPr>
            <w:r w:rsidRPr="00071A78">
              <w:rPr>
                <w:w w:val="100"/>
                <w:lang w:val="en-US"/>
              </w:rPr>
              <w:t>1.4</w:t>
            </w:r>
          </w:p>
        </w:tc>
        <w:tc>
          <w:tcPr>
            <w:tcW w:w="1985" w:type="dxa"/>
            <w:vAlign w:val="center"/>
            <w:hideMark/>
          </w:tcPr>
          <w:p w14:paraId="547171EA" w14:textId="77777777" w:rsidR="002E2F07" w:rsidRPr="00071A78" w:rsidRDefault="002E2F07" w:rsidP="002E2F07">
            <w:pPr>
              <w:pStyle w:val="Bodyjustified"/>
              <w:rPr>
                <w:w w:val="100"/>
                <w:lang w:val="en-US"/>
              </w:rPr>
            </w:pPr>
            <w:r w:rsidRPr="00071A78">
              <w:rPr>
                <w:w w:val="100"/>
                <w:lang w:val="en-US"/>
              </w:rPr>
              <w:t>1.95</w:t>
            </w:r>
          </w:p>
        </w:tc>
        <w:tc>
          <w:tcPr>
            <w:tcW w:w="1247" w:type="dxa"/>
            <w:vAlign w:val="center"/>
          </w:tcPr>
          <w:p w14:paraId="1F2BF9CC" w14:textId="77777777" w:rsidR="002E2F07" w:rsidRPr="00071A78" w:rsidRDefault="002E2F07" w:rsidP="002E2F07">
            <w:pPr>
              <w:pStyle w:val="Bodyjustified"/>
              <w:rPr>
                <w:w w:val="100"/>
                <w:lang w:val="en-US"/>
              </w:rPr>
            </w:pPr>
          </w:p>
        </w:tc>
      </w:tr>
      <w:tr w:rsidR="002E2F07" w:rsidRPr="00071A78" w14:paraId="23A360A8" w14:textId="77777777" w:rsidTr="002E2F07">
        <w:trPr>
          <w:trHeight w:val="340"/>
        </w:trPr>
        <w:tc>
          <w:tcPr>
            <w:tcW w:w="1814" w:type="dxa"/>
            <w:vAlign w:val="center"/>
            <w:hideMark/>
          </w:tcPr>
          <w:p w14:paraId="20631C6A" w14:textId="77777777" w:rsidR="002E2F07" w:rsidRPr="00071A78" w:rsidRDefault="002E2F07" w:rsidP="002E2F07">
            <w:pPr>
              <w:pStyle w:val="Bodyjustified"/>
              <w:rPr>
                <w:w w:val="100"/>
                <w:lang w:val="en-US"/>
              </w:rPr>
            </w:pPr>
            <w:r w:rsidRPr="00071A78">
              <w:rPr>
                <w:w w:val="100"/>
                <w:lang w:val="en-US"/>
              </w:rPr>
              <w:t>A1</w:t>
            </w:r>
          </w:p>
        </w:tc>
        <w:tc>
          <w:tcPr>
            <w:tcW w:w="1984" w:type="dxa"/>
            <w:vAlign w:val="center"/>
            <w:hideMark/>
          </w:tcPr>
          <w:p w14:paraId="1545C030" w14:textId="77777777" w:rsidR="002E2F07" w:rsidRPr="00071A78" w:rsidRDefault="002E2F07" w:rsidP="002E2F07">
            <w:pPr>
              <w:pStyle w:val="Bodyjustified"/>
              <w:rPr>
                <w:w w:val="100"/>
                <w:lang w:val="en-US"/>
              </w:rPr>
            </w:pPr>
            <w:r w:rsidRPr="00071A78">
              <w:rPr>
                <w:w w:val="100"/>
                <w:lang w:val="en-US"/>
              </w:rPr>
              <w:t>1.05</w:t>
            </w:r>
          </w:p>
        </w:tc>
        <w:tc>
          <w:tcPr>
            <w:tcW w:w="1985" w:type="dxa"/>
            <w:vAlign w:val="center"/>
            <w:hideMark/>
          </w:tcPr>
          <w:p w14:paraId="2FEAB553" w14:textId="77777777" w:rsidR="002E2F07" w:rsidRPr="00071A78" w:rsidRDefault="002E2F07" w:rsidP="002E2F07">
            <w:pPr>
              <w:pStyle w:val="Bodyjustified"/>
              <w:rPr>
                <w:w w:val="100"/>
                <w:lang w:val="en-US"/>
              </w:rPr>
            </w:pPr>
            <w:r w:rsidRPr="00071A78">
              <w:rPr>
                <w:w w:val="100"/>
                <w:lang w:val="en-US"/>
              </w:rPr>
              <w:t>1.25</w:t>
            </w:r>
          </w:p>
        </w:tc>
        <w:tc>
          <w:tcPr>
            <w:tcW w:w="1247" w:type="dxa"/>
            <w:vAlign w:val="center"/>
          </w:tcPr>
          <w:p w14:paraId="5A3AFA5B" w14:textId="77777777" w:rsidR="002E2F07" w:rsidRPr="00071A78" w:rsidRDefault="002E2F07" w:rsidP="002E2F07">
            <w:pPr>
              <w:pStyle w:val="Bodyjustified"/>
              <w:rPr>
                <w:w w:val="100"/>
                <w:lang w:val="en-US"/>
              </w:rPr>
            </w:pPr>
          </w:p>
        </w:tc>
      </w:tr>
      <w:tr w:rsidR="002E2F07" w:rsidRPr="00071A78" w14:paraId="567CD8C2" w14:textId="77777777" w:rsidTr="002E2F07">
        <w:trPr>
          <w:trHeight w:val="340"/>
        </w:trPr>
        <w:tc>
          <w:tcPr>
            <w:tcW w:w="1814" w:type="dxa"/>
            <w:vAlign w:val="center"/>
            <w:hideMark/>
          </w:tcPr>
          <w:p w14:paraId="4DBFE093" w14:textId="77777777" w:rsidR="002E2F07" w:rsidRPr="00071A78" w:rsidRDefault="002E2F07" w:rsidP="002E2F07">
            <w:pPr>
              <w:pStyle w:val="Bodyjustified"/>
              <w:rPr>
                <w:w w:val="100"/>
                <w:lang w:val="en-US"/>
              </w:rPr>
            </w:pPr>
            <w:r w:rsidRPr="00071A78">
              <w:rPr>
                <w:w w:val="100"/>
                <w:lang w:val="en-US"/>
              </w:rPr>
              <w:t>B</w:t>
            </w:r>
          </w:p>
        </w:tc>
        <w:tc>
          <w:tcPr>
            <w:tcW w:w="1984" w:type="dxa"/>
            <w:vAlign w:val="center"/>
            <w:hideMark/>
          </w:tcPr>
          <w:p w14:paraId="5517558C" w14:textId="77777777" w:rsidR="002E2F07" w:rsidRPr="00071A78" w:rsidRDefault="002E2F07" w:rsidP="002E2F07">
            <w:pPr>
              <w:pStyle w:val="Bodyjustified"/>
              <w:rPr>
                <w:w w:val="100"/>
                <w:lang w:val="en-US"/>
              </w:rPr>
            </w:pPr>
            <w:r w:rsidRPr="00071A78">
              <w:rPr>
                <w:w w:val="100"/>
                <w:lang w:val="en-US"/>
              </w:rPr>
              <w:t>1.15</w:t>
            </w:r>
          </w:p>
        </w:tc>
        <w:tc>
          <w:tcPr>
            <w:tcW w:w="1985" w:type="dxa"/>
            <w:vAlign w:val="center"/>
            <w:hideMark/>
          </w:tcPr>
          <w:p w14:paraId="7B39B625" w14:textId="77777777" w:rsidR="002E2F07" w:rsidRPr="00071A78" w:rsidRDefault="002E2F07" w:rsidP="002E2F07">
            <w:pPr>
              <w:pStyle w:val="Bodyjustified"/>
              <w:rPr>
                <w:w w:val="100"/>
                <w:lang w:val="en-US"/>
              </w:rPr>
            </w:pPr>
            <w:r w:rsidRPr="00071A78">
              <w:rPr>
                <w:w w:val="100"/>
                <w:lang w:val="en-US"/>
              </w:rPr>
              <w:t>1.35</w:t>
            </w:r>
          </w:p>
        </w:tc>
        <w:tc>
          <w:tcPr>
            <w:tcW w:w="1247" w:type="dxa"/>
            <w:vAlign w:val="center"/>
          </w:tcPr>
          <w:p w14:paraId="700DA4EC" w14:textId="77777777" w:rsidR="002E2F07" w:rsidRPr="00071A78" w:rsidRDefault="002E2F07" w:rsidP="002E2F07">
            <w:pPr>
              <w:pStyle w:val="Bodyjustified"/>
              <w:rPr>
                <w:w w:val="100"/>
                <w:lang w:val="en-US"/>
              </w:rPr>
            </w:pPr>
          </w:p>
        </w:tc>
      </w:tr>
      <w:tr w:rsidR="002E2F07" w:rsidRPr="00071A78" w14:paraId="124016DF" w14:textId="77777777" w:rsidTr="002E2F07">
        <w:trPr>
          <w:trHeight w:val="340"/>
        </w:trPr>
        <w:tc>
          <w:tcPr>
            <w:tcW w:w="1814" w:type="dxa"/>
            <w:vAlign w:val="center"/>
            <w:hideMark/>
          </w:tcPr>
          <w:p w14:paraId="0E948164" w14:textId="77777777" w:rsidR="002E2F07" w:rsidRPr="00071A78" w:rsidRDefault="002E2F07" w:rsidP="002E2F07">
            <w:pPr>
              <w:pStyle w:val="Bodyjustified"/>
              <w:rPr>
                <w:w w:val="100"/>
                <w:lang w:val="en-US"/>
              </w:rPr>
            </w:pPr>
            <w:proofErr w:type="spellStart"/>
            <w:r w:rsidRPr="00071A78">
              <w:rPr>
                <w:w w:val="100"/>
                <w:lang w:val="en-US"/>
              </w:rPr>
              <w:t>B1</w:t>
            </w:r>
            <w:proofErr w:type="spellEnd"/>
          </w:p>
        </w:tc>
        <w:tc>
          <w:tcPr>
            <w:tcW w:w="1984" w:type="dxa"/>
            <w:vAlign w:val="center"/>
            <w:hideMark/>
          </w:tcPr>
          <w:p w14:paraId="723496EB" w14:textId="77777777" w:rsidR="002E2F07" w:rsidRPr="00071A78" w:rsidRDefault="002E2F07" w:rsidP="002E2F07">
            <w:pPr>
              <w:pStyle w:val="Bodyjustified"/>
              <w:rPr>
                <w:w w:val="100"/>
                <w:lang w:val="en-US"/>
              </w:rPr>
            </w:pPr>
            <w:r w:rsidRPr="00071A78">
              <w:rPr>
                <w:w w:val="100"/>
                <w:lang w:val="en-US"/>
              </w:rPr>
              <w:t>-</w:t>
            </w:r>
          </w:p>
        </w:tc>
        <w:tc>
          <w:tcPr>
            <w:tcW w:w="1985" w:type="dxa"/>
            <w:vAlign w:val="center"/>
            <w:hideMark/>
          </w:tcPr>
          <w:p w14:paraId="668E9B0C" w14:textId="77777777" w:rsidR="002E2F07" w:rsidRPr="00071A78" w:rsidRDefault="002E2F07" w:rsidP="002E2F07">
            <w:pPr>
              <w:pStyle w:val="Bodyjustified"/>
              <w:rPr>
                <w:w w:val="100"/>
                <w:lang w:val="en-US"/>
              </w:rPr>
            </w:pPr>
            <w:r w:rsidRPr="00071A78">
              <w:rPr>
                <w:w w:val="100"/>
                <w:lang w:val="en-US"/>
              </w:rPr>
              <w:t>0.4</w:t>
            </w:r>
          </w:p>
        </w:tc>
        <w:tc>
          <w:tcPr>
            <w:tcW w:w="1247" w:type="dxa"/>
            <w:vAlign w:val="center"/>
            <w:hideMark/>
          </w:tcPr>
          <w:p w14:paraId="07DF07EF" w14:textId="77777777" w:rsidR="002E2F07" w:rsidRPr="00071A78" w:rsidRDefault="002E2F07" w:rsidP="002E2F07">
            <w:pPr>
              <w:pStyle w:val="Bodyjustified"/>
              <w:rPr>
                <w:w w:val="100"/>
                <w:lang w:val="en-US"/>
              </w:rPr>
            </w:pPr>
            <w:r w:rsidRPr="00071A78">
              <w:rPr>
                <w:w w:val="100"/>
                <w:lang w:val="en-US"/>
              </w:rPr>
              <w:t>1</w:t>
            </w:r>
          </w:p>
        </w:tc>
      </w:tr>
      <w:tr w:rsidR="002E2F07" w:rsidRPr="00071A78" w14:paraId="519510D7" w14:textId="77777777" w:rsidTr="002E2F07">
        <w:trPr>
          <w:trHeight w:val="340"/>
        </w:trPr>
        <w:tc>
          <w:tcPr>
            <w:tcW w:w="1814" w:type="dxa"/>
            <w:vAlign w:val="center"/>
            <w:hideMark/>
          </w:tcPr>
          <w:p w14:paraId="3FBA2195" w14:textId="77777777" w:rsidR="002E2F07" w:rsidRPr="00071A78" w:rsidRDefault="002E2F07" w:rsidP="002E2F07">
            <w:pPr>
              <w:pStyle w:val="Bodyjustified"/>
              <w:rPr>
                <w:w w:val="100"/>
                <w:lang w:val="en-US"/>
              </w:rPr>
            </w:pPr>
            <w:r w:rsidRPr="00071A78">
              <w:rPr>
                <w:w w:val="100"/>
                <w:lang w:val="en-US"/>
              </w:rPr>
              <w:t>d</w:t>
            </w:r>
          </w:p>
        </w:tc>
        <w:tc>
          <w:tcPr>
            <w:tcW w:w="1984" w:type="dxa"/>
            <w:vAlign w:val="center"/>
            <w:hideMark/>
          </w:tcPr>
          <w:p w14:paraId="62A73049" w14:textId="77777777" w:rsidR="002E2F07" w:rsidRPr="00071A78" w:rsidRDefault="002E2F07" w:rsidP="002E2F07">
            <w:pPr>
              <w:pStyle w:val="Bodyjustified"/>
              <w:rPr>
                <w:w w:val="100"/>
                <w:lang w:val="en-US"/>
              </w:rPr>
            </w:pPr>
            <w:r w:rsidRPr="00071A78">
              <w:rPr>
                <w:w w:val="100"/>
                <w:lang w:val="en-US"/>
              </w:rPr>
              <w:t>0.06</w:t>
            </w:r>
          </w:p>
        </w:tc>
        <w:tc>
          <w:tcPr>
            <w:tcW w:w="1985" w:type="dxa"/>
            <w:vAlign w:val="center"/>
            <w:hideMark/>
          </w:tcPr>
          <w:p w14:paraId="42F45495" w14:textId="77777777" w:rsidR="002E2F07" w:rsidRPr="00071A78" w:rsidRDefault="002E2F07" w:rsidP="002E2F07">
            <w:pPr>
              <w:pStyle w:val="Bodyjustified"/>
              <w:rPr>
                <w:w w:val="100"/>
                <w:lang w:val="en-US"/>
              </w:rPr>
            </w:pPr>
            <w:r w:rsidRPr="00071A78">
              <w:rPr>
                <w:w w:val="100"/>
                <w:lang w:val="en-US"/>
              </w:rPr>
              <w:t>0.1</w:t>
            </w:r>
          </w:p>
        </w:tc>
        <w:tc>
          <w:tcPr>
            <w:tcW w:w="1247" w:type="dxa"/>
            <w:vAlign w:val="center"/>
          </w:tcPr>
          <w:p w14:paraId="325DBFD5" w14:textId="77777777" w:rsidR="002E2F07" w:rsidRPr="00071A78" w:rsidRDefault="002E2F07" w:rsidP="002E2F07">
            <w:pPr>
              <w:pStyle w:val="Bodyjustified"/>
              <w:rPr>
                <w:w w:val="100"/>
                <w:lang w:val="en-US"/>
              </w:rPr>
            </w:pPr>
          </w:p>
        </w:tc>
      </w:tr>
      <w:tr w:rsidR="002E2F07" w:rsidRPr="00071A78" w14:paraId="3F69C60A" w14:textId="77777777" w:rsidTr="002E2F07">
        <w:trPr>
          <w:trHeight w:val="340"/>
        </w:trPr>
        <w:tc>
          <w:tcPr>
            <w:tcW w:w="1814" w:type="dxa"/>
            <w:vAlign w:val="center"/>
            <w:hideMark/>
          </w:tcPr>
          <w:p w14:paraId="5EB3E65D" w14:textId="77777777" w:rsidR="002E2F07" w:rsidRPr="00071A78" w:rsidRDefault="002E2F07" w:rsidP="002E2F07">
            <w:pPr>
              <w:pStyle w:val="Bodyjustified"/>
              <w:rPr>
                <w:w w:val="100"/>
                <w:lang w:val="en-US"/>
              </w:rPr>
            </w:pPr>
            <w:proofErr w:type="spellStart"/>
            <w:r w:rsidRPr="00071A78">
              <w:rPr>
                <w:w w:val="100"/>
                <w:lang w:val="en-US"/>
              </w:rPr>
              <w:t>d1</w:t>
            </w:r>
            <w:proofErr w:type="spellEnd"/>
          </w:p>
        </w:tc>
        <w:tc>
          <w:tcPr>
            <w:tcW w:w="1984" w:type="dxa"/>
            <w:vAlign w:val="center"/>
            <w:hideMark/>
          </w:tcPr>
          <w:p w14:paraId="36996AF5" w14:textId="77777777" w:rsidR="002E2F07" w:rsidRPr="00071A78" w:rsidRDefault="002E2F07" w:rsidP="002E2F07">
            <w:pPr>
              <w:pStyle w:val="Bodyjustified"/>
              <w:rPr>
                <w:w w:val="100"/>
                <w:lang w:val="en-US"/>
              </w:rPr>
            </w:pPr>
            <w:r w:rsidRPr="00071A78">
              <w:rPr>
                <w:w w:val="100"/>
                <w:lang w:val="en-US"/>
              </w:rPr>
              <w:t>0.4</w:t>
            </w:r>
          </w:p>
        </w:tc>
        <w:tc>
          <w:tcPr>
            <w:tcW w:w="1985" w:type="dxa"/>
            <w:vAlign w:val="center"/>
            <w:hideMark/>
          </w:tcPr>
          <w:p w14:paraId="36A9056F" w14:textId="77777777" w:rsidR="002E2F07" w:rsidRPr="00071A78" w:rsidRDefault="002E2F07" w:rsidP="002E2F07">
            <w:pPr>
              <w:pStyle w:val="Bodyjustified"/>
              <w:rPr>
                <w:w w:val="100"/>
                <w:lang w:val="en-US"/>
              </w:rPr>
            </w:pPr>
            <w:r w:rsidRPr="00071A78">
              <w:rPr>
                <w:w w:val="100"/>
                <w:lang w:val="en-US"/>
              </w:rPr>
              <w:t>0.6</w:t>
            </w:r>
          </w:p>
        </w:tc>
        <w:tc>
          <w:tcPr>
            <w:tcW w:w="1247" w:type="dxa"/>
            <w:vAlign w:val="center"/>
          </w:tcPr>
          <w:p w14:paraId="0D42314B" w14:textId="77777777" w:rsidR="002E2F07" w:rsidRPr="00071A78" w:rsidRDefault="002E2F07" w:rsidP="002E2F07">
            <w:pPr>
              <w:pStyle w:val="Bodyjustified"/>
              <w:rPr>
                <w:w w:val="100"/>
                <w:lang w:val="en-US"/>
              </w:rPr>
            </w:pPr>
          </w:p>
        </w:tc>
      </w:tr>
      <w:tr w:rsidR="002E2F07" w:rsidRPr="00071A78" w14:paraId="0AA977E5" w14:textId="77777777" w:rsidTr="002E2F07">
        <w:trPr>
          <w:trHeight w:val="340"/>
        </w:trPr>
        <w:tc>
          <w:tcPr>
            <w:tcW w:w="1814" w:type="dxa"/>
            <w:vAlign w:val="center"/>
            <w:hideMark/>
          </w:tcPr>
          <w:p w14:paraId="57DF4586" w14:textId="77777777" w:rsidR="002E2F07" w:rsidRPr="00071A78" w:rsidRDefault="002E2F07" w:rsidP="002E2F07">
            <w:pPr>
              <w:pStyle w:val="Bodyjustified"/>
              <w:rPr>
                <w:w w:val="100"/>
                <w:lang w:val="en-US"/>
              </w:rPr>
            </w:pPr>
            <w:proofErr w:type="spellStart"/>
            <w:r w:rsidRPr="00071A78">
              <w:rPr>
                <w:rFonts w:cs="Arial"/>
                <w:w w:val="100"/>
                <w:lang w:val="en-US"/>
              </w:rPr>
              <w:t>Ø</w:t>
            </w:r>
            <w:r w:rsidRPr="00071A78">
              <w:rPr>
                <w:w w:val="100"/>
                <w:lang w:val="en-US"/>
              </w:rPr>
              <w:t>D</w:t>
            </w:r>
            <w:proofErr w:type="spellEnd"/>
          </w:p>
        </w:tc>
        <w:tc>
          <w:tcPr>
            <w:tcW w:w="1984" w:type="dxa"/>
            <w:vAlign w:val="center"/>
            <w:hideMark/>
          </w:tcPr>
          <w:p w14:paraId="2B7B01FE" w14:textId="77777777" w:rsidR="002E2F07" w:rsidRPr="00071A78" w:rsidRDefault="002E2F07" w:rsidP="002E2F07">
            <w:pPr>
              <w:pStyle w:val="Bodyjustified"/>
              <w:rPr>
                <w:w w:val="100"/>
                <w:lang w:val="en-US"/>
              </w:rPr>
            </w:pPr>
            <w:r w:rsidRPr="00071A78">
              <w:rPr>
                <w:w w:val="100"/>
                <w:lang w:val="en-US"/>
              </w:rPr>
              <w:t>1.3</w:t>
            </w:r>
          </w:p>
        </w:tc>
        <w:tc>
          <w:tcPr>
            <w:tcW w:w="1985" w:type="dxa"/>
            <w:vAlign w:val="center"/>
            <w:hideMark/>
          </w:tcPr>
          <w:p w14:paraId="29083EB9" w14:textId="77777777" w:rsidR="002E2F07" w:rsidRPr="00071A78" w:rsidRDefault="002E2F07" w:rsidP="002E2F07">
            <w:pPr>
              <w:pStyle w:val="Bodyjustified"/>
              <w:rPr>
                <w:w w:val="100"/>
                <w:lang w:val="en-US"/>
              </w:rPr>
            </w:pPr>
            <w:r w:rsidRPr="00071A78">
              <w:rPr>
                <w:w w:val="100"/>
                <w:lang w:val="en-US"/>
              </w:rPr>
              <w:t>1.45</w:t>
            </w:r>
          </w:p>
        </w:tc>
        <w:tc>
          <w:tcPr>
            <w:tcW w:w="1247" w:type="dxa"/>
            <w:vAlign w:val="center"/>
          </w:tcPr>
          <w:p w14:paraId="3C5B03B1" w14:textId="77777777" w:rsidR="002E2F07" w:rsidRPr="00071A78" w:rsidRDefault="002E2F07" w:rsidP="002E2F07">
            <w:pPr>
              <w:pStyle w:val="Bodyjustified"/>
              <w:rPr>
                <w:w w:val="100"/>
                <w:lang w:val="en-US"/>
              </w:rPr>
            </w:pPr>
          </w:p>
        </w:tc>
      </w:tr>
      <w:tr w:rsidR="002E2F07" w:rsidRPr="00071A78" w14:paraId="22344E79" w14:textId="77777777" w:rsidTr="002E2F07">
        <w:trPr>
          <w:trHeight w:val="340"/>
        </w:trPr>
        <w:tc>
          <w:tcPr>
            <w:tcW w:w="1814" w:type="dxa"/>
            <w:vAlign w:val="center"/>
            <w:hideMark/>
          </w:tcPr>
          <w:p w14:paraId="22693075" w14:textId="77777777" w:rsidR="002E2F07" w:rsidRPr="00071A78" w:rsidRDefault="002E2F07" w:rsidP="002E2F07">
            <w:pPr>
              <w:pStyle w:val="Bodyjustified"/>
              <w:rPr>
                <w:w w:val="100"/>
                <w:lang w:val="en-US"/>
              </w:rPr>
            </w:pPr>
            <w:r w:rsidRPr="00071A78">
              <w:rPr>
                <w:w w:val="100"/>
                <w:lang w:val="en-US"/>
              </w:rPr>
              <w:t>G</w:t>
            </w:r>
          </w:p>
        </w:tc>
        <w:tc>
          <w:tcPr>
            <w:tcW w:w="1984" w:type="dxa"/>
            <w:vAlign w:val="center"/>
            <w:hideMark/>
          </w:tcPr>
          <w:p w14:paraId="3874CF0C" w14:textId="77777777" w:rsidR="002E2F07" w:rsidRPr="00071A78" w:rsidRDefault="002E2F07" w:rsidP="002E2F07">
            <w:pPr>
              <w:pStyle w:val="Bodyjustified"/>
              <w:rPr>
                <w:w w:val="100"/>
                <w:lang w:val="en-US"/>
              </w:rPr>
            </w:pPr>
            <w:r w:rsidRPr="00071A78">
              <w:rPr>
                <w:w w:val="100"/>
                <w:lang w:val="en-US"/>
              </w:rPr>
              <w:t>0.1</w:t>
            </w:r>
          </w:p>
        </w:tc>
        <w:tc>
          <w:tcPr>
            <w:tcW w:w="1985" w:type="dxa"/>
            <w:vAlign w:val="center"/>
            <w:hideMark/>
          </w:tcPr>
          <w:p w14:paraId="7437D154" w14:textId="77777777" w:rsidR="002E2F07" w:rsidRPr="00071A78" w:rsidRDefault="002E2F07" w:rsidP="002E2F07">
            <w:pPr>
              <w:pStyle w:val="Bodyjustified"/>
              <w:rPr>
                <w:w w:val="100"/>
                <w:lang w:val="en-US"/>
              </w:rPr>
            </w:pPr>
            <w:r w:rsidRPr="00071A78">
              <w:rPr>
                <w:w w:val="100"/>
                <w:lang w:val="en-US"/>
              </w:rPr>
              <w:t>0.5</w:t>
            </w:r>
          </w:p>
        </w:tc>
        <w:tc>
          <w:tcPr>
            <w:tcW w:w="1247" w:type="dxa"/>
            <w:vAlign w:val="center"/>
          </w:tcPr>
          <w:p w14:paraId="1C6678C8" w14:textId="77777777" w:rsidR="002E2F07" w:rsidRPr="00071A78" w:rsidRDefault="002E2F07" w:rsidP="002E2F07">
            <w:pPr>
              <w:pStyle w:val="Bodyjustified"/>
              <w:rPr>
                <w:w w:val="100"/>
                <w:lang w:val="en-US"/>
              </w:rPr>
            </w:pPr>
          </w:p>
        </w:tc>
      </w:tr>
      <w:tr w:rsidR="002E2F07" w:rsidRPr="00071A78" w14:paraId="62041191" w14:textId="77777777" w:rsidTr="002E2F07">
        <w:trPr>
          <w:trHeight w:val="340"/>
        </w:trPr>
        <w:tc>
          <w:tcPr>
            <w:tcW w:w="1814" w:type="dxa"/>
            <w:vAlign w:val="center"/>
            <w:hideMark/>
          </w:tcPr>
          <w:p w14:paraId="4BB34C2D" w14:textId="77777777" w:rsidR="002E2F07" w:rsidRPr="00071A78" w:rsidRDefault="002E2F07" w:rsidP="002E2F07">
            <w:pPr>
              <w:pStyle w:val="Bodyjustified"/>
              <w:rPr>
                <w:w w:val="100"/>
                <w:lang w:val="en-US"/>
              </w:rPr>
            </w:pPr>
            <w:proofErr w:type="spellStart"/>
            <w:r w:rsidRPr="00071A78">
              <w:rPr>
                <w:rFonts w:cs="Arial"/>
                <w:w w:val="100"/>
                <w:lang w:val="en-US"/>
              </w:rPr>
              <w:t>Ø</w:t>
            </w:r>
            <w:r w:rsidRPr="00071A78">
              <w:rPr>
                <w:w w:val="100"/>
                <w:lang w:val="en-US"/>
              </w:rPr>
              <w:t>H</w:t>
            </w:r>
            <w:proofErr w:type="spellEnd"/>
          </w:p>
        </w:tc>
        <w:tc>
          <w:tcPr>
            <w:tcW w:w="1984" w:type="dxa"/>
            <w:vAlign w:val="center"/>
            <w:hideMark/>
          </w:tcPr>
          <w:p w14:paraId="387E3A7B" w14:textId="77777777" w:rsidR="002E2F07" w:rsidRPr="00071A78" w:rsidRDefault="002E2F07" w:rsidP="002E2F07">
            <w:pPr>
              <w:pStyle w:val="Bodyjustified"/>
              <w:rPr>
                <w:w w:val="100"/>
                <w:lang w:val="en-US"/>
              </w:rPr>
            </w:pPr>
            <w:r w:rsidRPr="00071A78">
              <w:rPr>
                <w:w w:val="100"/>
                <w:lang w:val="en-US"/>
              </w:rPr>
              <w:t>-</w:t>
            </w:r>
          </w:p>
        </w:tc>
        <w:tc>
          <w:tcPr>
            <w:tcW w:w="1985" w:type="dxa"/>
            <w:vAlign w:val="center"/>
            <w:hideMark/>
          </w:tcPr>
          <w:p w14:paraId="5D965C3F" w14:textId="77777777" w:rsidR="002E2F07" w:rsidRPr="00071A78" w:rsidRDefault="002E2F07" w:rsidP="002E2F07">
            <w:pPr>
              <w:pStyle w:val="Bodyjustified"/>
              <w:rPr>
                <w:w w:val="100"/>
                <w:lang w:val="en-US"/>
              </w:rPr>
            </w:pPr>
            <w:r w:rsidRPr="00071A78">
              <w:rPr>
                <w:w w:val="100"/>
                <w:lang w:val="en-US"/>
              </w:rPr>
              <w:t>0.3</w:t>
            </w:r>
          </w:p>
        </w:tc>
        <w:tc>
          <w:tcPr>
            <w:tcW w:w="1247" w:type="dxa"/>
            <w:vAlign w:val="center"/>
          </w:tcPr>
          <w:p w14:paraId="6C5DB560" w14:textId="77777777" w:rsidR="002E2F07" w:rsidRPr="00071A78" w:rsidRDefault="002E2F07" w:rsidP="002E2F07">
            <w:pPr>
              <w:pStyle w:val="Bodyjustified"/>
              <w:rPr>
                <w:w w:val="100"/>
                <w:lang w:val="en-US"/>
              </w:rPr>
            </w:pPr>
          </w:p>
        </w:tc>
      </w:tr>
      <w:tr w:rsidR="002E2F07" w:rsidRPr="00071A78" w14:paraId="649D7DA1" w14:textId="77777777" w:rsidTr="002E2F07">
        <w:trPr>
          <w:trHeight w:val="340"/>
        </w:trPr>
        <w:tc>
          <w:tcPr>
            <w:tcW w:w="1814" w:type="dxa"/>
            <w:vAlign w:val="center"/>
            <w:hideMark/>
          </w:tcPr>
          <w:p w14:paraId="5122E4E1" w14:textId="77777777" w:rsidR="002E2F07" w:rsidRPr="00071A78" w:rsidRDefault="002E2F07" w:rsidP="002E2F07">
            <w:pPr>
              <w:pStyle w:val="Bodyjustified"/>
              <w:rPr>
                <w:rFonts w:cs="Arial"/>
                <w:w w:val="100"/>
                <w:lang w:val="en-US"/>
              </w:rPr>
            </w:pPr>
            <w:r w:rsidRPr="00071A78">
              <w:rPr>
                <w:rFonts w:cs="Arial"/>
                <w:w w:val="100"/>
                <w:lang w:val="en-US"/>
              </w:rPr>
              <w:t>L</w:t>
            </w:r>
          </w:p>
        </w:tc>
        <w:tc>
          <w:tcPr>
            <w:tcW w:w="1984" w:type="dxa"/>
            <w:vAlign w:val="center"/>
            <w:hideMark/>
          </w:tcPr>
          <w:p w14:paraId="42B37995" w14:textId="77777777" w:rsidR="002E2F07" w:rsidRPr="00071A78" w:rsidRDefault="002E2F07" w:rsidP="002E2F07">
            <w:pPr>
              <w:pStyle w:val="Bodyjustified"/>
              <w:rPr>
                <w:w w:val="100"/>
                <w:lang w:val="en-US"/>
              </w:rPr>
            </w:pPr>
            <w:r w:rsidRPr="00071A78">
              <w:rPr>
                <w:w w:val="100"/>
                <w:lang w:val="en-US"/>
              </w:rPr>
              <w:t>5.5</w:t>
            </w:r>
          </w:p>
        </w:tc>
        <w:tc>
          <w:tcPr>
            <w:tcW w:w="1985" w:type="dxa"/>
            <w:vAlign w:val="center"/>
            <w:hideMark/>
          </w:tcPr>
          <w:p w14:paraId="7A4C2DE7" w14:textId="77777777" w:rsidR="002E2F07" w:rsidRPr="00071A78" w:rsidRDefault="002E2F07" w:rsidP="002E2F07">
            <w:pPr>
              <w:pStyle w:val="Bodyjustified"/>
              <w:rPr>
                <w:w w:val="100"/>
                <w:lang w:val="en-US"/>
              </w:rPr>
            </w:pPr>
            <w:r w:rsidRPr="00071A78">
              <w:rPr>
                <w:w w:val="100"/>
                <w:lang w:val="en-US"/>
              </w:rPr>
              <w:t>-</w:t>
            </w:r>
          </w:p>
        </w:tc>
        <w:tc>
          <w:tcPr>
            <w:tcW w:w="1247" w:type="dxa"/>
            <w:vAlign w:val="center"/>
          </w:tcPr>
          <w:p w14:paraId="578A02E2" w14:textId="77777777" w:rsidR="002E2F07" w:rsidRPr="00071A78" w:rsidRDefault="002E2F07" w:rsidP="002E2F07">
            <w:pPr>
              <w:pStyle w:val="Bodyjustified"/>
              <w:rPr>
                <w:w w:val="100"/>
                <w:lang w:val="en-US"/>
              </w:rPr>
            </w:pPr>
          </w:p>
        </w:tc>
      </w:tr>
    </w:tbl>
    <w:p w14:paraId="2215FAA3" w14:textId="77777777" w:rsidR="002E2F07" w:rsidRPr="00071A78" w:rsidRDefault="002E2F07" w:rsidP="002E2F07">
      <w:pPr>
        <w:keepNext/>
        <w:spacing w:before="240" w:after="0" w:line="240" w:lineRule="auto"/>
        <w:ind w:left="0" w:right="0" w:firstLine="1440"/>
        <w:jc w:val="left"/>
        <w:rPr>
          <w:rFonts w:eastAsia="Arial" w:cs="Helvetica"/>
          <w:b/>
          <w:caps/>
          <w:color w:val="000000"/>
          <w:u w:val="single"/>
        </w:rPr>
      </w:pPr>
      <w:r w:rsidRPr="00071A78">
        <w:rPr>
          <w:rFonts w:eastAsia="Arial" w:cs="Helvetica"/>
          <w:b/>
          <w:caps/>
          <w:color w:val="000000"/>
          <w:u w:val="single"/>
        </w:rPr>
        <w:t>NOTES:</w:t>
      </w:r>
    </w:p>
    <w:p w14:paraId="403D0BB8" w14:textId="77777777" w:rsidR="002E2F07" w:rsidRPr="00071A78" w:rsidRDefault="002E2F07" w:rsidP="002E2F07">
      <w:pPr>
        <w:pStyle w:val="numericallist"/>
      </w:pPr>
      <w:r w:rsidRPr="00071A78">
        <w:t xml:space="preserve">The anode terminal is identified by the sealing ring and lid (dimension </w:t>
      </w:r>
      <w:proofErr w:type="spellStart"/>
      <w:r w:rsidRPr="00071A78">
        <w:t>B1</w:t>
      </w:r>
      <w:proofErr w:type="spellEnd"/>
      <w:r w:rsidRPr="00071A78">
        <w:t>).</w:t>
      </w:r>
    </w:p>
    <w:p w14:paraId="7F07D29C" w14:textId="77777777" w:rsidR="00A04525" w:rsidRPr="00071A78" w:rsidRDefault="00A04525" w:rsidP="00DB0F8A">
      <w:pPr>
        <w:pStyle w:val="Heading2"/>
      </w:pPr>
      <w:bookmarkStart w:id="14" w:name="_Toc48730550"/>
      <w:r w:rsidRPr="00071A78">
        <w:t>FUNCTIONAL DIAGRAM</w:t>
      </w:r>
      <w:bookmarkEnd w:id="14"/>
    </w:p>
    <w:p w14:paraId="6A279A8A" w14:textId="5EFB1BF1" w:rsidR="00A04525" w:rsidRPr="00071A78" w:rsidRDefault="00513887" w:rsidP="00513887">
      <w:pPr>
        <w:pStyle w:val="Bodyjustified"/>
        <w:spacing w:before="120"/>
        <w:ind w:left="2552"/>
        <w:jc w:val="left"/>
      </w:pPr>
      <w:r w:rsidRPr="00071A78">
        <w:rPr>
          <w:noProof/>
          <w:lang w:eastAsia="en-GB"/>
        </w:rPr>
        <w:drawing>
          <wp:inline distT="0" distB="0" distL="0" distR="0" wp14:anchorId="3E1DBAE1" wp14:editId="2A54ED85">
            <wp:extent cx="4118458" cy="53401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118095" cy="533963"/>
                    </a:xfrm>
                    <a:prstGeom prst="rect">
                      <a:avLst/>
                    </a:prstGeom>
                  </pic:spPr>
                </pic:pic>
              </a:graphicData>
            </a:graphic>
          </wp:inline>
        </w:drawing>
      </w:r>
    </w:p>
    <w:p w14:paraId="6ACBD968" w14:textId="77777777" w:rsidR="00A04525" w:rsidRPr="00071A78" w:rsidRDefault="00A04525" w:rsidP="00593D0F">
      <w:pPr>
        <w:pStyle w:val="Heading2"/>
      </w:pPr>
      <w:bookmarkStart w:id="15" w:name="_Toc48730551"/>
      <w:r w:rsidRPr="00071A78">
        <w:lastRenderedPageBreak/>
        <w:t>MATERIALS AND FINISHES</w:t>
      </w:r>
      <w:bookmarkEnd w:id="15"/>
    </w:p>
    <w:p w14:paraId="29606404" w14:textId="77777777" w:rsidR="00A04525" w:rsidRPr="00071A78" w:rsidRDefault="00A04525" w:rsidP="00593D0F">
      <w:pPr>
        <w:keepNext/>
        <w:spacing w:after="120"/>
      </w:pPr>
      <w:r w:rsidRPr="00071A78">
        <w:t>Materials and finishes shall be as follows:</w:t>
      </w:r>
    </w:p>
    <w:p w14:paraId="71E9C33E" w14:textId="77777777" w:rsidR="00A04525" w:rsidRPr="00071A78" w:rsidRDefault="00A04525" w:rsidP="00593D0F">
      <w:pPr>
        <w:pStyle w:val="alphabeticallist"/>
        <w:keepNext/>
      </w:pPr>
      <w:r w:rsidRPr="00071A78">
        <w:t>Case</w:t>
      </w:r>
    </w:p>
    <w:p w14:paraId="439F0FAA" w14:textId="6BDDCC38" w:rsidR="00A04525" w:rsidRPr="00071A78" w:rsidRDefault="00C109B1" w:rsidP="00593D0F">
      <w:pPr>
        <w:pStyle w:val="alphabeticallist"/>
        <w:keepNext/>
        <w:numPr>
          <w:ilvl w:val="0"/>
          <w:numId w:val="0"/>
        </w:numPr>
        <w:spacing w:after="80"/>
        <w:ind w:left="1985"/>
      </w:pPr>
      <w:r w:rsidRPr="00071A78">
        <w:t>T</w:t>
      </w:r>
      <w:r w:rsidR="00A04525" w:rsidRPr="00071A78">
        <w:t>he case shall be hermetically sealed</w:t>
      </w:r>
      <w:r w:rsidR="00FD46C9" w:rsidRPr="00071A78">
        <w:t>,</w:t>
      </w:r>
      <w:r w:rsidR="00A04525" w:rsidRPr="00071A78">
        <w:t xml:space="preserve"> have a ceramic body</w:t>
      </w:r>
      <w:r w:rsidR="002C1B2E" w:rsidRPr="00071A78">
        <w:t xml:space="preserve"> </w:t>
      </w:r>
      <w:r w:rsidR="00FD46C9" w:rsidRPr="00071A78">
        <w:t>and</w:t>
      </w:r>
      <w:r w:rsidR="002C1B2E" w:rsidRPr="00071A78">
        <w:t xml:space="preserve"> a metal </w:t>
      </w:r>
      <w:r w:rsidR="00FD46C9" w:rsidRPr="00071A78">
        <w:t xml:space="preserve">sealing ring and </w:t>
      </w:r>
      <w:r w:rsidR="002C1B2E" w:rsidRPr="00071A78">
        <w:t>lid</w:t>
      </w:r>
      <w:r w:rsidR="00A04525" w:rsidRPr="00071A78">
        <w:t>.</w:t>
      </w:r>
    </w:p>
    <w:p w14:paraId="4828CD1E" w14:textId="6EA7F6A0" w:rsidR="00A04525" w:rsidRPr="00071A78" w:rsidRDefault="00803B22" w:rsidP="00CE6825">
      <w:pPr>
        <w:pStyle w:val="alphabeticallist"/>
      </w:pPr>
      <w:r w:rsidRPr="00071A78">
        <w:t>Terminal</w:t>
      </w:r>
      <w:r w:rsidR="00A04525" w:rsidRPr="00071A78">
        <w:t>s</w:t>
      </w:r>
    </w:p>
    <w:p w14:paraId="6051C200" w14:textId="7D160A75" w:rsidR="00A04525" w:rsidRPr="00071A78" w:rsidRDefault="00A04525" w:rsidP="00CE6825">
      <w:pPr>
        <w:pStyle w:val="alphabeticallist"/>
        <w:numPr>
          <w:ilvl w:val="0"/>
          <w:numId w:val="0"/>
        </w:numPr>
        <w:ind w:left="1985"/>
      </w:pPr>
      <w:r w:rsidRPr="00071A78">
        <w:t xml:space="preserve">As specified in </w:t>
      </w:r>
      <w:r w:rsidR="001677D8" w:rsidRPr="00071A78">
        <w:t xml:space="preserve">Para. </w:t>
      </w:r>
      <w:r w:rsidR="001677D8" w:rsidRPr="00071A78">
        <w:fldChar w:fldCharType="begin"/>
      </w:r>
      <w:r w:rsidR="001677D8" w:rsidRPr="00071A78">
        <w:instrText xml:space="preserve"> REF _Ref20896077 \r \h  \* MERGEFORMAT </w:instrText>
      </w:r>
      <w:r w:rsidR="001677D8" w:rsidRPr="00071A78">
        <w:fldChar w:fldCharType="separate"/>
      </w:r>
      <w:r w:rsidR="00C826AA">
        <w:t>1.4.2</w:t>
      </w:r>
      <w:r w:rsidR="001677D8" w:rsidRPr="00071A78">
        <w:fldChar w:fldCharType="end"/>
      </w:r>
      <w:r w:rsidR="001677D8" w:rsidRPr="00071A78">
        <w:t xml:space="preserve"> </w:t>
      </w:r>
      <w:r w:rsidRPr="00071A78">
        <w:t>Component Type Variants.</w:t>
      </w:r>
    </w:p>
    <w:p w14:paraId="3B8C6C7E" w14:textId="77777777" w:rsidR="00A04525" w:rsidRPr="00071A78" w:rsidRDefault="00A04525" w:rsidP="00DB0F8A">
      <w:pPr>
        <w:pStyle w:val="Heading1"/>
      </w:pPr>
      <w:bookmarkStart w:id="16" w:name="_Toc48730552"/>
      <w:r w:rsidRPr="00071A78">
        <w:t>REQUIREMENTS</w:t>
      </w:r>
      <w:bookmarkEnd w:id="16"/>
    </w:p>
    <w:p w14:paraId="152AE63B" w14:textId="77777777" w:rsidR="00A04525" w:rsidRPr="00071A78" w:rsidRDefault="00A04525" w:rsidP="00DB0F8A">
      <w:pPr>
        <w:pStyle w:val="Heading2"/>
      </w:pPr>
      <w:bookmarkStart w:id="17" w:name="_Toc48730553"/>
      <w:r w:rsidRPr="00071A78">
        <w:t>GENERAL</w:t>
      </w:r>
      <w:bookmarkEnd w:id="17"/>
    </w:p>
    <w:p w14:paraId="29CF31B6" w14:textId="77777777" w:rsidR="00A04525" w:rsidRPr="00071A78" w:rsidRDefault="00A04525" w:rsidP="00A04525">
      <w:r w:rsidRPr="00071A78">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Pr="00071A78" w:rsidRDefault="00A04525" w:rsidP="00A04525">
      <w:r w:rsidRPr="00071A78">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Pr="00071A78" w:rsidRDefault="00A04525" w:rsidP="00974BB1">
      <w:pPr>
        <w:pStyle w:val="Heading3"/>
      </w:pPr>
      <w:bookmarkStart w:id="18" w:name="_Ref20896778"/>
      <w:bookmarkStart w:id="19" w:name="_Toc48730554"/>
      <w:r w:rsidRPr="00071A78">
        <w:t>Deviations from the Generic Specification</w:t>
      </w:r>
      <w:bookmarkEnd w:id="18"/>
      <w:bookmarkEnd w:id="19"/>
    </w:p>
    <w:p w14:paraId="2A657345" w14:textId="12869BB9" w:rsidR="00A04525" w:rsidRPr="00071A78" w:rsidRDefault="00CE205C" w:rsidP="00CE205C">
      <w:pPr>
        <w:pStyle w:val="Heading4"/>
      </w:pPr>
      <w:bookmarkStart w:id="20" w:name="_Ref20896834"/>
      <w:bookmarkStart w:id="21" w:name="_Toc48730555"/>
      <w:r w:rsidRPr="00071A78">
        <w:t>Deviations from Screening Tests</w:t>
      </w:r>
      <w:r w:rsidR="00A757B3" w:rsidRPr="00071A78">
        <w:t xml:space="preserve"> </w:t>
      </w:r>
      <w:r w:rsidR="001677D8" w:rsidRPr="00071A78">
        <w:t xml:space="preserve">- </w:t>
      </w:r>
      <w:r w:rsidRPr="00071A78">
        <w:t xml:space="preserve">Chart </w:t>
      </w:r>
      <w:proofErr w:type="spellStart"/>
      <w:r w:rsidRPr="00071A78">
        <w:t>F3</w:t>
      </w:r>
      <w:bookmarkEnd w:id="20"/>
      <w:bookmarkEnd w:id="21"/>
      <w:proofErr w:type="spellEnd"/>
    </w:p>
    <w:p w14:paraId="28C7729B" w14:textId="78806CF5" w:rsidR="00CE205C" w:rsidRPr="00071A78" w:rsidRDefault="00CE205C" w:rsidP="0024750A">
      <w:pPr>
        <w:pStyle w:val="alphabeticallist"/>
      </w:pPr>
      <w:r w:rsidRPr="00071A78">
        <w:t>Radiographic Inspection</w:t>
      </w:r>
      <w:r w:rsidR="00876B20" w:rsidRPr="00071A78">
        <w:t>:</w:t>
      </w:r>
      <w:r w:rsidRPr="00071A78">
        <w:t xml:space="preserve"> shall be performed in the X and Z axes only.</w:t>
      </w:r>
    </w:p>
    <w:p w14:paraId="4219A1A5" w14:textId="08DAA750" w:rsidR="00CE205C" w:rsidRPr="00071A78" w:rsidRDefault="00CE205C" w:rsidP="00CE205C">
      <w:pPr>
        <w:pStyle w:val="Heading4"/>
      </w:pPr>
      <w:bookmarkStart w:id="22" w:name="_Ref20896878"/>
      <w:bookmarkStart w:id="23" w:name="_Toc48730556"/>
      <w:r w:rsidRPr="00071A78">
        <w:t xml:space="preserve">Deviations from Qualification and Periodic Tests </w:t>
      </w:r>
      <w:r w:rsidR="001677D8" w:rsidRPr="00071A78">
        <w:t xml:space="preserve">- </w:t>
      </w:r>
      <w:r w:rsidR="006B73BB" w:rsidRPr="00071A78">
        <w:t xml:space="preserve">Chart </w:t>
      </w:r>
      <w:proofErr w:type="spellStart"/>
      <w:r w:rsidR="006B73BB" w:rsidRPr="00071A78">
        <w:t>F4</w:t>
      </w:r>
      <w:bookmarkEnd w:id="22"/>
      <w:bookmarkEnd w:id="23"/>
      <w:proofErr w:type="spellEnd"/>
    </w:p>
    <w:p w14:paraId="09A1811C" w14:textId="13E2B623" w:rsidR="000C21FA" w:rsidRPr="00071A78" w:rsidRDefault="000C21FA" w:rsidP="001677D8">
      <w:pPr>
        <w:pStyle w:val="alphabeticallist"/>
        <w:spacing w:after="60"/>
      </w:pPr>
      <w:r w:rsidRPr="00071A78">
        <w:t>Mechanical Shock: Not applicable.</w:t>
      </w:r>
    </w:p>
    <w:p w14:paraId="30CF2EEA" w14:textId="5833E2CF" w:rsidR="00876B20" w:rsidRPr="00071A78" w:rsidRDefault="00CE205C" w:rsidP="001677D8">
      <w:pPr>
        <w:pStyle w:val="alphabeticallist"/>
        <w:spacing w:after="60"/>
      </w:pPr>
      <w:r w:rsidRPr="00071A78">
        <w:t>Vibration</w:t>
      </w:r>
      <w:r w:rsidR="00876B20" w:rsidRPr="00071A78">
        <w:t>: Not applicable.</w:t>
      </w:r>
    </w:p>
    <w:p w14:paraId="66B4521A" w14:textId="5990FCC9" w:rsidR="00CE205C" w:rsidRPr="00071A78" w:rsidRDefault="00CE205C" w:rsidP="001677D8">
      <w:pPr>
        <w:pStyle w:val="alphabeticallist"/>
        <w:spacing w:after="60"/>
      </w:pPr>
      <w:r w:rsidRPr="00071A78">
        <w:t>Constant Acceleration</w:t>
      </w:r>
      <w:r w:rsidR="00876B20" w:rsidRPr="00071A78">
        <w:t>: Not applicable.</w:t>
      </w:r>
    </w:p>
    <w:p w14:paraId="1103DB10" w14:textId="77777777" w:rsidR="00A04525" w:rsidRPr="00071A78" w:rsidRDefault="00A04525" w:rsidP="00D87CD8">
      <w:pPr>
        <w:pStyle w:val="Heading2"/>
      </w:pPr>
      <w:bookmarkStart w:id="24" w:name="_Toc48730557"/>
      <w:r w:rsidRPr="00071A78">
        <w:t>MARKING</w:t>
      </w:r>
      <w:bookmarkEnd w:id="24"/>
    </w:p>
    <w:p w14:paraId="5BF7A2BE" w14:textId="6E0DD2E7" w:rsidR="00A04525" w:rsidRPr="00071A78" w:rsidRDefault="00A04525" w:rsidP="001677D8">
      <w:pPr>
        <w:keepNext/>
        <w:spacing w:after="120"/>
      </w:pPr>
      <w:r w:rsidRPr="00071A78">
        <w:t xml:space="preserve">The marking shall be in accordance with the requirements of ESCC Basic Specification No. </w:t>
      </w:r>
      <w:hyperlink r:id="rId22" w:history="1">
        <w:r w:rsidR="00965AA3" w:rsidRPr="00071A78">
          <w:rPr>
            <w:rStyle w:val="Hyperlink"/>
          </w:rPr>
          <w:t>21700</w:t>
        </w:r>
      </w:hyperlink>
      <w:r w:rsidR="00965AA3" w:rsidRPr="00071A78">
        <w:t xml:space="preserve">. </w:t>
      </w:r>
      <w:r w:rsidR="00D87CD8" w:rsidRPr="00071A78">
        <w:t xml:space="preserve">The information to be marked </w:t>
      </w:r>
      <w:r w:rsidRPr="00071A78">
        <w:t xml:space="preserve">and </w:t>
      </w:r>
      <w:r w:rsidR="00D87CD8" w:rsidRPr="00071A78">
        <w:t xml:space="preserve">the order of precedence shall be </w:t>
      </w:r>
      <w:r w:rsidRPr="00071A78">
        <w:t>as follows</w:t>
      </w:r>
      <w:r w:rsidR="00D87CD8" w:rsidRPr="00071A78">
        <w:t>:</w:t>
      </w:r>
    </w:p>
    <w:p w14:paraId="566C260A" w14:textId="18503929" w:rsidR="00A04525" w:rsidRPr="00071A78" w:rsidRDefault="00A04525" w:rsidP="001677D8">
      <w:pPr>
        <w:pStyle w:val="alphabeticallist"/>
        <w:spacing w:after="60"/>
      </w:pPr>
      <w:r w:rsidRPr="00071A78">
        <w:t>The ESCC qualified components symbol (for ESCC qualified components only).</w:t>
      </w:r>
    </w:p>
    <w:p w14:paraId="0DFC37CF" w14:textId="5589C4E6" w:rsidR="00A04525" w:rsidRPr="00071A78" w:rsidRDefault="00A04525" w:rsidP="001677D8">
      <w:pPr>
        <w:pStyle w:val="alphabeticallist"/>
        <w:spacing w:after="60"/>
      </w:pPr>
      <w:r w:rsidRPr="00071A78">
        <w:t>The ESCC Component Number</w:t>
      </w:r>
      <w:r w:rsidR="001677D8" w:rsidRPr="00071A78">
        <w:t xml:space="preserve"> (see Para. </w:t>
      </w:r>
      <w:r w:rsidR="001677D8" w:rsidRPr="00071A78">
        <w:fldChar w:fldCharType="begin"/>
      </w:r>
      <w:r w:rsidR="001677D8" w:rsidRPr="00071A78">
        <w:instrText xml:space="preserve"> REF _Ref20896163 \r \h  \* MERGEFORMAT </w:instrText>
      </w:r>
      <w:r w:rsidR="001677D8" w:rsidRPr="00071A78">
        <w:fldChar w:fldCharType="separate"/>
      </w:r>
      <w:r w:rsidR="00C826AA">
        <w:t>1.4.1</w:t>
      </w:r>
      <w:r w:rsidR="001677D8" w:rsidRPr="00071A78">
        <w:fldChar w:fldCharType="end"/>
      </w:r>
      <w:r w:rsidR="001677D8" w:rsidRPr="00071A78">
        <w:t>)</w:t>
      </w:r>
      <w:r w:rsidRPr="00071A78">
        <w:t>.</w:t>
      </w:r>
    </w:p>
    <w:p w14:paraId="1FF5C270" w14:textId="7E89E31A" w:rsidR="00D87CD8" w:rsidRPr="00071A78" w:rsidRDefault="00A04525" w:rsidP="001677D8">
      <w:pPr>
        <w:pStyle w:val="alphabeticallist"/>
        <w:spacing w:after="60"/>
      </w:pPr>
      <w:r w:rsidRPr="00071A78">
        <w:t>Traceability information.</w:t>
      </w:r>
    </w:p>
    <w:p w14:paraId="596470AF" w14:textId="7D43D6AB" w:rsidR="00EB0FB9" w:rsidRPr="00071A78" w:rsidRDefault="00EB0FB9" w:rsidP="00DB0F8A">
      <w:pPr>
        <w:pStyle w:val="Heading2"/>
      </w:pPr>
      <w:bookmarkStart w:id="25" w:name="_Toc48730558"/>
      <w:r w:rsidRPr="00071A78">
        <w:t>Die Shear</w:t>
      </w:r>
      <w:bookmarkEnd w:id="25"/>
    </w:p>
    <w:p w14:paraId="4A148B13" w14:textId="20F091CD" w:rsidR="00EB0FB9" w:rsidRPr="00071A78" w:rsidRDefault="00725321" w:rsidP="00EB0FB9">
      <w:r w:rsidRPr="00071A78">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559ADEEF" w:rsidR="00A04525" w:rsidRPr="00071A78" w:rsidRDefault="00A04525" w:rsidP="00DB0F8A">
      <w:pPr>
        <w:pStyle w:val="Heading2"/>
      </w:pPr>
      <w:bookmarkStart w:id="26" w:name="_Toc48730559"/>
      <w:r w:rsidRPr="00071A78">
        <w:t>TERMINAL STRENGTH</w:t>
      </w:r>
      <w:bookmarkEnd w:id="26"/>
    </w:p>
    <w:p w14:paraId="1EA7D52B" w14:textId="0C06E92F" w:rsidR="00A04525" w:rsidRPr="00071A78" w:rsidRDefault="00A04525" w:rsidP="001677D8">
      <w:pPr>
        <w:spacing w:after="120"/>
      </w:pPr>
      <w:r w:rsidRPr="00071A78">
        <w:t xml:space="preserve">The test conditions for </w:t>
      </w:r>
      <w:r w:rsidR="001677D8" w:rsidRPr="00071A78">
        <w:t>Terminal S</w:t>
      </w:r>
      <w:r w:rsidRPr="00071A78">
        <w:t>trength, tested as specified in the ESCC Generic Specification, shall be as follows:</w:t>
      </w:r>
    </w:p>
    <w:p w14:paraId="281210B0" w14:textId="3F54E216" w:rsidR="004320D8" w:rsidRPr="00071A78" w:rsidRDefault="00A04525" w:rsidP="004320D8">
      <w:pPr>
        <w:pStyle w:val="BulletList"/>
      </w:pPr>
      <w:r w:rsidRPr="00071A78">
        <w:t xml:space="preserve">Test Condition </w:t>
      </w:r>
      <w:proofErr w:type="gramStart"/>
      <w:r w:rsidR="00D40586" w:rsidRPr="00071A78">
        <w:t>A</w:t>
      </w:r>
      <w:proofErr w:type="gramEnd"/>
      <w:r w:rsidRPr="00071A78">
        <w:t xml:space="preserve">, </w:t>
      </w:r>
      <w:r w:rsidR="00D40586" w:rsidRPr="00071A78">
        <w:t xml:space="preserve">tension, </w:t>
      </w:r>
      <w:r w:rsidR="004320D8" w:rsidRPr="00071A78">
        <w:t>with</w:t>
      </w:r>
      <w:r w:rsidR="00D40586" w:rsidRPr="00071A78">
        <w:t xml:space="preserve"> a force of </w:t>
      </w:r>
      <w:proofErr w:type="spellStart"/>
      <w:r w:rsidR="00B64B1E" w:rsidRPr="00071A78">
        <w:t>1.</w:t>
      </w:r>
      <w:r w:rsidR="00306CC7" w:rsidRPr="00071A78">
        <w:t>5</w:t>
      </w:r>
      <w:r w:rsidR="00D40586" w:rsidRPr="00071A78">
        <w:t>N</w:t>
      </w:r>
      <w:proofErr w:type="spellEnd"/>
      <w:r w:rsidR="00D40586" w:rsidRPr="00071A78">
        <w:t xml:space="preserve"> </w:t>
      </w:r>
      <w:r w:rsidR="00B64B1E" w:rsidRPr="00071A78">
        <w:t>an</w:t>
      </w:r>
      <w:r w:rsidR="00D02488" w:rsidRPr="00071A78">
        <w:t>d</w:t>
      </w:r>
      <w:r w:rsidR="00D40586" w:rsidRPr="00071A78">
        <w:t xml:space="preserve"> </w:t>
      </w:r>
      <w:r w:rsidR="00DE5189" w:rsidRPr="00071A78">
        <w:t xml:space="preserve">a </w:t>
      </w:r>
      <w:r w:rsidR="00D40586" w:rsidRPr="00071A78">
        <w:t>duration</w:t>
      </w:r>
      <w:r w:rsidR="00DE5189" w:rsidRPr="00071A78">
        <w:t xml:space="preserve"> of</w:t>
      </w:r>
      <w:r w:rsidR="004320D8" w:rsidRPr="00071A78">
        <w:t xml:space="preserve"> 5</w:t>
      </w:r>
      <w:r w:rsidR="00D40586" w:rsidRPr="00071A78">
        <w:t>s</w:t>
      </w:r>
      <w:r w:rsidR="004320D8" w:rsidRPr="00071A78">
        <w:t>.</w:t>
      </w:r>
    </w:p>
    <w:p w14:paraId="311C55A1" w14:textId="77777777" w:rsidR="00A04525" w:rsidRPr="00071A78" w:rsidRDefault="00A04525" w:rsidP="001E7FEA">
      <w:pPr>
        <w:pStyle w:val="Heading2"/>
      </w:pPr>
      <w:bookmarkStart w:id="27" w:name="_Toc48730560"/>
      <w:r w:rsidRPr="00071A78">
        <w:lastRenderedPageBreak/>
        <w:t>ELECTRICAL MEASUREMENTS AT ROOM, HIGH AND LOW TEMPERATURES</w:t>
      </w:r>
      <w:bookmarkEnd w:id="27"/>
    </w:p>
    <w:p w14:paraId="58A70291" w14:textId="77777777" w:rsidR="00A04525" w:rsidRPr="00071A78" w:rsidRDefault="00A04525" w:rsidP="001E7FEA">
      <w:pPr>
        <w:pStyle w:val="Heading3"/>
      </w:pPr>
      <w:bookmarkStart w:id="28" w:name="_Ref20896414"/>
      <w:bookmarkStart w:id="29" w:name="_Ref20897017"/>
      <w:bookmarkStart w:id="30" w:name="_Toc48730561"/>
      <w:r w:rsidRPr="00071A78">
        <w:t>Room Temperature Electrical Measurements</w:t>
      </w:r>
      <w:bookmarkEnd w:id="28"/>
      <w:bookmarkEnd w:id="29"/>
      <w:bookmarkEnd w:id="30"/>
    </w:p>
    <w:p w14:paraId="1A1A5F74" w14:textId="59E1EAB6" w:rsidR="00A04525" w:rsidRPr="00071A78" w:rsidRDefault="00A04525" w:rsidP="001677D8">
      <w:pPr>
        <w:keepNext/>
        <w:spacing w:after="120"/>
      </w:pPr>
      <w:r w:rsidRPr="00071A78">
        <w:t xml:space="preserve">The measurements shall be performed </w:t>
      </w:r>
      <w:r w:rsidR="007B1059" w:rsidRPr="00071A78">
        <w:t xml:space="preserve">at </w:t>
      </w:r>
      <w:proofErr w:type="spellStart"/>
      <w:r w:rsidR="007B1059" w:rsidRPr="00071A78">
        <w:t>T</w:t>
      </w:r>
      <w:r w:rsidR="007B1059" w:rsidRPr="00071A78">
        <w:rPr>
          <w:vertAlign w:val="subscript"/>
        </w:rPr>
        <w:t>amb</w:t>
      </w:r>
      <w:proofErr w:type="spellEnd"/>
      <w:r w:rsidR="00B538CD" w:rsidRPr="00071A78">
        <w:rPr>
          <w:vertAlign w:val="subscript"/>
        </w:rPr>
        <w:t xml:space="preserve"> </w:t>
      </w:r>
      <w:r w:rsidR="007B1059" w:rsidRPr="00071A78">
        <w:t>=</w:t>
      </w:r>
      <w:r w:rsidR="00B538CD" w:rsidRPr="00071A78">
        <w:t xml:space="preserve"> </w:t>
      </w:r>
      <w:r w:rsidR="007B1059" w:rsidRPr="00071A78">
        <w:t>+2</w:t>
      </w:r>
      <w:r w:rsidR="00306CC7" w:rsidRPr="00071A78">
        <w:t>5</w:t>
      </w:r>
      <w:r w:rsidR="007B1059" w:rsidRPr="00071A78">
        <w:t xml:space="preserve"> </w:t>
      </w:r>
      <w:r w:rsidR="007B1059" w:rsidRPr="00071A78">
        <w:rPr>
          <w:rFonts w:cs="Arial"/>
        </w:rPr>
        <w:t>±</w:t>
      </w:r>
      <w:proofErr w:type="spellStart"/>
      <w:r w:rsidR="007B1059" w:rsidRPr="00071A78">
        <w:t>3</w:t>
      </w:r>
      <w:r w:rsidR="00C524FD" w:rsidRPr="00071A78">
        <w:rPr>
          <w:rFonts w:cs="Arial"/>
        </w:rPr>
        <w:t>°</w:t>
      </w:r>
      <w:r w:rsidR="007B1059" w:rsidRPr="00071A78">
        <w:t>C</w:t>
      </w:r>
      <w:proofErr w:type="spellEnd"/>
      <w:r w:rsidR="007B1059" w:rsidRPr="00071A78">
        <w:t>.</w:t>
      </w:r>
    </w:p>
    <w:tbl>
      <w:tblPr>
        <w:tblStyle w:val="TableGrid"/>
        <w:tblW w:w="9187" w:type="dxa"/>
        <w:tblInd w:w="1440" w:type="dxa"/>
        <w:tblLayout w:type="fixed"/>
        <w:tblCellMar>
          <w:top w:w="28" w:type="dxa"/>
          <w:left w:w="57" w:type="dxa"/>
          <w:bottom w:w="28" w:type="dxa"/>
          <w:right w:w="57" w:type="dxa"/>
        </w:tblCellMar>
        <w:tblLook w:val="04A0" w:firstRow="1" w:lastRow="0" w:firstColumn="1" w:lastColumn="0" w:noHBand="0" w:noVBand="1"/>
      </w:tblPr>
      <w:tblGrid>
        <w:gridCol w:w="1928"/>
        <w:gridCol w:w="965"/>
        <w:gridCol w:w="1417"/>
        <w:gridCol w:w="2387"/>
        <w:gridCol w:w="820"/>
        <w:gridCol w:w="820"/>
        <w:gridCol w:w="850"/>
      </w:tblGrid>
      <w:tr w:rsidR="007B3631" w:rsidRPr="00071A78" w14:paraId="4E19097E" w14:textId="77777777" w:rsidTr="00496E9B">
        <w:trPr>
          <w:trHeight w:val="283"/>
          <w:tblHeader/>
        </w:trPr>
        <w:tc>
          <w:tcPr>
            <w:tcW w:w="1928" w:type="dxa"/>
            <w:vMerge w:val="restart"/>
            <w:hideMark/>
          </w:tcPr>
          <w:p w14:paraId="377237AF" w14:textId="77777777" w:rsidR="007B3631" w:rsidRPr="00071A78" w:rsidRDefault="007B3631" w:rsidP="00A51D44">
            <w:pPr>
              <w:pStyle w:val="Bodyjustified"/>
              <w:rPr>
                <w:w w:val="100"/>
                <w:lang w:val="en-US"/>
              </w:rPr>
            </w:pPr>
            <w:r w:rsidRPr="00071A78">
              <w:rPr>
                <w:w w:val="100"/>
                <w:lang w:val="en-US"/>
              </w:rPr>
              <w:t>Characteristics</w:t>
            </w:r>
          </w:p>
        </w:tc>
        <w:tc>
          <w:tcPr>
            <w:tcW w:w="965" w:type="dxa"/>
            <w:vMerge w:val="restart"/>
            <w:hideMark/>
          </w:tcPr>
          <w:p w14:paraId="33CF0AF8" w14:textId="77777777" w:rsidR="007B3631" w:rsidRPr="00071A78" w:rsidRDefault="007B3631" w:rsidP="00A51D44">
            <w:pPr>
              <w:pStyle w:val="Bodyjustified"/>
              <w:rPr>
                <w:w w:val="100"/>
                <w:lang w:val="en-US"/>
              </w:rPr>
            </w:pPr>
            <w:r w:rsidRPr="00071A78">
              <w:rPr>
                <w:w w:val="100"/>
                <w:lang w:val="en-US"/>
              </w:rPr>
              <w:t>Symbols</w:t>
            </w:r>
          </w:p>
        </w:tc>
        <w:tc>
          <w:tcPr>
            <w:tcW w:w="1417" w:type="dxa"/>
            <w:vMerge w:val="restart"/>
            <w:hideMark/>
          </w:tcPr>
          <w:p w14:paraId="637A1921" w14:textId="35DF83B7" w:rsidR="007B3631" w:rsidRPr="00071A78" w:rsidRDefault="00804640" w:rsidP="00A51D44">
            <w:pPr>
              <w:pStyle w:val="Bodyjustified"/>
              <w:rPr>
                <w:w w:val="100"/>
                <w:lang w:val="en-US"/>
              </w:rPr>
            </w:pPr>
            <w:hyperlink r:id="rId23" w:history="1">
              <w:r w:rsidR="00965AA3" w:rsidRPr="00071A78">
                <w:rPr>
                  <w:rStyle w:val="Hyperlink"/>
                </w:rPr>
                <w:t>MIL-STD-750</w:t>
              </w:r>
            </w:hyperlink>
            <w:r w:rsidR="00965AA3" w:rsidRPr="00071A78">
              <w:rPr>
                <w:rStyle w:val="Hyperlink"/>
              </w:rPr>
              <w:t xml:space="preserve"> </w:t>
            </w:r>
            <w:r w:rsidR="007B3631" w:rsidRPr="00071A78">
              <w:rPr>
                <w:w w:val="100"/>
                <w:lang w:val="en-US"/>
              </w:rPr>
              <w:t>Test Method</w:t>
            </w:r>
          </w:p>
        </w:tc>
        <w:tc>
          <w:tcPr>
            <w:tcW w:w="2387" w:type="dxa"/>
            <w:vMerge w:val="restart"/>
            <w:hideMark/>
          </w:tcPr>
          <w:p w14:paraId="5E22EA57" w14:textId="77777777" w:rsidR="007B3631" w:rsidRPr="00071A78" w:rsidRDefault="007B3631" w:rsidP="00A51D44">
            <w:pPr>
              <w:pStyle w:val="Bodyjustified"/>
              <w:rPr>
                <w:w w:val="100"/>
                <w:lang w:val="en-US"/>
              </w:rPr>
            </w:pPr>
            <w:r w:rsidRPr="00071A78">
              <w:rPr>
                <w:w w:val="100"/>
                <w:lang w:val="en-US"/>
              </w:rPr>
              <w:t>Test Conditions</w:t>
            </w:r>
          </w:p>
        </w:tc>
        <w:tc>
          <w:tcPr>
            <w:tcW w:w="1640" w:type="dxa"/>
            <w:gridSpan w:val="2"/>
            <w:hideMark/>
          </w:tcPr>
          <w:p w14:paraId="7C850642" w14:textId="77777777" w:rsidR="007B3631" w:rsidRPr="00071A78" w:rsidRDefault="007B3631" w:rsidP="00A51D44">
            <w:pPr>
              <w:pStyle w:val="Bodyjustified"/>
              <w:rPr>
                <w:w w:val="100"/>
                <w:lang w:val="en-US"/>
              </w:rPr>
            </w:pPr>
            <w:r w:rsidRPr="00071A78">
              <w:rPr>
                <w:w w:val="100"/>
                <w:lang w:val="en-US"/>
              </w:rPr>
              <w:t>Limits</w:t>
            </w:r>
          </w:p>
        </w:tc>
        <w:tc>
          <w:tcPr>
            <w:tcW w:w="850" w:type="dxa"/>
            <w:vMerge w:val="restart"/>
            <w:hideMark/>
          </w:tcPr>
          <w:p w14:paraId="164E1F72" w14:textId="77777777" w:rsidR="007B3631" w:rsidRPr="00071A78" w:rsidRDefault="007B3631" w:rsidP="00A51D44">
            <w:pPr>
              <w:pStyle w:val="Bodyjustified"/>
              <w:rPr>
                <w:w w:val="100"/>
                <w:lang w:val="en-US"/>
              </w:rPr>
            </w:pPr>
            <w:r w:rsidRPr="00071A78">
              <w:rPr>
                <w:w w:val="100"/>
                <w:lang w:val="en-US"/>
              </w:rPr>
              <w:t>Units</w:t>
            </w:r>
          </w:p>
        </w:tc>
      </w:tr>
      <w:tr w:rsidR="007B3631" w:rsidRPr="00071A78" w14:paraId="36D97851" w14:textId="77777777" w:rsidTr="00496E9B">
        <w:trPr>
          <w:trHeight w:val="283"/>
          <w:tblHeader/>
        </w:trPr>
        <w:tc>
          <w:tcPr>
            <w:tcW w:w="1928" w:type="dxa"/>
            <w:vMerge/>
            <w:hideMark/>
          </w:tcPr>
          <w:p w14:paraId="318DFFA4" w14:textId="77777777" w:rsidR="007B3631" w:rsidRPr="00071A78" w:rsidRDefault="007B3631" w:rsidP="00A51D44">
            <w:pPr>
              <w:pStyle w:val="Bodyjustified"/>
              <w:rPr>
                <w:w w:val="100"/>
                <w:lang w:val="en-US"/>
              </w:rPr>
            </w:pPr>
          </w:p>
        </w:tc>
        <w:tc>
          <w:tcPr>
            <w:tcW w:w="965" w:type="dxa"/>
            <w:vMerge/>
            <w:hideMark/>
          </w:tcPr>
          <w:p w14:paraId="2F94FA64" w14:textId="77777777" w:rsidR="007B3631" w:rsidRPr="00071A78" w:rsidRDefault="007B3631" w:rsidP="00A51D44">
            <w:pPr>
              <w:pStyle w:val="Bodyjustified"/>
              <w:rPr>
                <w:w w:val="100"/>
                <w:lang w:val="en-US"/>
              </w:rPr>
            </w:pPr>
          </w:p>
        </w:tc>
        <w:tc>
          <w:tcPr>
            <w:tcW w:w="1417" w:type="dxa"/>
            <w:vMerge/>
            <w:hideMark/>
          </w:tcPr>
          <w:p w14:paraId="01569092" w14:textId="77777777" w:rsidR="007B3631" w:rsidRPr="00071A78" w:rsidRDefault="007B3631" w:rsidP="00A51D44">
            <w:pPr>
              <w:pStyle w:val="Bodyjustified"/>
              <w:rPr>
                <w:w w:val="100"/>
                <w:lang w:val="en-US"/>
              </w:rPr>
            </w:pPr>
          </w:p>
        </w:tc>
        <w:tc>
          <w:tcPr>
            <w:tcW w:w="2387" w:type="dxa"/>
            <w:vMerge/>
            <w:hideMark/>
          </w:tcPr>
          <w:p w14:paraId="70F4D407" w14:textId="77777777" w:rsidR="007B3631" w:rsidRPr="00071A78" w:rsidRDefault="007B3631" w:rsidP="00A51D44">
            <w:pPr>
              <w:pStyle w:val="Bodyjustified"/>
              <w:rPr>
                <w:w w:val="100"/>
                <w:lang w:val="en-US"/>
              </w:rPr>
            </w:pPr>
          </w:p>
        </w:tc>
        <w:tc>
          <w:tcPr>
            <w:tcW w:w="820" w:type="dxa"/>
            <w:hideMark/>
          </w:tcPr>
          <w:p w14:paraId="7B770A13" w14:textId="77777777" w:rsidR="007B3631" w:rsidRPr="00071A78" w:rsidRDefault="007B3631" w:rsidP="00A51D44">
            <w:pPr>
              <w:pStyle w:val="Bodyjustified"/>
              <w:rPr>
                <w:w w:val="100"/>
                <w:lang w:val="en-US"/>
              </w:rPr>
            </w:pPr>
            <w:r w:rsidRPr="00071A78">
              <w:rPr>
                <w:w w:val="100"/>
                <w:lang w:val="en-US"/>
              </w:rPr>
              <w:t>Min</w:t>
            </w:r>
          </w:p>
        </w:tc>
        <w:tc>
          <w:tcPr>
            <w:tcW w:w="820" w:type="dxa"/>
            <w:hideMark/>
          </w:tcPr>
          <w:p w14:paraId="20CA781C" w14:textId="77777777" w:rsidR="007B3631" w:rsidRPr="00071A78" w:rsidRDefault="007B3631" w:rsidP="00A51D44">
            <w:pPr>
              <w:pStyle w:val="Bodyjustified"/>
              <w:rPr>
                <w:w w:val="100"/>
                <w:lang w:val="en-US"/>
              </w:rPr>
            </w:pPr>
            <w:r w:rsidRPr="00071A78">
              <w:rPr>
                <w:w w:val="100"/>
                <w:lang w:val="en-US"/>
              </w:rPr>
              <w:t>Max</w:t>
            </w:r>
          </w:p>
        </w:tc>
        <w:tc>
          <w:tcPr>
            <w:tcW w:w="850" w:type="dxa"/>
            <w:vMerge/>
            <w:hideMark/>
          </w:tcPr>
          <w:p w14:paraId="126E91BB" w14:textId="77777777" w:rsidR="007B3631" w:rsidRPr="00071A78" w:rsidRDefault="007B3631" w:rsidP="00A51D44">
            <w:pPr>
              <w:pStyle w:val="Bodyjustified"/>
              <w:rPr>
                <w:w w:val="100"/>
                <w:lang w:val="en-US"/>
              </w:rPr>
            </w:pPr>
          </w:p>
        </w:tc>
      </w:tr>
      <w:tr w:rsidR="007B3631" w:rsidRPr="00071A78" w14:paraId="6B684E37" w14:textId="77777777" w:rsidTr="00496E9B">
        <w:trPr>
          <w:trHeight w:val="283"/>
        </w:trPr>
        <w:tc>
          <w:tcPr>
            <w:tcW w:w="1928" w:type="dxa"/>
            <w:hideMark/>
          </w:tcPr>
          <w:p w14:paraId="4FE99CE8" w14:textId="77777777" w:rsidR="007B3631" w:rsidRPr="00071A78" w:rsidRDefault="007B3631" w:rsidP="00A51D44">
            <w:pPr>
              <w:pStyle w:val="Bodyjustified"/>
              <w:jc w:val="left"/>
              <w:rPr>
                <w:w w:val="100"/>
                <w:lang w:val="en-US"/>
              </w:rPr>
            </w:pPr>
            <w:r w:rsidRPr="00071A78">
              <w:rPr>
                <w:w w:val="100"/>
                <w:lang w:val="en-US"/>
              </w:rPr>
              <w:t>Reverse Current 1</w:t>
            </w:r>
          </w:p>
        </w:tc>
        <w:tc>
          <w:tcPr>
            <w:tcW w:w="965" w:type="dxa"/>
            <w:hideMark/>
          </w:tcPr>
          <w:p w14:paraId="5035562F" w14:textId="77777777" w:rsidR="007B3631" w:rsidRPr="00071A78" w:rsidRDefault="007B3631" w:rsidP="00A51D44">
            <w:pPr>
              <w:pStyle w:val="Bodyjustified"/>
              <w:rPr>
                <w:w w:val="100"/>
                <w:lang w:val="en-US"/>
              </w:rPr>
            </w:pPr>
            <w:proofErr w:type="spellStart"/>
            <w:r w:rsidRPr="00071A78">
              <w:rPr>
                <w:w w:val="100"/>
                <w:lang w:val="en-US"/>
              </w:rPr>
              <w:t>I</w:t>
            </w:r>
            <w:r w:rsidRPr="00071A78">
              <w:rPr>
                <w:w w:val="100"/>
                <w:vertAlign w:val="subscript"/>
                <w:lang w:val="en-US"/>
              </w:rPr>
              <w:t>R1</w:t>
            </w:r>
            <w:proofErr w:type="spellEnd"/>
          </w:p>
        </w:tc>
        <w:tc>
          <w:tcPr>
            <w:tcW w:w="1417" w:type="dxa"/>
            <w:hideMark/>
          </w:tcPr>
          <w:p w14:paraId="2938241D" w14:textId="4798D73B" w:rsidR="007B3631" w:rsidRPr="00071A78" w:rsidRDefault="00804640" w:rsidP="00A51D44">
            <w:pPr>
              <w:pStyle w:val="Bodyjustified"/>
              <w:rPr>
                <w:w w:val="100"/>
                <w:lang w:val="en-US"/>
              </w:rPr>
            </w:pPr>
            <w:hyperlink r:id="rId24" w:history="1">
              <w:r w:rsidR="00965AA3" w:rsidRPr="00071A78">
                <w:rPr>
                  <w:rStyle w:val="Hyperlink"/>
                </w:rPr>
                <w:t>4016</w:t>
              </w:r>
            </w:hyperlink>
          </w:p>
        </w:tc>
        <w:tc>
          <w:tcPr>
            <w:tcW w:w="2387" w:type="dxa"/>
            <w:hideMark/>
          </w:tcPr>
          <w:p w14:paraId="31DEBF15" w14:textId="77777777" w:rsidR="001677D8" w:rsidRPr="00071A78" w:rsidRDefault="001677D8" w:rsidP="00A51D44">
            <w:pPr>
              <w:pStyle w:val="Bodyjustified"/>
              <w:jc w:val="left"/>
              <w:rPr>
                <w:w w:val="100"/>
                <w:lang w:val="en-US"/>
              </w:rPr>
            </w:pPr>
          </w:p>
          <w:p w14:paraId="1E63EE99" w14:textId="7D5E05FC" w:rsidR="007B3631" w:rsidRPr="00071A78" w:rsidRDefault="00A51D44" w:rsidP="00A51D44">
            <w:pPr>
              <w:pStyle w:val="Bodyjustified"/>
              <w:jc w:val="left"/>
              <w:rPr>
                <w:w w:val="100"/>
                <w:lang w:val="en-US"/>
              </w:rPr>
            </w:pPr>
            <w:r w:rsidRPr="00071A78">
              <w:rPr>
                <w:w w:val="100"/>
                <w:lang w:val="en-US"/>
              </w:rPr>
              <w:t>Variant</w:t>
            </w:r>
            <w:r w:rsidR="00496E9B" w:rsidRPr="00496E9B">
              <w:rPr>
                <w:w w:val="100"/>
                <w:highlight w:val="yellow"/>
                <w:lang w:val="en-US"/>
              </w:rPr>
              <w:t>s</w:t>
            </w:r>
            <w:r w:rsidRPr="00071A78">
              <w:rPr>
                <w:w w:val="100"/>
                <w:lang w:val="en-US"/>
              </w:rPr>
              <w:t xml:space="preserve"> 01</w:t>
            </w:r>
            <w:r w:rsidRPr="00496E9B">
              <w:rPr>
                <w:w w:val="100"/>
                <w:highlight w:val="yellow"/>
                <w:lang w:val="en-US"/>
              </w:rPr>
              <w:t>,</w:t>
            </w:r>
            <w:r w:rsidR="00496E9B" w:rsidRPr="00496E9B">
              <w:rPr>
                <w:w w:val="100"/>
                <w:highlight w:val="yellow"/>
                <w:lang w:val="en-US"/>
              </w:rPr>
              <w:t xml:space="preserve"> 04</w:t>
            </w:r>
            <w:r w:rsidR="00157DA1">
              <w:rPr>
                <w:w w:val="100"/>
                <w:lang w:val="en-US"/>
              </w:rPr>
              <w:t>;</w:t>
            </w:r>
            <w:r w:rsidRPr="00071A78">
              <w:rPr>
                <w:w w:val="100"/>
                <w:lang w:val="en-US"/>
              </w:rPr>
              <w:t xml:space="preserve"> </w:t>
            </w:r>
            <w:r w:rsidR="007B3631" w:rsidRPr="00071A78">
              <w:rPr>
                <w:w w:val="100"/>
                <w:lang w:val="en-US"/>
              </w:rPr>
              <w:t>V</w:t>
            </w:r>
            <w:r w:rsidR="007B3631" w:rsidRPr="00071A78">
              <w:rPr>
                <w:w w:val="100"/>
                <w:vertAlign w:val="subscript"/>
                <w:lang w:val="en-US"/>
              </w:rPr>
              <w:t>R</w:t>
            </w:r>
            <w:r w:rsidR="007B3631" w:rsidRPr="00071A78">
              <w:rPr>
                <w:w w:val="100"/>
                <w:lang w:val="en-US"/>
              </w:rPr>
              <w:t xml:space="preserve"> = </w:t>
            </w:r>
            <w:proofErr w:type="spellStart"/>
            <w:r w:rsidRPr="00071A78">
              <w:rPr>
                <w:w w:val="100"/>
                <w:lang w:val="en-US"/>
              </w:rPr>
              <w:t>7</w:t>
            </w:r>
            <w:r w:rsidR="007B3631" w:rsidRPr="00071A78">
              <w:rPr>
                <w:w w:val="100"/>
                <w:lang w:val="en-US"/>
              </w:rPr>
              <w:t>0V</w:t>
            </w:r>
            <w:proofErr w:type="spellEnd"/>
          </w:p>
          <w:p w14:paraId="69CE3A9C" w14:textId="16633A47" w:rsidR="00A51D44" w:rsidRPr="00071A78" w:rsidRDefault="00A51D44" w:rsidP="00157DA1">
            <w:pPr>
              <w:pStyle w:val="Bodyjustified"/>
              <w:jc w:val="left"/>
              <w:rPr>
                <w:w w:val="100"/>
                <w:lang w:val="en-US"/>
              </w:rPr>
            </w:pPr>
            <w:r w:rsidRPr="00071A78">
              <w:rPr>
                <w:w w:val="100"/>
                <w:lang w:val="en-US"/>
              </w:rPr>
              <w:t>Variant</w:t>
            </w:r>
            <w:r w:rsidR="00496E9B" w:rsidRPr="00496E9B">
              <w:rPr>
                <w:w w:val="100"/>
                <w:highlight w:val="yellow"/>
                <w:lang w:val="en-US"/>
              </w:rPr>
              <w:t>s</w:t>
            </w:r>
            <w:r w:rsidRPr="00071A78">
              <w:rPr>
                <w:w w:val="100"/>
                <w:lang w:val="en-US"/>
              </w:rPr>
              <w:t xml:space="preserve"> 03</w:t>
            </w:r>
            <w:r w:rsidRPr="00496E9B">
              <w:rPr>
                <w:w w:val="100"/>
                <w:highlight w:val="yellow"/>
                <w:lang w:val="en-US"/>
              </w:rPr>
              <w:t>,</w:t>
            </w:r>
            <w:r w:rsidR="00496E9B" w:rsidRPr="00496E9B">
              <w:rPr>
                <w:w w:val="100"/>
                <w:highlight w:val="yellow"/>
                <w:lang w:val="en-US"/>
              </w:rPr>
              <w:t xml:space="preserve"> 05</w:t>
            </w:r>
            <w:r w:rsidR="00157DA1">
              <w:rPr>
                <w:w w:val="100"/>
                <w:lang w:val="en-US"/>
              </w:rPr>
              <w:t>;</w:t>
            </w:r>
            <w:r w:rsidRPr="00071A78">
              <w:rPr>
                <w:w w:val="100"/>
                <w:lang w:val="en-US"/>
              </w:rPr>
              <w:t xml:space="preserve"> V</w:t>
            </w:r>
            <w:r w:rsidRPr="00071A78">
              <w:rPr>
                <w:w w:val="100"/>
                <w:vertAlign w:val="subscript"/>
                <w:lang w:val="en-US"/>
              </w:rPr>
              <w:t>R</w:t>
            </w:r>
            <w:r w:rsidRPr="00071A78">
              <w:rPr>
                <w:w w:val="100"/>
                <w:lang w:val="en-US"/>
              </w:rPr>
              <w:t xml:space="preserve"> = </w:t>
            </w:r>
            <w:proofErr w:type="spellStart"/>
            <w:r w:rsidRPr="00071A78">
              <w:rPr>
                <w:w w:val="100"/>
                <w:lang w:val="en-US"/>
              </w:rPr>
              <w:t>40V</w:t>
            </w:r>
            <w:proofErr w:type="spellEnd"/>
          </w:p>
        </w:tc>
        <w:tc>
          <w:tcPr>
            <w:tcW w:w="820" w:type="dxa"/>
            <w:hideMark/>
          </w:tcPr>
          <w:p w14:paraId="6B30ECF4" w14:textId="77777777" w:rsidR="001677D8" w:rsidRPr="00071A78" w:rsidRDefault="001677D8" w:rsidP="00A51D44">
            <w:pPr>
              <w:pStyle w:val="Bodyjustified"/>
              <w:rPr>
                <w:w w:val="100"/>
                <w:lang w:val="en-US"/>
              </w:rPr>
            </w:pPr>
          </w:p>
          <w:p w14:paraId="308C90C4" w14:textId="77777777" w:rsidR="007B3631" w:rsidRPr="00071A78" w:rsidRDefault="007B3631" w:rsidP="00A51D44">
            <w:pPr>
              <w:pStyle w:val="Bodyjustified"/>
              <w:rPr>
                <w:w w:val="100"/>
                <w:lang w:val="en-US"/>
              </w:rPr>
            </w:pPr>
            <w:r w:rsidRPr="00071A78">
              <w:rPr>
                <w:w w:val="100"/>
                <w:lang w:val="en-US"/>
              </w:rPr>
              <w:t>-</w:t>
            </w:r>
          </w:p>
          <w:p w14:paraId="27AB56DA" w14:textId="1B9A7F27" w:rsidR="00A51D44" w:rsidRPr="00071A78" w:rsidRDefault="00A51D44" w:rsidP="00A51D44">
            <w:pPr>
              <w:pStyle w:val="Bodyjustified"/>
              <w:rPr>
                <w:w w:val="100"/>
                <w:lang w:val="en-US"/>
              </w:rPr>
            </w:pPr>
            <w:r w:rsidRPr="00071A78">
              <w:rPr>
                <w:w w:val="100"/>
                <w:lang w:val="en-US"/>
              </w:rPr>
              <w:t>-</w:t>
            </w:r>
          </w:p>
        </w:tc>
        <w:tc>
          <w:tcPr>
            <w:tcW w:w="820" w:type="dxa"/>
            <w:hideMark/>
          </w:tcPr>
          <w:p w14:paraId="31901F19" w14:textId="77777777" w:rsidR="001677D8" w:rsidRPr="00071A78" w:rsidRDefault="001677D8" w:rsidP="00A51D44">
            <w:pPr>
              <w:pStyle w:val="Bodyjustified"/>
              <w:rPr>
                <w:w w:val="100"/>
                <w:lang w:val="en-US"/>
              </w:rPr>
            </w:pPr>
          </w:p>
          <w:p w14:paraId="56A9BC63" w14:textId="77777777" w:rsidR="007B3631" w:rsidRPr="00071A78" w:rsidRDefault="00A51D44" w:rsidP="00A51D44">
            <w:pPr>
              <w:pStyle w:val="Bodyjustified"/>
              <w:rPr>
                <w:w w:val="100"/>
                <w:lang w:val="en-US"/>
              </w:rPr>
            </w:pPr>
            <w:r w:rsidRPr="00071A78">
              <w:rPr>
                <w:w w:val="100"/>
                <w:lang w:val="en-US"/>
              </w:rPr>
              <w:t>2</w:t>
            </w:r>
          </w:p>
          <w:p w14:paraId="732FBD69" w14:textId="48AD0458" w:rsidR="00A51D44" w:rsidRPr="00071A78" w:rsidRDefault="00A51D44" w:rsidP="00A51D44">
            <w:pPr>
              <w:pStyle w:val="Bodyjustified"/>
              <w:rPr>
                <w:w w:val="100"/>
                <w:lang w:val="en-US"/>
              </w:rPr>
            </w:pPr>
            <w:r w:rsidRPr="00071A78">
              <w:rPr>
                <w:w w:val="100"/>
                <w:lang w:val="en-US"/>
              </w:rPr>
              <w:t>2</w:t>
            </w:r>
          </w:p>
        </w:tc>
        <w:tc>
          <w:tcPr>
            <w:tcW w:w="850" w:type="dxa"/>
            <w:hideMark/>
          </w:tcPr>
          <w:p w14:paraId="09826BA5" w14:textId="77777777" w:rsidR="007B3631" w:rsidRPr="00071A78" w:rsidRDefault="007B3631" w:rsidP="00A51D44">
            <w:pPr>
              <w:pStyle w:val="Bodyjustified"/>
              <w:rPr>
                <w:w w:val="100"/>
                <w:lang w:val="en-US"/>
              </w:rPr>
            </w:pPr>
            <w:r w:rsidRPr="00071A78">
              <w:rPr>
                <w:w w:val="100"/>
                <w:lang w:val="en-US"/>
              </w:rPr>
              <w:t>µA</w:t>
            </w:r>
          </w:p>
        </w:tc>
      </w:tr>
      <w:tr w:rsidR="00A51D44" w:rsidRPr="00071A78" w14:paraId="4A05A6DD" w14:textId="77777777" w:rsidTr="00496E9B">
        <w:trPr>
          <w:trHeight w:val="283"/>
        </w:trPr>
        <w:tc>
          <w:tcPr>
            <w:tcW w:w="1928" w:type="dxa"/>
            <w:hideMark/>
          </w:tcPr>
          <w:p w14:paraId="1B8D7371" w14:textId="77777777" w:rsidR="00A51D44" w:rsidRPr="00071A78" w:rsidRDefault="00A51D44" w:rsidP="00A51D44">
            <w:pPr>
              <w:pStyle w:val="Bodyjustified"/>
              <w:jc w:val="left"/>
              <w:rPr>
                <w:w w:val="100"/>
                <w:lang w:val="en-US"/>
              </w:rPr>
            </w:pPr>
            <w:r w:rsidRPr="00071A78">
              <w:rPr>
                <w:w w:val="100"/>
                <w:lang w:val="en-US"/>
              </w:rPr>
              <w:t>Reverse Current 2</w:t>
            </w:r>
          </w:p>
        </w:tc>
        <w:tc>
          <w:tcPr>
            <w:tcW w:w="965" w:type="dxa"/>
            <w:hideMark/>
          </w:tcPr>
          <w:p w14:paraId="1C927944" w14:textId="77777777" w:rsidR="00A51D44" w:rsidRPr="00071A78" w:rsidRDefault="00A51D44" w:rsidP="00A51D44">
            <w:pPr>
              <w:pStyle w:val="Bodyjustified"/>
              <w:rPr>
                <w:w w:val="100"/>
                <w:lang w:val="en-US"/>
              </w:rPr>
            </w:pPr>
            <w:proofErr w:type="spellStart"/>
            <w:r w:rsidRPr="00071A78">
              <w:rPr>
                <w:w w:val="100"/>
                <w:lang w:val="en-US"/>
              </w:rPr>
              <w:t>I</w:t>
            </w:r>
            <w:r w:rsidRPr="00071A78">
              <w:rPr>
                <w:w w:val="100"/>
                <w:vertAlign w:val="subscript"/>
                <w:lang w:val="en-US"/>
              </w:rPr>
              <w:t>R2</w:t>
            </w:r>
            <w:proofErr w:type="spellEnd"/>
          </w:p>
        </w:tc>
        <w:tc>
          <w:tcPr>
            <w:tcW w:w="1417" w:type="dxa"/>
            <w:hideMark/>
          </w:tcPr>
          <w:p w14:paraId="3A42D68F" w14:textId="18C63237" w:rsidR="00A51D44" w:rsidRPr="00071A78" w:rsidRDefault="00804640" w:rsidP="00A51D44">
            <w:pPr>
              <w:pStyle w:val="Bodyjustified"/>
              <w:rPr>
                <w:w w:val="100"/>
                <w:lang w:val="en-US"/>
              </w:rPr>
            </w:pPr>
            <w:hyperlink r:id="rId25" w:history="1">
              <w:r w:rsidR="00A51D44" w:rsidRPr="00071A78">
                <w:rPr>
                  <w:rStyle w:val="Hyperlink"/>
                  <w:w w:val="100"/>
                  <w:lang w:val="en-US"/>
                </w:rPr>
                <w:t>4016</w:t>
              </w:r>
            </w:hyperlink>
          </w:p>
        </w:tc>
        <w:tc>
          <w:tcPr>
            <w:tcW w:w="2387" w:type="dxa"/>
            <w:hideMark/>
          </w:tcPr>
          <w:p w14:paraId="49555F2C" w14:textId="77777777" w:rsidR="001677D8" w:rsidRPr="00071A78" w:rsidRDefault="001677D8" w:rsidP="00FC55EC">
            <w:pPr>
              <w:pStyle w:val="Bodyjustified"/>
              <w:jc w:val="left"/>
              <w:rPr>
                <w:w w:val="100"/>
                <w:lang w:val="en-US"/>
              </w:rPr>
            </w:pPr>
          </w:p>
          <w:p w14:paraId="7BF921CA" w14:textId="0971FCFC" w:rsidR="00A51D44" w:rsidRPr="00071A78" w:rsidRDefault="00496E9B" w:rsidP="00FC55EC">
            <w:pPr>
              <w:pStyle w:val="Bodyjustified"/>
              <w:jc w:val="left"/>
              <w:rPr>
                <w:w w:val="100"/>
                <w:lang w:val="en-US"/>
              </w:rPr>
            </w:pPr>
            <w:r w:rsidRPr="00071A78">
              <w:rPr>
                <w:w w:val="100"/>
                <w:lang w:val="en-US"/>
              </w:rPr>
              <w:t>Variant</w:t>
            </w:r>
            <w:r w:rsidRPr="00496E9B">
              <w:rPr>
                <w:w w:val="100"/>
                <w:highlight w:val="yellow"/>
                <w:lang w:val="en-US"/>
              </w:rPr>
              <w:t>s</w:t>
            </w:r>
            <w:r w:rsidRPr="00071A78">
              <w:rPr>
                <w:w w:val="100"/>
                <w:lang w:val="en-US"/>
              </w:rPr>
              <w:t xml:space="preserve"> 01</w:t>
            </w:r>
            <w:r w:rsidRPr="00496E9B">
              <w:rPr>
                <w:w w:val="100"/>
                <w:highlight w:val="yellow"/>
                <w:lang w:val="en-US"/>
              </w:rPr>
              <w:t>, 04</w:t>
            </w:r>
            <w:r w:rsidR="00157DA1">
              <w:rPr>
                <w:w w:val="100"/>
                <w:lang w:val="en-US"/>
              </w:rPr>
              <w:t>;</w:t>
            </w:r>
            <w:r w:rsidRPr="00071A78">
              <w:rPr>
                <w:w w:val="100"/>
                <w:lang w:val="en-US"/>
              </w:rPr>
              <w:t xml:space="preserve"> </w:t>
            </w:r>
            <w:r w:rsidR="00A51D44" w:rsidRPr="00071A78">
              <w:rPr>
                <w:w w:val="100"/>
                <w:lang w:val="en-US"/>
              </w:rPr>
              <w:t>V</w:t>
            </w:r>
            <w:r w:rsidR="00A51D44" w:rsidRPr="00071A78">
              <w:rPr>
                <w:w w:val="100"/>
                <w:vertAlign w:val="subscript"/>
                <w:lang w:val="en-US"/>
              </w:rPr>
              <w:t>R</w:t>
            </w:r>
            <w:r w:rsidR="00A51D44" w:rsidRPr="00071A78">
              <w:rPr>
                <w:w w:val="100"/>
                <w:lang w:val="en-US"/>
              </w:rPr>
              <w:t xml:space="preserve"> = </w:t>
            </w:r>
            <w:proofErr w:type="spellStart"/>
            <w:r w:rsidR="00A51D44" w:rsidRPr="00071A78">
              <w:rPr>
                <w:w w:val="100"/>
                <w:lang w:val="en-US"/>
              </w:rPr>
              <w:t>56V</w:t>
            </w:r>
            <w:proofErr w:type="spellEnd"/>
          </w:p>
          <w:p w14:paraId="312DEFE9" w14:textId="126C2E44" w:rsidR="00A51D44" w:rsidRPr="00071A78" w:rsidRDefault="00496E9B" w:rsidP="00157DA1">
            <w:pPr>
              <w:pStyle w:val="Bodyjustified"/>
              <w:jc w:val="left"/>
              <w:rPr>
                <w:w w:val="100"/>
                <w:lang w:val="en-US"/>
              </w:rPr>
            </w:pPr>
            <w:r w:rsidRPr="00071A78">
              <w:rPr>
                <w:w w:val="100"/>
                <w:lang w:val="en-US"/>
              </w:rPr>
              <w:t>Variant</w:t>
            </w:r>
            <w:r w:rsidRPr="00496E9B">
              <w:rPr>
                <w:w w:val="100"/>
                <w:highlight w:val="yellow"/>
                <w:lang w:val="en-US"/>
              </w:rPr>
              <w:t>s</w:t>
            </w:r>
            <w:r w:rsidRPr="00071A78">
              <w:rPr>
                <w:w w:val="100"/>
                <w:lang w:val="en-US"/>
              </w:rPr>
              <w:t xml:space="preserve"> 03</w:t>
            </w:r>
            <w:r w:rsidRPr="00496E9B">
              <w:rPr>
                <w:w w:val="100"/>
                <w:highlight w:val="yellow"/>
                <w:lang w:val="en-US"/>
              </w:rPr>
              <w:t>, 05</w:t>
            </w:r>
            <w:r w:rsidR="00157DA1">
              <w:rPr>
                <w:w w:val="100"/>
                <w:lang w:val="en-US"/>
              </w:rPr>
              <w:t>;</w:t>
            </w:r>
            <w:r w:rsidRPr="00071A78">
              <w:rPr>
                <w:w w:val="100"/>
                <w:lang w:val="en-US"/>
              </w:rPr>
              <w:t xml:space="preserve"> </w:t>
            </w:r>
            <w:r w:rsidR="00A51D44" w:rsidRPr="00071A78">
              <w:rPr>
                <w:w w:val="100"/>
                <w:lang w:val="en-US"/>
              </w:rPr>
              <w:t>V</w:t>
            </w:r>
            <w:r w:rsidR="00A51D44" w:rsidRPr="00071A78">
              <w:rPr>
                <w:w w:val="100"/>
                <w:vertAlign w:val="subscript"/>
                <w:lang w:val="en-US"/>
              </w:rPr>
              <w:t>R</w:t>
            </w:r>
            <w:r w:rsidR="00A51D44" w:rsidRPr="00071A78">
              <w:rPr>
                <w:w w:val="100"/>
                <w:lang w:val="en-US"/>
              </w:rPr>
              <w:t xml:space="preserve"> = </w:t>
            </w:r>
            <w:proofErr w:type="spellStart"/>
            <w:r w:rsidR="00A51D44" w:rsidRPr="00071A78">
              <w:rPr>
                <w:w w:val="100"/>
                <w:lang w:val="en-US"/>
              </w:rPr>
              <w:t>32V</w:t>
            </w:r>
            <w:proofErr w:type="spellEnd"/>
          </w:p>
        </w:tc>
        <w:tc>
          <w:tcPr>
            <w:tcW w:w="820" w:type="dxa"/>
            <w:hideMark/>
          </w:tcPr>
          <w:p w14:paraId="4EFF41E7" w14:textId="77777777" w:rsidR="001677D8" w:rsidRPr="00071A78" w:rsidRDefault="001677D8" w:rsidP="00A51D44">
            <w:pPr>
              <w:pStyle w:val="Bodyjustified"/>
              <w:rPr>
                <w:w w:val="100"/>
                <w:lang w:val="en-US"/>
              </w:rPr>
            </w:pPr>
          </w:p>
          <w:p w14:paraId="61AAF798" w14:textId="77777777" w:rsidR="00A51D44" w:rsidRPr="00071A78" w:rsidRDefault="00A51D44" w:rsidP="00A51D44">
            <w:pPr>
              <w:pStyle w:val="Bodyjustified"/>
              <w:rPr>
                <w:w w:val="100"/>
                <w:lang w:val="en-US"/>
              </w:rPr>
            </w:pPr>
            <w:r w:rsidRPr="00071A78">
              <w:rPr>
                <w:w w:val="100"/>
                <w:lang w:val="en-US"/>
              </w:rPr>
              <w:t>-</w:t>
            </w:r>
          </w:p>
          <w:p w14:paraId="4A598DD1" w14:textId="76E97FB8" w:rsidR="00A51D44" w:rsidRPr="00071A78" w:rsidRDefault="00A51D44" w:rsidP="00A51D44">
            <w:pPr>
              <w:pStyle w:val="Bodyjustified"/>
              <w:rPr>
                <w:w w:val="100"/>
                <w:lang w:val="en-US"/>
              </w:rPr>
            </w:pPr>
            <w:r w:rsidRPr="00071A78">
              <w:rPr>
                <w:w w:val="100"/>
                <w:lang w:val="en-US"/>
              </w:rPr>
              <w:t>-</w:t>
            </w:r>
          </w:p>
        </w:tc>
        <w:tc>
          <w:tcPr>
            <w:tcW w:w="820" w:type="dxa"/>
            <w:hideMark/>
          </w:tcPr>
          <w:p w14:paraId="0105D64E" w14:textId="77777777" w:rsidR="001677D8" w:rsidRPr="00071A78" w:rsidRDefault="001677D8" w:rsidP="00A51D44">
            <w:pPr>
              <w:pStyle w:val="Bodyjustified"/>
              <w:rPr>
                <w:w w:val="100"/>
                <w:lang w:val="en-US"/>
              </w:rPr>
            </w:pPr>
          </w:p>
          <w:p w14:paraId="79975CB0" w14:textId="327568D7" w:rsidR="00A51D44" w:rsidRPr="00071A78" w:rsidRDefault="0058635E" w:rsidP="00A51D44">
            <w:pPr>
              <w:pStyle w:val="Bodyjustified"/>
              <w:rPr>
                <w:w w:val="100"/>
                <w:lang w:val="en-US"/>
              </w:rPr>
            </w:pPr>
            <w:r w:rsidRPr="00071A78">
              <w:rPr>
                <w:w w:val="100"/>
                <w:lang w:val="en-US"/>
              </w:rPr>
              <w:t>100</w:t>
            </w:r>
          </w:p>
          <w:p w14:paraId="68A27266" w14:textId="05C754FE" w:rsidR="00A51D44" w:rsidRPr="00071A78" w:rsidRDefault="0058635E" w:rsidP="00A51D44">
            <w:pPr>
              <w:pStyle w:val="Bodyjustified"/>
              <w:rPr>
                <w:w w:val="100"/>
                <w:lang w:val="en-US"/>
              </w:rPr>
            </w:pPr>
            <w:r w:rsidRPr="00071A78">
              <w:rPr>
                <w:w w:val="100"/>
                <w:lang w:val="en-US"/>
              </w:rPr>
              <w:t>100</w:t>
            </w:r>
          </w:p>
        </w:tc>
        <w:tc>
          <w:tcPr>
            <w:tcW w:w="850" w:type="dxa"/>
            <w:hideMark/>
          </w:tcPr>
          <w:p w14:paraId="3B0BAD57" w14:textId="0B9A724B" w:rsidR="00A51D44" w:rsidRPr="00071A78" w:rsidRDefault="0058635E" w:rsidP="00A51D44">
            <w:pPr>
              <w:pStyle w:val="Bodyjustified"/>
              <w:rPr>
                <w:w w:val="100"/>
                <w:lang w:val="en-US"/>
              </w:rPr>
            </w:pPr>
            <w:proofErr w:type="spellStart"/>
            <w:r w:rsidRPr="00071A78">
              <w:rPr>
                <w:rFonts w:cs="Arial"/>
                <w:w w:val="100"/>
                <w:lang w:val="en-US"/>
              </w:rPr>
              <w:t>n</w:t>
            </w:r>
            <w:r w:rsidR="00A51D44" w:rsidRPr="00071A78">
              <w:rPr>
                <w:w w:val="100"/>
                <w:lang w:val="en-US"/>
              </w:rPr>
              <w:t>A</w:t>
            </w:r>
            <w:proofErr w:type="spellEnd"/>
          </w:p>
        </w:tc>
      </w:tr>
      <w:tr w:rsidR="007B3631" w:rsidRPr="00071A78" w14:paraId="3BC5F258" w14:textId="77777777" w:rsidTr="00496E9B">
        <w:trPr>
          <w:trHeight w:val="283"/>
        </w:trPr>
        <w:tc>
          <w:tcPr>
            <w:tcW w:w="1928" w:type="dxa"/>
            <w:hideMark/>
          </w:tcPr>
          <w:p w14:paraId="55DF5855" w14:textId="0BC9123F" w:rsidR="007B3631" w:rsidRPr="00071A78" w:rsidRDefault="007B3631" w:rsidP="00A51D44">
            <w:pPr>
              <w:pStyle w:val="Bodyjustified"/>
              <w:jc w:val="left"/>
              <w:rPr>
                <w:w w:val="100"/>
                <w:lang w:val="en-US"/>
              </w:rPr>
            </w:pPr>
            <w:r w:rsidRPr="00071A78">
              <w:rPr>
                <w:w w:val="100"/>
                <w:lang w:val="en-US"/>
              </w:rPr>
              <w:t>Forward Voltage</w:t>
            </w:r>
            <w:r w:rsidR="0058635E" w:rsidRPr="00071A78">
              <w:rPr>
                <w:w w:val="100"/>
                <w:lang w:val="en-US"/>
              </w:rPr>
              <w:t xml:space="preserve"> 1</w:t>
            </w:r>
          </w:p>
        </w:tc>
        <w:tc>
          <w:tcPr>
            <w:tcW w:w="965" w:type="dxa"/>
            <w:hideMark/>
          </w:tcPr>
          <w:p w14:paraId="744C8BDE" w14:textId="3BCDBA0D" w:rsidR="007B3631" w:rsidRPr="00071A78" w:rsidRDefault="007B3631" w:rsidP="00A51D44">
            <w:pPr>
              <w:pStyle w:val="Bodyjustified"/>
              <w:rPr>
                <w:w w:val="100"/>
                <w:lang w:val="en-US"/>
              </w:rPr>
            </w:pPr>
            <w:proofErr w:type="spellStart"/>
            <w:r w:rsidRPr="00071A78">
              <w:rPr>
                <w:w w:val="100"/>
                <w:lang w:val="en-US"/>
              </w:rPr>
              <w:t>V</w:t>
            </w:r>
            <w:r w:rsidRPr="00071A78">
              <w:rPr>
                <w:w w:val="100"/>
                <w:vertAlign w:val="subscript"/>
                <w:lang w:val="en-US"/>
              </w:rPr>
              <w:t>F</w:t>
            </w:r>
            <w:r w:rsidR="0058635E" w:rsidRPr="00071A78">
              <w:rPr>
                <w:w w:val="100"/>
                <w:vertAlign w:val="subscript"/>
                <w:lang w:val="en-US"/>
              </w:rPr>
              <w:t>1</w:t>
            </w:r>
            <w:proofErr w:type="spellEnd"/>
          </w:p>
        </w:tc>
        <w:tc>
          <w:tcPr>
            <w:tcW w:w="1417" w:type="dxa"/>
            <w:hideMark/>
          </w:tcPr>
          <w:p w14:paraId="379EBF6E" w14:textId="497DF665" w:rsidR="007B3631" w:rsidRPr="00071A78" w:rsidRDefault="00804640" w:rsidP="00A51D44">
            <w:pPr>
              <w:pStyle w:val="Bodyjustified"/>
              <w:rPr>
                <w:w w:val="100"/>
                <w:lang w:val="en-US"/>
              </w:rPr>
            </w:pPr>
            <w:hyperlink r:id="rId26" w:history="1">
              <w:r w:rsidR="007B3631" w:rsidRPr="00071A78">
                <w:rPr>
                  <w:rStyle w:val="Hyperlink"/>
                  <w:w w:val="100"/>
                  <w:lang w:val="en-US"/>
                </w:rPr>
                <w:t>4011</w:t>
              </w:r>
            </w:hyperlink>
          </w:p>
        </w:tc>
        <w:tc>
          <w:tcPr>
            <w:tcW w:w="2387" w:type="dxa"/>
            <w:hideMark/>
          </w:tcPr>
          <w:p w14:paraId="03B9BE57" w14:textId="77777777" w:rsidR="007B3631" w:rsidRPr="00071A78" w:rsidRDefault="007B3631" w:rsidP="00A51D44">
            <w:pPr>
              <w:pStyle w:val="Bodyjustified"/>
              <w:jc w:val="left"/>
              <w:rPr>
                <w:w w:val="100"/>
                <w:lang w:val="en-US"/>
              </w:rPr>
            </w:pPr>
            <w:r w:rsidRPr="00071A78">
              <w:rPr>
                <w:w w:val="100"/>
                <w:lang w:val="en-US"/>
              </w:rPr>
              <w:t>I</w:t>
            </w:r>
            <w:r w:rsidRPr="00071A78">
              <w:rPr>
                <w:w w:val="100"/>
                <w:vertAlign w:val="subscript"/>
                <w:lang w:val="en-US"/>
              </w:rPr>
              <w:t>F</w:t>
            </w:r>
            <w:r w:rsidR="0058635E" w:rsidRPr="00071A78">
              <w:rPr>
                <w:w w:val="100"/>
                <w:lang w:val="en-US"/>
              </w:rPr>
              <w:t xml:space="preserve"> = </w:t>
            </w:r>
            <w:proofErr w:type="spellStart"/>
            <w:r w:rsidR="0058635E" w:rsidRPr="00071A78">
              <w:rPr>
                <w:w w:val="100"/>
                <w:lang w:val="en-US"/>
              </w:rPr>
              <w:t>1</w:t>
            </w:r>
            <w:r w:rsidRPr="00071A78">
              <w:rPr>
                <w:w w:val="100"/>
                <w:lang w:val="en-US"/>
              </w:rPr>
              <w:t>mA</w:t>
            </w:r>
            <w:proofErr w:type="spellEnd"/>
          </w:p>
          <w:p w14:paraId="5EBA27AB" w14:textId="5B37972E" w:rsidR="00496E9B" w:rsidRDefault="00496E9B" w:rsidP="00126B16">
            <w:pPr>
              <w:pStyle w:val="Bodyjustified"/>
              <w:jc w:val="right"/>
              <w:rPr>
                <w:w w:val="100"/>
                <w:lang w:val="en-US"/>
              </w:rPr>
            </w:pPr>
            <w:r w:rsidRPr="00071A78">
              <w:rPr>
                <w:w w:val="100"/>
                <w:lang w:val="en-US"/>
              </w:rPr>
              <w:t>Variant</w:t>
            </w:r>
            <w:r w:rsidRPr="00496E9B">
              <w:rPr>
                <w:w w:val="100"/>
                <w:highlight w:val="yellow"/>
                <w:lang w:val="en-US"/>
              </w:rPr>
              <w:t>s</w:t>
            </w:r>
            <w:r w:rsidRPr="00071A78">
              <w:rPr>
                <w:w w:val="100"/>
                <w:lang w:val="en-US"/>
              </w:rPr>
              <w:t xml:space="preserve"> 01</w:t>
            </w:r>
            <w:r w:rsidRPr="00496E9B">
              <w:rPr>
                <w:w w:val="100"/>
                <w:highlight w:val="yellow"/>
                <w:lang w:val="en-US"/>
              </w:rPr>
              <w:t>, 04</w:t>
            </w:r>
            <w:r w:rsidRPr="00071A78">
              <w:rPr>
                <w:w w:val="100"/>
                <w:lang w:val="en-US"/>
              </w:rPr>
              <w:t xml:space="preserve"> </w:t>
            </w:r>
          </w:p>
          <w:p w14:paraId="6022BB7F" w14:textId="7EAFAD8D" w:rsidR="00126B16" w:rsidRPr="00071A78" w:rsidRDefault="00496E9B" w:rsidP="00126B16">
            <w:pPr>
              <w:pStyle w:val="Bodyjustified"/>
              <w:jc w:val="right"/>
              <w:rPr>
                <w:w w:val="100"/>
                <w:lang w:val="en-US"/>
              </w:rPr>
            </w:pPr>
            <w:r w:rsidRPr="00071A78">
              <w:rPr>
                <w:w w:val="100"/>
                <w:lang w:val="en-US"/>
              </w:rPr>
              <w:t>Variant</w:t>
            </w:r>
            <w:r w:rsidRPr="00496E9B">
              <w:rPr>
                <w:w w:val="100"/>
                <w:highlight w:val="yellow"/>
                <w:lang w:val="en-US"/>
              </w:rPr>
              <w:t>s</w:t>
            </w:r>
            <w:r w:rsidRPr="00071A78">
              <w:rPr>
                <w:w w:val="100"/>
                <w:lang w:val="en-US"/>
              </w:rPr>
              <w:t xml:space="preserve"> 03</w:t>
            </w:r>
            <w:r w:rsidRPr="00496E9B">
              <w:rPr>
                <w:w w:val="100"/>
                <w:highlight w:val="yellow"/>
                <w:lang w:val="en-US"/>
              </w:rPr>
              <w:t>, 05</w:t>
            </w:r>
          </w:p>
        </w:tc>
        <w:tc>
          <w:tcPr>
            <w:tcW w:w="820" w:type="dxa"/>
          </w:tcPr>
          <w:p w14:paraId="4BF262CA" w14:textId="77777777" w:rsidR="007B3631" w:rsidRPr="00071A78" w:rsidRDefault="007B3631" w:rsidP="00A51D44">
            <w:pPr>
              <w:pStyle w:val="Bodyjustified"/>
              <w:rPr>
                <w:w w:val="100"/>
                <w:lang w:val="en-US"/>
              </w:rPr>
            </w:pPr>
          </w:p>
          <w:p w14:paraId="2CC4B853" w14:textId="407427E6" w:rsidR="00126B16" w:rsidRPr="00071A78" w:rsidRDefault="00126B16" w:rsidP="00A51D44">
            <w:pPr>
              <w:pStyle w:val="Bodyjustified"/>
              <w:rPr>
                <w:w w:val="100"/>
                <w:lang w:val="en-US"/>
              </w:rPr>
            </w:pPr>
            <w:r w:rsidRPr="00071A78">
              <w:rPr>
                <w:w w:val="100"/>
                <w:lang w:val="en-US"/>
              </w:rPr>
              <w:t>300</w:t>
            </w:r>
          </w:p>
          <w:p w14:paraId="2F7FDD7D" w14:textId="398193B3" w:rsidR="00126B16" w:rsidRPr="00071A78" w:rsidRDefault="00126B16" w:rsidP="00A51D44">
            <w:pPr>
              <w:pStyle w:val="Bodyjustified"/>
              <w:rPr>
                <w:w w:val="100"/>
                <w:lang w:val="en-US"/>
              </w:rPr>
            </w:pPr>
            <w:r w:rsidRPr="00071A78">
              <w:rPr>
                <w:w w:val="100"/>
                <w:lang w:val="en-US"/>
              </w:rPr>
              <w:t>290</w:t>
            </w:r>
          </w:p>
        </w:tc>
        <w:tc>
          <w:tcPr>
            <w:tcW w:w="820" w:type="dxa"/>
          </w:tcPr>
          <w:p w14:paraId="57971203" w14:textId="77777777" w:rsidR="007B3631" w:rsidRPr="00071A78" w:rsidRDefault="007B3631" w:rsidP="00A51D44">
            <w:pPr>
              <w:pStyle w:val="Bodyjustified"/>
              <w:rPr>
                <w:w w:val="100"/>
                <w:lang w:val="en-US"/>
              </w:rPr>
            </w:pPr>
          </w:p>
          <w:p w14:paraId="599ADDAC" w14:textId="77777777" w:rsidR="00126B16" w:rsidRPr="00071A78" w:rsidRDefault="00126B16" w:rsidP="00A51D44">
            <w:pPr>
              <w:pStyle w:val="Bodyjustified"/>
              <w:rPr>
                <w:w w:val="100"/>
                <w:lang w:val="en-US"/>
              </w:rPr>
            </w:pPr>
            <w:r w:rsidRPr="00071A78">
              <w:rPr>
                <w:w w:val="100"/>
                <w:lang w:val="en-US"/>
              </w:rPr>
              <w:t>440</w:t>
            </w:r>
          </w:p>
          <w:p w14:paraId="5760E2E5" w14:textId="47683DE7" w:rsidR="00126B16" w:rsidRPr="00071A78" w:rsidRDefault="00126B16" w:rsidP="00A51D44">
            <w:pPr>
              <w:pStyle w:val="Bodyjustified"/>
              <w:rPr>
                <w:w w:val="100"/>
                <w:lang w:val="en-US"/>
              </w:rPr>
            </w:pPr>
            <w:r w:rsidRPr="00071A78">
              <w:rPr>
                <w:w w:val="100"/>
                <w:lang w:val="en-US"/>
              </w:rPr>
              <w:t>390</w:t>
            </w:r>
          </w:p>
        </w:tc>
        <w:tc>
          <w:tcPr>
            <w:tcW w:w="850" w:type="dxa"/>
            <w:hideMark/>
          </w:tcPr>
          <w:p w14:paraId="3AED46E7" w14:textId="3B0C07E1" w:rsidR="007B3631" w:rsidRPr="00071A78" w:rsidRDefault="00126B16" w:rsidP="00A51D44">
            <w:pPr>
              <w:pStyle w:val="Bodyjustified"/>
              <w:rPr>
                <w:w w:val="100"/>
                <w:lang w:val="en-US"/>
              </w:rPr>
            </w:pPr>
            <w:r w:rsidRPr="00071A78">
              <w:rPr>
                <w:w w:val="100"/>
                <w:lang w:val="en-US"/>
              </w:rPr>
              <w:t>m</w:t>
            </w:r>
            <w:r w:rsidR="007B3631" w:rsidRPr="00071A78">
              <w:rPr>
                <w:w w:val="100"/>
                <w:lang w:val="en-US"/>
              </w:rPr>
              <w:t>V</w:t>
            </w:r>
          </w:p>
        </w:tc>
      </w:tr>
      <w:tr w:rsidR="0058635E" w:rsidRPr="00071A78" w14:paraId="07FBC34F" w14:textId="77777777" w:rsidTr="00496E9B">
        <w:trPr>
          <w:trHeight w:val="283"/>
        </w:trPr>
        <w:tc>
          <w:tcPr>
            <w:tcW w:w="1928" w:type="dxa"/>
          </w:tcPr>
          <w:p w14:paraId="6FE08C79" w14:textId="2536EE7F" w:rsidR="0058635E" w:rsidRPr="00071A78" w:rsidRDefault="0058635E" w:rsidP="0058635E">
            <w:pPr>
              <w:pStyle w:val="Bodyjustified"/>
              <w:jc w:val="left"/>
              <w:rPr>
                <w:w w:val="100"/>
                <w:lang w:val="en-US"/>
              </w:rPr>
            </w:pPr>
            <w:r w:rsidRPr="00071A78">
              <w:rPr>
                <w:w w:val="100"/>
                <w:lang w:val="en-US"/>
              </w:rPr>
              <w:t>Forward Voltage 2</w:t>
            </w:r>
          </w:p>
        </w:tc>
        <w:tc>
          <w:tcPr>
            <w:tcW w:w="965" w:type="dxa"/>
          </w:tcPr>
          <w:p w14:paraId="1479F5FF" w14:textId="437D4672" w:rsidR="0058635E" w:rsidRPr="00071A78" w:rsidRDefault="0058635E" w:rsidP="0058635E">
            <w:pPr>
              <w:pStyle w:val="Bodyjustified"/>
              <w:rPr>
                <w:w w:val="100"/>
                <w:lang w:val="en-US"/>
              </w:rPr>
            </w:pPr>
            <w:proofErr w:type="spellStart"/>
            <w:r w:rsidRPr="00071A78">
              <w:rPr>
                <w:w w:val="100"/>
                <w:lang w:val="en-US"/>
              </w:rPr>
              <w:t>V</w:t>
            </w:r>
            <w:r w:rsidRPr="00071A78">
              <w:rPr>
                <w:w w:val="100"/>
                <w:vertAlign w:val="subscript"/>
                <w:lang w:val="en-US"/>
              </w:rPr>
              <w:t>F2</w:t>
            </w:r>
            <w:proofErr w:type="spellEnd"/>
          </w:p>
        </w:tc>
        <w:tc>
          <w:tcPr>
            <w:tcW w:w="1417" w:type="dxa"/>
          </w:tcPr>
          <w:p w14:paraId="25DEEAAA" w14:textId="69AD878B" w:rsidR="0058635E" w:rsidRPr="00071A78" w:rsidRDefault="00804640" w:rsidP="00A51D44">
            <w:pPr>
              <w:pStyle w:val="Bodyjustified"/>
              <w:rPr>
                <w:w w:val="100"/>
                <w:lang w:val="en-US"/>
              </w:rPr>
            </w:pPr>
            <w:hyperlink r:id="rId27" w:history="1">
              <w:r w:rsidR="0058635E" w:rsidRPr="00071A78">
                <w:rPr>
                  <w:rStyle w:val="Hyperlink"/>
                  <w:w w:val="100"/>
                  <w:lang w:val="en-US"/>
                </w:rPr>
                <w:t>4011</w:t>
              </w:r>
            </w:hyperlink>
          </w:p>
        </w:tc>
        <w:tc>
          <w:tcPr>
            <w:tcW w:w="2387" w:type="dxa"/>
          </w:tcPr>
          <w:p w14:paraId="581C42AD" w14:textId="5E585058" w:rsidR="004F2246" w:rsidRPr="00071A78" w:rsidRDefault="0058635E" w:rsidP="004F2246">
            <w:pPr>
              <w:pStyle w:val="Bodyjustified"/>
              <w:jc w:val="left"/>
              <w:rPr>
                <w:w w:val="100"/>
                <w:lang w:val="en-US"/>
              </w:rPr>
            </w:pPr>
            <w:r w:rsidRPr="00071A78">
              <w:rPr>
                <w:w w:val="100"/>
                <w:lang w:val="en-US"/>
              </w:rPr>
              <w:t>I</w:t>
            </w:r>
            <w:r w:rsidRPr="00071A78">
              <w:rPr>
                <w:w w:val="100"/>
                <w:vertAlign w:val="subscript"/>
                <w:lang w:val="en-US"/>
              </w:rPr>
              <w:t>F</w:t>
            </w:r>
            <w:r w:rsidRPr="00071A78">
              <w:rPr>
                <w:w w:val="100"/>
                <w:lang w:val="en-US"/>
              </w:rPr>
              <w:t xml:space="preserve"> = </w:t>
            </w:r>
            <w:proofErr w:type="spellStart"/>
            <w:r w:rsidRPr="00071A78">
              <w:rPr>
                <w:w w:val="100"/>
                <w:lang w:val="en-US"/>
              </w:rPr>
              <w:t>10mA</w:t>
            </w:r>
            <w:proofErr w:type="spellEnd"/>
            <w:r w:rsidR="004F2246" w:rsidRPr="00071A78">
              <w:rPr>
                <w:w w:val="100"/>
                <w:lang w:val="en-US"/>
              </w:rPr>
              <w:t xml:space="preserve"> </w:t>
            </w:r>
          </w:p>
          <w:p w14:paraId="18E102D7" w14:textId="34A2055E" w:rsidR="00496E9B" w:rsidRDefault="00496E9B" w:rsidP="004F2246">
            <w:pPr>
              <w:pStyle w:val="Bodyjustified"/>
              <w:jc w:val="right"/>
              <w:rPr>
                <w:w w:val="100"/>
                <w:lang w:val="en-US"/>
              </w:rPr>
            </w:pPr>
            <w:r w:rsidRPr="00071A78">
              <w:rPr>
                <w:w w:val="100"/>
                <w:lang w:val="en-US"/>
              </w:rPr>
              <w:t>Variant</w:t>
            </w:r>
            <w:r w:rsidRPr="00496E9B">
              <w:rPr>
                <w:w w:val="100"/>
                <w:highlight w:val="yellow"/>
                <w:lang w:val="en-US"/>
              </w:rPr>
              <w:t>s</w:t>
            </w:r>
            <w:r w:rsidRPr="00071A78">
              <w:rPr>
                <w:w w:val="100"/>
                <w:lang w:val="en-US"/>
              </w:rPr>
              <w:t xml:space="preserve"> 01</w:t>
            </w:r>
            <w:r w:rsidRPr="00496E9B">
              <w:rPr>
                <w:w w:val="100"/>
                <w:highlight w:val="yellow"/>
                <w:lang w:val="en-US"/>
              </w:rPr>
              <w:t>, 04</w:t>
            </w:r>
            <w:r w:rsidRPr="00071A78">
              <w:rPr>
                <w:w w:val="100"/>
                <w:lang w:val="en-US"/>
              </w:rPr>
              <w:t xml:space="preserve"> </w:t>
            </w:r>
          </w:p>
          <w:p w14:paraId="73DD49FB" w14:textId="46B4A676" w:rsidR="0058635E" w:rsidRPr="00071A78" w:rsidRDefault="00496E9B" w:rsidP="004F2246">
            <w:pPr>
              <w:pStyle w:val="Bodyjustified"/>
              <w:jc w:val="right"/>
              <w:rPr>
                <w:w w:val="100"/>
                <w:lang w:val="en-US"/>
              </w:rPr>
            </w:pPr>
            <w:r w:rsidRPr="00071A78">
              <w:rPr>
                <w:w w:val="100"/>
                <w:lang w:val="en-US"/>
              </w:rPr>
              <w:t>Variant</w:t>
            </w:r>
            <w:r w:rsidRPr="00496E9B">
              <w:rPr>
                <w:w w:val="100"/>
                <w:highlight w:val="yellow"/>
                <w:lang w:val="en-US"/>
              </w:rPr>
              <w:t>s</w:t>
            </w:r>
            <w:r w:rsidRPr="00071A78">
              <w:rPr>
                <w:w w:val="100"/>
                <w:lang w:val="en-US"/>
              </w:rPr>
              <w:t xml:space="preserve"> 03</w:t>
            </w:r>
            <w:r w:rsidRPr="00496E9B">
              <w:rPr>
                <w:w w:val="100"/>
                <w:highlight w:val="yellow"/>
                <w:lang w:val="en-US"/>
              </w:rPr>
              <w:t>, 05</w:t>
            </w:r>
          </w:p>
        </w:tc>
        <w:tc>
          <w:tcPr>
            <w:tcW w:w="820" w:type="dxa"/>
          </w:tcPr>
          <w:p w14:paraId="1B34BC9D" w14:textId="77777777" w:rsidR="0058635E" w:rsidRPr="00071A78" w:rsidRDefault="0058635E" w:rsidP="00A51D44">
            <w:pPr>
              <w:pStyle w:val="Bodyjustified"/>
              <w:rPr>
                <w:w w:val="100"/>
                <w:lang w:val="en-US"/>
              </w:rPr>
            </w:pPr>
          </w:p>
          <w:p w14:paraId="5134A12F" w14:textId="77777777" w:rsidR="004F2246" w:rsidRPr="00071A78" w:rsidRDefault="004F2246" w:rsidP="00A51D44">
            <w:pPr>
              <w:pStyle w:val="Bodyjustified"/>
              <w:rPr>
                <w:w w:val="100"/>
                <w:lang w:val="en-US"/>
              </w:rPr>
            </w:pPr>
            <w:r w:rsidRPr="00071A78">
              <w:rPr>
                <w:w w:val="100"/>
                <w:lang w:val="en-US"/>
              </w:rPr>
              <w:t>600</w:t>
            </w:r>
          </w:p>
          <w:p w14:paraId="0B6C144E" w14:textId="240921CF" w:rsidR="004F2246" w:rsidRPr="00071A78" w:rsidRDefault="004F2246" w:rsidP="00A51D44">
            <w:pPr>
              <w:pStyle w:val="Bodyjustified"/>
              <w:rPr>
                <w:w w:val="100"/>
                <w:lang w:val="en-US"/>
              </w:rPr>
            </w:pPr>
            <w:r w:rsidRPr="00071A78">
              <w:rPr>
                <w:w w:val="100"/>
                <w:lang w:val="en-US"/>
              </w:rPr>
              <w:t>410</w:t>
            </w:r>
          </w:p>
        </w:tc>
        <w:tc>
          <w:tcPr>
            <w:tcW w:w="820" w:type="dxa"/>
          </w:tcPr>
          <w:p w14:paraId="0D62BC6C" w14:textId="77777777" w:rsidR="0058635E" w:rsidRPr="00071A78" w:rsidRDefault="0058635E" w:rsidP="00A51D44">
            <w:pPr>
              <w:pStyle w:val="Bodyjustified"/>
              <w:rPr>
                <w:w w:val="100"/>
                <w:lang w:val="en-US"/>
              </w:rPr>
            </w:pPr>
          </w:p>
          <w:p w14:paraId="1FE333E2" w14:textId="77777777" w:rsidR="004F2246" w:rsidRPr="00071A78" w:rsidRDefault="004F2246" w:rsidP="00A51D44">
            <w:pPr>
              <w:pStyle w:val="Bodyjustified"/>
              <w:rPr>
                <w:w w:val="100"/>
                <w:lang w:val="en-US"/>
              </w:rPr>
            </w:pPr>
            <w:r w:rsidRPr="00071A78">
              <w:rPr>
                <w:w w:val="100"/>
                <w:lang w:val="en-US"/>
              </w:rPr>
              <w:t>780</w:t>
            </w:r>
          </w:p>
          <w:p w14:paraId="4C539A06" w14:textId="3975223B" w:rsidR="004F2246" w:rsidRPr="00071A78" w:rsidRDefault="004F2246" w:rsidP="00A51D44">
            <w:pPr>
              <w:pStyle w:val="Bodyjustified"/>
              <w:rPr>
                <w:w w:val="100"/>
                <w:lang w:val="en-US"/>
              </w:rPr>
            </w:pPr>
            <w:r w:rsidRPr="00071A78">
              <w:rPr>
                <w:w w:val="100"/>
                <w:lang w:val="en-US"/>
              </w:rPr>
              <w:t>540</w:t>
            </w:r>
          </w:p>
        </w:tc>
        <w:tc>
          <w:tcPr>
            <w:tcW w:w="850" w:type="dxa"/>
          </w:tcPr>
          <w:p w14:paraId="3E48C008" w14:textId="2243B99F" w:rsidR="0058635E" w:rsidRPr="00071A78" w:rsidRDefault="004F2246" w:rsidP="00A51D44">
            <w:pPr>
              <w:pStyle w:val="Bodyjustified"/>
              <w:rPr>
                <w:w w:val="100"/>
                <w:lang w:val="en-US"/>
              </w:rPr>
            </w:pPr>
            <w:r w:rsidRPr="00071A78">
              <w:rPr>
                <w:w w:val="100"/>
                <w:lang w:val="en-US"/>
              </w:rPr>
              <w:t>m</w:t>
            </w:r>
            <w:r w:rsidR="0058635E" w:rsidRPr="00071A78">
              <w:rPr>
                <w:w w:val="100"/>
                <w:lang w:val="en-US"/>
              </w:rPr>
              <w:t>V</w:t>
            </w:r>
          </w:p>
        </w:tc>
      </w:tr>
      <w:tr w:rsidR="004F2246" w:rsidRPr="00071A78" w14:paraId="39D59605" w14:textId="77777777" w:rsidTr="00496E9B">
        <w:trPr>
          <w:trHeight w:val="283"/>
        </w:trPr>
        <w:tc>
          <w:tcPr>
            <w:tcW w:w="1928" w:type="dxa"/>
          </w:tcPr>
          <w:p w14:paraId="60805D5A" w14:textId="6A4A24DD" w:rsidR="004F2246" w:rsidRPr="00071A78" w:rsidRDefault="004F2246" w:rsidP="0058635E">
            <w:pPr>
              <w:pStyle w:val="Bodyjustified"/>
              <w:jc w:val="left"/>
              <w:rPr>
                <w:w w:val="100"/>
                <w:lang w:val="en-US"/>
              </w:rPr>
            </w:pPr>
            <w:r w:rsidRPr="00071A78">
              <w:rPr>
                <w:w w:val="100"/>
                <w:lang w:val="en-US"/>
              </w:rPr>
              <w:t>Forward Voltage 3</w:t>
            </w:r>
          </w:p>
        </w:tc>
        <w:tc>
          <w:tcPr>
            <w:tcW w:w="965" w:type="dxa"/>
          </w:tcPr>
          <w:p w14:paraId="378A339E" w14:textId="62E310F2" w:rsidR="004F2246" w:rsidRPr="00071A78" w:rsidRDefault="004F2246" w:rsidP="0058635E">
            <w:pPr>
              <w:pStyle w:val="Bodyjustified"/>
              <w:rPr>
                <w:w w:val="100"/>
                <w:lang w:val="en-US"/>
              </w:rPr>
            </w:pPr>
            <w:proofErr w:type="spellStart"/>
            <w:r w:rsidRPr="00071A78">
              <w:rPr>
                <w:w w:val="100"/>
                <w:lang w:val="en-US"/>
              </w:rPr>
              <w:t>V</w:t>
            </w:r>
            <w:r w:rsidRPr="00071A78">
              <w:rPr>
                <w:w w:val="100"/>
                <w:vertAlign w:val="subscript"/>
                <w:lang w:val="en-US"/>
              </w:rPr>
              <w:t>F3</w:t>
            </w:r>
            <w:proofErr w:type="spellEnd"/>
          </w:p>
        </w:tc>
        <w:tc>
          <w:tcPr>
            <w:tcW w:w="1417" w:type="dxa"/>
          </w:tcPr>
          <w:p w14:paraId="4BEAF9C8" w14:textId="6B23769F" w:rsidR="004F2246" w:rsidRPr="00071A78" w:rsidRDefault="00804640" w:rsidP="00A51D44">
            <w:pPr>
              <w:pStyle w:val="Bodyjustified"/>
              <w:rPr>
                <w:w w:val="100"/>
                <w:lang w:val="en-US"/>
              </w:rPr>
            </w:pPr>
            <w:hyperlink r:id="rId28" w:history="1">
              <w:r w:rsidR="004F2246" w:rsidRPr="00071A78">
                <w:rPr>
                  <w:rStyle w:val="Hyperlink"/>
                  <w:w w:val="100"/>
                  <w:lang w:val="en-US"/>
                </w:rPr>
                <w:t>4011</w:t>
              </w:r>
            </w:hyperlink>
          </w:p>
        </w:tc>
        <w:tc>
          <w:tcPr>
            <w:tcW w:w="2387" w:type="dxa"/>
          </w:tcPr>
          <w:p w14:paraId="57FB281B" w14:textId="77777777" w:rsidR="001677D8" w:rsidRPr="00071A78" w:rsidRDefault="001677D8" w:rsidP="00FC55EC">
            <w:pPr>
              <w:pStyle w:val="Bodyjustified"/>
              <w:jc w:val="left"/>
              <w:rPr>
                <w:w w:val="100"/>
                <w:lang w:val="en-US"/>
              </w:rPr>
            </w:pPr>
          </w:p>
          <w:p w14:paraId="24454EDF" w14:textId="3C9F6F39" w:rsidR="004F2246" w:rsidRDefault="004F2246" w:rsidP="00157DA1">
            <w:pPr>
              <w:pStyle w:val="Bodyjustified"/>
              <w:jc w:val="right"/>
              <w:rPr>
                <w:w w:val="100"/>
                <w:lang w:val="en-US"/>
              </w:rPr>
            </w:pPr>
            <w:r w:rsidRPr="00071A78">
              <w:rPr>
                <w:w w:val="100"/>
                <w:lang w:val="en-US"/>
              </w:rPr>
              <w:t>Variant 01</w:t>
            </w:r>
            <w:r w:rsidR="00157DA1">
              <w:rPr>
                <w:w w:val="100"/>
                <w:lang w:val="en-US"/>
              </w:rPr>
              <w:t>;</w:t>
            </w:r>
            <w:r w:rsidRPr="00071A78">
              <w:rPr>
                <w:w w:val="100"/>
                <w:lang w:val="en-US"/>
              </w:rPr>
              <w:t xml:space="preserve"> I</w:t>
            </w:r>
            <w:r w:rsidRPr="00071A78">
              <w:rPr>
                <w:w w:val="100"/>
                <w:vertAlign w:val="subscript"/>
                <w:lang w:val="en-US"/>
              </w:rPr>
              <w:t>F</w:t>
            </w:r>
            <w:r w:rsidRPr="00071A78">
              <w:rPr>
                <w:w w:val="100"/>
                <w:lang w:val="en-US"/>
              </w:rPr>
              <w:t xml:space="preserve"> = </w:t>
            </w:r>
            <w:proofErr w:type="spellStart"/>
            <w:r w:rsidRPr="00071A78">
              <w:rPr>
                <w:w w:val="100"/>
                <w:lang w:val="en-US"/>
              </w:rPr>
              <w:t>15mA</w:t>
            </w:r>
            <w:proofErr w:type="spellEnd"/>
          </w:p>
          <w:p w14:paraId="0AE09215" w14:textId="3F41D7A0" w:rsidR="00496E9B" w:rsidRPr="00071A78" w:rsidRDefault="00496E9B" w:rsidP="00157DA1">
            <w:pPr>
              <w:pStyle w:val="Bodyjustified"/>
              <w:jc w:val="right"/>
              <w:rPr>
                <w:w w:val="100"/>
                <w:lang w:val="en-US"/>
              </w:rPr>
            </w:pPr>
            <w:r w:rsidRPr="00157DA1">
              <w:rPr>
                <w:w w:val="100"/>
                <w:highlight w:val="yellow"/>
                <w:lang w:val="en-US"/>
              </w:rPr>
              <w:t>Variant</w:t>
            </w:r>
            <w:r w:rsidR="00157DA1" w:rsidRPr="00157DA1">
              <w:rPr>
                <w:w w:val="100"/>
                <w:highlight w:val="yellow"/>
                <w:lang w:val="en-US"/>
              </w:rPr>
              <w:t xml:space="preserve"> </w:t>
            </w:r>
            <w:r w:rsidRPr="00157DA1">
              <w:rPr>
                <w:w w:val="100"/>
                <w:highlight w:val="yellow"/>
                <w:lang w:val="en-US"/>
              </w:rPr>
              <w:t>04</w:t>
            </w:r>
            <w:r w:rsidR="00157DA1" w:rsidRPr="00157DA1">
              <w:rPr>
                <w:w w:val="100"/>
                <w:highlight w:val="yellow"/>
                <w:lang w:val="en-US"/>
              </w:rPr>
              <w:t>; I</w:t>
            </w:r>
            <w:r w:rsidR="00157DA1" w:rsidRPr="00157DA1">
              <w:rPr>
                <w:w w:val="100"/>
                <w:highlight w:val="yellow"/>
                <w:vertAlign w:val="subscript"/>
                <w:lang w:val="en-US"/>
              </w:rPr>
              <w:t>F</w:t>
            </w:r>
            <w:r w:rsidR="00157DA1" w:rsidRPr="00157DA1">
              <w:rPr>
                <w:w w:val="100"/>
                <w:highlight w:val="yellow"/>
                <w:lang w:val="en-US"/>
              </w:rPr>
              <w:t xml:space="preserve"> = </w:t>
            </w:r>
            <w:proofErr w:type="spellStart"/>
            <w:r w:rsidR="00157DA1" w:rsidRPr="00157DA1">
              <w:rPr>
                <w:w w:val="100"/>
                <w:highlight w:val="yellow"/>
                <w:lang w:val="en-US"/>
              </w:rPr>
              <w:t>15mA</w:t>
            </w:r>
            <w:proofErr w:type="spellEnd"/>
          </w:p>
          <w:p w14:paraId="4BDCA6E5" w14:textId="1D06BA47" w:rsidR="004F2246" w:rsidRDefault="004F2246" w:rsidP="00157DA1">
            <w:pPr>
              <w:pStyle w:val="Bodyjustified"/>
              <w:jc w:val="right"/>
              <w:rPr>
                <w:w w:val="100"/>
                <w:lang w:val="en-US"/>
              </w:rPr>
            </w:pPr>
            <w:r w:rsidRPr="00071A78">
              <w:rPr>
                <w:w w:val="100"/>
                <w:lang w:val="en-US"/>
              </w:rPr>
              <w:t>Variant 03</w:t>
            </w:r>
            <w:r w:rsidR="00157DA1">
              <w:rPr>
                <w:w w:val="100"/>
                <w:lang w:val="en-US"/>
              </w:rPr>
              <w:t>;</w:t>
            </w:r>
            <w:r w:rsidRPr="00071A78">
              <w:rPr>
                <w:w w:val="100"/>
                <w:lang w:val="en-US"/>
              </w:rPr>
              <w:t xml:space="preserve"> I</w:t>
            </w:r>
            <w:r w:rsidRPr="00071A78">
              <w:rPr>
                <w:w w:val="100"/>
                <w:vertAlign w:val="subscript"/>
                <w:lang w:val="en-US"/>
              </w:rPr>
              <w:t>F</w:t>
            </w:r>
            <w:r w:rsidRPr="00071A78">
              <w:rPr>
                <w:w w:val="100"/>
                <w:lang w:val="en-US"/>
              </w:rPr>
              <w:t xml:space="preserve"> = </w:t>
            </w:r>
            <w:proofErr w:type="spellStart"/>
            <w:r w:rsidRPr="00071A78">
              <w:rPr>
                <w:w w:val="100"/>
                <w:lang w:val="en-US"/>
              </w:rPr>
              <w:t>40mA</w:t>
            </w:r>
            <w:proofErr w:type="spellEnd"/>
          </w:p>
          <w:p w14:paraId="107D4F24" w14:textId="730CD71A" w:rsidR="00496E9B" w:rsidRPr="00071A78" w:rsidRDefault="00496E9B" w:rsidP="00157DA1">
            <w:pPr>
              <w:pStyle w:val="Bodyjustified"/>
              <w:jc w:val="right"/>
              <w:rPr>
                <w:w w:val="100"/>
                <w:lang w:val="en-US"/>
              </w:rPr>
            </w:pPr>
            <w:r w:rsidRPr="00157DA1">
              <w:rPr>
                <w:w w:val="100"/>
                <w:highlight w:val="yellow"/>
                <w:lang w:val="en-US"/>
              </w:rPr>
              <w:t>Variant 05</w:t>
            </w:r>
            <w:r w:rsidR="00157DA1" w:rsidRPr="00157DA1">
              <w:rPr>
                <w:w w:val="100"/>
                <w:highlight w:val="yellow"/>
                <w:lang w:val="en-US"/>
              </w:rPr>
              <w:t>; I</w:t>
            </w:r>
            <w:r w:rsidR="00157DA1" w:rsidRPr="00157DA1">
              <w:rPr>
                <w:w w:val="100"/>
                <w:highlight w:val="yellow"/>
                <w:vertAlign w:val="subscript"/>
                <w:lang w:val="en-US"/>
              </w:rPr>
              <w:t>F</w:t>
            </w:r>
            <w:r w:rsidR="00157DA1" w:rsidRPr="00157DA1">
              <w:rPr>
                <w:w w:val="100"/>
                <w:highlight w:val="yellow"/>
                <w:lang w:val="en-US"/>
              </w:rPr>
              <w:t xml:space="preserve"> = </w:t>
            </w:r>
            <w:proofErr w:type="spellStart"/>
            <w:r w:rsidR="00157DA1" w:rsidRPr="00157DA1">
              <w:rPr>
                <w:w w:val="100"/>
                <w:highlight w:val="yellow"/>
                <w:lang w:val="en-US"/>
              </w:rPr>
              <w:t>40mA</w:t>
            </w:r>
            <w:proofErr w:type="spellEnd"/>
          </w:p>
        </w:tc>
        <w:tc>
          <w:tcPr>
            <w:tcW w:w="820" w:type="dxa"/>
          </w:tcPr>
          <w:p w14:paraId="593E6F5F" w14:textId="77777777" w:rsidR="001677D8" w:rsidRPr="00071A78" w:rsidRDefault="001677D8" w:rsidP="00A51D44">
            <w:pPr>
              <w:pStyle w:val="Bodyjustified"/>
              <w:rPr>
                <w:w w:val="100"/>
                <w:lang w:val="en-US"/>
              </w:rPr>
            </w:pPr>
          </w:p>
          <w:p w14:paraId="712AE832" w14:textId="77777777" w:rsidR="004F2246" w:rsidRPr="00071A78" w:rsidRDefault="004F2246" w:rsidP="00A51D44">
            <w:pPr>
              <w:pStyle w:val="Bodyjustified"/>
              <w:rPr>
                <w:w w:val="100"/>
                <w:lang w:val="en-US"/>
              </w:rPr>
            </w:pPr>
            <w:r w:rsidRPr="00071A78">
              <w:rPr>
                <w:w w:val="100"/>
                <w:lang w:val="en-US"/>
              </w:rPr>
              <w:t>0.8</w:t>
            </w:r>
          </w:p>
          <w:p w14:paraId="1CFCAFD9" w14:textId="13B5ED1F" w:rsidR="00157DA1" w:rsidRDefault="00157DA1" w:rsidP="00A51D44">
            <w:pPr>
              <w:pStyle w:val="Bodyjustified"/>
              <w:rPr>
                <w:w w:val="100"/>
                <w:lang w:val="en-US"/>
              </w:rPr>
            </w:pPr>
            <w:r w:rsidRPr="00157DA1">
              <w:rPr>
                <w:w w:val="100"/>
                <w:highlight w:val="yellow"/>
                <w:lang w:val="en-US"/>
              </w:rPr>
              <w:t>0.65</w:t>
            </w:r>
          </w:p>
          <w:p w14:paraId="2161854F" w14:textId="77777777" w:rsidR="004F2246" w:rsidRDefault="004F2246" w:rsidP="00A51D44">
            <w:pPr>
              <w:pStyle w:val="Bodyjustified"/>
              <w:rPr>
                <w:w w:val="100"/>
                <w:lang w:val="en-US"/>
              </w:rPr>
            </w:pPr>
            <w:r w:rsidRPr="00071A78">
              <w:rPr>
                <w:w w:val="100"/>
                <w:lang w:val="en-US"/>
              </w:rPr>
              <w:t>0.65</w:t>
            </w:r>
          </w:p>
          <w:p w14:paraId="3251D79E" w14:textId="3543DB1A" w:rsidR="00157DA1" w:rsidRPr="00071A78" w:rsidRDefault="00157DA1" w:rsidP="00A51D44">
            <w:pPr>
              <w:pStyle w:val="Bodyjustified"/>
              <w:rPr>
                <w:w w:val="100"/>
                <w:lang w:val="en-US"/>
              </w:rPr>
            </w:pPr>
            <w:r w:rsidRPr="00157DA1">
              <w:rPr>
                <w:w w:val="100"/>
                <w:highlight w:val="yellow"/>
                <w:lang w:val="en-US"/>
              </w:rPr>
              <w:t>0.55</w:t>
            </w:r>
          </w:p>
        </w:tc>
        <w:tc>
          <w:tcPr>
            <w:tcW w:w="820" w:type="dxa"/>
          </w:tcPr>
          <w:p w14:paraId="4B437377" w14:textId="77777777" w:rsidR="001677D8" w:rsidRPr="00071A78" w:rsidRDefault="001677D8" w:rsidP="00A51D44">
            <w:pPr>
              <w:pStyle w:val="Bodyjustified"/>
              <w:rPr>
                <w:w w:val="100"/>
                <w:lang w:val="en-US"/>
              </w:rPr>
            </w:pPr>
          </w:p>
          <w:p w14:paraId="4B20E08C" w14:textId="77777777" w:rsidR="004F2246" w:rsidRPr="00071A78" w:rsidRDefault="004F2246" w:rsidP="00A51D44">
            <w:pPr>
              <w:pStyle w:val="Bodyjustified"/>
              <w:rPr>
                <w:w w:val="100"/>
                <w:lang w:val="en-US"/>
              </w:rPr>
            </w:pPr>
            <w:r w:rsidRPr="00071A78">
              <w:rPr>
                <w:w w:val="100"/>
                <w:lang w:val="en-US"/>
              </w:rPr>
              <w:t>1</w:t>
            </w:r>
          </w:p>
          <w:p w14:paraId="24F2DA85" w14:textId="455678B5" w:rsidR="00157DA1" w:rsidRDefault="00157DA1" w:rsidP="00A51D44">
            <w:pPr>
              <w:pStyle w:val="Bodyjustified"/>
              <w:rPr>
                <w:w w:val="100"/>
                <w:lang w:val="en-US"/>
              </w:rPr>
            </w:pPr>
            <w:r w:rsidRPr="00157DA1">
              <w:rPr>
                <w:w w:val="100"/>
                <w:highlight w:val="yellow"/>
                <w:lang w:val="en-US"/>
              </w:rPr>
              <w:t>1</w:t>
            </w:r>
          </w:p>
          <w:p w14:paraId="07393F27" w14:textId="77777777" w:rsidR="004F2246" w:rsidRDefault="004F2246" w:rsidP="00A51D44">
            <w:pPr>
              <w:pStyle w:val="Bodyjustified"/>
              <w:rPr>
                <w:w w:val="100"/>
                <w:lang w:val="en-US"/>
              </w:rPr>
            </w:pPr>
            <w:r w:rsidRPr="00071A78">
              <w:rPr>
                <w:w w:val="100"/>
                <w:lang w:val="en-US"/>
              </w:rPr>
              <w:t>0.85</w:t>
            </w:r>
          </w:p>
          <w:p w14:paraId="08C9A371" w14:textId="3A387251" w:rsidR="00157DA1" w:rsidRPr="00071A78" w:rsidRDefault="00157DA1" w:rsidP="00A51D44">
            <w:pPr>
              <w:pStyle w:val="Bodyjustified"/>
              <w:rPr>
                <w:w w:val="100"/>
                <w:lang w:val="en-US"/>
              </w:rPr>
            </w:pPr>
            <w:r w:rsidRPr="00157DA1">
              <w:rPr>
                <w:w w:val="100"/>
                <w:highlight w:val="yellow"/>
                <w:lang w:val="en-US"/>
              </w:rPr>
              <w:t>0.75</w:t>
            </w:r>
          </w:p>
        </w:tc>
        <w:tc>
          <w:tcPr>
            <w:tcW w:w="850" w:type="dxa"/>
          </w:tcPr>
          <w:p w14:paraId="3A8FCDC3" w14:textId="7E276B92" w:rsidR="004F2246" w:rsidRPr="00071A78" w:rsidRDefault="004F2246" w:rsidP="00A51D44">
            <w:pPr>
              <w:pStyle w:val="Bodyjustified"/>
              <w:rPr>
                <w:w w:val="100"/>
                <w:lang w:val="en-US"/>
              </w:rPr>
            </w:pPr>
            <w:r w:rsidRPr="00071A78">
              <w:rPr>
                <w:w w:val="100"/>
                <w:lang w:val="en-US"/>
              </w:rPr>
              <w:t>V</w:t>
            </w:r>
          </w:p>
        </w:tc>
      </w:tr>
      <w:tr w:rsidR="0058635E" w:rsidRPr="00071A78" w14:paraId="3EC44CF4" w14:textId="77777777" w:rsidTr="00496E9B">
        <w:trPr>
          <w:trHeight w:val="283"/>
        </w:trPr>
        <w:tc>
          <w:tcPr>
            <w:tcW w:w="1928" w:type="dxa"/>
          </w:tcPr>
          <w:p w14:paraId="51E91209" w14:textId="475334D9" w:rsidR="0058635E" w:rsidRPr="00071A78" w:rsidRDefault="0058635E" w:rsidP="00A51D44">
            <w:pPr>
              <w:pStyle w:val="Bodyjustified"/>
              <w:jc w:val="left"/>
              <w:rPr>
                <w:w w:val="100"/>
                <w:lang w:val="en-US"/>
              </w:rPr>
            </w:pPr>
            <w:r w:rsidRPr="00071A78">
              <w:rPr>
                <w:w w:val="100"/>
                <w:lang w:val="en-US"/>
              </w:rPr>
              <w:t>Differential Forward Resistance (Note 1)</w:t>
            </w:r>
          </w:p>
        </w:tc>
        <w:tc>
          <w:tcPr>
            <w:tcW w:w="965" w:type="dxa"/>
          </w:tcPr>
          <w:p w14:paraId="7565C366" w14:textId="44524AAF" w:rsidR="0058635E" w:rsidRPr="00071A78" w:rsidRDefault="0058635E" w:rsidP="00A51D44">
            <w:pPr>
              <w:pStyle w:val="Bodyjustified"/>
              <w:rPr>
                <w:w w:val="100"/>
                <w:lang w:val="en-US"/>
              </w:rPr>
            </w:pPr>
            <w:r w:rsidRPr="00071A78">
              <w:rPr>
                <w:w w:val="100"/>
                <w:lang w:val="en-US"/>
              </w:rPr>
              <w:t>R</w:t>
            </w:r>
            <w:r w:rsidRPr="00071A78">
              <w:rPr>
                <w:w w:val="100"/>
                <w:vertAlign w:val="subscript"/>
                <w:lang w:val="en-US"/>
              </w:rPr>
              <w:t>FD</w:t>
            </w:r>
          </w:p>
        </w:tc>
        <w:tc>
          <w:tcPr>
            <w:tcW w:w="1417" w:type="dxa"/>
          </w:tcPr>
          <w:p w14:paraId="5C0621FB" w14:textId="240803A7" w:rsidR="0058635E" w:rsidRPr="00071A78" w:rsidRDefault="0058635E" w:rsidP="00A51D44">
            <w:pPr>
              <w:pStyle w:val="Bodyjustified"/>
              <w:rPr>
                <w:w w:val="100"/>
                <w:lang w:val="en-US"/>
              </w:rPr>
            </w:pPr>
            <w:r w:rsidRPr="00071A78">
              <w:rPr>
                <w:w w:val="100"/>
                <w:lang w:val="en-US"/>
              </w:rPr>
              <w:t>-</w:t>
            </w:r>
          </w:p>
        </w:tc>
        <w:tc>
          <w:tcPr>
            <w:tcW w:w="2387" w:type="dxa"/>
          </w:tcPr>
          <w:p w14:paraId="617B61FE" w14:textId="126603FA" w:rsidR="004F2246" w:rsidRPr="00071A78" w:rsidRDefault="0058635E" w:rsidP="004F2246">
            <w:pPr>
              <w:pStyle w:val="Bodyjustified"/>
              <w:jc w:val="left"/>
              <w:rPr>
                <w:w w:val="100"/>
                <w:lang w:val="en-US"/>
              </w:rPr>
            </w:pPr>
            <w:proofErr w:type="spellStart"/>
            <w:r w:rsidRPr="00071A78">
              <w:rPr>
                <w:w w:val="100"/>
                <w:lang w:val="en-US"/>
              </w:rPr>
              <w:t>I</w:t>
            </w:r>
            <w:r w:rsidRPr="00071A78">
              <w:rPr>
                <w:w w:val="100"/>
                <w:vertAlign w:val="subscript"/>
                <w:lang w:val="en-US"/>
              </w:rPr>
              <w:t>F1</w:t>
            </w:r>
            <w:proofErr w:type="spellEnd"/>
            <w:r w:rsidRPr="00071A78">
              <w:rPr>
                <w:w w:val="100"/>
                <w:lang w:val="en-US"/>
              </w:rPr>
              <w:t xml:space="preserve"> = </w:t>
            </w:r>
            <w:proofErr w:type="spellStart"/>
            <w:r w:rsidRPr="00071A78">
              <w:rPr>
                <w:w w:val="100"/>
                <w:lang w:val="en-US"/>
              </w:rPr>
              <w:t>10mA</w:t>
            </w:r>
            <w:proofErr w:type="spellEnd"/>
            <w:r w:rsidRPr="00071A78">
              <w:rPr>
                <w:w w:val="100"/>
                <w:lang w:val="en-US"/>
              </w:rPr>
              <w:t xml:space="preserve">, </w:t>
            </w:r>
            <w:proofErr w:type="spellStart"/>
            <w:r w:rsidRPr="00071A78">
              <w:rPr>
                <w:w w:val="100"/>
                <w:lang w:val="en-US"/>
              </w:rPr>
              <w:t>I</w:t>
            </w:r>
            <w:r w:rsidRPr="00071A78">
              <w:rPr>
                <w:w w:val="100"/>
                <w:vertAlign w:val="subscript"/>
                <w:lang w:val="en-US"/>
              </w:rPr>
              <w:t>F2</w:t>
            </w:r>
            <w:proofErr w:type="spellEnd"/>
            <w:r w:rsidRPr="00071A78">
              <w:rPr>
                <w:w w:val="100"/>
                <w:lang w:val="en-US"/>
              </w:rPr>
              <w:t xml:space="preserve"> = </w:t>
            </w:r>
            <w:proofErr w:type="spellStart"/>
            <w:r w:rsidRPr="00071A78">
              <w:rPr>
                <w:w w:val="100"/>
                <w:lang w:val="en-US"/>
              </w:rPr>
              <w:t>15mA</w:t>
            </w:r>
            <w:proofErr w:type="spellEnd"/>
            <w:r w:rsidR="004F2246" w:rsidRPr="00071A78">
              <w:t xml:space="preserve"> </w:t>
            </w:r>
          </w:p>
          <w:p w14:paraId="556B47C8" w14:textId="77777777" w:rsidR="004F2246" w:rsidRDefault="004F2246" w:rsidP="004F2246">
            <w:pPr>
              <w:pStyle w:val="Bodyjustified"/>
              <w:jc w:val="right"/>
              <w:rPr>
                <w:w w:val="100"/>
                <w:lang w:val="en-US"/>
              </w:rPr>
            </w:pPr>
            <w:r w:rsidRPr="00071A78">
              <w:rPr>
                <w:w w:val="100"/>
                <w:lang w:val="en-US"/>
              </w:rPr>
              <w:t>Variant 01</w:t>
            </w:r>
          </w:p>
          <w:p w14:paraId="6AFB7069" w14:textId="3BEDADEE" w:rsidR="00496E9B" w:rsidRPr="00071A78" w:rsidRDefault="00496E9B" w:rsidP="004F2246">
            <w:pPr>
              <w:pStyle w:val="Bodyjustified"/>
              <w:jc w:val="right"/>
              <w:rPr>
                <w:w w:val="100"/>
                <w:lang w:val="en-US"/>
              </w:rPr>
            </w:pPr>
            <w:r w:rsidRPr="00157DA1">
              <w:rPr>
                <w:w w:val="100"/>
                <w:highlight w:val="yellow"/>
                <w:lang w:val="en-US"/>
              </w:rPr>
              <w:t>Variant 0</w:t>
            </w:r>
            <w:r w:rsidR="00157DA1" w:rsidRPr="00157DA1">
              <w:rPr>
                <w:w w:val="100"/>
                <w:highlight w:val="yellow"/>
                <w:lang w:val="en-US"/>
              </w:rPr>
              <w:t>4</w:t>
            </w:r>
          </w:p>
          <w:p w14:paraId="725272AC" w14:textId="2B91C771" w:rsidR="00496E9B" w:rsidRPr="00071A78" w:rsidRDefault="00496E9B" w:rsidP="00157DA1">
            <w:pPr>
              <w:pStyle w:val="Bodyjustified"/>
              <w:jc w:val="right"/>
              <w:rPr>
                <w:w w:val="100"/>
                <w:lang w:val="en-US"/>
              </w:rPr>
            </w:pPr>
            <w:r w:rsidRPr="00071A78">
              <w:rPr>
                <w:w w:val="100"/>
                <w:lang w:val="en-US"/>
              </w:rPr>
              <w:t>Variant</w:t>
            </w:r>
            <w:r w:rsidRPr="00496E9B">
              <w:rPr>
                <w:w w:val="100"/>
                <w:highlight w:val="yellow"/>
                <w:lang w:val="en-US"/>
              </w:rPr>
              <w:t>s</w:t>
            </w:r>
            <w:r w:rsidRPr="00071A78">
              <w:rPr>
                <w:w w:val="100"/>
                <w:lang w:val="en-US"/>
              </w:rPr>
              <w:t xml:space="preserve"> 03</w:t>
            </w:r>
            <w:r w:rsidRPr="00496E9B">
              <w:rPr>
                <w:w w:val="100"/>
                <w:highlight w:val="yellow"/>
                <w:lang w:val="en-US"/>
              </w:rPr>
              <w:t>, 05</w:t>
            </w:r>
          </w:p>
        </w:tc>
        <w:tc>
          <w:tcPr>
            <w:tcW w:w="820" w:type="dxa"/>
          </w:tcPr>
          <w:p w14:paraId="12B5A931" w14:textId="77777777" w:rsidR="0058635E" w:rsidRPr="00071A78" w:rsidRDefault="0058635E" w:rsidP="00A51D44">
            <w:pPr>
              <w:pStyle w:val="Bodyjustified"/>
              <w:rPr>
                <w:w w:val="100"/>
                <w:lang w:val="en-US"/>
              </w:rPr>
            </w:pPr>
          </w:p>
          <w:p w14:paraId="5E286616" w14:textId="77777777" w:rsidR="004F2246" w:rsidRDefault="004F2246" w:rsidP="00A51D44">
            <w:pPr>
              <w:pStyle w:val="Bodyjustified"/>
              <w:rPr>
                <w:w w:val="100"/>
                <w:lang w:val="en-US"/>
              </w:rPr>
            </w:pPr>
            <w:r w:rsidRPr="00071A78">
              <w:rPr>
                <w:w w:val="100"/>
                <w:lang w:val="en-US"/>
              </w:rPr>
              <w:t>26</w:t>
            </w:r>
          </w:p>
          <w:p w14:paraId="22865B47" w14:textId="17688212" w:rsidR="00157DA1" w:rsidRPr="00071A78" w:rsidRDefault="00157DA1" w:rsidP="00A51D44">
            <w:pPr>
              <w:pStyle w:val="Bodyjustified"/>
              <w:rPr>
                <w:w w:val="100"/>
                <w:lang w:val="en-US"/>
              </w:rPr>
            </w:pPr>
            <w:r w:rsidRPr="00157DA1">
              <w:rPr>
                <w:w w:val="100"/>
                <w:highlight w:val="yellow"/>
                <w:lang w:val="en-US"/>
              </w:rPr>
              <w:t>16</w:t>
            </w:r>
          </w:p>
          <w:p w14:paraId="60061E2E" w14:textId="3109DE7E" w:rsidR="004F2246" w:rsidRPr="00071A78" w:rsidRDefault="004F2246" w:rsidP="00A51D44">
            <w:pPr>
              <w:pStyle w:val="Bodyjustified"/>
              <w:rPr>
                <w:w w:val="100"/>
                <w:lang w:val="en-US"/>
              </w:rPr>
            </w:pPr>
            <w:r w:rsidRPr="00071A78">
              <w:rPr>
                <w:w w:val="100"/>
                <w:lang w:val="en-US"/>
              </w:rPr>
              <w:t>8</w:t>
            </w:r>
          </w:p>
        </w:tc>
        <w:tc>
          <w:tcPr>
            <w:tcW w:w="820" w:type="dxa"/>
          </w:tcPr>
          <w:p w14:paraId="13721F7B" w14:textId="77777777" w:rsidR="0058635E" w:rsidRPr="00071A78" w:rsidRDefault="0058635E" w:rsidP="00A51D44">
            <w:pPr>
              <w:pStyle w:val="Bodyjustified"/>
              <w:rPr>
                <w:w w:val="100"/>
                <w:lang w:val="en-US"/>
              </w:rPr>
            </w:pPr>
          </w:p>
          <w:p w14:paraId="1C2E7F76" w14:textId="77777777" w:rsidR="004F2246" w:rsidRDefault="004F2246" w:rsidP="00A51D44">
            <w:pPr>
              <w:pStyle w:val="Bodyjustified"/>
              <w:rPr>
                <w:w w:val="100"/>
                <w:lang w:val="en-US"/>
              </w:rPr>
            </w:pPr>
            <w:r w:rsidRPr="00071A78">
              <w:rPr>
                <w:w w:val="100"/>
                <w:lang w:val="en-US"/>
              </w:rPr>
              <w:t>34</w:t>
            </w:r>
          </w:p>
          <w:p w14:paraId="1F52A6C3" w14:textId="40D43F7C" w:rsidR="00157DA1" w:rsidRPr="00071A78" w:rsidRDefault="00157DA1" w:rsidP="00A51D44">
            <w:pPr>
              <w:pStyle w:val="Bodyjustified"/>
              <w:rPr>
                <w:w w:val="100"/>
                <w:lang w:val="en-US"/>
              </w:rPr>
            </w:pPr>
            <w:r w:rsidRPr="00157DA1">
              <w:rPr>
                <w:w w:val="100"/>
                <w:highlight w:val="yellow"/>
                <w:lang w:val="en-US"/>
              </w:rPr>
              <w:t>24</w:t>
            </w:r>
          </w:p>
          <w:p w14:paraId="65C0A18D" w14:textId="30136EB0" w:rsidR="004F2246" w:rsidRPr="00071A78" w:rsidRDefault="004F2246" w:rsidP="00A51D44">
            <w:pPr>
              <w:pStyle w:val="Bodyjustified"/>
              <w:rPr>
                <w:w w:val="100"/>
                <w:lang w:val="en-US"/>
              </w:rPr>
            </w:pPr>
            <w:r w:rsidRPr="00071A78">
              <w:rPr>
                <w:w w:val="100"/>
                <w:lang w:val="en-US"/>
              </w:rPr>
              <w:t>12</w:t>
            </w:r>
          </w:p>
        </w:tc>
        <w:tc>
          <w:tcPr>
            <w:tcW w:w="850" w:type="dxa"/>
          </w:tcPr>
          <w:p w14:paraId="2A028C12" w14:textId="7C312858" w:rsidR="0058635E" w:rsidRPr="00071A78" w:rsidRDefault="0058635E" w:rsidP="00A51D44">
            <w:pPr>
              <w:pStyle w:val="Bodyjustified"/>
              <w:rPr>
                <w:w w:val="100"/>
                <w:lang w:val="en-US"/>
              </w:rPr>
            </w:pPr>
            <w:r w:rsidRPr="00071A78">
              <w:rPr>
                <w:w w:val="100"/>
                <w:lang w:val="en-US"/>
              </w:rPr>
              <w:t>Ω</w:t>
            </w:r>
          </w:p>
        </w:tc>
      </w:tr>
      <w:tr w:rsidR="007B3631" w:rsidRPr="00071A78" w14:paraId="5AC7A156" w14:textId="77777777" w:rsidTr="00496E9B">
        <w:trPr>
          <w:trHeight w:val="283"/>
        </w:trPr>
        <w:tc>
          <w:tcPr>
            <w:tcW w:w="1928" w:type="dxa"/>
            <w:hideMark/>
          </w:tcPr>
          <w:p w14:paraId="33EEFF6C" w14:textId="3EDC9A2C" w:rsidR="007B3631" w:rsidRPr="00071A78" w:rsidRDefault="007B3631" w:rsidP="00A51D44">
            <w:pPr>
              <w:pStyle w:val="Bodyjustified"/>
              <w:jc w:val="left"/>
              <w:rPr>
                <w:w w:val="100"/>
                <w:lang w:val="en-US"/>
              </w:rPr>
            </w:pPr>
            <w:r w:rsidRPr="00071A78">
              <w:rPr>
                <w:w w:val="100"/>
                <w:lang w:val="en-US"/>
              </w:rPr>
              <w:t>Total Capacitance</w:t>
            </w:r>
          </w:p>
        </w:tc>
        <w:tc>
          <w:tcPr>
            <w:tcW w:w="965" w:type="dxa"/>
            <w:hideMark/>
          </w:tcPr>
          <w:p w14:paraId="72C9A9D3" w14:textId="77777777" w:rsidR="007B3631" w:rsidRPr="00071A78" w:rsidRDefault="007B3631" w:rsidP="00A51D44">
            <w:pPr>
              <w:pStyle w:val="Bodyjustified"/>
              <w:rPr>
                <w:w w:val="100"/>
                <w:lang w:val="en-US"/>
              </w:rPr>
            </w:pPr>
            <w:r w:rsidRPr="00071A78">
              <w:rPr>
                <w:w w:val="100"/>
                <w:lang w:val="en-US"/>
              </w:rPr>
              <w:t>C</w:t>
            </w:r>
            <w:r w:rsidRPr="00071A78">
              <w:rPr>
                <w:w w:val="100"/>
                <w:vertAlign w:val="subscript"/>
                <w:lang w:val="en-US"/>
              </w:rPr>
              <w:t>T</w:t>
            </w:r>
          </w:p>
        </w:tc>
        <w:tc>
          <w:tcPr>
            <w:tcW w:w="1417" w:type="dxa"/>
            <w:hideMark/>
          </w:tcPr>
          <w:p w14:paraId="3D84EA74" w14:textId="52052F2C" w:rsidR="007B3631" w:rsidRPr="00071A78" w:rsidRDefault="00804640" w:rsidP="00A51D44">
            <w:pPr>
              <w:pStyle w:val="Bodyjustified"/>
              <w:rPr>
                <w:w w:val="100"/>
                <w:lang w:val="en-US"/>
              </w:rPr>
            </w:pPr>
            <w:hyperlink r:id="rId29" w:history="1">
              <w:r w:rsidR="007B3631" w:rsidRPr="00071A78">
                <w:rPr>
                  <w:rStyle w:val="Hyperlink"/>
                  <w:w w:val="100"/>
                  <w:lang w:val="en-US"/>
                </w:rPr>
                <w:t>4001</w:t>
              </w:r>
            </w:hyperlink>
          </w:p>
        </w:tc>
        <w:tc>
          <w:tcPr>
            <w:tcW w:w="2387" w:type="dxa"/>
            <w:hideMark/>
          </w:tcPr>
          <w:p w14:paraId="3583751F" w14:textId="77777777" w:rsidR="007B3631" w:rsidRPr="00071A78" w:rsidRDefault="007B3631" w:rsidP="00A51D44">
            <w:pPr>
              <w:pStyle w:val="Bodyjustified"/>
              <w:jc w:val="left"/>
              <w:rPr>
                <w:w w:val="100"/>
                <w:lang w:val="en-US"/>
              </w:rPr>
            </w:pPr>
            <w:r w:rsidRPr="00071A78">
              <w:rPr>
                <w:w w:val="100"/>
                <w:lang w:val="en-US"/>
              </w:rPr>
              <w:t>V</w:t>
            </w:r>
            <w:r w:rsidRPr="00071A78">
              <w:rPr>
                <w:w w:val="100"/>
                <w:vertAlign w:val="subscript"/>
                <w:lang w:val="en-US"/>
              </w:rPr>
              <w:t>R</w:t>
            </w:r>
            <w:r w:rsidR="002F07F3" w:rsidRPr="00071A78">
              <w:rPr>
                <w:w w:val="100"/>
                <w:lang w:val="en-US"/>
              </w:rPr>
              <w:t xml:space="preserve"> = </w:t>
            </w:r>
            <w:proofErr w:type="spellStart"/>
            <w:r w:rsidRPr="00071A78">
              <w:rPr>
                <w:w w:val="100"/>
                <w:lang w:val="en-US"/>
              </w:rPr>
              <w:t>0V</w:t>
            </w:r>
            <w:proofErr w:type="spellEnd"/>
            <w:r w:rsidRPr="00071A78">
              <w:rPr>
                <w:w w:val="100"/>
                <w:lang w:val="en-US"/>
              </w:rPr>
              <w:t xml:space="preserve">, f = </w:t>
            </w:r>
            <w:proofErr w:type="spellStart"/>
            <w:r w:rsidRPr="00071A78">
              <w:rPr>
                <w:w w:val="100"/>
                <w:lang w:val="en-US"/>
              </w:rPr>
              <w:t>1MHz</w:t>
            </w:r>
            <w:proofErr w:type="spellEnd"/>
          </w:p>
          <w:p w14:paraId="7A9442A0" w14:textId="77777777" w:rsidR="002F07F3" w:rsidRPr="00071A78" w:rsidRDefault="002F07F3" w:rsidP="00A51D44">
            <w:pPr>
              <w:pStyle w:val="Bodyjustified"/>
              <w:jc w:val="left"/>
              <w:rPr>
                <w:w w:val="100"/>
                <w:lang w:val="en-US"/>
              </w:rPr>
            </w:pPr>
            <w:r w:rsidRPr="00071A78">
              <w:rPr>
                <w:w w:val="100"/>
                <w:lang w:val="en-US"/>
              </w:rPr>
              <w:t>V</w:t>
            </w:r>
            <w:r w:rsidRPr="00071A78">
              <w:rPr>
                <w:w w:val="100"/>
                <w:vertAlign w:val="subscript"/>
                <w:lang w:val="en-US"/>
              </w:rPr>
              <w:t>in</w:t>
            </w:r>
            <w:r w:rsidRPr="00071A78">
              <w:rPr>
                <w:w w:val="100"/>
                <w:lang w:val="en-US"/>
              </w:rPr>
              <w:t xml:space="preserve"> = </w:t>
            </w:r>
            <w:proofErr w:type="spellStart"/>
            <w:r w:rsidRPr="00071A78">
              <w:rPr>
                <w:w w:val="100"/>
                <w:lang w:val="en-US"/>
              </w:rPr>
              <w:t>15mV</w:t>
            </w:r>
            <w:proofErr w:type="spellEnd"/>
          </w:p>
          <w:p w14:paraId="68F7EACD" w14:textId="129CFA91" w:rsidR="00496E9B" w:rsidRDefault="00496E9B" w:rsidP="002F07F3">
            <w:pPr>
              <w:pStyle w:val="Bodyjustified"/>
              <w:jc w:val="right"/>
              <w:rPr>
                <w:w w:val="100"/>
                <w:lang w:val="en-US"/>
              </w:rPr>
            </w:pPr>
            <w:r w:rsidRPr="00071A78">
              <w:rPr>
                <w:w w:val="100"/>
                <w:lang w:val="en-US"/>
              </w:rPr>
              <w:t>Variant</w:t>
            </w:r>
            <w:r w:rsidRPr="00496E9B">
              <w:rPr>
                <w:w w:val="100"/>
                <w:highlight w:val="yellow"/>
                <w:lang w:val="en-US"/>
              </w:rPr>
              <w:t>s</w:t>
            </w:r>
            <w:r w:rsidRPr="00071A78">
              <w:rPr>
                <w:w w:val="100"/>
                <w:lang w:val="en-US"/>
              </w:rPr>
              <w:t xml:space="preserve"> 01</w:t>
            </w:r>
            <w:r w:rsidRPr="00496E9B">
              <w:rPr>
                <w:w w:val="100"/>
                <w:highlight w:val="yellow"/>
                <w:lang w:val="en-US"/>
              </w:rPr>
              <w:t>, 04</w:t>
            </w:r>
            <w:r w:rsidRPr="00071A78">
              <w:rPr>
                <w:w w:val="100"/>
                <w:lang w:val="en-US"/>
              </w:rPr>
              <w:t xml:space="preserve"> </w:t>
            </w:r>
          </w:p>
          <w:p w14:paraId="2F234613" w14:textId="2B454F37" w:rsidR="002F07F3" w:rsidRPr="00071A78" w:rsidRDefault="00496E9B" w:rsidP="002F07F3">
            <w:pPr>
              <w:pStyle w:val="Bodyjustified"/>
              <w:jc w:val="right"/>
              <w:rPr>
                <w:w w:val="100"/>
                <w:lang w:val="en-US"/>
              </w:rPr>
            </w:pPr>
            <w:r w:rsidRPr="00071A78">
              <w:rPr>
                <w:w w:val="100"/>
                <w:lang w:val="en-US"/>
              </w:rPr>
              <w:t>Variant</w:t>
            </w:r>
            <w:r w:rsidRPr="00496E9B">
              <w:rPr>
                <w:w w:val="100"/>
                <w:highlight w:val="yellow"/>
                <w:lang w:val="en-US"/>
              </w:rPr>
              <w:t>s</w:t>
            </w:r>
            <w:r w:rsidRPr="00071A78">
              <w:rPr>
                <w:w w:val="100"/>
                <w:lang w:val="en-US"/>
              </w:rPr>
              <w:t xml:space="preserve"> 03</w:t>
            </w:r>
            <w:r w:rsidRPr="00496E9B">
              <w:rPr>
                <w:w w:val="100"/>
                <w:highlight w:val="yellow"/>
                <w:lang w:val="en-US"/>
              </w:rPr>
              <w:t>, 05</w:t>
            </w:r>
          </w:p>
        </w:tc>
        <w:tc>
          <w:tcPr>
            <w:tcW w:w="820" w:type="dxa"/>
            <w:hideMark/>
          </w:tcPr>
          <w:p w14:paraId="7CDC40B8" w14:textId="77777777" w:rsidR="002F07F3" w:rsidRPr="00071A78" w:rsidRDefault="002F07F3" w:rsidP="002F07F3">
            <w:pPr>
              <w:pStyle w:val="Bodyjustified"/>
              <w:rPr>
                <w:w w:val="100"/>
                <w:lang w:val="en-US"/>
              </w:rPr>
            </w:pPr>
          </w:p>
          <w:p w14:paraId="28ABCA35" w14:textId="77777777" w:rsidR="002F07F3" w:rsidRPr="00071A78" w:rsidRDefault="002F07F3" w:rsidP="002F07F3">
            <w:pPr>
              <w:pStyle w:val="Bodyjustified"/>
              <w:rPr>
                <w:w w:val="100"/>
                <w:lang w:val="en-US"/>
              </w:rPr>
            </w:pPr>
          </w:p>
          <w:p w14:paraId="6179145D" w14:textId="77777777" w:rsidR="007B3631" w:rsidRPr="00071A78" w:rsidRDefault="002F07F3" w:rsidP="002F07F3">
            <w:pPr>
              <w:pStyle w:val="Bodyjustified"/>
              <w:rPr>
                <w:w w:val="100"/>
                <w:lang w:val="en-US"/>
              </w:rPr>
            </w:pPr>
            <w:r w:rsidRPr="00071A78">
              <w:rPr>
                <w:w w:val="100"/>
                <w:lang w:val="en-US"/>
              </w:rPr>
              <w:t>1.2</w:t>
            </w:r>
          </w:p>
          <w:p w14:paraId="774409E3" w14:textId="7D0F2E11" w:rsidR="002F07F3" w:rsidRPr="00071A78" w:rsidRDefault="002F07F3" w:rsidP="002F07F3">
            <w:pPr>
              <w:pStyle w:val="Bodyjustified"/>
              <w:rPr>
                <w:w w:val="100"/>
                <w:lang w:val="en-US"/>
              </w:rPr>
            </w:pPr>
            <w:r w:rsidRPr="00071A78">
              <w:rPr>
                <w:w w:val="100"/>
                <w:lang w:val="en-US"/>
              </w:rPr>
              <w:t>2.4</w:t>
            </w:r>
          </w:p>
        </w:tc>
        <w:tc>
          <w:tcPr>
            <w:tcW w:w="820" w:type="dxa"/>
            <w:hideMark/>
          </w:tcPr>
          <w:p w14:paraId="0D508CD3" w14:textId="77777777" w:rsidR="002F07F3" w:rsidRPr="00071A78" w:rsidRDefault="002F07F3" w:rsidP="00A51D44">
            <w:pPr>
              <w:pStyle w:val="Bodyjustified"/>
              <w:rPr>
                <w:w w:val="100"/>
                <w:lang w:val="en-US"/>
              </w:rPr>
            </w:pPr>
          </w:p>
          <w:p w14:paraId="6637371E" w14:textId="77777777" w:rsidR="002F07F3" w:rsidRPr="00071A78" w:rsidRDefault="002F07F3" w:rsidP="00A51D44">
            <w:pPr>
              <w:pStyle w:val="Bodyjustified"/>
              <w:rPr>
                <w:w w:val="100"/>
                <w:lang w:val="en-US"/>
              </w:rPr>
            </w:pPr>
          </w:p>
          <w:p w14:paraId="59140764" w14:textId="77777777" w:rsidR="002F07F3" w:rsidRPr="00071A78" w:rsidRDefault="007B3631" w:rsidP="00A51D44">
            <w:pPr>
              <w:pStyle w:val="Bodyjustified"/>
              <w:rPr>
                <w:w w:val="100"/>
                <w:lang w:val="en-US"/>
              </w:rPr>
            </w:pPr>
            <w:r w:rsidRPr="00071A78">
              <w:rPr>
                <w:w w:val="100"/>
                <w:lang w:val="en-US"/>
              </w:rPr>
              <w:t>2</w:t>
            </w:r>
          </w:p>
          <w:p w14:paraId="083C3225" w14:textId="706C7EFC" w:rsidR="007B3631" w:rsidRPr="00071A78" w:rsidRDefault="007B3631" w:rsidP="00A51D44">
            <w:pPr>
              <w:pStyle w:val="Bodyjustified"/>
              <w:rPr>
                <w:w w:val="100"/>
                <w:lang w:val="en-US"/>
              </w:rPr>
            </w:pPr>
            <w:r w:rsidRPr="00071A78">
              <w:rPr>
                <w:w w:val="100"/>
                <w:lang w:val="en-US"/>
              </w:rPr>
              <w:t>4</w:t>
            </w:r>
          </w:p>
        </w:tc>
        <w:tc>
          <w:tcPr>
            <w:tcW w:w="850" w:type="dxa"/>
            <w:hideMark/>
          </w:tcPr>
          <w:p w14:paraId="085C5F7B" w14:textId="77777777" w:rsidR="007B3631" w:rsidRPr="00071A78" w:rsidRDefault="007B3631" w:rsidP="00A51D44">
            <w:pPr>
              <w:pStyle w:val="Bodyjustified"/>
              <w:rPr>
                <w:rFonts w:cs="Arial"/>
                <w:w w:val="100"/>
                <w:lang w:val="en-US"/>
              </w:rPr>
            </w:pPr>
            <w:r w:rsidRPr="00071A78">
              <w:rPr>
                <w:w w:val="100"/>
                <w:lang w:val="en-US"/>
              </w:rPr>
              <w:t>pF</w:t>
            </w:r>
          </w:p>
        </w:tc>
      </w:tr>
    </w:tbl>
    <w:p w14:paraId="477E7577" w14:textId="77777777" w:rsidR="00A04525" w:rsidRPr="00071A78" w:rsidRDefault="008D5D79" w:rsidP="008D5D79">
      <w:pPr>
        <w:pStyle w:val="NOTES"/>
      </w:pPr>
      <w:r w:rsidRPr="00071A78">
        <w:t>NOTES</w:t>
      </w:r>
      <w:r w:rsidR="00A04525" w:rsidRPr="00071A78">
        <w:t>:</w:t>
      </w:r>
    </w:p>
    <w:p w14:paraId="4E69636E" w14:textId="5670FED8" w:rsidR="001E7FEA" w:rsidRPr="00071A78" w:rsidRDefault="0058635E" w:rsidP="0058635E">
      <w:pPr>
        <w:pStyle w:val="numericallist"/>
      </w:pPr>
      <w:r w:rsidRPr="00071A78">
        <w:t>R</w:t>
      </w:r>
      <w:r w:rsidRPr="00071A78">
        <w:rPr>
          <w:vertAlign w:val="subscript"/>
        </w:rPr>
        <w:t>FD</w:t>
      </w:r>
      <w:r w:rsidRPr="00071A78">
        <w:t xml:space="preserve"> = </w:t>
      </w:r>
      <w:proofErr w:type="spellStart"/>
      <w:r w:rsidRPr="00071A78">
        <w:rPr>
          <w:rFonts w:cs="Arial"/>
        </w:rPr>
        <w:t>Δ</w:t>
      </w:r>
      <w:r w:rsidRPr="00071A78">
        <w:t>V</w:t>
      </w:r>
      <w:r w:rsidRPr="00071A78">
        <w:rPr>
          <w:vertAlign w:val="subscript"/>
        </w:rPr>
        <w:t>F</w:t>
      </w:r>
      <w:proofErr w:type="spellEnd"/>
      <w:r w:rsidRPr="00071A78">
        <w:t>/</w:t>
      </w:r>
      <w:proofErr w:type="spellStart"/>
      <w:r w:rsidRPr="00071A78">
        <w:rPr>
          <w:rFonts w:cs="Arial"/>
        </w:rPr>
        <w:t>Δ</w:t>
      </w:r>
      <w:r w:rsidRPr="00071A78">
        <w:t>I</w:t>
      </w:r>
      <w:r w:rsidRPr="00071A78">
        <w:rPr>
          <w:vertAlign w:val="subscript"/>
        </w:rPr>
        <w:t>F</w:t>
      </w:r>
      <w:proofErr w:type="spellEnd"/>
      <w:r w:rsidR="007B3631" w:rsidRPr="00071A78">
        <w:t>.</w:t>
      </w:r>
    </w:p>
    <w:p w14:paraId="43B241AF" w14:textId="3DBCEBF4" w:rsidR="00A04525" w:rsidRPr="00071A78" w:rsidRDefault="00A04525" w:rsidP="0087127B">
      <w:pPr>
        <w:pStyle w:val="Heading3"/>
      </w:pPr>
      <w:bookmarkStart w:id="31" w:name="_Toc48730562"/>
      <w:r w:rsidRPr="00071A78">
        <w:t>High and Low Temperatures Electrical Measurements</w:t>
      </w:r>
      <w:bookmarkEnd w:id="31"/>
    </w:p>
    <w:p w14:paraId="0CB428AE" w14:textId="1E2A330D" w:rsidR="00225D5D" w:rsidRPr="00071A78" w:rsidRDefault="00225D5D" w:rsidP="001677D8">
      <w:pPr>
        <w:spacing w:after="120"/>
      </w:pPr>
      <w:r w:rsidRPr="00071A78">
        <w:t xml:space="preserve">The measurements shall be performed only at </w:t>
      </w:r>
      <w:proofErr w:type="spellStart"/>
      <w:r w:rsidRPr="00071A78">
        <w:t>T</w:t>
      </w:r>
      <w:r w:rsidRPr="00071A78">
        <w:rPr>
          <w:vertAlign w:val="subscript"/>
        </w:rPr>
        <w:t>amb</w:t>
      </w:r>
      <w:proofErr w:type="spellEnd"/>
      <w:r w:rsidRPr="00071A78">
        <w:t xml:space="preserve"> = +1</w:t>
      </w:r>
      <w:r w:rsidR="00AC592A" w:rsidRPr="00071A78">
        <w:t>45</w:t>
      </w:r>
      <w:r w:rsidRPr="00071A78">
        <w:t xml:space="preserve"> (+0 -5</w:t>
      </w:r>
      <w:proofErr w:type="gramStart"/>
      <w:r w:rsidRPr="00071A78">
        <w:t>)°</w:t>
      </w:r>
      <w:proofErr w:type="gramEnd"/>
      <w:r w:rsidRPr="00071A78">
        <w:t>C.</w:t>
      </w:r>
    </w:p>
    <w:tbl>
      <w:tblPr>
        <w:tblStyle w:val="TableGrid"/>
        <w:tblW w:w="8914" w:type="dxa"/>
        <w:tblInd w:w="1531" w:type="dxa"/>
        <w:tblLayout w:type="fixed"/>
        <w:tblCellMar>
          <w:top w:w="28" w:type="dxa"/>
          <w:left w:w="28" w:type="dxa"/>
          <w:bottom w:w="28" w:type="dxa"/>
          <w:right w:w="57" w:type="dxa"/>
        </w:tblCellMar>
        <w:tblLook w:val="0000" w:firstRow="0" w:lastRow="0" w:firstColumn="0" w:lastColumn="0" w:noHBand="0" w:noVBand="0"/>
      </w:tblPr>
      <w:tblGrid>
        <w:gridCol w:w="1928"/>
        <w:gridCol w:w="862"/>
        <w:gridCol w:w="1304"/>
        <w:gridCol w:w="2438"/>
        <w:gridCol w:w="851"/>
        <w:gridCol w:w="822"/>
        <w:gridCol w:w="709"/>
      </w:tblGrid>
      <w:tr w:rsidR="00974BB1" w:rsidRPr="00071A78" w14:paraId="70741558" w14:textId="77777777" w:rsidTr="009D6C0C">
        <w:trPr>
          <w:trHeight w:val="284"/>
        </w:trPr>
        <w:tc>
          <w:tcPr>
            <w:tcW w:w="1928" w:type="dxa"/>
            <w:vMerge w:val="restart"/>
          </w:tcPr>
          <w:p w14:paraId="288EBC2E" w14:textId="77777777" w:rsidR="00974BB1" w:rsidRPr="00071A78" w:rsidRDefault="00974BB1" w:rsidP="0087127B">
            <w:pPr>
              <w:pStyle w:val="Bodyjustified"/>
              <w:keepNext/>
              <w:rPr>
                <w:rFonts w:cs="Arial"/>
              </w:rPr>
            </w:pPr>
            <w:r w:rsidRPr="00071A78">
              <w:rPr>
                <w:rFonts w:cs="Arial"/>
              </w:rPr>
              <w:t>Characteristics</w:t>
            </w:r>
          </w:p>
        </w:tc>
        <w:tc>
          <w:tcPr>
            <w:tcW w:w="862" w:type="dxa"/>
            <w:vMerge w:val="restart"/>
          </w:tcPr>
          <w:p w14:paraId="06D5EFE1" w14:textId="77777777" w:rsidR="00974BB1" w:rsidRPr="00071A78" w:rsidRDefault="00974BB1" w:rsidP="0087127B">
            <w:pPr>
              <w:pStyle w:val="Bodyjustified"/>
              <w:keepNext/>
              <w:rPr>
                <w:rFonts w:cs="Arial"/>
              </w:rPr>
            </w:pPr>
            <w:r w:rsidRPr="00071A78">
              <w:rPr>
                <w:rFonts w:cs="Arial"/>
              </w:rPr>
              <w:t>Symbols</w:t>
            </w:r>
          </w:p>
        </w:tc>
        <w:tc>
          <w:tcPr>
            <w:tcW w:w="1304" w:type="dxa"/>
            <w:vMerge w:val="restart"/>
          </w:tcPr>
          <w:p w14:paraId="7FF4AD80" w14:textId="7EFD53D9" w:rsidR="00974BB1" w:rsidRPr="00071A78" w:rsidRDefault="00804640" w:rsidP="0087127B">
            <w:pPr>
              <w:pStyle w:val="Bodyjustified"/>
              <w:keepNext/>
              <w:rPr>
                <w:rFonts w:cs="Arial"/>
              </w:rPr>
            </w:pPr>
            <w:hyperlink r:id="rId30" w:history="1">
              <w:r w:rsidR="00965AA3" w:rsidRPr="00071A78">
                <w:rPr>
                  <w:rStyle w:val="Hyperlink"/>
                </w:rPr>
                <w:t>MIL-STD-750</w:t>
              </w:r>
            </w:hyperlink>
            <w:r w:rsidR="00965AA3" w:rsidRPr="00071A78">
              <w:rPr>
                <w:rStyle w:val="Hyperlink"/>
              </w:rPr>
              <w:t xml:space="preserve"> </w:t>
            </w:r>
            <w:r w:rsidR="00974BB1" w:rsidRPr="00071A78">
              <w:rPr>
                <w:rFonts w:cs="Arial"/>
              </w:rPr>
              <w:t>Test Method</w:t>
            </w:r>
          </w:p>
        </w:tc>
        <w:tc>
          <w:tcPr>
            <w:tcW w:w="2438" w:type="dxa"/>
            <w:vMerge w:val="restart"/>
          </w:tcPr>
          <w:p w14:paraId="4138FEE2" w14:textId="77777777" w:rsidR="00225D5D" w:rsidRPr="00071A78" w:rsidRDefault="00974BB1" w:rsidP="00225D5D">
            <w:pPr>
              <w:pStyle w:val="Bodyjustified"/>
              <w:keepNext/>
              <w:rPr>
                <w:rFonts w:cs="Arial"/>
              </w:rPr>
            </w:pPr>
            <w:r w:rsidRPr="00071A78">
              <w:rPr>
                <w:rFonts w:cs="Arial"/>
              </w:rPr>
              <w:t>Test Conditions</w:t>
            </w:r>
          </w:p>
          <w:p w14:paraId="6BC62772" w14:textId="4296EE6E" w:rsidR="00974BB1" w:rsidRPr="00071A78" w:rsidRDefault="00225D5D" w:rsidP="00225D5D">
            <w:pPr>
              <w:pStyle w:val="Bodyjustified"/>
              <w:keepNext/>
              <w:rPr>
                <w:rFonts w:cs="Arial"/>
              </w:rPr>
            </w:pPr>
            <w:r w:rsidRPr="00071A78">
              <w:rPr>
                <w:rFonts w:cs="Arial"/>
              </w:rPr>
              <w:t>(Note 1)</w:t>
            </w:r>
          </w:p>
        </w:tc>
        <w:tc>
          <w:tcPr>
            <w:tcW w:w="1673" w:type="dxa"/>
            <w:gridSpan w:val="2"/>
          </w:tcPr>
          <w:p w14:paraId="2BE43AD9" w14:textId="77777777" w:rsidR="00974BB1" w:rsidRPr="00071A78" w:rsidRDefault="00974BB1" w:rsidP="0087127B">
            <w:pPr>
              <w:pStyle w:val="Bodyjustified"/>
              <w:keepNext/>
              <w:rPr>
                <w:rFonts w:cs="Arial"/>
              </w:rPr>
            </w:pPr>
            <w:r w:rsidRPr="00071A78">
              <w:rPr>
                <w:rFonts w:cs="Arial"/>
              </w:rPr>
              <w:t>Limits</w:t>
            </w:r>
          </w:p>
        </w:tc>
        <w:tc>
          <w:tcPr>
            <w:tcW w:w="709" w:type="dxa"/>
            <w:vMerge w:val="restart"/>
          </w:tcPr>
          <w:p w14:paraId="6DB26907" w14:textId="77777777" w:rsidR="00974BB1" w:rsidRPr="00071A78" w:rsidRDefault="00974BB1" w:rsidP="0087127B">
            <w:pPr>
              <w:pStyle w:val="Bodyjustified"/>
              <w:keepNext/>
              <w:rPr>
                <w:rFonts w:cs="Arial"/>
              </w:rPr>
            </w:pPr>
            <w:r w:rsidRPr="00071A78">
              <w:rPr>
                <w:rFonts w:cs="Arial"/>
              </w:rPr>
              <w:t>Units</w:t>
            </w:r>
          </w:p>
        </w:tc>
      </w:tr>
      <w:tr w:rsidR="00974BB1" w:rsidRPr="00071A78" w14:paraId="5F4EA52C" w14:textId="77777777" w:rsidTr="009D6C0C">
        <w:trPr>
          <w:trHeight w:val="284"/>
        </w:trPr>
        <w:tc>
          <w:tcPr>
            <w:tcW w:w="1928" w:type="dxa"/>
            <w:vMerge/>
          </w:tcPr>
          <w:p w14:paraId="3063CF13" w14:textId="77777777" w:rsidR="00974BB1" w:rsidRPr="00071A78" w:rsidRDefault="00974BB1" w:rsidP="0087127B">
            <w:pPr>
              <w:pStyle w:val="Bodyjustified"/>
              <w:keepNext/>
              <w:rPr>
                <w:rFonts w:cs="Arial"/>
                <w:lang w:val="en-US"/>
              </w:rPr>
            </w:pPr>
          </w:p>
        </w:tc>
        <w:tc>
          <w:tcPr>
            <w:tcW w:w="862" w:type="dxa"/>
            <w:vMerge/>
          </w:tcPr>
          <w:p w14:paraId="000BDA5B" w14:textId="77777777" w:rsidR="00974BB1" w:rsidRPr="00071A78" w:rsidRDefault="00974BB1" w:rsidP="0087127B">
            <w:pPr>
              <w:pStyle w:val="Bodyjustified"/>
              <w:keepNext/>
              <w:rPr>
                <w:rFonts w:cs="Arial"/>
                <w:lang w:val="en-US"/>
              </w:rPr>
            </w:pPr>
          </w:p>
        </w:tc>
        <w:tc>
          <w:tcPr>
            <w:tcW w:w="1304" w:type="dxa"/>
            <w:vMerge/>
          </w:tcPr>
          <w:p w14:paraId="61C48F5A" w14:textId="77777777" w:rsidR="00974BB1" w:rsidRPr="00071A78" w:rsidRDefault="00974BB1" w:rsidP="0087127B">
            <w:pPr>
              <w:pStyle w:val="Bodyjustified"/>
              <w:keepNext/>
              <w:rPr>
                <w:rFonts w:cs="Arial"/>
                <w:lang w:val="en-US"/>
              </w:rPr>
            </w:pPr>
          </w:p>
        </w:tc>
        <w:tc>
          <w:tcPr>
            <w:tcW w:w="2438" w:type="dxa"/>
            <w:vMerge/>
          </w:tcPr>
          <w:p w14:paraId="4CBC55AC" w14:textId="77777777" w:rsidR="00974BB1" w:rsidRPr="00071A78" w:rsidRDefault="00974BB1" w:rsidP="0087127B">
            <w:pPr>
              <w:pStyle w:val="Bodyjustified"/>
              <w:keepNext/>
              <w:rPr>
                <w:rFonts w:cs="Arial"/>
                <w:lang w:val="en-US"/>
              </w:rPr>
            </w:pPr>
          </w:p>
        </w:tc>
        <w:tc>
          <w:tcPr>
            <w:tcW w:w="851" w:type="dxa"/>
          </w:tcPr>
          <w:p w14:paraId="702F9720" w14:textId="77777777" w:rsidR="00974BB1" w:rsidRPr="00071A78" w:rsidRDefault="00974BB1" w:rsidP="0087127B">
            <w:pPr>
              <w:pStyle w:val="Bodyjustified"/>
              <w:keepNext/>
              <w:rPr>
                <w:rFonts w:cs="Arial"/>
              </w:rPr>
            </w:pPr>
            <w:r w:rsidRPr="00071A78">
              <w:rPr>
                <w:rFonts w:cs="Arial"/>
              </w:rPr>
              <w:t>Min</w:t>
            </w:r>
          </w:p>
        </w:tc>
        <w:tc>
          <w:tcPr>
            <w:tcW w:w="822" w:type="dxa"/>
          </w:tcPr>
          <w:p w14:paraId="6CC59930" w14:textId="77777777" w:rsidR="00974BB1" w:rsidRPr="00071A78" w:rsidRDefault="00974BB1" w:rsidP="0087127B">
            <w:pPr>
              <w:pStyle w:val="Bodyjustified"/>
              <w:keepNext/>
              <w:rPr>
                <w:rFonts w:cs="Arial"/>
              </w:rPr>
            </w:pPr>
            <w:r w:rsidRPr="00071A78">
              <w:rPr>
                <w:rFonts w:cs="Arial"/>
              </w:rPr>
              <w:t>Max</w:t>
            </w:r>
          </w:p>
        </w:tc>
        <w:tc>
          <w:tcPr>
            <w:tcW w:w="709" w:type="dxa"/>
            <w:vMerge/>
          </w:tcPr>
          <w:p w14:paraId="7392BC4C" w14:textId="77777777" w:rsidR="00974BB1" w:rsidRPr="00071A78" w:rsidRDefault="00974BB1" w:rsidP="0087127B">
            <w:pPr>
              <w:pStyle w:val="Bodyjustified"/>
              <w:keepNext/>
              <w:rPr>
                <w:rFonts w:cs="Arial"/>
                <w:lang w:val="en-US"/>
              </w:rPr>
            </w:pPr>
          </w:p>
        </w:tc>
      </w:tr>
      <w:tr w:rsidR="00713340" w:rsidRPr="00071A78" w14:paraId="5E4F3E86" w14:textId="77777777" w:rsidTr="00713340">
        <w:trPr>
          <w:trHeight w:val="284"/>
        </w:trPr>
        <w:tc>
          <w:tcPr>
            <w:tcW w:w="1928" w:type="dxa"/>
          </w:tcPr>
          <w:p w14:paraId="672362AC" w14:textId="3DFA7E8E" w:rsidR="00713340" w:rsidRPr="00071A78" w:rsidRDefault="00713340" w:rsidP="00713340">
            <w:pPr>
              <w:pStyle w:val="Bodyjustified"/>
              <w:keepNext/>
              <w:jc w:val="left"/>
              <w:rPr>
                <w:rFonts w:cs="Arial"/>
              </w:rPr>
            </w:pPr>
            <w:r w:rsidRPr="00071A78">
              <w:rPr>
                <w:w w:val="100"/>
                <w:lang w:val="en-US"/>
              </w:rPr>
              <w:t>Reverse Current 2</w:t>
            </w:r>
          </w:p>
        </w:tc>
        <w:tc>
          <w:tcPr>
            <w:tcW w:w="862" w:type="dxa"/>
          </w:tcPr>
          <w:p w14:paraId="538D4A95" w14:textId="4DD5ED32" w:rsidR="00713340" w:rsidRPr="00071A78" w:rsidRDefault="00713340" w:rsidP="00713340">
            <w:pPr>
              <w:pStyle w:val="Bodyjustified"/>
              <w:keepNext/>
              <w:rPr>
                <w:rFonts w:cs="Arial"/>
              </w:rPr>
            </w:pPr>
            <w:proofErr w:type="spellStart"/>
            <w:r w:rsidRPr="00071A78">
              <w:rPr>
                <w:w w:val="100"/>
                <w:lang w:val="en-US"/>
              </w:rPr>
              <w:t>I</w:t>
            </w:r>
            <w:r w:rsidRPr="00071A78">
              <w:rPr>
                <w:w w:val="100"/>
                <w:vertAlign w:val="subscript"/>
                <w:lang w:val="en-US"/>
              </w:rPr>
              <w:t>R2</w:t>
            </w:r>
            <w:proofErr w:type="spellEnd"/>
          </w:p>
        </w:tc>
        <w:tc>
          <w:tcPr>
            <w:tcW w:w="1304" w:type="dxa"/>
          </w:tcPr>
          <w:p w14:paraId="6E7317C2" w14:textId="5EFFEB99" w:rsidR="00713340" w:rsidRPr="00071A78" w:rsidRDefault="00804640" w:rsidP="00713340">
            <w:pPr>
              <w:pStyle w:val="Bodyjustified"/>
              <w:keepNext/>
              <w:rPr>
                <w:rFonts w:cs="Arial"/>
              </w:rPr>
            </w:pPr>
            <w:hyperlink r:id="rId31" w:history="1">
              <w:r w:rsidR="00713340" w:rsidRPr="00071A78">
                <w:rPr>
                  <w:rStyle w:val="Hyperlink"/>
                  <w:w w:val="100"/>
                  <w:lang w:val="en-US"/>
                </w:rPr>
                <w:t>4016</w:t>
              </w:r>
            </w:hyperlink>
          </w:p>
        </w:tc>
        <w:tc>
          <w:tcPr>
            <w:tcW w:w="2438" w:type="dxa"/>
          </w:tcPr>
          <w:p w14:paraId="4A272D23" w14:textId="77777777" w:rsidR="001677D8" w:rsidRPr="00071A78" w:rsidRDefault="001677D8" w:rsidP="00FC55EC">
            <w:pPr>
              <w:pStyle w:val="Bodyjustified"/>
              <w:jc w:val="left"/>
              <w:rPr>
                <w:w w:val="100"/>
                <w:lang w:val="en-US"/>
              </w:rPr>
            </w:pPr>
          </w:p>
          <w:p w14:paraId="2C4A0AD7" w14:textId="77777777" w:rsidR="00157DA1" w:rsidRDefault="00157DA1" w:rsidP="00157DA1">
            <w:pPr>
              <w:pStyle w:val="Bodyjustified"/>
              <w:jc w:val="right"/>
              <w:rPr>
                <w:w w:val="100"/>
                <w:lang w:val="en-US"/>
              </w:rPr>
            </w:pPr>
            <w:r w:rsidRPr="00071A78">
              <w:rPr>
                <w:w w:val="100"/>
                <w:lang w:val="en-US"/>
              </w:rPr>
              <w:t>Variant</w:t>
            </w:r>
            <w:r w:rsidRPr="00496E9B">
              <w:rPr>
                <w:w w:val="100"/>
                <w:highlight w:val="yellow"/>
                <w:lang w:val="en-US"/>
              </w:rPr>
              <w:t>s</w:t>
            </w:r>
            <w:r w:rsidRPr="00071A78">
              <w:rPr>
                <w:w w:val="100"/>
                <w:lang w:val="en-US"/>
              </w:rPr>
              <w:t xml:space="preserve"> 01</w:t>
            </w:r>
            <w:r w:rsidRPr="00496E9B">
              <w:rPr>
                <w:w w:val="100"/>
                <w:highlight w:val="yellow"/>
                <w:lang w:val="en-US"/>
              </w:rPr>
              <w:t>, 04</w:t>
            </w:r>
            <w:r>
              <w:rPr>
                <w:w w:val="100"/>
                <w:lang w:val="en-US"/>
              </w:rPr>
              <w:t>;</w:t>
            </w:r>
            <w:r w:rsidRPr="00071A78">
              <w:rPr>
                <w:w w:val="100"/>
                <w:lang w:val="en-US"/>
              </w:rPr>
              <w:t xml:space="preserve"> </w:t>
            </w:r>
            <w:r w:rsidR="00713340" w:rsidRPr="00071A78">
              <w:rPr>
                <w:w w:val="100"/>
                <w:lang w:val="en-US"/>
              </w:rPr>
              <w:t>V</w:t>
            </w:r>
            <w:r w:rsidR="00713340" w:rsidRPr="00071A78">
              <w:rPr>
                <w:w w:val="100"/>
                <w:vertAlign w:val="subscript"/>
                <w:lang w:val="en-US"/>
              </w:rPr>
              <w:t>R</w:t>
            </w:r>
            <w:r w:rsidR="00713340" w:rsidRPr="00071A78">
              <w:rPr>
                <w:w w:val="100"/>
                <w:lang w:val="en-US"/>
              </w:rPr>
              <w:t xml:space="preserve"> = </w:t>
            </w:r>
            <w:proofErr w:type="spellStart"/>
            <w:r w:rsidR="00713340" w:rsidRPr="00071A78">
              <w:rPr>
                <w:w w:val="100"/>
                <w:lang w:val="en-US"/>
              </w:rPr>
              <w:t>56V</w:t>
            </w:r>
            <w:proofErr w:type="spellEnd"/>
          </w:p>
          <w:p w14:paraId="0F99333A" w14:textId="2F8EAD21" w:rsidR="00713340" w:rsidRPr="00071A78" w:rsidRDefault="00157DA1" w:rsidP="00157DA1">
            <w:pPr>
              <w:pStyle w:val="Bodyjustified"/>
              <w:jc w:val="right"/>
              <w:rPr>
                <w:rFonts w:cs="Arial"/>
              </w:rPr>
            </w:pPr>
            <w:r w:rsidRPr="00071A78">
              <w:rPr>
                <w:w w:val="100"/>
                <w:lang w:val="en-US"/>
              </w:rPr>
              <w:t>Variant</w:t>
            </w:r>
            <w:r w:rsidRPr="00496E9B">
              <w:rPr>
                <w:w w:val="100"/>
                <w:highlight w:val="yellow"/>
                <w:lang w:val="en-US"/>
              </w:rPr>
              <w:t>s</w:t>
            </w:r>
            <w:r w:rsidRPr="00071A78">
              <w:rPr>
                <w:w w:val="100"/>
                <w:lang w:val="en-US"/>
              </w:rPr>
              <w:t xml:space="preserve"> 03</w:t>
            </w:r>
            <w:r w:rsidRPr="00496E9B">
              <w:rPr>
                <w:w w:val="100"/>
                <w:highlight w:val="yellow"/>
                <w:lang w:val="en-US"/>
              </w:rPr>
              <w:t>, 05</w:t>
            </w:r>
            <w:r>
              <w:rPr>
                <w:w w:val="100"/>
                <w:lang w:val="en-US"/>
              </w:rPr>
              <w:t xml:space="preserve">; </w:t>
            </w:r>
            <w:r w:rsidR="00713340" w:rsidRPr="00071A78">
              <w:rPr>
                <w:w w:val="100"/>
                <w:lang w:val="en-US"/>
              </w:rPr>
              <w:t>V</w:t>
            </w:r>
            <w:r w:rsidR="00713340" w:rsidRPr="00071A78">
              <w:rPr>
                <w:w w:val="100"/>
                <w:vertAlign w:val="subscript"/>
                <w:lang w:val="en-US"/>
              </w:rPr>
              <w:t>R</w:t>
            </w:r>
            <w:r w:rsidR="00713340" w:rsidRPr="00071A78">
              <w:rPr>
                <w:w w:val="100"/>
                <w:lang w:val="en-US"/>
              </w:rPr>
              <w:t xml:space="preserve"> = </w:t>
            </w:r>
            <w:proofErr w:type="spellStart"/>
            <w:r w:rsidR="00713340" w:rsidRPr="00071A78">
              <w:rPr>
                <w:w w:val="100"/>
                <w:lang w:val="en-US"/>
              </w:rPr>
              <w:t>32V</w:t>
            </w:r>
            <w:proofErr w:type="spellEnd"/>
          </w:p>
        </w:tc>
        <w:tc>
          <w:tcPr>
            <w:tcW w:w="851" w:type="dxa"/>
          </w:tcPr>
          <w:p w14:paraId="5BFB718D" w14:textId="77777777" w:rsidR="001677D8" w:rsidRPr="00071A78" w:rsidRDefault="001677D8" w:rsidP="00FC55EC">
            <w:pPr>
              <w:pStyle w:val="Bodyjustified"/>
              <w:rPr>
                <w:w w:val="100"/>
                <w:lang w:val="en-US"/>
              </w:rPr>
            </w:pPr>
          </w:p>
          <w:p w14:paraId="1693E11A" w14:textId="77777777" w:rsidR="00713340" w:rsidRPr="00071A78" w:rsidRDefault="00713340" w:rsidP="00FC55EC">
            <w:pPr>
              <w:pStyle w:val="Bodyjustified"/>
              <w:rPr>
                <w:w w:val="100"/>
                <w:lang w:val="en-US"/>
              </w:rPr>
            </w:pPr>
            <w:r w:rsidRPr="00071A78">
              <w:rPr>
                <w:w w:val="100"/>
                <w:lang w:val="en-US"/>
              </w:rPr>
              <w:t>-</w:t>
            </w:r>
          </w:p>
          <w:p w14:paraId="034EE089" w14:textId="422F60B6" w:rsidR="00713340" w:rsidRPr="00071A78" w:rsidRDefault="00713340" w:rsidP="00713340">
            <w:pPr>
              <w:pStyle w:val="Bodyjustified"/>
              <w:keepNext/>
              <w:rPr>
                <w:rFonts w:cs="Arial"/>
              </w:rPr>
            </w:pPr>
            <w:r w:rsidRPr="00071A78">
              <w:rPr>
                <w:w w:val="100"/>
                <w:lang w:val="en-US"/>
              </w:rPr>
              <w:t>-</w:t>
            </w:r>
          </w:p>
        </w:tc>
        <w:tc>
          <w:tcPr>
            <w:tcW w:w="822" w:type="dxa"/>
          </w:tcPr>
          <w:p w14:paraId="58402642" w14:textId="77777777" w:rsidR="001677D8" w:rsidRPr="00071A78" w:rsidRDefault="001677D8" w:rsidP="00FC55EC">
            <w:pPr>
              <w:pStyle w:val="Bodyjustified"/>
              <w:rPr>
                <w:w w:val="100"/>
                <w:lang w:val="en-US"/>
              </w:rPr>
            </w:pPr>
          </w:p>
          <w:p w14:paraId="2E9DFDC9" w14:textId="77777777" w:rsidR="00713340" w:rsidRPr="00071A78" w:rsidRDefault="00713340" w:rsidP="00FC55EC">
            <w:pPr>
              <w:pStyle w:val="Bodyjustified"/>
              <w:rPr>
                <w:w w:val="100"/>
                <w:lang w:val="en-US"/>
              </w:rPr>
            </w:pPr>
            <w:r w:rsidRPr="00071A78">
              <w:rPr>
                <w:w w:val="100"/>
                <w:lang w:val="en-US"/>
              </w:rPr>
              <w:t>100</w:t>
            </w:r>
          </w:p>
          <w:p w14:paraId="04089E8C" w14:textId="2B0DF97C" w:rsidR="00713340" w:rsidRPr="00071A78" w:rsidRDefault="00713340" w:rsidP="00713340">
            <w:pPr>
              <w:pStyle w:val="Bodyjustified"/>
              <w:keepNext/>
              <w:rPr>
                <w:rFonts w:cs="Arial"/>
              </w:rPr>
            </w:pPr>
            <w:r w:rsidRPr="00071A78">
              <w:rPr>
                <w:w w:val="100"/>
                <w:lang w:val="en-US"/>
              </w:rPr>
              <w:t>200</w:t>
            </w:r>
          </w:p>
        </w:tc>
        <w:tc>
          <w:tcPr>
            <w:tcW w:w="709" w:type="dxa"/>
          </w:tcPr>
          <w:p w14:paraId="59B70BDF" w14:textId="1A6A7F1E" w:rsidR="001677D8" w:rsidRPr="00071A78" w:rsidRDefault="00713340" w:rsidP="001677D8">
            <w:pPr>
              <w:pStyle w:val="Bodyjustified"/>
              <w:keepNext/>
              <w:rPr>
                <w:w w:val="100"/>
                <w:lang w:val="en-US"/>
              </w:rPr>
            </w:pPr>
            <w:r w:rsidRPr="00071A78">
              <w:rPr>
                <w:rFonts w:cs="Arial"/>
                <w:w w:val="100"/>
                <w:lang w:val="en-US"/>
              </w:rPr>
              <w:t>µ</w:t>
            </w:r>
            <w:r w:rsidRPr="00071A78">
              <w:rPr>
                <w:w w:val="100"/>
                <w:lang w:val="en-US"/>
              </w:rPr>
              <w:t>A</w:t>
            </w:r>
          </w:p>
        </w:tc>
      </w:tr>
      <w:tr w:rsidR="00713340" w:rsidRPr="00071A78" w14:paraId="24DE7E55" w14:textId="77777777" w:rsidTr="00713340">
        <w:trPr>
          <w:trHeight w:val="284"/>
        </w:trPr>
        <w:tc>
          <w:tcPr>
            <w:tcW w:w="1928" w:type="dxa"/>
          </w:tcPr>
          <w:p w14:paraId="2ED0B2F0" w14:textId="77E75C6D" w:rsidR="00713340" w:rsidRPr="00071A78" w:rsidRDefault="00713340" w:rsidP="00713340">
            <w:pPr>
              <w:pStyle w:val="Bodyjustified"/>
              <w:keepNext/>
              <w:jc w:val="left"/>
              <w:rPr>
                <w:rFonts w:cs="Arial"/>
              </w:rPr>
            </w:pPr>
            <w:r w:rsidRPr="00071A78">
              <w:rPr>
                <w:w w:val="100"/>
                <w:lang w:val="en-US"/>
              </w:rPr>
              <w:t>Forward Voltage 3</w:t>
            </w:r>
          </w:p>
        </w:tc>
        <w:tc>
          <w:tcPr>
            <w:tcW w:w="862" w:type="dxa"/>
          </w:tcPr>
          <w:p w14:paraId="176D65D3" w14:textId="01D1A901" w:rsidR="00713340" w:rsidRPr="00071A78" w:rsidRDefault="00713340" w:rsidP="00713340">
            <w:pPr>
              <w:pStyle w:val="Bodyjustified"/>
              <w:keepNext/>
              <w:rPr>
                <w:rFonts w:cs="Arial"/>
              </w:rPr>
            </w:pPr>
            <w:proofErr w:type="spellStart"/>
            <w:r w:rsidRPr="00071A78">
              <w:rPr>
                <w:w w:val="100"/>
                <w:lang w:val="en-US"/>
              </w:rPr>
              <w:t>V</w:t>
            </w:r>
            <w:r w:rsidRPr="00071A78">
              <w:rPr>
                <w:w w:val="100"/>
                <w:vertAlign w:val="subscript"/>
                <w:lang w:val="en-US"/>
              </w:rPr>
              <w:t>F3</w:t>
            </w:r>
            <w:proofErr w:type="spellEnd"/>
          </w:p>
        </w:tc>
        <w:tc>
          <w:tcPr>
            <w:tcW w:w="1304" w:type="dxa"/>
          </w:tcPr>
          <w:p w14:paraId="5AE82033" w14:textId="3C57EDB5" w:rsidR="00713340" w:rsidRPr="00071A78" w:rsidRDefault="00804640" w:rsidP="00713340">
            <w:pPr>
              <w:pStyle w:val="Bodyjustified"/>
              <w:keepNext/>
              <w:rPr>
                <w:rFonts w:cs="Arial"/>
              </w:rPr>
            </w:pPr>
            <w:hyperlink r:id="rId32" w:history="1">
              <w:r w:rsidR="00713340" w:rsidRPr="00071A78">
                <w:rPr>
                  <w:rStyle w:val="Hyperlink"/>
                  <w:w w:val="100"/>
                  <w:lang w:val="en-US"/>
                </w:rPr>
                <w:t>4011</w:t>
              </w:r>
            </w:hyperlink>
          </w:p>
        </w:tc>
        <w:tc>
          <w:tcPr>
            <w:tcW w:w="2438" w:type="dxa"/>
            <w:tcBorders>
              <w:bottom w:val="single" w:sz="4" w:space="0" w:color="auto"/>
            </w:tcBorders>
          </w:tcPr>
          <w:p w14:paraId="20C1E97D" w14:textId="77777777" w:rsidR="001677D8" w:rsidRPr="00071A78" w:rsidRDefault="001677D8" w:rsidP="00FC55EC">
            <w:pPr>
              <w:pStyle w:val="Bodyjustified"/>
              <w:jc w:val="left"/>
              <w:rPr>
                <w:w w:val="100"/>
                <w:lang w:val="en-US"/>
              </w:rPr>
            </w:pPr>
          </w:p>
          <w:p w14:paraId="23822607" w14:textId="2A4F06B1" w:rsidR="00713340" w:rsidRPr="00071A78" w:rsidRDefault="00157DA1" w:rsidP="00FC55EC">
            <w:pPr>
              <w:pStyle w:val="Bodyjustified"/>
              <w:jc w:val="left"/>
              <w:rPr>
                <w:w w:val="100"/>
                <w:lang w:val="en-US"/>
              </w:rPr>
            </w:pPr>
            <w:r w:rsidRPr="00071A78">
              <w:rPr>
                <w:w w:val="100"/>
                <w:lang w:val="en-US"/>
              </w:rPr>
              <w:t>Variant</w:t>
            </w:r>
            <w:r w:rsidRPr="00496E9B">
              <w:rPr>
                <w:w w:val="100"/>
                <w:highlight w:val="yellow"/>
                <w:lang w:val="en-US"/>
              </w:rPr>
              <w:t>s</w:t>
            </w:r>
            <w:r w:rsidRPr="00071A78">
              <w:rPr>
                <w:w w:val="100"/>
                <w:lang w:val="en-US"/>
              </w:rPr>
              <w:t xml:space="preserve"> 01</w:t>
            </w:r>
            <w:r w:rsidRPr="00496E9B">
              <w:rPr>
                <w:w w:val="100"/>
                <w:highlight w:val="yellow"/>
                <w:lang w:val="en-US"/>
              </w:rPr>
              <w:t>, 04</w:t>
            </w:r>
            <w:r>
              <w:rPr>
                <w:w w:val="100"/>
                <w:lang w:val="en-US"/>
              </w:rPr>
              <w:t>;</w:t>
            </w:r>
            <w:r w:rsidRPr="00071A78">
              <w:rPr>
                <w:w w:val="100"/>
                <w:lang w:val="en-US"/>
              </w:rPr>
              <w:t xml:space="preserve"> </w:t>
            </w:r>
            <w:r w:rsidR="00713340" w:rsidRPr="00071A78">
              <w:rPr>
                <w:w w:val="100"/>
                <w:lang w:val="en-US"/>
              </w:rPr>
              <w:t>I</w:t>
            </w:r>
            <w:r w:rsidR="00713340" w:rsidRPr="00071A78">
              <w:rPr>
                <w:w w:val="100"/>
                <w:vertAlign w:val="subscript"/>
                <w:lang w:val="en-US"/>
              </w:rPr>
              <w:t>F</w:t>
            </w:r>
            <w:r w:rsidR="00713340" w:rsidRPr="00071A78">
              <w:rPr>
                <w:w w:val="100"/>
                <w:lang w:val="en-US"/>
              </w:rPr>
              <w:t xml:space="preserve"> = </w:t>
            </w:r>
            <w:proofErr w:type="spellStart"/>
            <w:r w:rsidR="00713340" w:rsidRPr="00071A78">
              <w:rPr>
                <w:w w:val="100"/>
                <w:lang w:val="en-US"/>
              </w:rPr>
              <w:t>15mA</w:t>
            </w:r>
            <w:proofErr w:type="spellEnd"/>
          </w:p>
          <w:p w14:paraId="1628287C" w14:textId="72BA7004" w:rsidR="00713340" w:rsidRPr="00071A78" w:rsidRDefault="00157DA1" w:rsidP="00713340">
            <w:pPr>
              <w:pStyle w:val="Bodyjustified"/>
              <w:keepNext/>
              <w:jc w:val="left"/>
              <w:rPr>
                <w:rFonts w:cs="Arial"/>
              </w:rPr>
            </w:pPr>
            <w:r w:rsidRPr="00071A78">
              <w:rPr>
                <w:w w:val="100"/>
                <w:lang w:val="en-US"/>
              </w:rPr>
              <w:t>Variant</w:t>
            </w:r>
            <w:r w:rsidRPr="00496E9B">
              <w:rPr>
                <w:w w:val="100"/>
                <w:highlight w:val="yellow"/>
                <w:lang w:val="en-US"/>
              </w:rPr>
              <w:t>s</w:t>
            </w:r>
            <w:r w:rsidRPr="00071A78">
              <w:rPr>
                <w:w w:val="100"/>
                <w:lang w:val="en-US"/>
              </w:rPr>
              <w:t xml:space="preserve"> 03</w:t>
            </w:r>
            <w:r w:rsidRPr="00496E9B">
              <w:rPr>
                <w:w w:val="100"/>
                <w:highlight w:val="yellow"/>
                <w:lang w:val="en-US"/>
              </w:rPr>
              <w:t>, 05</w:t>
            </w:r>
            <w:r>
              <w:rPr>
                <w:w w:val="100"/>
                <w:lang w:val="en-US"/>
              </w:rPr>
              <w:t xml:space="preserve">; </w:t>
            </w:r>
            <w:r w:rsidR="00713340" w:rsidRPr="00071A78">
              <w:rPr>
                <w:w w:val="100"/>
                <w:lang w:val="en-US"/>
              </w:rPr>
              <w:t>I</w:t>
            </w:r>
            <w:r w:rsidR="00713340" w:rsidRPr="00071A78">
              <w:rPr>
                <w:w w:val="100"/>
                <w:vertAlign w:val="subscript"/>
                <w:lang w:val="en-US"/>
              </w:rPr>
              <w:t>F</w:t>
            </w:r>
            <w:r w:rsidR="00713340" w:rsidRPr="00071A78">
              <w:rPr>
                <w:w w:val="100"/>
                <w:lang w:val="en-US"/>
              </w:rPr>
              <w:t xml:space="preserve"> = </w:t>
            </w:r>
            <w:proofErr w:type="spellStart"/>
            <w:r w:rsidR="00713340" w:rsidRPr="00071A78">
              <w:rPr>
                <w:w w:val="100"/>
                <w:lang w:val="en-US"/>
              </w:rPr>
              <w:t>40mA</w:t>
            </w:r>
            <w:proofErr w:type="spellEnd"/>
          </w:p>
        </w:tc>
        <w:tc>
          <w:tcPr>
            <w:tcW w:w="851" w:type="dxa"/>
            <w:tcBorders>
              <w:bottom w:val="single" w:sz="4" w:space="0" w:color="auto"/>
            </w:tcBorders>
          </w:tcPr>
          <w:p w14:paraId="30088B5E" w14:textId="77777777" w:rsidR="001677D8" w:rsidRPr="00071A78" w:rsidRDefault="001677D8" w:rsidP="00FC55EC">
            <w:pPr>
              <w:pStyle w:val="Bodyjustified"/>
              <w:rPr>
                <w:w w:val="100"/>
                <w:lang w:val="en-US"/>
              </w:rPr>
            </w:pPr>
          </w:p>
          <w:p w14:paraId="4B290338" w14:textId="6B4FD177" w:rsidR="00713340" w:rsidRPr="00071A78" w:rsidRDefault="00713340" w:rsidP="00FC55EC">
            <w:pPr>
              <w:pStyle w:val="Bodyjustified"/>
              <w:rPr>
                <w:w w:val="100"/>
                <w:lang w:val="en-US"/>
              </w:rPr>
            </w:pPr>
            <w:r w:rsidRPr="00071A78">
              <w:rPr>
                <w:w w:val="100"/>
                <w:lang w:val="en-US"/>
              </w:rPr>
              <w:t>-</w:t>
            </w:r>
          </w:p>
          <w:p w14:paraId="1DA5DC5D" w14:textId="250123DB" w:rsidR="00713340" w:rsidRPr="00071A78" w:rsidRDefault="00713340" w:rsidP="00713340">
            <w:pPr>
              <w:pStyle w:val="Bodyjustified"/>
              <w:keepNext/>
              <w:rPr>
                <w:rFonts w:cs="Arial"/>
              </w:rPr>
            </w:pPr>
            <w:r w:rsidRPr="00071A78">
              <w:rPr>
                <w:w w:val="100"/>
                <w:lang w:val="en-US"/>
              </w:rPr>
              <w:t>-</w:t>
            </w:r>
          </w:p>
        </w:tc>
        <w:tc>
          <w:tcPr>
            <w:tcW w:w="822" w:type="dxa"/>
            <w:tcBorders>
              <w:bottom w:val="single" w:sz="4" w:space="0" w:color="auto"/>
            </w:tcBorders>
          </w:tcPr>
          <w:p w14:paraId="52D7635F" w14:textId="77777777" w:rsidR="001677D8" w:rsidRPr="00071A78" w:rsidRDefault="001677D8" w:rsidP="00FC55EC">
            <w:pPr>
              <w:pStyle w:val="Bodyjustified"/>
              <w:rPr>
                <w:w w:val="100"/>
                <w:lang w:val="en-US"/>
              </w:rPr>
            </w:pPr>
          </w:p>
          <w:p w14:paraId="22F64064" w14:textId="0C38F0DA" w:rsidR="00713340" w:rsidRPr="00071A78" w:rsidRDefault="00713340" w:rsidP="00FC55EC">
            <w:pPr>
              <w:pStyle w:val="Bodyjustified"/>
              <w:rPr>
                <w:w w:val="100"/>
                <w:lang w:val="en-US"/>
              </w:rPr>
            </w:pPr>
            <w:r w:rsidRPr="00071A78">
              <w:rPr>
                <w:w w:val="100"/>
                <w:lang w:val="en-US"/>
              </w:rPr>
              <w:t>950</w:t>
            </w:r>
          </w:p>
          <w:p w14:paraId="7F03A1EA" w14:textId="4F6C7C7D" w:rsidR="00713340" w:rsidRPr="00071A78" w:rsidRDefault="00713340" w:rsidP="00713340">
            <w:pPr>
              <w:pStyle w:val="Bodyjustified"/>
              <w:keepNext/>
              <w:rPr>
                <w:rFonts w:cs="Arial"/>
              </w:rPr>
            </w:pPr>
            <w:r w:rsidRPr="00071A78">
              <w:rPr>
                <w:w w:val="100"/>
                <w:lang w:val="en-US"/>
              </w:rPr>
              <w:t>800</w:t>
            </w:r>
          </w:p>
        </w:tc>
        <w:tc>
          <w:tcPr>
            <w:tcW w:w="709" w:type="dxa"/>
            <w:tcBorders>
              <w:bottom w:val="single" w:sz="4" w:space="0" w:color="auto"/>
            </w:tcBorders>
          </w:tcPr>
          <w:p w14:paraId="49678ECF" w14:textId="0CEB1704" w:rsidR="001677D8" w:rsidRPr="00071A78" w:rsidRDefault="00713340" w:rsidP="001677D8">
            <w:pPr>
              <w:pStyle w:val="Bodyjustified"/>
              <w:keepNext/>
              <w:rPr>
                <w:w w:val="100"/>
                <w:lang w:val="en-US"/>
              </w:rPr>
            </w:pPr>
            <w:r w:rsidRPr="00071A78">
              <w:rPr>
                <w:w w:val="100"/>
                <w:lang w:val="en-US"/>
              </w:rPr>
              <w:t>mV</w:t>
            </w:r>
          </w:p>
        </w:tc>
      </w:tr>
    </w:tbl>
    <w:p w14:paraId="7B69CF28" w14:textId="77777777" w:rsidR="00A04525" w:rsidRPr="00071A78" w:rsidRDefault="008D5D79" w:rsidP="008D5D79">
      <w:pPr>
        <w:pStyle w:val="NOTES"/>
      </w:pPr>
      <w:r w:rsidRPr="00071A78">
        <w:t>NOTES</w:t>
      </w:r>
      <w:r w:rsidR="00A04525" w:rsidRPr="00071A78">
        <w:t>:</w:t>
      </w:r>
    </w:p>
    <w:p w14:paraId="5216CFCE" w14:textId="3E9872B3" w:rsidR="002227C8" w:rsidRPr="00071A78" w:rsidRDefault="002227C8" w:rsidP="00D75C22">
      <w:pPr>
        <w:pStyle w:val="numericallist"/>
      </w:pPr>
      <w:r w:rsidRPr="00071A78">
        <w:t>Measurements shal</w:t>
      </w:r>
      <w:r w:rsidR="00BA7A6E" w:rsidRPr="00071A78">
        <w:t>l be performed on a sample of 5 components</w:t>
      </w:r>
      <w:r w:rsidRPr="00071A78">
        <w:t>. In the event of any failure</w:t>
      </w:r>
      <w:r w:rsidR="001677D8" w:rsidRPr="00071A78">
        <w:t>,</w:t>
      </w:r>
      <w:r w:rsidRPr="00071A78">
        <w:t xml:space="preserve"> a 100%</w:t>
      </w:r>
      <w:r w:rsidR="00BA7A6E" w:rsidRPr="00071A78">
        <w:t xml:space="preserve"> inspection shall be performed.</w:t>
      </w:r>
    </w:p>
    <w:p w14:paraId="35FA9E72" w14:textId="77777777" w:rsidR="00A04525" w:rsidRPr="00071A78" w:rsidRDefault="00A04525" w:rsidP="00BA7A6E">
      <w:pPr>
        <w:pStyle w:val="Heading2"/>
      </w:pPr>
      <w:bookmarkStart w:id="32" w:name="_Toc48730563"/>
      <w:r w:rsidRPr="00071A78">
        <w:lastRenderedPageBreak/>
        <w:t>PARAMETER DRIFT VALUES</w:t>
      </w:r>
      <w:bookmarkEnd w:id="32"/>
    </w:p>
    <w:p w14:paraId="6A9D39C1" w14:textId="47BB13C5" w:rsidR="00A04525" w:rsidRPr="00071A78" w:rsidRDefault="00A04525" w:rsidP="00BA7A6E">
      <w:pPr>
        <w:keepNext/>
      </w:pPr>
      <w:r w:rsidRPr="00071A78">
        <w:t xml:space="preserve">Unless otherwise specified, the measurements shall be performed </w:t>
      </w:r>
      <w:r w:rsidR="007B1059" w:rsidRPr="00071A78">
        <w:t xml:space="preserve">at </w:t>
      </w:r>
      <w:proofErr w:type="spellStart"/>
      <w:r w:rsidR="007B1059" w:rsidRPr="00071A78">
        <w:t>T</w:t>
      </w:r>
      <w:r w:rsidR="007B1059" w:rsidRPr="00071A78">
        <w:rPr>
          <w:vertAlign w:val="subscript"/>
        </w:rPr>
        <w:t>amb</w:t>
      </w:r>
      <w:proofErr w:type="spellEnd"/>
      <w:r w:rsidR="00174A2E" w:rsidRPr="00071A78">
        <w:rPr>
          <w:vertAlign w:val="subscript"/>
        </w:rPr>
        <w:t xml:space="preserve"> </w:t>
      </w:r>
      <w:r w:rsidR="007B1059" w:rsidRPr="00071A78">
        <w:t>=</w:t>
      </w:r>
      <w:r w:rsidR="00174A2E" w:rsidRPr="00071A78">
        <w:t xml:space="preserve"> </w:t>
      </w:r>
      <w:r w:rsidR="007B1059" w:rsidRPr="00071A78">
        <w:t>+2</w:t>
      </w:r>
      <w:r w:rsidR="00BB6882" w:rsidRPr="00071A78">
        <w:t>5</w:t>
      </w:r>
      <w:r w:rsidR="007B1059" w:rsidRPr="00071A78">
        <w:t xml:space="preserve"> </w:t>
      </w:r>
      <w:r w:rsidR="007B1059" w:rsidRPr="00071A78">
        <w:rPr>
          <w:rFonts w:cs="Arial"/>
        </w:rPr>
        <w:t>±</w:t>
      </w:r>
      <w:proofErr w:type="spellStart"/>
      <w:r w:rsidR="007B1059" w:rsidRPr="00071A78">
        <w:t>3</w:t>
      </w:r>
      <w:r w:rsidR="00C524FD" w:rsidRPr="00071A78">
        <w:rPr>
          <w:rFonts w:cs="Arial"/>
        </w:rPr>
        <w:t>°</w:t>
      </w:r>
      <w:r w:rsidR="007B1059" w:rsidRPr="00071A78">
        <w:t>C</w:t>
      </w:r>
      <w:proofErr w:type="spellEnd"/>
      <w:r w:rsidR="007B1059" w:rsidRPr="00071A78">
        <w:t>.</w:t>
      </w:r>
    </w:p>
    <w:p w14:paraId="2CBD7FC0" w14:textId="41BC7DAA" w:rsidR="00A04525" w:rsidRPr="00071A78" w:rsidRDefault="00A04525" w:rsidP="00BA7A6E">
      <w:pPr>
        <w:keepNext/>
      </w:pPr>
      <w:r w:rsidRPr="00071A78">
        <w:t xml:space="preserve">The test methods and test conditions shall be as per the corresponding test defined in </w:t>
      </w:r>
      <w:r w:rsidR="001677D8" w:rsidRPr="00071A78">
        <w:t xml:space="preserve">Para. </w:t>
      </w:r>
      <w:r w:rsidR="001677D8" w:rsidRPr="00071A78">
        <w:fldChar w:fldCharType="begin"/>
      </w:r>
      <w:r w:rsidR="001677D8" w:rsidRPr="00071A78">
        <w:instrText xml:space="preserve"> REF _Ref20896414 \r \h  \* MERGEFORMAT </w:instrText>
      </w:r>
      <w:r w:rsidR="001677D8" w:rsidRPr="00071A78">
        <w:fldChar w:fldCharType="separate"/>
      </w:r>
      <w:r w:rsidR="00C826AA">
        <w:t>2.5.1</w:t>
      </w:r>
      <w:r w:rsidR="001677D8" w:rsidRPr="00071A78">
        <w:fldChar w:fldCharType="end"/>
      </w:r>
      <w:r w:rsidR="001677D8" w:rsidRPr="00071A78">
        <w:t xml:space="preserve"> </w:t>
      </w:r>
      <w:r w:rsidRPr="00071A78">
        <w:t>Room Temperature Electrical Measurements.</w:t>
      </w:r>
    </w:p>
    <w:p w14:paraId="7CDAAC08" w14:textId="51021E57" w:rsidR="00A04525" w:rsidRPr="00071A78" w:rsidRDefault="00A04525" w:rsidP="001677D8">
      <w:pPr>
        <w:keepNext/>
        <w:spacing w:after="120"/>
      </w:pPr>
      <w:r w:rsidRPr="00071A78">
        <w:t>The drift values (</w:t>
      </w:r>
      <w:r w:rsidR="00174A2E" w:rsidRPr="00071A78">
        <w:rPr>
          <w:rFonts w:cs="Arial"/>
        </w:rPr>
        <w:t>Δ</w:t>
      </w:r>
      <w:r w:rsidRPr="00071A78">
        <w:t>) shall not be exceeded for each characteristic specified. The corresponding absolute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1247"/>
        <w:gridCol w:w="860"/>
        <w:gridCol w:w="860"/>
        <w:gridCol w:w="860"/>
      </w:tblGrid>
      <w:tr w:rsidR="00BB6882" w:rsidRPr="00071A78" w14:paraId="220A6516" w14:textId="77777777" w:rsidTr="00BB6882">
        <w:trPr>
          <w:trHeight w:val="318"/>
          <w:tblHeader/>
        </w:trPr>
        <w:tc>
          <w:tcPr>
            <w:tcW w:w="3118" w:type="dxa"/>
            <w:vMerge w:val="restart"/>
          </w:tcPr>
          <w:p w14:paraId="6C06B374" w14:textId="77777777" w:rsidR="00BB6882" w:rsidRPr="00071A78" w:rsidRDefault="00BB6882" w:rsidP="00BA7A6E">
            <w:pPr>
              <w:pStyle w:val="Bodyjustified"/>
              <w:keepNext/>
              <w:rPr>
                <w:rFonts w:cs="Arial"/>
              </w:rPr>
            </w:pPr>
            <w:r w:rsidRPr="00071A78">
              <w:rPr>
                <w:rFonts w:cs="Arial"/>
              </w:rPr>
              <w:t>Characteristics</w:t>
            </w:r>
          </w:p>
          <w:p w14:paraId="581F4F6B" w14:textId="77777777" w:rsidR="00BB6882" w:rsidRPr="00071A78" w:rsidRDefault="00BB6882" w:rsidP="00BA7A6E">
            <w:pPr>
              <w:pStyle w:val="Bodyjustified"/>
              <w:keepNext/>
              <w:rPr>
                <w:rFonts w:cs="Arial"/>
              </w:rPr>
            </w:pPr>
          </w:p>
        </w:tc>
        <w:tc>
          <w:tcPr>
            <w:tcW w:w="1247" w:type="dxa"/>
            <w:vMerge w:val="restart"/>
          </w:tcPr>
          <w:p w14:paraId="44369376" w14:textId="77777777" w:rsidR="00BB6882" w:rsidRPr="00071A78" w:rsidRDefault="00BB6882" w:rsidP="00BA7A6E">
            <w:pPr>
              <w:pStyle w:val="Bodyjustified"/>
              <w:keepNext/>
              <w:rPr>
                <w:rFonts w:cs="Arial"/>
              </w:rPr>
            </w:pPr>
            <w:r w:rsidRPr="00071A78">
              <w:rPr>
                <w:rFonts w:cs="Arial"/>
              </w:rPr>
              <w:t>Symbols</w:t>
            </w:r>
          </w:p>
          <w:p w14:paraId="7CC3FCAA" w14:textId="77777777" w:rsidR="00BB6882" w:rsidRPr="00071A78" w:rsidRDefault="00BB6882" w:rsidP="00BA7A6E">
            <w:pPr>
              <w:pStyle w:val="Bodyjustified"/>
              <w:keepNext/>
              <w:rPr>
                <w:rFonts w:cs="Arial"/>
              </w:rPr>
            </w:pPr>
          </w:p>
        </w:tc>
        <w:tc>
          <w:tcPr>
            <w:tcW w:w="2967" w:type="dxa"/>
            <w:gridSpan w:val="3"/>
          </w:tcPr>
          <w:p w14:paraId="05C10E0E" w14:textId="77777777" w:rsidR="00BB6882" w:rsidRPr="00071A78" w:rsidRDefault="00BB6882" w:rsidP="00BA7A6E">
            <w:pPr>
              <w:pStyle w:val="Bodyjustified"/>
              <w:keepNext/>
              <w:rPr>
                <w:rFonts w:cs="Arial"/>
              </w:rPr>
            </w:pPr>
            <w:r w:rsidRPr="00071A78">
              <w:rPr>
                <w:rFonts w:cs="Arial"/>
              </w:rPr>
              <w:t>Limits</w:t>
            </w:r>
          </w:p>
        </w:tc>
        <w:tc>
          <w:tcPr>
            <w:tcW w:w="860" w:type="dxa"/>
            <w:vMerge w:val="restart"/>
          </w:tcPr>
          <w:p w14:paraId="5A44F225" w14:textId="77777777" w:rsidR="00BB6882" w:rsidRPr="00071A78" w:rsidRDefault="00BB6882" w:rsidP="00BA7A6E">
            <w:pPr>
              <w:pStyle w:val="Bodyjustified"/>
              <w:keepNext/>
              <w:rPr>
                <w:rFonts w:cs="Arial"/>
              </w:rPr>
            </w:pPr>
            <w:r w:rsidRPr="00071A78">
              <w:rPr>
                <w:rFonts w:cs="Arial"/>
              </w:rPr>
              <w:t>Units</w:t>
            </w:r>
          </w:p>
        </w:tc>
      </w:tr>
      <w:tr w:rsidR="00BB6882" w:rsidRPr="00071A78" w14:paraId="521176EF" w14:textId="77777777" w:rsidTr="00BB6882">
        <w:trPr>
          <w:trHeight w:val="318"/>
          <w:tblHeader/>
        </w:trPr>
        <w:tc>
          <w:tcPr>
            <w:tcW w:w="3118" w:type="dxa"/>
            <w:vMerge/>
          </w:tcPr>
          <w:p w14:paraId="03D4C933" w14:textId="77777777" w:rsidR="00BB6882" w:rsidRPr="00071A78" w:rsidRDefault="00BB6882" w:rsidP="00BA7A6E">
            <w:pPr>
              <w:pStyle w:val="Bodyjustified"/>
              <w:keepNext/>
              <w:rPr>
                <w:rFonts w:cs="Arial"/>
                <w:lang w:val="en-US"/>
              </w:rPr>
            </w:pPr>
          </w:p>
        </w:tc>
        <w:tc>
          <w:tcPr>
            <w:tcW w:w="1247" w:type="dxa"/>
            <w:vMerge/>
          </w:tcPr>
          <w:p w14:paraId="15375297" w14:textId="77777777" w:rsidR="00BB6882" w:rsidRPr="00071A78" w:rsidRDefault="00BB6882" w:rsidP="00BA7A6E">
            <w:pPr>
              <w:pStyle w:val="Bodyjustified"/>
              <w:keepNext/>
              <w:rPr>
                <w:rFonts w:cs="Arial"/>
                <w:lang w:val="en-US"/>
              </w:rPr>
            </w:pPr>
          </w:p>
        </w:tc>
        <w:tc>
          <w:tcPr>
            <w:tcW w:w="1247" w:type="dxa"/>
            <w:vMerge w:val="restart"/>
          </w:tcPr>
          <w:p w14:paraId="6679D0DB" w14:textId="315C33A0" w:rsidR="00BB6882" w:rsidRPr="00071A78" w:rsidRDefault="00BB6882" w:rsidP="00BA7A6E">
            <w:pPr>
              <w:pStyle w:val="Bodyjustified"/>
              <w:keepNext/>
              <w:rPr>
                <w:rFonts w:cs="Arial"/>
              </w:rPr>
            </w:pPr>
            <w:r w:rsidRPr="00071A78">
              <w:rPr>
                <w:rFonts w:cs="Arial"/>
              </w:rPr>
              <w:t xml:space="preserve">Drift </w:t>
            </w:r>
            <w:r w:rsidRPr="00071A78">
              <w:rPr>
                <w:rFonts w:cs="Arial"/>
              </w:rPr>
              <w:br/>
              <w:t>Value (1)</w:t>
            </w:r>
            <w:r w:rsidRPr="00071A78">
              <w:rPr>
                <w:rFonts w:cs="Arial"/>
              </w:rPr>
              <w:br/>
              <w:t>Δ</w:t>
            </w:r>
          </w:p>
        </w:tc>
        <w:tc>
          <w:tcPr>
            <w:tcW w:w="1720" w:type="dxa"/>
            <w:gridSpan w:val="2"/>
          </w:tcPr>
          <w:p w14:paraId="6A4E486F" w14:textId="77777777" w:rsidR="00BB6882" w:rsidRPr="00071A78" w:rsidRDefault="00BB6882" w:rsidP="00BA7A6E">
            <w:pPr>
              <w:pStyle w:val="Bodyjustified"/>
              <w:keepNext/>
              <w:rPr>
                <w:rFonts w:cs="Arial"/>
              </w:rPr>
            </w:pPr>
            <w:r w:rsidRPr="00071A78">
              <w:rPr>
                <w:rFonts w:cs="Arial"/>
              </w:rPr>
              <w:t>Absolute</w:t>
            </w:r>
          </w:p>
        </w:tc>
        <w:tc>
          <w:tcPr>
            <w:tcW w:w="860" w:type="dxa"/>
            <w:vMerge/>
          </w:tcPr>
          <w:p w14:paraId="583DB339" w14:textId="77777777" w:rsidR="00BB6882" w:rsidRPr="00071A78" w:rsidRDefault="00BB6882" w:rsidP="00BA7A6E">
            <w:pPr>
              <w:pStyle w:val="Bodyjustified"/>
              <w:keepNext/>
              <w:rPr>
                <w:rFonts w:cs="Arial"/>
                <w:lang w:val="en-US"/>
              </w:rPr>
            </w:pPr>
          </w:p>
        </w:tc>
      </w:tr>
      <w:tr w:rsidR="00BB6882" w:rsidRPr="00071A78" w14:paraId="2D610E74" w14:textId="77777777" w:rsidTr="00BB6882">
        <w:trPr>
          <w:trHeight w:val="318"/>
          <w:tblHeader/>
        </w:trPr>
        <w:tc>
          <w:tcPr>
            <w:tcW w:w="3118" w:type="dxa"/>
            <w:vMerge/>
          </w:tcPr>
          <w:p w14:paraId="030C97E1" w14:textId="77777777" w:rsidR="00BB6882" w:rsidRPr="00071A78" w:rsidRDefault="00BB6882" w:rsidP="00BA7A6E">
            <w:pPr>
              <w:pStyle w:val="Bodyjustified"/>
              <w:keepNext/>
              <w:rPr>
                <w:rFonts w:cs="Arial"/>
                <w:lang w:val="en-US"/>
              </w:rPr>
            </w:pPr>
          </w:p>
        </w:tc>
        <w:tc>
          <w:tcPr>
            <w:tcW w:w="1247" w:type="dxa"/>
            <w:vMerge/>
          </w:tcPr>
          <w:p w14:paraId="152B392E" w14:textId="77777777" w:rsidR="00BB6882" w:rsidRPr="00071A78" w:rsidRDefault="00BB6882" w:rsidP="00BA7A6E">
            <w:pPr>
              <w:pStyle w:val="Bodyjustified"/>
              <w:keepNext/>
              <w:rPr>
                <w:rFonts w:cs="Arial"/>
                <w:lang w:val="en-US"/>
              </w:rPr>
            </w:pPr>
          </w:p>
        </w:tc>
        <w:tc>
          <w:tcPr>
            <w:tcW w:w="1247" w:type="dxa"/>
            <w:vMerge/>
          </w:tcPr>
          <w:p w14:paraId="363D5429" w14:textId="77777777" w:rsidR="00BB6882" w:rsidRPr="00071A78" w:rsidRDefault="00BB6882" w:rsidP="00BA7A6E">
            <w:pPr>
              <w:pStyle w:val="Bodyjustified"/>
              <w:keepNext/>
              <w:rPr>
                <w:rFonts w:cs="Arial"/>
                <w:lang w:val="en-US"/>
              </w:rPr>
            </w:pPr>
          </w:p>
        </w:tc>
        <w:tc>
          <w:tcPr>
            <w:tcW w:w="860" w:type="dxa"/>
          </w:tcPr>
          <w:p w14:paraId="69D26715" w14:textId="77777777" w:rsidR="00BB6882" w:rsidRPr="00071A78" w:rsidRDefault="00BB6882" w:rsidP="00BA7A6E">
            <w:pPr>
              <w:pStyle w:val="Bodyjustified"/>
              <w:keepNext/>
              <w:rPr>
                <w:rFonts w:cs="Arial"/>
              </w:rPr>
            </w:pPr>
            <w:r w:rsidRPr="00071A78">
              <w:rPr>
                <w:rFonts w:cs="Arial"/>
              </w:rPr>
              <w:t>Min</w:t>
            </w:r>
          </w:p>
        </w:tc>
        <w:tc>
          <w:tcPr>
            <w:tcW w:w="860" w:type="dxa"/>
          </w:tcPr>
          <w:p w14:paraId="47C987B1" w14:textId="77777777" w:rsidR="00BB6882" w:rsidRPr="00071A78" w:rsidRDefault="00BB6882" w:rsidP="00BA7A6E">
            <w:pPr>
              <w:pStyle w:val="Bodyjustified"/>
              <w:keepNext/>
              <w:rPr>
                <w:rFonts w:cs="Arial"/>
              </w:rPr>
            </w:pPr>
            <w:r w:rsidRPr="00071A78">
              <w:rPr>
                <w:rFonts w:cs="Arial"/>
              </w:rPr>
              <w:t>Max</w:t>
            </w:r>
          </w:p>
        </w:tc>
        <w:tc>
          <w:tcPr>
            <w:tcW w:w="860" w:type="dxa"/>
            <w:vMerge/>
          </w:tcPr>
          <w:p w14:paraId="19675CD5" w14:textId="77777777" w:rsidR="00BB6882" w:rsidRPr="00071A78" w:rsidRDefault="00BB6882" w:rsidP="00BA7A6E">
            <w:pPr>
              <w:pStyle w:val="Bodyjustified"/>
              <w:keepNext/>
              <w:rPr>
                <w:rFonts w:cs="Arial"/>
                <w:lang w:val="en-US"/>
              </w:rPr>
            </w:pPr>
          </w:p>
        </w:tc>
      </w:tr>
      <w:tr w:rsidR="00ED5A44" w:rsidRPr="00071A78" w14:paraId="2B48E0CA" w14:textId="77777777" w:rsidTr="00BB6882">
        <w:trPr>
          <w:trHeight w:val="737"/>
        </w:trPr>
        <w:tc>
          <w:tcPr>
            <w:tcW w:w="3118" w:type="dxa"/>
          </w:tcPr>
          <w:p w14:paraId="07E6C096" w14:textId="3FE6B35A" w:rsidR="00ED5A44" w:rsidRPr="00071A78" w:rsidRDefault="00ED5A44" w:rsidP="00BB6882">
            <w:pPr>
              <w:pStyle w:val="Bodyjustified"/>
              <w:keepNext/>
              <w:jc w:val="left"/>
              <w:rPr>
                <w:rFonts w:cs="Arial"/>
              </w:rPr>
            </w:pPr>
            <w:r w:rsidRPr="00071A78">
              <w:rPr>
                <w:lang w:val="en-US"/>
              </w:rPr>
              <w:t>Reverse Current 2</w:t>
            </w:r>
          </w:p>
        </w:tc>
        <w:tc>
          <w:tcPr>
            <w:tcW w:w="1247" w:type="dxa"/>
          </w:tcPr>
          <w:p w14:paraId="3A76FCF4" w14:textId="6807FF35" w:rsidR="00ED5A44" w:rsidRPr="00071A78" w:rsidRDefault="00ED5A44" w:rsidP="00BB6882">
            <w:pPr>
              <w:pStyle w:val="Bodyjustified"/>
              <w:keepNext/>
              <w:rPr>
                <w:rFonts w:cs="Arial"/>
              </w:rPr>
            </w:pPr>
            <w:proofErr w:type="spellStart"/>
            <w:r w:rsidRPr="00071A78">
              <w:rPr>
                <w:lang w:val="en-US"/>
              </w:rPr>
              <w:t>I</w:t>
            </w:r>
            <w:r w:rsidRPr="00071A78">
              <w:rPr>
                <w:vertAlign w:val="subscript"/>
                <w:lang w:val="en-US"/>
              </w:rPr>
              <w:t>R2</w:t>
            </w:r>
            <w:proofErr w:type="spellEnd"/>
          </w:p>
        </w:tc>
        <w:tc>
          <w:tcPr>
            <w:tcW w:w="1247" w:type="dxa"/>
          </w:tcPr>
          <w:p w14:paraId="70C603CF" w14:textId="77777777" w:rsidR="00ED5A44" w:rsidRPr="00071A78" w:rsidRDefault="00ED5A44" w:rsidP="00BB6882">
            <w:pPr>
              <w:pStyle w:val="Bodyjustified"/>
              <w:keepNext/>
              <w:rPr>
                <w:lang w:val="en-US"/>
              </w:rPr>
            </w:pPr>
            <w:r w:rsidRPr="00071A78">
              <w:rPr>
                <w:lang w:val="en-US"/>
              </w:rPr>
              <w:t>±</w:t>
            </w:r>
            <w:r w:rsidR="00BB6882" w:rsidRPr="00071A78">
              <w:rPr>
                <w:lang w:val="en-US"/>
              </w:rPr>
              <w:t>10</w:t>
            </w:r>
          </w:p>
          <w:p w14:paraId="621736EE" w14:textId="77777777" w:rsidR="00BB6882" w:rsidRPr="00071A78" w:rsidRDefault="00BB6882" w:rsidP="00BB6882">
            <w:pPr>
              <w:pStyle w:val="Bodyjustified"/>
              <w:keepNext/>
              <w:rPr>
                <w:lang w:val="en-US"/>
              </w:rPr>
            </w:pPr>
            <w:r w:rsidRPr="00071A78">
              <w:rPr>
                <w:lang w:val="en-US"/>
              </w:rPr>
              <w:t>or (2)</w:t>
            </w:r>
          </w:p>
          <w:p w14:paraId="15F036BA" w14:textId="2C6B7CC4" w:rsidR="00BB6882" w:rsidRPr="00071A78" w:rsidRDefault="00BB6882" w:rsidP="00BB6882">
            <w:pPr>
              <w:pStyle w:val="Bodyjustified"/>
              <w:keepNext/>
              <w:rPr>
                <w:rFonts w:cs="Arial"/>
              </w:rPr>
            </w:pPr>
            <w:r w:rsidRPr="00071A78">
              <w:rPr>
                <w:lang w:val="en-US"/>
              </w:rPr>
              <w:t>+50%, -33%</w:t>
            </w:r>
          </w:p>
        </w:tc>
        <w:tc>
          <w:tcPr>
            <w:tcW w:w="860" w:type="dxa"/>
          </w:tcPr>
          <w:p w14:paraId="3B704A00" w14:textId="265CB180" w:rsidR="00ED5A44" w:rsidRPr="00071A78" w:rsidRDefault="00ED5A44" w:rsidP="00BB6882">
            <w:pPr>
              <w:pStyle w:val="Bodyjustified"/>
              <w:keepNext/>
              <w:rPr>
                <w:rFonts w:cs="Arial"/>
              </w:rPr>
            </w:pPr>
            <w:r w:rsidRPr="00071A78">
              <w:rPr>
                <w:lang w:val="en-US"/>
              </w:rPr>
              <w:t>-</w:t>
            </w:r>
          </w:p>
        </w:tc>
        <w:tc>
          <w:tcPr>
            <w:tcW w:w="860" w:type="dxa"/>
          </w:tcPr>
          <w:p w14:paraId="5DD3B6F8" w14:textId="4D0438E1" w:rsidR="00ED5A44" w:rsidRPr="00071A78" w:rsidRDefault="00BB6882" w:rsidP="00BB6882">
            <w:pPr>
              <w:pStyle w:val="Bodyjustified"/>
              <w:keepNext/>
              <w:rPr>
                <w:rFonts w:cs="Arial"/>
              </w:rPr>
            </w:pPr>
            <w:r w:rsidRPr="00071A78">
              <w:rPr>
                <w:rFonts w:cs="Arial"/>
              </w:rPr>
              <w:t>100</w:t>
            </w:r>
          </w:p>
        </w:tc>
        <w:tc>
          <w:tcPr>
            <w:tcW w:w="860" w:type="dxa"/>
          </w:tcPr>
          <w:p w14:paraId="1E1F2130" w14:textId="26FE5075" w:rsidR="00ED5A44" w:rsidRPr="00071A78" w:rsidRDefault="00ED5A44" w:rsidP="00BB6882">
            <w:pPr>
              <w:pStyle w:val="Bodyjustified"/>
              <w:keepNext/>
              <w:rPr>
                <w:rFonts w:cs="Arial"/>
              </w:rPr>
            </w:pPr>
            <w:proofErr w:type="spellStart"/>
            <w:r w:rsidRPr="00071A78">
              <w:rPr>
                <w:lang w:val="en-US"/>
              </w:rPr>
              <w:t>nA</w:t>
            </w:r>
            <w:proofErr w:type="spellEnd"/>
          </w:p>
        </w:tc>
      </w:tr>
      <w:tr w:rsidR="00BB6882" w:rsidRPr="00071A78" w14:paraId="6DB6C9C1" w14:textId="77777777" w:rsidTr="00BB6882">
        <w:trPr>
          <w:trHeight w:val="737"/>
        </w:trPr>
        <w:tc>
          <w:tcPr>
            <w:tcW w:w="3118" w:type="dxa"/>
          </w:tcPr>
          <w:p w14:paraId="5ED6FFBD" w14:textId="0C15007B" w:rsidR="00BB6882" w:rsidRPr="00071A78" w:rsidRDefault="00BB6882" w:rsidP="00BB6882">
            <w:pPr>
              <w:pStyle w:val="Bodyjustified"/>
              <w:keepNext/>
              <w:jc w:val="left"/>
              <w:rPr>
                <w:lang w:val="en-US"/>
              </w:rPr>
            </w:pPr>
            <w:r w:rsidRPr="00071A78">
              <w:rPr>
                <w:lang w:val="en-US"/>
              </w:rPr>
              <w:t>Forward Voltage 3</w:t>
            </w:r>
          </w:p>
          <w:p w14:paraId="312AA54C" w14:textId="77777777" w:rsidR="00157DA1" w:rsidRDefault="00157DA1" w:rsidP="00157DA1">
            <w:pPr>
              <w:pStyle w:val="Bodyjustified"/>
              <w:jc w:val="right"/>
              <w:rPr>
                <w:w w:val="100"/>
                <w:lang w:val="en-US"/>
              </w:rPr>
            </w:pPr>
            <w:r w:rsidRPr="00071A78">
              <w:rPr>
                <w:w w:val="100"/>
                <w:lang w:val="en-US"/>
              </w:rPr>
              <w:t>Variant</w:t>
            </w:r>
            <w:r w:rsidRPr="00496E9B">
              <w:rPr>
                <w:w w:val="100"/>
                <w:highlight w:val="yellow"/>
                <w:lang w:val="en-US"/>
              </w:rPr>
              <w:t>s</w:t>
            </w:r>
            <w:r w:rsidRPr="00071A78">
              <w:rPr>
                <w:w w:val="100"/>
                <w:lang w:val="en-US"/>
              </w:rPr>
              <w:t xml:space="preserve"> 01</w:t>
            </w:r>
            <w:r w:rsidRPr="00496E9B">
              <w:rPr>
                <w:w w:val="100"/>
                <w:highlight w:val="yellow"/>
                <w:lang w:val="en-US"/>
              </w:rPr>
              <w:t>, 04</w:t>
            </w:r>
            <w:r w:rsidRPr="00071A78">
              <w:rPr>
                <w:w w:val="100"/>
                <w:lang w:val="en-US"/>
              </w:rPr>
              <w:t xml:space="preserve"> </w:t>
            </w:r>
          </w:p>
          <w:p w14:paraId="25E4819F" w14:textId="4C142DEC" w:rsidR="00BB6882" w:rsidRPr="00071A78" w:rsidRDefault="00157DA1" w:rsidP="00157DA1">
            <w:pPr>
              <w:pStyle w:val="Bodyjustified"/>
              <w:keepNext/>
              <w:jc w:val="right"/>
              <w:rPr>
                <w:rFonts w:cs="Arial"/>
              </w:rPr>
            </w:pPr>
            <w:r w:rsidRPr="00071A78">
              <w:rPr>
                <w:w w:val="100"/>
                <w:lang w:val="en-US"/>
              </w:rPr>
              <w:t>Variant</w:t>
            </w:r>
            <w:r w:rsidRPr="00496E9B">
              <w:rPr>
                <w:w w:val="100"/>
                <w:highlight w:val="yellow"/>
                <w:lang w:val="en-US"/>
              </w:rPr>
              <w:t>s</w:t>
            </w:r>
            <w:r w:rsidRPr="00071A78">
              <w:rPr>
                <w:w w:val="100"/>
                <w:lang w:val="en-US"/>
              </w:rPr>
              <w:t xml:space="preserve"> 03</w:t>
            </w:r>
            <w:r w:rsidRPr="00496E9B">
              <w:rPr>
                <w:w w:val="100"/>
                <w:highlight w:val="yellow"/>
                <w:lang w:val="en-US"/>
              </w:rPr>
              <w:t>, 05</w:t>
            </w:r>
          </w:p>
        </w:tc>
        <w:tc>
          <w:tcPr>
            <w:tcW w:w="1247" w:type="dxa"/>
          </w:tcPr>
          <w:p w14:paraId="4A4D7B3D" w14:textId="6177FEF3" w:rsidR="00BB6882" w:rsidRPr="00071A78" w:rsidRDefault="00BB6882" w:rsidP="00BB6882">
            <w:pPr>
              <w:pStyle w:val="Bodyjustified"/>
              <w:keepNext/>
              <w:rPr>
                <w:rFonts w:cs="Arial"/>
              </w:rPr>
            </w:pPr>
            <w:proofErr w:type="spellStart"/>
            <w:r w:rsidRPr="00071A78">
              <w:rPr>
                <w:lang w:val="en-US"/>
              </w:rPr>
              <w:t>V</w:t>
            </w:r>
            <w:r w:rsidRPr="00071A78">
              <w:rPr>
                <w:vertAlign w:val="subscript"/>
                <w:lang w:val="en-US"/>
              </w:rPr>
              <w:t>F3</w:t>
            </w:r>
            <w:proofErr w:type="spellEnd"/>
          </w:p>
        </w:tc>
        <w:tc>
          <w:tcPr>
            <w:tcW w:w="1247" w:type="dxa"/>
          </w:tcPr>
          <w:p w14:paraId="197DC222" w14:textId="7B598E60" w:rsidR="00BB6882" w:rsidRPr="00071A78" w:rsidRDefault="00BB6882" w:rsidP="00E071AA">
            <w:pPr>
              <w:pStyle w:val="Bodyjustified"/>
              <w:keepNext/>
              <w:rPr>
                <w:rFonts w:cs="Arial"/>
              </w:rPr>
            </w:pPr>
            <w:r w:rsidRPr="00071A78">
              <w:rPr>
                <w:lang w:val="en-US"/>
              </w:rPr>
              <w:t>±5%</w:t>
            </w:r>
          </w:p>
        </w:tc>
        <w:tc>
          <w:tcPr>
            <w:tcW w:w="860" w:type="dxa"/>
          </w:tcPr>
          <w:p w14:paraId="7DD1BCA1" w14:textId="77777777" w:rsidR="00BB6882" w:rsidRPr="00071A78" w:rsidRDefault="00BB6882" w:rsidP="00FC55EC">
            <w:pPr>
              <w:pStyle w:val="Bodyjustified"/>
              <w:rPr>
                <w:w w:val="100"/>
                <w:lang w:val="en-US"/>
              </w:rPr>
            </w:pPr>
          </w:p>
          <w:p w14:paraId="3D775A8A" w14:textId="77777777" w:rsidR="00BB6882" w:rsidRPr="00071A78" w:rsidRDefault="00BB6882" w:rsidP="00FC55EC">
            <w:pPr>
              <w:pStyle w:val="Bodyjustified"/>
              <w:rPr>
                <w:w w:val="100"/>
                <w:lang w:val="en-US"/>
              </w:rPr>
            </w:pPr>
            <w:r w:rsidRPr="00071A78">
              <w:rPr>
                <w:w w:val="100"/>
                <w:lang w:val="en-US"/>
              </w:rPr>
              <w:t>0.8</w:t>
            </w:r>
          </w:p>
          <w:p w14:paraId="088D4635" w14:textId="26D924C5" w:rsidR="00BB6882" w:rsidRPr="00071A78" w:rsidRDefault="00BB6882" w:rsidP="00BB6882">
            <w:pPr>
              <w:pStyle w:val="Bodyjustified"/>
              <w:keepNext/>
              <w:rPr>
                <w:rFonts w:cs="Arial"/>
              </w:rPr>
            </w:pPr>
            <w:r w:rsidRPr="00071A78">
              <w:rPr>
                <w:w w:val="100"/>
                <w:lang w:val="en-US"/>
              </w:rPr>
              <w:t>0.65</w:t>
            </w:r>
          </w:p>
        </w:tc>
        <w:tc>
          <w:tcPr>
            <w:tcW w:w="860" w:type="dxa"/>
          </w:tcPr>
          <w:p w14:paraId="723E65DF" w14:textId="77777777" w:rsidR="00BB6882" w:rsidRPr="00071A78" w:rsidRDefault="00BB6882" w:rsidP="00FC55EC">
            <w:pPr>
              <w:pStyle w:val="Bodyjustified"/>
              <w:rPr>
                <w:w w:val="100"/>
                <w:lang w:val="en-US"/>
              </w:rPr>
            </w:pPr>
          </w:p>
          <w:p w14:paraId="73645BBA" w14:textId="77777777" w:rsidR="00BB6882" w:rsidRPr="00071A78" w:rsidRDefault="00BB6882" w:rsidP="00FC55EC">
            <w:pPr>
              <w:pStyle w:val="Bodyjustified"/>
              <w:rPr>
                <w:w w:val="100"/>
                <w:lang w:val="en-US"/>
              </w:rPr>
            </w:pPr>
            <w:r w:rsidRPr="00071A78">
              <w:rPr>
                <w:w w:val="100"/>
                <w:lang w:val="en-US"/>
              </w:rPr>
              <w:t>1</w:t>
            </w:r>
          </w:p>
          <w:p w14:paraId="2ECB070B" w14:textId="6C1FD751" w:rsidR="00BB6882" w:rsidRPr="00071A78" w:rsidRDefault="00BB6882" w:rsidP="00BB6882">
            <w:pPr>
              <w:pStyle w:val="Bodyjustified"/>
              <w:keepNext/>
              <w:rPr>
                <w:rFonts w:cs="Arial"/>
              </w:rPr>
            </w:pPr>
            <w:r w:rsidRPr="00071A78">
              <w:rPr>
                <w:w w:val="100"/>
                <w:lang w:val="en-US"/>
              </w:rPr>
              <w:t>0.85</w:t>
            </w:r>
          </w:p>
        </w:tc>
        <w:tc>
          <w:tcPr>
            <w:tcW w:w="860" w:type="dxa"/>
          </w:tcPr>
          <w:p w14:paraId="3DD9F5C8" w14:textId="1C943C15" w:rsidR="00BB6882" w:rsidRPr="00071A78" w:rsidRDefault="00BB6882" w:rsidP="00BB6882">
            <w:pPr>
              <w:pStyle w:val="Bodyjustified"/>
              <w:rPr>
                <w:rFonts w:cs="Arial"/>
              </w:rPr>
            </w:pPr>
            <w:r w:rsidRPr="00071A78">
              <w:rPr>
                <w:lang w:val="en-US"/>
              </w:rPr>
              <w:t>V</w:t>
            </w:r>
          </w:p>
        </w:tc>
      </w:tr>
    </w:tbl>
    <w:p w14:paraId="3B8498CE" w14:textId="77777777" w:rsidR="00A04525" w:rsidRPr="00071A78" w:rsidRDefault="008D5D79" w:rsidP="008D5D79">
      <w:pPr>
        <w:pStyle w:val="NOTES"/>
      </w:pPr>
      <w:r w:rsidRPr="00071A78">
        <w:t>NOTES</w:t>
      </w:r>
      <w:r w:rsidR="00A04525" w:rsidRPr="00071A78">
        <w:t>:</w:t>
      </w:r>
    </w:p>
    <w:p w14:paraId="3377FF12" w14:textId="639BC14F" w:rsidR="00F26C4E" w:rsidRPr="00071A78" w:rsidRDefault="00F26C4E" w:rsidP="001677D8">
      <w:pPr>
        <w:pStyle w:val="numericallist"/>
        <w:spacing w:after="60"/>
      </w:pPr>
      <w:proofErr w:type="spellStart"/>
      <w:r w:rsidRPr="00071A78">
        <w:rPr>
          <w:rFonts w:cs="Arial"/>
        </w:rPr>
        <w:t>Δ</w:t>
      </w:r>
      <w:r w:rsidRPr="00071A78">
        <w:t>1</w:t>
      </w:r>
      <w:proofErr w:type="spellEnd"/>
      <w:r w:rsidRPr="00071A78">
        <w:t xml:space="preserve"> = </w:t>
      </w:r>
      <w:proofErr w:type="spellStart"/>
      <w:r w:rsidRPr="00071A78">
        <w:rPr>
          <w:rFonts w:cs="Arial"/>
        </w:rPr>
        <w:t>Δ</w:t>
      </w:r>
      <w:r w:rsidRPr="00071A78">
        <w:t>2</w:t>
      </w:r>
      <w:proofErr w:type="spellEnd"/>
      <w:r w:rsidRPr="00071A78">
        <w:t>.</w:t>
      </w:r>
    </w:p>
    <w:p w14:paraId="68E6DAB8" w14:textId="0A5E5C5F" w:rsidR="00A04525" w:rsidRPr="00071A78" w:rsidRDefault="00A04525" w:rsidP="001677D8">
      <w:pPr>
        <w:pStyle w:val="numericallist"/>
        <w:spacing w:after="60"/>
      </w:pPr>
      <w:r w:rsidRPr="00071A78">
        <w:t xml:space="preserve">Whichever is </w:t>
      </w:r>
      <w:proofErr w:type="gramStart"/>
      <w:r w:rsidRPr="00071A78">
        <w:t>greater.</w:t>
      </w:r>
      <w:proofErr w:type="gramEnd"/>
    </w:p>
    <w:p w14:paraId="7B61B469" w14:textId="77777777" w:rsidR="00A04525" w:rsidRPr="00071A78" w:rsidRDefault="00A04525" w:rsidP="00BA7A6E">
      <w:pPr>
        <w:pStyle w:val="Heading2"/>
      </w:pPr>
      <w:bookmarkStart w:id="33" w:name="_Toc48730564"/>
      <w:r w:rsidRPr="00071A78">
        <w:lastRenderedPageBreak/>
        <w:t>INTERMEDIATE AND END-POINT ELECTRICAL MEASUREMENTS</w:t>
      </w:r>
      <w:bookmarkEnd w:id="33"/>
    </w:p>
    <w:p w14:paraId="6E530BBD" w14:textId="7741CD79" w:rsidR="00A04525" w:rsidRPr="00071A78" w:rsidRDefault="00A04525" w:rsidP="00BA7A6E">
      <w:pPr>
        <w:keepNext/>
      </w:pPr>
      <w:r w:rsidRPr="00071A78">
        <w:t xml:space="preserve">Unless otherwise specified, the measurements shall be performed </w:t>
      </w:r>
      <w:r w:rsidR="007B1059" w:rsidRPr="00071A78">
        <w:t xml:space="preserve">at </w:t>
      </w:r>
      <w:proofErr w:type="spellStart"/>
      <w:r w:rsidR="007B1059" w:rsidRPr="00071A78">
        <w:t>T</w:t>
      </w:r>
      <w:r w:rsidR="007B1059" w:rsidRPr="00071A78">
        <w:rPr>
          <w:vertAlign w:val="subscript"/>
        </w:rPr>
        <w:t>amb</w:t>
      </w:r>
      <w:proofErr w:type="spellEnd"/>
      <w:r w:rsidR="00174A2E" w:rsidRPr="00071A78">
        <w:rPr>
          <w:vertAlign w:val="subscript"/>
        </w:rPr>
        <w:t xml:space="preserve"> </w:t>
      </w:r>
      <w:r w:rsidR="007B1059" w:rsidRPr="00071A78">
        <w:t>=</w:t>
      </w:r>
      <w:r w:rsidR="00174A2E" w:rsidRPr="00071A78">
        <w:t xml:space="preserve"> </w:t>
      </w:r>
      <w:r w:rsidR="007B1059" w:rsidRPr="00071A78">
        <w:t>+2</w:t>
      </w:r>
      <w:r w:rsidR="00402CE2" w:rsidRPr="00071A78">
        <w:t>5</w:t>
      </w:r>
      <w:r w:rsidR="007B1059" w:rsidRPr="00071A78">
        <w:t xml:space="preserve"> </w:t>
      </w:r>
      <w:r w:rsidR="007B1059" w:rsidRPr="00071A78">
        <w:rPr>
          <w:rFonts w:cs="Arial"/>
        </w:rPr>
        <w:t>±</w:t>
      </w:r>
      <w:proofErr w:type="spellStart"/>
      <w:r w:rsidR="007B1059" w:rsidRPr="00071A78">
        <w:t>3</w:t>
      </w:r>
      <w:r w:rsidR="00C524FD" w:rsidRPr="00071A78">
        <w:rPr>
          <w:rFonts w:cs="Arial"/>
        </w:rPr>
        <w:t>°</w:t>
      </w:r>
      <w:r w:rsidR="007B1059" w:rsidRPr="00071A78">
        <w:t>C</w:t>
      </w:r>
      <w:proofErr w:type="spellEnd"/>
      <w:r w:rsidR="007B1059" w:rsidRPr="00071A78">
        <w:t>.</w:t>
      </w:r>
    </w:p>
    <w:p w14:paraId="02F64B93" w14:textId="46E02A41" w:rsidR="00A04525" w:rsidRPr="00071A78" w:rsidRDefault="00A04525" w:rsidP="00BA7A6E">
      <w:pPr>
        <w:keepNext/>
      </w:pPr>
      <w:r w:rsidRPr="00071A78">
        <w:t xml:space="preserve">The test methods and test conditions shall be as per the corresponding test defined in </w:t>
      </w:r>
      <w:r w:rsidR="001677D8" w:rsidRPr="00071A78">
        <w:t xml:space="preserve">Para. </w:t>
      </w:r>
      <w:r w:rsidR="001677D8" w:rsidRPr="00071A78">
        <w:fldChar w:fldCharType="begin"/>
      </w:r>
      <w:r w:rsidR="001677D8" w:rsidRPr="00071A78">
        <w:instrText xml:space="preserve"> REF _Ref20896414 \r \h  \* MERGEFORMAT </w:instrText>
      </w:r>
      <w:r w:rsidR="001677D8" w:rsidRPr="00071A78">
        <w:fldChar w:fldCharType="separate"/>
      </w:r>
      <w:r w:rsidR="00C826AA">
        <w:t>2.5.1</w:t>
      </w:r>
      <w:r w:rsidR="001677D8" w:rsidRPr="00071A78">
        <w:fldChar w:fldCharType="end"/>
      </w:r>
      <w:r w:rsidR="001677D8" w:rsidRPr="00071A78">
        <w:t xml:space="preserve"> </w:t>
      </w:r>
      <w:r w:rsidRPr="00071A78">
        <w:t>Room Temperature Electrical Measurements.</w:t>
      </w:r>
    </w:p>
    <w:p w14:paraId="3DBDE7E5" w14:textId="77777777" w:rsidR="00A04525" w:rsidRPr="00071A78" w:rsidRDefault="00A04525" w:rsidP="001677D8">
      <w:pPr>
        <w:keepNext/>
        <w:spacing w:after="120"/>
      </w:pPr>
      <w:r w:rsidRPr="00071A78">
        <w:t>The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860"/>
        <w:gridCol w:w="860"/>
        <w:gridCol w:w="860"/>
      </w:tblGrid>
      <w:tr w:rsidR="00174A2E" w:rsidRPr="00071A78" w14:paraId="16511204" w14:textId="77777777" w:rsidTr="003C4E29">
        <w:trPr>
          <w:trHeight w:val="318"/>
        </w:trPr>
        <w:tc>
          <w:tcPr>
            <w:tcW w:w="3118" w:type="dxa"/>
            <w:vMerge w:val="restart"/>
          </w:tcPr>
          <w:p w14:paraId="39761D74" w14:textId="77777777" w:rsidR="00174A2E" w:rsidRPr="00071A78" w:rsidRDefault="00174A2E" w:rsidP="00BA7A6E">
            <w:pPr>
              <w:pStyle w:val="Bodyjustified"/>
              <w:keepNext/>
            </w:pPr>
            <w:r w:rsidRPr="00071A78">
              <w:t>Characteristics</w:t>
            </w:r>
          </w:p>
        </w:tc>
        <w:tc>
          <w:tcPr>
            <w:tcW w:w="1247" w:type="dxa"/>
            <w:vMerge w:val="restart"/>
          </w:tcPr>
          <w:p w14:paraId="0354ACC8" w14:textId="77777777" w:rsidR="00174A2E" w:rsidRPr="00071A78" w:rsidRDefault="00174A2E" w:rsidP="00BA7A6E">
            <w:pPr>
              <w:pStyle w:val="Bodyjustified"/>
              <w:keepNext/>
            </w:pPr>
            <w:r w:rsidRPr="00071A78">
              <w:t>Symbols</w:t>
            </w:r>
          </w:p>
        </w:tc>
        <w:tc>
          <w:tcPr>
            <w:tcW w:w="1720" w:type="dxa"/>
            <w:gridSpan w:val="2"/>
          </w:tcPr>
          <w:p w14:paraId="62752CA0" w14:textId="77777777" w:rsidR="00174A2E" w:rsidRPr="00071A78" w:rsidRDefault="00174A2E" w:rsidP="00BA7A6E">
            <w:pPr>
              <w:pStyle w:val="Bodyjustified"/>
              <w:keepNext/>
            </w:pPr>
            <w:r w:rsidRPr="00071A78">
              <w:t>Limits</w:t>
            </w:r>
          </w:p>
        </w:tc>
        <w:tc>
          <w:tcPr>
            <w:tcW w:w="860" w:type="dxa"/>
            <w:vMerge w:val="restart"/>
          </w:tcPr>
          <w:p w14:paraId="443DEA44" w14:textId="77777777" w:rsidR="00174A2E" w:rsidRPr="00071A78" w:rsidRDefault="00174A2E" w:rsidP="00BA7A6E">
            <w:pPr>
              <w:pStyle w:val="Bodyjustified"/>
              <w:keepNext/>
            </w:pPr>
            <w:r w:rsidRPr="00071A78">
              <w:t>Units</w:t>
            </w:r>
          </w:p>
        </w:tc>
      </w:tr>
      <w:tr w:rsidR="00174A2E" w:rsidRPr="00071A78" w14:paraId="150FFD19" w14:textId="77777777" w:rsidTr="003C4E29">
        <w:trPr>
          <w:trHeight w:val="318"/>
        </w:trPr>
        <w:tc>
          <w:tcPr>
            <w:tcW w:w="3118" w:type="dxa"/>
            <w:vMerge/>
          </w:tcPr>
          <w:p w14:paraId="3F2CD8BA" w14:textId="77777777" w:rsidR="00174A2E" w:rsidRPr="00071A78" w:rsidRDefault="00174A2E" w:rsidP="00BA7A6E">
            <w:pPr>
              <w:pStyle w:val="Bodyjustified"/>
              <w:keepNext/>
            </w:pPr>
          </w:p>
        </w:tc>
        <w:tc>
          <w:tcPr>
            <w:tcW w:w="1247" w:type="dxa"/>
            <w:vMerge/>
          </w:tcPr>
          <w:p w14:paraId="36833708" w14:textId="77777777" w:rsidR="00174A2E" w:rsidRPr="00071A78" w:rsidRDefault="00174A2E" w:rsidP="00BA7A6E">
            <w:pPr>
              <w:pStyle w:val="Bodyjustified"/>
              <w:keepNext/>
            </w:pPr>
          </w:p>
        </w:tc>
        <w:tc>
          <w:tcPr>
            <w:tcW w:w="860" w:type="dxa"/>
          </w:tcPr>
          <w:p w14:paraId="62E2F11D" w14:textId="77777777" w:rsidR="00174A2E" w:rsidRPr="00071A78" w:rsidRDefault="00174A2E" w:rsidP="00BA7A6E">
            <w:pPr>
              <w:pStyle w:val="Bodyjustified"/>
              <w:keepNext/>
            </w:pPr>
            <w:r w:rsidRPr="00071A78">
              <w:t>Min</w:t>
            </w:r>
          </w:p>
        </w:tc>
        <w:tc>
          <w:tcPr>
            <w:tcW w:w="860" w:type="dxa"/>
          </w:tcPr>
          <w:p w14:paraId="3748E31E" w14:textId="77777777" w:rsidR="00174A2E" w:rsidRPr="00071A78" w:rsidRDefault="00174A2E" w:rsidP="00BA7A6E">
            <w:pPr>
              <w:pStyle w:val="Bodyjustified"/>
              <w:keepNext/>
            </w:pPr>
            <w:r w:rsidRPr="00071A78">
              <w:t>Max</w:t>
            </w:r>
          </w:p>
        </w:tc>
        <w:tc>
          <w:tcPr>
            <w:tcW w:w="860" w:type="dxa"/>
            <w:vMerge/>
          </w:tcPr>
          <w:p w14:paraId="023DB9DD" w14:textId="77777777" w:rsidR="00174A2E" w:rsidRPr="00071A78" w:rsidRDefault="00174A2E" w:rsidP="00BA7A6E">
            <w:pPr>
              <w:pStyle w:val="Bodyjustified"/>
              <w:keepNext/>
            </w:pPr>
          </w:p>
        </w:tc>
      </w:tr>
      <w:tr w:rsidR="003C4E29" w:rsidRPr="00071A78" w14:paraId="149E93A6" w14:textId="77777777" w:rsidTr="003C4E29">
        <w:trPr>
          <w:trHeight w:val="318"/>
        </w:trPr>
        <w:tc>
          <w:tcPr>
            <w:tcW w:w="3118" w:type="dxa"/>
            <w:vAlign w:val="center"/>
          </w:tcPr>
          <w:p w14:paraId="216D6933" w14:textId="24122A18" w:rsidR="003C4E29" w:rsidRPr="00071A78" w:rsidRDefault="003C4E29" w:rsidP="00BA7A6E">
            <w:pPr>
              <w:pStyle w:val="Bodyjustified"/>
              <w:keepNext/>
              <w:jc w:val="left"/>
            </w:pPr>
            <w:r w:rsidRPr="00071A78">
              <w:rPr>
                <w:lang w:val="en-US"/>
              </w:rPr>
              <w:t>Reverse Current 1</w:t>
            </w:r>
          </w:p>
        </w:tc>
        <w:tc>
          <w:tcPr>
            <w:tcW w:w="1247" w:type="dxa"/>
            <w:vAlign w:val="center"/>
          </w:tcPr>
          <w:p w14:paraId="7D698E15" w14:textId="710D91F9" w:rsidR="003C4E29" w:rsidRPr="00071A78" w:rsidRDefault="003C4E29" w:rsidP="00BA7A6E">
            <w:pPr>
              <w:pStyle w:val="Bodyjustified"/>
              <w:keepNext/>
            </w:pPr>
            <w:proofErr w:type="spellStart"/>
            <w:r w:rsidRPr="00071A78">
              <w:rPr>
                <w:lang w:val="en-US"/>
              </w:rPr>
              <w:t>I</w:t>
            </w:r>
            <w:r w:rsidRPr="00071A78">
              <w:rPr>
                <w:vertAlign w:val="subscript"/>
                <w:lang w:val="en-US"/>
              </w:rPr>
              <w:t>R1</w:t>
            </w:r>
            <w:proofErr w:type="spellEnd"/>
          </w:p>
        </w:tc>
        <w:tc>
          <w:tcPr>
            <w:tcW w:w="860" w:type="dxa"/>
            <w:vAlign w:val="center"/>
          </w:tcPr>
          <w:p w14:paraId="557CC38C" w14:textId="413B0616" w:rsidR="003C4E29" w:rsidRPr="00071A78" w:rsidRDefault="002E702A" w:rsidP="00BA7A6E">
            <w:pPr>
              <w:pStyle w:val="Bodyjustified"/>
              <w:keepNext/>
            </w:pPr>
            <w:r w:rsidRPr="00071A78">
              <w:t>-</w:t>
            </w:r>
          </w:p>
        </w:tc>
        <w:tc>
          <w:tcPr>
            <w:tcW w:w="860" w:type="dxa"/>
            <w:vAlign w:val="center"/>
          </w:tcPr>
          <w:p w14:paraId="2E66BEBB" w14:textId="1065631F" w:rsidR="003C4E29" w:rsidRPr="00071A78" w:rsidRDefault="002E702A" w:rsidP="00BA7A6E">
            <w:pPr>
              <w:pStyle w:val="Bodyjustified"/>
              <w:keepNext/>
            </w:pPr>
            <w:r w:rsidRPr="00071A78">
              <w:t>2.2</w:t>
            </w:r>
          </w:p>
        </w:tc>
        <w:tc>
          <w:tcPr>
            <w:tcW w:w="860" w:type="dxa"/>
            <w:vAlign w:val="center"/>
          </w:tcPr>
          <w:p w14:paraId="36AFE2DA" w14:textId="6B32A097" w:rsidR="003C4E29" w:rsidRPr="00071A78" w:rsidRDefault="002E702A" w:rsidP="00BA7A6E">
            <w:pPr>
              <w:pStyle w:val="Bodyjustified"/>
              <w:keepNext/>
            </w:pPr>
            <w:r w:rsidRPr="00071A78">
              <w:rPr>
                <w:rFonts w:cs="Arial"/>
              </w:rPr>
              <w:t>µ</w:t>
            </w:r>
            <w:r w:rsidRPr="00071A78">
              <w:t>A</w:t>
            </w:r>
          </w:p>
        </w:tc>
      </w:tr>
      <w:tr w:rsidR="003C4E29" w:rsidRPr="00071A78" w14:paraId="47E2C8A6" w14:textId="77777777" w:rsidTr="003C4E29">
        <w:trPr>
          <w:trHeight w:val="318"/>
        </w:trPr>
        <w:tc>
          <w:tcPr>
            <w:tcW w:w="3118" w:type="dxa"/>
            <w:vAlign w:val="center"/>
          </w:tcPr>
          <w:p w14:paraId="2293019A" w14:textId="4493BDBB" w:rsidR="003C4E29" w:rsidRPr="00071A78" w:rsidRDefault="003C4E29" w:rsidP="00BA7A6E">
            <w:pPr>
              <w:pStyle w:val="Bodyjustified"/>
              <w:keepNext/>
              <w:jc w:val="left"/>
            </w:pPr>
            <w:r w:rsidRPr="00071A78">
              <w:rPr>
                <w:lang w:val="en-US"/>
              </w:rPr>
              <w:t>Reverse Current 2</w:t>
            </w:r>
          </w:p>
        </w:tc>
        <w:tc>
          <w:tcPr>
            <w:tcW w:w="1247" w:type="dxa"/>
            <w:vAlign w:val="center"/>
          </w:tcPr>
          <w:p w14:paraId="7CB1308E" w14:textId="762796CD" w:rsidR="003C4E29" w:rsidRPr="00071A78" w:rsidRDefault="003C4E29" w:rsidP="00BA7A6E">
            <w:pPr>
              <w:pStyle w:val="Bodyjustified"/>
              <w:keepNext/>
            </w:pPr>
            <w:proofErr w:type="spellStart"/>
            <w:r w:rsidRPr="00071A78">
              <w:rPr>
                <w:lang w:val="en-US"/>
              </w:rPr>
              <w:t>I</w:t>
            </w:r>
            <w:r w:rsidRPr="00071A78">
              <w:rPr>
                <w:vertAlign w:val="subscript"/>
                <w:lang w:val="en-US"/>
              </w:rPr>
              <w:t>R2</w:t>
            </w:r>
            <w:proofErr w:type="spellEnd"/>
          </w:p>
        </w:tc>
        <w:tc>
          <w:tcPr>
            <w:tcW w:w="860" w:type="dxa"/>
            <w:vAlign w:val="center"/>
          </w:tcPr>
          <w:p w14:paraId="34A0BFF5" w14:textId="1C9849AC" w:rsidR="003C4E29" w:rsidRPr="00071A78" w:rsidRDefault="002E702A" w:rsidP="00BA7A6E">
            <w:pPr>
              <w:pStyle w:val="Bodyjustified"/>
              <w:keepNext/>
            </w:pPr>
            <w:r w:rsidRPr="00071A78">
              <w:t>-</w:t>
            </w:r>
          </w:p>
        </w:tc>
        <w:tc>
          <w:tcPr>
            <w:tcW w:w="860" w:type="dxa"/>
            <w:vAlign w:val="center"/>
          </w:tcPr>
          <w:p w14:paraId="15F0E3F6" w14:textId="6D1411DD" w:rsidR="003C4E29" w:rsidRPr="00071A78" w:rsidRDefault="002E702A" w:rsidP="00BA7A6E">
            <w:pPr>
              <w:pStyle w:val="Bodyjustified"/>
              <w:keepNext/>
            </w:pPr>
            <w:r w:rsidRPr="00071A78">
              <w:t>110</w:t>
            </w:r>
          </w:p>
        </w:tc>
        <w:tc>
          <w:tcPr>
            <w:tcW w:w="860" w:type="dxa"/>
            <w:vAlign w:val="center"/>
          </w:tcPr>
          <w:p w14:paraId="5566128F" w14:textId="35FE4E1C" w:rsidR="003C4E29" w:rsidRPr="00071A78" w:rsidRDefault="002E702A" w:rsidP="00BA7A6E">
            <w:pPr>
              <w:pStyle w:val="Bodyjustified"/>
              <w:keepNext/>
            </w:pPr>
            <w:proofErr w:type="spellStart"/>
            <w:r w:rsidRPr="00071A78">
              <w:t>nA</w:t>
            </w:r>
            <w:proofErr w:type="spellEnd"/>
          </w:p>
        </w:tc>
      </w:tr>
      <w:tr w:rsidR="002E702A" w:rsidRPr="00071A78" w14:paraId="7E179F80" w14:textId="77777777" w:rsidTr="002E702A">
        <w:trPr>
          <w:trHeight w:val="737"/>
        </w:trPr>
        <w:tc>
          <w:tcPr>
            <w:tcW w:w="3118" w:type="dxa"/>
          </w:tcPr>
          <w:p w14:paraId="335E0B5B" w14:textId="77777777" w:rsidR="002E702A" w:rsidRPr="00071A78" w:rsidRDefault="002E702A" w:rsidP="002E702A">
            <w:pPr>
              <w:pStyle w:val="Bodyjustified"/>
              <w:keepNext/>
              <w:jc w:val="left"/>
              <w:rPr>
                <w:lang w:val="en-US"/>
              </w:rPr>
            </w:pPr>
            <w:r w:rsidRPr="00071A78">
              <w:rPr>
                <w:lang w:val="en-US"/>
              </w:rPr>
              <w:t>Forward Voltage 1</w:t>
            </w:r>
          </w:p>
          <w:p w14:paraId="5AD806EE" w14:textId="77777777" w:rsidR="00157DA1" w:rsidRDefault="00157DA1" w:rsidP="00157DA1">
            <w:pPr>
              <w:pStyle w:val="Bodyjustified"/>
              <w:jc w:val="right"/>
              <w:rPr>
                <w:w w:val="100"/>
                <w:lang w:val="en-US"/>
              </w:rPr>
            </w:pPr>
            <w:r w:rsidRPr="00071A78">
              <w:rPr>
                <w:w w:val="100"/>
                <w:lang w:val="en-US"/>
              </w:rPr>
              <w:t>Variant</w:t>
            </w:r>
            <w:r w:rsidRPr="00496E9B">
              <w:rPr>
                <w:w w:val="100"/>
                <w:highlight w:val="yellow"/>
                <w:lang w:val="en-US"/>
              </w:rPr>
              <w:t>s</w:t>
            </w:r>
            <w:r w:rsidRPr="00071A78">
              <w:rPr>
                <w:w w:val="100"/>
                <w:lang w:val="en-US"/>
              </w:rPr>
              <w:t xml:space="preserve"> 01</w:t>
            </w:r>
            <w:r w:rsidRPr="00496E9B">
              <w:rPr>
                <w:w w:val="100"/>
                <w:highlight w:val="yellow"/>
                <w:lang w:val="en-US"/>
              </w:rPr>
              <w:t>, 04</w:t>
            </w:r>
            <w:r w:rsidRPr="00071A78">
              <w:rPr>
                <w:w w:val="100"/>
                <w:lang w:val="en-US"/>
              </w:rPr>
              <w:t xml:space="preserve"> </w:t>
            </w:r>
          </w:p>
          <w:p w14:paraId="7A7EBBB6" w14:textId="2C8ECA6E" w:rsidR="002E702A" w:rsidRPr="00071A78" w:rsidRDefault="00157DA1" w:rsidP="00157DA1">
            <w:pPr>
              <w:pStyle w:val="Bodyjustified"/>
              <w:keepNext/>
              <w:jc w:val="right"/>
            </w:pPr>
            <w:r w:rsidRPr="00071A78">
              <w:rPr>
                <w:w w:val="100"/>
                <w:lang w:val="en-US"/>
              </w:rPr>
              <w:t>Variant</w:t>
            </w:r>
            <w:r w:rsidRPr="00496E9B">
              <w:rPr>
                <w:w w:val="100"/>
                <w:highlight w:val="yellow"/>
                <w:lang w:val="en-US"/>
              </w:rPr>
              <w:t>s</w:t>
            </w:r>
            <w:r w:rsidRPr="00071A78">
              <w:rPr>
                <w:w w:val="100"/>
                <w:lang w:val="en-US"/>
              </w:rPr>
              <w:t xml:space="preserve"> 03</w:t>
            </w:r>
            <w:r w:rsidRPr="00496E9B">
              <w:rPr>
                <w:w w:val="100"/>
                <w:highlight w:val="yellow"/>
                <w:lang w:val="en-US"/>
              </w:rPr>
              <w:t>, 05</w:t>
            </w:r>
          </w:p>
        </w:tc>
        <w:tc>
          <w:tcPr>
            <w:tcW w:w="1247" w:type="dxa"/>
          </w:tcPr>
          <w:p w14:paraId="6AF42AC1" w14:textId="3C9C07BD" w:rsidR="002E702A" w:rsidRPr="00071A78" w:rsidRDefault="002E702A" w:rsidP="002E702A">
            <w:pPr>
              <w:pStyle w:val="Bodyjustified"/>
              <w:keepNext/>
            </w:pPr>
            <w:proofErr w:type="spellStart"/>
            <w:r w:rsidRPr="00071A78">
              <w:rPr>
                <w:lang w:val="en-US"/>
              </w:rPr>
              <w:t>V</w:t>
            </w:r>
            <w:r w:rsidRPr="00071A78">
              <w:rPr>
                <w:vertAlign w:val="subscript"/>
                <w:lang w:val="en-US"/>
              </w:rPr>
              <w:t>F1</w:t>
            </w:r>
            <w:proofErr w:type="spellEnd"/>
          </w:p>
        </w:tc>
        <w:tc>
          <w:tcPr>
            <w:tcW w:w="860" w:type="dxa"/>
          </w:tcPr>
          <w:p w14:paraId="6661CDA5" w14:textId="77777777" w:rsidR="002E702A" w:rsidRPr="00071A78" w:rsidRDefault="002E702A" w:rsidP="002E702A">
            <w:pPr>
              <w:pStyle w:val="Bodyjustified"/>
              <w:keepNext/>
            </w:pPr>
          </w:p>
          <w:p w14:paraId="16945424" w14:textId="77777777" w:rsidR="002E702A" w:rsidRPr="00071A78" w:rsidRDefault="002E702A" w:rsidP="002E702A">
            <w:pPr>
              <w:pStyle w:val="Bodyjustified"/>
              <w:keepNext/>
            </w:pPr>
            <w:r w:rsidRPr="00071A78">
              <w:t>290</w:t>
            </w:r>
          </w:p>
          <w:p w14:paraId="34190EB2" w14:textId="0B28C975" w:rsidR="002E702A" w:rsidRPr="00071A78" w:rsidRDefault="002E702A" w:rsidP="002E702A">
            <w:pPr>
              <w:pStyle w:val="Bodyjustified"/>
              <w:keepNext/>
            </w:pPr>
            <w:r w:rsidRPr="00071A78">
              <w:t>280</w:t>
            </w:r>
          </w:p>
        </w:tc>
        <w:tc>
          <w:tcPr>
            <w:tcW w:w="860" w:type="dxa"/>
          </w:tcPr>
          <w:p w14:paraId="511B31A5" w14:textId="77777777" w:rsidR="002E702A" w:rsidRPr="00071A78" w:rsidRDefault="002E702A" w:rsidP="002E702A">
            <w:pPr>
              <w:pStyle w:val="Bodyjustified"/>
              <w:keepNext/>
            </w:pPr>
          </w:p>
          <w:p w14:paraId="36C53CDC" w14:textId="77777777" w:rsidR="002E702A" w:rsidRPr="00071A78" w:rsidRDefault="002E702A" w:rsidP="002E702A">
            <w:pPr>
              <w:pStyle w:val="Bodyjustified"/>
              <w:keepNext/>
            </w:pPr>
            <w:r w:rsidRPr="00071A78">
              <w:t>450</w:t>
            </w:r>
          </w:p>
          <w:p w14:paraId="4055A1C0" w14:textId="28D220F7" w:rsidR="002E702A" w:rsidRPr="00071A78" w:rsidRDefault="002E702A" w:rsidP="002E702A">
            <w:pPr>
              <w:pStyle w:val="Bodyjustified"/>
              <w:keepNext/>
            </w:pPr>
            <w:r w:rsidRPr="00071A78">
              <w:t>400</w:t>
            </w:r>
          </w:p>
        </w:tc>
        <w:tc>
          <w:tcPr>
            <w:tcW w:w="860" w:type="dxa"/>
          </w:tcPr>
          <w:p w14:paraId="302B097C" w14:textId="7807678D" w:rsidR="002E702A" w:rsidRPr="00071A78" w:rsidRDefault="002E702A" w:rsidP="002E702A">
            <w:pPr>
              <w:pStyle w:val="Bodyjustified"/>
              <w:keepNext/>
            </w:pPr>
            <w:r w:rsidRPr="00071A78">
              <w:t>mV</w:t>
            </w:r>
          </w:p>
        </w:tc>
      </w:tr>
      <w:tr w:rsidR="002E702A" w:rsidRPr="00071A78" w14:paraId="40C9AAFD" w14:textId="77777777" w:rsidTr="002E702A">
        <w:trPr>
          <w:trHeight w:val="737"/>
        </w:trPr>
        <w:tc>
          <w:tcPr>
            <w:tcW w:w="3118" w:type="dxa"/>
          </w:tcPr>
          <w:p w14:paraId="5779AD75" w14:textId="77777777" w:rsidR="002E702A" w:rsidRPr="00071A78" w:rsidRDefault="002E702A" w:rsidP="002E702A">
            <w:pPr>
              <w:pStyle w:val="Bodyjustified"/>
              <w:keepNext/>
              <w:jc w:val="left"/>
              <w:rPr>
                <w:lang w:val="en-US"/>
              </w:rPr>
            </w:pPr>
            <w:r w:rsidRPr="00071A78">
              <w:rPr>
                <w:lang w:val="en-US"/>
              </w:rPr>
              <w:t>Forward Voltage 2</w:t>
            </w:r>
          </w:p>
          <w:p w14:paraId="6885951F" w14:textId="77777777" w:rsidR="00157DA1" w:rsidRDefault="00157DA1" w:rsidP="00157DA1">
            <w:pPr>
              <w:pStyle w:val="Bodyjustified"/>
              <w:jc w:val="right"/>
              <w:rPr>
                <w:w w:val="100"/>
                <w:lang w:val="en-US"/>
              </w:rPr>
            </w:pPr>
            <w:r w:rsidRPr="00071A78">
              <w:rPr>
                <w:w w:val="100"/>
                <w:lang w:val="en-US"/>
              </w:rPr>
              <w:t>Variant</w:t>
            </w:r>
            <w:r w:rsidRPr="00496E9B">
              <w:rPr>
                <w:w w:val="100"/>
                <w:highlight w:val="yellow"/>
                <w:lang w:val="en-US"/>
              </w:rPr>
              <w:t>s</w:t>
            </w:r>
            <w:r w:rsidRPr="00071A78">
              <w:rPr>
                <w:w w:val="100"/>
                <w:lang w:val="en-US"/>
              </w:rPr>
              <w:t xml:space="preserve"> 01</w:t>
            </w:r>
            <w:r w:rsidRPr="00496E9B">
              <w:rPr>
                <w:w w:val="100"/>
                <w:highlight w:val="yellow"/>
                <w:lang w:val="en-US"/>
              </w:rPr>
              <w:t>, 04</w:t>
            </w:r>
            <w:r w:rsidRPr="00071A78">
              <w:rPr>
                <w:w w:val="100"/>
                <w:lang w:val="en-US"/>
              </w:rPr>
              <w:t xml:space="preserve"> </w:t>
            </w:r>
          </w:p>
          <w:p w14:paraId="112546F6" w14:textId="67B6C078" w:rsidR="002E702A" w:rsidRPr="00071A78" w:rsidRDefault="00157DA1" w:rsidP="00157DA1">
            <w:pPr>
              <w:pStyle w:val="Bodyjustified"/>
              <w:keepNext/>
              <w:jc w:val="right"/>
            </w:pPr>
            <w:r w:rsidRPr="00071A78">
              <w:rPr>
                <w:w w:val="100"/>
                <w:lang w:val="en-US"/>
              </w:rPr>
              <w:t>Variant</w:t>
            </w:r>
            <w:r w:rsidRPr="00496E9B">
              <w:rPr>
                <w:w w:val="100"/>
                <w:highlight w:val="yellow"/>
                <w:lang w:val="en-US"/>
              </w:rPr>
              <w:t>s</w:t>
            </w:r>
            <w:r w:rsidRPr="00071A78">
              <w:rPr>
                <w:w w:val="100"/>
                <w:lang w:val="en-US"/>
              </w:rPr>
              <w:t xml:space="preserve"> 03</w:t>
            </w:r>
            <w:r w:rsidRPr="00496E9B">
              <w:rPr>
                <w:w w:val="100"/>
                <w:highlight w:val="yellow"/>
                <w:lang w:val="en-US"/>
              </w:rPr>
              <w:t>, 05</w:t>
            </w:r>
          </w:p>
        </w:tc>
        <w:tc>
          <w:tcPr>
            <w:tcW w:w="1247" w:type="dxa"/>
          </w:tcPr>
          <w:p w14:paraId="5E2005BC" w14:textId="12C73DFD" w:rsidR="002E702A" w:rsidRPr="00071A78" w:rsidRDefault="002E702A" w:rsidP="002E702A">
            <w:pPr>
              <w:pStyle w:val="Bodyjustified"/>
              <w:keepNext/>
            </w:pPr>
            <w:proofErr w:type="spellStart"/>
            <w:r w:rsidRPr="00071A78">
              <w:rPr>
                <w:lang w:val="en-US"/>
              </w:rPr>
              <w:t>V</w:t>
            </w:r>
            <w:r w:rsidRPr="00071A78">
              <w:rPr>
                <w:vertAlign w:val="subscript"/>
                <w:lang w:val="en-US"/>
              </w:rPr>
              <w:t>F2</w:t>
            </w:r>
            <w:proofErr w:type="spellEnd"/>
          </w:p>
        </w:tc>
        <w:tc>
          <w:tcPr>
            <w:tcW w:w="860" w:type="dxa"/>
          </w:tcPr>
          <w:p w14:paraId="1B4C66B4" w14:textId="77777777" w:rsidR="002E702A" w:rsidRPr="00071A78" w:rsidRDefault="002E702A" w:rsidP="002E702A">
            <w:pPr>
              <w:pStyle w:val="Bodyjustified"/>
              <w:keepNext/>
            </w:pPr>
          </w:p>
          <w:p w14:paraId="20475D5A" w14:textId="77777777" w:rsidR="002E702A" w:rsidRPr="00071A78" w:rsidRDefault="002E702A" w:rsidP="002E702A">
            <w:pPr>
              <w:pStyle w:val="Bodyjustified"/>
              <w:keepNext/>
            </w:pPr>
            <w:r w:rsidRPr="00071A78">
              <w:t>580</w:t>
            </w:r>
          </w:p>
          <w:p w14:paraId="0D88EA3F" w14:textId="45531186" w:rsidR="002E702A" w:rsidRPr="00071A78" w:rsidRDefault="002E702A" w:rsidP="002E702A">
            <w:pPr>
              <w:pStyle w:val="Bodyjustified"/>
              <w:keepNext/>
            </w:pPr>
            <w:r w:rsidRPr="00071A78">
              <w:t>390</w:t>
            </w:r>
          </w:p>
        </w:tc>
        <w:tc>
          <w:tcPr>
            <w:tcW w:w="860" w:type="dxa"/>
          </w:tcPr>
          <w:p w14:paraId="5D0CC01C" w14:textId="77777777" w:rsidR="002E702A" w:rsidRPr="00071A78" w:rsidRDefault="002E702A" w:rsidP="002E702A">
            <w:pPr>
              <w:pStyle w:val="Bodyjustified"/>
              <w:keepNext/>
            </w:pPr>
          </w:p>
          <w:p w14:paraId="1ED40857" w14:textId="77777777" w:rsidR="002E702A" w:rsidRPr="00071A78" w:rsidRDefault="002E702A" w:rsidP="002E702A">
            <w:pPr>
              <w:pStyle w:val="Bodyjustified"/>
              <w:keepNext/>
            </w:pPr>
            <w:r w:rsidRPr="00071A78">
              <w:t>800</w:t>
            </w:r>
          </w:p>
          <w:p w14:paraId="588F2A68" w14:textId="7D807549" w:rsidR="002E702A" w:rsidRPr="00071A78" w:rsidRDefault="002E702A" w:rsidP="002E702A">
            <w:pPr>
              <w:pStyle w:val="Bodyjustified"/>
              <w:keepNext/>
            </w:pPr>
            <w:r w:rsidRPr="00071A78">
              <w:t>560</w:t>
            </w:r>
          </w:p>
        </w:tc>
        <w:tc>
          <w:tcPr>
            <w:tcW w:w="860" w:type="dxa"/>
          </w:tcPr>
          <w:p w14:paraId="075AC87A" w14:textId="4F1C9531" w:rsidR="002E702A" w:rsidRPr="00071A78" w:rsidRDefault="002E702A" w:rsidP="002E702A">
            <w:pPr>
              <w:pStyle w:val="Bodyjustified"/>
              <w:keepNext/>
            </w:pPr>
            <w:r w:rsidRPr="00071A78">
              <w:t>mV</w:t>
            </w:r>
          </w:p>
        </w:tc>
      </w:tr>
      <w:tr w:rsidR="002E702A" w:rsidRPr="00071A78" w14:paraId="126D7612" w14:textId="77777777" w:rsidTr="002E702A">
        <w:trPr>
          <w:trHeight w:val="737"/>
        </w:trPr>
        <w:tc>
          <w:tcPr>
            <w:tcW w:w="3118" w:type="dxa"/>
          </w:tcPr>
          <w:p w14:paraId="11F12EA5" w14:textId="77777777" w:rsidR="002E702A" w:rsidRPr="00071A78" w:rsidRDefault="002E702A" w:rsidP="002E702A">
            <w:pPr>
              <w:pStyle w:val="Bodyjustified"/>
              <w:keepNext/>
              <w:jc w:val="left"/>
              <w:rPr>
                <w:lang w:val="en-US"/>
              </w:rPr>
            </w:pPr>
            <w:r w:rsidRPr="00071A78">
              <w:rPr>
                <w:lang w:val="en-US"/>
              </w:rPr>
              <w:t>Forward Voltage 3</w:t>
            </w:r>
          </w:p>
          <w:p w14:paraId="51539644" w14:textId="77777777" w:rsidR="00157DA1" w:rsidRDefault="00157DA1" w:rsidP="00157DA1">
            <w:pPr>
              <w:pStyle w:val="Bodyjustified"/>
              <w:jc w:val="right"/>
              <w:rPr>
                <w:w w:val="100"/>
                <w:lang w:val="en-US"/>
              </w:rPr>
            </w:pPr>
            <w:r w:rsidRPr="00071A78">
              <w:rPr>
                <w:w w:val="100"/>
                <w:lang w:val="en-US"/>
              </w:rPr>
              <w:t>Variant</w:t>
            </w:r>
            <w:r w:rsidRPr="00496E9B">
              <w:rPr>
                <w:w w:val="100"/>
                <w:highlight w:val="yellow"/>
                <w:lang w:val="en-US"/>
              </w:rPr>
              <w:t>s</w:t>
            </w:r>
            <w:r w:rsidRPr="00071A78">
              <w:rPr>
                <w:w w:val="100"/>
                <w:lang w:val="en-US"/>
              </w:rPr>
              <w:t xml:space="preserve"> 01</w:t>
            </w:r>
            <w:r w:rsidRPr="00496E9B">
              <w:rPr>
                <w:w w:val="100"/>
                <w:highlight w:val="yellow"/>
                <w:lang w:val="en-US"/>
              </w:rPr>
              <w:t>, 04</w:t>
            </w:r>
            <w:r w:rsidRPr="00071A78">
              <w:rPr>
                <w:w w:val="100"/>
                <w:lang w:val="en-US"/>
              </w:rPr>
              <w:t xml:space="preserve"> </w:t>
            </w:r>
          </w:p>
          <w:p w14:paraId="2E079858" w14:textId="77777777" w:rsidR="002E702A" w:rsidRDefault="002E702A" w:rsidP="00157DA1">
            <w:pPr>
              <w:pStyle w:val="Bodyjustified"/>
              <w:keepNext/>
              <w:jc w:val="right"/>
            </w:pPr>
            <w:r w:rsidRPr="00071A78">
              <w:t>Variant 03</w:t>
            </w:r>
          </w:p>
          <w:p w14:paraId="5B1387A9" w14:textId="746C37B1" w:rsidR="00157DA1" w:rsidRPr="00071A78" w:rsidRDefault="00157DA1" w:rsidP="00157DA1">
            <w:pPr>
              <w:pStyle w:val="Bodyjustified"/>
              <w:keepNext/>
              <w:jc w:val="right"/>
            </w:pPr>
            <w:r w:rsidRPr="00157DA1">
              <w:rPr>
                <w:highlight w:val="yellow"/>
              </w:rPr>
              <w:t>Variant 05</w:t>
            </w:r>
          </w:p>
        </w:tc>
        <w:tc>
          <w:tcPr>
            <w:tcW w:w="1247" w:type="dxa"/>
          </w:tcPr>
          <w:p w14:paraId="174841F1" w14:textId="5CA8AE94" w:rsidR="002E702A" w:rsidRPr="00071A78" w:rsidRDefault="002E702A" w:rsidP="002E702A">
            <w:pPr>
              <w:pStyle w:val="Bodyjustified"/>
              <w:keepNext/>
            </w:pPr>
            <w:proofErr w:type="spellStart"/>
            <w:r w:rsidRPr="00071A78">
              <w:rPr>
                <w:lang w:val="en-US"/>
              </w:rPr>
              <w:t>V</w:t>
            </w:r>
            <w:r w:rsidRPr="00071A78">
              <w:rPr>
                <w:vertAlign w:val="subscript"/>
                <w:lang w:val="en-US"/>
              </w:rPr>
              <w:t>F3</w:t>
            </w:r>
            <w:proofErr w:type="spellEnd"/>
          </w:p>
        </w:tc>
        <w:tc>
          <w:tcPr>
            <w:tcW w:w="860" w:type="dxa"/>
          </w:tcPr>
          <w:p w14:paraId="4D32DF44" w14:textId="77777777" w:rsidR="002E702A" w:rsidRPr="00071A78" w:rsidRDefault="002E702A" w:rsidP="002E702A">
            <w:pPr>
              <w:pStyle w:val="Bodyjustified"/>
              <w:keepNext/>
            </w:pPr>
          </w:p>
          <w:p w14:paraId="55A78E00" w14:textId="77777777" w:rsidR="002E702A" w:rsidRPr="00071A78" w:rsidRDefault="002E702A" w:rsidP="002E702A">
            <w:pPr>
              <w:pStyle w:val="Bodyjustified"/>
              <w:keepNext/>
            </w:pPr>
            <w:r w:rsidRPr="00071A78">
              <w:t>0.78</w:t>
            </w:r>
          </w:p>
          <w:p w14:paraId="76A16554" w14:textId="77777777" w:rsidR="002E702A" w:rsidRDefault="002E702A" w:rsidP="002E702A">
            <w:pPr>
              <w:pStyle w:val="Bodyjustified"/>
              <w:keepNext/>
            </w:pPr>
            <w:r w:rsidRPr="00071A78">
              <w:t>0.63</w:t>
            </w:r>
          </w:p>
          <w:p w14:paraId="4A1666C2" w14:textId="28B9343D" w:rsidR="00157DA1" w:rsidRPr="00071A78" w:rsidRDefault="00157DA1" w:rsidP="002E702A">
            <w:pPr>
              <w:pStyle w:val="Bodyjustified"/>
              <w:keepNext/>
            </w:pPr>
            <w:r w:rsidRPr="00157DA1">
              <w:rPr>
                <w:highlight w:val="yellow"/>
              </w:rPr>
              <w:t>0.53</w:t>
            </w:r>
          </w:p>
        </w:tc>
        <w:tc>
          <w:tcPr>
            <w:tcW w:w="860" w:type="dxa"/>
          </w:tcPr>
          <w:p w14:paraId="33AC1F87" w14:textId="77777777" w:rsidR="002E702A" w:rsidRPr="00071A78" w:rsidRDefault="002E702A" w:rsidP="002E702A">
            <w:pPr>
              <w:pStyle w:val="Bodyjustified"/>
              <w:keepNext/>
            </w:pPr>
          </w:p>
          <w:p w14:paraId="2CD9EAD2" w14:textId="77777777" w:rsidR="002E702A" w:rsidRPr="00071A78" w:rsidRDefault="002E702A" w:rsidP="002E702A">
            <w:pPr>
              <w:pStyle w:val="Bodyjustified"/>
              <w:keepNext/>
            </w:pPr>
            <w:r w:rsidRPr="00071A78">
              <w:t>1.02</w:t>
            </w:r>
          </w:p>
          <w:p w14:paraId="6415D137" w14:textId="77777777" w:rsidR="002E702A" w:rsidRDefault="002E702A" w:rsidP="002E702A">
            <w:pPr>
              <w:pStyle w:val="Bodyjustified"/>
              <w:keepNext/>
            </w:pPr>
            <w:r w:rsidRPr="00071A78">
              <w:t>0.87</w:t>
            </w:r>
          </w:p>
          <w:p w14:paraId="587100C2" w14:textId="340808A4" w:rsidR="00157DA1" w:rsidRPr="00071A78" w:rsidRDefault="00157DA1" w:rsidP="002E702A">
            <w:pPr>
              <w:pStyle w:val="Bodyjustified"/>
              <w:keepNext/>
            </w:pPr>
            <w:r w:rsidRPr="00157DA1">
              <w:rPr>
                <w:highlight w:val="yellow"/>
              </w:rPr>
              <w:t>0.77</w:t>
            </w:r>
          </w:p>
        </w:tc>
        <w:tc>
          <w:tcPr>
            <w:tcW w:w="860" w:type="dxa"/>
          </w:tcPr>
          <w:p w14:paraId="0236FBFB" w14:textId="74067F09" w:rsidR="002E702A" w:rsidRPr="00071A78" w:rsidRDefault="002E702A" w:rsidP="002E702A">
            <w:pPr>
              <w:pStyle w:val="Bodyjustified"/>
              <w:keepNext/>
            </w:pPr>
            <w:r w:rsidRPr="00071A78">
              <w:t>V</w:t>
            </w:r>
          </w:p>
        </w:tc>
      </w:tr>
      <w:tr w:rsidR="002E702A" w:rsidRPr="00071A78" w14:paraId="497C1221" w14:textId="77777777" w:rsidTr="006C0892">
        <w:trPr>
          <w:trHeight w:val="737"/>
        </w:trPr>
        <w:tc>
          <w:tcPr>
            <w:tcW w:w="3118" w:type="dxa"/>
            <w:tcBorders>
              <w:bottom w:val="single" w:sz="4" w:space="0" w:color="auto"/>
            </w:tcBorders>
          </w:tcPr>
          <w:p w14:paraId="6D424021" w14:textId="77777777" w:rsidR="002E702A" w:rsidRPr="00071A78" w:rsidRDefault="002E702A" w:rsidP="002E702A">
            <w:pPr>
              <w:pStyle w:val="Bodyjustified"/>
              <w:keepNext/>
              <w:jc w:val="left"/>
              <w:rPr>
                <w:lang w:val="en-US"/>
              </w:rPr>
            </w:pPr>
            <w:r w:rsidRPr="00071A78">
              <w:rPr>
                <w:lang w:val="en-US"/>
              </w:rPr>
              <w:t>Differential Forward Resistance</w:t>
            </w:r>
          </w:p>
          <w:p w14:paraId="24A4240E" w14:textId="77777777" w:rsidR="00157DA1" w:rsidRDefault="00157DA1" w:rsidP="00157DA1">
            <w:pPr>
              <w:pStyle w:val="Bodyjustified"/>
              <w:jc w:val="right"/>
              <w:rPr>
                <w:w w:val="100"/>
                <w:lang w:val="en-US"/>
              </w:rPr>
            </w:pPr>
            <w:r w:rsidRPr="00071A78">
              <w:rPr>
                <w:w w:val="100"/>
                <w:lang w:val="en-US"/>
              </w:rPr>
              <w:t>Variant</w:t>
            </w:r>
            <w:r w:rsidRPr="00496E9B">
              <w:rPr>
                <w:w w:val="100"/>
                <w:highlight w:val="yellow"/>
                <w:lang w:val="en-US"/>
              </w:rPr>
              <w:t>s</w:t>
            </w:r>
            <w:r w:rsidRPr="00071A78">
              <w:rPr>
                <w:w w:val="100"/>
                <w:lang w:val="en-US"/>
              </w:rPr>
              <w:t xml:space="preserve"> 01</w:t>
            </w:r>
            <w:r w:rsidRPr="00496E9B">
              <w:rPr>
                <w:w w:val="100"/>
                <w:highlight w:val="yellow"/>
                <w:lang w:val="en-US"/>
              </w:rPr>
              <w:t>, 04</w:t>
            </w:r>
            <w:r w:rsidRPr="00071A78">
              <w:rPr>
                <w:w w:val="100"/>
                <w:lang w:val="en-US"/>
              </w:rPr>
              <w:t xml:space="preserve"> </w:t>
            </w:r>
          </w:p>
          <w:p w14:paraId="623853D5" w14:textId="480803B4" w:rsidR="002E702A" w:rsidRPr="00071A78" w:rsidRDefault="00157DA1" w:rsidP="00157DA1">
            <w:pPr>
              <w:pStyle w:val="Bodyjustified"/>
              <w:keepNext/>
              <w:jc w:val="right"/>
            </w:pPr>
            <w:r w:rsidRPr="00071A78">
              <w:rPr>
                <w:w w:val="100"/>
                <w:lang w:val="en-US"/>
              </w:rPr>
              <w:t>Variant</w:t>
            </w:r>
            <w:r w:rsidRPr="00496E9B">
              <w:rPr>
                <w:w w:val="100"/>
                <w:highlight w:val="yellow"/>
                <w:lang w:val="en-US"/>
              </w:rPr>
              <w:t>s</w:t>
            </w:r>
            <w:r w:rsidRPr="00071A78">
              <w:rPr>
                <w:w w:val="100"/>
                <w:lang w:val="en-US"/>
              </w:rPr>
              <w:t xml:space="preserve"> 03</w:t>
            </w:r>
            <w:r w:rsidRPr="00496E9B">
              <w:rPr>
                <w:w w:val="100"/>
                <w:highlight w:val="yellow"/>
                <w:lang w:val="en-US"/>
              </w:rPr>
              <w:t>, 05</w:t>
            </w:r>
          </w:p>
        </w:tc>
        <w:tc>
          <w:tcPr>
            <w:tcW w:w="1247" w:type="dxa"/>
            <w:tcBorders>
              <w:bottom w:val="single" w:sz="4" w:space="0" w:color="auto"/>
            </w:tcBorders>
          </w:tcPr>
          <w:p w14:paraId="25F4EFD1" w14:textId="62AEADF2" w:rsidR="002E702A" w:rsidRPr="00071A78" w:rsidRDefault="002E702A" w:rsidP="002E702A">
            <w:pPr>
              <w:pStyle w:val="Bodyjustified"/>
              <w:keepNext/>
            </w:pPr>
            <w:r w:rsidRPr="00071A78">
              <w:rPr>
                <w:lang w:val="en-US"/>
              </w:rPr>
              <w:t>R</w:t>
            </w:r>
            <w:r w:rsidRPr="00071A78">
              <w:rPr>
                <w:vertAlign w:val="subscript"/>
                <w:lang w:val="en-US"/>
              </w:rPr>
              <w:t>FD</w:t>
            </w:r>
          </w:p>
        </w:tc>
        <w:tc>
          <w:tcPr>
            <w:tcW w:w="860" w:type="dxa"/>
            <w:tcBorders>
              <w:bottom w:val="single" w:sz="4" w:space="0" w:color="auto"/>
            </w:tcBorders>
          </w:tcPr>
          <w:p w14:paraId="1D0E23B9" w14:textId="77777777" w:rsidR="002E702A" w:rsidRPr="00071A78" w:rsidRDefault="002E702A" w:rsidP="002E702A">
            <w:pPr>
              <w:pStyle w:val="Bodyjustified"/>
              <w:keepNext/>
            </w:pPr>
          </w:p>
          <w:p w14:paraId="427D433A" w14:textId="77777777" w:rsidR="002E702A" w:rsidRPr="00071A78" w:rsidRDefault="002E702A" w:rsidP="002E702A">
            <w:pPr>
              <w:pStyle w:val="Bodyjustified"/>
              <w:keepNext/>
            </w:pPr>
            <w:r w:rsidRPr="00071A78">
              <w:t>25</w:t>
            </w:r>
          </w:p>
          <w:p w14:paraId="40A0EBCF" w14:textId="51CAE83F" w:rsidR="002E702A" w:rsidRPr="00071A78" w:rsidRDefault="002E702A" w:rsidP="002E702A">
            <w:pPr>
              <w:pStyle w:val="Bodyjustified"/>
              <w:keepNext/>
            </w:pPr>
            <w:r w:rsidRPr="00071A78">
              <w:t>7.5</w:t>
            </w:r>
          </w:p>
        </w:tc>
        <w:tc>
          <w:tcPr>
            <w:tcW w:w="860" w:type="dxa"/>
            <w:tcBorders>
              <w:bottom w:val="single" w:sz="4" w:space="0" w:color="auto"/>
            </w:tcBorders>
          </w:tcPr>
          <w:p w14:paraId="703C8B61" w14:textId="77777777" w:rsidR="002E702A" w:rsidRPr="00071A78" w:rsidRDefault="002E702A" w:rsidP="002E702A">
            <w:pPr>
              <w:pStyle w:val="Bodyjustified"/>
              <w:keepNext/>
            </w:pPr>
          </w:p>
          <w:p w14:paraId="5DBC07EA" w14:textId="77777777" w:rsidR="002E702A" w:rsidRPr="00071A78" w:rsidRDefault="002E702A" w:rsidP="002E702A">
            <w:pPr>
              <w:pStyle w:val="Bodyjustified"/>
              <w:keepNext/>
            </w:pPr>
            <w:r w:rsidRPr="00071A78">
              <w:t>35</w:t>
            </w:r>
          </w:p>
          <w:p w14:paraId="78833797" w14:textId="3E14B55D" w:rsidR="002E702A" w:rsidRPr="00071A78" w:rsidRDefault="002E702A" w:rsidP="002E702A">
            <w:pPr>
              <w:pStyle w:val="Bodyjustified"/>
              <w:keepNext/>
            </w:pPr>
            <w:r w:rsidRPr="00071A78">
              <w:t>12.5</w:t>
            </w:r>
          </w:p>
        </w:tc>
        <w:tc>
          <w:tcPr>
            <w:tcW w:w="860" w:type="dxa"/>
            <w:tcBorders>
              <w:bottom w:val="single" w:sz="4" w:space="0" w:color="auto"/>
            </w:tcBorders>
          </w:tcPr>
          <w:p w14:paraId="5CF8A26D" w14:textId="38447355" w:rsidR="002E702A" w:rsidRPr="00071A78" w:rsidRDefault="002E702A" w:rsidP="002E702A">
            <w:pPr>
              <w:pStyle w:val="Bodyjustified"/>
              <w:keepNext/>
            </w:pPr>
            <w:r w:rsidRPr="00071A78">
              <w:rPr>
                <w:rFonts w:cs="Arial"/>
              </w:rPr>
              <w:t>Ω</w:t>
            </w:r>
          </w:p>
        </w:tc>
      </w:tr>
      <w:tr w:rsidR="002E702A" w:rsidRPr="00071A78" w14:paraId="3CF42641" w14:textId="77777777" w:rsidTr="002E702A">
        <w:trPr>
          <w:trHeight w:val="737"/>
        </w:trPr>
        <w:tc>
          <w:tcPr>
            <w:tcW w:w="3118" w:type="dxa"/>
          </w:tcPr>
          <w:p w14:paraId="3EEB129C" w14:textId="118889A2" w:rsidR="002E702A" w:rsidRPr="00071A78" w:rsidRDefault="002E702A" w:rsidP="00593D0F">
            <w:pPr>
              <w:pStyle w:val="Bodyjustified"/>
              <w:jc w:val="left"/>
              <w:rPr>
                <w:lang w:val="en-US"/>
              </w:rPr>
            </w:pPr>
            <w:r w:rsidRPr="00071A78">
              <w:rPr>
                <w:lang w:val="en-US"/>
              </w:rPr>
              <w:t>Total Capacitance</w:t>
            </w:r>
          </w:p>
          <w:p w14:paraId="173E2CA9" w14:textId="77777777" w:rsidR="00157DA1" w:rsidRDefault="00157DA1" w:rsidP="00157DA1">
            <w:pPr>
              <w:pStyle w:val="Bodyjustified"/>
              <w:jc w:val="right"/>
              <w:rPr>
                <w:w w:val="100"/>
                <w:lang w:val="en-US"/>
              </w:rPr>
            </w:pPr>
            <w:r w:rsidRPr="00071A78">
              <w:rPr>
                <w:w w:val="100"/>
                <w:lang w:val="en-US"/>
              </w:rPr>
              <w:t>Variant</w:t>
            </w:r>
            <w:r w:rsidRPr="00496E9B">
              <w:rPr>
                <w:w w:val="100"/>
                <w:highlight w:val="yellow"/>
                <w:lang w:val="en-US"/>
              </w:rPr>
              <w:t>s</w:t>
            </w:r>
            <w:r w:rsidRPr="00071A78">
              <w:rPr>
                <w:w w:val="100"/>
                <w:lang w:val="en-US"/>
              </w:rPr>
              <w:t xml:space="preserve"> 01</w:t>
            </w:r>
            <w:r w:rsidRPr="00496E9B">
              <w:rPr>
                <w:w w:val="100"/>
                <w:highlight w:val="yellow"/>
                <w:lang w:val="en-US"/>
              </w:rPr>
              <w:t>, 04</w:t>
            </w:r>
            <w:r w:rsidRPr="00071A78">
              <w:rPr>
                <w:w w:val="100"/>
                <w:lang w:val="en-US"/>
              </w:rPr>
              <w:t xml:space="preserve"> </w:t>
            </w:r>
          </w:p>
          <w:p w14:paraId="2F0B5469" w14:textId="47440DA9" w:rsidR="002E702A" w:rsidRPr="00071A78" w:rsidRDefault="00157DA1" w:rsidP="00157DA1">
            <w:pPr>
              <w:pStyle w:val="Bodyjustified"/>
              <w:jc w:val="right"/>
            </w:pPr>
            <w:r w:rsidRPr="00071A78">
              <w:rPr>
                <w:w w:val="100"/>
                <w:lang w:val="en-US"/>
              </w:rPr>
              <w:t>Variant</w:t>
            </w:r>
            <w:r w:rsidRPr="00496E9B">
              <w:rPr>
                <w:w w:val="100"/>
                <w:highlight w:val="yellow"/>
                <w:lang w:val="en-US"/>
              </w:rPr>
              <w:t>s</w:t>
            </w:r>
            <w:r w:rsidRPr="00071A78">
              <w:rPr>
                <w:w w:val="100"/>
                <w:lang w:val="en-US"/>
              </w:rPr>
              <w:t xml:space="preserve"> 03</w:t>
            </w:r>
            <w:r w:rsidRPr="00496E9B">
              <w:rPr>
                <w:w w:val="100"/>
                <w:highlight w:val="yellow"/>
                <w:lang w:val="en-US"/>
              </w:rPr>
              <w:t>, 05</w:t>
            </w:r>
          </w:p>
        </w:tc>
        <w:tc>
          <w:tcPr>
            <w:tcW w:w="1247" w:type="dxa"/>
          </w:tcPr>
          <w:p w14:paraId="60B21782" w14:textId="06887B8B" w:rsidR="002E702A" w:rsidRPr="00071A78" w:rsidRDefault="002E702A" w:rsidP="00593D0F">
            <w:pPr>
              <w:pStyle w:val="Bodyjustified"/>
            </w:pPr>
            <w:r w:rsidRPr="00071A78">
              <w:rPr>
                <w:lang w:val="en-US"/>
              </w:rPr>
              <w:t>C</w:t>
            </w:r>
            <w:r w:rsidRPr="00071A78">
              <w:rPr>
                <w:vertAlign w:val="subscript"/>
                <w:lang w:val="en-US"/>
              </w:rPr>
              <w:t>T</w:t>
            </w:r>
          </w:p>
        </w:tc>
        <w:tc>
          <w:tcPr>
            <w:tcW w:w="860" w:type="dxa"/>
          </w:tcPr>
          <w:p w14:paraId="3B7E7C63" w14:textId="77777777" w:rsidR="002E702A" w:rsidRPr="00071A78" w:rsidRDefault="002E702A" w:rsidP="00593D0F">
            <w:pPr>
              <w:pStyle w:val="Bodyjustified"/>
            </w:pPr>
          </w:p>
          <w:p w14:paraId="7E76C65E" w14:textId="77777777" w:rsidR="002E702A" w:rsidRPr="00071A78" w:rsidRDefault="002E702A" w:rsidP="00593D0F">
            <w:pPr>
              <w:pStyle w:val="Bodyjustified"/>
            </w:pPr>
            <w:r w:rsidRPr="00071A78">
              <w:t>1.1</w:t>
            </w:r>
          </w:p>
          <w:p w14:paraId="2B3CCE7D" w14:textId="2B2F6A47" w:rsidR="002E702A" w:rsidRPr="00071A78" w:rsidRDefault="002E702A" w:rsidP="00593D0F">
            <w:pPr>
              <w:pStyle w:val="Bodyjustified"/>
            </w:pPr>
            <w:r w:rsidRPr="00071A78">
              <w:t>2.3</w:t>
            </w:r>
          </w:p>
        </w:tc>
        <w:tc>
          <w:tcPr>
            <w:tcW w:w="860" w:type="dxa"/>
          </w:tcPr>
          <w:p w14:paraId="550CE315" w14:textId="77777777" w:rsidR="002E702A" w:rsidRPr="00071A78" w:rsidRDefault="002E702A" w:rsidP="00593D0F">
            <w:pPr>
              <w:pStyle w:val="Bodyjustified"/>
            </w:pPr>
          </w:p>
          <w:p w14:paraId="6A708CCB" w14:textId="77777777" w:rsidR="002E702A" w:rsidRPr="00071A78" w:rsidRDefault="002E702A" w:rsidP="00593D0F">
            <w:pPr>
              <w:pStyle w:val="Bodyjustified"/>
            </w:pPr>
            <w:r w:rsidRPr="00071A78">
              <w:t>2.1</w:t>
            </w:r>
          </w:p>
          <w:p w14:paraId="56CA5957" w14:textId="09176C84" w:rsidR="002E702A" w:rsidRPr="00071A78" w:rsidRDefault="002E702A" w:rsidP="00593D0F">
            <w:pPr>
              <w:pStyle w:val="Bodyjustified"/>
            </w:pPr>
            <w:r w:rsidRPr="00071A78">
              <w:t>4.1</w:t>
            </w:r>
          </w:p>
        </w:tc>
        <w:tc>
          <w:tcPr>
            <w:tcW w:w="860" w:type="dxa"/>
          </w:tcPr>
          <w:p w14:paraId="2BD246D5" w14:textId="35094F7C" w:rsidR="002E702A" w:rsidRPr="00071A78" w:rsidRDefault="002E702A" w:rsidP="00593D0F">
            <w:pPr>
              <w:pStyle w:val="Bodyjustified"/>
            </w:pPr>
            <w:r w:rsidRPr="00071A78">
              <w:t>pF</w:t>
            </w:r>
          </w:p>
        </w:tc>
      </w:tr>
    </w:tbl>
    <w:p w14:paraId="39C3CB80" w14:textId="7AD644B9" w:rsidR="00A04525" w:rsidRPr="00071A78" w:rsidRDefault="00A04525" w:rsidP="007B1059">
      <w:pPr>
        <w:pStyle w:val="Heading2"/>
      </w:pPr>
      <w:bookmarkStart w:id="34" w:name="_Toc48730565"/>
      <w:r w:rsidRPr="00071A78">
        <w:t xml:space="preserve">BURN-IN </w:t>
      </w:r>
      <w:r w:rsidR="000A684B" w:rsidRPr="00071A78">
        <w:t xml:space="preserve">1 </w:t>
      </w:r>
      <w:r w:rsidRPr="00071A78">
        <w:t>CONDITIONS</w:t>
      </w:r>
      <w:bookmarkEnd w:id="34"/>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071A78" w14:paraId="39A8395C" w14:textId="77777777" w:rsidTr="00A166E4">
        <w:trPr>
          <w:trHeight w:val="340"/>
        </w:trPr>
        <w:tc>
          <w:tcPr>
            <w:tcW w:w="3118" w:type="dxa"/>
          </w:tcPr>
          <w:p w14:paraId="2762B2F6" w14:textId="77777777" w:rsidR="00974BB1" w:rsidRPr="00071A78" w:rsidRDefault="00974BB1" w:rsidP="00A166E4">
            <w:pPr>
              <w:pStyle w:val="Bodyjustified"/>
            </w:pPr>
            <w:r w:rsidRPr="00071A78">
              <w:t>Characteristics</w:t>
            </w:r>
          </w:p>
        </w:tc>
        <w:tc>
          <w:tcPr>
            <w:tcW w:w="1247" w:type="dxa"/>
          </w:tcPr>
          <w:p w14:paraId="10784975" w14:textId="77777777" w:rsidR="00974BB1" w:rsidRPr="00071A78" w:rsidRDefault="00974BB1" w:rsidP="00A166E4">
            <w:pPr>
              <w:pStyle w:val="Bodyjustified"/>
            </w:pPr>
            <w:r w:rsidRPr="00071A78">
              <w:t>Symbols</w:t>
            </w:r>
          </w:p>
        </w:tc>
        <w:tc>
          <w:tcPr>
            <w:tcW w:w="2665" w:type="dxa"/>
          </w:tcPr>
          <w:p w14:paraId="71A6C8EB" w14:textId="071EC4EF" w:rsidR="00974BB1" w:rsidRPr="00071A78" w:rsidRDefault="00974BB1" w:rsidP="005D307D">
            <w:pPr>
              <w:pStyle w:val="Bodyjustified"/>
            </w:pPr>
            <w:r w:rsidRPr="00071A78">
              <w:t>Test Conditions</w:t>
            </w:r>
          </w:p>
        </w:tc>
        <w:tc>
          <w:tcPr>
            <w:tcW w:w="964" w:type="dxa"/>
          </w:tcPr>
          <w:p w14:paraId="2676E126" w14:textId="77777777" w:rsidR="00974BB1" w:rsidRPr="00071A78" w:rsidRDefault="00974BB1" w:rsidP="00A166E4">
            <w:pPr>
              <w:pStyle w:val="Bodyjustified"/>
            </w:pPr>
            <w:r w:rsidRPr="00071A78">
              <w:t>Units</w:t>
            </w:r>
          </w:p>
        </w:tc>
      </w:tr>
      <w:tr w:rsidR="00974BB1" w:rsidRPr="00071A78" w14:paraId="672910D8" w14:textId="77777777" w:rsidTr="00A166E4">
        <w:trPr>
          <w:trHeight w:val="318"/>
        </w:trPr>
        <w:tc>
          <w:tcPr>
            <w:tcW w:w="3118" w:type="dxa"/>
            <w:vAlign w:val="center"/>
          </w:tcPr>
          <w:p w14:paraId="05AD4E00" w14:textId="23E54DE1" w:rsidR="00974BB1" w:rsidRPr="00071A78" w:rsidRDefault="00927F38" w:rsidP="00A166E4">
            <w:pPr>
              <w:pStyle w:val="Bodyjustified"/>
              <w:jc w:val="left"/>
            </w:pPr>
            <w:r w:rsidRPr="00071A78">
              <w:t>Ambient</w:t>
            </w:r>
            <w:r w:rsidR="00974BB1" w:rsidRPr="00071A78">
              <w:t xml:space="preserve"> Temperature</w:t>
            </w:r>
          </w:p>
        </w:tc>
        <w:tc>
          <w:tcPr>
            <w:tcW w:w="1247" w:type="dxa"/>
            <w:vAlign w:val="center"/>
          </w:tcPr>
          <w:p w14:paraId="649605BA" w14:textId="41B01061" w:rsidR="00974BB1" w:rsidRPr="00071A78" w:rsidRDefault="00974BB1" w:rsidP="00927F38">
            <w:pPr>
              <w:pStyle w:val="Bodyjustified"/>
            </w:pPr>
            <w:proofErr w:type="spellStart"/>
            <w:r w:rsidRPr="00071A78">
              <w:t>T</w:t>
            </w:r>
            <w:r w:rsidR="002B6B53" w:rsidRPr="00071A78">
              <w:rPr>
                <w:vertAlign w:val="subscript"/>
              </w:rPr>
              <w:t>a</w:t>
            </w:r>
            <w:r w:rsidR="00927F38" w:rsidRPr="00071A78">
              <w:rPr>
                <w:vertAlign w:val="subscript"/>
              </w:rPr>
              <w:t>mb</w:t>
            </w:r>
            <w:proofErr w:type="spellEnd"/>
          </w:p>
        </w:tc>
        <w:tc>
          <w:tcPr>
            <w:tcW w:w="2665" w:type="dxa"/>
            <w:vAlign w:val="center"/>
          </w:tcPr>
          <w:p w14:paraId="6A66A575" w14:textId="0E44E6CE" w:rsidR="00974BB1" w:rsidRPr="00071A78" w:rsidRDefault="00974BB1" w:rsidP="005D307D">
            <w:pPr>
              <w:pStyle w:val="Bodyjustified"/>
            </w:pPr>
            <w:r w:rsidRPr="00071A78">
              <w:t>+1</w:t>
            </w:r>
            <w:r w:rsidR="005D307D" w:rsidRPr="00071A78">
              <w:t>45</w:t>
            </w:r>
            <w:r w:rsidR="00201BD3" w:rsidRPr="00071A78">
              <w:t xml:space="preserve"> </w:t>
            </w:r>
            <w:r w:rsidRPr="00071A78">
              <w:t>(+0 -5)</w:t>
            </w:r>
          </w:p>
        </w:tc>
        <w:tc>
          <w:tcPr>
            <w:tcW w:w="964" w:type="dxa"/>
            <w:vAlign w:val="center"/>
          </w:tcPr>
          <w:p w14:paraId="7EE66120" w14:textId="06E4AFF8" w:rsidR="00974BB1" w:rsidRPr="00071A78" w:rsidRDefault="00C524FD" w:rsidP="00A166E4">
            <w:pPr>
              <w:pStyle w:val="Bodyjustified"/>
            </w:pPr>
            <w:r w:rsidRPr="00071A78">
              <w:t>°</w:t>
            </w:r>
            <w:r w:rsidR="00974BB1" w:rsidRPr="00071A78">
              <w:t>C</w:t>
            </w:r>
          </w:p>
        </w:tc>
      </w:tr>
      <w:tr w:rsidR="00974BB1" w:rsidRPr="00071A78" w14:paraId="17ADA822" w14:textId="77777777" w:rsidTr="005D307D">
        <w:trPr>
          <w:trHeight w:val="1020"/>
        </w:trPr>
        <w:tc>
          <w:tcPr>
            <w:tcW w:w="3118" w:type="dxa"/>
          </w:tcPr>
          <w:p w14:paraId="1B65AF87" w14:textId="7FC2397E" w:rsidR="008207F4" w:rsidRPr="00071A78" w:rsidRDefault="00927F38" w:rsidP="005D307D">
            <w:pPr>
              <w:pStyle w:val="Bodyjustified"/>
              <w:jc w:val="left"/>
            </w:pPr>
            <w:r w:rsidRPr="00071A78">
              <w:t>Reverse</w:t>
            </w:r>
            <w:r w:rsidR="00974BB1" w:rsidRPr="00071A78">
              <w:t xml:space="preserve"> Voltage</w:t>
            </w:r>
          </w:p>
          <w:p w14:paraId="716DF7A5" w14:textId="77777777" w:rsidR="00157DA1" w:rsidRDefault="00157DA1" w:rsidP="00157DA1">
            <w:pPr>
              <w:pStyle w:val="Bodyjustified"/>
              <w:jc w:val="right"/>
              <w:rPr>
                <w:w w:val="100"/>
                <w:lang w:val="en-US"/>
              </w:rPr>
            </w:pPr>
            <w:r w:rsidRPr="00071A78">
              <w:rPr>
                <w:w w:val="100"/>
                <w:lang w:val="en-US"/>
              </w:rPr>
              <w:t>Variant</w:t>
            </w:r>
            <w:r w:rsidRPr="00496E9B">
              <w:rPr>
                <w:w w:val="100"/>
                <w:highlight w:val="yellow"/>
                <w:lang w:val="en-US"/>
              </w:rPr>
              <w:t>s</w:t>
            </w:r>
            <w:r w:rsidRPr="00071A78">
              <w:rPr>
                <w:w w:val="100"/>
                <w:lang w:val="en-US"/>
              </w:rPr>
              <w:t xml:space="preserve"> 01</w:t>
            </w:r>
            <w:r w:rsidRPr="00496E9B">
              <w:rPr>
                <w:w w:val="100"/>
                <w:highlight w:val="yellow"/>
                <w:lang w:val="en-US"/>
              </w:rPr>
              <w:t>, 04</w:t>
            </w:r>
            <w:r w:rsidRPr="00071A78">
              <w:rPr>
                <w:w w:val="100"/>
                <w:lang w:val="en-US"/>
              </w:rPr>
              <w:t xml:space="preserve"> </w:t>
            </w:r>
          </w:p>
          <w:p w14:paraId="2D7810DA" w14:textId="22C268A2" w:rsidR="005D307D" w:rsidRPr="00071A78" w:rsidRDefault="00157DA1" w:rsidP="00157DA1">
            <w:pPr>
              <w:pStyle w:val="Bodyjustified"/>
              <w:jc w:val="right"/>
            </w:pPr>
            <w:r w:rsidRPr="00071A78">
              <w:rPr>
                <w:w w:val="100"/>
                <w:lang w:val="en-US"/>
              </w:rPr>
              <w:t>Variant</w:t>
            </w:r>
            <w:r w:rsidRPr="00496E9B">
              <w:rPr>
                <w:w w:val="100"/>
                <w:highlight w:val="yellow"/>
                <w:lang w:val="en-US"/>
              </w:rPr>
              <w:t>s</w:t>
            </w:r>
            <w:r w:rsidRPr="00071A78">
              <w:rPr>
                <w:w w:val="100"/>
                <w:lang w:val="en-US"/>
              </w:rPr>
              <w:t xml:space="preserve"> 03</w:t>
            </w:r>
            <w:r w:rsidRPr="00496E9B">
              <w:rPr>
                <w:w w:val="100"/>
                <w:highlight w:val="yellow"/>
                <w:lang w:val="en-US"/>
              </w:rPr>
              <w:t>, 05</w:t>
            </w:r>
          </w:p>
        </w:tc>
        <w:tc>
          <w:tcPr>
            <w:tcW w:w="1247" w:type="dxa"/>
          </w:tcPr>
          <w:p w14:paraId="722B41A0" w14:textId="47C4D0A1" w:rsidR="00974BB1" w:rsidRPr="00071A78" w:rsidRDefault="00974BB1" w:rsidP="005D307D">
            <w:pPr>
              <w:pStyle w:val="Bodyjustified"/>
            </w:pPr>
            <w:r w:rsidRPr="00071A78">
              <w:t>V</w:t>
            </w:r>
            <w:r w:rsidR="00927F38" w:rsidRPr="00071A78">
              <w:rPr>
                <w:vertAlign w:val="subscript"/>
              </w:rPr>
              <w:t>R</w:t>
            </w:r>
          </w:p>
        </w:tc>
        <w:tc>
          <w:tcPr>
            <w:tcW w:w="2665" w:type="dxa"/>
          </w:tcPr>
          <w:p w14:paraId="3F939270" w14:textId="77777777" w:rsidR="005D307D" w:rsidRPr="00071A78" w:rsidRDefault="005D307D" w:rsidP="005D307D">
            <w:pPr>
              <w:pStyle w:val="Bodyjustified"/>
            </w:pPr>
          </w:p>
          <w:p w14:paraId="7D4BEC43" w14:textId="77777777" w:rsidR="005D307D" w:rsidRPr="00071A78" w:rsidRDefault="005D307D" w:rsidP="005D307D">
            <w:pPr>
              <w:pStyle w:val="Bodyjustified"/>
            </w:pPr>
            <w:r w:rsidRPr="00071A78">
              <w:t>56 (+0 -3)</w:t>
            </w:r>
          </w:p>
          <w:p w14:paraId="5DDAAB01" w14:textId="28DF2220" w:rsidR="005D307D" w:rsidRPr="00071A78" w:rsidRDefault="005D307D" w:rsidP="005D307D">
            <w:pPr>
              <w:pStyle w:val="Bodyjustified"/>
            </w:pPr>
            <w:r w:rsidRPr="00071A78">
              <w:t>32 (+0 -2)</w:t>
            </w:r>
          </w:p>
          <w:p w14:paraId="00818D71" w14:textId="1845857D" w:rsidR="00714CD7" w:rsidRPr="00071A78" w:rsidRDefault="00B15862" w:rsidP="005D307D">
            <w:pPr>
              <w:pStyle w:val="Bodyjustified"/>
            </w:pPr>
            <w:r w:rsidRPr="00071A78">
              <w:t xml:space="preserve">Note </w:t>
            </w:r>
            <w:r w:rsidR="005D307D" w:rsidRPr="00071A78">
              <w:t>1</w:t>
            </w:r>
          </w:p>
        </w:tc>
        <w:tc>
          <w:tcPr>
            <w:tcW w:w="964" w:type="dxa"/>
          </w:tcPr>
          <w:p w14:paraId="051BD456" w14:textId="77777777" w:rsidR="00974BB1" w:rsidRPr="00071A78" w:rsidRDefault="00974BB1" w:rsidP="005D307D">
            <w:pPr>
              <w:pStyle w:val="Bodyjustified"/>
            </w:pPr>
            <w:r w:rsidRPr="00071A78">
              <w:t>V</w:t>
            </w:r>
          </w:p>
        </w:tc>
      </w:tr>
    </w:tbl>
    <w:p w14:paraId="3933CABF" w14:textId="77777777" w:rsidR="00927F38" w:rsidRPr="00071A78" w:rsidRDefault="00927F38" w:rsidP="00927F38">
      <w:pPr>
        <w:keepNext/>
        <w:spacing w:before="240" w:after="0" w:line="240" w:lineRule="auto"/>
        <w:ind w:left="0" w:right="0" w:firstLine="1440"/>
        <w:jc w:val="left"/>
        <w:rPr>
          <w:rFonts w:eastAsia="Arial" w:cs="Helvetica"/>
          <w:b/>
          <w:caps/>
          <w:color w:val="000000"/>
          <w:u w:val="single"/>
        </w:rPr>
      </w:pPr>
      <w:r w:rsidRPr="00071A78">
        <w:rPr>
          <w:rFonts w:eastAsia="Arial" w:cs="Helvetica"/>
          <w:b/>
          <w:caps/>
          <w:color w:val="000000"/>
          <w:u w:val="single"/>
        </w:rPr>
        <w:t>NOTES:</w:t>
      </w:r>
    </w:p>
    <w:p w14:paraId="7D5DEC70" w14:textId="26B4C6F7" w:rsidR="00927F38" w:rsidRPr="00071A78" w:rsidRDefault="00927F38" w:rsidP="00927F38">
      <w:pPr>
        <w:pStyle w:val="numericallist"/>
      </w:pPr>
      <w:r w:rsidRPr="00071A78">
        <w:t>After the burn-in period</w:t>
      </w:r>
      <w:r w:rsidR="001677D8" w:rsidRPr="00071A78">
        <w:t>,</w:t>
      </w:r>
      <w:r w:rsidRPr="00071A78">
        <w:t xml:space="preserve"> the components shall be allowed to cool until </w:t>
      </w:r>
      <w:proofErr w:type="spellStart"/>
      <w:r w:rsidRPr="00071A78">
        <w:t>T</w:t>
      </w:r>
      <w:r w:rsidRPr="00071A78">
        <w:rPr>
          <w:vertAlign w:val="subscript"/>
        </w:rPr>
        <w:t>amb</w:t>
      </w:r>
      <w:proofErr w:type="spellEnd"/>
      <w:r w:rsidRPr="00071A78">
        <w:t xml:space="preserve"> = +2</w:t>
      </w:r>
      <w:r w:rsidR="005D307D" w:rsidRPr="00071A78">
        <w:t>5</w:t>
      </w:r>
      <w:r w:rsidRPr="00071A78">
        <w:t xml:space="preserve"> ±</w:t>
      </w:r>
      <w:proofErr w:type="spellStart"/>
      <w:r w:rsidRPr="00071A78">
        <w:t>3°C</w:t>
      </w:r>
      <w:proofErr w:type="spellEnd"/>
      <w:r w:rsidR="001677D8" w:rsidRPr="00071A78">
        <w:t>;</w:t>
      </w:r>
      <w:r w:rsidRPr="00071A78">
        <w:t xml:space="preserve"> the V</w:t>
      </w:r>
      <w:r w:rsidRPr="00071A78">
        <w:rPr>
          <w:vertAlign w:val="subscript"/>
        </w:rPr>
        <w:t>R</w:t>
      </w:r>
      <w:r w:rsidRPr="00071A78">
        <w:t xml:space="preserve"> bias shall be maintained until </w:t>
      </w:r>
      <w:proofErr w:type="spellStart"/>
      <w:r w:rsidRPr="00071A78">
        <w:t>T</w:t>
      </w:r>
      <w:r w:rsidRPr="00071A78">
        <w:rPr>
          <w:vertAlign w:val="subscript"/>
        </w:rPr>
        <w:t>amb</w:t>
      </w:r>
      <w:proofErr w:type="spellEnd"/>
      <w:r w:rsidRPr="00071A78">
        <w:t xml:space="preserve"> &lt; +</w:t>
      </w:r>
      <w:proofErr w:type="spellStart"/>
      <w:r w:rsidRPr="00071A78">
        <w:t>35°C</w:t>
      </w:r>
      <w:proofErr w:type="spellEnd"/>
      <w:r w:rsidRPr="00071A78">
        <w:t>.</w:t>
      </w:r>
    </w:p>
    <w:p w14:paraId="56FB8FBB" w14:textId="5E769FC9" w:rsidR="00A04525" w:rsidRPr="00071A78" w:rsidRDefault="00A04525" w:rsidP="00124EFD">
      <w:pPr>
        <w:pStyle w:val="Heading2"/>
      </w:pPr>
      <w:bookmarkStart w:id="35" w:name="_Ref20896714"/>
      <w:bookmarkStart w:id="36" w:name="_Toc48730566"/>
      <w:r w:rsidRPr="00071A78">
        <w:lastRenderedPageBreak/>
        <w:t>BURN-IN</w:t>
      </w:r>
      <w:r w:rsidR="000A684B" w:rsidRPr="00071A78">
        <w:t xml:space="preserve"> 2</w:t>
      </w:r>
      <w:r w:rsidRPr="00071A78">
        <w:t xml:space="preserve"> CONDITIONS</w:t>
      </w:r>
      <w:bookmarkEnd w:id="35"/>
      <w:bookmarkEnd w:id="36"/>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071A78" w14:paraId="19049332" w14:textId="77777777" w:rsidTr="006B61BD">
        <w:trPr>
          <w:trHeight w:val="340"/>
        </w:trPr>
        <w:tc>
          <w:tcPr>
            <w:tcW w:w="3118" w:type="dxa"/>
          </w:tcPr>
          <w:p w14:paraId="0BC5E12A" w14:textId="77777777" w:rsidR="00974BB1" w:rsidRPr="00071A78" w:rsidRDefault="00974BB1" w:rsidP="00124EFD">
            <w:pPr>
              <w:pStyle w:val="Bodyjustified"/>
              <w:keepNext/>
            </w:pPr>
            <w:r w:rsidRPr="00071A78">
              <w:t>Characteristics</w:t>
            </w:r>
          </w:p>
        </w:tc>
        <w:tc>
          <w:tcPr>
            <w:tcW w:w="1247" w:type="dxa"/>
          </w:tcPr>
          <w:p w14:paraId="415BAEC5" w14:textId="77777777" w:rsidR="00974BB1" w:rsidRPr="00071A78" w:rsidRDefault="00974BB1" w:rsidP="00124EFD">
            <w:pPr>
              <w:pStyle w:val="Bodyjustified"/>
              <w:keepNext/>
            </w:pPr>
            <w:r w:rsidRPr="00071A78">
              <w:t>Symbols</w:t>
            </w:r>
          </w:p>
        </w:tc>
        <w:tc>
          <w:tcPr>
            <w:tcW w:w="2665" w:type="dxa"/>
          </w:tcPr>
          <w:p w14:paraId="754CA357" w14:textId="44B8BF84" w:rsidR="00974BB1" w:rsidRPr="00071A78" w:rsidRDefault="00974BB1" w:rsidP="00124EFD">
            <w:pPr>
              <w:pStyle w:val="Bodyjustified"/>
              <w:keepNext/>
            </w:pPr>
            <w:r w:rsidRPr="00071A78">
              <w:t>Test Conditions</w:t>
            </w:r>
            <w:r w:rsidR="00652C04" w:rsidRPr="00071A78">
              <w:t xml:space="preserve"> (Note 1)</w:t>
            </w:r>
          </w:p>
        </w:tc>
        <w:tc>
          <w:tcPr>
            <w:tcW w:w="964" w:type="dxa"/>
          </w:tcPr>
          <w:p w14:paraId="18233067" w14:textId="77777777" w:rsidR="00974BB1" w:rsidRPr="00071A78" w:rsidRDefault="00974BB1" w:rsidP="00124EFD">
            <w:pPr>
              <w:pStyle w:val="Bodyjustified"/>
              <w:keepNext/>
            </w:pPr>
            <w:r w:rsidRPr="00071A78">
              <w:t>Units</w:t>
            </w:r>
          </w:p>
        </w:tc>
      </w:tr>
      <w:tr w:rsidR="00210C03" w:rsidRPr="00071A78" w14:paraId="67B28732" w14:textId="77777777" w:rsidTr="006B61BD">
        <w:trPr>
          <w:trHeight w:val="318"/>
        </w:trPr>
        <w:tc>
          <w:tcPr>
            <w:tcW w:w="3118" w:type="dxa"/>
            <w:vAlign w:val="center"/>
          </w:tcPr>
          <w:p w14:paraId="0BAE0E73" w14:textId="0FB9255D" w:rsidR="00210C03" w:rsidRPr="00071A78" w:rsidRDefault="00210C03" w:rsidP="00124EFD">
            <w:pPr>
              <w:pStyle w:val="Bodyjustified"/>
              <w:keepNext/>
              <w:jc w:val="left"/>
            </w:pPr>
            <w:r w:rsidRPr="00071A78">
              <w:t>Junction Temperature</w:t>
            </w:r>
          </w:p>
        </w:tc>
        <w:tc>
          <w:tcPr>
            <w:tcW w:w="1247" w:type="dxa"/>
            <w:vAlign w:val="center"/>
          </w:tcPr>
          <w:p w14:paraId="2F6D08B3" w14:textId="425E80A1" w:rsidR="00210C03" w:rsidRPr="00071A78" w:rsidRDefault="00210C03" w:rsidP="00124EFD">
            <w:pPr>
              <w:pStyle w:val="Bodyjustified"/>
              <w:keepNext/>
            </w:pPr>
            <w:proofErr w:type="spellStart"/>
            <w:r w:rsidRPr="00071A78">
              <w:t>T</w:t>
            </w:r>
            <w:r w:rsidRPr="00071A78">
              <w:rPr>
                <w:vertAlign w:val="subscript"/>
              </w:rPr>
              <w:t>j</w:t>
            </w:r>
            <w:proofErr w:type="spellEnd"/>
          </w:p>
        </w:tc>
        <w:tc>
          <w:tcPr>
            <w:tcW w:w="2665" w:type="dxa"/>
            <w:vAlign w:val="center"/>
          </w:tcPr>
          <w:p w14:paraId="04F39A57" w14:textId="4B33E8A3" w:rsidR="00210C03" w:rsidRPr="00071A78" w:rsidRDefault="00210C03" w:rsidP="00124EFD">
            <w:pPr>
              <w:pStyle w:val="Bodyjustified"/>
              <w:keepNext/>
            </w:pPr>
            <w:r w:rsidRPr="00071A78">
              <w:t>+150 (+0 -5)</w:t>
            </w:r>
          </w:p>
        </w:tc>
        <w:tc>
          <w:tcPr>
            <w:tcW w:w="964" w:type="dxa"/>
            <w:vAlign w:val="center"/>
          </w:tcPr>
          <w:p w14:paraId="1074B0E2" w14:textId="02028275" w:rsidR="00210C03" w:rsidRPr="00071A78" w:rsidRDefault="00210C03" w:rsidP="00124EFD">
            <w:pPr>
              <w:pStyle w:val="Bodyjustified"/>
              <w:keepNext/>
            </w:pPr>
            <w:r w:rsidRPr="00071A78">
              <w:t>°C</w:t>
            </w:r>
          </w:p>
        </w:tc>
      </w:tr>
      <w:tr w:rsidR="00A34FD8" w:rsidRPr="00071A78" w14:paraId="0D9BF5FA" w14:textId="77777777" w:rsidTr="00124EFD">
        <w:trPr>
          <w:trHeight w:val="318"/>
        </w:trPr>
        <w:tc>
          <w:tcPr>
            <w:tcW w:w="3118" w:type="dxa"/>
            <w:vAlign w:val="center"/>
          </w:tcPr>
          <w:p w14:paraId="39CF19D8" w14:textId="6582E541" w:rsidR="00A34FD8" w:rsidRPr="00071A78" w:rsidRDefault="00A34FD8" w:rsidP="00124EFD">
            <w:pPr>
              <w:pStyle w:val="Bodyjustified"/>
              <w:keepNext/>
              <w:jc w:val="left"/>
            </w:pPr>
            <w:r w:rsidRPr="00071A78">
              <w:t>Power Dissipation</w:t>
            </w:r>
          </w:p>
        </w:tc>
        <w:tc>
          <w:tcPr>
            <w:tcW w:w="1247" w:type="dxa"/>
            <w:vAlign w:val="center"/>
          </w:tcPr>
          <w:p w14:paraId="591F3CA3" w14:textId="252B3D01" w:rsidR="00A34FD8" w:rsidRPr="00071A78" w:rsidRDefault="00A34FD8" w:rsidP="00124EFD">
            <w:pPr>
              <w:pStyle w:val="Bodyjustified"/>
              <w:keepNext/>
            </w:pPr>
            <w:r w:rsidRPr="00071A78">
              <w:t>P</w:t>
            </w:r>
            <w:r w:rsidR="002C553E" w:rsidRPr="00071A78">
              <w:rPr>
                <w:vertAlign w:val="subscript"/>
              </w:rPr>
              <w:t>D</w:t>
            </w:r>
          </w:p>
        </w:tc>
        <w:tc>
          <w:tcPr>
            <w:tcW w:w="2665" w:type="dxa"/>
            <w:vAlign w:val="center"/>
          </w:tcPr>
          <w:p w14:paraId="1E660E30" w14:textId="631F436D" w:rsidR="00A34FD8" w:rsidRPr="00071A78" w:rsidRDefault="00E223C6" w:rsidP="00124EFD">
            <w:pPr>
              <w:pStyle w:val="Bodyjustified"/>
              <w:keepNext/>
            </w:pPr>
            <w:r w:rsidRPr="00E223C6">
              <w:rPr>
                <w:rFonts w:cs="Arial"/>
                <w:highlight w:val="yellow"/>
              </w:rPr>
              <w:t>&lt;</w:t>
            </w:r>
            <w:r w:rsidR="005D6F0F" w:rsidRPr="00071A78">
              <w:rPr>
                <w:rFonts w:cs="Arial"/>
              </w:rPr>
              <w:t xml:space="preserve"> </w:t>
            </w:r>
            <w:r w:rsidR="005D6F0F" w:rsidRPr="00071A78">
              <w:rPr>
                <w:rFonts w:cs="Arial"/>
                <w:w w:val="100"/>
                <w:lang w:val="en-US"/>
              </w:rPr>
              <w:t>P</w:t>
            </w:r>
            <w:r w:rsidR="005D6F0F" w:rsidRPr="00071A78">
              <w:rPr>
                <w:rFonts w:cs="Arial"/>
                <w:w w:val="100"/>
                <w:vertAlign w:val="subscript"/>
                <w:lang w:val="en-US"/>
              </w:rPr>
              <w:t>D</w:t>
            </w:r>
            <w:r w:rsidR="005D6F0F" w:rsidRPr="00071A78">
              <w:rPr>
                <w:rFonts w:cs="Arial"/>
                <w:w w:val="100"/>
                <w:lang w:val="en-US"/>
              </w:rPr>
              <w:t xml:space="preserve"> given in Para. </w:t>
            </w:r>
            <w:r w:rsidR="005D6F0F" w:rsidRPr="00071A78">
              <w:rPr>
                <w:rFonts w:cs="Arial"/>
                <w:w w:val="100"/>
                <w:lang w:val="en-US"/>
              </w:rPr>
              <w:fldChar w:fldCharType="begin"/>
            </w:r>
            <w:r w:rsidR="005D6F0F" w:rsidRPr="00071A78">
              <w:rPr>
                <w:rFonts w:cs="Arial"/>
                <w:w w:val="100"/>
                <w:lang w:val="en-US"/>
              </w:rPr>
              <w:instrText xml:space="preserve"> REF _Ref20897757 \r \h  \* MERGEFORMAT </w:instrText>
            </w:r>
            <w:r w:rsidR="005D6F0F" w:rsidRPr="00071A78">
              <w:rPr>
                <w:rFonts w:cs="Arial"/>
                <w:w w:val="100"/>
                <w:lang w:val="en-US"/>
              </w:rPr>
            </w:r>
            <w:r w:rsidR="005D6F0F" w:rsidRPr="00071A78">
              <w:rPr>
                <w:rFonts w:cs="Arial"/>
                <w:w w:val="100"/>
                <w:lang w:val="en-US"/>
              </w:rPr>
              <w:fldChar w:fldCharType="separate"/>
            </w:r>
            <w:r w:rsidR="00C826AA">
              <w:rPr>
                <w:rFonts w:cs="Arial"/>
                <w:w w:val="100"/>
                <w:lang w:val="en-US"/>
              </w:rPr>
              <w:t>1.5</w:t>
            </w:r>
            <w:r w:rsidR="005D6F0F" w:rsidRPr="00071A78">
              <w:rPr>
                <w:rFonts w:cs="Arial"/>
                <w:w w:val="100"/>
                <w:lang w:val="en-US"/>
              </w:rPr>
              <w:fldChar w:fldCharType="end"/>
            </w:r>
            <w:r w:rsidR="005D6F0F" w:rsidRPr="00071A78">
              <w:rPr>
                <w:rFonts w:cs="Arial"/>
                <w:w w:val="100"/>
                <w:lang w:val="en-US"/>
              </w:rPr>
              <w:t xml:space="preserve"> Maximum Ratings</w:t>
            </w:r>
          </w:p>
        </w:tc>
        <w:tc>
          <w:tcPr>
            <w:tcW w:w="964" w:type="dxa"/>
            <w:vAlign w:val="center"/>
          </w:tcPr>
          <w:p w14:paraId="4C3AFA2A" w14:textId="2A19D51E" w:rsidR="00A34FD8" w:rsidRPr="00071A78" w:rsidRDefault="00A34FD8" w:rsidP="00124EFD">
            <w:pPr>
              <w:pStyle w:val="Bodyjustified"/>
              <w:keepNext/>
            </w:pPr>
            <w:proofErr w:type="spellStart"/>
            <w:r w:rsidRPr="00071A78">
              <w:t>mW</w:t>
            </w:r>
            <w:proofErr w:type="spellEnd"/>
          </w:p>
        </w:tc>
      </w:tr>
    </w:tbl>
    <w:p w14:paraId="2E85EBC6" w14:textId="04442823" w:rsidR="00482C32" w:rsidRPr="00071A78" w:rsidRDefault="00482C32" w:rsidP="00482C32">
      <w:pPr>
        <w:pStyle w:val="NOTES"/>
      </w:pPr>
      <w:r w:rsidRPr="00071A78">
        <w:t>notes:</w:t>
      </w:r>
    </w:p>
    <w:p w14:paraId="189069DD" w14:textId="6FC184D2" w:rsidR="00824454" w:rsidRPr="00071A78" w:rsidRDefault="00210C03" w:rsidP="00B15862">
      <w:pPr>
        <w:pStyle w:val="numericallist"/>
      </w:pPr>
      <w:proofErr w:type="spellStart"/>
      <w:r w:rsidRPr="00071A78">
        <w:t>T</w:t>
      </w:r>
      <w:r w:rsidR="00865506" w:rsidRPr="00071A78">
        <w:rPr>
          <w:vertAlign w:val="subscript"/>
        </w:rPr>
        <w:t>case</w:t>
      </w:r>
      <w:proofErr w:type="spellEnd"/>
      <w:r w:rsidRPr="00071A78">
        <w:t xml:space="preserve"> shall be adjusted to attain the specified </w:t>
      </w:r>
      <w:proofErr w:type="spellStart"/>
      <w:r w:rsidRPr="00071A78">
        <w:t>T</w:t>
      </w:r>
      <w:r w:rsidRPr="00071A78">
        <w:rPr>
          <w:vertAlign w:val="subscript"/>
        </w:rPr>
        <w:t>j</w:t>
      </w:r>
      <w:proofErr w:type="spellEnd"/>
      <w:r w:rsidR="00B15862" w:rsidRPr="00071A78">
        <w:t>.</w:t>
      </w:r>
    </w:p>
    <w:p w14:paraId="0D3DD025" w14:textId="77097A9D" w:rsidR="00A04525" w:rsidRPr="00071A78" w:rsidRDefault="00A04525" w:rsidP="007B1059">
      <w:pPr>
        <w:pStyle w:val="Heading2"/>
      </w:pPr>
      <w:bookmarkStart w:id="37" w:name="_Toc48730567"/>
      <w:r w:rsidRPr="00071A78">
        <w:t>OPERATING LIFE CONDITIONS</w:t>
      </w:r>
      <w:bookmarkEnd w:id="37"/>
    </w:p>
    <w:p w14:paraId="1A488632" w14:textId="51B6C7F8" w:rsidR="00183D4A" w:rsidRPr="00071A78" w:rsidRDefault="00A04525" w:rsidP="00842001">
      <w:r w:rsidRPr="00071A78">
        <w:t xml:space="preserve">The conditions shall be as specified </w:t>
      </w:r>
      <w:r w:rsidR="001677D8" w:rsidRPr="00071A78">
        <w:t xml:space="preserve">in Para. </w:t>
      </w:r>
      <w:r w:rsidR="001677D8" w:rsidRPr="00071A78">
        <w:fldChar w:fldCharType="begin"/>
      </w:r>
      <w:r w:rsidR="001677D8" w:rsidRPr="00071A78">
        <w:instrText xml:space="preserve"> REF _Ref20896714 \r \h  \* MERGEFORMAT </w:instrText>
      </w:r>
      <w:r w:rsidR="001677D8" w:rsidRPr="00071A78">
        <w:fldChar w:fldCharType="separate"/>
      </w:r>
      <w:r w:rsidR="00C826AA">
        <w:t>2.9</w:t>
      </w:r>
      <w:r w:rsidR="001677D8" w:rsidRPr="00071A78">
        <w:fldChar w:fldCharType="end"/>
      </w:r>
      <w:r w:rsidR="001677D8" w:rsidRPr="00071A78">
        <w:t xml:space="preserve"> </w:t>
      </w:r>
      <w:proofErr w:type="gramStart"/>
      <w:r w:rsidR="001677D8" w:rsidRPr="00071A78">
        <w:t>for</w:t>
      </w:r>
      <w:proofErr w:type="gramEnd"/>
      <w:r w:rsidRPr="00071A78">
        <w:t xml:space="preserve"> Burn-in</w:t>
      </w:r>
      <w:r w:rsidR="008207F4" w:rsidRPr="00071A78">
        <w:t xml:space="preserve"> 2</w:t>
      </w:r>
      <w:r w:rsidRPr="00071A78">
        <w:t>.</w:t>
      </w:r>
    </w:p>
    <w:p w14:paraId="48541FDC" w14:textId="77777777" w:rsidR="00124EFD" w:rsidRPr="00071A78" w:rsidRDefault="00124EFD">
      <w:pPr>
        <w:spacing w:after="0" w:line="240" w:lineRule="auto"/>
        <w:ind w:left="0" w:right="0"/>
        <w:jc w:val="left"/>
        <w:rPr>
          <w:b/>
          <w:caps/>
          <w:spacing w:val="5"/>
          <w:u w:val="single"/>
        </w:rPr>
      </w:pPr>
      <w:r w:rsidRPr="00071A78">
        <w:br w:type="page"/>
      </w:r>
    </w:p>
    <w:p w14:paraId="6473B927" w14:textId="70A0150A" w:rsidR="00E752F0" w:rsidRPr="00071A78" w:rsidRDefault="00E752F0" w:rsidP="00865506">
      <w:pPr>
        <w:pStyle w:val="AppendixTitle"/>
        <w:outlineLvl w:val="1"/>
      </w:pPr>
      <w:bookmarkStart w:id="38" w:name="_Toc48730568"/>
      <w:r w:rsidRPr="00071A78">
        <w:lastRenderedPageBreak/>
        <w:t>APPENDIX A</w:t>
      </w:r>
      <w:bookmarkEnd w:id="38"/>
    </w:p>
    <w:p w14:paraId="4692FD1C" w14:textId="7036C356" w:rsidR="00E752F0" w:rsidRPr="00071A78" w:rsidRDefault="00E752F0" w:rsidP="00865506">
      <w:pPr>
        <w:pStyle w:val="Title2"/>
      </w:pPr>
      <w:r w:rsidRPr="00071A78">
        <w:t>AGREED DEVIATIONS FOR INFINEON Technologies AG (D)</w:t>
      </w:r>
    </w:p>
    <w:tbl>
      <w:tblPr>
        <w:tblStyle w:val="TableGrid"/>
        <w:tblW w:w="9443" w:type="dxa"/>
        <w:tblInd w:w="737" w:type="dxa"/>
        <w:tblCellMar>
          <w:top w:w="28" w:type="dxa"/>
          <w:left w:w="57" w:type="dxa"/>
          <w:bottom w:w="28" w:type="dxa"/>
          <w:right w:w="57" w:type="dxa"/>
        </w:tblCellMar>
        <w:tblLook w:val="0000" w:firstRow="0" w:lastRow="0" w:firstColumn="0" w:lastColumn="0" w:noHBand="0" w:noVBand="0"/>
      </w:tblPr>
      <w:tblGrid>
        <w:gridCol w:w="2980"/>
        <w:gridCol w:w="6463"/>
      </w:tblGrid>
      <w:tr w:rsidR="00C059D5" w:rsidRPr="00071A78" w14:paraId="69515337" w14:textId="77777777" w:rsidTr="00FC55EC">
        <w:trPr>
          <w:trHeight w:val="340"/>
        </w:trPr>
        <w:tc>
          <w:tcPr>
            <w:tcW w:w="2980" w:type="dxa"/>
          </w:tcPr>
          <w:p w14:paraId="5D938678" w14:textId="77777777" w:rsidR="00C059D5" w:rsidRPr="00071A78" w:rsidRDefault="00C059D5" w:rsidP="00865506">
            <w:pPr>
              <w:pStyle w:val="Bodyjustified"/>
              <w:keepNext/>
            </w:pPr>
            <w:r w:rsidRPr="00071A78">
              <w:t>Items Affected</w:t>
            </w:r>
          </w:p>
        </w:tc>
        <w:tc>
          <w:tcPr>
            <w:tcW w:w="6463" w:type="dxa"/>
          </w:tcPr>
          <w:p w14:paraId="7F9A9BA0" w14:textId="77777777" w:rsidR="00C059D5" w:rsidRPr="00071A78" w:rsidRDefault="00C059D5" w:rsidP="00865506">
            <w:pPr>
              <w:pStyle w:val="Bodyjustified"/>
              <w:keepNext/>
              <w:ind w:right="57"/>
            </w:pPr>
            <w:r w:rsidRPr="00071A78">
              <w:t>Description of Deviations</w:t>
            </w:r>
          </w:p>
        </w:tc>
      </w:tr>
      <w:tr w:rsidR="00496E9B" w:rsidRPr="00071A78" w14:paraId="5957AB39" w14:textId="77777777" w:rsidTr="00FC55EC">
        <w:trPr>
          <w:trHeight w:val="340"/>
        </w:trPr>
        <w:tc>
          <w:tcPr>
            <w:tcW w:w="2980" w:type="dxa"/>
          </w:tcPr>
          <w:p w14:paraId="435FFB2C" w14:textId="3A515DFF" w:rsidR="00496E9B" w:rsidRPr="00E223C6" w:rsidRDefault="00496E9B" w:rsidP="001677D8">
            <w:pPr>
              <w:pStyle w:val="Bodyjustified"/>
              <w:keepNext/>
              <w:jc w:val="left"/>
              <w:rPr>
                <w:highlight w:val="yellow"/>
              </w:rPr>
            </w:pPr>
            <w:r w:rsidRPr="00E223C6">
              <w:rPr>
                <w:highlight w:val="yellow"/>
              </w:rPr>
              <w:t xml:space="preserve">Para. </w:t>
            </w:r>
            <w:r w:rsidRPr="00E223C6">
              <w:rPr>
                <w:highlight w:val="yellow"/>
              </w:rPr>
              <w:fldChar w:fldCharType="begin"/>
            </w:r>
            <w:r w:rsidRPr="00E223C6">
              <w:rPr>
                <w:highlight w:val="yellow"/>
              </w:rPr>
              <w:instrText xml:space="preserve"> REF _Ref20896077 \r \h  \* MERGEFORMAT </w:instrText>
            </w:r>
            <w:r w:rsidRPr="00E223C6">
              <w:rPr>
                <w:highlight w:val="yellow"/>
              </w:rPr>
            </w:r>
            <w:r w:rsidRPr="00E223C6">
              <w:rPr>
                <w:highlight w:val="yellow"/>
              </w:rPr>
              <w:fldChar w:fldCharType="separate"/>
            </w:r>
            <w:r w:rsidR="00C826AA">
              <w:rPr>
                <w:highlight w:val="yellow"/>
              </w:rPr>
              <w:t>1.4.2</w:t>
            </w:r>
            <w:r w:rsidRPr="00E223C6">
              <w:rPr>
                <w:highlight w:val="yellow"/>
              </w:rPr>
              <w:fldChar w:fldCharType="end"/>
            </w:r>
            <w:r w:rsidRPr="00E223C6">
              <w:rPr>
                <w:highlight w:val="yellow"/>
              </w:rPr>
              <w:t xml:space="preserve"> Component Type Variants</w:t>
            </w:r>
          </w:p>
        </w:tc>
        <w:tc>
          <w:tcPr>
            <w:tcW w:w="6463" w:type="dxa"/>
          </w:tcPr>
          <w:p w14:paraId="74011605" w14:textId="6830665A" w:rsidR="00F34A48" w:rsidRPr="00E223C6" w:rsidRDefault="00F34A48" w:rsidP="00496E9B">
            <w:pPr>
              <w:pStyle w:val="Bodyjustified"/>
              <w:keepNext/>
              <w:spacing w:after="60"/>
              <w:ind w:right="57"/>
              <w:jc w:val="left"/>
              <w:rPr>
                <w:highlight w:val="yellow"/>
              </w:rPr>
            </w:pPr>
            <w:r w:rsidRPr="00E223C6">
              <w:rPr>
                <w:highlight w:val="yellow"/>
              </w:rPr>
              <w:t>The following note applies:</w:t>
            </w:r>
          </w:p>
          <w:p w14:paraId="1F68AE8C" w14:textId="6261A1B3" w:rsidR="00496E9B" w:rsidRPr="00E223C6" w:rsidRDefault="00496E9B" w:rsidP="00496E9B">
            <w:pPr>
              <w:pStyle w:val="Bodyjustified"/>
              <w:keepNext/>
              <w:spacing w:after="60"/>
              <w:ind w:right="57"/>
              <w:jc w:val="left"/>
              <w:rPr>
                <w:highlight w:val="yellow"/>
              </w:rPr>
            </w:pPr>
            <w:r w:rsidRPr="00E223C6">
              <w:rPr>
                <w:highlight w:val="yellow"/>
              </w:rPr>
              <w:t>Variants 01</w:t>
            </w:r>
            <w:r w:rsidR="00C826AA">
              <w:rPr>
                <w:highlight w:val="yellow"/>
              </w:rPr>
              <w:t>,</w:t>
            </w:r>
            <w:r w:rsidRPr="00E223C6">
              <w:rPr>
                <w:highlight w:val="yellow"/>
              </w:rPr>
              <w:t xml:space="preserve"> 03 originate from a 4 inch wafer process.</w:t>
            </w:r>
          </w:p>
          <w:p w14:paraId="5433913D" w14:textId="574C78D7" w:rsidR="00496E9B" w:rsidRPr="00E223C6" w:rsidRDefault="00496E9B" w:rsidP="00C826AA">
            <w:pPr>
              <w:pStyle w:val="Bodyjustified"/>
              <w:keepNext/>
              <w:spacing w:after="60"/>
              <w:ind w:right="57"/>
              <w:jc w:val="left"/>
              <w:rPr>
                <w:highlight w:val="yellow"/>
              </w:rPr>
            </w:pPr>
            <w:r w:rsidRPr="00E223C6">
              <w:rPr>
                <w:highlight w:val="yellow"/>
              </w:rPr>
              <w:t>Variants 04</w:t>
            </w:r>
            <w:r w:rsidR="00C826AA">
              <w:rPr>
                <w:highlight w:val="yellow"/>
              </w:rPr>
              <w:t xml:space="preserve">, </w:t>
            </w:r>
            <w:r w:rsidRPr="00E223C6">
              <w:rPr>
                <w:highlight w:val="yellow"/>
              </w:rPr>
              <w:t>05 originate from a 6 inch wafer process.</w:t>
            </w:r>
          </w:p>
        </w:tc>
      </w:tr>
      <w:tr w:rsidR="00C059D5" w:rsidRPr="00071A78" w14:paraId="4814C8D1" w14:textId="77777777" w:rsidTr="00FC55EC">
        <w:trPr>
          <w:trHeight w:val="340"/>
        </w:trPr>
        <w:tc>
          <w:tcPr>
            <w:tcW w:w="2980" w:type="dxa"/>
            <w:vMerge w:val="restart"/>
          </w:tcPr>
          <w:p w14:paraId="3CBE46A7" w14:textId="0DFCFDAA" w:rsidR="001677D8" w:rsidRPr="00071A78" w:rsidRDefault="001677D8" w:rsidP="001677D8">
            <w:pPr>
              <w:pStyle w:val="Bodyjustified"/>
              <w:keepNext/>
              <w:jc w:val="left"/>
            </w:pPr>
            <w:r w:rsidRPr="00071A78">
              <w:t xml:space="preserve">Para. </w:t>
            </w:r>
            <w:r w:rsidRPr="00071A78">
              <w:fldChar w:fldCharType="begin"/>
            </w:r>
            <w:r w:rsidRPr="00071A78">
              <w:instrText xml:space="preserve"> REF _Ref20896778 \r \h  \* MERGEFORMAT </w:instrText>
            </w:r>
            <w:r w:rsidRPr="00071A78">
              <w:fldChar w:fldCharType="separate"/>
            </w:r>
            <w:r w:rsidR="00C826AA">
              <w:t>2.1.1</w:t>
            </w:r>
            <w:r w:rsidRPr="00071A78">
              <w:fldChar w:fldCharType="end"/>
            </w:r>
            <w:r w:rsidRPr="00071A78">
              <w:t xml:space="preserve"> </w:t>
            </w:r>
            <w:r w:rsidR="00C059D5" w:rsidRPr="00071A78">
              <w:t>Deviations from Generic</w:t>
            </w:r>
            <w:r w:rsidRPr="00071A78">
              <w:t xml:space="preserve"> </w:t>
            </w:r>
            <w:r w:rsidR="00C059D5" w:rsidRPr="00071A78">
              <w:t xml:space="preserve">Specification: </w:t>
            </w:r>
          </w:p>
          <w:p w14:paraId="3FC79D44" w14:textId="1FE661E8" w:rsidR="00C059D5" w:rsidRPr="00071A78" w:rsidRDefault="00C059D5" w:rsidP="001677D8">
            <w:pPr>
              <w:pStyle w:val="Bodyjustified"/>
              <w:keepNext/>
              <w:jc w:val="left"/>
            </w:pPr>
            <w:r w:rsidRPr="00071A78">
              <w:t>Special In-Process Controls</w:t>
            </w:r>
            <w:r w:rsidR="001677D8" w:rsidRPr="00071A78">
              <w:t xml:space="preserve"> - </w:t>
            </w:r>
            <w:r w:rsidRPr="00071A78">
              <w:t xml:space="preserve">Chart </w:t>
            </w:r>
            <w:proofErr w:type="spellStart"/>
            <w:r w:rsidRPr="00071A78">
              <w:t>F2</w:t>
            </w:r>
            <w:proofErr w:type="spellEnd"/>
          </w:p>
        </w:tc>
        <w:tc>
          <w:tcPr>
            <w:tcW w:w="6463" w:type="dxa"/>
          </w:tcPr>
          <w:p w14:paraId="67E90EE5" w14:textId="7D9D0782" w:rsidR="00C059D5" w:rsidRPr="00071A78" w:rsidRDefault="00C059D5" w:rsidP="00865506">
            <w:pPr>
              <w:pStyle w:val="Bodyjustified"/>
              <w:keepNext/>
              <w:ind w:right="57"/>
              <w:jc w:val="left"/>
            </w:pPr>
            <w:r w:rsidRPr="00071A78">
              <w:t>Bond Strength: The following pre-seal bond strength shall apply:</w:t>
            </w:r>
          </w:p>
          <w:p w14:paraId="15E9DECB" w14:textId="5CAC424A" w:rsidR="00C059D5" w:rsidRPr="00071A78" w:rsidRDefault="00C059D5" w:rsidP="00865506">
            <w:pPr>
              <w:pStyle w:val="Bodyjustified"/>
              <w:keepNext/>
              <w:numPr>
                <w:ilvl w:val="0"/>
                <w:numId w:val="40"/>
              </w:numPr>
              <w:ind w:left="388" w:right="57"/>
              <w:jc w:val="left"/>
            </w:pPr>
            <w:proofErr w:type="spellStart"/>
            <w:r w:rsidRPr="00071A78">
              <w:t>0.05N</w:t>
            </w:r>
            <w:proofErr w:type="spellEnd"/>
            <w:r w:rsidRPr="00071A78">
              <w:t xml:space="preserve"> minimum</w:t>
            </w:r>
          </w:p>
        </w:tc>
      </w:tr>
      <w:tr w:rsidR="00C059D5" w:rsidRPr="00071A78" w14:paraId="7256F248" w14:textId="77777777" w:rsidTr="00FC55EC">
        <w:trPr>
          <w:trHeight w:val="340"/>
        </w:trPr>
        <w:tc>
          <w:tcPr>
            <w:tcW w:w="2980" w:type="dxa"/>
            <w:vMerge/>
          </w:tcPr>
          <w:p w14:paraId="6068E72B" w14:textId="77777777" w:rsidR="00C059D5" w:rsidRPr="00071A78" w:rsidRDefault="00C059D5" w:rsidP="00865506">
            <w:pPr>
              <w:pStyle w:val="Bodyjustified"/>
              <w:keepNext/>
              <w:jc w:val="left"/>
            </w:pPr>
          </w:p>
        </w:tc>
        <w:tc>
          <w:tcPr>
            <w:tcW w:w="6463" w:type="dxa"/>
          </w:tcPr>
          <w:p w14:paraId="33795661" w14:textId="0C360A41" w:rsidR="00C059D5" w:rsidRPr="00071A78" w:rsidRDefault="00C059D5" w:rsidP="00865506">
            <w:pPr>
              <w:pStyle w:val="Bodyjustified"/>
              <w:keepNext/>
              <w:ind w:right="57"/>
              <w:jc w:val="left"/>
            </w:pPr>
            <w:r w:rsidRPr="00071A78">
              <w:t>Die Shear: The following shear strength shall apply:</w:t>
            </w:r>
          </w:p>
          <w:p w14:paraId="2E6BA2F2" w14:textId="13D5445C" w:rsidR="00C059D5" w:rsidRPr="00071A78" w:rsidRDefault="00C059D5" w:rsidP="00865506">
            <w:pPr>
              <w:pStyle w:val="Bodyjustified"/>
              <w:keepNext/>
              <w:numPr>
                <w:ilvl w:val="0"/>
                <w:numId w:val="40"/>
              </w:numPr>
              <w:ind w:left="388" w:right="57"/>
              <w:jc w:val="left"/>
            </w:pPr>
            <w:proofErr w:type="spellStart"/>
            <w:r w:rsidRPr="00071A78">
              <w:t>0.5N</w:t>
            </w:r>
            <w:proofErr w:type="spellEnd"/>
            <w:r w:rsidRPr="00071A78">
              <w:t xml:space="preserve"> minimum</w:t>
            </w:r>
          </w:p>
        </w:tc>
      </w:tr>
      <w:tr w:rsidR="00C059D5" w:rsidRPr="00071A78" w14:paraId="52C1DB70" w14:textId="77777777" w:rsidTr="00FC55EC">
        <w:trPr>
          <w:trHeight w:val="340"/>
        </w:trPr>
        <w:tc>
          <w:tcPr>
            <w:tcW w:w="2980" w:type="dxa"/>
            <w:vMerge/>
          </w:tcPr>
          <w:p w14:paraId="0C99A23B" w14:textId="77777777" w:rsidR="00C059D5" w:rsidRPr="00071A78" w:rsidRDefault="00C059D5" w:rsidP="00865506">
            <w:pPr>
              <w:pStyle w:val="Bodyjustified"/>
              <w:keepNext/>
              <w:jc w:val="left"/>
            </w:pPr>
          </w:p>
        </w:tc>
        <w:tc>
          <w:tcPr>
            <w:tcW w:w="6463" w:type="dxa"/>
            <w:vAlign w:val="center"/>
          </w:tcPr>
          <w:p w14:paraId="7CF15E76" w14:textId="77777777" w:rsidR="00C059D5" w:rsidRPr="00071A78" w:rsidRDefault="00C059D5" w:rsidP="00865506">
            <w:pPr>
              <w:pStyle w:val="Bodyjustified"/>
              <w:keepNext/>
              <w:ind w:right="57"/>
              <w:jc w:val="left"/>
            </w:pPr>
            <w:r w:rsidRPr="00071A78">
              <w:t xml:space="preserve">Dimension Check: May be performed during Chart </w:t>
            </w:r>
            <w:proofErr w:type="spellStart"/>
            <w:r w:rsidRPr="00071A78">
              <w:t>F3</w:t>
            </w:r>
            <w:proofErr w:type="spellEnd"/>
            <w:r w:rsidRPr="00071A78">
              <w:t xml:space="preserve"> testing.</w:t>
            </w:r>
          </w:p>
        </w:tc>
      </w:tr>
      <w:tr w:rsidR="001677D8" w:rsidRPr="00071A78" w14:paraId="423B8F31" w14:textId="77777777" w:rsidTr="00FC55EC">
        <w:trPr>
          <w:trHeight w:val="340"/>
        </w:trPr>
        <w:tc>
          <w:tcPr>
            <w:tcW w:w="2980" w:type="dxa"/>
          </w:tcPr>
          <w:p w14:paraId="4320BEDC" w14:textId="77777777" w:rsidR="001677D8" w:rsidRPr="00071A78" w:rsidRDefault="001677D8" w:rsidP="001677D8">
            <w:pPr>
              <w:pStyle w:val="Bodyjustified"/>
              <w:keepNext/>
              <w:jc w:val="left"/>
            </w:pPr>
            <w:r w:rsidRPr="00071A78">
              <w:t xml:space="preserve">Para. </w:t>
            </w:r>
            <w:r w:rsidRPr="00071A78">
              <w:fldChar w:fldCharType="begin"/>
            </w:r>
            <w:r w:rsidRPr="00071A78">
              <w:instrText xml:space="preserve"> REF _Ref20896778 \r \h  \* MERGEFORMAT </w:instrText>
            </w:r>
            <w:r w:rsidRPr="00071A78">
              <w:fldChar w:fldCharType="separate"/>
            </w:r>
            <w:r w:rsidR="00C826AA">
              <w:t>2.1.1</w:t>
            </w:r>
            <w:r w:rsidRPr="00071A78">
              <w:fldChar w:fldCharType="end"/>
            </w:r>
            <w:r w:rsidRPr="00071A78">
              <w:t xml:space="preserve"> Deviations from Generic Specification: </w:t>
            </w:r>
          </w:p>
          <w:p w14:paraId="79385ADD" w14:textId="5A46E2C6" w:rsidR="001677D8" w:rsidRPr="00071A78" w:rsidRDefault="001677D8" w:rsidP="001677D8">
            <w:pPr>
              <w:pStyle w:val="Bodyjustified"/>
              <w:keepNext/>
              <w:jc w:val="left"/>
            </w:pPr>
            <w:r w:rsidRPr="00071A78">
              <w:t>Final Customer Source Inspection</w:t>
            </w:r>
          </w:p>
        </w:tc>
        <w:tc>
          <w:tcPr>
            <w:tcW w:w="6463" w:type="dxa"/>
          </w:tcPr>
          <w:p w14:paraId="0202D895" w14:textId="2E57EC63" w:rsidR="001677D8" w:rsidRPr="00071A78" w:rsidRDefault="001677D8" w:rsidP="001677D8">
            <w:pPr>
              <w:pStyle w:val="Bodyjustified"/>
              <w:keepNext/>
              <w:ind w:right="57"/>
              <w:jc w:val="left"/>
            </w:pPr>
            <w:r w:rsidRPr="00071A78">
              <w:t xml:space="preserve">Final Customer Source Inspection shall be limited to witnessing of the DC parameters specified in Para. </w:t>
            </w:r>
            <w:r w:rsidRPr="00071A78">
              <w:fldChar w:fldCharType="begin"/>
            </w:r>
            <w:r w:rsidRPr="00071A78">
              <w:instrText xml:space="preserve"> REF _Ref20897017 \r \h  \* MERGEFORMAT </w:instrText>
            </w:r>
            <w:r w:rsidRPr="00071A78">
              <w:fldChar w:fldCharType="separate"/>
            </w:r>
            <w:r w:rsidR="00C826AA">
              <w:t>2.5.1</w:t>
            </w:r>
            <w:r w:rsidRPr="00071A78">
              <w:fldChar w:fldCharType="end"/>
            </w:r>
            <w:r w:rsidRPr="00071A78">
              <w:t xml:space="preserve"> Room Temperature Electrical Measurements.</w:t>
            </w:r>
          </w:p>
        </w:tc>
      </w:tr>
      <w:tr w:rsidR="001677D8" w:rsidRPr="00071A78" w14:paraId="6C482E4B" w14:textId="77777777" w:rsidTr="00FC55EC">
        <w:trPr>
          <w:trHeight w:val="340"/>
        </w:trPr>
        <w:tc>
          <w:tcPr>
            <w:tcW w:w="2980" w:type="dxa"/>
          </w:tcPr>
          <w:p w14:paraId="20AAB9E9" w14:textId="77777777" w:rsidR="001677D8" w:rsidRPr="00071A78" w:rsidRDefault="001677D8" w:rsidP="001677D8">
            <w:pPr>
              <w:pStyle w:val="Bodyjustified"/>
              <w:keepNext/>
              <w:jc w:val="left"/>
            </w:pPr>
            <w:r w:rsidRPr="00071A78">
              <w:t xml:space="preserve">Para. </w:t>
            </w:r>
            <w:r w:rsidRPr="00071A78">
              <w:fldChar w:fldCharType="begin"/>
            </w:r>
            <w:r w:rsidRPr="00071A78">
              <w:instrText xml:space="preserve"> REF _Ref20896778 \r \h  \* MERGEFORMAT </w:instrText>
            </w:r>
            <w:r w:rsidRPr="00071A78">
              <w:fldChar w:fldCharType="separate"/>
            </w:r>
            <w:r w:rsidR="00C826AA">
              <w:t>2.1.1</w:t>
            </w:r>
            <w:r w:rsidRPr="00071A78">
              <w:fldChar w:fldCharType="end"/>
            </w:r>
            <w:r w:rsidRPr="00071A78">
              <w:t xml:space="preserve"> Deviations from Generic Specification: </w:t>
            </w:r>
          </w:p>
          <w:p w14:paraId="5C2850D4" w14:textId="50AAD837" w:rsidR="001677D8" w:rsidRPr="00071A78" w:rsidRDefault="001677D8" w:rsidP="001677D8">
            <w:pPr>
              <w:pStyle w:val="Bodyjustified"/>
              <w:keepNext/>
              <w:jc w:val="left"/>
            </w:pPr>
            <w:r w:rsidRPr="00071A78">
              <w:t>Data Documentation</w:t>
            </w:r>
          </w:p>
        </w:tc>
        <w:tc>
          <w:tcPr>
            <w:tcW w:w="6463" w:type="dxa"/>
          </w:tcPr>
          <w:p w14:paraId="45359524" w14:textId="77777777" w:rsidR="001677D8" w:rsidRPr="00071A78" w:rsidRDefault="001677D8" w:rsidP="001677D8">
            <w:pPr>
              <w:pStyle w:val="Bodyjustified"/>
              <w:keepNext/>
              <w:ind w:right="57"/>
              <w:jc w:val="left"/>
            </w:pPr>
            <w:r w:rsidRPr="00071A78">
              <w:t>Additional Documentation and Wafer Lot Acceptance Data:</w:t>
            </w:r>
          </w:p>
          <w:p w14:paraId="11B1C7BC" w14:textId="33A753C8" w:rsidR="001677D8" w:rsidRPr="00071A78" w:rsidRDefault="001677D8" w:rsidP="001677D8">
            <w:pPr>
              <w:pStyle w:val="Bodyjustified"/>
              <w:keepNext/>
              <w:ind w:right="57"/>
              <w:jc w:val="left"/>
            </w:pPr>
            <w:r w:rsidRPr="00071A78">
              <w:t xml:space="preserve">If Wafer Lot Acceptance Data is stipulated in the Purchase Order, such data will not be delivered but will be available for review at </w:t>
            </w:r>
            <w:proofErr w:type="spellStart"/>
            <w:r w:rsidRPr="00071A78">
              <w:t>lnfineon</w:t>
            </w:r>
            <w:proofErr w:type="spellEnd"/>
            <w:r w:rsidRPr="00071A78">
              <w:t xml:space="preserve"> Technologies AG.</w:t>
            </w:r>
          </w:p>
        </w:tc>
      </w:tr>
      <w:tr w:rsidR="00C059D5" w:rsidRPr="00071A78" w14:paraId="4BCBA059" w14:textId="77777777" w:rsidTr="00FC55EC">
        <w:trPr>
          <w:trHeight w:val="340"/>
        </w:trPr>
        <w:tc>
          <w:tcPr>
            <w:tcW w:w="2980" w:type="dxa"/>
          </w:tcPr>
          <w:p w14:paraId="720C3A37" w14:textId="78AF55A9" w:rsidR="001677D8" w:rsidRPr="00071A78" w:rsidRDefault="001677D8" w:rsidP="001677D8">
            <w:pPr>
              <w:pStyle w:val="Bodyjustified"/>
              <w:keepNext/>
              <w:jc w:val="left"/>
            </w:pPr>
            <w:r w:rsidRPr="00071A78">
              <w:t xml:space="preserve">Para. </w:t>
            </w:r>
            <w:r w:rsidRPr="00071A78">
              <w:fldChar w:fldCharType="begin"/>
            </w:r>
            <w:r w:rsidRPr="00071A78">
              <w:instrText xml:space="preserve"> REF _Ref20896834 \r \h  \* MERGEFORMAT </w:instrText>
            </w:r>
            <w:r w:rsidRPr="00071A78">
              <w:fldChar w:fldCharType="separate"/>
            </w:r>
            <w:r w:rsidR="00C826AA">
              <w:t>2.1.1.1</w:t>
            </w:r>
            <w:r w:rsidRPr="00071A78">
              <w:fldChar w:fldCharType="end"/>
            </w:r>
            <w:r w:rsidRPr="00071A78">
              <w:t xml:space="preserve"> </w:t>
            </w:r>
            <w:r w:rsidR="00C059D5" w:rsidRPr="00071A78">
              <w:t xml:space="preserve">Deviations from </w:t>
            </w:r>
          </w:p>
          <w:p w14:paraId="5A224AB6" w14:textId="1642F98B" w:rsidR="00C059D5" w:rsidRPr="00071A78" w:rsidRDefault="00A757B3" w:rsidP="0060547C">
            <w:pPr>
              <w:pStyle w:val="Bodyjustified"/>
              <w:keepNext/>
              <w:jc w:val="left"/>
            </w:pPr>
            <w:r w:rsidRPr="00071A78">
              <w:t xml:space="preserve">Screening Tests - Chart </w:t>
            </w:r>
            <w:proofErr w:type="spellStart"/>
            <w:r w:rsidRPr="00071A78">
              <w:t>F3</w:t>
            </w:r>
            <w:proofErr w:type="spellEnd"/>
          </w:p>
        </w:tc>
        <w:tc>
          <w:tcPr>
            <w:tcW w:w="6463" w:type="dxa"/>
          </w:tcPr>
          <w:p w14:paraId="261D4422" w14:textId="2A021585" w:rsidR="00C059D5" w:rsidRPr="00071A78" w:rsidRDefault="00C059D5" w:rsidP="001677D8">
            <w:pPr>
              <w:pStyle w:val="Bodyjustified"/>
              <w:keepNext/>
              <w:ind w:right="57"/>
              <w:jc w:val="left"/>
            </w:pPr>
            <w:r w:rsidRPr="00071A78">
              <w:t xml:space="preserve">Temperature Cycling: Shall be </w:t>
            </w:r>
            <w:r w:rsidR="00FF573D" w:rsidRPr="00071A78">
              <w:t>replaced by a Thermal Shock test in accordance with</w:t>
            </w:r>
            <w:r w:rsidR="001677D8" w:rsidRPr="00071A78">
              <w:t xml:space="preserve"> </w:t>
            </w:r>
            <w:hyperlink r:id="rId33" w:history="1">
              <w:r w:rsidR="00FF573D" w:rsidRPr="00071A78">
                <w:rPr>
                  <w:rStyle w:val="Hyperlink"/>
                </w:rPr>
                <w:t>MIL-STD-202, Test Method 107</w:t>
              </w:r>
            </w:hyperlink>
            <w:r w:rsidR="00FF573D" w:rsidRPr="00071A78">
              <w:t>, Test Condition B, 20</w:t>
            </w:r>
            <w:r w:rsidR="001677D8" w:rsidRPr="00071A78">
              <w:t> </w:t>
            </w:r>
            <w:r w:rsidR="00FF573D" w:rsidRPr="00071A78">
              <w:t>cycles</w:t>
            </w:r>
            <w:r w:rsidRPr="00071A78">
              <w:t>.</w:t>
            </w:r>
          </w:p>
        </w:tc>
      </w:tr>
      <w:tr w:rsidR="00C059D5" w:rsidRPr="00071A78" w14:paraId="7CA73E7F" w14:textId="77777777" w:rsidTr="00FC55EC">
        <w:trPr>
          <w:trHeight w:val="340"/>
        </w:trPr>
        <w:tc>
          <w:tcPr>
            <w:tcW w:w="2980" w:type="dxa"/>
            <w:vMerge w:val="restart"/>
          </w:tcPr>
          <w:p w14:paraId="0C86F2E1" w14:textId="2347D478" w:rsidR="00C059D5" w:rsidRPr="00071A78" w:rsidRDefault="001677D8" w:rsidP="0060547C">
            <w:pPr>
              <w:pStyle w:val="Bodyjustified"/>
              <w:keepNext/>
              <w:jc w:val="left"/>
            </w:pPr>
            <w:r w:rsidRPr="00071A78">
              <w:t xml:space="preserve">Para. </w:t>
            </w:r>
            <w:r w:rsidRPr="00071A78">
              <w:fldChar w:fldCharType="begin"/>
            </w:r>
            <w:r w:rsidRPr="00071A78">
              <w:instrText xml:space="preserve"> REF _Ref20896878 \r \h  \* MERGEFORMAT </w:instrText>
            </w:r>
            <w:r w:rsidRPr="00071A78">
              <w:fldChar w:fldCharType="separate"/>
            </w:r>
            <w:r w:rsidR="00C826AA">
              <w:t>2.1.1.2</w:t>
            </w:r>
            <w:r w:rsidRPr="00071A78">
              <w:fldChar w:fldCharType="end"/>
            </w:r>
            <w:r w:rsidRPr="00071A78">
              <w:t xml:space="preserve"> </w:t>
            </w:r>
            <w:r w:rsidR="00A757B3" w:rsidRPr="00071A78">
              <w:t xml:space="preserve">Deviations from Qualification and Periodic Tests - Chart </w:t>
            </w:r>
            <w:proofErr w:type="spellStart"/>
            <w:r w:rsidR="00A757B3" w:rsidRPr="00071A78">
              <w:t>F4</w:t>
            </w:r>
            <w:proofErr w:type="spellEnd"/>
          </w:p>
        </w:tc>
        <w:tc>
          <w:tcPr>
            <w:tcW w:w="6463" w:type="dxa"/>
          </w:tcPr>
          <w:p w14:paraId="6CE086FB" w14:textId="01E92B10" w:rsidR="00C059D5" w:rsidRPr="00071A78" w:rsidRDefault="00C059D5" w:rsidP="001677D8">
            <w:pPr>
              <w:pStyle w:val="Bodyjustified"/>
              <w:keepNext/>
              <w:ind w:right="57"/>
              <w:jc w:val="left"/>
            </w:pPr>
            <w:r w:rsidRPr="00071A78">
              <w:t xml:space="preserve">Temperature Cycling: Shall be </w:t>
            </w:r>
            <w:r w:rsidR="00FF573D" w:rsidRPr="00071A78">
              <w:t>replaced by a Thermal Shock test in accordance with</w:t>
            </w:r>
            <w:r w:rsidR="001677D8" w:rsidRPr="00071A78">
              <w:t xml:space="preserve"> </w:t>
            </w:r>
            <w:hyperlink r:id="rId34" w:history="1">
              <w:r w:rsidR="00FF573D" w:rsidRPr="00071A78">
                <w:rPr>
                  <w:rStyle w:val="Hyperlink"/>
                </w:rPr>
                <w:t>MIL-STD-202, Test Method 107</w:t>
              </w:r>
            </w:hyperlink>
            <w:r w:rsidR="00FF573D" w:rsidRPr="00071A78">
              <w:t>, Test Condition B</w:t>
            </w:r>
            <w:r w:rsidRPr="00071A78">
              <w:t>, 100 cycles.</w:t>
            </w:r>
          </w:p>
        </w:tc>
      </w:tr>
      <w:tr w:rsidR="00C059D5" w:rsidRPr="00071A78" w14:paraId="03A627B5" w14:textId="77777777" w:rsidTr="00FC55EC">
        <w:trPr>
          <w:trHeight w:val="340"/>
        </w:trPr>
        <w:tc>
          <w:tcPr>
            <w:tcW w:w="2980" w:type="dxa"/>
            <w:vMerge/>
          </w:tcPr>
          <w:p w14:paraId="37157CF5" w14:textId="77777777" w:rsidR="00C059D5" w:rsidRPr="00071A78" w:rsidRDefault="00C059D5" w:rsidP="00865506">
            <w:pPr>
              <w:pStyle w:val="Bodyjustified"/>
              <w:keepNext/>
              <w:jc w:val="left"/>
            </w:pPr>
          </w:p>
        </w:tc>
        <w:tc>
          <w:tcPr>
            <w:tcW w:w="6463" w:type="dxa"/>
          </w:tcPr>
          <w:p w14:paraId="6925BDC1" w14:textId="77777777" w:rsidR="001677D8" w:rsidRPr="00071A78" w:rsidRDefault="00C059D5" w:rsidP="00865506">
            <w:pPr>
              <w:pStyle w:val="alphabeticallist"/>
              <w:keepNext/>
              <w:numPr>
                <w:ilvl w:val="0"/>
                <w:numId w:val="0"/>
              </w:numPr>
            </w:pPr>
            <w:r w:rsidRPr="00071A78">
              <w:t xml:space="preserve">Assembly Capability Subgroup tests: </w:t>
            </w:r>
          </w:p>
          <w:p w14:paraId="4E678F5B" w14:textId="67ED971D" w:rsidR="00C059D5" w:rsidRPr="00071A78" w:rsidRDefault="00C059D5" w:rsidP="00DD1C9C">
            <w:pPr>
              <w:pStyle w:val="alphabeticallist"/>
              <w:keepNext/>
              <w:numPr>
                <w:ilvl w:val="0"/>
                <w:numId w:val="0"/>
              </w:numPr>
              <w:spacing w:after="60"/>
            </w:pPr>
            <w:r w:rsidRPr="00071A78">
              <w:t>In addition to the permitted use of empty packages or electrical rejects as test samples, components rejected during the following Screening Tests:</w:t>
            </w:r>
          </w:p>
          <w:p w14:paraId="75F3736B" w14:textId="77777777" w:rsidR="00C059D5" w:rsidRPr="00071A78" w:rsidRDefault="00C059D5" w:rsidP="00865506">
            <w:pPr>
              <w:pStyle w:val="Bullet2"/>
              <w:keepNext/>
              <w:ind w:left="482"/>
            </w:pPr>
            <w:r w:rsidRPr="00071A78">
              <w:t>Radiographic Inspection</w:t>
            </w:r>
          </w:p>
          <w:p w14:paraId="179FB627" w14:textId="77777777" w:rsidR="00C059D5" w:rsidRPr="00071A78" w:rsidRDefault="00C059D5" w:rsidP="00865506">
            <w:pPr>
              <w:pStyle w:val="Bullet2"/>
              <w:keepNext/>
              <w:ind w:left="482"/>
            </w:pPr>
            <w:r w:rsidRPr="00071A78">
              <w:t>Seal</w:t>
            </w:r>
          </w:p>
          <w:p w14:paraId="651BA765" w14:textId="77777777" w:rsidR="00C059D5" w:rsidRPr="00071A78" w:rsidRDefault="00C059D5" w:rsidP="00DD1C9C">
            <w:pPr>
              <w:pStyle w:val="Bullet2"/>
              <w:keepNext/>
              <w:spacing w:after="60"/>
              <w:ind w:left="482"/>
            </w:pPr>
            <w:r w:rsidRPr="00071A78">
              <w:t>External Visual Inspection</w:t>
            </w:r>
          </w:p>
          <w:p w14:paraId="70F1B47E" w14:textId="77777777" w:rsidR="00C059D5" w:rsidRPr="00071A78" w:rsidRDefault="00C059D5" w:rsidP="00865506">
            <w:pPr>
              <w:pStyle w:val="Bodyjustified"/>
              <w:keepNext/>
              <w:ind w:right="57"/>
              <w:jc w:val="left"/>
            </w:pPr>
            <w:proofErr w:type="gramStart"/>
            <w:r w:rsidRPr="00071A78">
              <w:t>may</w:t>
            </w:r>
            <w:proofErr w:type="gramEnd"/>
            <w:r w:rsidRPr="00071A78">
              <w:t xml:space="preserve"> be used on the condition that the cause for rejection has no possible impact on the tests, and they have been subjected to the same screening as the packages of the assembly lot with which they are associated.</w:t>
            </w:r>
          </w:p>
        </w:tc>
      </w:tr>
      <w:tr w:rsidR="00C059D5" w:rsidRPr="00071A78" w14:paraId="28D9969E" w14:textId="77777777" w:rsidTr="00FC55EC">
        <w:trPr>
          <w:trHeight w:val="340"/>
        </w:trPr>
        <w:tc>
          <w:tcPr>
            <w:tcW w:w="2980" w:type="dxa"/>
            <w:vMerge/>
          </w:tcPr>
          <w:p w14:paraId="184E0DD1" w14:textId="77777777" w:rsidR="00C059D5" w:rsidRPr="00071A78" w:rsidRDefault="00C059D5" w:rsidP="00865506">
            <w:pPr>
              <w:pStyle w:val="Bodyjustified"/>
              <w:keepNext/>
              <w:jc w:val="left"/>
            </w:pPr>
          </w:p>
        </w:tc>
        <w:tc>
          <w:tcPr>
            <w:tcW w:w="6463" w:type="dxa"/>
          </w:tcPr>
          <w:p w14:paraId="0574D436" w14:textId="1034150A" w:rsidR="00C059D5" w:rsidRPr="00071A78" w:rsidRDefault="00C059D5" w:rsidP="00865506">
            <w:pPr>
              <w:pStyle w:val="Bodyjustified"/>
              <w:keepNext/>
              <w:ind w:right="57"/>
              <w:jc w:val="left"/>
            </w:pPr>
            <w:r w:rsidRPr="00071A78">
              <w:t>Bond Strength: The following post–seal bond strength shall apply:</w:t>
            </w:r>
          </w:p>
          <w:p w14:paraId="3AF374EE" w14:textId="43951223" w:rsidR="00C059D5" w:rsidRPr="00071A78" w:rsidRDefault="00C059D5" w:rsidP="00865506">
            <w:pPr>
              <w:pStyle w:val="Bodyjustified"/>
              <w:keepNext/>
              <w:numPr>
                <w:ilvl w:val="0"/>
                <w:numId w:val="40"/>
              </w:numPr>
              <w:ind w:left="482" w:right="57" w:hanging="454"/>
              <w:jc w:val="left"/>
            </w:pPr>
            <w:proofErr w:type="spellStart"/>
            <w:r w:rsidRPr="00071A78">
              <w:t>0.04N</w:t>
            </w:r>
            <w:proofErr w:type="spellEnd"/>
            <w:r w:rsidRPr="00071A78">
              <w:t xml:space="preserve"> minimum</w:t>
            </w:r>
          </w:p>
        </w:tc>
      </w:tr>
      <w:tr w:rsidR="00C059D5" w:rsidRPr="008469FC" w14:paraId="3985A272" w14:textId="77777777" w:rsidTr="00FC55EC">
        <w:trPr>
          <w:trHeight w:val="340"/>
        </w:trPr>
        <w:tc>
          <w:tcPr>
            <w:tcW w:w="2980" w:type="dxa"/>
            <w:vMerge/>
          </w:tcPr>
          <w:p w14:paraId="3E74022A" w14:textId="77777777" w:rsidR="00C059D5" w:rsidRPr="00071A78" w:rsidRDefault="00C059D5" w:rsidP="00865506">
            <w:pPr>
              <w:pStyle w:val="Bodyjustified"/>
              <w:keepNext/>
              <w:jc w:val="left"/>
            </w:pPr>
          </w:p>
        </w:tc>
        <w:tc>
          <w:tcPr>
            <w:tcW w:w="6463" w:type="dxa"/>
          </w:tcPr>
          <w:p w14:paraId="0383EC23" w14:textId="3917E7AA" w:rsidR="00C059D5" w:rsidRPr="00071A78" w:rsidRDefault="00C059D5" w:rsidP="00865506">
            <w:pPr>
              <w:pStyle w:val="Bodyjustified"/>
              <w:keepNext/>
              <w:ind w:right="57"/>
              <w:jc w:val="left"/>
            </w:pPr>
            <w:r w:rsidRPr="00071A78">
              <w:t>Die Shear: The following shear strength shall apply:</w:t>
            </w:r>
          </w:p>
          <w:p w14:paraId="5897257A" w14:textId="2A364C3A" w:rsidR="00C059D5" w:rsidRPr="00071A78" w:rsidRDefault="00C059D5" w:rsidP="00865506">
            <w:pPr>
              <w:pStyle w:val="Bodyjustified"/>
              <w:keepNext/>
              <w:numPr>
                <w:ilvl w:val="0"/>
                <w:numId w:val="40"/>
              </w:numPr>
              <w:ind w:left="482" w:right="57" w:hanging="454"/>
              <w:jc w:val="left"/>
            </w:pPr>
            <w:proofErr w:type="spellStart"/>
            <w:r w:rsidRPr="00071A78">
              <w:t>0.5N</w:t>
            </w:r>
            <w:proofErr w:type="spellEnd"/>
            <w:r w:rsidRPr="00071A78">
              <w:t xml:space="preserve"> minimum</w:t>
            </w:r>
          </w:p>
        </w:tc>
      </w:tr>
    </w:tbl>
    <w:p w14:paraId="3D32FB89" w14:textId="27D018CB" w:rsidR="00E752F0" w:rsidRPr="00F135D2" w:rsidRDefault="00E752F0" w:rsidP="00C059D5">
      <w:pPr>
        <w:pStyle w:val="Bodyjustified"/>
        <w:jc w:val="left"/>
      </w:pPr>
    </w:p>
    <w:sectPr w:rsidR="00E752F0" w:rsidRPr="00F135D2" w:rsidSect="00B30836">
      <w:headerReference w:type="default" r:id="rId35"/>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39F5C0" w14:textId="77777777" w:rsidR="00250A75" w:rsidRDefault="00250A75" w:rsidP="00546706">
      <w:r>
        <w:separator/>
      </w:r>
    </w:p>
    <w:p w14:paraId="2895C767" w14:textId="77777777" w:rsidR="00250A75" w:rsidRDefault="00250A75" w:rsidP="00546706"/>
    <w:p w14:paraId="150F8F9D" w14:textId="77777777" w:rsidR="00250A75" w:rsidRDefault="00250A75" w:rsidP="00546706"/>
    <w:p w14:paraId="110541AB" w14:textId="77777777" w:rsidR="00250A75" w:rsidRDefault="00250A75" w:rsidP="00546706"/>
    <w:p w14:paraId="11B5097A" w14:textId="77777777" w:rsidR="00250A75" w:rsidRDefault="00250A75"/>
    <w:p w14:paraId="69394451" w14:textId="77777777" w:rsidR="00250A75" w:rsidRDefault="00250A75"/>
    <w:p w14:paraId="54FEBDB4" w14:textId="77777777" w:rsidR="00250A75" w:rsidRDefault="00250A75"/>
  </w:endnote>
  <w:endnote w:type="continuationSeparator" w:id="0">
    <w:p w14:paraId="3211991E" w14:textId="77777777" w:rsidR="00250A75" w:rsidRDefault="00250A75" w:rsidP="00546706">
      <w:r>
        <w:continuationSeparator/>
      </w:r>
    </w:p>
    <w:p w14:paraId="682BD396" w14:textId="77777777" w:rsidR="00250A75" w:rsidRDefault="00250A75" w:rsidP="00546706"/>
    <w:p w14:paraId="74610A77" w14:textId="77777777" w:rsidR="00250A75" w:rsidRDefault="00250A75" w:rsidP="00546706"/>
    <w:p w14:paraId="49DB636D" w14:textId="77777777" w:rsidR="00250A75" w:rsidRDefault="00250A75" w:rsidP="00546706"/>
    <w:p w14:paraId="00823188" w14:textId="77777777" w:rsidR="00250A75" w:rsidRDefault="00250A75"/>
    <w:p w14:paraId="1DB2D539" w14:textId="77777777" w:rsidR="00250A75" w:rsidRDefault="00250A75"/>
    <w:p w14:paraId="70AAA2A1" w14:textId="77777777" w:rsidR="00250A75" w:rsidRDefault="00250A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6FD9D9" w14:textId="77777777" w:rsidR="00250A75" w:rsidRDefault="00250A75" w:rsidP="00546706">
      <w:r>
        <w:separator/>
      </w:r>
    </w:p>
    <w:p w14:paraId="1A055012" w14:textId="77777777" w:rsidR="00250A75" w:rsidRDefault="00250A75" w:rsidP="00546706"/>
    <w:p w14:paraId="58DD8E4A" w14:textId="77777777" w:rsidR="00250A75" w:rsidRDefault="00250A75" w:rsidP="00546706"/>
    <w:p w14:paraId="46A89F39" w14:textId="77777777" w:rsidR="00250A75" w:rsidRDefault="00250A75" w:rsidP="00546706"/>
    <w:p w14:paraId="4DF12E97" w14:textId="77777777" w:rsidR="00250A75" w:rsidRDefault="00250A75"/>
    <w:p w14:paraId="38952B60" w14:textId="77777777" w:rsidR="00250A75" w:rsidRDefault="00250A75"/>
    <w:p w14:paraId="4DADD784" w14:textId="77777777" w:rsidR="00250A75" w:rsidRDefault="00250A75"/>
  </w:footnote>
  <w:footnote w:type="continuationSeparator" w:id="0">
    <w:p w14:paraId="0FAE00AF" w14:textId="77777777" w:rsidR="00250A75" w:rsidRDefault="00250A75" w:rsidP="00546706">
      <w:r>
        <w:continuationSeparator/>
      </w:r>
    </w:p>
    <w:p w14:paraId="215CF2D2" w14:textId="77777777" w:rsidR="00250A75" w:rsidRDefault="00250A75" w:rsidP="00546706"/>
    <w:p w14:paraId="05DC3371" w14:textId="77777777" w:rsidR="00250A75" w:rsidRDefault="00250A75" w:rsidP="00546706"/>
    <w:p w14:paraId="6BAE1EA9" w14:textId="77777777" w:rsidR="00250A75" w:rsidRDefault="00250A75" w:rsidP="00546706"/>
    <w:p w14:paraId="11DB2478" w14:textId="77777777" w:rsidR="00250A75" w:rsidRDefault="00250A75"/>
    <w:p w14:paraId="1F12D8CD" w14:textId="77777777" w:rsidR="00250A75" w:rsidRDefault="00250A75"/>
    <w:p w14:paraId="3113F5B5" w14:textId="77777777" w:rsidR="00250A75" w:rsidRDefault="00250A7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66"/>
      <w:gridCol w:w="2898"/>
    </w:tblGrid>
    <w:tr w:rsidR="00804640" w:rsidRPr="00566CE2" w14:paraId="30565B78" w14:textId="77777777" w:rsidTr="00593D0F">
      <w:trPr>
        <w:trHeight w:val="802"/>
      </w:trPr>
      <w:tc>
        <w:tcPr>
          <w:tcW w:w="3563" w:type="dxa"/>
          <w:shd w:val="clear" w:color="auto" w:fill="auto"/>
        </w:tcPr>
        <w:p w14:paraId="712A7E56" w14:textId="77777777" w:rsidR="00804640" w:rsidRPr="00566CE2" w:rsidRDefault="00804640" w:rsidP="00097C2F">
          <w:pPr>
            <w:spacing w:after="0"/>
            <w:ind w:left="180"/>
          </w:pPr>
          <w:r>
            <w:rPr>
              <w:noProof/>
              <w:lang w:eastAsia="en-GB"/>
            </w:rPr>
            <w:drawing>
              <wp:inline distT="0" distB="0" distL="0" distR="0" wp14:anchorId="361FFB06" wp14:editId="03EDD77F">
                <wp:extent cx="2057400" cy="572770"/>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66" w:type="dxa"/>
          <w:shd w:val="clear" w:color="auto" w:fill="auto"/>
        </w:tcPr>
        <w:p w14:paraId="063D8F99" w14:textId="77777777" w:rsidR="00804640" w:rsidRDefault="00804640" w:rsidP="006E4A0A">
          <w:pPr>
            <w:ind w:left="570"/>
            <w:jc w:val="center"/>
          </w:pPr>
          <w:r>
            <w:t>ESCC Detail Specification</w:t>
          </w:r>
        </w:p>
        <w:p w14:paraId="02BA98B5" w14:textId="0186047A" w:rsidR="00804640" w:rsidRPr="00566CE2" w:rsidRDefault="00804640" w:rsidP="00097C2F">
          <w:pPr>
            <w:spacing w:after="0"/>
            <w:ind w:left="570"/>
            <w:jc w:val="center"/>
          </w:pPr>
          <w:r>
            <w:t>No. 5512/020</w:t>
          </w:r>
        </w:p>
      </w:tc>
      <w:tc>
        <w:tcPr>
          <w:tcW w:w="2898" w:type="dxa"/>
          <w:shd w:val="clear" w:color="auto" w:fill="auto"/>
        </w:tcPr>
        <w:p w14:paraId="4B810D1A" w14:textId="77777777" w:rsidR="00804640" w:rsidRPr="00566CE2" w:rsidRDefault="00804640" w:rsidP="00566CE2">
          <w:r w:rsidRPr="00566CE2">
            <w:t xml:space="preserve">PAGE </w:t>
          </w:r>
          <w:r w:rsidRPr="00566CE2">
            <w:fldChar w:fldCharType="begin"/>
          </w:r>
          <w:r w:rsidRPr="00566CE2">
            <w:instrText xml:space="preserve"> PAGE  \* Arabic  \* MERGEFORMAT </w:instrText>
          </w:r>
          <w:r w:rsidRPr="00566CE2">
            <w:fldChar w:fldCharType="separate"/>
          </w:r>
          <w:r w:rsidR="009576EC">
            <w:rPr>
              <w:noProof/>
            </w:rPr>
            <w:t>7</w:t>
          </w:r>
          <w:r w:rsidRPr="00566CE2">
            <w:fldChar w:fldCharType="end"/>
          </w:r>
        </w:p>
        <w:p w14:paraId="30E084E0" w14:textId="6FD1B604" w:rsidR="00804640" w:rsidRPr="00566CE2" w:rsidRDefault="00804640" w:rsidP="006F77EF">
          <w:pPr>
            <w:spacing w:after="0"/>
          </w:pPr>
          <w:r w:rsidRPr="00071A78">
            <w:t xml:space="preserve">ISSUE </w:t>
          </w:r>
          <w:r>
            <w:t xml:space="preserve">6 </w:t>
          </w:r>
          <w:proofErr w:type="spellStart"/>
          <w:r>
            <w:t>Dft</w:t>
          </w:r>
          <w:proofErr w:type="spellEnd"/>
          <w:r>
            <w:t xml:space="preserve"> E</w:t>
          </w:r>
        </w:p>
      </w:tc>
    </w:tr>
  </w:tbl>
  <w:p w14:paraId="7BFFD91E" w14:textId="77777777" w:rsidR="00804640" w:rsidRDefault="0080464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A8AA2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3"/>
  </w:num>
  <w:num w:numId="14">
    <w:abstractNumId w:val="14"/>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num>
  <w:num w:numId="38">
    <w:abstractNumId w:val="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8"/>
    </w:lvlOverride>
    <w:lvlOverride w:ilvl="7">
      <w:startOverride w:val="1"/>
    </w:lvlOverride>
    <w:lvlOverride w:ilvl="8">
      <w:startOverride w:val="1"/>
    </w:lvlOverride>
  </w:num>
  <w:num w:numId="39">
    <w:abstractNumId w:val="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6"/>
    </w:lvlOverride>
    <w:lvlOverride w:ilvl="7">
      <w:startOverride w:val="1"/>
    </w:lvlOverride>
    <w:lvlOverride w:ilvl="8">
      <w:startOverride w:val="1"/>
    </w:lvlOverride>
  </w:num>
  <w:num w:numId="4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1C80"/>
    <w:rsid w:val="00003AE4"/>
    <w:rsid w:val="0000439C"/>
    <w:rsid w:val="00013295"/>
    <w:rsid w:val="000154CE"/>
    <w:rsid w:val="00020F72"/>
    <w:rsid w:val="0002168E"/>
    <w:rsid w:val="00023CA4"/>
    <w:rsid w:val="00025EDD"/>
    <w:rsid w:val="000335CA"/>
    <w:rsid w:val="00033F7A"/>
    <w:rsid w:val="00034324"/>
    <w:rsid w:val="0003564C"/>
    <w:rsid w:val="00035C31"/>
    <w:rsid w:val="0003657B"/>
    <w:rsid w:val="000438D5"/>
    <w:rsid w:val="00044464"/>
    <w:rsid w:val="00045B2B"/>
    <w:rsid w:val="000547FA"/>
    <w:rsid w:val="000548D0"/>
    <w:rsid w:val="00055A7F"/>
    <w:rsid w:val="000617CC"/>
    <w:rsid w:val="00063D5A"/>
    <w:rsid w:val="000671EC"/>
    <w:rsid w:val="000703CA"/>
    <w:rsid w:val="00071A78"/>
    <w:rsid w:val="0007527B"/>
    <w:rsid w:val="00080FC5"/>
    <w:rsid w:val="00082F30"/>
    <w:rsid w:val="0008396F"/>
    <w:rsid w:val="00085EC7"/>
    <w:rsid w:val="000864D5"/>
    <w:rsid w:val="00092DA4"/>
    <w:rsid w:val="00093F97"/>
    <w:rsid w:val="00097C2F"/>
    <w:rsid w:val="000A5E0D"/>
    <w:rsid w:val="000A5EC7"/>
    <w:rsid w:val="000A684B"/>
    <w:rsid w:val="000B0CF8"/>
    <w:rsid w:val="000B4302"/>
    <w:rsid w:val="000B4DEC"/>
    <w:rsid w:val="000C11E9"/>
    <w:rsid w:val="000C151B"/>
    <w:rsid w:val="000C1E12"/>
    <w:rsid w:val="000C21FA"/>
    <w:rsid w:val="000C6596"/>
    <w:rsid w:val="000D313F"/>
    <w:rsid w:val="000D3BA4"/>
    <w:rsid w:val="000D5575"/>
    <w:rsid w:val="000D65F9"/>
    <w:rsid w:val="000E1085"/>
    <w:rsid w:val="000E480A"/>
    <w:rsid w:val="000E52F9"/>
    <w:rsid w:val="000E6770"/>
    <w:rsid w:val="000E7EAB"/>
    <w:rsid w:val="000F1850"/>
    <w:rsid w:val="000F24BA"/>
    <w:rsid w:val="000F315F"/>
    <w:rsid w:val="000F3340"/>
    <w:rsid w:val="000F4755"/>
    <w:rsid w:val="000F7F15"/>
    <w:rsid w:val="00102614"/>
    <w:rsid w:val="001038A1"/>
    <w:rsid w:val="00107DFE"/>
    <w:rsid w:val="0011099A"/>
    <w:rsid w:val="00110AAD"/>
    <w:rsid w:val="00112EE0"/>
    <w:rsid w:val="0011461F"/>
    <w:rsid w:val="00115B90"/>
    <w:rsid w:val="001216C2"/>
    <w:rsid w:val="0012267E"/>
    <w:rsid w:val="00124955"/>
    <w:rsid w:val="00124EFD"/>
    <w:rsid w:val="00125002"/>
    <w:rsid w:val="0012548A"/>
    <w:rsid w:val="00126B16"/>
    <w:rsid w:val="00130A7E"/>
    <w:rsid w:val="00133B26"/>
    <w:rsid w:val="00137215"/>
    <w:rsid w:val="00141EE3"/>
    <w:rsid w:val="001453E8"/>
    <w:rsid w:val="00146B81"/>
    <w:rsid w:val="001473B1"/>
    <w:rsid w:val="00151C40"/>
    <w:rsid w:val="00151C66"/>
    <w:rsid w:val="0015525A"/>
    <w:rsid w:val="001560BA"/>
    <w:rsid w:val="00156104"/>
    <w:rsid w:val="00157303"/>
    <w:rsid w:val="00157DA1"/>
    <w:rsid w:val="001638A1"/>
    <w:rsid w:val="00164D15"/>
    <w:rsid w:val="001677D8"/>
    <w:rsid w:val="00171493"/>
    <w:rsid w:val="001728F7"/>
    <w:rsid w:val="00174A2E"/>
    <w:rsid w:val="001807FF"/>
    <w:rsid w:val="0018153C"/>
    <w:rsid w:val="00182349"/>
    <w:rsid w:val="00183D4A"/>
    <w:rsid w:val="001866E1"/>
    <w:rsid w:val="001910B0"/>
    <w:rsid w:val="00192035"/>
    <w:rsid w:val="00192E81"/>
    <w:rsid w:val="001A2C64"/>
    <w:rsid w:val="001A333C"/>
    <w:rsid w:val="001A6C8D"/>
    <w:rsid w:val="001A7198"/>
    <w:rsid w:val="001A7D31"/>
    <w:rsid w:val="001B32E5"/>
    <w:rsid w:val="001B4CDC"/>
    <w:rsid w:val="001B4F51"/>
    <w:rsid w:val="001B616B"/>
    <w:rsid w:val="001B7C3A"/>
    <w:rsid w:val="001C0332"/>
    <w:rsid w:val="001C58B2"/>
    <w:rsid w:val="001C6E75"/>
    <w:rsid w:val="001C7582"/>
    <w:rsid w:val="001D1DD6"/>
    <w:rsid w:val="001D5074"/>
    <w:rsid w:val="001D777B"/>
    <w:rsid w:val="001E04D9"/>
    <w:rsid w:val="001E1317"/>
    <w:rsid w:val="001E1DD5"/>
    <w:rsid w:val="001E4227"/>
    <w:rsid w:val="001E7FEA"/>
    <w:rsid w:val="001F0C25"/>
    <w:rsid w:val="001F54FA"/>
    <w:rsid w:val="001F7477"/>
    <w:rsid w:val="001F773B"/>
    <w:rsid w:val="0020029C"/>
    <w:rsid w:val="00200603"/>
    <w:rsid w:val="00201BD3"/>
    <w:rsid w:val="002028C1"/>
    <w:rsid w:val="00210C03"/>
    <w:rsid w:val="0021205D"/>
    <w:rsid w:val="002209BF"/>
    <w:rsid w:val="002227C8"/>
    <w:rsid w:val="00223651"/>
    <w:rsid w:val="002237AC"/>
    <w:rsid w:val="00225D5D"/>
    <w:rsid w:val="00231000"/>
    <w:rsid w:val="002333CB"/>
    <w:rsid w:val="00240DB1"/>
    <w:rsid w:val="00241FF4"/>
    <w:rsid w:val="002433E6"/>
    <w:rsid w:val="00247069"/>
    <w:rsid w:val="0024750A"/>
    <w:rsid w:val="00247CE8"/>
    <w:rsid w:val="00250A75"/>
    <w:rsid w:val="00254BB0"/>
    <w:rsid w:val="002550BE"/>
    <w:rsid w:val="00256720"/>
    <w:rsid w:val="0026136A"/>
    <w:rsid w:val="00272BD0"/>
    <w:rsid w:val="00275180"/>
    <w:rsid w:val="002769FE"/>
    <w:rsid w:val="002839B8"/>
    <w:rsid w:val="0028477E"/>
    <w:rsid w:val="00286091"/>
    <w:rsid w:val="00286B9E"/>
    <w:rsid w:val="00296C62"/>
    <w:rsid w:val="002A0A41"/>
    <w:rsid w:val="002A4C33"/>
    <w:rsid w:val="002A7591"/>
    <w:rsid w:val="002B001A"/>
    <w:rsid w:val="002B1A90"/>
    <w:rsid w:val="002B1CB1"/>
    <w:rsid w:val="002B510A"/>
    <w:rsid w:val="002B6B53"/>
    <w:rsid w:val="002C0D47"/>
    <w:rsid w:val="002C1B2E"/>
    <w:rsid w:val="002C37C2"/>
    <w:rsid w:val="002C393A"/>
    <w:rsid w:val="002C553E"/>
    <w:rsid w:val="002C6E8F"/>
    <w:rsid w:val="002D0A07"/>
    <w:rsid w:val="002D178D"/>
    <w:rsid w:val="002D3B45"/>
    <w:rsid w:val="002D4BB4"/>
    <w:rsid w:val="002D75EC"/>
    <w:rsid w:val="002D77CF"/>
    <w:rsid w:val="002E2F07"/>
    <w:rsid w:val="002E33A6"/>
    <w:rsid w:val="002E3FD7"/>
    <w:rsid w:val="002E702A"/>
    <w:rsid w:val="002E755E"/>
    <w:rsid w:val="002F07F3"/>
    <w:rsid w:val="002F11A9"/>
    <w:rsid w:val="002F1DE3"/>
    <w:rsid w:val="002F3ED3"/>
    <w:rsid w:val="002F5118"/>
    <w:rsid w:val="00301E66"/>
    <w:rsid w:val="00305703"/>
    <w:rsid w:val="003060C2"/>
    <w:rsid w:val="00306ACC"/>
    <w:rsid w:val="00306CC7"/>
    <w:rsid w:val="00310525"/>
    <w:rsid w:val="00313E84"/>
    <w:rsid w:val="00316568"/>
    <w:rsid w:val="003179E6"/>
    <w:rsid w:val="003203B1"/>
    <w:rsid w:val="00321918"/>
    <w:rsid w:val="003239FB"/>
    <w:rsid w:val="00325C1C"/>
    <w:rsid w:val="003273E4"/>
    <w:rsid w:val="00330EEA"/>
    <w:rsid w:val="00332B2D"/>
    <w:rsid w:val="003356D4"/>
    <w:rsid w:val="00342DA2"/>
    <w:rsid w:val="00342DCF"/>
    <w:rsid w:val="00343105"/>
    <w:rsid w:val="00344846"/>
    <w:rsid w:val="003448D9"/>
    <w:rsid w:val="00344F6A"/>
    <w:rsid w:val="00346B91"/>
    <w:rsid w:val="003477CB"/>
    <w:rsid w:val="00351B25"/>
    <w:rsid w:val="0035659C"/>
    <w:rsid w:val="00357275"/>
    <w:rsid w:val="00360818"/>
    <w:rsid w:val="00364662"/>
    <w:rsid w:val="00365B17"/>
    <w:rsid w:val="003677D8"/>
    <w:rsid w:val="00367EC4"/>
    <w:rsid w:val="00370073"/>
    <w:rsid w:val="0037029A"/>
    <w:rsid w:val="00372944"/>
    <w:rsid w:val="00374AAD"/>
    <w:rsid w:val="0038024D"/>
    <w:rsid w:val="00383EFC"/>
    <w:rsid w:val="003A0780"/>
    <w:rsid w:val="003A136A"/>
    <w:rsid w:val="003A2512"/>
    <w:rsid w:val="003B4579"/>
    <w:rsid w:val="003B66D8"/>
    <w:rsid w:val="003B6C3A"/>
    <w:rsid w:val="003C36F5"/>
    <w:rsid w:val="003C47CE"/>
    <w:rsid w:val="003C4E29"/>
    <w:rsid w:val="003C5D0C"/>
    <w:rsid w:val="003D00BA"/>
    <w:rsid w:val="003D2137"/>
    <w:rsid w:val="003D2639"/>
    <w:rsid w:val="003D3049"/>
    <w:rsid w:val="003D5224"/>
    <w:rsid w:val="003D7E82"/>
    <w:rsid w:val="003E0F7C"/>
    <w:rsid w:val="003E3327"/>
    <w:rsid w:val="003E4D25"/>
    <w:rsid w:val="003E6DCA"/>
    <w:rsid w:val="003E7919"/>
    <w:rsid w:val="003F18DF"/>
    <w:rsid w:val="00400149"/>
    <w:rsid w:val="00400B43"/>
    <w:rsid w:val="00402CE2"/>
    <w:rsid w:val="0040702E"/>
    <w:rsid w:val="00407763"/>
    <w:rsid w:val="0041202E"/>
    <w:rsid w:val="004125E9"/>
    <w:rsid w:val="00422841"/>
    <w:rsid w:val="00422AD7"/>
    <w:rsid w:val="0042310A"/>
    <w:rsid w:val="00424D1B"/>
    <w:rsid w:val="004320D8"/>
    <w:rsid w:val="004417D1"/>
    <w:rsid w:val="0044205B"/>
    <w:rsid w:val="00451A0B"/>
    <w:rsid w:val="00452B1D"/>
    <w:rsid w:val="00453697"/>
    <w:rsid w:val="00456E16"/>
    <w:rsid w:val="004622E7"/>
    <w:rsid w:val="004625AA"/>
    <w:rsid w:val="0046550B"/>
    <w:rsid w:val="00471406"/>
    <w:rsid w:val="004812EA"/>
    <w:rsid w:val="004816D3"/>
    <w:rsid w:val="00482C32"/>
    <w:rsid w:val="004839AB"/>
    <w:rsid w:val="0048746A"/>
    <w:rsid w:val="00487681"/>
    <w:rsid w:val="00487E6C"/>
    <w:rsid w:val="00493472"/>
    <w:rsid w:val="00494366"/>
    <w:rsid w:val="0049505D"/>
    <w:rsid w:val="00495405"/>
    <w:rsid w:val="0049640C"/>
    <w:rsid w:val="00496E9B"/>
    <w:rsid w:val="004A1176"/>
    <w:rsid w:val="004A15BC"/>
    <w:rsid w:val="004A2ADC"/>
    <w:rsid w:val="004B0A2F"/>
    <w:rsid w:val="004B31EF"/>
    <w:rsid w:val="004B4B88"/>
    <w:rsid w:val="004C1599"/>
    <w:rsid w:val="004C238C"/>
    <w:rsid w:val="004C3428"/>
    <w:rsid w:val="004C3722"/>
    <w:rsid w:val="004D1E63"/>
    <w:rsid w:val="004D4AD7"/>
    <w:rsid w:val="004E0CD6"/>
    <w:rsid w:val="004E2761"/>
    <w:rsid w:val="004E3BD2"/>
    <w:rsid w:val="004E606D"/>
    <w:rsid w:val="004F2246"/>
    <w:rsid w:val="004F2993"/>
    <w:rsid w:val="004F75C7"/>
    <w:rsid w:val="00501729"/>
    <w:rsid w:val="00501B6A"/>
    <w:rsid w:val="005059B6"/>
    <w:rsid w:val="00505E0A"/>
    <w:rsid w:val="00506C3C"/>
    <w:rsid w:val="00510E8F"/>
    <w:rsid w:val="0051177B"/>
    <w:rsid w:val="00513887"/>
    <w:rsid w:val="005149BE"/>
    <w:rsid w:val="005204EC"/>
    <w:rsid w:val="00521F43"/>
    <w:rsid w:val="00522415"/>
    <w:rsid w:val="0052310C"/>
    <w:rsid w:val="005240B3"/>
    <w:rsid w:val="00527C68"/>
    <w:rsid w:val="005313F3"/>
    <w:rsid w:val="0053603F"/>
    <w:rsid w:val="005373E2"/>
    <w:rsid w:val="00537EB9"/>
    <w:rsid w:val="00540811"/>
    <w:rsid w:val="00540C21"/>
    <w:rsid w:val="0054256F"/>
    <w:rsid w:val="00545BC4"/>
    <w:rsid w:val="00546706"/>
    <w:rsid w:val="00546746"/>
    <w:rsid w:val="005469D5"/>
    <w:rsid w:val="005506EA"/>
    <w:rsid w:val="00551A82"/>
    <w:rsid w:val="0055263F"/>
    <w:rsid w:val="005537ED"/>
    <w:rsid w:val="00554A05"/>
    <w:rsid w:val="00560B9A"/>
    <w:rsid w:val="005619EF"/>
    <w:rsid w:val="00563774"/>
    <w:rsid w:val="00564E2C"/>
    <w:rsid w:val="00566CE2"/>
    <w:rsid w:val="00570A8C"/>
    <w:rsid w:val="00574742"/>
    <w:rsid w:val="00576438"/>
    <w:rsid w:val="005818B9"/>
    <w:rsid w:val="00581D9F"/>
    <w:rsid w:val="00584031"/>
    <w:rsid w:val="00584ECA"/>
    <w:rsid w:val="0058635E"/>
    <w:rsid w:val="005867BC"/>
    <w:rsid w:val="00590D03"/>
    <w:rsid w:val="00593D0F"/>
    <w:rsid w:val="005A0A0F"/>
    <w:rsid w:val="005A0CA1"/>
    <w:rsid w:val="005A2BA9"/>
    <w:rsid w:val="005A360D"/>
    <w:rsid w:val="005A437B"/>
    <w:rsid w:val="005A4407"/>
    <w:rsid w:val="005A7109"/>
    <w:rsid w:val="005B021F"/>
    <w:rsid w:val="005B045E"/>
    <w:rsid w:val="005B2B33"/>
    <w:rsid w:val="005B2F13"/>
    <w:rsid w:val="005B3BBE"/>
    <w:rsid w:val="005B642B"/>
    <w:rsid w:val="005B7CF2"/>
    <w:rsid w:val="005C28AF"/>
    <w:rsid w:val="005C2D93"/>
    <w:rsid w:val="005C4D4A"/>
    <w:rsid w:val="005D307D"/>
    <w:rsid w:val="005D3F79"/>
    <w:rsid w:val="005D52F9"/>
    <w:rsid w:val="005D6F0F"/>
    <w:rsid w:val="005D7C08"/>
    <w:rsid w:val="005E000B"/>
    <w:rsid w:val="005E43AC"/>
    <w:rsid w:val="005E588A"/>
    <w:rsid w:val="005E6707"/>
    <w:rsid w:val="005F1631"/>
    <w:rsid w:val="005F38D6"/>
    <w:rsid w:val="005F66AB"/>
    <w:rsid w:val="00600CAC"/>
    <w:rsid w:val="006019AA"/>
    <w:rsid w:val="0060547C"/>
    <w:rsid w:val="0060581B"/>
    <w:rsid w:val="006058D2"/>
    <w:rsid w:val="00605D7C"/>
    <w:rsid w:val="006067DE"/>
    <w:rsid w:val="0060751D"/>
    <w:rsid w:val="00607AF4"/>
    <w:rsid w:val="00615817"/>
    <w:rsid w:val="00616619"/>
    <w:rsid w:val="006200C7"/>
    <w:rsid w:val="00637701"/>
    <w:rsid w:val="006429D9"/>
    <w:rsid w:val="006474F5"/>
    <w:rsid w:val="00647C0F"/>
    <w:rsid w:val="00647DC7"/>
    <w:rsid w:val="00652C04"/>
    <w:rsid w:val="006537D6"/>
    <w:rsid w:val="00655561"/>
    <w:rsid w:val="006622DF"/>
    <w:rsid w:val="00662DD3"/>
    <w:rsid w:val="006660CA"/>
    <w:rsid w:val="0066662A"/>
    <w:rsid w:val="00667189"/>
    <w:rsid w:val="00667360"/>
    <w:rsid w:val="00675551"/>
    <w:rsid w:val="00683C3F"/>
    <w:rsid w:val="00691517"/>
    <w:rsid w:val="00692C55"/>
    <w:rsid w:val="00692DC9"/>
    <w:rsid w:val="006948D6"/>
    <w:rsid w:val="00694A07"/>
    <w:rsid w:val="006A037A"/>
    <w:rsid w:val="006A2045"/>
    <w:rsid w:val="006A27C5"/>
    <w:rsid w:val="006A3DA7"/>
    <w:rsid w:val="006A6A96"/>
    <w:rsid w:val="006A743B"/>
    <w:rsid w:val="006B3E85"/>
    <w:rsid w:val="006B573D"/>
    <w:rsid w:val="006B61BD"/>
    <w:rsid w:val="006B73BB"/>
    <w:rsid w:val="006C0892"/>
    <w:rsid w:val="006C0DEB"/>
    <w:rsid w:val="006C1858"/>
    <w:rsid w:val="006C1B42"/>
    <w:rsid w:val="006C474F"/>
    <w:rsid w:val="006C541D"/>
    <w:rsid w:val="006C6A7C"/>
    <w:rsid w:val="006D046F"/>
    <w:rsid w:val="006D20D2"/>
    <w:rsid w:val="006D23D3"/>
    <w:rsid w:val="006D3B4E"/>
    <w:rsid w:val="006D6823"/>
    <w:rsid w:val="006D7A18"/>
    <w:rsid w:val="006E18BD"/>
    <w:rsid w:val="006E2C32"/>
    <w:rsid w:val="006E43EA"/>
    <w:rsid w:val="006E4A0A"/>
    <w:rsid w:val="006E6594"/>
    <w:rsid w:val="006F0A85"/>
    <w:rsid w:val="006F229F"/>
    <w:rsid w:val="006F306D"/>
    <w:rsid w:val="006F3A91"/>
    <w:rsid w:val="006F3F49"/>
    <w:rsid w:val="006F4296"/>
    <w:rsid w:val="006F77EF"/>
    <w:rsid w:val="006F7A6C"/>
    <w:rsid w:val="007005C4"/>
    <w:rsid w:val="007017AD"/>
    <w:rsid w:val="00702C2F"/>
    <w:rsid w:val="00706F27"/>
    <w:rsid w:val="00707BCD"/>
    <w:rsid w:val="007114B0"/>
    <w:rsid w:val="00713289"/>
    <w:rsid w:val="00713340"/>
    <w:rsid w:val="007146B8"/>
    <w:rsid w:val="00714CD7"/>
    <w:rsid w:val="00715898"/>
    <w:rsid w:val="00717274"/>
    <w:rsid w:val="00717914"/>
    <w:rsid w:val="007179BB"/>
    <w:rsid w:val="00720114"/>
    <w:rsid w:val="00721196"/>
    <w:rsid w:val="00722A12"/>
    <w:rsid w:val="00725321"/>
    <w:rsid w:val="0072595A"/>
    <w:rsid w:val="007328B1"/>
    <w:rsid w:val="00742352"/>
    <w:rsid w:val="007444E8"/>
    <w:rsid w:val="00745064"/>
    <w:rsid w:val="00745CB9"/>
    <w:rsid w:val="007542FF"/>
    <w:rsid w:val="00754A6E"/>
    <w:rsid w:val="00755661"/>
    <w:rsid w:val="00756109"/>
    <w:rsid w:val="007609B7"/>
    <w:rsid w:val="007625E5"/>
    <w:rsid w:val="007638F8"/>
    <w:rsid w:val="00765FC1"/>
    <w:rsid w:val="00770B24"/>
    <w:rsid w:val="0077216D"/>
    <w:rsid w:val="00777808"/>
    <w:rsid w:val="00781600"/>
    <w:rsid w:val="00783083"/>
    <w:rsid w:val="00784003"/>
    <w:rsid w:val="007857B9"/>
    <w:rsid w:val="00785E56"/>
    <w:rsid w:val="00792DCB"/>
    <w:rsid w:val="00793674"/>
    <w:rsid w:val="0079596A"/>
    <w:rsid w:val="007959BD"/>
    <w:rsid w:val="007A19C9"/>
    <w:rsid w:val="007A2A1C"/>
    <w:rsid w:val="007A41EF"/>
    <w:rsid w:val="007A45A3"/>
    <w:rsid w:val="007A58BD"/>
    <w:rsid w:val="007B1059"/>
    <w:rsid w:val="007B3631"/>
    <w:rsid w:val="007B3676"/>
    <w:rsid w:val="007C115A"/>
    <w:rsid w:val="007C4F6B"/>
    <w:rsid w:val="007C5CAB"/>
    <w:rsid w:val="007C7AE9"/>
    <w:rsid w:val="007D05CE"/>
    <w:rsid w:val="007D0810"/>
    <w:rsid w:val="007D2625"/>
    <w:rsid w:val="007D2B79"/>
    <w:rsid w:val="007D58F1"/>
    <w:rsid w:val="007D77C5"/>
    <w:rsid w:val="007E5F18"/>
    <w:rsid w:val="007F0891"/>
    <w:rsid w:val="007F38A6"/>
    <w:rsid w:val="007F5AFE"/>
    <w:rsid w:val="008035F9"/>
    <w:rsid w:val="00803B22"/>
    <w:rsid w:val="00804640"/>
    <w:rsid w:val="00806065"/>
    <w:rsid w:val="00806B6A"/>
    <w:rsid w:val="008071B7"/>
    <w:rsid w:val="0081025B"/>
    <w:rsid w:val="008115B2"/>
    <w:rsid w:val="00812102"/>
    <w:rsid w:val="00814EBE"/>
    <w:rsid w:val="0081614E"/>
    <w:rsid w:val="00817F3D"/>
    <w:rsid w:val="008207F4"/>
    <w:rsid w:val="008211DA"/>
    <w:rsid w:val="00824454"/>
    <w:rsid w:val="008268DF"/>
    <w:rsid w:val="00827924"/>
    <w:rsid w:val="00830B59"/>
    <w:rsid w:val="0083205A"/>
    <w:rsid w:val="00832160"/>
    <w:rsid w:val="00832A13"/>
    <w:rsid w:val="00837998"/>
    <w:rsid w:val="00842001"/>
    <w:rsid w:val="008433F9"/>
    <w:rsid w:val="00844D06"/>
    <w:rsid w:val="00851FCC"/>
    <w:rsid w:val="00852759"/>
    <w:rsid w:val="008548EA"/>
    <w:rsid w:val="00862678"/>
    <w:rsid w:val="00865506"/>
    <w:rsid w:val="00866232"/>
    <w:rsid w:val="0087127B"/>
    <w:rsid w:val="00871E47"/>
    <w:rsid w:val="00873BE4"/>
    <w:rsid w:val="00874947"/>
    <w:rsid w:val="00874E59"/>
    <w:rsid w:val="00876B20"/>
    <w:rsid w:val="008805D1"/>
    <w:rsid w:val="00886E95"/>
    <w:rsid w:val="00891948"/>
    <w:rsid w:val="00891AAE"/>
    <w:rsid w:val="00892C1F"/>
    <w:rsid w:val="00892CBF"/>
    <w:rsid w:val="00894164"/>
    <w:rsid w:val="008941ED"/>
    <w:rsid w:val="0089589C"/>
    <w:rsid w:val="008A0E6C"/>
    <w:rsid w:val="008A1D74"/>
    <w:rsid w:val="008A21C4"/>
    <w:rsid w:val="008A7BB0"/>
    <w:rsid w:val="008B1A2E"/>
    <w:rsid w:val="008B45A2"/>
    <w:rsid w:val="008B4C3C"/>
    <w:rsid w:val="008B5CFD"/>
    <w:rsid w:val="008C2367"/>
    <w:rsid w:val="008C42B1"/>
    <w:rsid w:val="008D0546"/>
    <w:rsid w:val="008D0CFB"/>
    <w:rsid w:val="008D5D79"/>
    <w:rsid w:val="008E0269"/>
    <w:rsid w:val="008E0EEA"/>
    <w:rsid w:val="008E3946"/>
    <w:rsid w:val="008E4AAB"/>
    <w:rsid w:val="008E52A4"/>
    <w:rsid w:val="008F256C"/>
    <w:rsid w:val="008F4225"/>
    <w:rsid w:val="009029A7"/>
    <w:rsid w:val="00902AA0"/>
    <w:rsid w:val="00903614"/>
    <w:rsid w:val="00906ABB"/>
    <w:rsid w:val="00907473"/>
    <w:rsid w:val="00912C6D"/>
    <w:rsid w:val="009144A5"/>
    <w:rsid w:val="00916E42"/>
    <w:rsid w:val="00917290"/>
    <w:rsid w:val="0092590A"/>
    <w:rsid w:val="00927F38"/>
    <w:rsid w:val="00932ACC"/>
    <w:rsid w:val="00935397"/>
    <w:rsid w:val="00936226"/>
    <w:rsid w:val="0094184D"/>
    <w:rsid w:val="00945491"/>
    <w:rsid w:val="0094567E"/>
    <w:rsid w:val="00953864"/>
    <w:rsid w:val="00956116"/>
    <w:rsid w:val="009576EC"/>
    <w:rsid w:val="00960737"/>
    <w:rsid w:val="00963DEB"/>
    <w:rsid w:val="00965AA3"/>
    <w:rsid w:val="00970A11"/>
    <w:rsid w:val="00974AAC"/>
    <w:rsid w:val="00974BB1"/>
    <w:rsid w:val="00976A31"/>
    <w:rsid w:val="0098141A"/>
    <w:rsid w:val="00982602"/>
    <w:rsid w:val="00982D22"/>
    <w:rsid w:val="009837C6"/>
    <w:rsid w:val="00986D12"/>
    <w:rsid w:val="009912F5"/>
    <w:rsid w:val="00991AFF"/>
    <w:rsid w:val="00995DCE"/>
    <w:rsid w:val="009966F3"/>
    <w:rsid w:val="00996C18"/>
    <w:rsid w:val="009A09CE"/>
    <w:rsid w:val="009A1554"/>
    <w:rsid w:val="009A6A90"/>
    <w:rsid w:val="009B2155"/>
    <w:rsid w:val="009B3F3A"/>
    <w:rsid w:val="009C0B50"/>
    <w:rsid w:val="009C0B67"/>
    <w:rsid w:val="009C1E6C"/>
    <w:rsid w:val="009C342E"/>
    <w:rsid w:val="009C5D8A"/>
    <w:rsid w:val="009D13DD"/>
    <w:rsid w:val="009D6906"/>
    <w:rsid w:val="009D6C0C"/>
    <w:rsid w:val="009E05E4"/>
    <w:rsid w:val="009E0633"/>
    <w:rsid w:val="009E2341"/>
    <w:rsid w:val="009E38DB"/>
    <w:rsid w:val="009E46D7"/>
    <w:rsid w:val="009E58BF"/>
    <w:rsid w:val="009E7E5A"/>
    <w:rsid w:val="009F67F7"/>
    <w:rsid w:val="009F7011"/>
    <w:rsid w:val="009F73FB"/>
    <w:rsid w:val="00A001BF"/>
    <w:rsid w:val="00A00EE6"/>
    <w:rsid w:val="00A0259F"/>
    <w:rsid w:val="00A02CD1"/>
    <w:rsid w:val="00A04525"/>
    <w:rsid w:val="00A05B5E"/>
    <w:rsid w:val="00A0662C"/>
    <w:rsid w:val="00A06B1F"/>
    <w:rsid w:val="00A12E55"/>
    <w:rsid w:val="00A13280"/>
    <w:rsid w:val="00A13F44"/>
    <w:rsid w:val="00A1413B"/>
    <w:rsid w:val="00A14E45"/>
    <w:rsid w:val="00A166E4"/>
    <w:rsid w:val="00A20016"/>
    <w:rsid w:val="00A202ED"/>
    <w:rsid w:val="00A22730"/>
    <w:rsid w:val="00A268B8"/>
    <w:rsid w:val="00A27031"/>
    <w:rsid w:val="00A273A9"/>
    <w:rsid w:val="00A313AE"/>
    <w:rsid w:val="00A31B20"/>
    <w:rsid w:val="00A322A6"/>
    <w:rsid w:val="00A34F84"/>
    <w:rsid w:val="00A34FD8"/>
    <w:rsid w:val="00A35366"/>
    <w:rsid w:val="00A40165"/>
    <w:rsid w:val="00A4372A"/>
    <w:rsid w:val="00A44693"/>
    <w:rsid w:val="00A44E6C"/>
    <w:rsid w:val="00A47B6C"/>
    <w:rsid w:val="00A50956"/>
    <w:rsid w:val="00A5106F"/>
    <w:rsid w:val="00A51D44"/>
    <w:rsid w:val="00A5431C"/>
    <w:rsid w:val="00A57644"/>
    <w:rsid w:val="00A60219"/>
    <w:rsid w:val="00A61D6C"/>
    <w:rsid w:val="00A6210F"/>
    <w:rsid w:val="00A67620"/>
    <w:rsid w:val="00A67D54"/>
    <w:rsid w:val="00A7154D"/>
    <w:rsid w:val="00A717F2"/>
    <w:rsid w:val="00A73697"/>
    <w:rsid w:val="00A757B3"/>
    <w:rsid w:val="00A81082"/>
    <w:rsid w:val="00A81A43"/>
    <w:rsid w:val="00A8230B"/>
    <w:rsid w:val="00A86C0E"/>
    <w:rsid w:val="00A86E69"/>
    <w:rsid w:val="00A97F85"/>
    <w:rsid w:val="00AA2393"/>
    <w:rsid w:val="00AB4C14"/>
    <w:rsid w:val="00AB5418"/>
    <w:rsid w:val="00AC06D8"/>
    <w:rsid w:val="00AC10C5"/>
    <w:rsid w:val="00AC1F0E"/>
    <w:rsid w:val="00AC592A"/>
    <w:rsid w:val="00AC721C"/>
    <w:rsid w:val="00AD1279"/>
    <w:rsid w:val="00AD14E6"/>
    <w:rsid w:val="00AE24A5"/>
    <w:rsid w:val="00AE2B68"/>
    <w:rsid w:val="00AE2EDF"/>
    <w:rsid w:val="00AE36E0"/>
    <w:rsid w:val="00AE4564"/>
    <w:rsid w:val="00AE7178"/>
    <w:rsid w:val="00AE7E22"/>
    <w:rsid w:val="00AF02A3"/>
    <w:rsid w:val="00AF12AA"/>
    <w:rsid w:val="00AF5059"/>
    <w:rsid w:val="00AF5D85"/>
    <w:rsid w:val="00AF622D"/>
    <w:rsid w:val="00B04A2F"/>
    <w:rsid w:val="00B05DEC"/>
    <w:rsid w:val="00B113B3"/>
    <w:rsid w:val="00B13FC1"/>
    <w:rsid w:val="00B15862"/>
    <w:rsid w:val="00B16121"/>
    <w:rsid w:val="00B20A98"/>
    <w:rsid w:val="00B217AD"/>
    <w:rsid w:val="00B22DBF"/>
    <w:rsid w:val="00B238AF"/>
    <w:rsid w:val="00B26CED"/>
    <w:rsid w:val="00B2765A"/>
    <w:rsid w:val="00B27E27"/>
    <w:rsid w:val="00B30836"/>
    <w:rsid w:val="00B30C28"/>
    <w:rsid w:val="00B3267C"/>
    <w:rsid w:val="00B357AD"/>
    <w:rsid w:val="00B3699C"/>
    <w:rsid w:val="00B36AA8"/>
    <w:rsid w:val="00B37187"/>
    <w:rsid w:val="00B40DB1"/>
    <w:rsid w:val="00B41326"/>
    <w:rsid w:val="00B45B07"/>
    <w:rsid w:val="00B538CD"/>
    <w:rsid w:val="00B56821"/>
    <w:rsid w:val="00B57472"/>
    <w:rsid w:val="00B64B1E"/>
    <w:rsid w:val="00B667BE"/>
    <w:rsid w:val="00B74390"/>
    <w:rsid w:val="00B74C5F"/>
    <w:rsid w:val="00B84AEF"/>
    <w:rsid w:val="00B84F03"/>
    <w:rsid w:val="00B87AD1"/>
    <w:rsid w:val="00B94BF9"/>
    <w:rsid w:val="00B960B8"/>
    <w:rsid w:val="00BA42FA"/>
    <w:rsid w:val="00BA55D8"/>
    <w:rsid w:val="00BA7A6E"/>
    <w:rsid w:val="00BA7B7B"/>
    <w:rsid w:val="00BB6882"/>
    <w:rsid w:val="00BC0DEC"/>
    <w:rsid w:val="00BC2B60"/>
    <w:rsid w:val="00BC3267"/>
    <w:rsid w:val="00BD2941"/>
    <w:rsid w:val="00BD3599"/>
    <w:rsid w:val="00BD3D05"/>
    <w:rsid w:val="00BD4FE4"/>
    <w:rsid w:val="00BD701B"/>
    <w:rsid w:val="00BD7530"/>
    <w:rsid w:val="00BE0CA8"/>
    <w:rsid w:val="00BE1A50"/>
    <w:rsid w:val="00BE5026"/>
    <w:rsid w:val="00BE6068"/>
    <w:rsid w:val="00BE737D"/>
    <w:rsid w:val="00BF4135"/>
    <w:rsid w:val="00BF4D4A"/>
    <w:rsid w:val="00BF7E6D"/>
    <w:rsid w:val="00C034C0"/>
    <w:rsid w:val="00C035CB"/>
    <w:rsid w:val="00C03B7A"/>
    <w:rsid w:val="00C04167"/>
    <w:rsid w:val="00C04C8B"/>
    <w:rsid w:val="00C059D5"/>
    <w:rsid w:val="00C072F7"/>
    <w:rsid w:val="00C102B8"/>
    <w:rsid w:val="00C106A7"/>
    <w:rsid w:val="00C109B1"/>
    <w:rsid w:val="00C13770"/>
    <w:rsid w:val="00C14746"/>
    <w:rsid w:val="00C20693"/>
    <w:rsid w:val="00C304A9"/>
    <w:rsid w:val="00C30DD0"/>
    <w:rsid w:val="00C36845"/>
    <w:rsid w:val="00C37D42"/>
    <w:rsid w:val="00C420EE"/>
    <w:rsid w:val="00C43859"/>
    <w:rsid w:val="00C458BD"/>
    <w:rsid w:val="00C45BA6"/>
    <w:rsid w:val="00C47C91"/>
    <w:rsid w:val="00C47E78"/>
    <w:rsid w:val="00C50C37"/>
    <w:rsid w:val="00C524FD"/>
    <w:rsid w:val="00C573A2"/>
    <w:rsid w:val="00C60049"/>
    <w:rsid w:val="00C61034"/>
    <w:rsid w:val="00C615DB"/>
    <w:rsid w:val="00C6317F"/>
    <w:rsid w:val="00C64860"/>
    <w:rsid w:val="00C659A6"/>
    <w:rsid w:val="00C67E68"/>
    <w:rsid w:val="00C7379D"/>
    <w:rsid w:val="00C749B6"/>
    <w:rsid w:val="00C76484"/>
    <w:rsid w:val="00C801B2"/>
    <w:rsid w:val="00C826AA"/>
    <w:rsid w:val="00C857BE"/>
    <w:rsid w:val="00C86DDE"/>
    <w:rsid w:val="00C92C66"/>
    <w:rsid w:val="00C946C8"/>
    <w:rsid w:val="00C94ECA"/>
    <w:rsid w:val="00C95E0B"/>
    <w:rsid w:val="00CA192B"/>
    <w:rsid w:val="00CA4C9A"/>
    <w:rsid w:val="00CC0DD5"/>
    <w:rsid w:val="00CC5187"/>
    <w:rsid w:val="00CC545D"/>
    <w:rsid w:val="00CC5BE7"/>
    <w:rsid w:val="00CC73C5"/>
    <w:rsid w:val="00CC7837"/>
    <w:rsid w:val="00CC7A35"/>
    <w:rsid w:val="00CD1EB1"/>
    <w:rsid w:val="00CD4AF6"/>
    <w:rsid w:val="00CD5C06"/>
    <w:rsid w:val="00CD5F02"/>
    <w:rsid w:val="00CD6231"/>
    <w:rsid w:val="00CD63D5"/>
    <w:rsid w:val="00CD63E7"/>
    <w:rsid w:val="00CD692F"/>
    <w:rsid w:val="00CE06DA"/>
    <w:rsid w:val="00CE0851"/>
    <w:rsid w:val="00CE09C7"/>
    <w:rsid w:val="00CE205C"/>
    <w:rsid w:val="00CE269F"/>
    <w:rsid w:val="00CE2C0F"/>
    <w:rsid w:val="00CE6825"/>
    <w:rsid w:val="00CE6C13"/>
    <w:rsid w:val="00CF2197"/>
    <w:rsid w:val="00CF360F"/>
    <w:rsid w:val="00CF650D"/>
    <w:rsid w:val="00CF6DCA"/>
    <w:rsid w:val="00CF711B"/>
    <w:rsid w:val="00CF7B0E"/>
    <w:rsid w:val="00D01CF2"/>
    <w:rsid w:val="00D02488"/>
    <w:rsid w:val="00D025DF"/>
    <w:rsid w:val="00D05E5F"/>
    <w:rsid w:val="00D1481E"/>
    <w:rsid w:val="00D15D78"/>
    <w:rsid w:val="00D160CB"/>
    <w:rsid w:val="00D21D39"/>
    <w:rsid w:val="00D22ED2"/>
    <w:rsid w:val="00D23BD4"/>
    <w:rsid w:val="00D23D5A"/>
    <w:rsid w:val="00D315DE"/>
    <w:rsid w:val="00D31CEF"/>
    <w:rsid w:val="00D328F1"/>
    <w:rsid w:val="00D336BF"/>
    <w:rsid w:val="00D40586"/>
    <w:rsid w:val="00D4074C"/>
    <w:rsid w:val="00D40C4E"/>
    <w:rsid w:val="00D527F1"/>
    <w:rsid w:val="00D52E59"/>
    <w:rsid w:val="00D56DF1"/>
    <w:rsid w:val="00D61EE9"/>
    <w:rsid w:val="00D653D3"/>
    <w:rsid w:val="00D75C22"/>
    <w:rsid w:val="00D767B3"/>
    <w:rsid w:val="00D82E9B"/>
    <w:rsid w:val="00D85572"/>
    <w:rsid w:val="00D85DAD"/>
    <w:rsid w:val="00D87110"/>
    <w:rsid w:val="00D87CD8"/>
    <w:rsid w:val="00D90146"/>
    <w:rsid w:val="00D91628"/>
    <w:rsid w:val="00D91710"/>
    <w:rsid w:val="00D92FA9"/>
    <w:rsid w:val="00D93079"/>
    <w:rsid w:val="00D93DA4"/>
    <w:rsid w:val="00D976E3"/>
    <w:rsid w:val="00DA5F74"/>
    <w:rsid w:val="00DA62AF"/>
    <w:rsid w:val="00DA7ADD"/>
    <w:rsid w:val="00DB0F8A"/>
    <w:rsid w:val="00DB1547"/>
    <w:rsid w:val="00DB1F20"/>
    <w:rsid w:val="00DB284E"/>
    <w:rsid w:val="00DB49DC"/>
    <w:rsid w:val="00DB5F20"/>
    <w:rsid w:val="00DB63D0"/>
    <w:rsid w:val="00DC1478"/>
    <w:rsid w:val="00DC30C8"/>
    <w:rsid w:val="00DD13FD"/>
    <w:rsid w:val="00DD1C9C"/>
    <w:rsid w:val="00DD3A87"/>
    <w:rsid w:val="00DD3BAA"/>
    <w:rsid w:val="00DD624E"/>
    <w:rsid w:val="00DD6963"/>
    <w:rsid w:val="00DD7683"/>
    <w:rsid w:val="00DE0CBF"/>
    <w:rsid w:val="00DE3083"/>
    <w:rsid w:val="00DE5189"/>
    <w:rsid w:val="00DE5353"/>
    <w:rsid w:val="00DE5D44"/>
    <w:rsid w:val="00DE5D5B"/>
    <w:rsid w:val="00DF109F"/>
    <w:rsid w:val="00DF4D4B"/>
    <w:rsid w:val="00DF4D8C"/>
    <w:rsid w:val="00DF6B6E"/>
    <w:rsid w:val="00E0260A"/>
    <w:rsid w:val="00E040F8"/>
    <w:rsid w:val="00E05E21"/>
    <w:rsid w:val="00E06B88"/>
    <w:rsid w:val="00E071AA"/>
    <w:rsid w:val="00E118C3"/>
    <w:rsid w:val="00E13362"/>
    <w:rsid w:val="00E16E01"/>
    <w:rsid w:val="00E17704"/>
    <w:rsid w:val="00E2137D"/>
    <w:rsid w:val="00E223C6"/>
    <w:rsid w:val="00E24310"/>
    <w:rsid w:val="00E24C9E"/>
    <w:rsid w:val="00E33C01"/>
    <w:rsid w:val="00E344A6"/>
    <w:rsid w:val="00E36830"/>
    <w:rsid w:val="00E37996"/>
    <w:rsid w:val="00E4554F"/>
    <w:rsid w:val="00E457A5"/>
    <w:rsid w:val="00E50179"/>
    <w:rsid w:val="00E52133"/>
    <w:rsid w:val="00E52FDB"/>
    <w:rsid w:val="00E5485E"/>
    <w:rsid w:val="00E60D78"/>
    <w:rsid w:val="00E61FF9"/>
    <w:rsid w:val="00E635B7"/>
    <w:rsid w:val="00E63FA4"/>
    <w:rsid w:val="00E70ABC"/>
    <w:rsid w:val="00E72754"/>
    <w:rsid w:val="00E73A93"/>
    <w:rsid w:val="00E752F0"/>
    <w:rsid w:val="00E754B3"/>
    <w:rsid w:val="00E75962"/>
    <w:rsid w:val="00E932F4"/>
    <w:rsid w:val="00E966CB"/>
    <w:rsid w:val="00EA09C2"/>
    <w:rsid w:val="00EA15CA"/>
    <w:rsid w:val="00EA5C6C"/>
    <w:rsid w:val="00EA7EC0"/>
    <w:rsid w:val="00EB0FB9"/>
    <w:rsid w:val="00EB2AE5"/>
    <w:rsid w:val="00EB3CE6"/>
    <w:rsid w:val="00EB436F"/>
    <w:rsid w:val="00EC0559"/>
    <w:rsid w:val="00EC0B79"/>
    <w:rsid w:val="00EC4F58"/>
    <w:rsid w:val="00EC5887"/>
    <w:rsid w:val="00EC6AFB"/>
    <w:rsid w:val="00ED5A44"/>
    <w:rsid w:val="00EE06A3"/>
    <w:rsid w:val="00EE0A29"/>
    <w:rsid w:val="00EE4939"/>
    <w:rsid w:val="00EE495F"/>
    <w:rsid w:val="00EE5F42"/>
    <w:rsid w:val="00EE79F4"/>
    <w:rsid w:val="00EE7B86"/>
    <w:rsid w:val="00EF378D"/>
    <w:rsid w:val="00EF4B0B"/>
    <w:rsid w:val="00EF69C9"/>
    <w:rsid w:val="00EF70A6"/>
    <w:rsid w:val="00F00394"/>
    <w:rsid w:val="00F01A7E"/>
    <w:rsid w:val="00F04B11"/>
    <w:rsid w:val="00F051C9"/>
    <w:rsid w:val="00F125B0"/>
    <w:rsid w:val="00F135D2"/>
    <w:rsid w:val="00F136DF"/>
    <w:rsid w:val="00F16774"/>
    <w:rsid w:val="00F16B56"/>
    <w:rsid w:val="00F22EF7"/>
    <w:rsid w:val="00F23B23"/>
    <w:rsid w:val="00F24D9C"/>
    <w:rsid w:val="00F26C4E"/>
    <w:rsid w:val="00F30EC8"/>
    <w:rsid w:val="00F34A48"/>
    <w:rsid w:val="00F35B7E"/>
    <w:rsid w:val="00F3617B"/>
    <w:rsid w:val="00F4107E"/>
    <w:rsid w:val="00F417D9"/>
    <w:rsid w:val="00F55082"/>
    <w:rsid w:val="00F56027"/>
    <w:rsid w:val="00F62365"/>
    <w:rsid w:val="00F679FF"/>
    <w:rsid w:val="00F701FE"/>
    <w:rsid w:val="00F70BBC"/>
    <w:rsid w:val="00F7306E"/>
    <w:rsid w:val="00F7799A"/>
    <w:rsid w:val="00F81138"/>
    <w:rsid w:val="00F82207"/>
    <w:rsid w:val="00F83BA5"/>
    <w:rsid w:val="00F852B0"/>
    <w:rsid w:val="00F854C9"/>
    <w:rsid w:val="00F862FE"/>
    <w:rsid w:val="00F9252D"/>
    <w:rsid w:val="00F929F1"/>
    <w:rsid w:val="00F9476B"/>
    <w:rsid w:val="00FA18E0"/>
    <w:rsid w:val="00FA2995"/>
    <w:rsid w:val="00FA3860"/>
    <w:rsid w:val="00FA3FE6"/>
    <w:rsid w:val="00FA5510"/>
    <w:rsid w:val="00FA56D2"/>
    <w:rsid w:val="00FA6EA6"/>
    <w:rsid w:val="00FA73D4"/>
    <w:rsid w:val="00FB1EED"/>
    <w:rsid w:val="00FC0DF5"/>
    <w:rsid w:val="00FC3BD6"/>
    <w:rsid w:val="00FC3EF5"/>
    <w:rsid w:val="00FC491A"/>
    <w:rsid w:val="00FC49C8"/>
    <w:rsid w:val="00FC55EC"/>
    <w:rsid w:val="00FC6192"/>
    <w:rsid w:val="00FC769C"/>
    <w:rsid w:val="00FD2286"/>
    <w:rsid w:val="00FD46C9"/>
    <w:rsid w:val="00FD47C5"/>
    <w:rsid w:val="00FD6824"/>
    <w:rsid w:val="00FD74B2"/>
    <w:rsid w:val="00FE3872"/>
    <w:rsid w:val="00FE38BD"/>
    <w:rsid w:val="00FE6302"/>
    <w:rsid w:val="00FE6315"/>
    <w:rsid w:val="00FF0FAB"/>
    <w:rsid w:val="00FF194B"/>
    <w:rsid w:val="00FF46B8"/>
    <w:rsid w:val="00FF573D"/>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E4A67E9A-A097-444E-99E9-84D151CCA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77EF"/>
    <w:pPr>
      <w:spacing w:after="240" w:line="276" w:lineRule="auto"/>
      <w:ind w:left="1418" w:right="-57"/>
      <w:jc w:val="both"/>
    </w:pPr>
    <w:rPr>
      <w:lang w:val="en-GB"/>
    </w:rPr>
  </w:style>
  <w:style w:type="paragraph" w:styleId="Heading1">
    <w:name w:val="heading 1"/>
    <w:basedOn w:val="Normal"/>
    <w:next w:val="Normal"/>
    <w:link w:val="Heading1Char"/>
    <w:autoRedefine/>
    <w:qFormat/>
    <w:rsid w:val="006F77EF"/>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6F77EF"/>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6F77EF"/>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6F77EF"/>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6F77EF"/>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6F77EF"/>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6F77EF"/>
    <w:pPr>
      <w:spacing w:after="0"/>
      <w:ind w:left="0"/>
      <w:outlineLvl w:val="6"/>
    </w:pPr>
    <w:rPr>
      <w:i/>
      <w:iCs/>
    </w:rPr>
  </w:style>
  <w:style w:type="paragraph" w:styleId="Heading8">
    <w:name w:val="heading 8"/>
    <w:basedOn w:val="Normal"/>
    <w:next w:val="Normal"/>
    <w:link w:val="Heading8Char"/>
    <w:uiPriority w:val="9"/>
    <w:qFormat/>
    <w:rsid w:val="006F77EF"/>
    <w:pPr>
      <w:numPr>
        <w:ilvl w:val="7"/>
        <w:numId w:val="14"/>
      </w:numPr>
      <w:spacing w:after="0"/>
      <w:outlineLvl w:val="7"/>
    </w:pPr>
  </w:style>
  <w:style w:type="paragraph" w:styleId="Heading9">
    <w:name w:val="heading 9"/>
    <w:basedOn w:val="Normal"/>
    <w:next w:val="Normal"/>
    <w:link w:val="Heading9Char"/>
    <w:uiPriority w:val="9"/>
    <w:semiHidden/>
    <w:qFormat/>
    <w:rsid w:val="006F77EF"/>
    <w:pPr>
      <w:spacing w:after="0"/>
      <w:ind w:left="1584" w:hanging="1584"/>
      <w:outlineLvl w:val="8"/>
    </w:pPr>
    <w:rPr>
      <w:i/>
      <w:iCs/>
      <w:spacing w:val="5"/>
    </w:rPr>
  </w:style>
  <w:style w:type="character" w:default="1" w:styleId="DefaultParagraphFont">
    <w:name w:val="Default Paragraph Font"/>
    <w:uiPriority w:val="1"/>
    <w:semiHidden/>
    <w:unhideWhenUsed/>
    <w:rsid w:val="006F77E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F77EF"/>
  </w:style>
  <w:style w:type="character" w:customStyle="1" w:styleId="Heading1Char">
    <w:name w:val="Heading 1 Char"/>
    <w:link w:val="Heading1"/>
    <w:rsid w:val="006F77EF"/>
    <w:rPr>
      <w:b/>
      <w:bCs/>
      <w:caps/>
      <w:u w:val="single"/>
      <w:lang w:val="en-GB"/>
    </w:rPr>
  </w:style>
  <w:style w:type="character" w:customStyle="1" w:styleId="Heading2Char">
    <w:name w:val="Heading 2 Char"/>
    <w:link w:val="Heading2"/>
    <w:rsid w:val="006F77EF"/>
    <w:rPr>
      <w:bCs/>
      <w:caps/>
      <w:u w:val="single"/>
      <w:lang w:val="en-GB"/>
    </w:rPr>
  </w:style>
  <w:style w:type="character" w:customStyle="1" w:styleId="Heading3Char">
    <w:name w:val="Heading 3 Char"/>
    <w:link w:val="Heading3"/>
    <w:rsid w:val="006F77EF"/>
    <w:rPr>
      <w:bCs/>
      <w:u w:val="single"/>
      <w:lang w:val="en-GB"/>
    </w:rPr>
  </w:style>
  <w:style w:type="character" w:customStyle="1" w:styleId="Heading4Char">
    <w:name w:val="Heading 4 Char"/>
    <w:link w:val="Heading4"/>
    <w:rsid w:val="006F77EF"/>
    <w:rPr>
      <w:bCs/>
      <w:i/>
      <w:iCs/>
      <w:lang w:val="en-GB"/>
    </w:rPr>
  </w:style>
  <w:style w:type="character" w:customStyle="1" w:styleId="Heading5Char">
    <w:name w:val="Heading 5 Char"/>
    <w:link w:val="Heading5"/>
    <w:rsid w:val="006F77EF"/>
    <w:rPr>
      <w:bCs/>
      <w:color w:val="000000"/>
      <w:lang w:val="en-GB"/>
    </w:rPr>
  </w:style>
  <w:style w:type="character" w:customStyle="1" w:styleId="Heading6Char">
    <w:name w:val="Heading 6 Char"/>
    <w:link w:val="Heading6"/>
    <w:uiPriority w:val="59"/>
    <w:semiHidden/>
    <w:rsid w:val="006F77EF"/>
    <w:rPr>
      <w:b/>
      <w:bCs/>
      <w:i/>
      <w:iCs/>
      <w:color w:val="7F7F7F"/>
      <w:lang w:val="en-GB"/>
    </w:rPr>
  </w:style>
  <w:style w:type="character" w:customStyle="1" w:styleId="Heading7Char">
    <w:name w:val="Heading 7 Char"/>
    <w:link w:val="Heading7"/>
    <w:uiPriority w:val="9"/>
    <w:semiHidden/>
    <w:rsid w:val="006F77EF"/>
    <w:rPr>
      <w:i/>
      <w:iCs/>
      <w:lang w:val="en-GB"/>
    </w:rPr>
  </w:style>
  <w:style w:type="character" w:customStyle="1" w:styleId="Heading8Char">
    <w:name w:val="Heading 8 Char"/>
    <w:link w:val="Heading8"/>
    <w:uiPriority w:val="9"/>
    <w:rsid w:val="006F77EF"/>
    <w:rPr>
      <w:lang w:val="en-GB"/>
    </w:rPr>
  </w:style>
  <w:style w:type="character" w:customStyle="1" w:styleId="Heading9Char">
    <w:name w:val="Heading 9 Char"/>
    <w:link w:val="Heading9"/>
    <w:uiPriority w:val="9"/>
    <w:semiHidden/>
    <w:rsid w:val="006F77EF"/>
    <w:rPr>
      <w:i/>
      <w:iCs/>
      <w:spacing w:val="5"/>
      <w:lang w:val="en-GB"/>
    </w:rPr>
  </w:style>
  <w:style w:type="paragraph" w:styleId="Title">
    <w:name w:val="Title"/>
    <w:aliases w:val="Title Bold"/>
    <w:basedOn w:val="Normal"/>
    <w:next w:val="Normal"/>
    <w:link w:val="TitleChar"/>
    <w:qFormat/>
    <w:rsid w:val="006F77EF"/>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6F77EF"/>
    <w:rPr>
      <w:b/>
      <w:caps/>
      <w:spacing w:val="5"/>
      <w:u w:val="single"/>
      <w:lang w:val="en-GB"/>
    </w:rPr>
  </w:style>
  <w:style w:type="paragraph" w:styleId="Subtitle">
    <w:name w:val="Subtitle"/>
    <w:basedOn w:val="Normal"/>
    <w:next w:val="Normal"/>
    <w:link w:val="SubtitleChar"/>
    <w:qFormat/>
    <w:rsid w:val="006F77EF"/>
    <w:pPr>
      <w:spacing w:after="600"/>
    </w:pPr>
    <w:rPr>
      <w:i/>
      <w:iCs/>
      <w:spacing w:val="13"/>
      <w:sz w:val="24"/>
      <w:szCs w:val="24"/>
    </w:rPr>
  </w:style>
  <w:style w:type="character" w:customStyle="1" w:styleId="SubtitleChar">
    <w:name w:val="Subtitle Char"/>
    <w:link w:val="Subtitle"/>
    <w:rsid w:val="006F77EF"/>
    <w:rPr>
      <w:i/>
      <w:iCs/>
      <w:spacing w:val="13"/>
      <w:sz w:val="24"/>
      <w:szCs w:val="24"/>
      <w:lang w:val="en-GB"/>
    </w:rPr>
  </w:style>
  <w:style w:type="paragraph" w:customStyle="1" w:styleId="CoverPageTitle">
    <w:name w:val="Cover Page Title"/>
    <w:basedOn w:val="Normal"/>
    <w:link w:val="CoverPageTitleChar"/>
    <w:qFormat/>
    <w:rsid w:val="006F77EF"/>
    <w:pPr>
      <w:spacing w:line="360" w:lineRule="auto"/>
      <w:ind w:left="1701" w:right="1650"/>
      <w:jc w:val="center"/>
    </w:pPr>
    <w:rPr>
      <w:rFonts w:cs="Arial"/>
      <w:b/>
      <w:sz w:val="28"/>
      <w:szCs w:val="28"/>
    </w:rPr>
  </w:style>
  <w:style w:type="character" w:customStyle="1" w:styleId="CoverPageTitleChar">
    <w:name w:val="Cover Page Title Char"/>
    <w:link w:val="CoverPageTitle"/>
    <w:rsid w:val="006F77EF"/>
    <w:rPr>
      <w:rFonts w:cs="Arial"/>
      <w:b/>
      <w:sz w:val="28"/>
      <w:szCs w:val="28"/>
      <w:lang w:val="en-GB"/>
    </w:rPr>
  </w:style>
  <w:style w:type="paragraph" w:styleId="ListParagraph">
    <w:name w:val="List Paragraph"/>
    <w:basedOn w:val="Normal"/>
    <w:link w:val="ListParagraphChar"/>
    <w:uiPriority w:val="34"/>
    <w:rsid w:val="006F77EF"/>
    <w:pPr>
      <w:ind w:left="720"/>
      <w:contextualSpacing/>
    </w:pPr>
  </w:style>
  <w:style w:type="character" w:customStyle="1" w:styleId="ListParagraphChar">
    <w:name w:val="List Paragraph Char"/>
    <w:link w:val="ListParagraph"/>
    <w:uiPriority w:val="34"/>
    <w:rsid w:val="006F77EF"/>
    <w:rPr>
      <w:lang w:val="en-GB"/>
    </w:rPr>
  </w:style>
  <w:style w:type="table" w:styleId="TableGrid">
    <w:name w:val="Table Grid"/>
    <w:basedOn w:val="TableNormal"/>
    <w:uiPriority w:val="59"/>
    <w:rsid w:val="006F77E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77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77EF"/>
    <w:rPr>
      <w:rFonts w:ascii="Tahoma" w:hAnsi="Tahoma" w:cs="Tahoma"/>
      <w:sz w:val="16"/>
      <w:szCs w:val="16"/>
      <w:lang w:val="en-GB"/>
    </w:rPr>
  </w:style>
  <w:style w:type="paragraph" w:customStyle="1" w:styleId="FigureTitle">
    <w:name w:val="Figure Title"/>
    <w:basedOn w:val="Normal"/>
    <w:link w:val="FigureTitleChar"/>
    <w:qFormat/>
    <w:rsid w:val="006F77EF"/>
    <w:pPr>
      <w:keepNext/>
      <w:keepLines/>
      <w:spacing w:before="240" w:after="80"/>
      <w:jc w:val="center"/>
    </w:pPr>
    <w:rPr>
      <w:b/>
      <w:caps/>
      <w:u w:val="single"/>
    </w:rPr>
  </w:style>
  <w:style w:type="paragraph" w:styleId="TOC1">
    <w:name w:val="toc 1"/>
    <w:basedOn w:val="Normal"/>
    <w:next w:val="Normal"/>
    <w:autoRedefine/>
    <w:uiPriority w:val="39"/>
    <w:unhideWhenUsed/>
    <w:rsid w:val="006F77EF"/>
    <w:pPr>
      <w:spacing w:after="100"/>
      <w:ind w:left="0"/>
    </w:pPr>
    <w:rPr>
      <w:caps/>
    </w:rPr>
  </w:style>
  <w:style w:type="paragraph" w:styleId="TOC2">
    <w:name w:val="toc 2"/>
    <w:basedOn w:val="Normal"/>
    <w:next w:val="Normal"/>
    <w:autoRedefine/>
    <w:uiPriority w:val="39"/>
    <w:unhideWhenUsed/>
    <w:rsid w:val="006F77EF"/>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6F77EF"/>
    <w:pPr>
      <w:spacing w:after="100"/>
      <w:ind w:left="0"/>
    </w:pPr>
  </w:style>
  <w:style w:type="paragraph" w:styleId="TOC4">
    <w:name w:val="toc 4"/>
    <w:basedOn w:val="Normal"/>
    <w:next w:val="Normal"/>
    <w:autoRedefine/>
    <w:uiPriority w:val="39"/>
    <w:unhideWhenUsed/>
    <w:rsid w:val="006F77EF"/>
    <w:pPr>
      <w:spacing w:after="100"/>
      <w:ind w:left="0"/>
    </w:pPr>
  </w:style>
  <w:style w:type="paragraph" w:styleId="TOC5">
    <w:name w:val="toc 5"/>
    <w:basedOn w:val="Normal"/>
    <w:next w:val="Normal"/>
    <w:autoRedefine/>
    <w:uiPriority w:val="39"/>
    <w:unhideWhenUsed/>
    <w:rsid w:val="006F77EF"/>
    <w:pPr>
      <w:spacing w:after="100"/>
      <w:ind w:left="0"/>
    </w:pPr>
  </w:style>
  <w:style w:type="paragraph" w:customStyle="1" w:styleId="Dashlist">
    <w:name w:val="Dash list"/>
    <w:basedOn w:val="Normal"/>
    <w:link w:val="DashlistChar"/>
    <w:qFormat/>
    <w:rsid w:val="006F77EF"/>
    <w:pPr>
      <w:numPr>
        <w:numId w:val="12"/>
      </w:numPr>
      <w:spacing w:after="0" w:line="240" w:lineRule="auto"/>
      <w:ind w:left="1777" w:right="0"/>
    </w:pPr>
  </w:style>
  <w:style w:type="character" w:customStyle="1" w:styleId="DashlistChar">
    <w:name w:val="Dash list Char"/>
    <w:link w:val="Dashlist"/>
    <w:rsid w:val="006F77EF"/>
    <w:rPr>
      <w:lang w:val="en-GB"/>
    </w:rPr>
  </w:style>
  <w:style w:type="paragraph" w:customStyle="1" w:styleId="Bodyjustified">
    <w:name w:val="Body justified"/>
    <w:link w:val="BodyjustifiedChar"/>
    <w:uiPriority w:val="99"/>
    <w:rsid w:val="006F77EF"/>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6F77EF"/>
    <w:rPr>
      <w:rFonts w:eastAsia="Arial" w:cs="Helvetica"/>
      <w:color w:val="000000"/>
      <w:w w:val="0"/>
      <w:lang w:val="en-GB"/>
    </w:rPr>
  </w:style>
  <w:style w:type="paragraph" w:customStyle="1" w:styleId="BulletList">
    <w:name w:val="Bullet List"/>
    <w:basedOn w:val="ListParagraph"/>
    <w:link w:val="BulletListChar"/>
    <w:qFormat/>
    <w:rsid w:val="006F77EF"/>
    <w:pPr>
      <w:numPr>
        <w:numId w:val="13"/>
      </w:numPr>
      <w:ind w:left="1777" w:right="0"/>
    </w:pPr>
  </w:style>
  <w:style w:type="character" w:customStyle="1" w:styleId="BulletListChar">
    <w:name w:val="Bullet List Char"/>
    <w:link w:val="BulletList"/>
    <w:rsid w:val="006F77EF"/>
    <w:rPr>
      <w:lang w:val="en-GB"/>
    </w:rPr>
  </w:style>
  <w:style w:type="paragraph" w:customStyle="1" w:styleId="numericallist">
    <w:name w:val="numerical list"/>
    <w:basedOn w:val="Normal"/>
    <w:link w:val="numericallistChar"/>
    <w:qFormat/>
    <w:rsid w:val="006F77EF"/>
    <w:pPr>
      <w:numPr>
        <w:ilvl w:val="6"/>
        <w:numId w:val="14"/>
      </w:numPr>
      <w:spacing w:after="0" w:line="240" w:lineRule="auto"/>
    </w:pPr>
  </w:style>
  <w:style w:type="character" w:customStyle="1" w:styleId="numericallistChar">
    <w:name w:val="numerical list Char"/>
    <w:link w:val="numericallist"/>
    <w:rsid w:val="006F77EF"/>
    <w:rPr>
      <w:lang w:val="en-GB"/>
    </w:rPr>
  </w:style>
  <w:style w:type="character" w:styleId="PlaceholderText">
    <w:name w:val="Placeholder Text"/>
    <w:basedOn w:val="DefaultParagraphFont"/>
    <w:uiPriority w:val="99"/>
    <w:semiHidden/>
    <w:rsid w:val="006F77EF"/>
    <w:rPr>
      <w:color w:val="808080"/>
    </w:rPr>
  </w:style>
  <w:style w:type="paragraph" w:customStyle="1" w:styleId="Leftalign">
    <w:name w:val="Left align"/>
    <w:basedOn w:val="Normal"/>
    <w:link w:val="LeftalignChar"/>
    <w:qFormat/>
    <w:rsid w:val="006F77EF"/>
    <w:pPr>
      <w:spacing w:after="0" w:line="240" w:lineRule="auto"/>
      <w:ind w:left="0" w:right="0"/>
    </w:pPr>
    <w:rPr>
      <w:rFonts w:eastAsia="Arial" w:cs="Arial"/>
    </w:rPr>
  </w:style>
  <w:style w:type="character" w:customStyle="1" w:styleId="LeftalignChar">
    <w:name w:val="Left align Char"/>
    <w:link w:val="Leftalign"/>
    <w:rsid w:val="006F77EF"/>
    <w:rPr>
      <w:rFonts w:eastAsia="Arial" w:cs="Arial"/>
      <w:lang w:val="en-GB"/>
    </w:rPr>
  </w:style>
  <w:style w:type="character" w:styleId="Hyperlink">
    <w:name w:val="Hyperlink"/>
    <w:basedOn w:val="DefaultParagraphFont"/>
    <w:rsid w:val="006F77EF"/>
    <w:rPr>
      <w:color w:val="0000FF" w:themeColor="hyperlink"/>
      <w:u w:val="none"/>
    </w:rPr>
  </w:style>
  <w:style w:type="character" w:customStyle="1" w:styleId="FigureTitleChar">
    <w:name w:val="Figure Title Char"/>
    <w:basedOn w:val="DefaultParagraphFont"/>
    <w:link w:val="FigureTitle"/>
    <w:rsid w:val="006F77EF"/>
    <w:rPr>
      <w:b/>
      <w:caps/>
      <w:u w:val="single"/>
      <w:lang w:val="en-GB"/>
    </w:rPr>
  </w:style>
  <w:style w:type="paragraph" w:customStyle="1" w:styleId="BASEDON">
    <w:name w:val="BASED ON"/>
    <w:basedOn w:val="CoverPageTitle"/>
    <w:link w:val="BASEDONChar"/>
    <w:qFormat/>
    <w:rsid w:val="006F77EF"/>
    <w:pPr>
      <w:spacing w:before="360" w:after="480"/>
    </w:pPr>
    <w:rPr>
      <w:caps/>
    </w:rPr>
  </w:style>
  <w:style w:type="character" w:customStyle="1" w:styleId="BASEDONChar">
    <w:name w:val="BASED ON Char"/>
    <w:link w:val="BASEDON"/>
    <w:rsid w:val="006F77EF"/>
    <w:rPr>
      <w:rFonts w:cs="Arial"/>
      <w:b/>
      <w:caps/>
      <w:sz w:val="28"/>
      <w:szCs w:val="28"/>
      <w:lang w:val="en-GB"/>
    </w:rPr>
  </w:style>
  <w:style w:type="paragraph" w:customStyle="1" w:styleId="NOTES">
    <w:name w:val="NOTES"/>
    <w:link w:val="NOTESChar"/>
    <w:qFormat/>
    <w:rsid w:val="006F77EF"/>
    <w:pPr>
      <w:keepNext/>
      <w:spacing w:before="240"/>
      <w:ind w:firstLine="1440"/>
    </w:pPr>
    <w:rPr>
      <w:rFonts w:eastAsia="Arial" w:cs="Helvetica"/>
      <w:b/>
      <w:caps/>
      <w:color w:val="000000"/>
      <w:u w:val="single"/>
      <w:lang w:val="en-GB"/>
    </w:rPr>
  </w:style>
  <w:style w:type="character" w:customStyle="1" w:styleId="NOTESChar">
    <w:name w:val="NOTES Char"/>
    <w:link w:val="NOTES"/>
    <w:rsid w:val="006F77EF"/>
    <w:rPr>
      <w:rFonts w:eastAsia="Arial" w:cs="Helvetica"/>
      <w:b/>
      <w:caps/>
      <w:color w:val="000000"/>
      <w:u w:val="single"/>
      <w:lang w:val="en-GB"/>
    </w:rPr>
  </w:style>
  <w:style w:type="paragraph" w:customStyle="1" w:styleId="TableTitle">
    <w:name w:val="Table Title"/>
    <w:basedOn w:val="BodyText"/>
    <w:link w:val="TableTitleChar"/>
    <w:qFormat/>
    <w:rsid w:val="006F77EF"/>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6F77EF"/>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6F77EF"/>
    <w:rPr>
      <w:lang w:val="fr-FR" w:eastAsia="fr-FR"/>
    </w:rPr>
  </w:style>
  <w:style w:type="character" w:customStyle="1" w:styleId="TableTitleChar">
    <w:name w:val="Table Title Char"/>
    <w:link w:val="TableTitle"/>
    <w:rsid w:val="006F77EF"/>
    <w:rPr>
      <w:b/>
      <w:caps/>
      <w:u w:val="single"/>
      <w:lang w:eastAsia="fr-FR"/>
    </w:rPr>
  </w:style>
  <w:style w:type="paragraph" w:customStyle="1" w:styleId="Bullet2">
    <w:name w:val="Bullet 2"/>
    <w:qFormat/>
    <w:rsid w:val="006F77EF"/>
    <w:pPr>
      <w:numPr>
        <w:numId w:val="15"/>
      </w:numPr>
      <w:ind w:left="2344"/>
    </w:pPr>
    <w:rPr>
      <w:lang w:val="en-GB"/>
    </w:rPr>
  </w:style>
  <w:style w:type="paragraph" w:customStyle="1" w:styleId="Aligncenter">
    <w:name w:val="Align center"/>
    <w:basedOn w:val="Bodyjustified"/>
    <w:link w:val="AligncenterChar"/>
    <w:qFormat/>
    <w:rsid w:val="006F77EF"/>
    <w:pPr>
      <w:keepNext/>
    </w:pPr>
  </w:style>
  <w:style w:type="character" w:customStyle="1" w:styleId="AligncenterChar">
    <w:name w:val="Align center Char"/>
    <w:link w:val="Aligncenter"/>
    <w:rsid w:val="006F77EF"/>
    <w:rPr>
      <w:rFonts w:eastAsia="Arial" w:cs="Helvetica"/>
      <w:color w:val="000000"/>
      <w:w w:val="0"/>
      <w:lang w:val="en-GB"/>
    </w:rPr>
  </w:style>
  <w:style w:type="paragraph" w:customStyle="1" w:styleId="alphabeticallist">
    <w:name w:val="alphabetical list"/>
    <w:basedOn w:val="BodyText"/>
    <w:link w:val="alphabeticallistChar"/>
    <w:qFormat/>
    <w:rsid w:val="006F77EF"/>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6F77EF"/>
    <w:rPr>
      <w:lang w:val="en-GB" w:eastAsia="fr-FR"/>
    </w:rPr>
  </w:style>
  <w:style w:type="paragraph" w:styleId="ListNumber">
    <w:name w:val="List Number"/>
    <w:basedOn w:val="Normal"/>
    <w:uiPriority w:val="99"/>
    <w:semiHidden/>
    <w:unhideWhenUsed/>
    <w:rsid w:val="006F77EF"/>
    <w:pPr>
      <w:numPr>
        <w:numId w:val="10"/>
      </w:numPr>
      <w:contextualSpacing/>
    </w:pPr>
  </w:style>
  <w:style w:type="paragraph" w:styleId="ListNumber2">
    <w:name w:val="List Number 2"/>
    <w:basedOn w:val="Normal"/>
    <w:uiPriority w:val="99"/>
    <w:semiHidden/>
    <w:unhideWhenUsed/>
    <w:rsid w:val="006F77EF"/>
    <w:pPr>
      <w:numPr>
        <w:numId w:val="11"/>
      </w:numPr>
      <w:contextualSpacing/>
    </w:pPr>
  </w:style>
  <w:style w:type="paragraph" w:customStyle="1" w:styleId="Title2">
    <w:name w:val="Title 2"/>
    <w:basedOn w:val="Normal"/>
    <w:link w:val="Title2Char"/>
    <w:qFormat/>
    <w:rsid w:val="006F77EF"/>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6F77EF"/>
    <w:rPr>
      <w:caps/>
      <w:u w:val="single"/>
      <w:lang w:val="en-GB"/>
    </w:rPr>
  </w:style>
  <w:style w:type="paragraph" w:customStyle="1" w:styleId="NB">
    <w:name w:val="N.B."/>
    <w:link w:val="NBChar"/>
    <w:qFormat/>
    <w:rsid w:val="006F77EF"/>
    <w:pPr>
      <w:keepNext/>
      <w:spacing w:before="240"/>
      <w:ind w:left="1418"/>
    </w:pPr>
    <w:rPr>
      <w:b/>
      <w:caps/>
      <w:u w:val="single"/>
      <w:lang w:val="en-GB"/>
    </w:rPr>
  </w:style>
  <w:style w:type="character" w:customStyle="1" w:styleId="NBChar">
    <w:name w:val="N.B. Char"/>
    <w:basedOn w:val="DefaultParagraphFont"/>
    <w:link w:val="NB"/>
    <w:rsid w:val="006F77EF"/>
    <w:rPr>
      <w:b/>
      <w:caps/>
      <w:u w:val="single"/>
      <w:lang w:val="en-GB"/>
    </w:rPr>
  </w:style>
  <w:style w:type="paragraph" w:customStyle="1" w:styleId="AppendixTitle">
    <w:name w:val="Appendix Title"/>
    <w:basedOn w:val="Normal"/>
    <w:qFormat/>
    <w:rsid w:val="006F77EF"/>
    <w:pPr>
      <w:keepNext/>
      <w:keepLines/>
      <w:spacing w:after="0"/>
      <w:jc w:val="center"/>
    </w:pPr>
    <w:rPr>
      <w:b/>
      <w:caps/>
      <w:spacing w:val="5"/>
      <w:u w:val="single"/>
    </w:rPr>
  </w:style>
  <w:style w:type="paragraph" w:styleId="Header">
    <w:name w:val="header"/>
    <w:basedOn w:val="Normal"/>
    <w:link w:val="HeaderChar"/>
    <w:uiPriority w:val="99"/>
    <w:unhideWhenUsed/>
    <w:rsid w:val="006F77EF"/>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6F77EF"/>
    <w:rPr>
      <w:lang w:val="en-GB"/>
    </w:rPr>
  </w:style>
  <w:style w:type="paragraph" w:styleId="Footer">
    <w:name w:val="footer"/>
    <w:basedOn w:val="Normal"/>
    <w:link w:val="FooterChar"/>
    <w:uiPriority w:val="99"/>
    <w:unhideWhenUsed/>
    <w:rsid w:val="006F77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77EF"/>
    <w:rPr>
      <w:lang w:val="en-GB"/>
    </w:rPr>
  </w:style>
  <w:style w:type="paragraph" w:customStyle="1" w:styleId="Rightalign">
    <w:name w:val="Right align"/>
    <w:basedOn w:val="Normal"/>
    <w:link w:val="RightalignChar"/>
    <w:qFormat/>
    <w:rsid w:val="006F77EF"/>
    <w:pPr>
      <w:spacing w:after="0" w:line="240" w:lineRule="auto"/>
      <w:ind w:left="0" w:right="0"/>
    </w:pPr>
    <w:rPr>
      <w:rFonts w:eastAsia="Arial" w:cs="Arial"/>
    </w:rPr>
  </w:style>
  <w:style w:type="character" w:customStyle="1" w:styleId="RightalignChar">
    <w:name w:val="Right align Char"/>
    <w:link w:val="Rightalign"/>
    <w:rsid w:val="006F77EF"/>
    <w:rPr>
      <w:rFonts w:eastAsia="Arial" w:cs="Arial"/>
      <w:lang w:val="en-GB"/>
    </w:rPr>
  </w:style>
  <w:style w:type="numbering" w:customStyle="1" w:styleId="NoList1">
    <w:name w:val="No List1"/>
    <w:next w:val="NoList"/>
    <w:uiPriority w:val="99"/>
    <w:semiHidden/>
    <w:unhideWhenUsed/>
    <w:rsid w:val="006F77EF"/>
  </w:style>
  <w:style w:type="paragraph" w:customStyle="1" w:styleId="Tableofcontents">
    <w:name w:val="Table of contents"/>
    <w:basedOn w:val="Normal"/>
    <w:link w:val="TableofcontentsChar"/>
    <w:qFormat/>
    <w:rsid w:val="006F77EF"/>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6F77EF"/>
    <w:rPr>
      <w:b/>
      <w:bCs/>
      <w:caps/>
      <w:u w:val="single"/>
      <w:lang w:val="en-GB" w:bidi="en-US"/>
    </w:rPr>
  </w:style>
  <w:style w:type="paragraph" w:customStyle="1" w:styleId="superscript">
    <w:name w:val="superscript"/>
    <w:basedOn w:val="Normal"/>
    <w:link w:val="superscriptChar"/>
    <w:qFormat/>
    <w:rsid w:val="006F77EF"/>
    <w:pPr>
      <w:spacing w:after="0" w:line="240" w:lineRule="auto"/>
      <w:ind w:left="0" w:right="0"/>
    </w:pPr>
    <w:rPr>
      <w:vertAlign w:val="superscript"/>
    </w:rPr>
  </w:style>
  <w:style w:type="character" w:customStyle="1" w:styleId="superscriptChar">
    <w:name w:val="superscript Char"/>
    <w:link w:val="superscript"/>
    <w:rsid w:val="006F77EF"/>
    <w:rPr>
      <w:vertAlign w:val="superscript"/>
      <w:lang w:val="en-GB"/>
    </w:rPr>
  </w:style>
  <w:style w:type="paragraph" w:customStyle="1" w:styleId="subscript">
    <w:name w:val="subscript"/>
    <w:basedOn w:val="Normal"/>
    <w:link w:val="subscriptChar"/>
    <w:qFormat/>
    <w:rsid w:val="006F77EF"/>
    <w:pPr>
      <w:spacing w:after="0" w:line="240" w:lineRule="auto"/>
      <w:ind w:left="0" w:right="0"/>
    </w:pPr>
    <w:rPr>
      <w:vertAlign w:val="subscript"/>
    </w:rPr>
  </w:style>
  <w:style w:type="character" w:customStyle="1" w:styleId="subscriptChar">
    <w:name w:val="subscript Char"/>
    <w:link w:val="subscript"/>
    <w:rsid w:val="006F77EF"/>
    <w:rPr>
      <w:vertAlign w:val="subscript"/>
      <w:lang w:val="en-GB"/>
    </w:rPr>
  </w:style>
  <w:style w:type="numbering" w:customStyle="1" w:styleId="NoList2">
    <w:name w:val="No List2"/>
    <w:next w:val="NoList"/>
    <w:uiPriority w:val="99"/>
    <w:semiHidden/>
    <w:unhideWhenUsed/>
    <w:rsid w:val="006F77EF"/>
  </w:style>
  <w:style w:type="numbering" w:customStyle="1" w:styleId="NoList11">
    <w:name w:val="No List11"/>
    <w:next w:val="NoList"/>
    <w:uiPriority w:val="99"/>
    <w:semiHidden/>
    <w:unhideWhenUsed/>
    <w:rsid w:val="006F77EF"/>
  </w:style>
  <w:style w:type="paragraph" w:customStyle="1" w:styleId="rightindent">
    <w:name w:val="right indent"/>
    <w:basedOn w:val="Rightalign"/>
    <w:link w:val="rightindentChar"/>
    <w:qFormat/>
    <w:rsid w:val="006F77EF"/>
    <w:pPr>
      <w:tabs>
        <w:tab w:val="left" w:pos="7920"/>
      </w:tabs>
    </w:pPr>
  </w:style>
  <w:style w:type="character" w:customStyle="1" w:styleId="rightindentChar">
    <w:name w:val="right indent Char"/>
    <w:link w:val="rightindent"/>
    <w:rsid w:val="006F77EF"/>
    <w:rPr>
      <w:rFonts w:eastAsia="Arial" w:cs="Arial"/>
      <w:lang w:val="en-GB"/>
    </w:rPr>
  </w:style>
  <w:style w:type="paragraph" w:styleId="TOCHeading">
    <w:name w:val="TOC Heading"/>
    <w:basedOn w:val="Heading1"/>
    <w:next w:val="Normal"/>
    <w:link w:val="TOCHeadingChar"/>
    <w:uiPriority w:val="39"/>
    <w:semiHidden/>
    <w:unhideWhenUsed/>
    <w:qFormat/>
    <w:rsid w:val="006F77EF"/>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6F77EF"/>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6F77EF"/>
    <w:pPr>
      <w:numPr>
        <w:numId w:val="20"/>
      </w:numPr>
      <w:ind w:left="2344"/>
    </w:pPr>
    <w:rPr>
      <w:lang w:val="en-GB"/>
    </w:rPr>
  </w:style>
  <w:style w:type="paragraph" w:customStyle="1" w:styleId="numericalroman">
    <w:name w:val="numerical roman"/>
    <w:basedOn w:val="ListParagraph"/>
    <w:qFormat/>
    <w:rsid w:val="006F77EF"/>
    <w:pPr>
      <w:numPr>
        <w:numId w:val="21"/>
      </w:numPr>
      <w:ind w:right="0"/>
    </w:pPr>
  </w:style>
  <w:style w:type="character" w:styleId="CommentReference">
    <w:name w:val="annotation reference"/>
    <w:basedOn w:val="DefaultParagraphFont"/>
    <w:uiPriority w:val="99"/>
    <w:semiHidden/>
    <w:unhideWhenUsed/>
    <w:rsid w:val="00F9252D"/>
    <w:rPr>
      <w:sz w:val="16"/>
      <w:szCs w:val="16"/>
    </w:rPr>
  </w:style>
  <w:style w:type="paragraph" w:styleId="CommentText">
    <w:name w:val="annotation text"/>
    <w:basedOn w:val="Normal"/>
    <w:link w:val="CommentTextChar"/>
    <w:uiPriority w:val="99"/>
    <w:unhideWhenUsed/>
    <w:rsid w:val="00F9252D"/>
    <w:pPr>
      <w:spacing w:line="240" w:lineRule="auto"/>
    </w:pPr>
  </w:style>
  <w:style w:type="character" w:customStyle="1" w:styleId="CommentTextChar">
    <w:name w:val="Comment Text Char"/>
    <w:basedOn w:val="DefaultParagraphFont"/>
    <w:link w:val="CommentText"/>
    <w:uiPriority w:val="99"/>
    <w:rsid w:val="00F9252D"/>
    <w:rPr>
      <w:lang w:val="en-GB"/>
    </w:rPr>
  </w:style>
  <w:style w:type="paragraph" w:styleId="CommentSubject">
    <w:name w:val="annotation subject"/>
    <w:basedOn w:val="CommentText"/>
    <w:next w:val="CommentText"/>
    <w:link w:val="CommentSubjectChar"/>
    <w:uiPriority w:val="99"/>
    <w:semiHidden/>
    <w:unhideWhenUsed/>
    <w:rsid w:val="00F9252D"/>
    <w:rPr>
      <w:b/>
      <w:bCs/>
    </w:rPr>
  </w:style>
  <w:style w:type="character" w:customStyle="1" w:styleId="CommentSubjectChar">
    <w:name w:val="Comment Subject Char"/>
    <w:basedOn w:val="CommentTextChar"/>
    <w:link w:val="CommentSubject"/>
    <w:uiPriority w:val="99"/>
    <w:semiHidden/>
    <w:rsid w:val="00F9252D"/>
    <w:rPr>
      <w:b/>
      <w:bCs/>
      <w:lang w:val="en-GB"/>
    </w:rPr>
  </w:style>
  <w:style w:type="paragraph" w:styleId="Revision">
    <w:name w:val="Revision"/>
    <w:hidden/>
    <w:uiPriority w:val="99"/>
    <w:semiHidden/>
    <w:rsid w:val="004625AA"/>
    <w:rPr>
      <w:lang w:val="en-GB"/>
    </w:rPr>
  </w:style>
  <w:style w:type="paragraph" w:styleId="Caption">
    <w:name w:val="caption"/>
    <w:basedOn w:val="Normal"/>
    <w:next w:val="Normal"/>
    <w:rsid w:val="006F77EF"/>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6F77EF"/>
    <w:rPr>
      <w:color w:val="800080" w:themeColor="followedHyperlink"/>
      <w:u w:val="single"/>
    </w:rPr>
  </w:style>
  <w:style w:type="character" w:styleId="BookTitle">
    <w:name w:val="Book Title"/>
    <w:basedOn w:val="DefaultParagraphFont"/>
    <w:uiPriority w:val="99"/>
    <w:rsid w:val="006F77EF"/>
    <w:rPr>
      <w:b/>
      <w:bCs/>
      <w:i/>
      <w:iCs/>
      <w:spacing w:val="5"/>
    </w:rPr>
  </w:style>
  <w:style w:type="character" w:styleId="Emphasis">
    <w:name w:val="Emphasis"/>
    <w:basedOn w:val="DefaultParagraphFont"/>
    <w:uiPriority w:val="20"/>
    <w:rsid w:val="006F77EF"/>
    <w:rPr>
      <w:i/>
      <w:iCs/>
    </w:rPr>
  </w:style>
  <w:style w:type="character" w:styleId="IntenseEmphasis">
    <w:name w:val="Intense Emphasis"/>
    <w:basedOn w:val="DefaultParagraphFont"/>
    <w:uiPriority w:val="21"/>
    <w:rsid w:val="006F77EF"/>
    <w:rPr>
      <w:i/>
      <w:iCs/>
      <w:color w:val="4F81BD" w:themeColor="accent1"/>
    </w:rPr>
  </w:style>
  <w:style w:type="paragraph" w:styleId="IntenseQuote">
    <w:name w:val="Intense Quote"/>
    <w:basedOn w:val="Normal"/>
    <w:next w:val="Normal"/>
    <w:link w:val="IntenseQuoteChar"/>
    <w:uiPriority w:val="30"/>
    <w:rsid w:val="006F77EF"/>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6F77EF"/>
    <w:rPr>
      <w:i/>
      <w:iCs/>
      <w:color w:val="4F81BD" w:themeColor="accent1"/>
      <w:lang w:val="en-GB"/>
    </w:rPr>
  </w:style>
  <w:style w:type="character" w:styleId="IntenseReference">
    <w:name w:val="Intense Reference"/>
    <w:basedOn w:val="DefaultParagraphFont"/>
    <w:uiPriority w:val="32"/>
    <w:rsid w:val="006F77EF"/>
    <w:rPr>
      <w:b/>
      <w:bCs/>
      <w:smallCaps/>
      <w:color w:val="4F81BD" w:themeColor="accent1"/>
      <w:spacing w:val="5"/>
    </w:rPr>
  </w:style>
  <w:style w:type="paragraph" w:styleId="NoSpacing">
    <w:name w:val="No Spacing"/>
    <w:uiPriority w:val="1"/>
    <w:rsid w:val="006F77EF"/>
    <w:pPr>
      <w:ind w:left="1418" w:right="-57"/>
      <w:jc w:val="both"/>
    </w:pPr>
    <w:rPr>
      <w:lang w:val="en-GB"/>
    </w:rPr>
  </w:style>
  <w:style w:type="paragraph" w:styleId="Quote">
    <w:name w:val="Quote"/>
    <w:basedOn w:val="Normal"/>
    <w:next w:val="Normal"/>
    <w:link w:val="QuoteChar"/>
    <w:uiPriority w:val="29"/>
    <w:rsid w:val="006F77E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F77EF"/>
    <w:rPr>
      <w:i/>
      <w:iCs/>
      <w:color w:val="404040" w:themeColor="text1" w:themeTint="BF"/>
      <w:lang w:val="en-GB"/>
    </w:rPr>
  </w:style>
  <w:style w:type="character" w:styleId="Strong">
    <w:name w:val="Strong"/>
    <w:basedOn w:val="DefaultParagraphFont"/>
    <w:uiPriority w:val="22"/>
    <w:rsid w:val="006F77EF"/>
    <w:rPr>
      <w:b/>
      <w:bCs/>
    </w:rPr>
  </w:style>
  <w:style w:type="character" w:styleId="SubtleEmphasis">
    <w:name w:val="Subtle Emphasis"/>
    <w:basedOn w:val="DefaultParagraphFont"/>
    <w:uiPriority w:val="19"/>
    <w:rsid w:val="006F77EF"/>
    <w:rPr>
      <w:i/>
      <w:iCs/>
      <w:color w:val="404040" w:themeColor="text1" w:themeTint="BF"/>
    </w:rPr>
  </w:style>
  <w:style w:type="character" w:styleId="SubtleReference">
    <w:name w:val="Subtle Reference"/>
    <w:basedOn w:val="DefaultParagraphFont"/>
    <w:uiPriority w:val="31"/>
    <w:rsid w:val="006F77EF"/>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440007">
      <w:bodyDiv w:val="1"/>
      <w:marLeft w:val="0"/>
      <w:marRight w:val="0"/>
      <w:marTop w:val="0"/>
      <w:marBottom w:val="0"/>
      <w:divBdr>
        <w:top w:val="none" w:sz="0" w:space="0" w:color="auto"/>
        <w:left w:val="none" w:sz="0" w:space="0" w:color="auto"/>
        <w:bottom w:val="none" w:sz="0" w:space="0" w:color="auto"/>
        <w:right w:val="none" w:sz="0" w:space="0" w:color="auto"/>
      </w:divBdr>
    </w:div>
    <w:div w:id="116528991">
      <w:bodyDiv w:val="1"/>
      <w:marLeft w:val="0"/>
      <w:marRight w:val="0"/>
      <w:marTop w:val="0"/>
      <w:marBottom w:val="0"/>
      <w:divBdr>
        <w:top w:val="none" w:sz="0" w:space="0" w:color="auto"/>
        <w:left w:val="none" w:sz="0" w:space="0" w:color="auto"/>
        <w:bottom w:val="none" w:sz="0" w:space="0" w:color="auto"/>
        <w:right w:val="none" w:sz="0" w:space="0" w:color="auto"/>
      </w:divBdr>
    </w:div>
    <w:div w:id="184370701">
      <w:bodyDiv w:val="1"/>
      <w:marLeft w:val="0"/>
      <w:marRight w:val="0"/>
      <w:marTop w:val="0"/>
      <w:marBottom w:val="0"/>
      <w:divBdr>
        <w:top w:val="none" w:sz="0" w:space="0" w:color="auto"/>
        <w:left w:val="none" w:sz="0" w:space="0" w:color="auto"/>
        <w:bottom w:val="none" w:sz="0" w:space="0" w:color="auto"/>
        <w:right w:val="none" w:sz="0" w:space="0" w:color="auto"/>
      </w:divBdr>
    </w:div>
    <w:div w:id="1286305010">
      <w:bodyDiv w:val="1"/>
      <w:marLeft w:val="0"/>
      <w:marRight w:val="0"/>
      <w:marTop w:val="0"/>
      <w:marBottom w:val="0"/>
      <w:divBdr>
        <w:top w:val="none" w:sz="0" w:space="0" w:color="auto"/>
        <w:left w:val="none" w:sz="0" w:space="0" w:color="auto"/>
        <w:bottom w:val="none" w:sz="0" w:space="0" w:color="auto"/>
        <w:right w:val="none" w:sz="0" w:space="0" w:color="auto"/>
      </w:divBdr>
    </w:div>
    <w:div w:id="1802307539">
      <w:bodyDiv w:val="1"/>
      <w:marLeft w:val="0"/>
      <w:marRight w:val="0"/>
      <w:marTop w:val="0"/>
      <w:marBottom w:val="0"/>
      <w:divBdr>
        <w:top w:val="none" w:sz="0" w:space="0" w:color="auto"/>
        <w:left w:val="none" w:sz="0" w:space="0" w:color="auto"/>
        <w:bottom w:val="none" w:sz="0" w:space="0" w:color="auto"/>
        <w:right w:val="none" w:sz="0" w:space="0" w:color="auto"/>
      </w:divBdr>
    </w:div>
    <w:div w:id="1939750739">
      <w:bodyDiv w:val="1"/>
      <w:marLeft w:val="0"/>
      <w:marRight w:val="0"/>
      <w:marTop w:val="0"/>
      <w:marBottom w:val="0"/>
      <w:divBdr>
        <w:top w:val="none" w:sz="0" w:space="0" w:color="auto"/>
        <w:left w:val="none" w:sz="0" w:space="0" w:color="auto"/>
        <w:bottom w:val="none" w:sz="0" w:space="0" w:color="auto"/>
        <w:right w:val="none" w:sz="0" w:space="0" w:color="auto"/>
      </w:divBdr>
    </w:div>
    <w:div w:id="1997227183">
      <w:bodyDiv w:val="1"/>
      <w:marLeft w:val="0"/>
      <w:marRight w:val="0"/>
      <w:marTop w:val="0"/>
      <w:marBottom w:val="0"/>
      <w:divBdr>
        <w:top w:val="none" w:sz="0" w:space="0" w:color="auto"/>
        <w:left w:val="none" w:sz="0" w:space="0" w:color="auto"/>
        <w:bottom w:val="none" w:sz="0" w:space="0" w:color="auto"/>
        <w:right w:val="none" w:sz="0" w:space="0" w:color="auto"/>
      </w:divBdr>
    </w:div>
    <w:div w:id="2082482350">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3500.pdf" TargetMode="External"/><Relationship Id="rId26" Type="http://schemas.openxmlformats.org/officeDocument/2006/relationships/hyperlink" Target="https://landandmaritimeapps.dla.mil/Downloads/MilSpec/Docs/MIL-STD-750/std750part4.pdf" TargetMode="External"/><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hyperlink" Target="https://landandmaritimeapps.dla.mil/Downloads/MilSpec/Docs/MIL-STD-202/std202mthd107.pdf"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s://landandmaritimeapps.dla.mil/Downloads/MilSpec/Docs/MIL-STD-750/std750part4.pdf" TargetMode="External"/><Relationship Id="rId33" Type="http://schemas.openxmlformats.org/officeDocument/2006/relationships/hyperlink" Target="https://landandmaritimeapps.dla.mil/Downloads/MilSpec/Docs/MIL-STD-202/std202mthd107.pdf" TargetMode="External"/><Relationship Id="rId2" Type="http://schemas.openxmlformats.org/officeDocument/2006/relationships/customXml" Target="../customXml/item2.xml"/><Relationship Id="rId16" Type="http://schemas.openxmlformats.org/officeDocument/2006/relationships/hyperlink" Target="https://landandmaritimeapps.dla.mil/programs/milspec/ListDocs.aspx?BasicDoc=MIL-STD-750" TargetMode="External"/><Relationship Id="rId20" Type="http://schemas.openxmlformats.org/officeDocument/2006/relationships/image" Target="media/image3.png"/><Relationship Id="rId29" Type="http://schemas.openxmlformats.org/officeDocument/2006/relationships/hyperlink" Target="https://landandmaritimeapps.dla.mil/Downloads/MilSpec/Docs/MIL-STD-750/std750part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landandmaritimeapps.dla.mil/Downloads/MilSpec/Docs/MIL-STD-750/std750part4.pdf" TargetMode="External"/><Relationship Id="rId32" Type="http://schemas.openxmlformats.org/officeDocument/2006/relationships/hyperlink" Target="https://landandmaritimeapps.dla.mil/Downloads/MilSpec/Docs/MIL-STD-750/std750part4.pdf"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escies.org/escc-specs/published/5010.pdf" TargetMode="External"/><Relationship Id="rId23" Type="http://schemas.openxmlformats.org/officeDocument/2006/relationships/hyperlink" Target="https://landandmaritimeapps.dla.mil/programs/milspec/ListDocs.aspx?BasicDoc=MIL-STD-750" TargetMode="External"/><Relationship Id="rId28" Type="http://schemas.openxmlformats.org/officeDocument/2006/relationships/hyperlink" Target="https://landandmaritimeapps.dla.mil/Downloads/MilSpec/Docs/MIL-STD-750/std750part4.pdf"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escies.org/escc-specs/published/23800.pdf" TargetMode="External"/><Relationship Id="rId31" Type="http://schemas.openxmlformats.org/officeDocument/2006/relationships/hyperlink" Target="https://landandmaritimeapps.dla.mil/Downloads/MilSpec/Docs/MIL-STD-750/std750part4.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1700.pdf" TargetMode="External"/><Relationship Id="rId27" Type="http://schemas.openxmlformats.org/officeDocument/2006/relationships/hyperlink" Target="https://landandmaritimeapps.dla.mil/Downloads/MilSpec/Docs/MIL-STD-750/std750part4.pdf" TargetMode="External"/><Relationship Id="rId30" Type="http://schemas.openxmlformats.org/officeDocument/2006/relationships/hyperlink" Target="https://landandmaritimeapps.dla.mil/programs/milspec/ListDocs.aspx?BasicDoc=MIL-STD-750" TargetMode="External"/><Relationship Id="rId35"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2.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B6F73AC-E15F-475D-B2F5-5FE921CC87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296AB8-80DA-43A8-BC3B-606C579A2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23</TotalTime>
  <Pages>13</Pages>
  <Words>2729</Words>
  <Characters>15559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Morphe</Company>
  <LinksUpToDate>false</LinksUpToDate>
  <CharactersWithSpaces>18252</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Thacker</cp:lastModifiedBy>
  <cp:revision>8</cp:revision>
  <cp:lastPrinted>2014-12-17T15:14:00Z</cp:lastPrinted>
  <dcterms:created xsi:type="dcterms:W3CDTF">2020-08-19T08:45:00Z</dcterms:created>
  <dcterms:modified xsi:type="dcterms:W3CDTF">2020-08-21T08:46:00Z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