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0B4322" w:rsidRDefault="00566CE2" w:rsidP="0037029A">
      <w:pPr>
        <w:ind w:left="0" w:right="-58"/>
        <w:jc w:val="center"/>
      </w:pPr>
      <w:r w:rsidRPr="000B4322">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0B4322" w:rsidRDefault="00B238AF" w:rsidP="00546706">
      <w:pPr>
        <w:rPr>
          <w:rFonts w:cs="Arial"/>
        </w:rPr>
      </w:pPr>
    </w:p>
    <w:p w14:paraId="3BBB06E1" w14:textId="77777777" w:rsidR="007F5AFE" w:rsidRPr="000B4322" w:rsidRDefault="007F5AFE" w:rsidP="008D0546"/>
    <w:p w14:paraId="1103C0EE" w14:textId="77777777" w:rsidR="008B5CFD" w:rsidRPr="000B4322" w:rsidRDefault="00566CE2" w:rsidP="006E2C32">
      <w:pPr>
        <w:pStyle w:val="BASEDON"/>
      </w:pPr>
      <w:r w:rsidRPr="000B4322">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73466F" w:rsidRDefault="0073466F"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73466F" w:rsidRDefault="0073466F"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15</w:t>
                      </w:r>
                      <w:r>
                        <w:rPr>
                          <w:noProof/>
                        </w:rPr>
                        <w:fldChar w:fldCharType="end"/>
                      </w:r>
                    </w:p>
                  </w:txbxContent>
                </v:textbox>
              </v:shape>
            </w:pict>
          </mc:Fallback>
        </mc:AlternateContent>
      </w:r>
    </w:p>
    <w:p w14:paraId="40D8F473" w14:textId="0B9E45B0" w:rsidR="003D2639" w:rsidRPr="000B4322" w:rsidRDefault="00505E0A" w:rsidP="003D2639">
      <w:pPr>
        <w:pStyle w:val="CoverPageTitle"/>
      </w:pPr>
      <w:r w:rsidRPr="000B4322">
        <w:t>DIODES</w:t>
      </w:r>
      <w:r w:rsidR="000703CA" w:rsidRPr="000B4322">
        <w:t xml:space="preserve">, </w:t>
      </w:r>
      <w:r w:rsidR="003D2639" w:rsidRPr="000B4322">
        <w:t xml:space="preserve">MICROWAVE, </w:t>
      </w:r>
      <w:r w:rsidR="00584ECA" w:rsidRPr="000B4322">
        <w:t>SILICON,</w:t>
      </w:r>
      <w:r w:rsidR="004E3BD2" w:rsidRPr="000B4322">
        <w:t xml:space="preserve"> </w:t>
      </w:r>
      <w:r w:rsidR="007E748D" w:rsidRPr="000B4322">
        <w:t>PIN</w:t>
      </w:r>
    </w:p>
    <w:p w14:paraId="1A47672C" w14:textId="60828E69" w:rsidR="00F3617B" w:rsidRPr="000B4322" w:rsidRDefault="0003657B" w:rsidP="003D2639">
      <w:pPr>
        <w:pStyle w:val="BASEDON"/>
      </w:pPr>
      <w:r w:rsidRPr="000B4322">
        <w:t>BA</w:t>
      </w:r>
      <w:r w:rsidR="000703CA" w:rsidRPr="000B4322">
        <w:t>SED ON TYPE</w:t>
      </w:r>
      <w:r w:rsidR="004E3BD2" w:rsidRPr="000B4322">
        <w:t>s</w:t>
      </w:r>
      <w:r w:rsidR="000703CA" w:rsidRPr="000B4322">
        <w:t xml:space="preserve"> </w:t>
      </w:r>
      <w:r w:rsidR="00584ECA" w:rsidRPr="000B4322">
        <w:t>b</w:t>
      </w:r>
      <w:r w:rsidR="007E748D" w:rsidRPr="000B4322">
        <w:t>XY</w:t>
      </w:r>
      <w:r w:rsidR="00505E0A" w:rsidRPr="000B4322">
        <w:t>4</w:t>
      </w:r>
      <w:r w:rsidR="007E748D" w:rsidRPr="000B4322">
        <w:t>3C</w:t>
      </w:r>
      <w:r w:rsidR="004E3BD2" w:rsidRPr="000B4322">
        <w:t xml:space="preserve"> and b</w:t>
      </w:r>
      <w:r w:rsidR="007E748D" w:rsidRPr="000B4322">
        <w:t>XY44K</w:t>
      </w:r>
    </w:p>
    <w:p w14:paraId="404DB556" w14:textId="38DA023B" w:rsidR="007F5AFE" w:rsidRPr="000B4322" w:rsidRDefault="007F5AFE" w:rsidP="006E2C32">
      <w:pPr>
        <w:pStyle w:val="CoverPageTitle"/>
      </w:pPr>
      <w:r w:rsidRPr="000B4322">
        <w:t xml:space="preserve">ESCC Detail </w:t>
      </w:r>
      <w:r w:rsidR="007A41EF" w:rsidRPr="000B4322">
        <w:t>Specification</w:t>
      </w:r>
      <w:r w:rsidR="00A202ED" w:rsidRPr="000B4322">
        <w:t xml:space="preserve"> No.</w:t>
      </w:r>
      <w:r w:rsidR="00407763" w:rsidRPr="000B4322">
        <w:t xml:space="preserve"> </w:t>
      </w:r>
      <w:r w:rsidR="007E748D" w:rsidRPr="000B4322">
        <w:t>5513/030</w:t>
      </w:r>
    </w:p>
    <w:p w14:paraId="1A832EE3" w14:textId="77777777" w:rsidR="003273E4" w:rsidRPr="000B4322" w:rsidRDefault="003273E4" w:rsidP="00972A17">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B4322" w14:paraId="4FEF942B" w14:textId="77777777" w:rsidTr="00C946C8">
        <w:trPr>
          <w:trHeight w:val="365"/>
          <w:jc w:val="center"/>
        </w:trPr>
        <w:tc>
          <w:tcPr>
            <w:tcW w:w="4401" w:type="dxa"/>
            <w:shd w:val="clear" w:color="auto" w:fill="auto"/>
            <w:vAlign w:val="center"/>
          </w:tcPr>
          <w:p w14:paraId="35AA83D2" w14:textId="7EC24DB7" w:rsidR="008B5CFD" w:rsidRPr="000B4322" w:rsidRDefault="008B5CFD" w:rsidP="002D1170">
            <w:pPr>
              <w:pStyle w:val="Leftalign"/>
              <w:jc w:val="left"/>
            </w:pPr>
            <w:r w:rsidRPr="000B4322">
              <w:t>Issue</w:t>
            </w:r>
            <w:r w:rsidR="00097C2F" w:rsidRPr="000B4322">
              <w:t xml:space="preserve"> </w:t>
            </w:r>
            <w:r w:rsidR="002D1170">
              <w:t>7 Draft C</w:t>
            </w:r>
          </w:p>
        </w:tc>
        <w:tc>
          <w:tcPr>
            <w:tcW w:w="4349" w:type="dxa"/>
            <w:shd w:val="clear" w:color="auto" w:fill="auto"/>
            <w:vAlign w:val="center"/>
          </w:tcPr>
          <w:p w14:paraId="698FE275" w14:textId="65BE76E3" w:rsidR="008B5CFD" w:rsidRPr="000B4322" w:rsidRDefault="002D1170" w:rsidP="000B4322">
            <w:pPr>
              <w:pStyle w:val="Leftalign"/>
              <w:jc w:val="left"/>
            </w:pPr>
            <w:r>
              <w:t>July</w:t>
            </w:r>
            <w:r w:rsidR="00972A17" w:rsidRPr="000B4322">
              <w:t xml:space="preserve"> 20</w:t>
            </w:r>
            <w:r w:rsidR="000B4322">
              <w:t>20</w:t>
            </w:r>
          </w:p>
        </w:tc>
      </w:tr>
    </w:tbl>
    <w:p w14:paraId="35142484" w14:textId="4CDEAEB2" w:rsidR="008B5CFD" w:rsidRPr="000B4322" w:rsidRDefault="008B5CFD" w:rsidP="006E2C32">
      <w:pPr>
        <w:pStyle w:val="CoverPageTitle"/>
      </w:pPr>
    </w:p>
    <w:p w14:paraId="60C9AF32" w14:textId="77777777" w:rsidR="00C946C8" w:rsidRPr="000B4322" w:rsidRDefault="00C946C8" w:rsidP="006E2C32">
      <w:pPr>
        <w:pStyle w:val="CoverPageTitle"/>
      </w:pPr>
      <w:r w:rsidRPr="000B4322">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0B4322" w:rsidRDefault="00C946C8" w:rsidP="00C946C8"/>
    <w:p w14:paraId="70ABC1E1" w14:textId="77777777" w:rsidR="00C946C8" w:rsidRPr="000B4322" w:rsidRDefault="00C946C8" w:rsidP="00C946C8"/>
    <w:p w14:paraId="0839CEBA" w14:textId="77777777" w:rsidR="003273E4" w:rsidRPr="000B4322" w:rsidRDefault="003273E4" w:rsidP="00C946C8"/>
    <w:p w14:paraId="2CBC5DF5" w14:textId="77777777" w:rsidR="00C946C8" w:rsidRPr="000B4322" w:rsidRDefault="00C946C8" w:rsidP="0028477E">
      <w:pPr>
        <w:ind w:left="0"/>
        <w:jc w:val="center"/>
        <w:rPr>
          <w:rFonts w:cs="Arial"/>
          <w:b/>
          <w:sz w:val="28"/>
          <w:szCs w:val="28"/>
        </w:rPr>
      </w:pPr>
      <w:r w:rsidRPr="000B4322">
        <w:t xml:space="preserve">Document Custodian: European Space Agency – see </w:t>
      </w:r>
      <w:hyperlink r:id="rId13" w:history="1">
        <w:r w:rsidRPr="000B4322">
          <w:rPr>
            <w:rStyle w:val="Hyperlink"/>
          </w:rPr>
          <w:t>https://escies.org</w:t>
        </w:r>
      </w:hyperlink>
      <w:r w:rsidRPr="000B4322">
        <w:br w:type="page"/>
      </w:r>
    </w:p>
    <w:p w14:paraId="516D562C" w14:textId="77777777" w:rsidR="00080FC5" w:rsidRPr="000B4322" w:rsidRDefault="00080FC5" w:rsidP="00546706">
      <w:pPr>
        <w:pStyle w:val="Title"/>
        <w:rPr>
          <w:rFonts w:cs="Arial"/>
        </w:rPr>
      </w:pPr>
      <w:r w:rsidRPr="000B4322">
        <w:rPr>
          <w:rFonts w:cs="Arial"/>
        </w:rPr>
        <w:lastRenderedPageBreak/>
        <w:t>Legal Disclaimer and Copyright</w:t>
      </w:r>
    </w:p>
    <w:p w14:paraId="6A8FAB7A" w14:textId="21CD2E48" w:rsidR="00080FC5" w:rsidRPr="000B4322" w:rsidRDefault="00080FC5" w:rsidP="00546706">
      <w:pPr>
        <w:rPr>
          <w:rFonts w:cs="Arial"/>
        </w:rPr>
      </w:pPr>
      <w:r w:rsidRPr="000B4322">
        <w:rPr>
          <w:rFonts w:cs="Arial"/>
        </w:rPr>
        <w:t xml:space="preserve">European Space Agency, Copyright </w:t>
      </w:r>
      <w:r w:rsidR="00C47E78" w:rsidRPr="000B4322">
        <w:rPr>
          <w:rFonts w:cs="Arial"/>
        </w:rPr>
        <w:t xml:space="preserve">© </w:t>
      </w:r>
      <w:r w:rsidR="0012267E" w:rsidRPr="000B4322">
        <w:rPr>
          <w:rFonts w:cs="Arial"/>
        </w:rPr>
        <w:t>20</w:t>
      </w:r>
      <w:r w:rsidR="000B4322">
        <w:rPr>
          <w:rFonts w:cs="Arial"/>
        </w:rPr>
        <w:t>20</w:t>
      </w:r>
      <w:r w:rsidR="00A0259F" w:rsidRPr="000B4322">
        <w:rPr>
          <w:rFonts w:cs="Arial"/>
        </w:rPr>
        <w:t>.</w:t>
      </w:r>
      <w:r w:rsidRPr="000B4322">
        <w:rPr>
          <w:rFonts w:cs="Arial"/>
        </w:rPr>
        <w:t xml:space="preserve"> All rights reserved.</w:t>
      </w:r>
    </w:p>
    <w:p w14:paraId="24B24AD4" w14:textId="77777777" w:rsidR="00080FC5" w:rsidRPr="000B4322" w:rsidRDefault="00080FC5" w:rsidP="000547FA">
      <w:r w:rsidRPr="000B4322">
        <w:t>The European Space Agency disclaims any liability or respo</w:t>
      </w:r>
      <w:r w:rsidR="00045B2B" w:rsidRPr="000B4322">
        <w:t>nsibility, to any person or entity</w:t>
      </w:r>
      <w:r w:rsidRPr="000B4322">
        <w:t xml:space="preserve">, with respect to any loss or damage caused, or alleged to be caused, directly </w:t>
      </w:r>
      <w:r w:rsidR="00D90146" w:rsidRPr="000B4322">
        <w:t xml:space="preserve">or indirectly </w:t>
      </w:r>
      <w:r w:rsidRPr="000B4322">
        <w:t>by the use and application of this ESCC publication.</w:t>
      </w:r>
    </w:p>
    <w:p w14:paraId="66ED62E2" w14:textId="5FD22E77" w:rsidR="00080FC5" w:rsidRPr="000B4322" w:rsidRDefault="00080FC5" w:rsidP="00546706">
      <w:pPr>
        <w:rPr>
          <w:rFonts w:cs="Arial"/>
        </w:rPr>
      </w:pPr>
      <w:r w:rsidRPr="000B4322">
        <w:rPr>
          <w:rFonts w:cs="Arial"/>
        </w:rPr>
        <w:t xml:space="preserve">This publication, without </w:t>
      </w:r>
      <w:r w:rsidR="00097C2F" w:rsidRPr="000B4322">
        <w:rPr>
          <w:rFonts w:cs="Arial"/>
        </w:rPr>
        <w:t xml:space="preserve">the </w:t>
      </w:r>
      <w:r w:rsidRPr="000B4322">
        <w:rPr>
          <w:rFonts w:cs="Arial"/>
        </w:rPr>
        <w:t xml:space="preserve">prior permission of the European Space Agency and provided </w:t>
      </w:r>
      <w:r w:rsidR="00097C2F" w:rsidRPr="000B4322">
        <w:rPr>
          <w:rFonts w:cs="Arial"/>
        </w:rPr>
        <w:t xml:space="preserve">that </w:t>
      </w:r>
      <w:r w:rsidRPr="000B4322">
        <w:rPr>
          <w:rFonts w:cs="Arial"/>
        </w:rPr>
        <w:t>it is not used for a commercial purpose, may be:</w:t>
      </w:r>
    </w:p>
    <w:p w14:paraId="3BF756F6" w14:textId="77777777" w:rsidR="000D313F" w:rsidRPr="000B4322" w:rsidRDefault="000547FA" w:rsidP="00097C2F">
      <w:pPr>
        <w:pStyle w:val="Dashlist"/>
        <w:spacing w:after="40"/>
        <w:rPr>
          <w:rFonts w:cs="Arial"/>
        </w:rPr>
      </w:pPr>
      <w:r w:rsidRPr="000B4322">
        <w:rPr>
          <w:rFonts w:cs="Arial"/>
        </w:rPr>
        <w:t>copi</w:t>
      </w:r>
      <w:r w:rsidR="000D313F" w:rsidRPr="000B4322">
        <w:rPr>
          <w:rFonts w:cs="Arial"/>
        </w:rPr>
        <w:t>ed in whole, in any medium, without alteration or modification.</w:t>
      </w:r>
    </w:p>
    <w:p w14:paraId="1ACFF38F" w14:textId="77777777" w:rsidR="00306ACC" w:rsidRPr="000B4322" w:rsidRDefault="000547FA" w:rsidP="00C47E78">
      <w:pPr>
        <w:pStyle w:val="Dashlist"/>
        <w:rPr>
          <w:rFonts w:cs="Arial"/>
        </w:rPr>
      </w:pPr>
      <w:r w:rsidRPr="000B4322">
        <w:rPr>
          <w:rFonts w:cs="Arial"/>
        </w:rPr>
        <w:t>c</w:t>
      </w:r>
      <w:r w:rsidR="000D313F" w:rsidRPr="000B4322">
        <w:rPr>
          <w:rFonts w:cs="Arial"/>
        </w:rPr>
        <w:t>opied in part, in any medium, provided that the ESCC document identification, comprising the ESCC symbol, document number and document issue, is removed.</w:t>
      </w:r>
    </w:p>
    <w:p w14:paraId="36BF86C6" w14:textId="77777777" w:rsidR="006C0DEB" w:rsidRPr="000B4322" w:rsidRDefault="006C0DEB" w:rsidP="00546706">
      <w:pPr>
        <w:rPr>
          <w:rFonts w:cs="Arial"/>
        </w:rPr>
      </w:pPr>
      <w:r w:rsidRPr="000B4322">
        <w:rPr>
          <w:rFonts w:cs="Arial"/>
        </w:rPr>
        <w:br w:type="page"/>
      </w:r>
    </w:p>
    <w:p w14:paraId="6CA21AE4" w14:textId="77777777" w:rsidR="00B22DBF" w:rsidRPr="000B4322" w:rsidRDefault="00B22DBF" w:rsidP="00546706">
      <w:pPr>
        <w:pStyle w:val="Title"/>
        <w:rPr>
          <w:rFonts w:cs="Arial"/>
        </w:rPr>
      </w:pPr>
      <w:r w:rsidRPr="000B4322">
        <w:rPr>
          <w:rFonts w:cs="Arial"/>
        </w:rPr>
        <w:lastRenderedPageBreak/>
        <w:t>DOCUMENTATION CHANGE NOTICE</w:t>
      </w:r>
    </w:p>
    <w:p w14:paraId="21EE892D" w14:textId="77777777" w:rsidR="007005C4" w:rsidRPr="000B4322" w:rsidRDefault="007005C4" w:rsidP="007005C4">
      <w:pPr>
        <w:jc w:val="center"/>
      </w:pPr>
      <w:r w:rsidRPr="000B4322">
        <w:t xml:space="preserve">(Refer to </w:t>
      </w:r>
      <w:hyperlink r:id="rId14" w:history="1">
        <w:r w:rsidRPr="000B4322">
          <w:rPr>
            <w:rStyle w:val="Hyperlink"/>
          </w:rPr>
          <w:t>https://escies.org</w:t>
        </w:r>
      </w:hyperlink>
      <w:r w:rsidRPr="000B4322">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0B4322" w14:paraId="4E1D8706" w14:textId="77777777" w:rsidTr="00097C2F">
        <w:trPr>
          <w:trHeight w:val="365"/>
        </w:trPr>
        <w:tc>
          <w:tcPr>
            <w:tcW w:w="1778" w:type="dxa"/>
            <w:shd w:val="clear" w:color="auto" w:fill="auto"/>
            <w:vAlign w:val="center"/>
          </w:tcPr>
          <w:p w14:paraId="57114FD9" w14:textId="77777777" w:rsidR="00B22DBF" w:rsidRPr="000B4322" w:rsidRDefault="00B22DBF" w:rsidP="00DC30C8">
            <w:pPr>
              <w:pStyle w:val="Bodyjustified"/>
              <w:jc w:val="left"/>
            </w:pPr>
            <w:r w:rsidRPr="000B4322">
              <w:t>DCR No.</w:t>
            </w:r>
          </w:p>
        </w:tc>
        <w:tc>
          <w:tcPr>
            <w:tcW w:w="8164" w:type="dxa"/>
            <w:shd w:val="clear" w:color="auto" w:fill="auto"/>
            <w:vAlign w:val="center"/>
          </w:tcPr>
          <w:p w14:paraId="4E312321" w14:textId="77777777" w:rsidR="00B22DBF" w:rsidRPr="000B4322" w:rsidRDefault="00B22DBF" w:rsidP="00DC30C8">
            <w:pPr>
              <w:pStyle w:val="Bodyjustified"/>
              <w:jc w:val="left"/>
            </w:pPr>
            <w:r w:rsidRPr="000B4322">
              <w:t>CHANGE DESCRIPTION</w:t>
            </w:r>
          </w:p>
        </w:tc>
      </w:tr>
      <w:tr w:rsidR="00B22DBF" w:rsidRPr="000B4322" w14:paraId="6863F518" w14:textId="77777777" w:rsidTr="00097C2F">
        <w:trPr>
          <w:trHeight w:val="365"/>
        </w:trPr>
        <w:tc>
          <w:tcPr>
            <w:tcW w:w="1778" w:type="dxa"/>
            <w:shd w:val="clear" w:color="auto" w:fill="auto"/>
            <w:vAlign w:val="center"/>
          </w:tcPr>
          <w:p w14:paraId="5DD1C972" w14:textId="4BC23DDE" w:rsidR="00B22DBF" w:rsidRPr="000B4322" w:rsidRDefault="0073466F" w:rsidP="005A2BA9">
            <w:pPr>
              <w:pStyle w:val="Leftalign"/>
              <w:jc w:val="left"/>
            </w:pPr>
            <w:hyperlink r:id="rId15" w:history="1">
              <w:r w:rsidR="002D1170">
                <w:rPr>
                  <w:rStyle w:val="Hyperlink"/>
                </w:rPr>
                <w:t>TBA</w:t>
              </w:r>
            </w:hyperlink>
          </w:p>
        </w:tc>
        <w:tc>
          <w:tcPr>
            <w:tcW w:w="8164" w:type="dxa"/>
            <w:shd w:val="clear" w:color="auto" w:fill="auto"/>
            <w:vAlign w:val="center"/>
          </w:tcPr>
          <w:p w14:paraId="5429F334" w14:textId="5F00D7F2" w:rsidR="00B22DBF" w:rsidRPr="000B4322" w:rsidRDefault="00FD6824" w:rsidP="008E52A4">
            <w:pPr>
              <w:pStyle w:val="Leftalign"/>
              <w:jc w:val="left"/>
            </w:pPr>
            <w:r w:rsidRPr="000B4322">
              <w:t>Specification upissued to incorporate changes per DCR.</w:t>
            </w:r>
          </w:p>
        </w:tc>
      </w:tr>
      <w:tr w:rsidR="002D1170" w:rsidRPr="000B4322" w14:paraId="7223A6F7" w14:textId="77777777" w:rsidTr="00097C2F">
        <w:trPr>
          <w:trHeight w:val="365"/>
        </w:trPr>
        <w:tc>
          <w:tcPr>
            <w:tcW w:w="1778" w:type="dxa"/>
            <w:shd w:val="clear" w:color="auto" w:fill="auto"/>
            <w:vAlign w:val="center"/>
          </w:tcPr>
          <w:p w14:paraId="14B22B27" w14:textId="77777777" w:rsidR="002D1170" w:rsidRPr="009F73FB" w:rsidRDefault="002D1170" w:rsidP="002D1170">
            <w:pPr>
              <w:pStyle w:val="Leftalign"/>
              <w:jc w:val="left"/>
              <w:rPr>
                <w:rStyle w:val="Hyperlink"/>
                <w:color w:val="auto"/>
              </w:rPr>
            </w:pPr>
            <w:r>
              <w:rPr>
                <w:rStyle w:val="Hyperlink"/>
                <w:color w:val="auto"/>
              </w:rPr>
              <w:t>Draft 7C</w:t>
            </w:r>
          </w:p>
          <w:p w14:paraId="122E2840" w14:textId="77777777" w:rsidR="002D1170" w:rsidRDefault="002D1170" w:rsidP="002D1170">
            <w:pPr>
              <w:pStyle w:val="Leftalign"/>
              <w:jc w:val="left"/>
              <w:rPr>
                <w:rStyle w:val="Hyperlink"/>
                <w:color w:val="auto"/>
              </w:rPr>
            </w:pPr>
            <w:r w:rsidRPr="009F73FB">
              <w:rPr>
                <w:rStyle w:val="Hyperlink"/>
                <w:color w:val="auto"/>
              </w:rPr>
              <w:t>S.Thacker</w:t>
            </w:r>
          </w:p>
          <w:p w14:paraId="0FCAD1C1" w14:textId="77777777" w:rsidR="002D1170" w:rsidRPr="009F73FB" w:rsidRDefault="002D1170" w:rsidP="002D1170">
            <w:pPr>
              <w:pStyle w:val="Leftalign"/>
              <w:jc w:val="left"/>
              <w:rPr>
                <w:rStyle w:val="Hyperlink"/>
                <w:color w:val="auto"/>
              </w:rPr>
            </w:pPr>
            <w:r>
              <w:rPr>
                <w:rStyle w:val="Hyperlink"/>
                <w:color w:val="auto"/>
              </w:rPr>
              <w:t>ESCC TW</w:t>
            </w:r>
          </w:p>
          <w:p w14:paraId="4DD2CB29" w14:textId="35E71DA7" w:rsidR="002D1170" w:rsidRDefault="002D1170" w:rsidP="0073466F">
            <w:pPr>
              <w:pStyle w:val="Leftalign"/>
              <w:jc w:val="left"/>
              <w:rPr>
                <w:rStyle w:val="Hyperlink"/>
              </w:rPr>
            </w:pPr>
            <w:r w:rsidRPr="009F73FB">
              <w:rPr>
                <w:rStyle w:val="Hyperlink"/>
                <w:color w:val="auto"/>
              </w:rPr>
              <w:t>2</w:t>
            </w:r>
            <w:r w:rsidR="0073466F">
              <w:rPr>
                <w:rStyle w:val="Hyperlink"/>
                <w:color w:val="auto"/>
              </w:rPr>
              <w:t>3</w:t>
            </w:r>
            <w:r w:rsidRPr="009F73FB">
              <w:rPr>
                <w:rStyle w:val="Hyperlink"/>
                <w:color w:val="auto"/>
              </w:rPr>
              <w:t>/7/2020</w:t>
            </w:r>
          </w:p>
        </w:tc>
        <w:tc>
          <w:tcPr>
            <w:tcW w:w="8164" w:type="dxa"/>
            <w:shd w:val="clear" w:color="auto" w:fill="auto"/>
            <w:vAlign w:val="center"/>
          </w:tcPr>
          <w:p w14:paraId="3AD9F256" w14:textId="28D14224" w:rsidR="002D1170" w:rsidRDefault="002D1170" w:rsidP="002D1170">
            <w:pPr>
              <w:pStyle w:val="Leftalign"/>
              <w:jc w:val="left"/>
            </w:pPr>
            <w:r>
              <w:t>New revision implementing changes proposed by Infineon per their draft spec Draft 7B per email</w:t>
            </w:r>
            <w:r w:rsidR="0073466F">
              <w:t>s</w:t>
            </w:r>
            <w:r>
              <w:t xml:space="preserve"> dated 21/07/2020</w:t>
            </w:r>
            <w:r w:rsidR="0073466F">
              <w:t xml:space="preserve"> &amp; 23/07/2020</w:t>
            </w:r>
            <w:r>
              <w:t>.</w:t>
            </w:r>
          </w:p>
          <w:p w14:paraId="56329699" w14:textId="77777777" w:rsidR="002D1170" w:rsidRDefault="002D1170" w:rsidP="002D1170">
            <w:pPr>
              <w:pStyle w:val="Leftalign"/>
              <w:jc w:val="left"/>
            </w:pPr>
          </w:p>
          <w:p w14:paraId="2AC8BDBC" w14:textId="26AD6B60" w:rsidR="002D1170" w:rsidRPr="000B4322" w:rsidRDefault="002D1170" w:rsidP="0073466F">
            <w:pPr>
              <w:pStyle w:val="Leftalign"/>
              <w:jc w:val="left"/>
            </w:pPr>
            <w:r>
              <w:t xml:space="preserve">Note: Changes from previous published issue 6 are highlighted </w:t>
            </w:r>
            <w:r w:rsidRPr="009F73FB">
              <w:rPr>
                <w:highlight w:val="yellow"/>
              </w:rPr>
              <w:t>yellow</w:t>
            </w:r>
          </w:p>
        </w:tc>
      </w:tr>
    </w:tbl>
    <w:p w14:paraId="5DBE8670" w14:textId="77777777" w:rsidR="00306ACC" w:rsidRPr="000B4322" w:rsidRDefault="00B22DBF" w:rsidP="0037029A">
      <w:pPr>
        <w:ind w:left="0"/>
      </w:pPr>
      <w:r w:rsidRPr="000B4322">
        <w:br w:type="page"/>
      </w:r>
    </w:p>
    <w:p w14:paraId="71386607" w14:textId="77777777" w:rsidR="007638F8" w:rsidRPr="000B4322" w:rsidRDefault="007638F8" w:rsidP="006E2C32">
      <w:pPr>
        <w:pStyle w:val="Tableofcontents"/>
      </w:pPr>
      <w:r w:rsidRPr="000B4322">
        <w:lastRenderedPageBreak/>
        <w:t>TABLE OF CONTENTS</w:t>
      </w:r>
    </w:p>
    <w:p w14:paraId="5AF9FF71" w14:textId="77777777" w:rsidR="00133CB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0B4322">
        <w:rPr>
          <w:rFonts w:cs="Arial"/>
        </w:rPr>
        <w:fldChar w:fldCharType="begin"/>
      </w:r>
      <w:r w:rsidRPr="000B4322">
        <w:rPr>
          <w:rFonts w:cs="Arial"/>
        </w:rPr>
        <w:instrText xml:space="preserve"> TOC \o "1-4" \h \z \u </w:instrText>
      </w:r>
      <w:r w:rsidRPr="000B4322">
        <w:rPr>
          <w:rFonts w:cs="Arial"/>
        </w:rPr>
        <w:fldChar w:fldCharType="separate"/>
      </w:r>
      <w:hyperlink w:anchor="_Toc46325366" w:history="1">
        <w:r w:rsidR="00133CBF" w:rsidRPr="004E2EC8">
          <w:rPr>
            <w:rStyle w:val="Hyperlink"/>
            <w:noProof/>
          </w:rPr>
          <w:t>1</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General</w:t>
        </w:r>
        <w:r w:rsidR="00133CBF">
          <w:rPr>
            <w:noProof/>
            <w:webHidden/>
          </w:rPr>
          <w:tab/>
        </w:r>
        <w:r w:rsidR="00133CBF">
          <w:rPr>
            <w:noProof/>
            <w:webHidden/>
          </w:rPr>
          <w:fldChar w:fldCharType="begin"/>
        </w:r>
        <w:r w:rsidR="00133CBF">
          <w:rPr>
            <w:noProof/>
            <w:webHidden/>
          </w:rPr>
          <w:instrText xml:space="preserve"> PAGEREF _Toc46325366 \h </w:instrText>
        </w:r>
        <w:r w:rsidR="00133CBF">
          <w:rPr>
            <w:noProof/>
            <w:webHidden/>
          </w:rPr>
        </w:r>
        <w:r w:rsidR="00133CBF">
          <w:rPr>
            <w:noProof/>
            <w:webHidden/>
          </w:rPr>
          <w:fldChar w:fldCharType="separate"/>
        </w:r>
        <w:r w:rsidR="00133CBF">
          <w:rPr>
            <w:noProof/>
            <w:webHidden/>
          </w:rPr>
          <w:t>5</w:t>
        </w:r>
        <w:r w:rsidR="00133CBF">
          <w:rPr>
            <w:noProof/>
            <w:webHidden/>
          </w:rPr>
          <w:fldChar w:fldCharType="end"/>
        </w:r>
      </w:hyperlink>
    </w:p>
    <w:p w14:paraId="43C97063"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67" w:history="1">
        <w:r w:rsidR="00133CBF" w:rsidRPr="004E2EC8">
          <w:rPr>
            <w:rStyle w:val="Hyperlink"/>
            <w:noProof/>
          </w:rPr>
          <w:t>1.1</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SCOPE</w:t>
        </w:r>
        <w:r w:rsidR="00133CBF">
          <w:rPr>
            <w:noProof/>
            <w:webHidden/>
          </w:rPr>
          <w:tab/>
        </w:r>
        <w:r w:rsidR="00133CBF">
          <w:rPr>
            <w:noProof/>
            <w:webHidden/>
          </w:rPr>
          <w:fldChar w:fldCharType="begin"/>
        </w:r>
        <w:r w:rsidR="00133CBF">
          <w:rPr>
            <w:noProof/>
            <w:webHidden/>
          </w:rPr>
          <w:instrText xml:space="preserve"> PAGEREF _Toc46325367 \h </w:instrText>
        </w:r>
        <w:r w:rsidR="00133CBF">
          <w:rPr>
            <w:noProof/>
            <w:webHidden/>
          </w:rPr>
        </w:r>
        <w:r w:rsidR="00133CBF">
          <w:rPr>
            <w:noProof/>
            <w:webHidden/>
          </w:rPr>
          <w:fldChar w:fldCharType="separate"/>
        </w:r>
        <w:r w:rsidR="00133CBF">
          <w:rPr>
            <w:noProof/>
            <w:webHidden/>
          </w:rPr>
          <w:t>5</w:t>
        </w:r>
        <w:r w:rsidR="00133CBF">
          <w:rPr>
            <w:noProof/>
            <w:webHidden/>
          </w:rPr>
          <w:fldChar w:fldCharType="end"/>
        </w:r>
      </w:hyperlink>
    </w:p>
    <w:p w14:paraId="21E953BE"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68" w:history="1">
        <w:r w:rsidR="00133CBF" w:rsidRPr="004E2EC8">
          <w:rPr>
            <w:rStyle w:val="Hyperlink"/>
            <w:noProof/>
          </w:rPr>
          <w:t>1.2</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APPLICABLE DOCUMENTS</w:t>
        </w:r>
        <w:r w:rsidR="00133CBF">
          <w:rPr>
            <w:noProof/>
            <w:webHidden/>
          </w:rPr>
          <w:tab/>
        </w:r>
        <w:r w:rsidR="00133CBF">
          <w:rPr>
            <w:noProof/>
            <w:webHidden/>
          </w:rPr>
          <w:fldChar w:fldCharType="begin"/>
        </w:r>
        <w:r w:rsidR="00133CBF">
          <w:rPr>
            <w:noProof/>
            <w:webHidden/>
          </w:rPr>
          <w:instrText xml:space="preserve"> PAGEREF _Toc46325368 \h </w:instrText>
        </w:r>
        <w:r w:rsidR="00133CBF">
          <w:rPr>
            <w:noProof/>
            <w:webHidden/>
          </w:rPr>
        </w:r>
        <w:r w:rsidR="00133CBF">
          <w:rPr>
            <w:noProof/>
            <w:webHidden/>
          </w:rPr>
          <w:fldChar w:fldCharType="separate"/>
        </w:r>
        <w:r w:rsidR="00133CBF">
          <w:rPr>
            <w:noProof/>
            <w:webHidden/>
          </w:rPr>
          <w:t>5</w:t>
        </w:r>
        <w:r w:rsidR="00133CBF">
          <w:rPr>
            <w:noProof/>
            <w:webHidden/>
          </w:rPr>
          <w:fldChar w:fldCharType="end"/>
        </w:r>
      </w:hyperlink>
    </w:p>
    <w:p w14:paraId="0F3E6855"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69" w:history="1">
        <w:r w:rsidR="00133CBF" w:rsidRPr="004E2EC8">
          <w:rPr>
            <w:rStyle w:val="Hyperlink"/>
            <w:noProof/>
          </w:rPr>
          <w:t>1.3</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TERMS, DEFINITIONS, ABBREVIATIONS, SYMBOLS AND UNITS</w:t>
        </w:r>
        <w:r w:rsidR="00133CBF">
          <w:rPr>
            <w:noProof/>
            <w:webHidden/>
          </w:rPr>
          <w:tab/>
        </w:r>
        <w:r w:rsidR="00133CBF">
          <w:rPr>
            <w:noProof/>
            <w:webHidden/>
          </w:rPr>
          <w:fldChar w:fldCharType="begin"/>
        </w:r>
        <w:r w:rsidR="00133CBF">
          <w:rPr>
            <w:noProof/>
            <w:webHidden/>
          </w:rPr>
          <w:instrText xml:space="preserve"> PAGEREF _Toc46325369 \h </w:instrText>
        </w:r>
        <w:r w:rsidR="00133CBF">
          <w:rPr>
            <w:noProof/>
            <w:webHidden/>
          </w:rPr>
        </w:r>
        <w:r w:rsidR="00133CBF">
          <w:rPr>
            <w:noProof/>
            <w:webHidden/>
          </w:rPr>
          <w:fldChar w:fldCharType="separate"/>
        </w:r>
        <w:r w:rsidR="00133CBF">
          <w:rPr>
            <w:noProof/>
            <w:webHidden/>
          </w:rPr>
          <w:t>5</w:t>
        </w:r>
        <w:r w:rsidR="00133CBF">
          <w:rPr>
            <w:noProof/>
            <w:webHidden/>
          </w:rPr>
          <w:fldChar w:fldCharType="end"/>
        </w:r>
      </w:hyperlink>
    </w:p>
    <w:p w14:paraId="68354338"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0" w:history="1">
        <w:r w:rsidR="00133CBF" w:rsidRPr="004E2EC8">
          <w:rPr>
            <w:rStyle w:val="Hyperlink"/>
            <w:noProof/>
          </w:rPr>
          <w:t>1.4</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THE ESCC COMPONENT NUMBER AND COMPONENT TYPE VARIANTS</w:t>
        </w:r>
        <w:r w:rsidR="00133CBF">
          <w:rPr>
            <w:noProof/>
            <w:webHidden/>
          </w:rPr>
          <w:tab/>
        </w:r>
        <w:r w:rsidR="00133CBF">
          <w:rPr>
            <w:noProof/>
            <w:webHidden/>
          </w:rPr>
          <w:fldChar w:fldCharType="begin"/>
        </w:r>
        <w:r w:rsidR="00133CBF">
          <w:rPr>
            <w:noProof/>
            <w:webHidden/>
          </w:rPr>
          <w:instrText xml:space="preserve"> PAGEREF _Toc46325370 \h </w:instrText>
        </w:r>
        <w:r w:rsidR="00133CBF">
          <w:rPr>
            <w:noProof/>
            <w:webHidden/>
          </w:rPr>
        </w:r>
        <w:r w:rsidR="00133CBF">
          <w:rPr>
            <w:noProof/>
            <w:webHidden/>
          </w:rPr>
          <w:fldChar w:fldCharType="separate"/>
        </w:r>
        <w:r w:rsidR="00133CBF">
          <w:rPr>
            <w:noProof/>
            <w:webHidden/>
          </w:rPr>
          <w:t>6</w:t>
        </w:r>
        <w:r w:rsidR="00133CBF">
          <w:rPr>
            <w:noProof/>
            <w:webHidden/>
          </w:rPr>
          <w:fldChar w:fldCharType="end"/>
        </w:r>
      </w:hyperlink>
    </w:p>
    <w:p w14:paraId="5E6099FA"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71" w:history="1">
        <w:r w:rsidR="00133CBF" w:rsidRPr="004E2EC8">
          <w:rPr>
            <w:rStyle w:val="Hyperlink"/>
            <w:noProof/>
          </w:rPr>
          <w:t>1.4.1</w:t>
        </w:r>
        <w:r w:rsidR="00133CBF">
          <w:rPr>
            <w:rFonts w:asciiTheme="minorHAnsi" w:eastAsiaTheme="minorEastAsia" w:hAnsiTheme="minorHAnsi" w:cstheme="minorBidi"/>
            <w:noProof/>
            <w:sz w:val="22"/>
            <w:szCs w:val="22"/>
            <w:lang w:eastAsia="en-GB"/>
          </w:rPr>
          <w:tab/>
        </w:r>
        <w:r w:rsidR="00133CBF" w:rsidRPr="004E2EC8">
          <w:rPr>
            <w:rStyle w:val="Hyperlink"/>
            <w:noProof/>
          </w:rPr>
          <w:t>The ESCC Component Number</w:t>
        </w:r>
        <w:r w:rsidR="00133CBF">
          <w:rPr>
            <w:noProof/>
            <w:webHidden/>
          </w:rPr>
          <w:tab/>
        </w:r>
        <w:r w:rsidR="00133CBF">
          <w:rPr>
            <w:noProof/>
            <w:webHidden/>
          </w:rPr>
          <w:fldChar w:fldCharType="begin"/>
        </w:r>
        <w:r w:rsidR="00133CBF">
          <w:rPr>
            <w:noProof/>
            <w:webHidden/>
          </w:rPr>
          <w:instrText xml:space="preserve"> PAGEREF _Toc46325371 \h </w:instrText>
        </w:r>
        <w:r w:rsidR="00133CBF">
          <w:rPr>
            <w:noProof/>
            <w:webHidden/>
          </w:rPr>
        </w:r>
        <w:r w:rsidR="00133CBF">
          <w:rPr>
            <w:noProof/>
            <w:webHidden/>
          </w:rPr>
          <w:fldChar w:fldCharType="separate"/>
        </w:r>
        <w:r w:rsidR="00133CBF">
          <w:rPr>
            <w:noProof/>
            <w:webHidden/>
          </w:rPr>
          <w:t>6</w:t>
        </w:r>
        <w:r w:rsidR="00133CBF">
          <w:rPr>
            <w:noProof/>
            <w:webHidden/>
          </w:rPr>
          <w:fldChar w:fldCharType="end"/>
        </w:r>
      </w:hyperlink>
    </w:p>
    <w:p w14:paraId="3AFFF578"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72" w:history="1">
        <w:r w:rsidR="00133CBF" w:rsidRPr="004E2EC8">
          <w:rPr>
            <w:rStyle w:val="Hyperlink"/>
            <w:noProof/>
          </w:rPr>
          <w:t>1.4.2</w:t>
        </w:r>
        <w:r w:rsidR="00133CBF">
          <w:rPr>
            <w:rFonts w:asciiTheme="minorHAnsi" w:eastAsiaTheme="minorEastAsia" w:hAnsiTheme="minorHAnsi" w:cstheme="minorBidi"/>
            <w:noProof/>
            <w:sz w:val="22"/>
            <w:szCs w:val="22"/>
            <w:lang w:eastAsia="en-GB"/>
          </w:rPr>
          <w:tab/>
        </w:r>
        <w:r w:rsidR="00133CBF" w:rsidRPr="004E2EC8">
          <w:rPr>
            <w:rStyle w:val="Hyperlink"/>
            <w:noProof/>
          </w:rPr>
          <w:t>Component Type Variants</w:t>
        </w:r>
        <w:r w:rsidR="00133CBF">
          <w:rPr>
            <w:noProof/>
            <w:webHidden/>
          </w:rPr>
          <w:tab/>
        </w:r>
        <w:r w:rsidR="00133CBF">
          <w:rPr>
            <w:noProof/>
            <w:webHidden/>
          </w:rPr>
          <w:fldChar w:fldCharType="begin"/>
        </w:r>
        <w:r w:rsidR="00133CBF">
          <w:rPr>
            <w:noProof/>
            <w:webHidden/>
          </w:rPr>
          <w:instrText xml:space="preserve"> PAGEREF _Toc46325372 \h </w:instrText>
        </w:r>
        <w:r w:rsidR="00133CBF">
          <w:rPr>
            <w:noProof/>
            <w:webHidden/>
          </w:rPr>
        </w:r>
        <w:r w:rsidR="00133CBF">
          <w:rPr>
            <w:noProof/>
            <w:webHidden/>
          </w:rPr>
          <w:fldChar w:fldCharType="separate"/>
        </w:r>
        <w:r w:rsidR="00133CBF">
          <w:rPr>
            <w:noProof/>
            <w:webHidden/>
          </w:rPr>
          <w:t>6</w:t>
        </w:r>
        <w:r w:rsidR="00133CBF">
          <w:rPr>
            <w:noProof/>
            <w:webHidden/>
          </w:rPr>
          <w:fldChar w:fldCharType="end"/>
        </w:r>
      </w:hyperlink>
    </w:p>
    <w:p w14:paraId="0878DAC8"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3" w:history="1">
        <w:r w:rsidR="00133CBF" w:rsidRPr="004E2EC8">
          <w:rPr>
            <w:rStyle w:val="Hyperlink"/>
            <w:noProof/>
          </w:rPr>
          <w:t>1.5</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MAXIMUM RATINGS</w:t>
        </w:r>
        <w:r w:rsidR="00133CBF">
          <w:rPr>
            <w:noProof/>
            <w:webHidden/>
          </w:rPr>
          <w:tab/>
        </w:r>
        <w:r w:rsidR="00133CBF">
          <w:rPr>
            <w:noProof/>
            <w:webHidden/>
          </w:rPr>
          <w:fldChar w:fldCharType="begin"/>
        </w:r>
        <w:r w:rsidR="00133CBF">
          <w:rPr>
            <w:noProof/>
            <w:webHidden/>
          </w:rPr>
          <w:instrText xml:space="preserve"> PAGEREF _Toc46325373 \h </w:instrText>
        </w:r>
        <w:r w:rsidR="00133CBF">
          <w:rPr>
            <w:noProof/>
            <w:webHidden/>
          </w:rPr>
        </w:r>
        <w:r w:rsidR="00133CBF">
          <w:rPr>
            <w:noProof/>
            <w:webHidden/>
          </w:rPr>
          <w:fldChar w:fldCharType="separate"/>
        </w:r>
        <w:r w:rsidR="00133CBF">
          <w:rPr>
            <w:noProof/>
            <w:webHidden/>
          </w:rPr>
          <w:t>7</w:t>
        </w:r>
        <w:r w:rsidR="00133CBF">
          <w:rPr>
            <w:noProof/>
            <w:webHidden/>
          </w:rPr>
          <w:fldChar w:fldCharType="end"/>
        </w:r>
      </w:hyperlink>
    </w:p>
    <w:p w14:paraId="1F6DEA7F"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4" w:history="1">
        <w:r w:rsidR="00133CBF" w:rsidRPr="004E2EC8">
          <w:rPr>
            <w:rStyle w:val="Hyperlink"/>
            <w:noProof/>
          </w:rPr>
          <w:t>1.6</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handling precautions</w:t>
        </w:r>
        <w:r w:rsidR="00133CBF">
          <w:rPr>
            <w:noProof/>
            <w:webHidden/>
          </w:rPr>
          <w:tab/>
        </w:r>
        <w:r w:rsidR="00133CBF">
          <w:rPr>
            <w:noProof/>
            <w:webHidden/>
          </w:rPr>
          <w:fldChar w:fldCharType="begin"/>
        </w:r>
        <w:r w:rsidR="00133CBF">
          <w:rPr>
            <w:noProof/>
            <w:webHidden/>
          </w:rPr>
          <w:instrText xml:space="preserve"> PAGEREF _Toc46325374 \h </w:instrText>
        </w:r>
        <w:r w:rsidR="00133CBF">
          <w:rPr>
            <w:noProof/>
            <w:webHidden/>
          </w:rPr>
        </w:r>
        <w:r w:rsidR="00133CBF">
          <w:rPr>
            <w:noProof/>
            <w:webHidden/>
          </w:rPr>
          <w:fldChar w:fldCharType="separate"/>
        </w:r>
        <w:r w:rsidR="00133CBF">
          <w:rPr>
            <w:noProof/>
            <w:webHidden/>
          </w:rPr>
          <w:t>7</w:t>
        </w:r>
        <w:r w:rsidR="00133CBF">
          <w:rPr>
            <w:noProof/>
            <w:webHidden/>
          </w:rPr>
          <w:fldChar w:fldCharType="end"/>
        </w:r>
      </w:hyperlink>
    </w:p>
    <w:p w14:paraId="56C9DAAF"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5" w:history="1">
        <w:r w:rsidR="00133CBF" w:rsidRPr="004E2EC8">
          <w:rPr>
            <w:rStyle w:val="Hyperlink"/>
            <w:noProof/>
          </w:rPr>
          <w:t>1.7</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PHYSICAL DIMENSIONS AND TERMINAL IDENTIFICATION</w:t>
        </w:r>
        <w:r w:rsidR="00133CBF">
          <w:rPr>
            <w:noProof/>
            <w:webHidden/>
          </w:rPr>
          <w:tab/>
        </w:r>
        <w:r w:rsidR="00133CBF">
          <w:rPr>
            <w:noProof/>
            <w:webHidden/>
          </w:rPr>
          <w:fldChar w:fldCharType="begin"/>
        </w:r>
        <w:r w:rsidR="00133CBF">
          <w:rPr>
            <w:noProof/>
            <w:webHidden/>
          </w:rPr>
          <w:instrText xml:space="preserve"> PAGEREF _Toc46325375 \h </w:instrText>
        </w:r>
        <w:r w:rsidR="00133CBF">
          <w:rPr>
            <w:noProof/>
            <w:webHidden/>
          </w:rPr>
        </w:r>
        <w:r w:rsidR="00133CBF">
          <w:rPr>
            <w:noProof/>
            <w:webHidden/>
          </w:rPr>
          <w:fldChar w:fldCharType="separate"/>
        </w:r>
        <w:r w:rsidR="00133CBF">
          <w:rPr>
            <w:noProof/>
            <w:webHidden/>
          </w:rPr>
          <w:t>8</w:t>
        </w:r>
        <w:r w:rsidR="00133CBF">
          <w:rPr>
            <w:noProof/>
            <w:webHidden/>
          </w:rPr>
          <w:fldChar w:fldCharType="end"/>
        </w:r>
      </w:hyperlink>
    </w:p>
    <w:p w14:paraId="18D74F88"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76" w:history="1">
        <w:r w:rsidR="00133CBF" w:rsidRPr="004E2EC8">
          <w:rPr>
            <w:rStyle w:val="Hyperlink"/>
            <w:noProof/>
          </w:rPr>
          <w:t>1.7.1</w:t>
        </w:r>
        <w:r w:rsidR="00133CBF">
          <w:rPr>
            <w:rFonts w:asciiTheme="minorHAnsi" w:eastAsiaTheme="minorEastAsia" w:hAnsiTheme="minorHAnsi" w:cstheme="minorBidi"/>
            <w:noProof/>
            <w:sz w:val="22"/>
            <w:szCs w:val="22"/>
            <w:lang w:eastAsia="en-GB"/>
          </w:rPr>
          <w:tab/>
        </w:r>
        <w:r w:rsidR="00133CBF" w:rsidRPr="004E2EC8">
          <w:rPr>
            <w:rStyle w:val="Hyperlink"/>
            <w:noProof/>
          </w:rPr>
          <w:t>Case Type T</w:t>
        </w:r>
        <w:r w:rsidR="00133CBF">
          <w:rPr>
            <w:noProof/>
            <w:webHidden/>
          </w:rPr>
          <w:tab/>
        </w:r>
        <w:r w:rsidR="00133CBF">
          <w:rPr>
            <w:noProof/>
            <w:webHidden/>
          </w:rPr>
          <w:fldChar w:fldCharType="begin"/>
        </w:r>
        <w:r w:rsidR="00133CBF">
          <w:rPr>
            <w:noProof/>
            <w:webHidden/>
          </w:rPr>
          <w:instrText xml:space="preserve"> PAGEREF _Toc46325376 \h </w:instrText>
        </w:r>
        <w:r w:rsidR="00133CBF">
          <w:rPr>
            <w:noProof/>
            <w:webHidden/>
          </w:rPr>
        </w:r>
        <w:r w:rsidR="00133CBF">
          <w:rPr>
            <w:noProof/>
            <w:webHidden/>
          </w:rPr>
          <w:fldChar w:fldCharType="separate"/>
        </w:r>
        <w:r w:rsidR="00133CBF">
          <w:rPr>
            <w:noProof/>
            <w:webHidden/>
          </w:rPr>
          <w:t>8</w:t>
        </w:r>
        <w:r w:rsidR="00133CBF">
          <w:rPr>
            <w:noProof/>
            <w:webHidden/>
          </w:rPr>
          <w:fldChar w:fldCharType="end"/>
        </w:r>
      </w:hyperlink>
    </w:p>
    <w:p w14:paraId="1712D3B9"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77" w:history="1">
        <w:r w:rsidR="00133CBF" w:rsidRPr="004E2EC8">
          <w:rPr>
            <w:rStyle w:val="Hyperlink"/>
            <w:noProof/>
          </w:rPr>
          <w:t>1.7.2</w:t>
        </w:r>
        <w:r w:rsidR="00133CBF">
          <w:rPr>
            <w:rFonts w:asciiTheme="minorHAnsi" w:eastAsiaTheme="minorEastAsia" w:hAnsiTheme="minorHAnsi" w:cstheme="minorBidi"/>
            <w:noProof/>
            <w:sz w:val="22"/>
            <w:szCs w:val="22"/>
            <w:lang w:eastAsia="en-GB"/>
          </w:rPr>
          <w:tab/>
        </w:r>
        <w:r w:rsidR="00133CBF" w:rsidRPr="004E2EC8">
          <w:rPr>
            <w:rStyle w:val="Hyperlink"/>
            <w:noProof/>
          </w:rPr>
          <w:t>Case Type T1</w:t>
        </w:r>
        <w:r w:rsidR="00133CBF">
          <w:rPr>
            <w:noProof/>
            <w:webHidden/>
          </w:rPr>
          <w:tab/>
        </w:r>
        <w:r w:rsidR="00133CBF">
          <w:rPr>
            <w:noProof/>
            <w:webHidden/>
          </w:rPr>
          <w:fldChar w:fldCharType="begin"/>
        </w:r>
        <w:r w:rsidR="00133CBF">
          <w:rPr>
            <w:noProof/>
            <w:webHidden/>
          </w:rPr>
          <w:instrText xml:space="preserve"> PAGEREF _Toc46325377 \h </w:instrText>
        </w:r>
        <w:r w:rsidR="00133CBF">
          <w:rPr>
            <w:noProof/>
            <w:webHidden/>
          </w:rPr>
        </w:r>
        <w:r w:rsidR="00133CBF">
          <w:rPr>
            <w:noProof/>
            <w:webHidden/>
          </w:rPr>
          <w:fldChar w:fldCharType="separate"/>
        </w:r>
        <w:r w:rsidR="00133CBF">
          <w:rPr>
            <w:noProof/>
            <w:webHidden/>
          </w:rPr>
          <w:t>9</w:t>
        </w:r>
        <w:r w:rsidR="00133CBF">
          <w:rPr>
            <w:noProof/>
            <w:webHidden/>
          </w:rPr>
          <w:fldChar w:fldCharType="end"/>
        </w:r>
      </w:hyperlink>
    </w:p>
    <w:p w14:paraId="48512657"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8" w:history="1">
        <w:r w:rsidR="00133CBF" w:rsidRPr="004E2EC8">
          <w:rPr>
            <w:rStyle w:val="Hyperlink"/>
            <w:noProof/>
          </w:rPr>
          <w:t>1.8</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FUNCTIONAL DIAGRAM</w:t>
        </w:r>
        <w:r w:rsidR="00133CBF">
          <w:rPr>
            <w:noProof/>
            <w:webHidden/>
          </w:rPr>
          <w:tab/>
        </w:r>
        <w:r w:rsidR="00133CBF">
          <w:rPr>
            <w:noProof/>
            <w:webHidden/>
          </w:rPr>
          <w:fldChar w:fldCharType="begin"/>
        </w:r>
        <w:r w:rsidR="00133CBF">
          <w:rPr>
            <w:noProof/>
            <w:webHidden/>
          </w:rPr>
          <w:instrText xml:space="preserve"> PAGEREF _Toc46325378 \h </w:instrText>
        </w:r>
        <w:r w:rsidR="00133CBF">
          <w:rPr>
            <w:noProof/>
            <w:webHidden/>
          </w:rPr>
        </w:r>
        <w:r w:rsidR="00133CBF">
          <w:rPr>
            <w:noProof/>
            <w:webHidden/>
          </w:rPr>
          <w:fldChar w:fldCharType="separate"/>
        </w:r>
        <w:r w:rsidR="00133CBF">
          <w:rPr>
            <w:noProof/>
            <w:webHidden/>
          </w:rPr>
          <w:t>9</w:t>
        </w:r>
        <w:r w:rsidR="00133CBF">
          <w:rPr>
            <w:noProof/>
            <w:webHidden/>
          </w:rPr>
          <w:fldChar w:fldCharType="end"/>
        </w:r>
      </w:hyperlink>
    </w:p>
    <w:p w14:paraId="6C38B20B"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79" w:history="1">
        <w:r w:rsidR="00133CBF" w:rsidRPr="004E2EC8">
          <w:rPr>
            <w:rStyle w:val="Hyperlink"/>
            <w:noProof/>
          </w:rPr>
          <w:t>1.9</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MATERIALS AND FINISHES</w:t>
        </w:r>
        <w:r w:rsidR="00133CBF">
          <w:rPr>
            <w:noProof/>
            <w:webHidden/>
          </w:rPr>
          <w:tab/>
        </w:r>
        <w:r w:rsidR="00133CBF">
          <w:rPr>
            <w:noProof/>
            <w:webHidden/>
          </w:rPr>
          <w:fldChar w:fldCharType="begin"/>
        </w:r>
        <w:r w:rsidR="00133CBF">
          <w:rPr>
            <w:noProof/>
            <w:webHidden/>
          </w:rPr>
          <w:instrText xml:space="preserve"> PAGEREF _Toc46325379 \h </w:instrText>
        </w:r>
        <w:r w:rsidR="00133CBF">
          <w:rPr>
            <w:noProof/>
            <w:webHidden/>
          </w:rPr>
        </w:r>
        <w:r w:rsidR="00133CBF">
          <w:rPr>
            <w:noProof/>
            <w:webHidden/>
          </w:rPr>
          <w:fldChar w:fldCharType="separate"/>
        </w:r>
        <w:r w:rsidR="00133CBF">
          <w:rPr>
            <w:noProof/>
            <w:webHidden/>
          </w:rPr>
          <w:t>9</w:t>
        </w:r>
        <w:r w:rsidR="00133CBF">
          <w:rPr>
            <w:noProof/>
            <w:webHidden/>
          </w:rPr>
          <w:fldChar w:fldCharType="end"/>
        </w:r>
      </w:hyperlink>
    </w:p>
    <w:p w14:paraId="5613330D" w14:textId="77777777" w:rsidR="00133CBF" w:rsidRDefault="0073466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325380" w:history="1">
        <w:r w:rsidR="00133CBF" w:rsidRPr="004E2EC8">
          <w:rPr>
            <w:rStyle w:val="Hyperlink"/>
            <w:noProof/>
          </w:rPr>
          <w:t>2</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REQUIREMENTS</w:t>
        </w:r>
        <w:r w:rsidR="00133CBF">
          <w:rPr>
            <w:noProof/>
            <w:webHidden/>
          </w:rPr>
          <w:tab/>
        </w:r>
        <w:r w:rsidR="00133CBF">
          <w:rPr>
            <w:noProof/>
            <w:webHidden/>
          </w:rPr>
          <w:fldChar w:fldCharType="begin"/>
        </w:r>
        <w:r w:rsidR="00133CBF">
          <w:rPr>
            <w:noProof/>
            <w:webHidden/>
          </w:rPr>
          <w:instrText xml:space="preserve"> PAGEREF _Toc46325380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399A58A8"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81" w:history="1">
        <w:r w:rsidR="00133CBF" w:rsidRPr="004E2EC8">
          <w:rPr>
            <w:rStyle w:val="Hyperlink"/>
            <w:noProof/>
          </w:rPr>
          <w:t>2.1</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GENERAL</w:t>
        </w:r>
        <w:r w:rsidR="00133CBF">
          <w:rPr>
            <w:noProof/>
            <w:webHidden/>
          </w:rPr>
          <w:tab/>
        </w:r>
        <w:r w:rsidR="00133CBF">
          <w:rPr>
            <w:noProof/>
            <w:webHidden/>
          </w:rPr>
          <w:fldChar w:fldCharType="begin"/>
        </w:r>
        <w:r w:rsidR="00133CBF">
          <w:rPr>
            <w:noProof/>
            <w:webHidden/>
          </w:rPr>
          <w:instrText xml:space="preserve"> PAGEREF _Toc46325381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71480430"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82" w:history="1">
        <w:r w:rsidR="00133CBF" w:rsidRPr="004E2EC8">
          <w:rPr>
            <w:rStyle w:val="Hyperlink"/>
            <w:noProof/>
          </w:rPr>
          <w:t>2.1.1</w:t>
        </w:r>
        <w:r w:rsidR="00133CBF">
          <w:rPr>
            <w:rFonts w:asciiTheme="minorHAnsi" w:eastAsiaTheme="minorEastAsia" w:hAnsiTheme="minorHAnsi" w:cstheme="minorBidi"/>
            <w:noProof/>
            <w:sz w:val="22"/>
            <w:szCs w:val="22"/>
            <w:lang w:eastAsia="en-GB"/>
          </w:rPr>
          <w:tab/>
        </w:r>
        <w:r w:rsidR="00133CBF" w:rsidRPr="004E2EC8">
          <w:rPr>
            <w:rStyle w:val="Hyperlink"/>
            <w:noProof/>
          </w:rPr>
          <w:t>Deviations from the Generic Specification</w:t>
        </w:r>
        <w:r w:rsidR="00133CBF">
          <w:rPr>
            <w:noProof/>
            <w:webHidden/>
          </w:rPr>
          <w:tab/>
        </w:r>
        <w:r w:rsidR="00133CBF">
          <w:rPr>
            <w:noProof/>
            <w:webHidden/>
          </w:rPr>
          <w:fldChar w:fldCharType="begin"/>
        </w:r>
        <w:r w:rsidR="00133CBF">
          <w:rPr>
            <w:noProof/>
            <w:webHidden/>
          </w:rPr>
          <w:instrText xml:space="preserve"> PAGEREF _Toc46325382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72D59980" w14:textId="77777777" w:rsidR="00133CBF" w:rsidRDefault="0073466F">
      <w:pPr>
        <w:pStyle w:val="TOC4"/>
        <w:tabs>
          <w:tab w:val="left" w:pos="1080"/>
          <w:tab w:val="right" w:pos="10147"/>
        </w:tabs>
        <w:rPr>
          <w:rFonts w:asciiTheme="minorHAnsi" w:eastAsiaTheme="minorEastAsia" w:hAnsiTheme="minorHAnsi" w:cstheme="minorBidi"/>
          <w:noProof/>
          <w:sz w:val="22"/>
          <w:szCs w:val="22"/>
          <w:lang w:eastAsia="en-GB"/>
        </w:rPr>
      </w:pPr>
      <w:hyperlink w:anchor="_Toc46325383" w:history="1">
        <w:r w:rsidR="00133CBF" w:rsidRPr="004E2EC8">
          <w:rPr>
            <w:rStyle w:val="Hyperlink"/>
            <w:noProof/>
          </w:rPr>
          <w:t>2.1.1.1</w:t>
        </w:r>
        <w:r w:rsidR="00133CBF">
          <w:rPr>
            <w:rFonts w:asciiTheme="minorHAnsi" w:eastAsiaTheme="minorEastAsia" w:hAnsiTheme="minorHAnsi" w:cstheme="minorBidi"/>
            <w:noProof/>
            <w:sz w:val="22"/>
            <w:szCs w:val="22"/>
            <w:lang w:eastAsia="en-GB"/>
          </w:rPr>
          <w:tab/>
        </w:r>
        <w:r w:rsidR="00133CBF" w:rsidRPr="004E2EC8">
          <w:rPr>
            <w:rStyle w:val="Hyperlink"/>
            <w:noProof/>
          </w:rPr>
          <w:t>Deviations from Screening Tests - Chart F3</w:t>
        </w:r>
        <w:r w:rsidR="00133CBF">
          <w:rPr>
            <w:noProof/>
            <w:webHidden/>
          </w:rPr>
          <w:tab/>
        </w:r>
        <w:r w:rsidR="00133CBF">
          <w:rPr>
            <w:noProof/>
            <w:webHidden/>
          </w:rPr>
          <w:fldChar w:fldCharType="begin"/>
        </w:r>
        <w:r w:rsidR="00133CBF">
          <w:rPr>
            <w:noProof/>
            <w:webHidden/>
          </w:rPr>
          <w:instrText xml:space="preserve"> PAGEREF _Toc46325383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076EAB48" w14:textId="77777777" w:rsidR="00133CBF" w:rsidRDefault="0073466F">
      <w:pPr>
        <w:pStyle w:val="TOC4"/>
        <w:tabs>
          <w:tab w:val="left" w:pos="1080"/>
          <w:tab w:val="right" w:pos="10147"/>
        </w:tabs>
        <w:rPr>
          <w:rFonts w:asciiTheme="minorHAnsi" w:eastAsiaTheme="minorEastAsia" w:hAnsiTheme="minorHAnsi" w:cstheme="minorBidi"/>
          <w:noProof/>
          <w:sz w:val="22"/>
          <w:szCs w:val="22"/>
          <w:lang w:eastAsia="en-GB"/>
        </w:rPr>
      </w:pPr>
      <w:hyperlink w:anchor="_Toc46325384" w:history="1">
        <w:r w:rsidR="00133CBF" w:rsidRPr="004E2EC8">
          <w:rPr>
            <w:rStyle w:val="Hyperlink"/>
            <w:noProof/>
          </w:rPr>
          <w:t>2.1.1.2</w:t>
        </w:r>
        <w:r w:rsidR="00133CBF">
          <w:rPr>
            <w:rFonts w:asciiTheme="minorHAnsi" w:eastAsiaTheme="minorEastAsia" w:hAnsiTheme="minorHAnsi" w:cstheme="minorBidi"/>
            <w:noProof/>
            <w:sz w:val="22"/>
            <w:szCs w:val="22"/>
            <w:lang w:eastAsia="en-GB"/>
          </w:rPr>
          <w:tab/>
        </w:r>
        <w:r w:rsidR="00133CBF" w:rsidRPr="004E2EC8">
          <w:rPr>
            <w:rStyle w:val="Hyperlink"/>
            <w:noProof/>
          </w:rPr>
          <w:t>Deviations from Qualification and Periodic Tests - Chart F4</w:t>
        </w:r>
        <w:r w:rsidR="00133CBF">
          <w:rPr>
            <w:noProof/>
            <w:webHidden/>
          </w:rPr>
          <w:tab/>
        </w:r>
        <w:r w:rsidR="00133CBF">
          <w:rPr>
            <w:noProof/>
            <w:webHidden/>
          </w:rPr>
          <w:fldChar w:fldCharType="begin"/>
        </w:r>
        <w:r w:rsidR="00133CBF">
          <w:rPr>
            <w:noProof/>
            <w:webHidden/>
          </w:rPr>
          <w:instrText xml:space="preserve"> PAGEREF _Toc46325384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3BAD8C4C"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85" w:history="1">
        <w:r w:rsidR="00133CBF" w:rsidRPr="004E2EC8">
          <w:rPr>
            <w:rStyle w:val="Hyperlink"/>
            <w:noProof/>
          </w:rPr>
          <w:t>2.2</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MARKING</w:t>
        </w:r>
        <w:r w:rsidR="00133CBF">
          <w:rPr>
            <w:noProof/>
            <w:webHidden/>
          </w:rPr>
          <w:tab/>
        </w:r>
        <w:r w:rsidR="00133CBF">
          <w:rPr>
            <w:noProof/>
            <w:webHidden/>
          </w:rPr>
          <w:fldChar w:fldCharType="begin"/>
        </w:r>
        <w:r w:rsidR="00133CBF">
          <w:rPr>
            <w:noProof/>
            <w:webHidden/>
          </w:rPr>
          <w:instrText xml:space="preserve"> PAGEREF _Toc46325385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0BEC20B8"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86" w:history="1">
        <w:r w:rsidR="00133CBF" w:rsidRPr="004E2EC8">
          <w:rPr>
            <w:rStyle w:val="Hyperlink"/>
            <w:noProof/>
          </w:rPr>
          <w:t>2.3</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Die Shear</w:t>
        </w:r>
        <w:r w:rsidR="00133CBF">
          <w:rPr>
            <w:noProof/>
            <w:webHidden/>
          </w:rPr>
          <w:tab/>
        </w:r>
        <w:r w:rsidR="00133CBF">
          <w:rPr>
            <w:noProof/>
            <w:webHidden/>
          </w:rPr>
          <w:fldChar w:fldCharType="begin"/>
        </w:r>
        <w:r w:rsidR="00133CBF">
          <w:rPr>
            <w:noProof/>
            <w:webHidden/>
          </w:rPr>
          <w:instrText xml:space="preserve"> PAGEREF _Toc46325386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7CAFF5E7"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87" w:history="1">
        <w:r w:rsidR="00133CBF" w:rsidRPr="004E2EC8">
          <w:rPr>
            <w:rStyle w:val="Hyperlink"/>
            <w:noProof/>
          </w:rPr>
          <w:t>2.4</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TERMINAL STRENGTH</w:t>
        </w:r>
        <w:r w:rsidR="00133CBF">
          <w:rPr>
            <w:noProof/>
            <w:webHidden/>
          </w:rPr>
          <w:tab/>
        </w:r>
        <w:r w:rsidR="00133CBF">
          <w:rPr>
            <w:noProof/>
            <w:webHidden/>
          </w:rPr>
          <w:fldChar w:fldCharType="begin"/>
        </w:r>
        <w:r w:rsidR="00133CBF">
          <w:rPr>
            <w:noProof/>
            <w:webHidden/>
          </w:rPr>
          <w:instrText xml:space="preserve"> PAGEREF _Toc46325387 \h </w:instrText>
        </w:r>
        <w:r w:rsidR="00133CBF">
          <w:rPr>
            <w:noProof/>
            <w:webHidden/>
          </w:rPr>
        </w:r>
        <w:r w:rsidR="00133CBF">
          <w:rPr>
            <w:noProof/>
            <w:webHidden/>
          </w:rPr>
          <w:fldChar w:fldCharType="separate"/>
        </w:r>
        <w:r w:rsidR="00133CBF">
          <w:rPr>
            <w:noProof/>
            <w:webHidden/>
          </w:rPr>
          <w:t>10</w:t>
        </w:r>
        <w:r w:rsidR="00133CBF">
          <w:rPr>
            <w:noProof/>
            <w:webHidden/>
          </w:rPr>
          <w:fldChar w:fldCharType="end"/>
        </w:r>
      </w:hyperlink>
    </w:p>
    <w:p w14:paraId="05798E91"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88" w:history="1">
        <w:r w:rsidR="00133CBF" w:rsidRPr="004E2EC8">
          <w:rPr>
            <w:rStyle w:val="Hyperlink"/>
            <w:noProof/>
          </w:rPr>
          <w:t>2.5</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ELECTRICAL MEASUREMENTS AT ROOM, HIGH AND LOW TEMPERATURES</w:t>
        </w:r>
        <w:r w:rsidR="00133CBF">
          <w:rPr>
            <w:noProof/>
            <w:webHidden/>
          </w:rPr>
          <w:tab/>
        </w:r>
        <w:r w:rsidR="00133CBF">
          <w:rPr>
            <w:noProof/>
            <w:webHidden/>
          </w:rPr>
          <w:fldChar w:fldCharType="begin"/>
        </w:r>
        <w:r w:rsidR="00133CBF">
          <w:rPr>
            <w:noProof/>
            <w:webHidden/>
          </w:rPr>
          <w:instrText xml:space="preserve"> PAGEREF _Toc46325388 \h </w:instrText>
        </w:r>
        <w:r w:rsidR="00133CBF">
          <w:rPr>
            <w:noProof/>
            <w:webHidden/>
          </w:rPr>
        </w:r>
        <w:r w:rsidR="00133CBF">
          <w:rPr>
            <w:noProof/>
            <w:webHidden/>
          </w:rPr>
          <w:fldChar w:fldCharType="separate"/>
        </w:r>
        <w:r w:rsidR="00133CBF">
          <w:rPr>
            <w:noProof/>
            <w:webHidden/>
          </w:rPr>
          <w:t>11</w:t>
        </w:r>
        <w:r w:rsidR="00133CBF">
          <w:rPr>
            <w:noProof/>
            <w:webHidden/>
          </w:rPr>
          <w:fldChar w:fldCharType="end"/>
        </w:r>
      </w:hyperlink>
    </w:p>
    <w:p w14:paraId="235EF6AB"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89" w:history="1">
        <w:r w:rsidR="00133CBF" w:rsidRPr="004E2EC8">
          <w:rPr>
            <w:rStyle w:val="Hyperlink"/>
            <w:noProof/>
          </w:rPr>
          <w:t>2.5.1</w:t>
        </w:r>
        <w:r w:rsidR="00133CBF">
          <w:rPr>
            <w:rFonts w:asciiTheme="minorHAnsi" w:eastAsiaTheme="minorEastAsia" w:hAnsiTheme="minorHAnsi" w:cstheme="minorBidi"/>
            <w:noProof/>
            <w:sz w:val="22"/>
            <w:szCs w:val="22"/>
            <w:lang w:eastAsia="en-GB"/>
          </w:rPr>
          <w:tab/>
        </w:r>
        <w:r w:rsidR="00133CBF" w:rsidRPr="004E2EC8">
          <w:rPr>
            <w:rStyle w:val="Hyperlink"/>
            <w:noProof/>
          </w:rPr>
          <w:t>Room Temperature Electrical Measurements</w:t>
        </w:r>
        <w:r w:rsidR="00133CBF">
          <w:rPr>
            <w:noProof/>
            <w:webHidden/>
          </w:rPr>
          <w:tab/>
        </w:r>
        <w:r w:rsidR="00133CBF">
          <w:rPr>
            <w:noProof/>
            <w:webHidden/>
          </w:rPr>
          <w:fldChar w:fldCharType="begin"/>
        </w:r>
        <w:r w:rsidR="00133CBF">
          <w:rPr>
            <w:noProof/>
            <w:webHidden/>
          </w:rPr>
          <w:instrText xml:space="preserve"> PAGEREF _Toc46325389 \h </w:instrText>
        </w:r>
        <w:r w:rsidR="00133CBF">
          <w:rPr>
            <w:noProof/>
            <w:webHidden/>
          </w:rPr>
        </w:r>
        <w:r w:rsidR="00133CBF">
          <w:rPr>
            <w:noProof/>
            <w:webHidden/>
          </w:rPr>
          <w:fldChar w:fldCharType="separate"/>
        </w:r>
        <w:r w:rsidR="00133CBF">
          <w:rPr>
            <w:noProof/>
            <w:webHidden/>
          </w:rPr>
          <w:t>11</w:t>
        </w:r>
        <w:r w:rsidR="00133CBF">
          <w:rPr>
            <w:noProof/>
            <w:webHidden/>
          </w:rPr>
          <w:fldChar w:fldCharType="end"/>
        </w:r>
      </w:hyperlink>
    </w:p>
    <w:p w14:paraId="0D29B51F"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90" w:history="1">
        <w:r w:rsidR="00133CBF" w:rsidRPr="004E2EC8">
          <w:rPr>
            <w:rStyle w:val="Hyperlink"/>
            <w:noProof/>
          </w:rPr>
          <w:t>2.5.2</w:t>
        </w:r>
        <w:r w:rsidR="00133CBF">
          <w:rPr>
            <w:rFonts w:asciiTheme="minorHAnsi" w:eastAsiaTheme="minorEastAsia" w:hAnsiTheme="minorHAnsi" w:cstheme="minorBidi"/>
            <w:noProof/>
            <w:sz w:val="22"/>
            <w:szCs w:val="22"/>
            <w:lang w:eastAsia="en-GB"/>
          </w:rPr>
          <w:tab/>
        </w:r>
        <w:r w:rsidR="00133CBF" w:rsidRPr="004E2EC8">
          <w:rPr>
            <w:rStyle w:val="Hyperlink"/>
            <w:noProof/>
          </w:rPr>
          <w:t>High and Low Temperatures Electrical Measurements</w:t>
        </w:r>
        <w:r w:rsidR="00133CBF">
          <w:rPr>
            <w:noProof/>
            <w:webHidden/>
          </w:rPr>
          <w:tab/>
        </w:r>
        <w:r w:rsidR="00133CBF">
          <w:rPr>
            <w:noProof/>
            <w:webHidden/>
          </w:rPr>
          <w:fldChar w:fldCharType="begin"/>
        </w:r>
        <w:r w:rsidR="00133CBF">
          <w:rPr>
            <w:noProof/>
            <w:webHidden/>
          </w:rPr>
          <w:instrText xml:space="preserve"> PAGEREF _Toc46325390 \h </w:instrText>
        </w:r>
        <w:r w:rsidR="00133CBF">
          <w:rPr>
            <w:noProof/>
            <w:webHidden/>
          </w:rPr>
        </w:r>
        <w:r w:rsidR="00133CBF">
          <w:rPr>
            <w:noProof/>
            <w:webHidden/>
          </w:rPr>
          <w:fldChar w:fldCharType="separate"/>
        </w:r>
        <w:r w:rsidR="00133CBF">
          <w:rPr>
            <w:noProof/>
            <w:webHidden/>
          </w:rPr>
          <w:t>12</w:t>
        </w:r>
        <w:r w:rsidR="00133CBF">
          <w:rPr>
            <w:noProof/>
            <w:webHidden/>
          </w:rPr>
          <w:fldChar w:fldCharType="end"/>
        </w:r>
      </w:hyperlink>
    </w:p>
    <w:p w14:paraId="1416262E"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1" w:history="1">
        <w:r w:rsidR="00133CBF" w:rsidRPr="004E2EC8">
          <w:rPr>
            <w:rStyle w:val="Hyperlink"/>
            <w:noProof/>
          </w:rPr>
          <w:t>2.6</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PARAMETER DRIFT VALUES</w:t>
        </w:r>
        <w:r w:rsidR="00133CBF">
          <w:rPr>
            <w:noProof/>
            <w:webHidden/>
          </w:rPr>
          <w:tab/>
        </w:r>
        <w:r w:rsidR="00133CBF">
          <w:rPr>
            <w:noProof/>
            <w:webHidden/>
          </w:rPr>
          <w:fldChar w:fldCharType="begin"/>
        </w:r>
        <w:r w:rsidR="00133CBF">
          <w:rPr>
            <w:noProof/>
            <w:webHidden/>
          </w:rPr>
          <w:instrText xml:space="preserve"> PAGEREF _Toc46325391 \h </w:instrText>
        </w:r>
        <w:r w:rsidR="00133CBF">
          <w:rPr>
            <w:noProof/>
            <w:webHidden/>
          </w:rPr>
        </w:r>
        <w:r w:rsidR="00133CBF">
          <w:rPr>
            <w:noProof/>
            <w:webHidden/>
          </w:rPr>
          <w:fldChar w:fldCharType="separate"/>
        </w:r>
        <w:r w:rsidR="00133CBF">
          <w:rPr>
            <w:noProof/>
            <w:webHidden/>
          </w:rPr>
          <w:t>12</w:t>
        </w:r>
        <w:r w:rsidR="00133CBF">
          <w:rPr>
            <w:noProof/>
            <w:webHidden/>
          </w:rPr>
          <w:fldChar w:fldCharType="end"/>
        </w:r>
      </w:hyperlink>
    </w:p>
    <w:p w14:paraId="30C363DD"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2" w:history="1">
        <w:r w:rsidR="00133CBF" w:rsidRPr="004E2EC8">
          <w:rPr>
            <w:rStyle w:val="Hyperlink"/>
            <w:noProof/>
          </w:rPr>
          <w:t>2.7</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INTERMEDIATE AND END-POINT ELECTRICAL MEASUREMENTS</w:t>
        </w:r>
        <w:r w:rsidR="00133CBF">
          <w:rPr>
            <w:noProof/>
            <w:webHidden/>
          </w:rPr>
          <w:tab/>
        </w:r>
        <w:r w:rsidR="00133CBF">
          <w:rPr>
            <w:noProof/>
            <w:webHidden/>
          </w:rPr>
          <w:fldChar w:fldCharType="begin"/>
        </w:r>
        <w:r w:rsidR="00133CBF">
          <w:rPr>
            <w:noProof/>
            <w:webHidden/>
          </w:rPr>
          <w:instrText xml:space="preserve"> PAGEREF _Toc46325392 \h </w:instrText>
        </w:r>
        <w:r w:rsidR="00133CBF">
          <w:rPr>
            <w:noProof/>
            <w:webHidden/>
          </w:rPr>
        </w:r>
        <w:r w:rsidR="00133CBF">
          <w:rPr>
            <w:noProof/>
            <w:webHidden/>
          </w:rPr>
          <w:fldChar w:fldCharType="separate"/>
        </w:r>
        <w:r w:rsidR="00133CBF">
          <w:rPr>
            <w:noProof/>
            <w:webHidden/>
          </w:rPr>
          <w:t>13</w:t>
        </w:r>
        <w:r w:rsidR="00133CBF">
          <w:rPr>
            <w:noProof/>
            <w:webHidden/>
          </w:rPr>
          <w:fldChar w:fldCharType="end"/>
        </w:r>
      </w:hyperlink>
    </w:p>
    <w:p w14:paraId="52DAF51E"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3" w:history="1">
        <w:r w:rsidR="00133CBF" w:rsidRPr="004E2EC8">
          <w:rPr>
            <w:rStyle w:val="Hyperlink"/>
            <w:noProof/>
          </w:rPr>
          <w:t>2.8</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BURN-IN 1 CONDITIONS</w:t>
        </w:r>
        <w:r w:rsidR="00133CBF">
          <w:rPr>
            <w:noProof/>
            <w:webHidden/>
          </w:rPr>
          <w:tab/>
        </w:r>
        <w:r w:rsidR="00133CBF">
          <w:rPr>
            <w:noProof/>
            <w:webHidden/>
          </w:rPr>
          <w:fldChar w:fldCharType="begin"/>
        </w:r>
        <w:r w:rsidR="00133CBF">
          <w:rPr>
            <w:noProof/>
            <w:webHidden/>
          </w:rPr>
          <w:instrText xml:space="preserve"> PAGEREF _Toc46325393 \h </w:instrText>
        </w:r>
        <w:r w:rsidR="00133CBF">
          <w:rPr>
            <w:noProof/>
            <w:webHidden/>
          </w:rPr>
        </w:r>
        <w:r w:rsidR="00133CBF">
          <w:rPr>
            <w:noProof/>
            <w:webHidden/>
          </w:rPr>
          <w:fldChar w:fldCharType="separate"/>
        </w:r>
        <w:r w:rsidR="00133CBF">
          <w:rPr>
            <w:noProof/>
            <w:webHidden/>
          </w:rPr>
          <w:t>13</w:t>
        </w:r>
        <w:r w:rsidR="00133CBF">
          <w:rPr>
            <w:noProof/>
            <w:webHidden/>
          </w:rPr>
          <w:fldChar w:fldCharType="end"/>
        </w:r>
      </w:hyperlink>
    </w:p>
    <w:p w14:paraId="34FA65F4"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4" w:history="1">
        <w:r w:rsidR="00133CBF" w:rsidRPr="004E2EC8">
          <w:rPr>
            <w:rStyle w:val="Hyperlink"/>
            <w:noProof/>
          </w:rPr>
          <w:t>2.9</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BURN-IN 2 CONDITIONS</w:t>
        </w:r>
        <w:r w:rsidR="00133CBF">
          <w:rPr>
            <w:noProof/>
            <w:webHidden/>
          </w:rPr>
          <w:tab/>
        </w:r>
        <w:r w:rsidR="00133CBF">
          <w:rPr>
            <w:noProof/>
            <w:webHidden/>
          </w:rPr>
          <w:fldChar w:fldCharType="begin"/>
        </w:r>
        <w:r w:rsidR="00133CBF">
          <w:rPr>
            <w:noProof/>
            <w:webHidden/>
          </w:rPr>
          <w:instrText xml:space="preserve"> PAGEREF _Toc46325394 \h </w:instrText>
        </w:r>
        <w:r w:rsidR="00133CBF">
          <w:rPr>
            <w:noProof/>
            <w:webHidden/>
          </w:rPr>
        </w:r>
        <w:r w:rsidR="00133CBF">
          <w:rPr>
            <w:noProof/>
            <w:webHidden/>
          </w:rPr>
          <w:fldChar w:fldCharType="separate"/>
        </w:r>
        <w:r w:rsidR="00133CBF">
          <w:rPr>
            <w:noProof/>
            <w:webHidden/>
          </w:rPr>
          <w:t>13</w:t>
        </w:r>
        <w:r w:rsidR="00133CBF">
          <w:rPr>
            <w:noProof/>
            <w:webHidden/>
          </w:rPr>
          <w:fldChar w:fldCharType="end"/>
        </w:r>
      </w:hyperlink>
    </w:p>
    <w:p w14:paraId="05260441"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5" w:history="1">
        <w:r w:rsidR="00133CBF" w:rsidRPr="004E2EC8">
          <w:rPr>
            <w:rStyle w:val="Hyperlink"/>
            <w:noProof/>
          </w:rPr>
          <w:t>2.10</w:t>
        </w:r>
        <w:r w:rsidR="00133CBF">
          <w:rPr>
            <w:rFonts w:asciiTheme="minorHAnsi" w:eastAsiaTheme="minorEastAsia" w:hAnsiTheme="minorHAnsi" w:cstheme="minorBidi"/>
            <w:caps w:val="0"/>
            <w:noProof/>
            <w:sz w:val="22"/>
            <w:szCs w:val="22"/>
            <w:lang w:eastAsia="en-GB"/>
          </w:rPr>
          <w:tab/>
        </w:r>
        <w:r w:rsidR="00133CBF" w:rsidRPr="004E2EC8">
          <w:rPr>
            <w:rStyle w:val="Hyperlink"/>
            <w:noProof/>
          </w:rPr>
          <w:t>OPERATING LIFE CONDITIONS</w:t>
        </w:r>
        <w:r w:rsidR="00133CBF">
          <w:rPr>
            <w:noProof/>
            <w:webHidden/>
          </w:rPr>
          <w:tab/>
        </w:r>
        <w:r w:rsidR="00133CBF">
          <w:rPr>
            <w:noProof/>
            <w:webHidden/>
          </w:rPr>
          <w:fldChar w:fldCharType="begin"/>
        </w:r>
        <w:r w:rsidR="00133CBF">
          <w:rPr>
            <w:noProof/>
            <w:webHidden/>
          </w:rPr>
          <w:instrText xml:space="preserve"> PAGEREF _Toc46325395 \h </w:instrText>
        </w:r>
        <w:r w:rsidR="00133CBF">
          <w:rPr>
            <w:noProof/>
            <w:webHidden/>
          </w:rPr>
        </w:r>
        <w:r w:rsidR="00133CBF">
          <w:rPr>
            <w:noProof/>
            <w:webHidden/>
          </w:rPr>
          <w:fldChar w:fldCharType="separate"/>
        </w:r>
        <w:r w:rsidR="00133CBF">
          <w:rPr>
            <w:noProof/>
            <w:webHidden/>
          </w:rPr>
          <w:t>13</w:t>
        </w:r>
        <w:r w:rsidR="00133CBF">
          <w:rPr>
            <w:noProof/>
            <w:webHidden/>
          </w:rPr>
          <w:fldChar w:fldCharType="end"/>
        </w:r>
      </w:hyperlink>
    </w:p>
    <w:p w14:paraId="1E7DF773"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6" w:history="1">
        <w:r w:rsidR="00133CBF" w:rsidRPr="004E2EC8">
          <w:rPr>
            <w:rStyle w:val="Hyperlink"/>
            <w:bCs/>
            <w:noProof/>
            <w:highlight w:val="yellow"/>
          </w:rPr>
          <w:t>2.11</w:t>
        </w:r>
        <w:r w:rsidR="00133CBF">
          <w:rPr>
            <w:rFonts w:asciiTheme="minorHAnsi" w:eastAsiaTheme="minorEastAsia" w:hAnsiTheme="minorHAnsi" w:cstheme="minorBidi"/>
            <w:caps w:val="0"/>
            <w:noProof/>
            <w:sz w:val="22"/>
            <w:szCs w:val="22"/>
            <w:lang w:eastAsia="en-GB"/>
          </w:rPr>
          <w:tab/>
        </w:r>
        <w:r w:rsidR="00133CBF" w:rsidRPr="004E2EC8">
          <w:rPr>
            <w:rStyle w:val="Hyperlink"/>
            <w:bCs/>
            <w:noProof/>
            <w:highlight w:val="yellow"/>
          </w:rPr>
          <w:t>TOTAL DOSE RADIATION TESTING</w:t>
        </w:r>
        <w:r w:rsidR="00133CBF">
          <w:rPr>
            <w:noProof/>
            <w:webHidden/>
          </w:rPr>
          <w:tab/>
        </w:r>
        <w:r w:rsidR="00133CBF">
          <w:rPr>
            <w:noProof/>
            <w:webHidden/>
          </w:rPr>
          <w:fldChar w:fldCharType="begin"/>
        </w:r>
        <w:r w:rsidR="00133CBF">
          <w:rPr>
            <w:noProof/>
            <w:webHidden/>
          </w:rPr>
          <w:instrText xml:space="preserve"> PAGEREF _Toc46325396 \h </w:instrText>
        </w:r>
        <w:r w:rsidR="00133CBF">
          <w:rPr>
            <w:noProof/>
            <w:webHidden/>
          </w:rPr>
        </w:r>
        <w:r w:rsidR="00133CBF">
          <w:rPr>
            <w:noProof/>
            <w:webHidden/>
          </w:rPr>
          <w:fldChar w:fldCharType="separate"/>
        </w:r>
        <w:r w:rsidR="00133CBF">
          <w:rPr>
            <w:noProof/>
            <w:webHidden/>
          </w:rPr>
          <w:t>14</w:t>
        </w:r>
        <w:r w:rsidR="00133CBF">
          <w:rPr>
            <w:noProof/>
            <w:webHidden/>
          </w:rPr>
          <w:fldChar w:fldCharType="end"/>
        </w:r>
      </w:hyperlink>
    </w:p>
    <w:p w14:paraId="618AB557"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97" w:history="1">
        <w:r w:rsidR="00133CBF" w:rsidRPr="004E2EC8">
          <w:rPr>
            <w:rStyle w:val="Hyperlink"/>
            <w:bCs/>
            <w:noProof/>
            <w:highlight w:val="yellow"/>
          </w:rPr>
          <w:t>2.11.1</w:t>
        </w:r>
        <w:r w:rsidR="00133CBF">
          <w:rPr>
            <w:rFonts w:asciiTheme="minorHAnsi" w:eastAsiaTheme="minorEastAsia" w:hAnsiTheme="minorHAnsi" w:cstheme="minorBidi"/>
            <w:noProof/>
            <w:sz w:val="22"/>
            <w:szCs w:val="22"/>
            <w:lang w:eastAsia="en-GB"/>
          </w:rPr>
          <w:tab/>
        </w:r>
        <w:r w:rsidR="00133CBF" w:rsidRPr="004E2EC8">
          <w:rPr>
            <w:rStyle w:val="Hyperlink"/>
            <w:bCs/>
            <w:noProof/>
            <w:highlight w:val="yellow"/>
          </w:rPr>
          <w:t>Bias Conditions and Total Dose Level for Total Dose Radiation Testing</w:t>
        </w:r>
        <w:r w:rsidR="00133CBF">
          <w:rPr>
            <w:noProof/>
            <w:webHidden/>
          </w:rPr>
          <w:tab/>
        </w:r>
        <w:r w:rsidR="00133CBF">
          <w:rPr>
            <w:noProof/>
            <w:webHidden/>
          </w:rPr>
          <w:fldChar w:fldCharType="begin"/>
        </w:r>
        <w:r w:rsidR="00133CBF">
          <w:rPr>
            <w:noProof/>
            <w:webHidden/>
          </w:rPr>
          <w:instrText xml:space="preserve"> PAGEREF _Toc46325397 \h </w:instrText>
        </w:r>
        <w:r w:rsidR="00133CBF">
          <w:rPr>
            <w:noProof/>
            <w:webHidden/>
          </w:rPr>
        </w:r>
        <w:r w:rsidR="00133CBF">
          <w:rPr>
            <w:noProof/>
            <w:webHidden/>
          </w:rPr>
          <w:fldChar w:fldCharType="separate"/>
        </w:r>
        <w:r w:rsidR="00133CBF">
          <w:rPr>
            <w:noProof/>
            <w:webHidden/>
          </w:rPr>
          <w:t>14</w:t>
        </w:r>
        <w:r w:rsidR="00133CBF">
          <w:rPr>
            <w:noProof/>
            <w:webHidden/>
          </w:rPr>
          <w:fldChar w:fldCharType="end"/>
        </w:r>
      </w:hyperlink>
    </w:p>
    <w:p w14:paraId="215BBE26" w14:textId="77777777" w:rsidR="00133CBF" w:rsidRDefault="0073466F">
      <w:pPr>
        <w:pStyle w:val="TOC3"/>
        <w:tabs>
          <w:tab w:val="left" w:pos="1080"/>
          <w:tab w:val="right" w:pos="10147"/>
        </w:tabs>
        <w:rPr>
          <w:rFonts w:asciiTheme="minorHAnsi" w:eastAsiaTheme="minorEastAsia" w:hAnsiTheme="minorHAnsi" w:cstheme="minorBidi"/>
          <w:noProof/>
          <w:sz w:val="22"/>
          <w:szCs w:val="22"/>
          <w:lang w:eastAsia="en-GB"/>
        </w:rPr>
      </w:pPr>
      <w:hyperlink w:anchor="_Toc46325398" w:history="1">
        <w:r w:rsidR="00133CBF" w:rsidRPr="004E2EC8">
          <w:rPr>
            <w:rStyle w:val="Hyperlink"/>
            <w:bCs/>
            <w:noProof/>
            <w:highlight w:val="yellow"/>
          </w:rPr>
          <w:t>2.11.2</w:t>
        </w:r>
        <w:r w:rsidR="00133CBF">
          <w:rPr>
            <w:rFonts w:asciiTheme="minorHAnsi" w:eastAsiaTheme="minorEastAsia" w:hAnsiTheme="minorHAnsi" w:cstheme="minorBidi"/>
            <w:noProof/>
            <w:sz w:val="22"/>
            <w:szCs w:val="22"/>
            <w:lang w:eastAsia="en-GB"/>
          </w:rPr>
          <w:tab/>
        </w:r>
        <w:r w:rsidR="00133CBF" w:rsidRPr="004E2EC8">
          <w:rPr>
            <w:rStyle w:val="Hyperlink"/>
            <w:bCs/>
            <w:noProof/>
            <w:highlight w:val="yellow"/>
          </w:rPr>
          <w:t>Electrical Measurements for Total Dose Radiation Testing</w:t>
        </w:r>
        <w:r w:rsidR="00133CBF">
          <w:rPr>
            <w:noProof/>
            <w:webHidden/>
          </w:rPr>
          <w:tab/>
        </w:r>
        <w:r w:rsidR="00133CBF">
          <w:rPr>
            <w:noProof/>
            <w:webHidden/>
          </w:rPr>
          <w:fldChar w:fldCharType="begin"/>
        </w:r>
        <w:r w:rsidR="00133CBF">
          <w:rPr>
            <w:noProof/>
            <w:webHidden/>
          </w:rPr>
          <w:instrText xml:space="preserve"> PAGEREF _Toc46325398 \h </w:instrText>
        </w:r>
        <w:r w:rsidR="00133CBF">
          <w:rPr>
            <w:noProof/>
            <w:webHidden/>
          </w:rPr>
        </w:r>
        <w:r w:rsidR="00133CBF">
          <w:rPr>
            <w:noProof/>
            <w:webHidden/>
          </w:rPr>
          <w:fldChar w:fldCharType="separate"/>
        </w:r>
        <w:r w:rsidR="00133CBF">
          <w:rPr>
            <w:noProof/>
            <w:webHidden/>
          </w:rPr>
          <w:t>14</w:t>
        </w:r>
        <w:r w:rsidR="00133CBF">
          <w:rPr>
            <w:noProof/>
            <w:webHidden/>
          </w:rPr>
          <w:fldChar w:fldCharType="end"/>
        </w:r>
      </w:hyperlink>
    </w:p>
    <w:p w14:paraId="579A6EBA" w14:textId="77777777" w:rsidR="00133CBF" w:rsidRDefault="0073466F">
      <w:pPr>
        <w:pStyle w:val="TOC2"/>
        <w:rPr>
          <w:rFonts w:asciiTheme="minorHAnsi" w:eastAsiaTheme="minorEastAsia" w:hAnsiTheme="minorHAnsi" w:cstheme="minorBidi"/>
          <w:caps w:val="0"/>
          <w:noProof/>
          <w:sz w:val="22"/>
          <w:szCs w:val="22"/>
          <w:lang w:eastAsia="en-GB"/>
        </w:rPr>
      </w:pPr>
      <w:hyperlink w:anchor="_Toc46325399" w:history="1">
        <w:r w:rsidR="00133CBF" w:rsidRPr="004E2EC8">
          <w:rPr>
            <w:rStyle w:val="Hyperlink"/>
            <w:noProof/>
          </w:rPr>
          <w:t>APPENDIX A</w:t>
        </w:r>
        <w:r w:rsidR="00133CBF">
          <w:rPr>
            <w:noProof/>
            <w:webHidden/>
          </w:rPr>
          <w:tab/>
        </w:r>
        <w:r w:rsidR="00133CBF">
          <w:rPr>
            <w:noProof/>
            <w:webHidden/>
          </w:rPr>
          <w:fldChar w:fldCharType="begin"/>
        </w:r>
        <w:r w:rsidR="00133CBF">
          <w:rPr>
            <w:noProof/>
            <w:webHidden/>
          </w:rPr>
          <w:instrText xml:space="preserve"> PAGEREF _Toc46325399 \h </w:instrText>
        </w:r>
        <w:r w:rsidR="00133CBF">
          <w:rPr>
            <w:noProof/>
            <w:webHidden/>
          </w:rPr>
        </w:r>
        <w:r w:rsidR="00133CBF">
          <w:rPr>
            <w:noProof/>
            <w:webHidden/>
          </w:rPr>
          <w:fldChar w:fldCharType="separate"/>
        </w:r>
        <w:r w:rsidR="00133CBF">
          <w:rPr>
            <w:noProof/>
            <w:webHidden/>
          </w:rPr>
          <w:t>15</w:t>
        </w:r>
        <w:r w:rsidR="00133CBF">
          <w:rPr>
            <w:noProof/>
            <w:webHidden/>
          </w:rPr>
          <w:fldChar w:fldCharType="end"/>
        </w:r>
      </w:hyperlink>
    </w:p>
    <w:p w14:paraId="60F6C416" w14:textId="6A7D2516" w:rsidR="00306ACC" w:rsidRPr="000B4322" w:rsidRDefault="006B573D" w:rsidP="0051593B">
      <w:pPr>
        <w:pStyle w:val="TOC2"/>
        <w:rPr>
          <w:rFonts w:cs="Arial"/>
        </w:rPr>
      </w:pPr>
      <w:r w:rsidRPr="000B4322">
        <w:rPr>
          <w:rFonts w:cs="Arial"/>
        </w:rPr>
        <w:fldChar w:fldCharType="end"/>
      </w:r>
      <w:r w:rsidR="00306ACC" w:rsidRPr="000B4322">
        <w:rPr>
          <w:rFonts w:cs="Arial"/>
        </w:rPr>
        <w:br w:type="page"/>
      </w:r>
    </w:p>
    <w:p w14:paraId="75CD7241" w14:textId="77777777" w:rsidR="00E75962" w:rsidRPr="000B4322" w:rsidRDefault="008E3946" w:rsidP="00E75962">
      <w:pPr>
        <w:pStyle w:val="Heading1"/>
      </w:pPr>
      <w:bookmarkStart w:id="0" w:name="_Toc46325366"/>
      <w:r w:rsidRPr="000B4322">
        <w:lastRenderedPageBreak/>
        <w:t>General</w:t>
      </w:r>
      <w:bookmarkEnd w:id="0"/>
    </w:p>
    <w:p w14:paraId="65A527E3" w14:textId="77777777" w:rsidR="00A04525" w:rsidRPr="000B4322" w:rsidRDefault="00A04525" w:rsidP="008D5D79">
      <w:pPr>
        <w:pStyle w:val="Heading2"/>
      </w:pPr>
      <w:bookmarkStart w:id="1" w:name="_Toc46325367"/>
      <w:r w:rsidRPr="000B4322">
        <w:t>SCOPE</w:t>
      </w:r>
      <w:bookmarkEnd w:id="1"/>
    </w:p>
    <w:p w14:paraId="0BF82E79" w14:textId="77777777" w:rsidR="00A04525" w:rsidRPr="000B4322" w:rsidRDefault="00A04525" w:rsidP="00A04525">
      <w:r w:rsidRPr="000B4322">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0B4322" w:rsidRDefault="00A04525" w:rsidP="008D5D79">
      <w:pPr>
        <w:pStyle w:val="Heading2"/>
      </w:pPr>
      <w:bookmarkStart w:id="2" w:name="_Toc46325368"/>
      <w:r w:rsidRPr="000B4322">
        <w:t>APPLICABLE DOCUMENTS</w:t>
      </w:r>
      <w:bookmarkEnd w:id="2"/>
    </w:p>
    <w:p w14:paraId="7A119AE2" w14:textId="77777777" w:rsidR="00A04525" w:rsidRPr="000B4322" w:rsidRDefault="00A04525" w:rsidP="0051593B">
      <w:pPr>
        <w:spacing w:after="120"/>
      </w:pPr>
      <w:r w:rsidRPr="000B4322">
        <w:t>The following documents form part of this specification and shall be read in conjunction with it:</w:t>
      </w:r>
    </w:p>
    <w:p w14:paraId="106FBEB3" w14:textId="0639A47A" w:rsidR="00A04525" w:rsidRPr="000B4322" w:rsidRDefault="00A04525" w:rsidP="0051593B">
      <w:pPr>
        <w:pStyle w:val="alphabeticallist"/>
        <w:spacing w:after="60"/>
      </w:pPr>
      <w:r w:rsidRPr="000B4322">
        <w:t>ES</w:t>
      </w:r>
      <w:r w:rsidR="00301E66" w:rsidRPr="000B4322">
        <w:t xml:space="preserve">CC Generic Specification No. </w:t>
      </w:r>
      <w:hyperlink r:id="rId16" w:history="1">
        <w:r w:rsidR="0051593B" w:rsidRPr="000B4322">
          <w:rPr>
            <w:rStyle w:val="Hyperlink"/>
          </w:rPr>
          <w:t>5010</w:t>
        </w:r>
      </w:hyperlink>
    </w:p>
    <w:p w14:paraId="29F39067" w14:textId="79155B6E" w:rsidR="00A04525" w:rsidRPr="000B4322" w:rsidRDefault="0073466F" w:rsidP="0051593B">
      <w:pPr>
        <w:pStyle w:val="alphabeticallist"/>
        <w:spacing w:after="60"/>
      </w:pPr>
      <w:hyperlink r:id="rId17" w:history="1">
        <w:r w:rsidR="0051593B" w:rsidRPr="000B4322">
          <w:rPr>
            <w:rStyle w:val="Hyperlink"/>
          </w:rPr>
          <w:t>MIL-STD-750</w:t>
        </w:r>
      </w:hyperlink>
      <w:r w:rsidR="00A04525" w:rsidRPr="000B4322">
        <w:t>, Test Methods and Procedures for Semiconductor Devices</w:t>
      </w:r>
    </w:p>
    <w:p w14:paraId="7FF77BCE" w14:textId="77777777" w:rsidR="00A04525" w:rsidRPr="000B4322" w:rsidRDefault="00A04525" w:rsidP="008D5D79">
      <w:pPr>
        <w:pStyle w:val="Heading2"/>
      </w:pPr>
      <w:bookmarkStart w:id="3" w:name="_Toc46325369"/>
      <w:r w:rsidRPr="000B4322">
        <w:t>TERMS, DEFINITIONS, ABBREVIATIONS, SYMBOLS AND UNITS</w:t>
      </w:r>
      <w:bookmarkEnd w:id="3"/>
    </w:p>
    <w:p w14:paraId="5AF5DE59" w14:textId="201D40B4" w:rsidR="00E52FDB" w:rsidRPr="000B4322" w:rsidRDefault="00A04525" w:rsidP="00E52FDB">
      <w:r w:rsidRPr="000B4322">
        <w:t xml:space="preserve">For the purpose of this specification, the terms, definitions, abbreviations, symbols and units specified in ESCC Basic Specification No. </w:t>
      </w:r>
      <w:hyperlink r:id="rId18" w:history="1">
        <w:r w:rsidR="0051593B" w:rsidRPr="000B4322">
          <w:rPr>
            <w:rStyle w:val="Hyperlink"/>
          </w:rPr>
          <w:t>21300</w:t>
        </w:r>
      </w:hyperlink>
      <w:r w:rsidR="0051593B" w:rsidRPr="000B4322">
        <w:rPr>
          <w:rStyle w:val="Hyperlink"/>
        </w:rPr>
        <w:t xml:space="preserve"> </w:t>
      </w:r>
      <w:r w:rsidRPr="000B4322">
        <w:t>shall apply.</w:t>
      </w:r>
    </w:p>
    <w:p w14:paraId="73870CBC" w14:textId="77777777" w:rsidR="00A04525" w:rsidRPr="000B4322" w:rsidRDefault="00A04525" w:rsidP="00133CBF">
      <w:pPr>
        <w:pStyle w:val="Heading2"/>
      </w:pPr>
      <w:bookmarkStart w:id="4" w:name="_Toc46325370"/>
      <w:r w:rsidRPr="000B4322">
        <w:lastRenderedPageBreak/>
        <w:t>THE ESCC COMPONENT NUMBER AND COMPONENT TYPE VARIANTS</w:t>
      </w:r>
      <w:bookmarkEnd w:id="4"/>
    </w:p>
    <w:p w14:paraId="1F008A13" w14:textId="77777777" w:rsidR="00A04525" w:rsidRPr="000B4322" w:rsidRDefault="00A04525" w:rsidP="00133CBF">
      <w:pPr>
        <w:pStyle w:val="Heading3"/>
      </w:pPr>
      <w:bookmarkStart w:id="5" w:name="_Ref20900171"/>
      <w:bookmarkStart w:id="6" w:name="_Toc46325371"/>
      <w:r w:rsidRPr="000B4322">
        <w:t>The ESCC Component Number</w:t>
      </w:r>
      <w:bookmarkEnd w:id="5"/>
      <w:bookmarkEnd w:id="6"/>
    </w:p>
    <w:p w14:paraId="72BDC574" w14:textId="77777777" w:rsidR="00A04525" w:rsidRPr="000B4322" w:rsidRDefault="00A04525" w:rsidP="00133CBF">
      <w:pPr>
        <w:keepNext/>
        <w:spacing w:after="120"/>
      </w:pPr>
      <w:r w:rsidRPr="000B4322">
        <w:t>The ESCC Component Number shall be constituted as follows:</w:t>
      </w:r>
    </w:p>
    <w:p w14:paraId="754CE913" w14:textId="63E0ABE6" w:rsidR="00A04525" w:rsidRPr="000B4322" w:rsidRDefault="00A04525" w:rsidP="00133CBF">
      <w:pPr>
        <w:keepNext/>
        <w:spacing w:after="120"/>
      </w:pPr>
      <w:r w:rsidRPr="000B4322">
        <w:t xml:space="preserve">Example: </w:t>
      </w:r>
      <w:r w:rsidR="007E748D" w:rsidRPr="000B4322">
        <w:t>5513030</w:t>
      </w:r>
      <w:r w:rsidRPr="000B4322">
        <w:t>01</w:t>
      </w:r>
      <w:r w:rsidR="00133CBF" w:rsidRPr="00133CBF">
        <w:rPr>
          <w:highlight w:val="yellow"/>
        </w:rPr>
        <w:t>R</w:t>
      </w:r>
    </w:p>
    <w:p w14:paraId="22967A5C" w14:textId="24B4F291" w:rsidR="00A04525" w:rsidRPr="000B4322" w:rsidRDefault="00A04525" w:rsidP="00133CBF">
      <w:pPr>
        <w:pStyle w:val="BulletList"/>
        <w:keepNext/>
      </w:pPr>
      <w:r w:rsidRPr="000B4322">
        <w:t xml:space="preserve">Detail Specification Reference: </w:t>
      </w:r>
      <w:r w:rsidR="007E748D" w:rsidRPr="000B4322">
        <w:t>5513030</w:t>
      </w:r>
    </w:p>
    <w:p w14:paraId="01E0EA07" w14:textId="77777777" w:rsidR="00A04525" w:rsidRDefault="00A04525" w:rsidP="00133CBF">
      <w:pPr>
        <w:pStyle w:val="BulletList"/>
        <w:keepNext/>
      </w:pPr>
      <w:r w:rsidRPr="000B4322">
        <w:t>Component Type Variant Number: 01 (as required)</w:t>
      </w:r>
    </w:p>
    <w:p w14:paraId="5FA5F479" w14:textId="4D1C4894" w:rsidR="001F7C6C" w:rsidRPr="001F7C6C" w:rsidRDefault="001F7C6C" w:rsidP="00133CBF">
      <w:pPr>
        <w:pStyle w:val="BulletList"/>
        <w:keepNext/>
        <w:rPr>
          <w:highlight w:val="yellow"/>
        </w:rPr>
      </w:pPr>
      <w:r w:rsidRPr="001F7C6C">
        <w:rPr>
          <w:highlight w:val="yellow"/>
        </w:rPr>
        <w:t>Total Dose Radiation Level Letter: R (</w:t>
      </w:r>
      <w:r w:rsidRPr="0073466F">
        <w:rPr>
          <w:highlight w:val="yellow"/>
        </w:rPr>
        <w:t xml:space="preserve">as applicable and </w:t>
      </w:r>
      <w:r w:rsidRPr="001F7C6C">
        <w:rPr>
          <w:highlight w:val="yellow"/>
        </w:rPr>
        <w:t>required)</w:t>
      </w:r>
    </w:p>
    <w:p w14:paraId="2C7EB069" w14:textId="77777777" w:rsidR="00A04525" w:rsidRPr="000B4322" w:rsidRDefault="00A04525" w:rsidP="00133CBF">
      <w:pPr>
        <w:pStyle w:val="Heading3"/>
      </w:pPr>
      <w:bookmarkStart w:id="7" w:name="_Ref20900079"/>
      <w:bookmarkStart w:id="8" w:name="_Toc46325372"/>
      <w:r w:rsidRPr="000B4322">
        <w:t>Component Type Variants</w:t>
      </w:r>
      <w:bookmarkEnd w:id="7"/>
      <w:bookmarkEnd w:id="8"/>
    </w:p>
    <w:p w14:paraId="134289E3" w14:textId="77777777" w:rsidR="00A04525" w:rsidRPr="000B4322" w:rsidRDefault="00A04525" w:rsidP="00133CBF">
      <w:pPr>
        <w:keepNext/>
        <w:spacing w:after="120"/>
      </w:pPr>
      <w:r w:rsidRPr="000B4322">
        <w:t>The component type variants applicable to this specification are as follows:</w:t>
      </w:r>
    </w:p>
    <w:tbl>
      <w:tblPr>
        <w:tblStyle w:val="TableGrid"/>
        <w:tblW w:w="9630" w:type="dxa"/>
        <w:tblInd w:w="572" w:type="dxa"/>
        <w:tblLayout w:type="fixed"/>
        <w:tblCellMar>
          <w:left w:w="0" w:type="dxa"/>
          <w:right w:w="0" w:type="dxa"/>
        </w:tblCellMar>
        <w:tblLook w:val="0000" w:firstRow="0" w:lastRow="0" w:firstColumn="0" w:lastColumn="0" w:noHBand="0" w:noVBand="0"/>
      </w:tblPr>
      <w:tblGrid>
        <w:gridCol w:w="993"/>
        <w:gridCol w:w="1134"/>
        <w:gridCol w:w="964"/>
        <w:gridCol w:w="1617"/>
        <w:gridCol w:w="679"/>
        <w:gridCol w:w="907"/>
        <w:gridCol w:w="907"/>
        <w:gridCol w:w="846"/>
        <w:gridCol w:w="1583"/>
      </w:tblGrid>
      <w:tr w:rsidR="001F7C6C" w:rsidRPr="000B4322" w14:paraId="28CF7E80" w14:textId="3D7062C1" w:rsidTr="001F7C6C">
        <w:trPr>
          <w:trHeight w:val="510"/>
        </w:trPr>
        <w:tc>
          <w:tcPr>
            <w:tcW w:w="993" w:type="dxa"/>
            <w:vMerge w:val="restart"/>
          </w:tcPr>
          <w:p w14:paraId="7AB0767E" w14:textId="77777777" w:rsidR="001F7C6C" w:rsidRPr="000B4322" w:rsidRDefault="001F7C6C" w:rsidP="00133CBF">
            <w:pPr>
              <w:pStyle w:val="Bodyjustified"/>
              <w:keepNext/>
              <w:spacing w:before="40" w:line="240" w:lineRule="auto"/>
              <w:ind w:left="57" w:right="57"/>
            </w:pPr>
            <w:r w:rsidRPr="000B4322">
              <w:t>Variant Number</w:t>
            </w:r>
          </w:p>
        </w:tc>
        <w:tc>
          <w:tcPr>
            <w:tcW w:w="1134" w:type="dxa"/>
            <w:vMerge w:val="restart"/>
          </w:tcPr>
          <w:p w14:paraId="5EBEC658" w14:textId="77777777" w:rsidR="001F7C6C" w:rsidRPr="000B4322" w:rsidRDefault="001F7C6C" w:rsidP="00133CBF">
            <w:pPr>
              <w:pStyle w:val="Bodyjustified"/>
              <w:keepNext/>
              <w:spacing w:before="40" w:line="240" w:lineRule="auto"/>
              <w:ind w:left="57" w:right="57"/>
            </w:pPr>
            <w:r w:rsidRPr="000B4322">
              <w:t>Based on Type</w:t>
            </w:r>
          </w:p>
        </w:tc>
        <w:tc>
          <w:tcPr>
            <w:tcW w:w="964" w:type="dxa"/>
            <w:vMerge w:val="restart"/>
          </w:tcPr>
          <w:p w14:paraId="63653107" w14:textId="77777777" w:rsidR="001F7C6C" w:rsidRPr="0073466F" w:rsidRDefault="001F7C6C" w:rsidP="00133CBF">
            <w:pPr>
              <w:pStyle w:val="Bodyjustified"/>
              <w:keepNext/>
              <w:spacing w:before="40" w:line="240" w:lineRule="auto"/>
              <w:ind w:left="57" w:right="57"/>
              <w:rPr>
                <w:highlight w:val="yellow"/>
              </w:rPr>
            </w:pPr>
            <w:r w:rsidRPr="0073466F">
              <w:rPr>
                <w:highlight w:val="yellow"/>
              </w:rPr>
              <w:t>DC Reverse Voltage</w:t>
            </w:r>
          </w:p>
          <w:p w14:paraId="0F931408" w14:textId="3C16B435" w:rsidR="001F7C6C" w:rsidRPr="0073466F" w:rsidRDefault="001F7C6C" w:rsidP="00133CBF">
            <w:pPr>
              <w:pStyle w:val="Bodyjustified"/>
              <w:keepNext/>
              <w:spacing w:before="40" w:line="240" w:lineRule="auto"/>
              <w:ind w:left="57" w:right="57"/>
              <w:rPr>
                <w:highlight w:val="yellow"/>
              </w:rPr>
            </w:pPr>
            <w:r w:rsidRPr="0073466F">
              <w:rPr>
                <w:highlight w:val="yellow"/>
              </w:rPr>
              <w:t>V</w:t>
            </w:r>
            <w:r w:rsidRPr="0073466F">
              <w:rPr>
                <w:highlight w:val="yellow"/>
                <w:vertAlign w:val="subscript"/>
              </w:rPr>
              <w:t>R</w:t>
            </w:r>
            <w:r w:rsidRPr="0073466F">
              <w:rPr>
                <w:highlight w:val="yellow"/>
              </w:rPr>
              <w:t xml:space="preserve"> (V)</w:t>
            </w:r>
          </w:p>
        </w:tc>
        <w:tc>
          <w:tcPr>
            <w:tcW w:w="1617" w:type="dxa"/>
            <w:vMerge w:val="restart"/>
          </w:tcPr>
          <w:p w14:paraId="4BCD2F30" w14:textId="2EA56B37" w:rsidR="001F7C6C" w:rsidRPr="0073466F" w:rsidRDefault="001F7C6C" w:rsidP="00133CBF">
            <w:pPr>
              <w:pStyle w:val="Bodyjustified"/>
              <w:keepNext/>
              <w:spacing w:before="40" w:line="240" w:lineRule="auto"/>
              <w:ind w:left="57" w:right="57"/>
              <w:rPr>
                <w:highlight w:val="yellow"/>
              </w:rPr>
            </w:pPr>
            <w:r w:rsidRPr="0073466F">
              <w:rPr>
                <w:highlight w:val="yellow"/>
              </w:rPr>
              <w:t>Diode Forward Voltage Characteristics</w:t>
            </w:r>
          </w:p>
        </w:tc>
        <w:tc>
          <w:tcPr>
            <w:tcW w:w="679" w:type="dxa"/>
            <w:vMerge w:val="restart"/>
          </w:tcPr>
          <w:p w14:paraId="57CC0080" w14:textId="3E292715" w:rsidR="001F7C6C" w:rsidRPr="000B4322" w:rsidRDefault="001F7C6C" w:rsidP="00133CBF">
            <w:pPr>
              <w:pStyle w:val="Bodyjustified"/>
              <w:keepNext/>
              <w:spacing w:before="40" w:line="240" w:lineRule="auto"/>
              <w:ind w:left="57" w:right="57"/>
            </w:pPr>
            <w:r w:rsidRPr="000B4322">
              <w:t>Case</w:t>
            </w:r>
          </w:p>
        </w:tc>
        <w:tc>
          <w:tcPr>
            <w:tcW w:w="1814" w:type="dxa"/>
            <w:gridSpan w:val="2"/>
          </w:tcPr>
          <w:p w14:paraId="483C02DE" w14:textId="4B477727" w:rsidR="001F7C6C" w:rsidRPr="000B4322" w:rsidRDefault="001F7C6C" w:rsidP="00133CBF">
            <w:pPr>
              <w:pStyle w:val="Bodyjustified"/>
              <w:keepNext/>
              <w:spacing w:before="40" w:line="240" w:lineRule="auto"/>
              <w:ind w:left="57" w:right="57"/>
            </w:pPr>
            <w:r w:rsidRPr="000B4322">
              <w:t>Terminal Material and Finish</w:t>
            </w:r>
          </w:p>
        </w:tc>
        <w:tc>
          <w:tcPr>
            <w:tcW w:w="846" w:type="dxa"/>
            <w:vMerge w:val="restart"/>
          </w:tcPr>
          <w:p w14:paraId="4146ECB8" w14:textId="77777777" w:rsidR="001F7C6C" w:rsidRPr="000B4322" w:rsidRDefault="001F7C6C" w:rsidP="00133CBF">
            <w:pPr>
              <w:pStyle w:val="Bodyjustified"/>
              <w:keepNext/>
              <w:spacing w:before="40" w:line="240" w:lineRule="auto"/>
              <w:ind w:left="57" w:right="57"/>
            </w:pPr>
            <w:r w:rsidRPr="000B4322">
              <w:t>Weight</w:t>
            </w:r>
          </w:p>
          <w:p w14:paraId="58F4222A" w14:textId="77777777" w:rsidR="001F7C6C" w:rsidRPr="000B4322" w:rsidRDefault="001F7C6C" w:rsidP="00133CBF">
            <w:pPr>
              <w:pStyle w:val="Bodyjustified"/>
              <w:keepNext/>
              <w:spacing w:before="40" w:line="240" w:lineRule="auto"/>
              <w:ind w:left="57" w:right="57"/>
            </w:pPr>
            <w:r w:rsidRPr="000B4322">
              <w:t>max g</w:t>
            </w:r>
          </w:p>
        </w:tc>
        <w:tc>
          <w:tcPr>
            <w:tcW w:w="1583" w:type="dxa"/>
            <w:vMerge w:val="restart"/>
          </w:tcPr>
          <w:p w14:paraId="1B895D1C" w14:textId="78995F09" w:rsidR="001F7C6C" w:rsidRPr="0073466F" w:rsidRDefault="001F7C6C" w:rsidP="00133CBF">
            <w:pPr>
              <w:pStyle w:val="Bodyjustified"/>
              <w:keepNext/>
              <w:spacing w:before="40" w:line="240" w:lineRule="auto"/>
              <w:ind w:left="57" w:right="57"/>
              <w:rPr>
                <w:highlight w:val="yellow"/>
              </w:rPr>
            </w:pPr>
            <w:r w:rsidRPr="0073466F">
              <w:rPr>
                <w:highlight w:val="yellow"/>
              </w:rPr>
              <w:t>Total Dose Radiation Level Letter</w:t>
            </w:r>
          </w:p>
        </w:tc>
      </w:tr>
      <w:tr w:rsidR="001F7C6C" w:rsidRPr="000B4322" w14:paraId="059EE888" w14:textId="7FC5AA39" w:rsidTr="001F7C6C">
        <w:trPr>
          <w:trHeight w:val="317"/>
        </w:trPr>
        <w:tc>
          <w:tcPr>
            <w:tcW w:w="993" w:type="dxa"/>
            <w:vMerge/>
          </w:tcPr>
          <w:p w14:paraId="264D81DD" w14:textId="77777777" w:rsidR="001F7C6C" w:rsidRPr="000B4322" w:rsidRDefault="001F7C6C" w:rsidP="00133CBF">
            <w:pPr>
              <w:pStyle w:val="Bodyjustified"/>
              <w:keepNext/>
              <w:spacing w:before="40" w:line="240" w:lineRule="auto"/>
              <w:ind w:left="57" w:right="57"/>
            </w:pPr>
          </w:p>
        </w:tc>
        <w:tc>
          <w:tcPr>
            <w:tcW w:w="1134" w:type="dxa"/>
            <w:vMerge/>
          </w:tcPr>
          <w:p w14:paraId="067BD102" w14:textId="77777777" w:rsidR="001F7C6C" w:rsidRPr="000B4322" w:rsidRDefault="001F7C6C" w:rsidP="00133CBF">
            <w:pPr>
              <w:pStyle w:val="Bodyjustified"/>
              <w:keepNext/>
              <w:spacing w:before="40" w:line="240" w:lineRule="auto"/>
              <w:ind w:left="57" w:right="57"/>
            </w:pPr>
          </w:p>
        </w:tc>
        <w:tc>
          <w:tcPr>
            <w:tcW w:w="964" w:type="dxa"/>
            <w:vMerge/>
          </w:tcPr>
          <w:p w14:paraId="39E71628" w14:textId="77777777" w:rsidR="001F7C6C" w:rsidRPr="0073466F" w:rsidRDefault="001F7C6C" w:rsidP="00133CBF">
            <w:pPr>
              <w:pStyle w:val="Bodyjustified"/>
              <w:keepNext/>
              <w:spacing w:before="40" w:line="240" w:lineRule="auto"/>
              <w:ind w:left="57" w:right="57"/>
              <w:rPr>
                <w:highlight w:val="yellow"/>
              </w:rPr>
            </w:pPr>
          </w:p>
        </w:tc>
        <w:tc>
          <w:tcPr>
            <w:tcW w:w="1617" w:type="dxa"/>
            <w:vMerge/>
          </w:tcPr>
          <w:p w14:paraId="7D218C33" w14:textId="77777777" w:rsidR="001F7C6C" w:rsidRPr="0073466F" w:rsidRDefault="001F7C6C" w:rsidP="00133CBF">
            <w:pPr>
              <w:pStyle w:val="Bodyjustified"/>
              <w:keepNext/>
              <w:spacing w:before="40" w:line="240" w:lineRule="auto"/>
              <w:ind w:left="57" w:right="57"/>
              <w:rPr>
                <w:highlight w:val="yellow"/>
              </w:rPr>
            </w:pPr>
          </w:p>
        </w:tc>
        <w:tc>
          <w:tcPr>
            <w:tcW w:w="679" w:type="dxa"/>
            <w:vMerge/>
          </w:tcPr>
          <w:p w14:paraId="570DE569" w14:textId="1998271F" w:rsidR="001F7C6C" w:rsidRPr="000B4322" w:rsidRDefault="001F7C6C" w:rsidP="00133CBF">
            <w:pPr>
              <w:pStyle w:val="Bodyjustified"/>
              <w:keepNext/>
              <w:spacing w:before="40" w:line="240" w:lineRule="auto"/>
              <w:ind w:left="57" w:right="57"/>
            </w:pPr>
          </w:p>
        </w:tc>
        <w:tc>
          <w:tcPr>
            <w:tcW w:w="907" w:type="dxa"/>
          </w:tcPr>
          <w:p w14:paraId="2A6AAEDF" w14:textId="65CBEABA" w:rsidR="001F7C6C" w:rsidRPr="000B4322" w:rsidRDefault="001F7C6C" w:rsidP="00133CBF">
            <w:pPr>
              <w:pStyle w:val="Bodyjustified"/>
              <w:keepNext/>
              <w:spacing w:before="40" w:line="240" w:lineRule="auto"/>
              <w:ind w:left="57" w:right="57"/>
            </w:pPr>
            <w:r w:rsidRPr="000B4322">
              <w:t>Cathode</w:t>
            </w:r>
          </w:p>
        </w:tc>
        <w:tc>
          <w:tcPr>
            <w:tcW w:w="907" w:type="dxa"/>
          </w:tcPr>
          <w:p w14:paraId="4B26C303" w14:textId="5AF8BD6E" w:rsidR="001F7C6C" w:rsidRPr="000B4322" w:rsidRDefault="001F7C6C" w:rsidP="00133CBF">
            <w:pPr>
              <w:pStyle w:val="Bodyjustified"/>
              <w:keepNext/>
              <w:spacing w:before="40" w:line="240" w:lineRule="auto"/>
              <w:ind w:left="57" w:right="57"/>
            </w:pPr>
            <w:r w:rsidRPr="000B4322">
              <w:t>Anode</w:t>
            </w:r>
          </w:p>
        </w:tc>
        <w:tc>
          <w:tcPr>
            <w:tcW w:w="846" w:type="dxa"/>
            <w:vMerge/>
          </w:tcPr>
          <w:p w14:paraId="29142A13" w14:textId="77777777" w:rsidR="001F7C6C" w:rsidRPr="000B4322" w:rsidRDefault="001F7C6C" w:rsidP="00133CBF">
            <w:pPr>
              <w:pStyle w:val="Bodyjustified"/>
              <w:keepNext/>
              <w:spacing w:before="40" w:line="240" w:lineRule="auto"/>
              <w:ind w:left="57" w:right="57"/>
            </w:pPr>
          </w:p>
        </w:tc>
        <w:tc>
          <w:tcPr>
            <w:tcW w:w="1583" w:type="dxa"/>
            <w:vMerge/>
          </w:tcPr>
          <w:p w14:paraId="5D204F9B" w14:textId="77777777" w:rsidR="001F7C6C" w:rsidRPr="0073466F" w:rsidRDefault="001F7C6C" w:rsidP="00133CBF">
            <w:pPr>
              <w:pStyle w:val="Bodyjustified"/>
              <w:keepNext/>
              <w:spacing w:before="40" w:line="240" w:lineRule="auto"/>
              <w:ind w:left="57" w:right="57"/>
              <w:rPr>
                <w:highlight w:val="yellow"/>
              </w:rPr>
            </w:pPr>
          </w:p>
        </w:tc>
      </w:tr>
      <w:tr w:rsidR="001F7C6C" w:rsidRPr="000B4322" w14:paraId="0C0B5AC8" w14:textId="3B9AD3BC" w:rsidTr="001F7C6C">
        <w:trPr>
          <w:trHeight w:val="318"/>
        </w:trPr>
        <w:tc>
          <w:tcPr>
            <w:tcW w:w="993" w:type="dxa"/>
          </w:tcPr>
          <w:p w14:paraId="01C6067A" w14:textId="2C59EBB4" w:rsidR="001F7C6C" w:rsidRPr="000B4322" w:rsidRDefault="001F7C6C" w:rsidP="00133CBF">
            <w:pPr>
              <w:pStyle w:val="Bodyjustified"/>
              <w:keepNext/>
              <w:spacing w:before="40" w:line="240" w:lineRule="auto"/>
              <w:ind w:left="57" w:right="57"/>
            </w:pPr>
            <w:r w:rsidRPr="000B4322">
              <w:t>01</w:t>
            </w:r>
          </w:p>
        </w:tc>
        <w:tc>
          <w:tcPr>
            <w:tcW w:w="1134" w:type="dxa"/>
          </w:tcPr>
          <w:p w14:paraId="24F3369C" w14:textId="34F84197" w:rsidR="001F7C6C" w:rsidRPr="000B4322" w:rsidRDefault="001F7C6C" w:rsidP="00133CBF">
            <w:pPr>
              <w:pStyle w:val="Bodyjustified"/>
              <w:keepNext/>
              <w:spacing w:before="40" w:line="240" w:lineRule="auto"/>
              <w:ind w:left="57" w:right="57"/>
            </w:pPr>
            <w:r w:rsidRPr="000B4322">
              <w:t>BXY43C</w:t>
            </w:r>
          </w:p>
        </w:tc>
        <w:tc>
          <w:tcPr>
            <w:tcW w:w="964" w:type="dxa"/>
          </w:tcPr>
          <w:p w14:paraId="36CEE1E9" w14:textId="4E0C26DA"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7B7F42FC" w14:textId="49EA7A7C"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2182D2AC" w14:textId="0B0C8CB9" w:rsidR="001F7C6C" w:rsidRPr="000B4322" w:rsidRDefault="001F7C6C" w:rsidP="00133CBF">
            <w:pPr>
              <w:pStyle w:val="Bodyjustified"/>
              <w:keepNext/>
              <w:spacing w:before="40" w:line="240" w:lineRule="auto"/>
              <w:ind w:left="57" w:right="57"/>
            </w:pPr>
            <w:r w:rsidRPr="000B4322">
              <w:t>T</w:t>
            </w:r>
          </w:p>
        </w:tc>
        <w:tc>
          <w:tcPr>
            <w:tcW w:w="907" w:type="dxa"/>
          </w:tcPr>
          <w:p w14:paraId="3A445AC4" w14:textId="025430F2" w:rsidR="001F7C6C" w:rsidRPr="000B4322" w:rsidRDefault="001F7C6C" w:rsidP="00133CBF">
            <w:pPr>
              <w:pStyle w:val="Bodyjustified"/>
              <w:keepNext/>
              <w:spacing w:before="40" w:line="240" w:lineRule="auto"/>
              <w:ind w:left="57" w:right="57"/>
            </w:pPr>
            <w:r w:rsidRPr="000B4322">
              <w:t>D2</w:t>
            </w:r>
          </w:p>
        </w:tc>
        <w:tc>
          <w:tcPr>
            <w:tcW w:w="907" w:type="dxa"/>
          </w:tcPr>
          <w:p w14:paraId="32D8CC5A" w14:textId="72E675FF" w:rsidR="001F7C6C" w:rsidRPr="000B4322" w:rsidRDefault="001F7C6C" w:rsidP="00133CBF">
            <w:pPr>
              <w:pStyle w:val="Bodyjustified"/>
              <w:keepNext/>
              <w:spacing w:before="40" w:line="240" w:lineRule="auto"/>
              <w:ind w:left="57" w:right="57"/>
            </w:pPr>
            <w:r w:rsidRPr="000B4322">
              <w:t>E2</w:t>
            </w:r>
          </w:p>
        </w:tc>
        <w:tc>
          <w:tcPr>
            <w:tcW w:w="846" w:type="dxa"/>
          </w:tcPr>
          <w:p w14:paraId="4224778E" w14:textId="03485D3C" w:rsidR="001F7C6C" w:rsidRPr="000B4322" w:rsidRDefault="001F7C6C" w:rsidP="00133CBF">
            <w:pPr>
              <w:pStyle w:val="Bodyjustified"/>
              <w:keepNext/>
              <w:spacing w:before="40" w:line="240" w:lineRule="auto"/>
              <w:ind w:left="57" w:right="57"/>
            </w:pPr>
            <w:r w:rsidRPr="000B4322">
              <w:t>0.02</w:t>
            </w:r>
          </w:p>
        </w:tc>
        <w:tc>
          <w:tcPr>
            <w:tcW w:w="1583" w:type="dxa"/>
          </w:tcPr>
          <w:p w14:paraId="3DB9B8C0" w14:textId="7EF7D4E0"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60E2FB70" w14:textId="18F17558" w:rsidTr="001F7C6C">
        <w:trPr>
          <w:trHeight w:val="318"/>
        </w:trPr>
        <w:tc>
          <w:tcPr>
            <w:tcW w:w="993" w:type="dxa"/>
          </w:tcPr>
          <w:p w14:paraId="2AA6561E" w14:textId="6E136F93" w:rsidR="001F7C6C" w:rsidRPr="000B4322" w:rsidRDefault="001F7C6C" w:rsidP="00133CBF">
            <w:pPr>
              <w:pStyle w:val="Bodyjustified"/>
              <w:keepNext/>
              <w:spacing w:before="40" w:line="240" w:lineRule="auto"/>
              <w:ind w:left="57" w:right="57"/>
            </w:pPr>
            <w:r w:rsidRPr="000B4322">
              <w:t>02</w:t>
            </w:r>
          </w:p>
        </w:tc>
        <w:tc>
          <w:tcPr>
            <w:tcW w:w="1134" w:type="dxa"/>
          </w:tcPr>
          <w:p w14:paraId="4A427DDC" w14:textId="7AA16D9D" w:rsidR="001F7C6C" w:rsidRPr="000B4322" w:rsidRDefault="001F7C6C" w:rsidP="00133CBF">
            <w:pPr>
              <w:pStyle w:val="Bodyjustified"/>
              <w:keepNext/>
              <w:spacing w:before="40" w:line="240" w:lineRule="auto"/>
              <w:ind w:left="57" w:right="57"/>
            </w:pPr>
            <w:r w:rsidRPr="000B4322">
              <w:t>BXY43C</w:t>
            </w:r>
          </w:p>
        </w:tc>
        <w:tc>
          <w:tcPr>
            <w:tcW w:w="964" w:type="dxa"/>
          </w:tcPr>
          <w:p w14:paraId="3656C122" w14:textId="433B4B9E"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2E1761BD" w14:textId="4369CF33"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73E34D44" w14:textId="5C39BD13" w:rsidR="001F7C6C" w:rsidRPr="000B4322" w:rsidRDefault="001F7C6C" w:rsidP="00133CBF">
            <w:pPr>
              <w:pStyle w:val="Bodyjustified"/>
              <w:keepNext/>
              <w:spacing w:before="40" w:line="240" w:lineRule="auto"/>
              <w:ind w:left="57" w:right="57"/>
            </w:pPr>
            <w:r w:rsidRPr="000B4322">
              <w:t>T1</w:t>
            </w:r>
          </w:p>
        </w:tc>
        <w:tc>
          <w:tcPr>
            <w:tcW w:w="907" w:type="dxa"/>
          </w:tcPr>
          <w:p w14:paraId="193A1F35" w14:textId="0E49BFCA" w:rsidR="001F7C6C" w:rsidRPr="000B4322" w:rsidRDefault="001F7C6C" w:rsidP="00133CBF">
            <w:pPr>
              <w:pStyle w:val="Bodyjustified"/>
              <w:keepNext/>
              <w:spacing w:before="40" w:line="240" w:lineRule="auto"/>
              <w:ind w:left="57" w:right="57"/>
            </w:pPr>
            <w:r w:rsidRPr="000B4322">
              <w:t>E2</w:t>
            </w:r>
          </w:p>
        </w:tc>
        <w:tc>
          <w:tcPr>
            <w:tcW w:w="907" w:type="dxa"/>
          </w:tcPr>
          <w:p w14:paraId="72181C91" w14:textId="3E4F4E12" w:rsidR="001F7C6C" w:rsidRPr="000B4322" w:rsidRDefault="001F7C6C" w:rsidP="00133CBF">
            <w:pPr>
              <w:pStyle w:val="Bodyjustified"/>
              <w:keepNext/>
              <w:spacing w:before="40" w:line="240" w:lineRule="auto"/>
              <w:ind w:left="57" w:right="57"/>
            </w:pPr>
            <w:r w:rsidRPr="000B4322">
              <w:t>E2</w:t>
            </w:r>
          </w:p>
        </w:tc>
        <w:tc>
          <w:tcPr>
            <w:tcW w:w="846" w:type="dxa"/>
          </w:tcPr>
          <w:p w14:paraId="220CD20D" w14:textId="0C9C0DE9" w:rsidR="001F7C6C" w:rsidRPr="000B4322" w:rsidRDefault="001F7C6C" w:rsidP="00133CBF">
            <w:pPr>
              <w:pStyle w:val="Bodyjustified"/>
              <w:keepNext/>
              <w:spacing w:before="40" w:line="240" w:lineRule="auto"/>
              <w:ind w:left="57" w:right="57"/>
            </w:pPr>
            <w:r w:rsidRPr="000B4322">
              <w:t>0.02</w:t>
            </w:r>
          </w:p>
        </w:tc>
        <w:tc>
          <w:tcPr>
            <w:tcW w:w="1583" w:type="dxa"/>
          </w:tcPr>
          <w:p w14:paraId="022F7169" w14:textId="04AE9A74"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052F54AA" w14:textId="711E84B6" w:rsidTr="001F7C6C">
        <w:trPr>
          <w:trHeight w:val="318"/>
        </w:trPr>
        <w:tc>
          <w:tcPr>
            <w:tcW w:w="993" w:type="dxa"/>
          </w:tcPr>
          <w:p w14:paraId="56BCC8C8" w14:textId="5D38CEF0" w:rsidR="001F7C6C" w:rsidRPr="000B4322" w:rsidRDefault="001F7C6C" w:rsidP="00133CBF">
            <w:pPr>
              <w:pStyle w:val="Bodyjustified"/>
              <w:keepNext/>
              <w:spacing w:before="40" w:line="240" w:lineRule="auto"/>
              <w:ind w:left="57" w:right="57"/>
            </w:pPr>
            <w:r w:rsidRPr="000B4322">
              <w:t>05</w:t>
            </w:r>
          </w:p>
        </w:tc>
        <w:tc>
          <w:tcPr>
            <w:tcW w:w="1134" w:type="dxa"/>
          </w:tcPr>
          <w:p w14:paraId="236F8271" w14:textId="68BF5A8B" w:rsidR="001F7C6C" w:rsidRPr="000B4322" w:rsidRDefault="001F7C6C" w:rsidP="00133CBF">
            <w:pPr>
              <w:pStyle w:val="Bodyjustified"/>
              <w:keepNext/>
              <w:spacing w:before="40" w:line="240" w:lineRule="auto"/>
              <w:ind w:left="57" w:right="57"/>
            </w:pPr>
            <w:r w:rsidRPr="000B4322">
              <w:t>BXY44K</w:t>
            </w:r>
          </w:p>
        </w:tc>
        <w:tc>
          <w:tcPr>
            <w:tcW w:w="964" w:type="dxa"/>
          </w:tcPr>
          <w:p w14:paraId="4F33E714" w14:textId="108E5681"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63A9F24E" w14:textId="4D3E9D6F"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07EBDE1B" w14:textId="520D4F59" w:rsidR="001F7C6C" w:rsidRPr="000B4322" w:rsidRDefault="001F7C6C" w:rsidP="00133CBF">
            <w:pPr>
              <w:pStyle w:val="Bodyjustified"/>
              <w:keepNext/>
              <w:spacing w:before="40" w:line="240" w:lineRule="auto"/>
              <w:ind w:left="57" w:right="57"/>
            </w:pPr>
            <w:r w:rsidRPr="000B4322">
              <w:t>T</w:t>
            </w:r>
          </w:p>
        </w:tc>
        <w:tc>
          <w:tcPr>
            <w:tcW w:w="907" w:type="dxa"/>
          </w:tcPr>
          <w:p w14:paraId="7EB455FF" w14:textId="10914319" w:rsidR="001F7C6C" w:rsidRPr="000B4322" w:rsidRDefault="001F7C6C" w:rsidP="00133CBF">
            <w:pPr>
              <w:pStyle w:val="Bodyjustified"/>
              <w:keepNext/>
              <w:spacing w:before="40" w:line="240" w:lineRule="auto"/>
              <w:ind w:left="57" w:right="57"/>
            </w:pPr>
            <w:r w:rsidRPr="000B4322">
              <w:t>D2</w:t>
            </w:r>
          </w:p>
        </w:tc>
        <w:tc>
          <w:tcPr>
            <w:tcW w:w="907" w:type="dxa"/>
          </w:tcPr>
          <w:p w14:paraId="67540D92" w14:textId="2FC7C36A" w:rsidR="001F7C6C" w:rsidRPr="000B4322" w:rsidRDefault="001F7C6C" w:rsidP="00133CBF">
            <w:pPr>
              <w:pStyle w:val="Bodyjustified"/>
              <w:keepNext/>
              <w:spacing w:before="40" w:line="240" w:lineRule="auto"/>
              <w:ind w:left="57" w:right="57"/>
            </w:pPr>
            <w:r w:rsidRPr="000B4322">
              <w:t>E2</w:t>
            </w:r>
          </w:p>
        </w:tc>
        <w:tc>
          <w:tcPr>
            <w:tcW w:w="846" w:type="dxa"/>
          </w:tcPr>
          <w:p w14:paraId="1E99967F" w14:textId="1DA08F3A" w:rsidR="001F7C6C" w:rsidRPr="000B4322" w:rsidRDefault="001F7C6C" w:rsidP="00133CBF">
            <w:pPr>
              <w:pStyle w:val="Bodyjustified"/>
              <w:keepNext/>
              <w:spacing w:before="40" w:line="240" w:lineRule="auto"/>
              <w:ind w:left="57" w:right="57"/>
            </w:pPr>
            <w:r w:rsidRPr="000B4322">
              <w:t>0.02</w:t>
            </w:r>
          </w:p>
        </w:tc>
        <w:tc>
          <w:tcPr>
            <w:tcW w:w="1583" w:type="dxa"/>
          </w:tcPr>
          <w:p w14:paraId="3AD62378" w14:textId="45A1135D"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26351379" w14:textId="441B8BFC" w:rsidTr="001F7C6C">
        <w:trPr>
          <w:trHeight w:val="318"/>
        </w:trPr>
        <w:tc>
          <w:tcPr>
            <w:tcW w:w="993" w:type="dxa"/>
          </w:tcPr>
          <w:p w14:paraId="03CFBF06" w14:textId="6767C00D" w:rsidR="001F7C6C" w:rsidRPr="000B4322" w:rsidRDefault="001F7C6C" w:rsidP="00133CBF">
            <w:pPr>
              <w:pStyle w:val="Bodyjustified"/>
              <w:keepNext/>
              <w:spacing w:before="40" w:line="240" w:lineRule="auto"/>
              <w:ind w:left="57" w:right="57"/>
            </w:pPr>
            <w:r w:rsidRPr="000B4322">
              <w:t>06</w:t>
            </w:r>
          </w:p>
        </w:tc>
        <w:tc>
          <w:tcPr>
            <w:tcW w:w="1134" w:type="dxa"/>
          </w:tcPr>
          <w:p w14:paraId="53E004AC" w14:textId="05BAF4AB" w:rsidR="001F7C6C" w:rsidRPr="000B4322" w:rsidRDefault="001F7C6C" w:rsidP="00133CBF">
            <w:pPr>
              <w:pStyle w:val="Bodyjustified"/>
              <w:keepNext/>
              <w:spacing w:before="40" w:line="240" w:lineRule="auto"/>
              <w:ind w:left="57" w:right="57"/>
            </w:pPr>
            <w:r w:rsidRPr="000B4322">
              <w:t>BXY44K</w:t>
            </w:r>
          </w:p>
        </w:tc>
        <w:tc>
          <w:tcPr>
            <w:tcW w:w="964" w:type="dxa"/>
          </w:tcPr>
          <w:p w14:paraId="23291EEF" w14:textId="3F994D28"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6052F455" w14:textId="762A9738"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54201CDD" w14:textId="09C18689" w:rsidR="001F7C6C" w:rsidRPr="000B4322" w:rsidRDefault="001F7C6C" w:rsidP="00133CBF">
            <w:pPr>
              <w:pStyle w:val="Bodyjustified"/>
              <w:keepNext/>
              <w:spacing w:before="40" w:line="240" w:lineRule="auto"/>
              <w:ind w:left="57" w:right="57"/>
            </w:pPr>
            <w:r w:rsidRPr="000B4322">
              <w:t>T1</w:t>
            </w:r>
          </w:p>
        </w:tc>
        <w:tc>
          <w:tcPr>
            <w:tcW w:w="907" w:type="dxa"/>
          </w:tcPr>
          <w:p w14:paraId="6F003714" w14:textId="20F732C5" w:rsidR="001F7C6C" w:rsidRPr="000B4322" w:rsidRDefault="001F7C6C" w:rsidP="00133CBF">
            <w:pPr>
              <w:pStyle w:val="Bodyjustified"/>
              <w:keepNext/>
              <w:spacing w:before="40" w:line="240" w:lineRule="auto"/>
              <w:ind w:left="57" w:right="57"/>
            </w:pPr>
            <w:r w:rsidRPr="000B4322">
              <w:t>E2</w:t>
            </w:r>
          </w:p>
        </w:tc>
        <w:tc>
          <w:tcPr>
            <w:tcW w:w="907" w:type="dxa"/>
          </w:tcPr>
          <w:p w14:paraId="764DF093" w14:textId="46636930" w:rsidR="001F7C6C" w:rsidRPr="000B4322" w:rsidRDefault="001F7C6C" w:rsidP="00133CBF">
            <w:pPr>
              <w:pStyle w:val="Bodyjustified"/>
              <w:keepNext/>
              <w:spacing w:before="40" w:line="240" w:lineRule="auto"/>
              <w:ind w:left="57" w:right="57"/>
            </w:pPr>
            <w:r w:rsidRPr="000B4322">
              <w:t>E2</w:t>
            </w:r>
          </w:p>
        </w:tc>
        <w:tc>
          <w:tcPr>
            <w:tcW w:w="846" w:type="dxa"/>
          </w:tcPr>
          <w:p w14:paraId="2713306A" w14:textId="6EC72410" w:rsidR="001F7C6C" w:rsidRPr="000B4322" w:rsidRDefault="001F7C6C" w:rsidP="00133CBF">
            <w:pPr>
              <w:pStyle w:val="Bodyjustified"/>
              <w:keepNext/>
              <w:spacing w:before="40" w:line="240" w:lineRule="auto"/>
              <w:ind w:left="57" w:right="57"/>
            </w:pPr>
            <w:r w:rsidRPr="000B4322">
              <w:t>0.02</w:t>
            </w:r>
          </w:p>
        </w:tc>
        <w:tc>
          <w:tcPr>
            <w:tcW w:w="1583" w:type="dxa"/>
          </w:tcPr>
          <w:p w14:paraId="6FD610C5" w14:textId="4F70B532"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720B538F" w14:textId="024E47B0" w:rsidTr="001F7C6C">
        <w:trPr>
          <w:trHeight w:val="318"/>
        </w:trPr>
        <w:tc>
          <w:tcPr>
            <w:tcW w:w="993" w:type="dxa"/>
          </w:tcPr>
          <w:p w14:paraId="26572A93" w14:textId="6E91BCB0" w:rsidR="001F7C6C" w:rsidRPr="002D1170" w:rsidRDefault="001F7C6C" w:rsidP="00133CBF">
            <w:pPr>
              <w:pStyle w:val="Bodyjustified"/>
              <w:keepNext/>
              <w:spacing w:before="40" w:line="240" w:lineRule="auto"/>
              <w:ind w:left="57" w:right="57"/>
              <w:rPr>
                <w:highlight w:val="yellow"/>
              </w:rPr>
            </w:pPr>
            <w:r w:rsidRPr="002D1170">
              <w:rPr>
                <w:highlight w:val="yellow"/>
              </w:rPr>
              <w:t>09</w:t>
            </w:r>
          </w:p>
        </w:tc>
        <w:tc>
          <w:tcPr>
            <w:tcW w:w="1134" w:type="dxa"/>
          </w:tcPr>
          <w:p w14:paraId="79091168" w14:textId="3B9B844E" w:rsidR="001F7C6C" w:rsidRPr="002D1170" w:rsidRDefault="001F7C6C" w:rsidP="00133CBF">
            <w:pPr>
              <w:pStyle w:val="Bodyjustified"/>
              <w:keepNext/>
              <w:spacing w:before="40" w:line="240" w:lineRule="auto"/>
              <w:ind w:left="57" w:right="57"/>
              <w:rPr>
                <w:highlight w:val="yellow"/>
              </w:rPr>
            </w:pPr>
            <w:r w:rsidRPr="002D1170">
              <w:rPr>
                <w:highlight w:val="yellow"/>
              </w:rPr>
              <w:t>BXY43C</w:t>
            </w:r>
          </w:p>
        </w:tc>
        <w:tc>
          <w:tcPr>
            <w:tcW w:w="964" w:type="dxa"/>
          </w:tcPr>
          <w:p w14:paraId="08AA930B" w14:textId="5199BC3E"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2ED76A28" w14:textId="5AF82EC3"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6BEDB1F9" w14:textId="6974546B" w:rsidR="001F7C6C" w:rsidRPr="002D1170" w:rsidRDefault="001F7C6C" w:rsidP="00133CBF">
            <w:pPr>
              <w:pStyle w:val="Bodyjustified"/>
              <w:keepNext/>
              <w:spacing w:before="40" w:line="240" w:lineRule="auto"/>
              <w:ind w:left="57" w:right="57"/>
              <w:rPr>
                <w:highlight w:val="yellow"/>
              </w:rPr>
            </w:pPr>
            <w:r w:rsidRPr="002D1170">
              <w:rPr>
                <w:highlight w:val="yellow"/>
              </w:rPr>
              <w:t>T</w:t>
            </w:r>
          </w:p>
        </w:tc>
        <w:tc>
          <w:tcPr>
            <w:tcW w:w="907" w:type="dxa"/>
          </w:tcPr>
          <w:p w14:paraId="18D18C94" w14:textId="2D62200D" w:rsidR="001F7C6C" w:rsidRPr="002D1170" w:rsidRDefault="001F7C6C" w:rsidP="00133CBF">
            <w:pPr>
              <w:pStyle w:val="Bodyjustified"/>
              <w:keepNext/>
              <w:spacing w:before="40" w:line="240" w:lineRule="auto"/>
              <w:ind w:left="57" w:right="57"/>
              <w:rPr>
                <w:highlight w:val="yellow"/>
              </w:rPr>
            </w:pPr>
            <w:r w:rsidRPr="002D1170">
              <w:rPr>
                <w:highlight w:val="yellow"/>
              </w:rPr>
              <w:t>D2</w:t>
            </w:r>
          </w:p>
        </w:tc>
        <w:tc>
          <w:tcPr>
            <w:tcW w:w="907" w:type="dxa"/>
          </w:tcPr>
          <w:p w14:paraId="3A0ACBA1" w14:textId="287468BE"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846" w:type="dxa"/>
          </w:tcPr>
          <w:p w14:paraId="4B32AC5D" w14:textId="14E30895"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1020D0A1" w14:textId="5905A6F1"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[100krad(Si)]</w:t>
            </w:r>
          </w:p>
        </w:tc>
      </w:tr>
      <w:tr w:rsidR="001F7C6C" w:rsidRPr="000B4322" w14:paraId="28BCE73B" w14:textId="55F071FA" w:rsidTr="001F7C6C">
        <w:trPr>
          <w:trHeight w:val="318"/>
        </w:trPr>
        <w:tc>
          <w:tcPr>
            <w:tcW w:w="993" w:type="dxa"/>
          </w:tcPr>
          <w:p w14:paraId="379184BE" w14:textId="6800968F" w:rsidR="001F7C6C" w:rsidRPr="002D1170" w:rsidRDefault="001F7C6C" w:rsidP="00133CBF">
            <w:pPr>
              <w:pStyle w:val="Bodyjustified"/>
              <w:keepNext/>
              <w:spacing w:before="40" w:line="240" w:lineRule="auto"/>
              <w:ind w:left="57" w:right="57"/>
              <w:rPr>
                <w:highlight w:val="yellow"/>
              </w:rPr>
            </w:pPr>
            <w:r w:rsidRPr="002D1170">
              <w:rPr>
                <w:highlight w:val="yellow"/>
              </w:rPr>
              <w:t>10</w:t>
            </w:r>
          </w:p>
        </w:tc>
        <w:tc>
          <w:tcPr>
            <w:tcW w:w="1134" w:type="dxa"/>
          </w:tcPr>
          <w:p w14:paraId="649E4729" w14:textId="64CD0183" w:rsidR="001F7C6C" w:rsidRPr="002D1170" w:rsidRDefault="001F7C6C" w:rsidP="00133CBF">
            <w:pPr>
              <w:pStyle w:val="Bodyjustified"/>
              <w:keepNext/>
              <w:spacing w:before="40" w:line="240" w:lineRule="auto"/>
              <w:ind w:left="57" w:right="57"/>
              <w:rPr>
                <w:highlight w:val="yellow"/>
              </w:rPr>
            </w:pPr>
            <w:r w:rsidRPr="002D1170">
              <w:rPr>
                <w:highlight w:val="yellow"/>
              </w:rPr>
              <w:t>BXY43C</w:t>
            </w:r>
          </w:p>
        </w:tc>
        <w:tc>
          <w:tcPr>
            <w:tcW w:w="964" w:type="dxa"/>
          </w:tcPr>
          <w:p w14:paraId="7B0827BA" w14:textId="11D76D72"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243996BF" w14:textId="7E26CC92"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271CDD71" w14:textId="19105FD8" w:rsidR="001F7C6C" w:rsidRPr="002D1170" w:rsidRDefault="001F7C6C" w:rsidP="00133CBF">
            <w:pPr>
              <w:pStyle w:val="Bodyjustified"/>
              <w:keepNext/>
              <w:spacing w:before="40" w:line="240" w:lineRule="auto"/>
              <w:ind w:left="57" w:right="57"/>
              <w:rPr>
                <w:highlight w:val="yellow"/>
              </w:rPr>
            </w:pPr>
            <w:r w:rsidRPr="002D1170">
              <w:rPr>
                <w:highlight w:val="yellow"/>
              </w:rPr>
              <w:t>T1</w:t>
            </w:r>
          </w:p>
        </w:tc>
        <w:tc>
          <w:tcPr>
            <w:tcW w:w="907" w:type="dxa"/>
          </w:tcPr>
          <w:p w14:paraId="196800F5" w14:textId="0703F872"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907" w:type="dxa"/>
          </w:tcPr>
          <w:p w14:paraId="45F986BA" w14:textId="3E5EE217"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846" w:type="dxa"/>
          </w:tcPr>
          <w:p w14:paraId="10B2719A" w14:textId="59145A6E"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04516B3A" w14:textId="48E2501B"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[100krad(Si)]</w:t>
            </w:r>
          </w:p>
        </w:tc>
      </w:tr>
      <w:tr w:rsidR="001F7C6C" w:rsidRPr="000B4322" w14:paraId="14A5CA2B" w14:textId="428B36A9" w:rsidTr="001F7C6C">
        <w:trPr>
          <w:trHeight w:val="318"/>
        </w:trPr>
        <w:tc>
          <w:tcPr>
            <w:tcW w:w="993" w:type="dxa"/>
          </w:tcPr>
          <w:p w14:paraId="71FF8471" w14:textId="799CD811" w:rsidR="001F7C6C" w:rsidRPr="002D1170" w:rsidRDefault="001F7C6C" w:rsidP="00133CBF">
            <w:pPr>
              <w:pStyle w:val="Bodyjustified"/>
              <w:keepNext/>
              <w:spacing w:before="40" w:line="240" w:lineRule="auto"/>
              <w:ind w:left="57" w:right="57"/>
              <w:rPr>
                <w:highlight w:val="yellow"/>
              </w:rPr>
            </w:pPr>
            <w:r w:rsidRPr="002D1170">
              <w:rPr>
                <w:highlight w:val="yellow"/>
              </w:rPr>
              <w:t>11</w:t>
            </w:r>
          </w:p>
        </w:tc>
        <w:tc>
          <w:tcPr>
            <w:tcW w:w="1134" w:type="dxa"/>
          </w:tcPr>
          <w:p w14:paraId="7288E439" w14:textId="7CDE1223" w:rsidR="001F7C6C" w:rsidRPr="002D1170" w:rsidRDefault="001F7C6C" w:rsidP="00133CBF">
            <w:pPr>
              <w:pStyle w:val="Bodyjustified"/>
              <w:keepNext/>
              <w:spacing w:before="40" w:line="240" w:lineRule="auto"/>
              <w:ind w:left="57" w:right="57"/>
              <w:rPr>
                <w:highlight w:val="yellow"/>
              </w:rPr>
            </w:pPr>
            <w:r w:rsidRPr="002D1170">
              <w:rPr>
                <w:highlight w:val="yellow"/>
              </w:rPr>
              <w:t>BXY44K</w:t>
            </w:r>
          </w:p>
        </w:tc>
        <w:tc>
          <w:tcPr>
            <w:tcW w:w="964" w:type="dxa"/>
          </w:tcPr>
          <w:p w14:paraId="41EA58B1" w14:textId="11B5AACD"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7B291641" w14:textId="31830629"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08A8649C" w14:textId="5058D67B" w:rsidR="001F7C6C" w:rsidRPr="002D1170" w:rsidRDefault="001F7C6C" w:rsidP="00133CBF">
            <w:pPr>
              <w:pStyle w:val="Bodyjustified"/>
              <w:keepNext/>
              <w:spacing w:before="40" w:line="240" w:lineRule="auto"/>
              <w:ind w:left="57" w:right="57"/>
              <w:rPr>
                <w:highlight w:val="yellow"/>
              </w:rPr>
            </w:pPr>
            <w:r w:rsidRPr="002D1170">
              <w:rPr>
                <w:highlight w:val="yellow"/>
              </w:rPr>
              <w:t>T</w:t>
            </w:r>
          </w:p>
        </w:tc>
        <w:tc>
          <w:tcPr>
            <w:tcW w:w="907" w:type="dxa"/>
          </w:tcPr>
          <w:p w14:paraId="3F285890" w14:textId="10D31ABF" w:rsidR="001F7C6C" w:rsidRPr="002D1170" w:rsidRDefault="001F7C6C" w:rsidP="00133CBF">
            <w:pPr>
              <w:pStyle w:val="Bodyjustified"/>
              <w:keepNext/>
              <w:spacing w:before="40" w:line="240" w:lineRule="auto"/>
              <w:ind w:left="57" w:right="57"/>
              <w:rPr>
                <w:highlight w:val="yellow"/>
              </w:rPr>
            </w:pPr>
            <w:r w:rsidRPr="002D1170">
              <w:rPr>
                <w:highlight w:val="yellow"/>
              </w:rPr>
              <w:t>D2</w:t>
            </w:r>
          </w:p>
        </w:tc>
        <w:tc>
          <w:tcPr>
            <w:tcW w:w="907" w:type="dxa"/>
          </w:tcPr>
          <w:p w14:paraId="09DA6661" w14:textId="0DB5C6AA"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846" w:type="dxa"/>
          </w:tcPr>
          <w:p w14:paraId="1A965774" w14:textId="119320DB"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71BCB9C6" w14:textId="2D27EC82"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[100krad(Si)]</w:t>
            </w:r>
          </w:p>
        </w:tc>
      </w:tr>
      <w:tr w:rsidR="001F7C6C" w:rsidRPr="000B4322" w14:paraId="45E9C325" w14:textId="702FCC99" w:rsidTr="001F7C6C">
        <w:trPr>
          <w:trHeight w:val="318"/>
        </w:trPr>
        <w:tc>
          <w:tcPr>
            <w:tcW w:w="993" w:type="dxa"/>
          </w:tcPr>
          <w:p w14:paraId="3749A2F9" w14:textId="111A0881" w:rsidR="001F7C6C" w:rsidRPr="002D1170" w:rsidRDefault="001F7C6C" w:rsidP="00133CBF">
            <w:pPr>
              <w:pStyle w:val="Bodyjustified"/>
              <w:keepNext/>
              <w:spacing w:before="40" w:line="240" w:lineRule="auto"/>
              <w:ind w:left="57" w:right="57"/>
              <w:rPr>
                <w:highlight w:val="yellow"/>
              </w:rPr>
            </w:pPr>
            <w:r w:rsidRPr="002D1170">
              <w:rPr>
                <w:highlight w:val="yellow"/>
              </w:rPr>
              <w:t>12</w:t>
            </w:r>
          </w:p>
        </w:tc>
        <w:tc>
          <w:tcPr>
            <w:tcW w:w="1134" w:type="dxa"/>
          </w:tcPr>
          <w:p w14:paraId="1EFDEBA6" w14:textId="546034C5" w:rsidR="001F7C6C" w:rsidRPr="002D1170" w:rsidRDefault="001F7C6C" w:rsidP="00133CBF">
            <w:pPr>
              <w:pStyle w:val="Bodyjustified"/>
              <w:keepNext/>
              <w:spacing w:before="40" w:line="240" w:lineRule="auto"/>
              <w:ind w:left="57" w:right="57"/>
              <w:rPr>
                <w:highlight w:val="yellow"/>
              </w:rPr>
            </w:pPr>
            <w:r w:rsidRPr="002D1170">
              <w:rPr>
                <w:highlight w:val="yellow"/>
              </w:rPr>
              <w:t>BXY44K</w:t>
            </w:r>
          </w:p>
        </w:tc>
        <w:tc>
          <w:tcPr>
            <w:tcW w:w="964" w:type="dxa"/>
          </w:tcPr>
          <w:p w14:paraId="3EB68D50" w14:textId="0166287C"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44987720" w14:textId="0A9015F5"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133CBF" w:rsidRPr="0073466F">
              <w:rPr>
                <w:highlight w:val="yellow"/>
              </w:rPr>
              <w:t>2.5.1</w:t>
            </w:r>
            <w:r w:rsidRPr="0073466F">
              <w:rPr>
                <w:highlight w:val="yellow"/>
              </w:rPr>
              <w:fldChar w:fldCharType="end"/>
            </w:r>
          </w:p>
        </w:tc>
        <w:tc>
          <w:tcPr>
            <w:tcW w:w="679" w:type="dxa"/>
          </w:tcPr>
          <w:p w14:paraId="0E45F3D5" w14:textId="7247B931" w:rsidR="001F7C6C" w:rsidRPr="002D1170" w:rsidRDefault="001F7C6C" w:rsidP="00133CBF">
            <w:pPr>
              <w:pStyle w:val="Bodyjustified"/>
              <w:keepNext/>
              <w:spacing w:before="40" w:line="240" w:lineRule="auto"/>
              <w:ind w:left="57" w:right="57"/>
              <w:rPr>
                <w:highlight w:val="yellow"/>
              </w:rPr>
            </w:pPr>
            <w:r w:rsidRPr="002D1170">
              <w:rPr>
                <w:highlight w:val="yellow"/>
              </w:rPr>
              <w:t>T1</w:t>
            </w:r>
          </w:p>
        </w:tc>
        <w:tc>
          <w:tcPr>
            <w:tcW w:w="907" w:type="dxa"/>
          </w:tcPr>
          <w:p w14:paraId="2CA7F285" w14:textId="552322FB"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907" w:type="dxa"/>
          </w:tcPr>
          <w:p w14:paraId="420F9E60" w14:textId="4001C75B" w:rsidR="001F7C6C" w:rsidRPr="002D1170" w:rsidRDefault="001F7C6C" w:rsidP="00133CBF">
            <w:pPr>
              <w:pStyle w:val="Bodyjustified"/>
              <w:keepNext/>
              <w:spacing w:before="40" w:line="240" w:lineRule="auto"/>
              <w:ind w:left="57" w:right="57"/>
              <w:rPr>
                <w:highlight w:val="yellow"/>
              </w:rPr>
            </w:pPr>
            <w:r w:rsidRPr="002D1170">
              <w:rPr>
                <w:highlight w:val="yellow"/>
              </w:rPr>
              <w:t>E2</w:t>
            </w:r>
          </w:p>
        </w:tc>
        <w:tc>
          <w:tcPr>
            <w:tcW w:w="846" w:type="dxa"/>
          </w:tcPr>
          <w:p w14:paraId="6C3B9C58" w14:textId="1F49D589"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74C90A88" w14:textId="6FA902C0"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[100krad(Si)]</w:t>
            </w:r>
          </w:p>
        </w:tc>
      </w:tr>
    </w:tbl>
    <w:p w14:paraId="14FEC515" w14:textId="437EB313" w:rsidR="00A04525" w:rsidRDefault="00A04525" w:rsidP="00133CBF">
      <w:pPr>
        <w:keepNext/>
        <w:spacing w:before="240"/>
      </w:pPr>
      <w:r w:rsidRPr="000B4322">
        <w:t xml:space="preserve">The </w:t>
      </w:r>
      <w:r w:rsidR="00C749B6" w:rsidRPr="000B4322">
        <w:t>terminal</w:t>
      </w:r>
      <w:r w:rsidRPr="000B4322">
        <w:t xml:space="preserve"> material and finish shall be in accordance with the requirements of ESCC Basic Specification No. </w:t>
      </w:r>
      <w:hyperlink r:id="rId19" w:history="1">
        <w:r w:rsidR="0051593B" w:rsidRPr="000B4322">
          <w:rPr>
            <w:rStyle w:val="Hyperlink"/>
          </w:rPr>
          <w:t>23500</w:t>
        </w:r>
      </w:hyperlink>
      <w:r w:rsidRPr="000B4322">
        <w:t>.</w:t>
      </w:r>
    </w:p>
    <w:p w14:paraId="3D8EAEA0" w14:textId="77777777" w:rsidR="00133CBF" w:rsidRPr="00DB4E6E" w:rsidRDefault="00133CBF" w:rsidP="00133CBF">
      <w:pPr>
        <w:spacing w:before="240"/>
      </w:pPr>
      <w:r w:rsidRPr="00133CBF">
        <w:rPr>
          <w:highlight w:val="yellow"/>
        </w:rPr>
        <w:t xml:space="preserve">The total dose radiation level letter shall be as defined in ESCC Basic Specification No. </w:t>
      </w:r>
      <w:hyperlink r:id="rId20" w:history="1">
        <w:r w:rsidRPr="00133CBF">
          <w:rPr>
            <w:rStyle w:val="Hyperlink"/>
            <w:highlight w:val="yellow"/>
          </w:rPr>
          <w:t>22900</w:t>
        </w:r>
      </w:hyperlink>
      <w:r w:rsidRPr="00133CBF">
        <w:rPr>
          <w:highlight w:val="yellow"/>
        </w:rPr>
        <w:t>. If an alternative radiation test level is specified in the Purchase Order the letter shall be changed accordingly.</w:t>
      </w:r>
    </w:p>
    <w:p w14:paraId="0CDB750C" w14:textId="77777777" w:rsidR="00A04525" w:rsidRPr="000B4322" w:rsidRDefault="00A04525" w:rsidP="00133CBF">
      <w:pPr>
        <w:pStyle w:val="Heading2"/>
      </w:pPr>
      <w:bookmarkStart w:id="9" w:name="_Ref20900676"/>
      <w:bookmarkStart w:id="10" w:name="_Toc46325373"/>
      <w:r w:rsidRPr="000B4322">
        <w:lastRenderedPageBreak/>
        <w:t>MAXIMUM RATINGS</w:t>
      </w:r>
      <w:bookmarkEnd w:id="9"/>
      <w:bookmarkEnd w:id="10"/>
    </w:p>
    <w:p w14:paraId="5A260C99" w14:textId="77777777" w:rsidR="00A04525" w:rsidRPr="000B4322" w:rsidRDefault="00A04525" w:rsidP="00133CBF">
      <w:pPr>
        <w:keepNext/>
      </w:pPr>
      <w:r w:rsidRPr="000B4322">
        <w:t>The maximum ratings shall not be exceeded at any time during use or storage.</w:t>
      </w:r>
    </w:p>
    <w:p w14:paraId="6ABFE28D" w14:textId="38022CAB" w:rsidR="00FE3872" w:rsidRPr="000B4322" w:rsidRDefault="00A04525" w:rsidP="00133CBF">
      <w:pPr>
        <w:keepNext/>
        <w:spacing w:after="120"/>
      </w:pPr>
      <w:r w:rsidRPr="000B4322">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0B4322" w14:paraId="193770DD" w14:textId="77777777" w:rsidTr="00FE3872">
        <w:trPr>
          <w:trHeight w:val="340"/>
        </w:trPr>
        <w:tc>
          <w:tcPr>
            <w:tcW w:w="3160" w:type="dxa"/>
            <w:hideMark/>
          </w:tcPr>
          <w:p w14:paraId="5E6332A8" w14:textId="77777777" w:rsidR="00FE3872" w:rsidRPr="000B4322" w:rsidRDefault="00FE3872" w:rsidP="00133CBF">
            <w:pPr>
              <w:pStyle w:val="Bodyjustified"/>
              <w:keepNext/>
              <w:rPr>
                <w:rFonts w:cs="Arial"/>
                <w:w w:val="100"/>
                <w:lang w:val="en-US"/>
              </w:rPr>
            </w:pPr>
            <w:r w:rsidRPr="000B4322">
              <w:rPr>
                <w:rFonts w:cs="Arial"/>
                <w:w w:val="100"/>
                <w:lang w:val="en-US"/>
              </w:rPr>
              <w:t>Characteristics</w:t>
            </w:r>
          </w:p>
        </w:tc>
        <w:tc>
          <w:tcPr>
            <w:tcW w:w="1040" w:type="dxa"/>
            <w:hideMark/>
          </w:tcPr>
          <w:p w14:paraId="1E9B4567" w14:textId="77777777" w:rsidR="00FE3872" w:rsidRPr="000B4322" w:rsidRDefault="00FE3872" w:rsidP="00133CBF">
            <w:pPr>
              <w:pStyle w:val="Bodyjustified"/>
              <w:keepNext/>
              <w:rPr>
                <w:rFonts w:cs="Arial"/>
                <w:w w:val="100"/>
                <w:lang w:val="en-US"/>
              </w:rPr>
            </w:pPr>
            <w:r w:rsidRPr="000B4322">
              <w:rPr>
                <w:rFonts w:cs="Arial"/>
                <w:w w:val="100"/>
                <w:lang w:val="en-US"/>
              </w:rPr>
              <w:t>Symbols</w:t>
            </w:r>
          </w:p>
        </w:tc>
        <w:tc>
          <w:tcPr>
            <w:tcW w:w="2060" w:type="dxa"/>
            <w:hideMark/>
          </w:tcPr>
          <w:p w14:paraId="45C24940" w14:textId="77777777" w:rsidR="00FE3872" w:rsidRPr="000B4322" w:rsidRDefault="00FE3872" w:rsidP="00133CBF">
            <w:pPr>
              <w:pStyle w:val="Bodyjustified"/>
              <w:keepNext/>
              <w:rPr>
                <w:rFonts w:cs="Arial"/>
                <w:w w:val="100"/>
                <w:lang w:val="en-US"/>
              </w:rPr>
            </w:pPr>
            <w:r w:rsidRPr="000B4322">
              <w:rPr>
                <w:rFonts w:cs="Arial"/>
                <w:w w:val="100"/>
                <w:lang w:val="en-US"/>
              </w:rPr>
              <w:t>Maximum Ratings</w:t>
            </w:r>
          </w:p>
        </w:tc>
        <w:tc>
          <w:tcPr>
            <w:tcW w:w="860" w:type="dxa"/>
            <w:hideMark/>
          </w:tcPr>
          <w:p w14:paraId="4980E501" w14:textId="77777777" w:rsidR="00FE3872" w:rsidRPr="000B4322" w:rsidRDefault="00FE3872" w:rsidP="00133CBF">
            <w:pPr>
              <w:pStyle w:val="Bodyjustified"/>
              <w:keepNext/>
              <w:rPr>
                <w:rFonts w:cs="Arial"/>
                <w:w w:val="100"/>
                <w:lang w:val="en-US"/>
              </w:rPr>
            </w:pPr>
            <w:r w:rsidRPr="000B4322">
              <w:rPr>
                <w:rFonts w:cs="Arial"/>
                <w:w w:val="100"/>
                <w:lang w:val="en-US"/>
              </w:rPr>
              <w:t>Units</w:t>
            </w:r>
          </w:p>
        </w:tc>
        <w:tc>
          <w:tcPr>
            <w:tcW w:w="1700" w:type="dxa"/>
            <w:hideMark/>
          </w:tcPr>
          <w:p w14:paraId="70DE3F83" w14:textId="77777777" w:rsidR="00FE3872" w:rsidRPr="000B4322" w:rsidRDefault="00FE3872" w:rsidP="00133CBF">
            <w:pPr>
              <w:pStyle w:val="Bodyjustified"/>
              <w:keepNext/>
              <w:rPr>
                <w:rFonts w:cs="Arial"/>
                <w:w w:val="100"/>
                <w:lang w:val="en-US"/>
              </w:rPr>
            </w:pPr>
            <w:r w:rsidRPr="000B4322">
              <w:rPr>
                <w:rFonts w:cs="Arial"/>
                <w:w w:val="100"/>
                <w:lang w:val="en-US"/>
              </w:rPr>
              <w:t>Remarks</w:t>
            </w:r>
          </w:p>
        </w:tc>
      </w:tr>
      <w:tr w:rsidR="00FE3872" w:rsidRPr="000B4322" w14:paraId="647189E4" w14:textId="77777777" w:rsidTr="004812EA">
        <w:trPr>
          <w:trHeight w:val="737"/>
        </w:trPr>
        <w:tc>
          <w:tcPr>
            <w:tcW w:w="3160" w:type="dxa"/>
            <w:hideMark/>
          </w:tcPr>
          <w:p w14:paraId="2699F6FF" w14:textId="77777777" w:rsidR="004812EA" w:rsidRPr="000B4322" w:rsidRDefault="00FE3872" w:rsidP="00133CBF">
            <w:pPr>
              <w:pStyle w:val="Bodyjustified"/>
              <w:keepNext/>
              <w:jc w:val="left"/>
              <w:rPr>
                <w:rFonts w:cs="Arial"/>
                <w:w w:val="100"/>
                <w:lang w:val="en-US"/>
              </w:rPr>
            </w:pPr>
            <w:r w:rsidRPr="000B4322">
              <w:rPr>
                <w:rFonts w:cs="Arial"/>
                <w:w w:val="100"/>
                <w:lang w:val="en-US"/>
              </w:rPr>
              <w:t>DC Reverse Voltage</w:t>
            </w:r>
          </w:p>
          <w:p w14:paraId="25874D5E" w14:textId="6FAD768D" w:rsidR="004812EA" w:rsidRPr="000B4322" w:rsidRDefault="004812EA" w:rsidP="00133CBF">
            <w:pPr>
              <w:pStyle w:val="Bodyjustified"/>
              <w:keepNext/>
              <w:jc w:val="right"/>
              <w:rPr>
                <w:rFonts w:cs="Arial"/>
                <w:w w:val="100"/>
                <w:lang w:val="en-US"/>
              </w:rPr>
            </w:pPr>
            <w:r w:rsidRPr="000B4322">
              <w:rPr>
                <w:rFonts w:cs="Arial"/>
                <w:w w:val="100"/>
                <w:lang w:val="en-US"/>
              </w:rPr>
              <w:t>Variant</w:t>
            </w:r>
            <w:r w:rsidR="002C7633" w:rsidRPr="000B4322">
              <w:rPr>
                <w:rFonts w:cs="Arial"/>
                <w:w w:val="100"/>
                <w:lang w:val="en-US"/>
              </w:rPr>
              <w:t>s</w:t>
            </w:r>
            <w:r w:rsidRPr="000B4322">
              <w:rPr>
                <w:rFonts w:cs="Arial"/>
                <w:w w:val="100"/>
                <w:lang w:val="en-US"/>
              </w:rPr>
              <w:t xml:space="preserve"> 01</w:t>
            </w:r>
            <w:r w:rsidR="002C7633" w:rsidRPr="000B4322">
              <w:rPr>
                <w:rFonts w:cs="Arial"/>
                <w:w w:val="100"/>
                <w:lang w:val="en-US"/>
              </w:rPr>
              <w:t>, 02</w:t>
            </w:r>
            <w:r w:rsidR="00D12702" w:rsidRPr="00D12702">
              <w:rPr>
                <w:rFonts w:cs="Arial"/>
                <w:w w:val="100"/>
                <w:highlight w:val="yellow"/>
                <w:lang w:val="en-US"/>
              </w:rPr>
              <w:t>, 09, 10</w:t>
            </w:r>
          </w:p>
          <w:p w14:paraId="7EF193E4" w14:textId="6CAA0079" w:rsidR="00FE3872" w:rsidRPr="000B4322" w:rsidRDefault="004812EA" w:rsidP="00133CBF">
            <w:pPr>
              <w:pStyle w:val="Bodyjustified"/>
              <w:keepNext/>
              <w:jc w:val="right"/>
              <w:rPr>
                <w:rFonts w:cs="Arial"/>
                <w:w w:val="100"/>
                <w:lang w:val="en-US"/>
              </w:rPr>
            </w:pPr>
            <w:r w:rsidRPr="000B4322">
              <w:rPr>
                <w:rFonts w:cs="Arial"/>
                <w:w w:val="100"/>
                <w:lang w:val="en-US"/>
              </w:rPr>
              <w:t>Variant</w:t>
            </w:r>
            <w:r w:rsidR="002C7633" w:rsidRPr="000B4322">
              <w:rPr>
                <w:rFonts w:cs="Arial"/>
                <w:w w:val="100"/>
                <w:lang w:val="en-US"/>
              </w:rPr>
              <w:t>s</w:t>
            </w:r>
            <w:r w:rsidRPr="000B4322">
              <w:rPr>
                <w:rFonts w:cs="Arial"/>
                <w:w w:val="100"/>
                <w:lang w:val="en-US"/>
              </w:rPr>
              <w:t xml:space="preserve"> 0</w:t>
            </w:r>
            <w:r w:rsidR="002C7633" w:rsidRPr="000B4322">
              <w:rPr>
                <w:rFonts w:cs="Arial"/>
                <w:w w:val="100"/>
                <w:lang w:val="en-US"/>
              </w:rPr>
              <w:t>5, 06</w:t>
            </w:r>
            <w:r w:rsidR="00D12702" w:rsidRPr="00D12702">
              <w:rPr>
                <w:rFonts w:cs="Arial"/>
                <w:w w:val="100"/>
                <w:highlight w:val="yellow"/>
                <w:lang w:val="en-US"/>
              </w:rPr>
              <w:t>, 11, 12</w:t>
            </w:r>
          </w:p>
        </w:tc>
        <w:tc>
          <w:tcPr>
            <w:tcW w:w="1040" w:type="dxa"/>
            <w:hideMark/>
          </w:tcPr>
          <w:p w14:paraId="14C38838" w14:textId="77777777" w:rsidR="00FE3872" w:rsidRPr="000B4322" w:rsidRDefault="00FE3872" w:rsidP="00133CBF">
            <w:pPr>
              <w:pStyle w:val="Bodyjustified"/>
              <w:keepNext/>
              <w:rPr>
                <w:rFonts w:cs="Arial"/>
                <w:w w:val="100"/>
                <w:lang w:val="en-US"/>
              </w:rPr>
            </w:pPr>
            <w:r w:rsidRPr="000B4322">
              <w:rPr>
                <w:rFonts w:cs="Arial"/>
                <w:w w:val="100"/>
                <w:lang w:val="en-US"/>
              </w:rPr>
              <w:t>V</w:t>
            </w:r>
            <w:r w:rsidRPr="000B4322">
              <w:rPr>
                <w:rFonts w:cs="Arial"/>
                <w:w w:val="100"/>
                <w:vertAlign w:val="subscript"/>
                <w:lang w:val="en-US"/>
              </w:rPr>
              <w:t>R</w:t>
            </w:r>
          </w:p>
        </w:tc>
        <w:tc>
          <w:tcPr>
            <w:tcW w:w="2060" w:type="dxa"/>
            <w:hideMark/>
          </w:tcPr>
          <w:p w14:paraId="74F52253" w14:textId="77777777" w:rsidR="004812EA" w:rsidRPr="000B4322" w:rsidRDefault="004812EA" w:rsidP="00133CBF">
            <w:pPr>
              <w:pStyle w:val="Bodyjustified"/>
              <w:keepNext/>
              <w:rPr>
                <w:rFonts w:cs="Arial"/>
                <w:w w:val="100"/>
                <w:lang w:val="en-US"/>
              </w:rPr>
            </w:pPr>
          </w:p>
          <w:p w14:paraId="26E712B5" w14:textId="5D9E805E" w:rsidR="00FE3872" w:rsidRPr="000B4322" w:rsidRDefault="002C7633" w:rsidP="00133CBF">
            <w:pPr>
              <w:pStyle w:val="Bodyjustified"/>
              <w:keepNext/>
              <w:rPr>
                <w:rFonts w:cs="Arial"/>
                <w:w w:val="100"/>
                <w:lang w:val="en-US"/>
              </w:rPr>
            </w:pPr>
            <w:r w:rsidRPr="000B4322">
              <w:rPr>
                <w:rFonts w:cs="Arial"/>
                <w:w w:val="100"/>
                <w:lang w:val="en-US"/>
              </w:rPr>
              <w:t>-150</w:t>
            </w:r>
          </w:p>
          <w:p w14:paraId="2C4D7F85" w14:textId="5E5D3B44" w:rsidR="004812EA" w:rsidRPr="000B4322" w:rsidRDefault="002C7633" w:rsidP="00133CBF">
            <w:pPr>
              <w:pStyle w:val="Bodyjustified"/>
              <w:keepNext/>
              <w:rPr>
                <w:rFonts w:cs="Arial"/>
                <w:w w:val="100"/>
                <w:lang w:val="en-US"/>
              </w:rPr>
            </w:pPr>
            <w:r w:rsidRPr="000B4322">
              <w:rPr>
                <w:rFonts w:cs="Arial"/>
                <w:w w:val="100"/>
                <w:lang w:val="en-US"/>
              </w:rPr>
              <w:t>-20</w:t>
            </w:r>
            <w:r w:rsidR="004812EA" w:rsidRPr="000B4322">
              <w:rPr>
                <w:rFonts w:cs="Arial"/>
                <w:w w:val="100"/>
                <w:lang w:val="en-US"/>
              </w:rPr>
              <w:t>0</w:t>
            </w:r>
          </w:p>
        </w:tc>
        <w:tc>
          <w:tcPr>
            <w:tcW w:w="860" w:type="dxa"/>
            <w:hideMark/>
          </w:tcPr>
          <w:p w14:paraId="3421ED7B" w14:textId="77777777" w:rsidR="00FE3872" w:rsidRPr="000B4322" w:rsidRDefault="00FE3872" w:rsidP="00133CBF">
            <w:pPr>
              <w:pStyle w:val="Bodyjustified"/>
              <w:keepNext/>
              <w:rPr>
                <w:rFonts w:cs="Arial"/>
                <w:w w:val="100"/>
                <w:lang w:val="en-US"/>
              </w:rPr>
            </w:pPr>
            <w:r w:rsidRPr="000B4322">
              <w:rPr>
                <w:rFonts w:cs="Arial"/>
                <w:w w:val="100"/>
                <w:lang w:val="en-US"/>
              </w:rPr>
              <w:t>V</w:t>
            </w:r>
          </w:p>
        </w:tc>
        <w:tc>
          <w:tcPr>
            <w:tcW w:w="1700" w:type="dxa"/>
          </w:tcPr>
          <w:p w14:paraId="14A04B32" w14:textId="77777777" w:rsidR="00FE3872" w:rsidRPr="000B4322" w:rsidRDefault="00FE3872" w:rsidP="00133CBF">
            <w:pPr>
              <w:pStyle w:val="Bodyjustified"/>
              <w:keepNext/>
              <w:rPr>
                <w:rFonts w:cs="Arial"/>
                <w:w w:val="100"/>
                <w:lang w:val="en-US"/>
              </w:rPr>
            </w:pPr>
          </w:p>
        </w:tc>
      </w:tr>
      <w:tr w:rsidR="004812EA" w:rsidRPr="000B4322" w14:paraId="4A2923B9" w14:textId="77777777" w:rsidTr="002C7633">
        <w:trPr>
          <w:trHeight w:val="317"/>
        </w:trPr>
        <w:tc>
          <w:tcPr>
            <w:tcW w:w="3160" w:type="dxa"/>
            <w:vAlign w:val="center"/>
          </w:tcPr>
          <w:p w14:paraId="36A2CA98" w14:textId="6F8A67A5" w:rsidR="004812EA" w:rsidRPr="000B4322" w:rsidRDefault="004812EA" w:rsidP="00133CBF">
            <w:pPr>
              <w:pStyle w:val="Bodyjustified"/>
              <w:keepNext/>
              <w:jc w:val="left"/>
              <w:rPr>
                <w:rFonts w:cs="Arial"/>
                <w:w w:val="100"/>
                <w:lang w:val="en-US"/>
              </w:rPr>
            </w:pPr>
            <w:r w:rsidRPr="000B4322">
              <w:rPr>
                <w:rFonts w:cs="Arial"/>
                <w:w w:val="100"/>
                <w:lang w:val="en-US"/>
              </w:rPr>
              <w:t>Forward Current</w:t>
            </w:r>
            <w:r w:rsidRPr="000B4322">
              <w:t xml:space="preserve"> </w:t>
            </w:r>
            <w:r w:rsidR="002C7633" w:rsidRPr="000B4322">
              <w:t>(Continuous)</w:t>
            </w:r>
          </w:p>
        </w:tc>
        <w:tc>
          <w:tcPr>
            <w:tcW w:w="1040" w:type="dxa"/>
            <w:vAlign w:val="center"/>
          </w:tcPr>
          <w:p w14:paraId="1E42FAE5" w14:textId="2E03FC18" w:rsidR="004812EA" w:rsidRPr="000B4322" w:rsidRDefault="004812EA" w:rsidP="00133CBF">
            <w:pPr>
              <w:pStyle w:val="Bodyjustified"/>
              <w:keepNext/>
              <w:rPr>
                <w:rFonts w:cs="Arial"/>
                <w:w w:val="100"/>
                <w:lang w:val="en-US"/>
              </w:rPr>
            </w:pPr>
            <w:r w:rsidRPr="000B4322">
              <w:rPr>
                <w:rFonts w:cs="Arial"/>
                <w:w w:val="100"/>
                <w:lang w:val="en-US"/>
              </w:rPr>
              <w:t>I</w:t>
            </w:r>
            <w:r w:rsidRPr="000B4322">
              <w:rPr>
                <w:rFonts w:cs="Arial"/>
                <w:w w:val="100"/>
                <w:vertAlign w:val="subscript"/>
                <w:lang w:val="en-US"/>
              </w:rPr>
              <w:t>F</w:t>
            </w:r>
          </w:p>
        </w:tc>
        <w:tc>
          <w:tcPr>
            <w:tcW w:w="2060" w:type="dxa"/>
            <w:vAlign w:val="center"/>
          </w:tcPr>
          <w:p w14:paraId="0A9FD639" w14:textId="0BC3B67E" w:rsidR="004812EA" w:rsidRPr="000B4322" w:rsidRDefault="002C7633" w:rsidP="00133CBF">
            <w:pPr>
              <w:pStyle w:val="Bodyjustified"/>
              <w:keepNext/>
              <w:rPr>
                <w:rFonts w:cs="Arial"/>
                <w:w w:val="100"/>
                <w:lang w:val="en-US"/>
              </w:rPr>
            </w:pPr>
            <w:r w:rsidRPr="000B4322">
              <w:rPr>
                <w:rFonts w:cs="Arial"/>
                <w:w w:val="100"/>
                <w:lang w:val="en-US"/>
              </w:rPr>
              <w:t>400</w:t>
            </w:r>
          </w:p>
        </w:tc>
        <w:tc>
          <w:tcPr>
            <w:tcW w:w="860" w:type="dxa"/>
            <w:vAlign w:val="center"/>
          </w:tcPr>
          <w:p w14:paraId="30E9F092" w14:textId="14D346C0" w:rsidR="004812EA" w:rsidRPr="000B4322" w:rsidRDefault="004812EA" w:rsidP="00133CBF">
            <w:pPr>
              <w:pStyle w:val="Bodyjustified"/>
              <w:keepNext/>
              <w:rPr>
                <w:rFonts w:cs="Arial"/>
                <w:w w:val="100"/>
                <w:lang w:val="en-US"/>
              </w:rPr>
            </w:pPr>
            <w:r w:rsidRPr="000B4322">
              <w:rPr>
                <w:rFonts w:cs="Arial"/>
                <w:w w:val="100"/>
                <w:lang w:val="en-US"/>
              </w:rPr>
              <w:t>mA</w:t>
            </w:r>
          </w:p>
        </w:tc>
        <w:tc>
          <w:tcPr>
            <w:tcW w:w="1700" w:type="dxa"/>
            <w:vAlign w:val="center"/>
          </w:tcPr>
          <w:p w14:paraId="19BEDCCB" w14:textId="77777777" w:rsidR="004812EA" w:rsidRPr="000B4322" w:rsidRDefault="004812EA" w:rsidP="00133CBF">
            <w:pPr>
              <w:pStyle w:val="Bodyjustified"/>
              <w:keepNext/>
              <w:rPr>
                <w:rFonts w:cs="Arial"/>
                <w:w w:val="100"/>
                <w:lang w:val="en-US"/>
              </w:rPr>
            </w:pPr>
          </w:p>
        </w:tc>
      </w:tr>
      <w:tr w:rsidR="00FE3872" w:rsidRPr="000B4322" w14:paraId="1B182FB8" w14:textId="77777777" w:rsidTr="004D0CB7">
        <w:trPr>
          <w:trHeight w:val="317"/>
        </w:trPr>
        <w:tc>
          <w:tcPr>
            <w:tcW w:w="3160" w:type="dxa"/>
            <w:hideMark/>
          </w:tcPr>
          <w:p w14:paraId="125BB1E4" w14:textId="77777777" w:rsidR="00FE3872" w:rsidRPr="000B4322" w:rsidRDefault="00FE3872" w:rsidP="00133CBF">
            <w:pPr>
              <w:pStyle w:val="Bodyjustified"/>
              <w:keepNext/>
              <w:jc w:val="left"/>
              <w:rPr>
                <w:rFonts w:cs="Arial"/>
                <w:w w:val="100"/>
                <w:lang w:val="en-US"/>
              </w:rPr>
            </w:pPr>
            <w:r w:rsidRPr="000B4322">
              <w:rPr>
                <w:rFonts w:cs="Arial"/>
                <w:w w:val="100"/>
                <w:lang w:val="en-US"/>
              </w:rPr>
              <w:t>Power Dissipation</w:t>
            </w:r>
          </w:p>
          <w:p w14:paraId="54916261" w14:textId="676132F2" w:rsidR="004D0CB7" w:rsidRPr="000B4322" w:rsidRDefault="004D0CB7" w:rsidP="00133CBF">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01</w:t>
            </w:r>
            <w:r w:rsidR="00D12702" w:rsidRPr="00D12702">
              <w:rPr>
                <w:rFonts w:cs="Arial"/>
                <w:w w:val="100"/>
                <w:highlight w:val="yellow"/>
                <w:lang w:val="en-US"/>
              </w:rPr>
              <w:t>, 09</w:t>
            </w:r>
          </w:p>
          <w:p w14:paraId="6878162D" w14:textId="6841C021" w:rsidR="004D0CB7" w:rsidRPr="000B4322" w:rsidRDefault="004D0CB7" w:rsidP="00133CBF">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02</w:t>
            </w:r>
            <w:r w:rsidR="00D12702" w:rsidRPr="00D12702">
              <w:rPr>
                <w:rFonts w:cs="Arial"/>
                <w:w w:val="100"/>
                <w:highlight w:val="yellow"/>
                <w:lang w:val="en-US"/>
              </w:rPr>
              <w:t>, 10</w:t>
            </w:r>
          </w:p>
          <w:p w14:paraId="61F7AE9D" w14:textId="4B68270E" w:rsidR="004D0CB7" w:rsidRPr="000B4322" w:rsidRDefault="004D0CB7" w:rsidP="00133CBF">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05</w:t>
            </w:r>
            <w:r w:rsidR="00D12702" w:rsidRPr="00D12702">
              <w:rPr>
                <w:rFonts w:cs="Arial"/>
                <w:w w:val="100"/>
                <w:highlight w:val="yellow"/>
                <w:lang w:val="en-US"/>
              </w:rPr>
              <w:t>, 11</w:t>
            </w:r>
          </w:p>
          <w:p w14:paraId="1EC7E0F8" w14:textId="75AF30BB" w:rsidR="004D0CB7" w:rsidRPr="000B4322" w:rsidRDefault="004D0CB7" w:rsidP="00133CBF">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06</w:t>
            </w:r>
            <w:r w:rsidR="00D12702" w:rsidRPr="00D12702">
              <w:rPr>
                <w:rFonts w:cs="Arial"/>
                <w:w w:val="100"/>
                <w:highlight w:val="yellow"/>
                <w:lang w:val="en-US"/>
              </w:rPr>
              <w:t>, 12</w:t>
            </w:r>
          </w:p>
        </w:tc>
        <w:tc>
          <w:tcPr>
            <w:tcW w:w="1040" w:type="dxa"/>
            <w:hideMark/>
          </w:tcPr>
          <w:p w14:paraId="750E552B" w14:textId="77777777" w:rsidR="00FE3872" w:rsidRPr="000B4322" w:rsidRDefault="00FE3872" w:rsidP="00133CBF">
            <w:pPr>
              <w:pStyle w:val="Bodyjustified"/>
              <w:keepNext/>
              <w:rPr>
                <w:rFonts w:cs="Arial"/>
                <w:w w:val="100"/>
                <w:lang w:val="en-US"/>
              </w:rPr>
            </w:pPr>
            <w:r w:rsidRPr="000B4322">
              <w:rPr>
                <w:rFonts w:cs="Arial"/>
                <w:w w:val="100"/>
                <w:lang w:val="en-US"/>
              </w:rPr>
              <w:t>P</w:t>
            </w:r>
            <w:r w:rsidRPr="000B4322">
              <w:rPr>
                <w:rFonts w:cs="Arial"/>
                <w:w w:val="100"/>
                <w:vertAlign w:val="subscript"/>
                <w:lang w:val="en-US"/>
              </w:rPr>
              <w:t>D</w:t>
            </w:r>
          </w:p>
        </w:tc>
        <w:tc>
          <w:tcPr>
            <w:tcW w:w="2060" w:type="dxa"/>
          </w:tcPr>
          <w:p w14:paraId="4D7C74FB" w14:textId="77777777" w:rsidR="004D0CB7" w:rsidRPr="000B4322" w:rsidRDefault="004D0CB7" w:rsidP="00133CBF">
            <w:pPr>
              <w:pStyle w:val="Bodyjustified"/>
              <w:keepNext/>
              <w:rPr>
                <w:rFonts w:cs="Arial"/>
                <w:w w:val="100"/>
                <w:lang w:val="en-US"/>
              </w:rPr>
            </w:pPr>
          </w:p>
          <w:p w14:paraId="7695C0EA" w14:textId="77777777" w:rsidR="00FE3872" w:rsidRPr="000B4322" w:rsidRDefault="002C7633" w:rsidP="00133CBF">
            <w:pPr>
              <w:pStyle w:val="Bodyjustified"/>
              <w:keepNext/>
              <w:rPr>
                <w:rFonts w:cs="Arial"/>
                <w:w w:val="100"/>
                <w:lang w:val="en-US"/>
              </w:rPr>
            </w:pPr>
            <w:r w:rsidRPr="000B4322">
              <w:rPr>
                <w:rFonts w:cs="Arial"/>
                <w:w w:val="100"/>
                <w:lang w:val="en-US"/>
              </w:rPr>
              <w:t>500</w:t>
            </w:r>
          </w:p>
          <w:p w14:paraId="6A16CCB6" w14:textId="77777777" w:rsidR="004D0CB7" w:rsidRPr="000B4322" w:rsidRDefault="004D0CB7" w:rsidP="00133CBF">
            <w:pPr>
              <w:pStyle w:val="Bodyjustified"/>
              <w:keepNext/>
              <w:rPr>
                <w:rFonts w:cs="Arial"/>
                <w:w w:val="100"/>
                <w:lang w:val="en-US"/>
              </w:rPr>
            </w:pPr>
            <w:r w:rsidRPr="000B4322">
              <w:rPr>
                <w:rFonts w:cs="Arial"/>
                <w:w w:val="100"/>
                <w:lang w:val="en-US"/>
              </w:rPr>
              <w:t>500</w:t>
            </w:r>
          </w:p>
          <w:p w14:paraId="46FFBCB4" w14:textId="77777777" w:rsidR="004D0CB7" w:rsidRPr="000B4322" w:rsidRDefault="004D0CB7" w:rsidP="00133CBF">
            <w:pPr>
              <w:pStyle w:val="Bodyjustified"/>
              <w:keepNext/>
              <w:rPr>
                <w:rFonts w:cs="Arial"/>
                <w:w w:val="100"/>
                <w:lang w:val="en-US"/>
              </w:rPr>
            </w:pPr>
            <w:r w:rsidRPr="000B4322">
              <w:rPr>
                <w:rFonts w:cs="Arial"/>
                <w:w w:val="100"/>
                <w:lang w:val="en-US"/>
              </w:rPr>
              <w:t>500</w:t>
            </w:r>
          </w:p>
          <w:p w14:paraId="65CE0F31" w14:textId="327BABD9" w:rsidR="004D0CB7" w:rsidRPr="000B4322" w:rsidRDefault="004D0CB7" w:rsidP="00133CBF">
            <w:pPr>
              <w:pStyle w:val="Bodyjustified"/>
              <w:keepNext/>
              <w:rPr>
                <w:rFonts w:cs="Arial"/>
                <w:w w:val="100"/>
                <w:lang w:val="en-US"/>
              </w:rPr>
            </w:pPr>
            <w:r w:rsidRPr="000B4322">
              <w:rPr>
                <w:rFonts w:cs="Arial"/>
                <w:w w:val="100"/>
                <w:lang w:val="en-US"/>
              </w:rPr>
              <w:t>500</w:t>
            </w:r>
          </w:p>
        </w:tc>
        <w:tc>
          <w:tcPr>
            <w:tcW w:w="860" w:type="dxa"/>
            <w:hideMark/>
          </w:tcPr>
          <w:p w14:paraId="2D29BC05" w14:textId="77777777" w:rsidR="00FE3872" w:rsidRPr="000B4322" w:rsidRDefault="00FE3872" w:rsidP="00133CBF">
            <w:pPr>
              <w:pStyle w:val="Bodyjustified"/>
              <w:keepNext/>
              <w:rPr>
                <w:rFonts w:cs="Arial"/>
                <w:w w:val="100"/>
                <w:lang w:val="en-US"/>
              </w:rPr>
            </w:pPr>
            <w:r w:rsidRPr="000B4322">
              <w:rPr>
                <w:rFonts w:cs="Arial"/>
                <w:w w:val="100"/>
                <w:lang w:val="en-US"/>
              </w:rPr>
              <w:t>mW</w:t>
            </w:r>
          </w:p>
        </w:tc>
        <w:tc>
          <w:tcPr>
            <w:tcW w:w="1700" w:type="dxa"/>
          </w:tcPr>
          <w:p w14:paraId="62C4320C" w14:textId="77777777" w:rsidR="004D0CB7" w:rsidRPr="000B4322" w:rsidRDefault="004D0CB7" w:rsidP="00133CBF">
            <w:pPr>
              <w:pStyle w:val="Bodyjustified"/>
              <w:keepNext/>
              <w:rPr>
                <w:rFonts w:cs="Arial"/>
                <w:w w:val="100"/>
                <w:lang w:val="en-US"/>
              </w:rPr>
            </w:pPr>
          </w:p>
          <w:p w14:paraId="1BC0D55F" w14:textId="4E784C17" w:rsidR="004D0CB7" w:rsidRPr="000B4322" w:rsidRDefault="004D0CB7" w:rsidP="00133CBF">
            <w:pPr>
              <w:pStyle w:val="Bodyjustified"/>
              <w:keepNext/>
            </w:pPr>
            <w:r w:rsidRPr="000B4322">
              <w:t>T</w:t>
            </w:r>
            <w:r w:rsidRPr="000B4322">
              <w:rPr>
                <w:vertAlign w:val="subscript"/>
              </w:rPr>
              <w:t>case</w:t>
            </w:r>
            <w:r w:rsidRPr="000B4322">
              <w:t xml:space="preserve"> </w:t>
            </w:r>
            <w:r w:rsidRPr="000B4322">
              <w:rPr>
                <w:rFonts w:cs="Arial"/>
              </w:rPr>
              <w:t>≤</w:t>
            </w:r>
            <w:r w:rsidRPr="000B4322">
              <w:t xml:space="preserve"> +100°C</w:t>
            </w:r>
          </w:p>
          <w:p w14:paraId="780BFC1F" w14:textId="22512A97" w:rsidR="004D0CB7" w:rsidRPr="000B4322" w:rsidRDefault="004D0CB7" w:rsidP="00133CBF">
            <w:pPr>
              <w:pStyle w:val="Bodyjustified"/>
              <w:keepNext/>
              <w:rPr>
                <w:rFonts w:cs="Arial"/>
                <w:w w:val="100"/>
                <w:lang w:val="en-US"/>
              </w:rPr>
            </w:pPr>
            <w:r w:rsidRPr="000B4322">
              <w:t>T</w:t>
            </w:r>
            <w:r w:rsidRPr="000B4322">
              <w:rPr>
                <w:vertAlign w:val="subscript"/>
              </w:rPr>
              <w:t>case</w:t>
            </w:r>
            <w:r w:rsidRPr="000B4322">
              <w:t xml:space="preserve"> </w:t>
            </w:r>
            <w:r w:rsidRPr="000B4322">
              <w:rPr>
                <w:rFonts w:cs="Arial"/>
              </w:rPr>
              <w:t>≤</w:t>
            </w:r>
            <w:r w:rsidRPr="000B4322">
              <w:t xml:space="preserve"> +88°C</w:t>
            </w:r>
          </w:p>
          <w:p w14:paraId="727B4E6A" w14:textId="59C10512" w:rsidR="004D0CB7" w:rsidRPr="000B4322" w:rsidRDefault="004D0CB7" w:rsidP="00133CBF">
            <w:pPr>
              <w:pStyle w:val="Bodyjustified"/>
              <w:keepNext/>
              <w:rPr>
                <w:rFonts w:cs="Arial"/>
                <w:w w:val="100"/>
                <w:lang w:val="en-US"/>
              </w:rPr>
            </w:pPr>
            <w:r w:rsidRPr="000B4322">
              <w:t>T</w:t>
            </w:r>
            <w:r w:rsidRPr="000B4322">
              <w:rPr>
                <w:vertAlign w:val="subscript"/>
              </w:rPr>
              <w:t>case</w:t>
            </w:r>
            <w:r w:rsidRPr="000B4322">
              <w:t xml:space="preserve"> </w:t>
            </w:r>
            <w:r w:rsidRPr="000B4322">
              <w:rPr>
                <w:rFonts w:cs="Arial"/>
              </w:rPr>
              <w:t>≤</w:t>
            </w:r>
            <w:r w:rsidRPr="000B4322">
              <w:t xml:space="preserve"> +95°C</w:t>
            </w:r>
          </w:p>
          <w:p w14:paraId="7F7C2C6B" w14:textId="63D896DC" w:rsidR="004D0CB7" w:rsidRPr="000B4322" w:rsidRDefault="004D0CB7" w:rsidP="00133CBF">
            <w:pPr>
              <w:pStyle w:val="Bodyjustified"/>
              <w:keepNext/>
              <w:rPr>
                <w:rFonts w:cs="Arial"/>
                <w:w w:val="100"/>
                <w:lang w:val="en-US"/>
              </w:rPr>
            </w:pPr>
            <w:r w:rsidRPr="000B4322">
              <w:t>T</w:t>
            </w:r>
            <w:r w:rsidRPr="000B4322">
              <w:rPr>
                <w:vertAlign w:val="subscript"/>
              </w:rPr>
              <w:t>case</w:t>
            </w:r>
            <w:r w:rsidRPr="000B4322">
              <w:t xml:space="preserve"> </w:t>
            </w:r>
            <w:r w:rsidRPr="000B4322">
              <w:rPr>
                <w:rFonts w:cs="Arial"/>
              </w:rPr>
              <w:t>≤</w:t>
            </w:r>
            <w:r w:rsidRPr="000B4322">
              <w:t xml:space="preserve"> +80°C</w:t>
            </w:r>
          </w:p>
          <w:p w14:paraId="28CB5211" w14:textId="1CE1D84A" w:rsidR="00FE3872" w:rsidRPr="000B4322" w:rsidRDefault="00FE3872" w:rsidP="00133CBF">
            <w:pPr>
              <w:pStyle w:val="Bodyjustified"/>
              <w:keepNext/>
              <w:rPr>
                <w:rFonts w:cs="Arial"/>
                <w:w w:val="100"/>
                <w:lang w:val="en-US"/>
              </w:rPr>
            </w:pPr>
            <w:r w:rsidRPr="000B4322">
              <w:rPr>
                <w:rFonts w:cs="Arial"/>
                <w:w w:val="100"/>
                <w:lang w:val="en-US"/>
              </w:rPr>
              <w:t xml:space="preserve">Note </w:t>
            </w:r>
            <w:r w:rsidR="002C7633" w:rsidRPr="000B4322">
              <w:rPr>
                <w:rFonts w:cs="Arial"/>
                <w:w w:val="100"/>
                <w:lang w:val="en-US"/>
              </w:rPr>
              <w:t>1</w:t>
            </w:r>
          </w:p>
        </w:tc>
      </w:tr>
      <w:tr w:rsidR="00FE3872" w:rsidRPr="000B4322" w14:paraId="2DF6D7E4" w14:textId="77777777" w:rsidTr="00FE3872">
        <w:trPr>
          <w:trHeight w:val="318"/>
        </w:trPr>
        <w:tc>
          <w:tcPr>
            <w:tcW w:w="3160" w:type="dxa"/>
            <w:vAlign w:val="center"/>
            <w:hideMark/>
          </w:tcPr>
          <w:p w14:paraId="09EB5BA5" w14:textId="5BF71F61" w:rsidR="00FE3872" w:rsidRPr="000B4322" w:rsidRDefault="00FE3872" w:rsidP="00133CBF">
            <w:pPr>
              <w:pStyle w:val="Bodyjustified"/>
              <w:keepNext/>
              <w:jc w:val="left"/>
              <w:rPr>
                <w:rFonts w:cs="Arial"/>
                <w:w w:val="100"/>
                <w:lang w:val="en-US"/>
              </w:rPr>
            </w:pPr>
            <w:r w:rsidRPr="000B4322">
              <w:rPr>
                <w:rFonts w:cs="Arial"/>
                <w:w w:val="100"/>
                <w:lang w:val="en-US"/>
              </w:rPr>
              <w:t>Operating Temperature Range</w:t>
            </w:r>
          </w:p>
        </w:tc>
        <w:tc>
          <w:tcPr>
            <w:tcW w:w="1040" w:type="dxa"/>
            <w:vAlign w:val="center"/>
            <w:hideMark/>
          </w:tcPr>
          <w:p w14:paraId="25278C74" w14:textId="77777777" w:rsidR="00FE3872" w:rsidRPr="000B4322" w:rsidRDefault="00FE3872"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op</w:t>
            </w:r>
          </w:p>
        </w:tc>
        <w:tc>
          <w:tcPr>
            <w:tcW w:w="2060" w:type="dxa"/>
            <w:vAlign w:val="center"/>
            <w:hideMark/>
          </w:tcPr>
          <w:p w14:paraId="79440ADD" w14:textId="444724C5" w:rsidR="00FE3872" w:rsidRPr="000B4322" w:rsidRDefault="001638A1" w:rsidP="00133CBF">
            <w:pPr>
              <w:pStyle w:val="Bodyjustified"/>
              <w:keepNext/>
              <w:rPr>
                <w:rFonts w:cs="Arial"/>
                <w:w w:val="100"/>
                <w:lang w:val="en-US"/>
              </w:rPr>
            </w:pPr>
            <w:r w:rsidRPr="000B4322">
              <w:rPr>
                <w:rFonts w:cs="Arial"/>
                <w:w w:val="100"/>
                <w:lang w:val="en-US"/>
              </w:rPr>
              <w:t>-55 to +1</w:t>
            </w:r>
            <w:r w:rsidR="00FE3872" w:rsidRPr="000B4322">
              <w:rPr>
                <w:rFonts w:cs="Arial"/>
                <w:w w:val="100"/>
                <w:lang w:val="en-US"/>
              </w:rPr>
              <w:t>5</w:t>
            </w:r>
            <w:r w:rsidRPr="000B4322">
              <w:rPr>
                <w:rFonts w:cs="Arial"/>
                <w:w w:val="100"/>
                <w:lang w:val="en-US"/>
              </w:rPr>
              <w:t>0</w:t>
            </w:r>
          </w:p>
        </w:tc>
        <w:tc>
          <w:tcPr>
            <w:tcW w:w="860" w:type="dxa"/>
            <w:vAlign w:val="center"/>
            <w:hideMark/>
          </w:tcPr>
          <w:p w14:paraId="4261C07D" w14:textId="77777777" w:rsidR="00FE3872" w:rsidRPr="000B4322" w:rsidRDefault="00FE3872" w:rsidP="00133CBF">
            <w:pPr>
              <w:pStyle w:val="Bodyjustified"/>
              <w:keepNext/>
              <w:rPr>
                <w:rFonts w:cs="Arial"/>
                <w:w w:val="100"/>
                <w:lang w:val="en-US"/>
              </w:rPr>
            </w:pPr>
            <w:r w:rsidRPr="000B4322">
              <w:rPr>
                <w:rFonts w:cs="Arial"/>
                <w:w w:val="100"/>
                <w:lang w:val="en-US"/>
              </w:rPr>
              <w:t>°C</w:t>
            </w:r>
          </w:p>
        </w:tc>
        <w:tc>
          <w:tcPr>
            <w:tcW w:w="1700" w:type="dxa"/>
            <w:vAlign w:val="center"/>
            <w:hideMark/>
          </w:tcPr>
          <w:p w14:paraId="3B224D28" w14:textId="77777777" w:rsidR="00FE3872" w:rsidRPr="000B4322" w:rsidRDefault="00FE3872"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case</w:t>
            </w:r>
          </w:p>
        </w:tc>
      </w:tr>
      <w:tr w:rsidR="001638A1" w:rsidRPr="000B4322" w14:paraId="0172F80A" w14:textId="77777777" w:rsidTr="00FE3872">
        <w:trPr>
          <w:trHeight w:val="318"/>
        </w:trPr>
        <w:tc>
          <w:tcPr>
            <w:tcW w:w="3160" w:type="dxa"/>
            <w:vAlign w:val="center"/>
            <w:hideMark/>
          </w:tcPr>
          <w:p w14:paraId="71C50FEE" w14:textId="77777777" w:rsidR="001638A1" w:rsidRPr="000B4322" w:rsidRDefault="001638A1" w:rsidP="00133CBF">
            <w:pPr>
              <w:pStyle w:val="Bodyjustified"/>
              <w:keepNext/>
              <w:jc w:val="left"/>
              <w:rPr>
                <w:rFonts w:cs="Arial"/>
                <w:w w:val="100"/>
                <w:lang w:val="en-US"/>
              </w:rPr>
            </w:pPr>
            <w:r w:rsidRPr="000B4322">
              <w:rPr>
                <w:rFonts w:cs="Arial"/>
                <w:w w:val="100"/>
                <w:lang w:val="en-US"/>
              </w:rPr>
              <w:t>Storage Temperature Range</w:t>
            </w:r>
          </w:p>
        </w:tc>
        <w:tc>
          <w:tcPr>
            <w:tcW w:w="1040" w:type="dxa"/>
            <w:vAlign w:val="center"/>
            <w:hideMark/>
          </w:tcPr>
          <w:p w14:paraId="30010FF4" w14:textId="77777777" w:rsidR="001638A1" w:rsidRPr="000B4322" w:rsidRDefault="001638A1"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stg</w:t>
            </w:r>
          </w:p>
        </w:tc>
        <w:tc>
          <w:tcPr>
            <w:tcW w:w="2060" w:type="dxa"/>
            <w:vAlign w:val="center"/>
            <w:hideMark/>
          </w:tcPr>
          <w:p w14:paraId="33CDCC19" w14:textId="53E66EB1" w:rsidR="001638A1" w:rsidRPr="000B4322" w:rsidRDefault="001638A1" w:rsidP="00133CBF">
            <w:pPr>
              <w:pStyle w:val="Bodyjustified"/>
              <w:keepNext/>
              <w:rPr>
                <w:rFonts w:cs="Arial"/>
                <w:w w:val="100"/>
                <w:lang w:val="en-US"/>
              </w:rPr>
            </w:pPr>
            <w:r w:rsidRPr="000B4322">
              <w:rPr>
                <w:rFonts w:cs="Arial"/>
                <w:w w:val="100"/>
                <w:lang w:val="en-US"/>
              </w:rPr>
              <w:t>-</w:t>
            </w:r>
            <w:r w:rsidR="002C7633" w:rsidRPr="000B4322">
              <w:rPr>
                <w:rFonts w:cs="Arial"/>
                <w:w w:val="100"/>
                <w:lang w:val="en-US"/>
              </w:rPr>
              <w:t>6</w:t>
            </w:r>
            <w:r w:rsidRPr="000B4322">
              <w:rPr>
                <w:rFonts w:cs="Arial"/>
                <w:w w:val="100"/>
                <w:lang w:val="en-US"/>
              </w:rPr>
              <w:t>5 to +1</w:t>
            </w:r>
            <w:r w:rsidR="0025071C" w:rsidRPr="000B4322">
              <w:rPr>
                <w:rFonts w:cs="Arial"/>
                <w:w w:val="100"/>
                <w:lang w:val="en-US"/>
              </w:rPr>
              <w:t>7</w:t>
            </w:r>
            <w:r w:rsidRPr="000B4322">
              <w:rPr>
                <w:rFonts w:cs="Arial"/>
                <w:w w:val="100"/>
                <w:lang w:val="en-US"/>
              </w:rPr>
              <w:t>5</w:t>
            </w:r>
          </w:p>
        </w:tc>
        <w:tc>
          <w:tcPr>
            <w:tcW w:w="860" w:type="dxa"/>
            <w:vAlign w:val="center"/>
            <w:hideMark/>
          </w:tcPr>
          <w:p w14:paraId="791BA75B" w14:textId="77777777" w:rsidR="001638A1" w:rsidRPr="000B4322" w:rsidRDefault="001638A1" w:rsidP="00133CBF">
            <w:pPr>
              <w:pStyle w:val="Bodyjustified"/>
              <w:keepNext/>
              <w:rPr>
                <w:rFonts w:cs="Arial"/>
                <w:w w:val="100"/>
                <w:lang w:val="en-US"/>
              </w:rPr>
            </w:pPr>
            <w:r w:rsidRPr="000B4322">
              <w:rPr>
                <w:rFonts w:cs="Arial"/>
                <w:w w:val="100"/>
                <w:lang w:val="en-US"/>
              </w:rPr>
              <w:t>°C</w:t>
            </w:r>
          </w:p>
        </w:tc>
        <w:tc>
          <w:tcPr>
            <w:tcW w:w="1700" w:type="dxa"/>
            <w:vAlign w:val="center"/>
          </w:tcPr>
          <w:p w14:paraId="34F04AD1" w14:textId="77777777" w:rsidR="001638A1" w:rsidRPr="000B4322" w:rsidRDefault="001638A1" w:rsidP="00133CBF">
            <w:pPr>
              <w:pStyle w:val="Bodyjustified"/>
              <w:keepNext/>
              <w:rPr>
                <w:rFonts w:cs="Arial"/>
                <w:w w:val="100"/>
                <w:lang w:val="en-US"/>
              </w:rPr>
            </w:pPr>
          </w:p>
        </w:tc>
      </w:tr>
      <w:tr w:rsidR="00FE3872" w:rsidRPr="000B4322" w14:paraId="6ED30AB7" w14:textId="77777777" w:rsidTr="00FE3872">
        <w:trPr>
          <w:trHeight w:val="318"/>
        </w:trPr>
        <w:tc>
          <w:tcPr>
            <w:tcW w:w="3160" w:type="dxa"/>
            <w:vAlign w:val="center"/>
            <w:hideMark/>
          </w:tcPr>
          <w:p w14:paraId="32A24F61" w14:textId="77777777" w:rsidR="00FE3872" w:rsidRPr="000B4322" w:rsidRDefault="00FE3872" w:rsidP="00133CBF">
            <w:pPr>
              <w:pStyle w:val="Bodyjustified"/>
              <w:keepNext/>
              <w:jc w:val="left"/>
              <w:rPr>
                <w:rFonts w:cs="Arial"/>
                <w:w w:val="100"/>
                <w:lang w:val="en-US"/>
              </w:rPr>
            </w:pPr>
            <w:r w:rsidRPr="000B4322">
              <w:rPr>
                <w:rFonts w:cs="Arial"/>
                <w:w w:val="100"/>
                <w:lang w:val="en-US"/>
              </w:rPr>
              <w:t>Soldering Temperature</w:t>
            </w:r>
          </w:p>
        </w:tc>
        <w:tc>
          <w:tcPr>
            <w:tcW w:w="1040" w:type="dxa"/>
            <w:vAlign w:val="center"/>
            <w:hideMark/>
          </w:tcPr>
          <w:p w14:paraId="17CC1B7A" w14:textId="77777777" w:rsidR="00FE3872" w:rsidRPr="000B4322" w:rsidRDefault="00FE3872"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sol</w:t>
            </w:r>
          </w:p>
        </w:tc>
        <w:tc>
          <w:tcPr>
            <w:tcW w:w="2060" w:type="dxa"/>
            <w:vAlign w:val="center"/>
            <w:hideMark/>
          </w:tcPr>
          <w:p w14:paraId="0C46D122" w14:textId="380538FC" w:rsidR="00FE3872" w:rsidRPr="000B4322" w:rsidRDefault="00FE3872" w:rsidP="00133CBF">
            <w:pPr>
              <w:pStyle w:val="Bodyjustified"/>
              <w:keepNext/>
              <w:rPr>
                <w:rFonts w:cs="Arial"/>
                <w:w w:val="100"/>
                <w:lang w:val="en-US"/>
              </w:rPr>
            </w:pPr>
            <w:r w:rsidRPr="000B4322">
              <w:rPr>
                <w:rFonts w:cs="Arial"/>
                <w:w w:val="100"/>
                <w:lang w:val="en-US"/>
              </w:rPr>
              <w:t>+2</w:t>
            </w:r>
            <w:r w:rsidR="002C7633" w:rsidRPr="000B4322">
              <w:rPr>
                <w:rFonts w:cs="Arial"/>
                <w:w w:val="100"/>
                <w:lang w:val="en-US"/>
              </w:rPr>
              <w:t>3</w:t>
            </w:r>
            <w:r w:rsidRPr="000B4322">
              <w:rPr>
                <w:rFonts w:cs="Arial"/>
                <w:w w:val="100"/>
                <w:lang w:val="en-US"/>
              </w:rPr>
              <w:t>5</w:t>
            </w:r>
          </w:p>
        </w:tc>
        <w:tc>
          <w:tcPr>
            <w:tcW w:w="860" w:type="dxa"/>
            <w:vAlign w:val="center"/>
            <w:hideMark/>
          </w:tcPr>
          <w:p w14:paraId="13D1AADB" w14:textId="77777777" w:rsidR="00FE3872" w:rsidRPr="000B4322" w:rsidRDefault="00FE3872" w:rsidP="00133CBF">
            <w:pPr>
              <w:pStyle w:val="Bodyjustified"/>
              <w:keepNext/>
              <w:rPr>
                <w:rFonts w:cs="Arial"/>
                <w:w w:val="100"/>
                <w:vertAlign w:val="superscript"/>
                <w:lang w:val="en-US"/>
              </w:rPr>
            </w:pPr>
            <w:r w:rsidRPr="000B4322">
              <w:rPr>
                <w:rFonts w:cs="Arial"/>
                <w:w w:val="100"/>
                <w:lang w:val="en-US"/>
              </w:rPr>
              <w:t>°C</w:t>
            </w:r>
          </w:p>
        </w:tc>
        <w:tc>
          <w:tcPr>
            <w:tcW w:w="1700" w:type="dxa"/>
            <w:vAlign w:val="center"/>
            <w:hideMark/>
          </w:tcPr>
          <w:p w14:paraId="6D9456CE" w14:textId="0C717601" w:rsidR="00FE3872" w:rsidRPr="000B4322" w:rsidRDefault="00FE3872" w:rsidP="00133CBF">
            <w:pPr>
              <w:pStyle w:val="Bodyjustified"/>
              <w:keepNext/>
              <w:rPr>
                <w:rFonts w:cs="Arial"/>
                <w:w w:val="100"/>
                <w:lang w:val="en-US"/>
              </w:rPr>
            </w:pPr>
            <w:r w:rsidRPr="000B4322">
              <w:rPr>
                <w:rFonts w:cs="Arial"/>
                <w:w w:val="100"/>
                <w:lang w:val="en-US"/>
              </w:rPr>
              <w:t xml:space="preserve">Note </w:t>
            </w:r>
            <w:r w:rsidR="002C7633" w:rsidRPr="000B4322">
              <w:rPr>
                <w:rFonts w:cs="Arial"/>
                <w:w w:val="100"/>
                <w:lang w:val="en-US"/>
              </w:rPr>
              <w:t>2</w:t>
            </w:r>
          </w:p>
        </w:tc>
      </w:tr>
      <w:tr w:rsidR="00FE3872" w:rsidRPr="000B4322" w14:paraId="69572E5F" w14:textId="77777777" w:rsidTr="00FE3872">
        <w:trPr>
          <w:trHeight w:val="318"/>
        </w:trPr>
        <w:tc>
          <w:tcPr>
            <w:tcW w:w="3160" w:type="dxa"/>
            <w:vAlign w:val="center"/>
            <w:hideMark/>
          </w:tcPr>
          <w:p w14:paraId="314F09E3" w14:textId="77777777" w:rsidR="00FE3872" w:rsidRPr="000B4322" w:rsidRDefault="00FE3872" w:rsidP="00133CBF">
            <w:pPr>
              <w:pStyle w:val="Bodyjustified"/>
              <w:keepNext/>
              <w:jc w:val="left"/>
              <w:rPr>
                <w:rFonts w:cs="Arial"/>
                <w:w w:val="100"/>
                <w:lang w:val="en-US"/>
              </w:rPr>
            </w:pPr>
            <w:r w:rsidRPr="000B4322">
              <w:rPr>
                <w:rFonts w:cs="Arial"/>
                <w:w w:val="100"/>
                <w:lang w:val="en-US"/>
              </w:rPr>
              <w:t>Junction Temperature</w:t>
            </w:r>
          </w:p>
        </w:tc>
        <w:tc>
          <w:tcPr>
            <w:tcW w:w="1040" w:type="dxa"/>
            <w:vAlign w:val="center"/>
            <w:hideMark/>
          </w:tcPr>
          <w:p w14:paraId="403B2999" w14:textId="77777777" w:rsidR="00FE3872" w:rsidRPr="000B4322" w:rsidRDefault="00FE3872"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j</w:t>
            </w:r>
          </w:p>
        </w:tc>
        <w:tc>
          <w:tcPr>
            <w:tcW w:w="2060" w:type="dxa"/>
            <w:vAlign w:val="center"/>
            <w:hideMark/>
          </w:tcPr>
          <w:p w14:paraId="38B7AE25" w14:textId="51A75538" w:rsidR="00FE3872" w:rsidRPr="000B4322" w:rsidRDefault="00FE3872" w:rsidP="00133CBF">
            <w:pPr>
              <w:pStyle w:val="Bodyjustified"/>
              <w:keepNext/>
              <w:rPr>
                <w:rFonts w:cs="Arial"/>
                <w:w w:val="100"/>
                <w:lang w:val="en-US"/>
              </w:rPr>
            </w:pPr>
            <w:r w:rsidRPr="000B4322">
              <w:rPr>
                <w:rFonts w:cs="Arial"/>
                <w:w w:val="100"/>
                <w:lang w:val="en-US"/>
              </w:rPr>
              <w:t>+1</w:t>
            </w:r>
            <w:r w:rsidR="001638A1" w:rsidRPr="000B4322">
              <w:rPr>
                <w:rFonts w:cs="Arial"/>
                <w:w w:val="100"/>
                <w:lang w:val="en-US"/>
              </w:rPr>
              <w:t>5</w:t>
            </w:r>
            <w:r w:rsidR="007D2079" w:rsidRPr="000B4322">
              <w:rPr>
                <w:rFonts w:cs="Arial"/>
                <w:w w:val="100"/>
                <w:lang w:val="en-US"/>
              </w:rPr>
              <w:t>0</w:t>
            </w:r>
          </w:p>
        </w:tc>
        <w:tc>
          <w:tcPr>
            <w:tcW w:w="860" w:type="dxa"/>
            <w:vAlign w:val="center"/>
            <w:hideMark/>
          </w:tcPr>
          <w:p w14:paraId="79A099EE" w14:textId="77777777" w:rsidR="00FE3872" w:rsidRPr="000B4322" w:rsidRDefault="00FE3872" w:rsidP="00133CBF">
            <w:pPr>
              <w:pStyle w:val="Bodyjustified"/>
              <w:keepNext/>
              <w:rPr>
                <w:rFonts w:cs="Arial"/>
                <w:w w:val="100"/>
                <w:vertAlign w:val="superscript"/>
                <w:lang w:val="en-US"/>
              </w:rPr>
            </w:pPr>
            <w:r w:rsidRPr="000B4322">
              <w:rPr>
                <w:rFonts w:cs="Arial"/>
                <w:w w:val="100"/>
                <w:lang w:val="en-US"/>
              </w:rPr>
              <w:t>°C</w:t>
            </w:r>
          </w:p>
        </w:tc>
        <w:tc>
          <w:tcPr>
            <w:tcW w:w="1700" w:type="dxa"/>
            <w:vAlign w:val="center"/>
          </w:tcPr>
          <w:p w14:paraId="213E2D28" w14:textId="77777777" w:rsidR="00FE3872" w:rsidRPr="000B4322" w:rsidRDefault="00FE3872" w:rsidP="00133CBF">
            <w:pPr>
              <w:pStyle w:val="Bodyjustified"/>
              <w:keepNext/>
              <w:rPr>
                <w:rFonts w:cs="Arial"/>
                <w:w w:val="100"/>
                <w:lang w:val="en-US"/>
              </w:rPr>
            </w:pPr>
          </w:p>
        </w:tc>
      </w:tr>
      <w:tr w:rsidR="00FE3872" w:rsidRPr="000B4322" w14:paraId="43E9FA12" w14:textId="77777777" w:rsidTr="004812EA">
        <w:trPr>
          <w:trHeight w:val="510"/>
        </w:trPr>
        <w:tc>
          <w:tcPr>
            <w:tcW w:w="3160" w:type="dxa"/>
            <w:hideMark/>
          </w:tcPr>
          <w:p w14:paraId="509AE05B" w14:textId="28A3325A" w:rsidR="00FE3872" w:rsidRPr="000B4322" w:rsidRDefault="00FE3872" w:rsidP="00133CBF">
            <w:pPr>
              <w:pStyle w:val="Bodyjustified"/>
              <w:keepNext/>
              <w:jc w:val="left"/>
              <w:rPr>
                <w:rFonts w:cs="Arial"/>
                <w:w w:val="100"/>
                <w:lang w:val="en-US"/>
              </w:rPr>
            </w:pPr>
            <w:r w:rsidRPr="000B4322">
              <w:rPr>
                <w:rFonts w:cs="Arial"/>
                <w:w w:val="100"/>
                <w:lang w:val="en-US"/>
              </w:rPr>
              <w:t>Thermal Resistance,</w:t>
            </w:r>
          </w:p>
          <w:p w14:paraId="604AFFB3" w14:textId="77777777" w:rsidR="00FE3872" w:rsidRPr="000B4322" w:rsidRDefault="00FE3872" w:rsidP="00133CBF">
            <w:pPr>
              <w:pStyle w:val="Bodyjustified"/>
              <w:keepNext/>
              <w:jc w:val="left"/>
              <w:rPr>
                <w:rFonts w:cs="Arial"/>
                <w:w w:val="100"/>
                <w:lang w:val="en-US"/>
              </w:rPr>
            </w:pPr>
            <w:r w:rsidRPr="000B4322">
              <w:rPr>
                <w:rFonts w:cs="Arial"/>
                <w:w w:val="100"/>
                <w:lang w:val="en-US"/>
              </w:rPr>
              <w:t>Junction-to-Case</w:t>
            </w:r>
          </w:p>
          <w:p w14:paraId="4614FD7E" w14:textId="77777777" w:rsidR="00D12702" w:rsidRPr="000B4322" w:rsidRDefault="00D12702" w:rsidP="00133CBF">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01</w:t>
            </w:r>
            <w:r w:rsidRPr="00D12702">
              <w:rPr>
                <w:rFonts w:cs="Arial"/>
                <w:w w:val="100"/>
                <w:highlight w:val="yellow"/>
                <w:lang w:val="en-US"/>
              </w:rPr>
              <w:t>, 09</w:t>
            </w:r>
          </w:p>
          <w:p w14:paraId="2E4DADD4" w14:textId="77777777" w:rsidR="00D12702" w:rsidRPr="000B4322" w:rsidRDefault="00D12702" w:rsidP="00133CBF">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02</w:t>
            </w:r>
            <w:r w:rsidRPr="00D12702">
              <w:rPr>
                <w:rFonts w:cs="Arial"/>
                <w:w w:val="100"/>
                <w:highlight w:val="yellow"/>
                <w:lang w:val="en-US"/>
              </w:rPr>
              <w:t>, 10</w:t>
            </w:r>
          </w:p>
          <w:p w14:paraId="75127CCC" w14:textId="77777777" w:rsidR="00D12702" w:rsidRPr="000B4322" w:rsidRDefault="00D12702" w:rsidP="00133CBF">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05</w:t>
            </w:r>
            <w:r w:rsidRPr="00D12702">
              <w:rPr>
                <w:rFonts w:cs="Arial"/>
                <w:w w:val="100"/>
                <w:highlight w:val="yellow"/>
                <w:lang w:val="en-US"/>
              </w:rPr>
              <w:t>, 11</w:t>
            </w:r>
          </w:p>
          <w:p w14:paraId="6F9F2F7E" w14:textId="614A95B1" w:rsidR="002C7633" w:rsidRPr="000B4322" w:rsidRDefault="00D12702" w:rsidP="00133CBF">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06</w:t>
            </w:r>
            <w:r w:rsidRPr="00D12702">
              <w:rPr>
                <w:rFonts w:cs="Arial"/>
                <w:w w:val="100"/>
                <w:highlight w:val="yellow"/>
                <w:lang w:val="en-US"/>
              </w:rPr>
              <w:t>, 12</w:t>
            </w:r>
          </w:p>
        </w:tc>
        <w:tc>
          <w:tcPr>
            <w:tcW w:w="1040" w:type="dxa"/>
            <w:hideMark/>
          </w:tcPr>
          <w:p w14:paraId="48EDF9B2" w14:textId="77777777" w:rsidR="00FE3872" w:rsidRPr="000B4322" w:rsidRDefault="00FE3872" w:rsidP="00133CBF">
            <w:pPr>
              <w:pStyle w:val="Bodyjustified"/>
              <w:keepNext/>
              <w:rPr>
                <w:rFonts w:cs="Arial"/>
                <w:w w:val="100"/>
                <w:lang w:val="en-US"/>
              </w:rPr>
            </w:pPr>
            <w:r w:rsidRPr="000B4322">
              <w:rPr>
                <w:rFonts w:cs="Arial"/>
                <w:w w:val="100"/>
                <w:lang w:val="en-US"/>
              </w:rPr>
              <w:t>R</w:t>
            </w:r>
            <w:r w:rsidRPr="000B4322">
              <w:rPr>
                <w:rFonts w:cs="Arial"/>
                <w:w w:val="100"/>
                <w:vertAlign w:val="subscript"/>
                <w:lang w:val="en-US"/>
              </w:rPr>
              <w:t>th(j-c)</w:t>
            </w:r>
          </w:p>
        </w:tc>
        <w:tc>
          <w:tcPr>
            <w:tcW w:w="2060" w:type="dxa"/>
          </w:tcPr>
          <w:p w14:paraId="0BE237B5" w14:textId="77777777" w:rsidR="002C7633" w:rsidRPr="000B4322" w:rsidRDefault="002C7633" w:rsidP="00133CBF">
            <w:pPr>
              <w:pStyle w:val="Bodyjustified"/>
              <w:keepNext/>
              <w:rPr>
                <w:rFonts w:cs="Arial"/>
                <w:w w:val="100"/>
                <w:lang w:val="en-US"/>
              </w:rPr>
            </w:pPr>
          </w:p>
          <w:p w14:paraId="007FD307" w14:textId="77777777" w:rsidR="002C7633" w:rsidRPr="000B4322" w:rsidRDefault="002C7633" w:rsidP="00133CBF">
            <w:pPr>
              <w:pStyle w:val="Bodyjustified"/>
              <w:keepNext/>
              <w:rPr>
                <w:rFonts w:cs="Arial"/>
                <w:w w:val="100"/>
                <w:lang w:val="en-US"/>
              </w:rPr>
            </w:pPr>
          </w:p>
          <w:p w14:paraId="42CF76D4" w14:textId="77777777" w:rsidR="00FE3872" w:rsidRPr="000B4322" w:rsidRDefault="004812EA" w:rsidP="00133CBF">
            <w:pPr>
              <w:pStyle w:val="Bodyjustified"/>
              <w:keepNext/>
              <w:rPr>
                <w:rFonts w:cs="Arial"/>
                <w:w w:val="100"/>
                <w:lang w:val="en-US"/>
              </w:rPr>
            </w:pPr>
            <w:r w:rsidRPr="000B4322">
              <w:rPr>
                <w:rFonts w:cs="Arial"/>
                <w:w w:val="100"/>
                <w:lang w:val="en-US"/>
              </w:rPr>
              <w:t>100</w:t>
            </w:r>
          </w:p>
          <w:p w14:paraId="2C0E8134" w14:textId="77777777" w:rsidR="002C7633" w:rsidRPr="000B4322" w:rsidRDefault="002C7633" w:rsidP="00133CBF">
            <w:pPr>
              <w:pStyle w:val="Bodyjustified"/>
              <w:keepNext/>
              <w:rPr>
                <w:rFonts w:cs="Arial"/>
                <w:w w:val="100"/>
                <w:lang w:val="en-US"/>
              </w:rPr>
            </w:pPr>
            <w:r w:rsidRPr="000B4322">
              <w:rPr>
                <w:rFonts w:cs="Arial"/>
                <w:w w:val="100"/>
                <w:lang w:val="en-US"/>
              </w:rPr>
              <w:t>125</w:t>
            </w:r>
          </w:p>
          <w:p w14:paraId="0B730DB3" w14:textId="77777777" w:rsidR="002C7633" w:rsidRPr="000B4322" w:rsidRDefault="002C7633" w:rsidP="00133CBF">
            <w:pPr>
              <w:pStyle w:val="Bodyjustified"/>
              <w:keepNext/>
              <w:rPr>
                <w:rFonts w:cs="Arial"/>
                <w:w w:val="100"/>
                <w:lang w:val="en-US"/>
              </w:rPr>
            </w:pPr>
            <w:r w:rsidRPr="000B4322">
              <w:rPr>
                <w:rFonts w:cs="Arial"/>
                <w:w w:val="100"/>
                <w:lang w:val="en-US"/>
              </w:rPr>
              <w:t>110</w:t>
            </w:r>
          </w:p>
          <w:p w14:paraId="15FEE50D" w14:textId="765114EA" w:rsidR="002C7633" w:rsidRPr="000B4322" w:rsidRDefault="002C7633" w:rsidP="00133CBF">
            <w:pPr>
              <w:pStyle w:val="Bodyjustified"/>
              <w:keepNext/>
              <w:rPr>
                <w:rFonts w:cs="Arial"/>
                <w:w w:val="100"/>
                <w:lang w:val="en-US"/>
              </w:rPr>
            </w:pPr>
            <w:r w:rsidRPr="000B4322">
              <w:rPr>
                <w:rFonts w:cs="Arial"/>
                <w:w w:val="100"/>
                <w:lang w:val="en-US"/>
              </w:rPr>
              <w:t>140</w:t>
            </w:r>
          </w:p>
        </w:tc>
        <w:tc>
          <w:tcPr>
            <w:tcW w:w="860" w:type="dxa"/>
            <w:hideMark/>
          </w:tcPr>
          <w:p w14:paraId="6EA5CF8E" w14:textId="77777777" w:rsidR="00FE3872" w:rsidRPr="000B4322" w:rsidRDefault="00FE3872" w:rsidP="00133CBF">
            <w:pPr>
              <w:pStyle w:val="Bodyjustified"/>
              <w:keepNext/>
              <w:rPr>
                <w:rFonts w:cs="Arial"/>
                <w:w w:val="100"/>
                <w:lang w:val="en-US"/>
              </w:rPr>
            </w:pPr>
            <w:r w:rsidRPr="000B4322">
              <w:rPr>
                <w:rFonts w:cs="Arial"/>
                <w:w w:val="100"/>
                <w:lang w:val="en-US"/>
              </w:rPr>
              <w:t>°C/W</w:t>
            </w:r>
          </w:p>
        </w:tc>
        <w:tc>
          <w:tcPr>
            <w:tcW w:w="1700" w:type="dxa"/>
          </w:tcPr>
          <w:p w14:paraId="6A185E63" w14:textId="588D8A7F" w:rsidR="00FE3872" w:rsidRPr="000B4322" w:rsidRDefault="00FE3872" w:rsidP="00133CBF">
            <w:pPr>
              <w:pStyle w:val="Bodyjustified"/>
              <w:keepNext/>
              <w:rPr>
                <w:rFonts w:cs="Arial"/>
                <w:w w:val="100"/>
                <w:lang w:val="en-US"/>
              </w:rPr>
            </w:pPr>
          </w:p>
        </w:tc>
      </w:tr>
    </w:tbl>
    <w:p w14:paraId="022B52EB" w14:textId="57E138E9" w:rsidR="00FE3872" w:rsidRPr="000B4322" w:rsidRDefault="00FE3872" w:rsidP="00133CBF">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75D8FAC3" w14:textId="3FED0BDF" w:rsidR="00FE3872" w:rsidRPr="000B4322" w:rsidRDefault="00FE3872" w:rsidP="00133CBF">
      <w:pPr>
        <w:pStyle w:val="numericallist"/>
        <w:keepNext/>
        <w:spacing w:after="60"/>
      </w:pPr>
      <w:r w:rsidRPr="000B4322">
        <w:t>For T</w:t>
      </w:r>
      <w:r w:rsidRPr="000B4322">
        <w:rPr>
          <w:vertAlign w:val="subscript"/>
        </w:rPr>
        <w:t>case</w:t>
      </w:r>
      <w:r w:rsidRPr="000B4322">
        <w:t xml:space="preserve"> </w:t>
      </w:r>
      <w:r w:rsidR="004D0CB7" w:rsidRPr="000B4322">
        <w:t>greater than specified</w:t>
      </w:r>
      <w:r w:rsidRPr="000B4322">
        <w:t>, derate linearly to 0W at T</w:t>
      </w:r>
      <w:r w:rsidRPr="000B4322">
        <w:rPr>
          <w:vertAlign w:val="subscript"/>
        </w:rPr>
        <w:t>case</w:t>
      </w:r>
      <w:r w:rsidR="001638A1" w:rsidRPr="000B4322">
        <w:t xml:space="preserve"> = +1</w:t>
      </w:r>
      <w:r w:rsidRPr="000B4322">
        <w:t>5</w:t>
      </w:r>
      <w:r w:rsidR="001638A1" w:rsidRPr="000B4322">
        <w:t>0</w:t>
      </w:r>
      <w:r w:rsidRPr="000B4322">
        <w:t>°C.</w:t>
      </w:r>
    </w:p>
    <w:p w14:paraId="00BE2F1D" w14:textId="16101304" w:rsidR="00A04525" w:rsidRPr="000B4322" w:rsidRDefault="00FE3872" w:rsidP="0051593B">
      <w:pPr>
        <w:pStyle w:val="numericallist"/>
        <w:spacing w:after="60"/>
      </w:pPr>
      <w:r w:rsidRPr="000B4322">
        <w:t xml:space="preserve">Duration 5 seconds maximum and the same termination shall not be resoldered until </w:t>
      </w:r>
      <w:r w:rsidR="002C7633" w:rsidRPr="000B4322">
        <w:t>5</w:t>
      </w:r>
      <w:r w:rsidR="0051593B" w:rsidRPr="000B4322">
        <w:t> </w:t>
      </w:r>
      <w:r w:rsidRPr="000B4322">
        <w:t>minutes have elapsed.</w:t>
      </w:r>
    </w:p>
    <w:p w14:paraId="51B75422" w14:textId="4731EAC1" w:rsidR="005469D5" w:rsidRPr="000B4322" w:rsidRDefault="00D93079" w:rsidP="008D5D79">
      <w:pPr>
        <w:pStyle w:val="Heading2"/>
      </w:pPr>
      <w:bookmarkStart w:id="11" w:name="_Toc46325374"/>
      <w:r w:rsidRPr="000B4322">
        <w:t>handling precautions</w:t>
      </w:r>
      <w:bookmarkEnd w:id="11"/>
    </w:p>
    <w:p w14:paraId="7E1649DF" w14:textId="77777777" w:rsidR="00D93079" w:rsidRPr="000B4322" w:rsidRDefault="00D93079" w:rsidP="00D93079">
      <w:r w:rsidRPr="000B4322">
        <w:t>These devices are susceptible to damage by electrostatic discharge. Therefore suitable precautions shall be employed for protection during all phases of manufacture test, packaging, shipping and handling.</w:t>
      </w:r>
    </w:p>
    <w:p w14:paraId="46D278EF" w14:textId="77777777" w:rsidR="00CD0E33" w:rsidRPr="000B4322" w:rsidRDefault="00D93079" w:rsidP="0051593B">
      <w:pPr>
        <w:spacing w:after="120"/>
      </w:pPr>
      <w:r w:rsidRPr="000B4322">
        <w:t>These components are categorised as</w:t>
      </w:r>
      <w:r w:rsidR="00CD0E33" w:rsidRPr="000B4322">
        <w:t xml:space="preserve"> follows:</w:t>
      </w:r>
    </w:p>
    <w:p w14:paraId="24F43214" w14:textId="3385E5E7" w:rsidR="00D93079" w:rsidRDefault="00CD0E33" w:rsidP="00D12702">
      <w:pPr>
        <w:pStyle w:val="BulletList"/>
        <w:spacing w:after="60"/>
        <w:ind w:left="1775" w:hanging="357"/>
        <w:contextualSpacing w:val="0"/>
      </w:pPr>
      <w:r w:rsidRPr="000B4322">
        <w:t xml:space="preserve">Variants 01 and 02 are </w:t>
      </w:r>
      <w:r w:rsidR="00D93079" w:rsidRPr="000B4322">
        <w:t xml:space="preserve">Class 1 </w:t>
      </w:r>
      <w:r w:rsidR="00683C3F" w:rsidRPr="000B4322">
        <w:t xml:space="preserve">per ESCC Basic Specification No. </w:t>
      </w:r>
      <w:hyperlink r:id="rId21" w:history="1">
        <w:r w:rsidR="0051593B" w:rsidRPr="000B4322">
          <w:rPr>
            <w:rStyle w:val="Hyperlink"/>
          </w:rPr>
          <w:t>23800</w:t>
        </w:r>
      </w:hyperlink>
      <w:r w:rsidR="0051593B" w:rsidRPr="000B4322">
        <w:t xml:space="preserve"> </w:t>
      </w:r>
      <w:r w:rsidR="00D93079" w:rsidRPr="000B4322">
        <w:t xml:space="preserve">with a Minimum Critical Path Failure Voltage of </w:t>
      </w:r>
      <w:r w:rsidRPr="000B4322">
        <w:t>55</w:t>
      </w:r>
      <w:r w:rsidR="00D93079" w:rsidRPr="000B4322">
        <w:t>0V.</w:t>
      </w:r>
    </w:p>
    <w:p w14:paraId="62417181" w14:textId="78EFE96E" w:rsidR="00D12702" w:rsidRPr="00D12702" w:rsidRDefault="00D12702" w:rsidP="00D12702">
      <w:pPr>
        <w:pStyle w:val="BulletList"/>
        <w:spacing w:after="60"/>
        <w:ind w:left="1775" w:hanging="357"/>
        <w:contextualSpacing w:val="0"/>
        <w:rPr>
          <w:highlight w:val="yellow"/>
        </w:rPr>
      </w:pPr>
      <w:r w:rsidRPr="00D12702">
        <w:rPr>
          <w:highlight w:val="yellow"/>
        </w:rPr>
        <w:t xml:space="preserve">Variants 09 and 10 are Class 1 per ESCC Basic Specification No. </w:t>
      </w:r>
      <w:hyperlink r:id="rId22" w:history="1">
        <w:r w:rsidRPr="00D12702">
          <w:rPr>
            <w:rStyle w:val="Hyperlink"/>
            <w:highlight w:val="yellow"/>
          </w:rPr>
          <w:t>23800</w:t>
        </w:r>
      </w:hyperlink>
      <w:r w:rsidRPr="00D12702">
        <w:rPr>
          <w:highlight w:val="yellow"/>
        </w:rPr>
        <w:t xml:space="preserve"> with a Minimum Critical Path Failure Voltage of 250V</w:t>
      </w:r>
    </w:p>
    <w:p w14:paraId="332ED027" w14:textId="1F2B7C04" w:rsidR="00CD0E33" w:rsidRPr="000B4322" w:rsidRDefault="00CD0E33" w:rsidP="00D12702">
      <w:pPr>
        <w:pStyle w:val="BulletList"/>
        <w:spacing w:after="60"/>
        <w:ind w:left="1775" w:hanging="357"/>
        <w:contextualSpacing w:val="0"/>
      </w:pPr>
      <w:r w:rsidRPr="000B4322">
        <w:t>Variants 05</w:t>
      </w:r>
      <w:r w:rsidR="00D12702">
        <w:t xml:space="preserve">, </w:t>
      </w:r>
      <w:r w:rsidRPr="000B4322">
        <w:t>06</w:t>
      </w:r>
      <w:r w:rsidR="00D12702">
        <w:t xml:space="preserve">, </w:t>
      </w:r>
      <w:r w:rsidR="00D12702" w:rsidRPr="00D12702">
        <w:rPr>
          <w:highlight w:val="yellow"/>
        </w:rPr>
        <w:t>11 and 12</w:t>
      </w:r>
      <w:r w:rsidRPr="000B4322">
        <w:t xml:space="preserve"> are Class 2 per ESCC Basic Specification No. </w:t>
      </w:r>
      <w:hyperlink r:id="rId23" w:history="1">
        <w:r w:rsidR="0051593B" w:rsidRPr="000B4322">
          <w:rPr>
            <w:rStyle w:val="Hyperlink"/>
          </w:rPr>
          <w:t>23800</w:t>
        </w:r>
      </w:hyperlink>
      <w:r w:rsidR="0051593B" w:rsidRPr="000B4322">
        <w:t xml:space="preserve"> </w:t>
      </w:r>
      <w:r w:rsidRPr="000B4322">
        <w:t>with a Minimum Critical Path Failure Voltage of 1.2kV.</w:t>
      </w:r>
    </w:p>
    <w:p w14:paraId="3732237C" w14:textId="77777777" w:rsidR="00A04525" w:rsidRPr="000B4322" w:rsidRDefault="00A04525" w:rsidP="0087127B">
      <w:pPr>
        <w:pStyle w:val="Heading2"/>
      </w:pPr>
      <w:bookmarkStart w:id="12" w:name="_Toc46325375"/>
      <w:r w:rsidRPr="000B4322">
        <w:lastRenderedPageBreak/>
        <w:t>PHYSICAL DIMENSIONS AND TERMINAL IDENTIFICATION</w:t>
      </w:r>
      <w:bookmarkEnd w:id="12"/>
    </w:p>
    <w:p w14:paraId="2BC6CB4F" w14:textId="77777777" w:rsidR="00493F83" w:rsidRPr="000B4322" w:rsidRDefault="004D5ABF" w:rsidP="0051593B">
      <w:pPr>
        <w:pStyle w:val="Heading3"/>
      </w:pPr>
      <w:bookmarkStart w:id="13" w:name="_Toc46325376"/>
      <w:r w:rsidRPr="000B4322">
        <w:t>Case Type T</w:t>
      </w:r>
      <w:bookmarkEnd w:id="13"/>
    </w:p>
    <w:p w14:paraId="04726B92" w14:textId="77777777" w:rsidR="00493F83" w:rsidRPr="000B4322" w:rsidRDefault="00493F83" w:rsidP="00493F83">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0B4322">
        <w:rPr>
          <w:rFonts w:eastAsia="Arial" w:cs="Helvetica"/>
          <w:noProof/>
          <w:color w:val="000000"/>
          <w:w w:val="1"/>
          <w:lang w:eastAsia="en-GB"/>
        </w:rPr>
        <w:drawing>
          <wp:inline distT="0" distB="0" distL="0" distR="0" wp14:anchorId="63ED5F46" wp14:editId="246CED87">
            <wp:extent cx="3738067" cy="1543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1"/>
        <w:tblW w:w="0" w:type="auto"/>
        <w:tblInd w:w="2098" w:type="dxa"/>
        <w:tblLayout w:type="fixed"/>
        <w:tblLook w:val="04A0" w:firstRow="1" w:lastRow="0" w:firstColumn="1" w:lastColumn="0" w:noHBand="0" w:noVBand="1"/>
      </w:tblPr>
      <w:tblGrid>
        <w:gridCol w:w="1814"/>
        <w:gridCol w:w="1984"/>
        <w:gridCol w:w="1985"/>
        <w:gridCol w:w="1247"/>
      </w:tblGrid>
      <w:tr w:rsidR="00493F83" w:rsidRPr="000B4322" w14:paraId="13954DCF" w14:textId="77777777" w:rsidTr="0051593B">
        <w:trPr>
          <w:trHeight w:val="340"/>
        </w:trPr>
        <w:tc>
          <w:tcPr>
            <w:tcW w:w="1814" w:type="dxa"/>
            <w:vMerge w:val="restart"/>
            <w:vAlign w:val="center"/>
            <w:hideMark/>
          </w:tcPr>
          <w:p w14:paraId="349579A9"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Symbols</w:t>
            </w:r>
          </w:p>
        </w:tc>
        <w:tc>
          <w:tcPr>
            <w:tcW w:w="3969" w:type="dxa"/>
            <w:gridSpan w:val="2"/>
            <w:vAlign w:val="center"/>
            <w:hideMark/>
          </w:tcPr>
          <w:p w14:paraId="65691605"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Dimensions mm</w:t>
            </w:r>
          </w:p>
        </w:tc>
        <w:tc>
          <w:tcPr>
            <w:tcW w:w="1247" w:type="dxa"/>
            <w:vMerge w:val="restart"/>
            <w:vAlign w:val="center"/>
            <w:hideMark/>
          </w:tcPr>
          <w:p w14:paraId="0B7E9E8D"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Notes</w:t>
            </w:r>
          </w:p>
        </w:tc>
      </w:tr>
      <w:tr w:rsidR="00493F83" w:rsidRPr="000B4322" w14:paraId="0C2565DE" w14:textId="77777777" w:rsidTr="0051593B">
        <w:trPr>
          <w:trHeight w:val="340"/>
        </w:trPr>
        <w:tc>
          <w:tcPr>
            <w:tcW w:w="1814" w:type="dxa"/>
            <w:vMerge/>
            <w:vAlign w:val="center"/>
            <w:hideMark/>
          </w:tcPr>
          <w:p w14:paraId="61D6B5B8"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c>
          <w:tcPr>
            <w:tcW w:w="1984" w:type="dxa"/>
            <w:vAlign w:val="center"/>
            <w:hideMark/>
          </w:tcPr>
          <w:p w14:paraId="0506448A"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Min</w:t>
            </w:r>
          </w:p>
        </w:tc>
        <w:tc>
          <w:tcPr>
            <w:tcW w:w="1985" w:type="dxa"/>
            <w:vAlign w:val="center"/>
            <w:hideMark/>
          </w:tcPr>
          <w:p w14:paraId="5C801CCD"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Max</w:t>
            </w:r>
          </w:p>
        </w:tc>
        <w:tc>
          <w:tcPr>
            <w:tcW w:w="1247" w:type="dxa"/>
            <w:vMerge/>
            <w:vAlign w:val="center"/>
            <w:hideMark/>
          </w:tcPr>
          <w:p w14:paraId="39DDC6E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0B4322" w14:paraId="66FDEFD2" w14:textId="77777777" w:rsidTr="0051593B">
        <w:trPr>
          <w:trHeight w:val="283"/>
        </w:trPr>
        <w:tc>
          <w:tcPr>
            <w:tcW w:w="1814" w:type="dxa"/>
            <w:vAlign w:val="center"/>
            <w:hideMark/>
          </w:tcPr>
          <w:p w14:paraId="11C19B1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B</w:t>
            </w:r>
          </w:p>
        </w:tc>
        <w:tc>
          <w:tcPr>
            <w:tcW w:w="1984" w:type="dxa"/>
            <w:vAlign w:val="center"/>
            <w:hideMark/>
          </w:tcPr>
          <w:p w14:paraId="4B687A7B"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1.15</w:t>
            </w:r>
          </w:p>
        </w:tc>
        <w:tc>
          <w:tcPr>
            <w:tcW w:w="1985" w:type="dxa"/>
            <w:vAlign w:val="center"/>
            <w:hideMark/>
          </w:tcPr>
          <w:p w14:paraId="022F9D73"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1.35</w:t>
            </w:r>
          </w:p>
        </w:tc>
        <w:tc>
          <w:tcPr>
            <w:tcW w:w="1247" w:type="dxa"/>
            <w:vAlign w:val="center"/>
          </w:tcPr>
          <w:p w14:paraId="77B7F34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0B4322" w14:paraId="4D2BFB50" w14:textId="77777777" w:rsidTr="0051593B">
        <w:trPr>
          <w:trHeight w:val="283"/>
        </w:trPr>
        <w:tc>
          <w:tcPr>
            <w:tcW w:w="1814" w:type="dxa"/>
            <w:vAlign w:val="center"/>
            <w:hideMark/>
          </w:tcPr>
          <w:p w14:paraId="36E63F0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B1</w:t>
            </w:r>
          </w:p>
        </w:tc>
        <w:tc>
          <w:tcPr>
            <w:tcW w:w="1984" w:type="dxa"/>
            <w:vAlign w:val="center"/>
            <w:hideMark/>
          </w:tcPr>
          <w:p w14:paraId="3A0DC7EA"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w:t>
            </w:r>
          </w:p>
        </w:tc>
        <w:tc>
          <w:tcPr>
            <w:tcW w:w="1985" w:type="dxa"/>
            <w:vAlign w:val="center"/>
            <w:hideMark/>
          </w:tcPr>
          <w:p w14:paraId="3DBB2EF4"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0.4</w:t>
            </w:r>
          </w:p>
        </w:tc>
        <w:tc>
          <w:tcPr>
            <w:tcW w:w="1247" w:type="dxa"/>
            <w:vAlign w:val="center"/>
            <w:hideMark/>
          </w:tcPr>
          <w:p w14:paraId="51052367"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w:t>
            </w:r>
          </w:p>
        </w:tc>
      </w:tr>
      <w:tr w:rsidR="00493F83" w:rsidRPr="000B4322" w14:paraId="63C76A47" w14:textId="77777777" w:rsidTr="0051593B">
        <w:trPr>
          <w:trHeight w:val="283"/>
        </w:trPr>
        <w:tc>
          <w:tcPr>
            <w:tcW w:w="1814" w:type="dxa"/>
            <w:vAlign w:val="center"/>
            <w:hideMark/>
          </w:tcPr>
          <w:p w14:paraId="2B54FE2F"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Arial"/>
                <w:color w:val="000000"/>
                <w:lang w:val="en-US"/>
              </w:rPr>
              <w:t>Ø</w:t>
            </w:r>
            <w:r w:rsidRPr="000B4322">
              <w:rPr>
                <w:rFonts w:cs="Helvetica"/>
                <w:color w:val="000000"/>
                <w:lang w:val="en-US"/>
              </w:rPr>
              <w:t>D</w:t>
            </w:r>
          </w:p>
        </w:tc>
        <w:tc>
          <w:tcPr>
            <w:tcW w:w="1984" w:type="dxa"/>
            <w:vAlign w:val="center"/>
            <w:hideMark/>
          </w:tcPr>
          <w:p w14:paraId="76A82DE8"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1.3</w:t>
            </w:r>
          </w:p>
        </w:tc>
        <w:tc>
          <w:tcPr>
            <w:tcW w:w="1985" w:type="dxa"/>
            <w:vAlign w:val="center"/>
            <w:hideMark/>
          </w:tcPr>
          <w:p w14:paraId="2CF61F82"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1.45</w:t>
            </w:r>
          </w:p>
        </w:tc>
        <w:tc>
          <w:tcPr>
            <w:tcW w:w="1247" w:type="dxa"/>
            <w:vAlign w:val="center"/>
          </w:tcPr>
          <w:p w14:paraId="79238C39"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bl>
    <w:p w14:paraId="7445247E" w14:textId="77777777" w:rsidR="00493F83" w:rsidRPr="000B4322" w:rsidRDefault="00493F83" w:rsidP="00493F83">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0DD19B29" w14:textId="1B95FBE6" w:rsidR="004D5ABF" w:rsidRPr="000B4322" w:rsidRDefault="00493F83" w:rsidP="00493F83">
      <w:pPr>
        <w:pStyle w:val="numericallist"/>
      </w:pPr>
      <w:r w:rsidRPr="000B4322">
        <w:t>The anode terminal is identified by the sealing ring and lid (dimension B1).</w:t>
      </w:r>
    </w:p>
    <w:p w14:paraId="19882045" w14:textId="2B5C8326" w:rsidR="00A04525" w:rsidRPr="000B4322" w:rsidRDefault="002E2F07" w:rsidP="0051593B">
      <w:pPr>
        <w:pStyle w:val="Heading3"/>
      </w:pPr>
      <w:bookmarkStart w:id="14" w:name="_Toc46325377"/>
      <w:r w:rsidRPr="000B4322">
        <w:lastRenderedPageBreak/>
        <w:t>Case Type T</w:t>
      </w:r>
      <w:r w:rsidR="001453E8" w:rsidRPr="000B4322">
        <w:t>1</w:t>
      </w:r>
      <w:bookmarkEnd w:id="14"/>
    </w:p>
    <w:p w14:paraId="164AB0D7" w14:textId="1F98A122" w:rsidR="00A0259F" w:rsidRPr="000B4322" w:rsidRDefault="002E2F07" w:rsidP="0051593B">
      <w:pPr>
        <w:pStyle w:val="Bodyjustified"/>
        <w:keepNext/>
        <w:spacing w:before="120" w:after="120"/>
        <w:ind w:left="1418"/>
        <w:jc w:val="left"/>
      </w:pPr>
      <w:r w:rsidRPr="000B4322">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0B4322" w14:paraId="08705D80" w14:textId="77777777" w:rsidTr="0051593B">
        <w:trPr>
          <w:trHeight w:val="340"/>
        </w:trPr>
        <w:tc>
          <w:tcPr>
            <w:tcW w:w="1814" w:type="dxa"/>
            <w:vMerge w:val="restart"/>
            <w:vAlign w:val="center"/>
            <w:hideMark/>
          </w:tcPr>
          <w:p w14:paraId="0E444529" w14:textId="77777777" w:rsidR="002E2F07" w:rsidRPr="000B4322" w:rsidRDefault="002E2F07" w:rsidP="0051593B">
            <w:pPr>
              <w:pStyle w:val="Bodyjustified"/>
              <w:keepNext/>
              <w:rPr>
                <w:w w:val="100"/>
                <w:lang w:val="en-US"/>
              </w:rPr>
            </w:pPr>
            <w:r w:rsidRPr="000B4322">
              <w:rPr>
                <w:w w:val="100"/>
                <w:lang w:val="en-US"/>
              </w:rPr>
              <w:t>Symbols</w:t>
            </w:r>
          </w:p>
        </w:tc>
        <w:tc>
          <w:tcPr>
            <w:tcW w:w="3969" w:type="dxa"/>
            <w:gridSpan w:val="2"/>
            <w:vAlign w:val="center"/>
            <w:hideMark/>
          </w:tcPr>
          <w:p w14:paraId="6C1DEAB7" w14:textId="77777777" w:rsidR="002E2F07" w:rsidRPr="000B4322" w:rsidRDefault="002E2F07" w:rsidP="0051593B">
            <w:pPr>
              <w:pStyle w:val="Bodyjustified"/>
              <w:keepNext/>
              <w:rPr>
                <w:w w:val="100"/>
                <w:lang w:val="en-US"/>
              </w:rPr>
            </w:pPr>
            <w:r w:rsidRPr="000B4322">
              <w:rPr>
                <w:w w:val="100"/>
                <w:lang w:val="en-US"/>
              </w:rPr>
              <w:t>Dimensions mm</w:t>
            </w:r>
          </w:p>
        </w:tc>
        <w:tc>
          <w:tcPr>
            <w:tcW w:w="1247" w:type="dxa"/>
            <w:vMerge w:val="restart"/>
            <w:vAlign w:val="center"/>
            <w:hideMark/>
          </w:tcPr>
          <w:p w14:paraId="52C270DB" w14:textId="77777777" w:rsidR="002E2F07" w:rsidRPr="000B4322" w:rsidRDefault="002E2F07" w:rsidP="0051593B">
            <w:pPr>
              <w:pStyle w:val="Bodyjustified"/>
              <w:keepNext/>
              <w:rPr>
                <w:w w:val="100"/>
                <w:lang w:val="en-US"/>
              </w:rPr>
            </w:pPr>
            <w:r w:rsidRPr="000B4322">
              <w:rPr>
                <w:w w:val="100"/>
                <w:lang w:val="en-US"/>
              </w:rPr>
              <w:t>Notes</w:t>
            </w:r>
          </w:p>
        </w:tc>
      </w:tr>
      <w:tr w:rsidR="002E2F07" w:rsidRPr="000B4322" w14:paraId="2102CBD1" w14:textId="77777777" w:rsidTr="0051593B">
        <w:trPr>
          <w:trHeight w:val="340"/>
        </w:trPr>
        <w:tc>
          <w:tcPr>
            <w:tcW w:w="1814" w:type="dxa"/>
            <w:vMerge/>
            <w:vAlign w:val="center"/>
            <w:hideMark/>
          </w:tcPr>
          <w:p w14:paraId="59BFA61B" w14:textId="77777777" w:rsidR="002E2F07" w:rsidRPr="000B4322" w:rsidRDefault="002E2F07" w:rsidP="0051593B">
            <w:pPr>
              <w:pStyle w:val="Bodyjustified"/>
              <w:keepNext/>
              <w:rPr>
                <w:w w:val="100"/>
                <w:lang w:val="en-US"/>
              </w:rPr>
            </w:pPr>
          </w:p>
        </w:tc>
        <w:tc>
          <w:tcPr>
            <w:tcW w:w="1984" w:type="dxa"/>
            <w:vAlign w:val="center"/>
            <w:hideMark/>
          </w:tcPr>
          <w:p w14:paraId="285432E6" w14:textId="77777777" w:rsidR="002E2F07" w:rsidRPr="000B4322" w:rsidRDefault="002E2F07" w:rsidP="0051593B">
            <w:pPr>
              <w:pStyle w:val="Bodyjustified"/>
              <w:keepNext/>
              <w:rPr>
                <w:w w:val="100"/>
                <w:lang w:val="en-US"/>
              </w:rPr>
            </w:pPr>
            <w:r w:rsidRPr="000B4322">
              <w:rPr>
                <w:w w:val="100"/>
                <w:lang w:val="en-US"/>
              </w:rPr>
              <w:t>Min</w:t>
            </w:r>
          </w:p>
        </w:tc>
        <w:tc>
          <w:tcPr>
            <w:tcW w:w="1985" w:type="dxa"/>
            <w:vAlign w:val="center"/>
            <w:hideMark/>
          </w:tcPr>
          <w:p w14:paraId="41317A45" w14:textId="77777777" w:rsidR="002E2F07" w:rsidRPr="000B4322" w:rsidRDefault="002E2F07" w:rsidP="0051593B">
            <w:pPr>
              <w:pStyle w:val="Bodyjustified"/>
              <w:keepNext/>
              <w:rPr>
                <w:w w:val="100"/>
                <w:lang w:val="en-US"/>
              </w:rPr>
            </w:pPr>
            <w:r w:rsidRPr="000B4322">
              <w:rPr>
                <w:w w:val="100"/>
                <w:lang w:val="en-US"/>
              </w:rPr>
              <w:t>Max</w:t>
            </w:r>
          </w:p>
        </w:tc>
        <w:tc>
          <w:tcPr>
            <w:tcW w:w="1247" w:type="dxa"/>
            <w:vMerge/>
            <w:vAlign w:val="center"/>
            <w:hideMark/>
          </w:tcPr>
          <w:p w14:paraId="222C854E" w14:textId="77777777" w:rsidR="002E2F07" w:rsidRPr="000B4322" w:rsidRDefault="002E2F07" w:rsidP="0051593B">
            <w:pPr>
              <w:pStyle w:val="Bodyjustified"/>
              <w:keepNext/>
              <w:rPr>
                <w:w w:val="100"/>
                <w:lang w:val="en-US"/>
              </w:rPr>
            </w:pPr>
          </w:p>
        </w:tc>
      </w:tr>
      <w:tr w:rsidR="002E2F07" w:rsidRPr="000B4322" w14:paraId="751ACE23" w14:textId="77777777" w:rsidTr="0051593B">
        <w:trPr>
          <w:trHeight w:val="283"/>
        </w:trPr>
        <w:tc>
          <w:tcPr>
            <w:tcW w:w="1814" w:type="dxa"/>
            <w:vAlign w:val="center"/>
            <w:hideMark/>
          </w:tcPr>
          <w:p w14:paraId="0351D989" w14:textId="77777777" w:rsidR="002E2F07" w:rsidRPr="000B4322" w:rsidRDefault="002E2F07" w:rsidP="0051593B">
            <w:pPr>
              <w:pStyle w:val="Bodyjustified"/>
              <w:keepNext/>
              <w:rPr>
                <w:w w:val="100"/>
                <w:lang w:val="en-US"/>
              </w:rPr>
            </w:pPr>
            <w:r w:rsidRPr="000B4322">
              <w:rPr>
                <w:w w:val="100"/>
                <w:lang w:val="en-US"/>
              </w:rPr>
              <w:t>A</w:t>
            </w:r>
          </w:p>
        </w:tc>
        <w:tc>
          <w:tcPr>
            <w:tcW w:w="1984" w:type="dxa"/>
            <w:vAlign w:val="center"/>
            <w:hideMark/>
          </w:tcPr>
          <w:p w14:paraId="7613109E" w14:textId="77777777" w:rsidR="002E2F07" w:rsidRPr="000B4322" w:rsidRDefault="002E2F07" w:rsidP="0051593B">
            <w:pPr>
              <w:pStyle w:val="Bodyjustified"/>
              <w:keepNext/>
              <w:rPr>
                <w:w w:val="100"/>
                <w:lang w:val="en-US"/>
              </w:rPr>
            </w:pPr>
            <w:r w:rsidRPr="000B4322">
              <w:rPr>
                <w:w w:val="100"/>
                <w:lang w:val="en-US"/>
              </w:rPr>
              <w:t>1.4</w:t>
            </w:r>
          </w:p>
        </w:tc>
        <w:tc>
          <w:tcPr>
            <w:tcW w:w="1985" w:type="dxa"/>
            <w:vAlign w:val="center"/>
            <w:hideMark/>
          </w:tcPr>
          <w:p w14:paraId="547171EA" w14:textId="77777777" w:rsidR="002E2F07" w:rsidRPr="000B4322" w:rsidRDefault="002E2F07" w:rsidP="0051593B">
            <w:pPr>
              <w:pStyle w:val="Bodyjustified"/>
              <w:keepNext/>
              <w:rPr>
                <w:w w:val="100"/>
                <w:lang w:val="en-US"/>
              </w:rPr>
            </w:pPr>
            <w:r w:rsidRPr="000B4322">
              <w:rPr>
                <w:w w:val="100"/>
                <w:lang w:val="en-US"/>
              </w:rPr>
              <w:t>1.95</w:t>
            </w:r>
          </w:p>
        </w:tc>
        <w:tc>
          <w:tcPr>
            <w:tcW w:w="1247" w:type="dxa"/>
            <w:vAlign w:val="center"/>
          </w:tcPr>
          <w:p w14:paraId="1F2BF9CC" w14:textId="77777777" w:rsidR="002E2F07" w:rsidRPr="000B4322" w:rsidRDefault="002E2F07" w:rsidP="0051593B">
            <w:pPr>
              <w:pStyle w:val="Bodyjustified"/>
              <w:keepNext/>
              <w:rPr>
                <w:w w:val="100"/>
                <w:lang w:val="en-US"/>
              </w:rPr>
            </w:pPr>
          </w:p>
        </w:tc>
      </w:tr>
      <w:tr w:rsidR="002E2F07" w:rsidRPr="000B4322" w14:paraId="23A360A8" w14:textId="77777777" w:rsidTr="0051593B">
        <w:trPr>
          <w:trHeight w:val="283"/>
        </w:trPr>
        <w:tc>
          <w:tcPr>
            <w:tcW w:w="1814" w:type="dxa"/>
            <w:vAlign w:val="center"/>
            <w:hideMark/>
          </w:tcPr>
          <w:p w14:paraId="20631C6A" w14:textId="77777777" w:rsidR="002E2F07" w:rsidRPr="000B4322" w:rsidRDefault="002E2F07" w:rsidP="0051593B">
            <w:pPr>
              <w:pStyle w:val="Bodyjustified"/>
              <w:keepNext/>
              <w:rPr>
                <w:w w:val="100"/>
                <w:lang w:val="en-US"/>
              </w:rPr>
            </w:pPr>
            <w:r w:rsidRPr="000B4322">
              <w:rPr>
                <w:w w:val="100"/>
                <w:lang w:val="en-US"/>
              </w:rPr>
              <w:t>A1</w:t>
            </w:r>
          </w:p>
        </w:tc>
        <w:tc>
          <w:tcPr>
            <w:tcW w:w="1984" w:type="dxa"/>
            <w:vAlign w:val="center"/>
            <w:hideMark/>
          </w:tcPr>
          <w:p w14:paraId="1545C030" w14:textId="77777777" w:rsidR="002E2F07" w:rsidRPr="000B4322" w:rsidRDefault="002E2F07" w:rsidP="0051593B">
            <w:pPr>
              <w:pStyle w:val="Bodyjustified"/>
              <w:keepNext/>
              <w:rPr>
                <w:w w:val="100"/>
                <w:lang w:val="en-US"/>
              </w:rPr>
            </w:pPr>
            <w:r w:rsidRPr="000B4322">
              <w:rPr>
                <w:w w:val="100"/>
                <w:lang w:val="en-US"/>
              </w:rPr>
              <w:t>1.05</w:t>
            </w:r>
          </w:p>
        </w:tc>
        <w:tc>
          <w:tcPr>
            <w:tcW w:w="1985" w:type="dxa"/>
            <w:vAlign w:val="center"/>
            <w:hideMark/>
          </w:tcPr>
          <w:p w14:paraId="2FEAB553" w14:textId="77777777" w:rsidR="002E2F07" w:rsidRPr="000B4322" w:rsidRDefault="002E2F07" w:rsidP="0051593B">
            <w:pPr>
              <w:pStyle w:val="Bodyjustified"/>
              <w:keepNext/>
              <w:rPr>
                <w:w w:val="100"/>
                <w:lang w:val="en-US"/>
              </w:rPr>
            </w:pPr>
            <w:r w:rsidRPr="000B4322">
              <w:rPr>
                <w:w w:val="100"/>
                <w:lang w:val="en-US"/>
              </w:rPr>
              <w:t>1.25</w:t>
            </w:r>
          </w:p>
        </w:tc>
        <w:tc>
          <w:tcPr>
            <w:tcW w:w="1247" w:type="dxa"/>
            <w:vAlign w:val="center"/>
          </w:tcPr>
          <w:p w14:paraId="5A3AFA5B" w14:textId="77777777" w:rsidR="002E2F07" w:rsidRPr="000B4322" w:rsidRDefault="002E2F07" w:rsidP="0051593B">
            <w:pPr>
              <w:pStyle w:val="Bodyjustified"/>
              <w:keepNext/>
              <w:rPr>
                <w:w w:val="100"/>
                <w:lang w:val="en-US"/>
              </w:rPr>
            </w:pPr>
          </w:p>
        </w:tc>
      </w:tr>
      <w:tr w:rsidR="002E2F07" w:rsidRPr="000B4322" w14:paraId="567CD8C2" w14:textId="77777777" w:rsidTr="0051593B">
        <w:trPr>
          <w:trHeight w:val="283"/>
        </w:trPr>
        <w:tc>
          <w:tcPr>
            <w:tcW w:w="1814" w:type="dxa"/>
            <w:vAlign w:val="center"/>
            <w:hideMark/>
          </w:tcPr>
          <w:p w14:paraId="4DBFE093" w14:textId="77777777" w:rsidR="002E2F07" w:rsidRPr="000B4322" w:rsidRDefault="002E2F07" w:rsidP="0051593B">
            <w:pPr>
              <w:pStyle w:val="Bodyjustified"/>
              <w:keepNext/>
              <w:rPr>
                <w:w w:val="100"/>
                <w:lang w:val="en-US"/>
              </w:rPr>
            </w:pPr>
            <w:r w:rsidRPr="000B4322">
              <w:rPr>
                <w:w w:val="100"/>
                <w:lang w:val="en-US"/>
              </w:rPr>
              <w:t>B</w:t>
            </w:r>
          </w:p>
        </w:tc>
        <w:tc>
          <w:tcPr>
            <w:tcW w:w="1984" w:type="dxa"/>
            <w:vAlign w:val="center"/>
            <w:hideMark/>
          </w:tcPr>
          <w:p w14:paraId="5517558C" w14:textId="77777777" w:rsidR="002E2F07" w:rsidRPr="000B4322" w:rsidRDefault="002E2F07" w:rsidP="0051593B">
            <w:pPr>
              <w:pStyle w:val="Bodyjustified"/>
              <w:keepNext/>
              <w:rPr>
                <w:w w:val="100"/>
                <w:lang w:val="en-US"/>
              </w:rPr>
            </w:pPr>
            <w:r w:rsidRPr="000B4322">
              <w:rPr>
                <w:w w:val="100"/>
                <w:lang w:val="en-US"/>
              </w:rPr>
              <w:t>1.15</w:t>
            </w:r>
          </w:p>
        </w:tc>
        <w:tc>
          <w:tcPr>
            <w:tcW w:w="1985" w:type="dxa"/>
            <w:vAlign w:val="center"/>
            <w:hideMark/>
          </w:tcPr>
          <w:p w14:paraId="7B39B625" w14:textId="77777777" w:rsidR="002E2F07" w:rsidRPr="000B4322" w:rsidRDefault="002E2F07" w:rsidP="0051593B">
            <w:pPr>
              <w:pStyle w:val="Bodyjustified"/>
              <w:keepNext/>
              <w:rPr>
                <w:w w:val="100"/>
                <w:lang w:val="en-US"/>
              </w:rPr>
            </w:pPr>
            <w:r w:rsidRPr="000B4322">
              <w:rPr>
                <w:w w:val="100"/>
                <w:lang w:val="en-US"/>
              </w:rPr>
              <w:t>1.35</w:t>
            </w:r>
          </w:p>
        </w:tc>
        <w:tc>
          <w:tcPr>
            <w:tcW w:w="1247" w:type="dxa"/>
            <w:vAlign w:val="center"/>
          </w:tcPr>
          <w:p w14:paraId="700DA4EC" w14:textId="77777777" w:rsidR="002E2F07" w:rsidRPr="000B4322" w:rsidRDefault="002E2F07" w:rsidP="0051593B">
            <w:pPr>
              <w:pStyle w:val="Bodyjustified"/>
              <w:keepNext/>
              <w:rPr>
                <w:w w:val="100"/>
                <w:lang w:val="en-US"/>
              </w:rPr>
            </w:pPr>
          </w:p>
        </w:tc>
      </w:tr>
      <w:tr w:rsidR="002E2F07" w:rsidRPr="000B4322" w14:paraId="124016DF" w14:textId="77777777" w:rsidTr="0051593B">
        <w:trPr>
          <w:trHeight w:val="283"/>
        </w:trPr>
        <w:tc>
          <w:tcPr>
            <w:tcW w:w="1814" w:type="dxa"/>
            <w:vAlign w:val="center"/>
            <w:hideMark/>
          </w:tcPr>
          <w:p w14:paraId="0E948164" w14:textId="77777777" w:rsidR="002E2F07" w:rsidRPr="000B4322" w:rsidRDefault="002E2F07" w:rsidP="0051593B">
            <w:pPr>
              <w:pStyle w:val="Bodyjustified"/>
              <w:keepNext/>
              <w:rPr>
                <w:w w:val="100"/>
                <w:lang w:val="en-US"/>
              </w:rPr>
            </w:pPr>
            <w:r w:rsidRPr="000B4322">
              <w:rPr>
                <w:w w:val="100"/>
                <w:lang w:val="en-US"/>
              </w:rPr>
              <w:t>B1</w:t>
            </w:r>
          </w:p>
        </w:tc>
        <w:tc>
          <w:tcPr>
            <w:tcW w:w="1984" w:type="dxa"/>
            <w:vAlign w:val="center"/>
            <w:hideMark/>
          </w:tcPr>
          <w:p w14:paraId="723496EB" w14:textId="77777777" w:rsidR="002E2F07" w:rsidRPr="000B4322" w:rsidRDefault="002E2F07" w:rsidP="0051593B">
            <w:pPr>
              <w:pStyle w:val="Bodyjustified"/>
              <w:keepNext/>
              <w:rPr>
                <w:w w:val="100"/>
                <w:lang w:val="en-US"/>
              </w:rPr>
            </w:pPr>
            <w:r w:rsidRPr="000B4322">
              <w:rPr>
                <w:w w:val="100"/>
                <w:lang w:val="en-US"/>
              </w:rPr>
              <w:t>-</w:t>
            </w:r>
          </w:p>
        </w:tc>
        <w:tc>
          <w:tcPr>
            <w:tcW w:w="1985" w:type="dxa"/>
            <w:vAlign w:val="center"/>
            <w:hideMark/>
          </w:tcPr>
          <w:p w14:paraId="668E9B0C" w14:textId="77777777" w:rsidR="002E2F07" w:rsidRPr="000B4322" w:rsidRDefault="002E2F07" w:rsidP="0051593B">
            <w:pPr>
              <w:pStyle w:val="Bodyjustified"/>
              <w:keepNext/>
              <w:rPr>
                <w:w w:val="100"/>
                <w:lang w:val="en-US"/>
              </w:rPr>
            </w:pPr>
            <w:r w:rsidRPr="000B4322">
              <w:rPr>
                <w:w w:val="100"/>
                <w:lang w:val="en-US"/>
              </w:rPr>
              <w:t>0.4</w:t>
            </w:r>
          </w:p>
        </w:tc>
        <w:tc>
          <w:tcPr>
            <w:tcW w:w="1247" w:type="dxa"/>
            <w:vAlign w:val="center"/>
            <w:hideMark/>
          </w:tcPr>
          <w:p w14:paraId="07DF07EF" w14:textId="77777777" w:rsidR="002E2F07" w:rsidRPr="000B4322" w:rsidRDefault="002E2F07" w:rsidP="0051593B">
            <w:pPr>
              <w:pStyle w:val="Bodyjustified"/>
              <w:keepNext/>
              <w:rPr>
                <w:w w:val="100"/>
                <w:lang w:val="en-US"/>
              </w:rPr>
            </w:pPr>
            <w:r w:rsidRPr="000B4322">
              <w:rPr>
                <w:w w:val="100"/>
                <w:lang w:val="en-US"/>
              </w:rPr>
              <w:t>1</w:t>
            </w:r>
          </w:p>
        </w:tc>
      </w:tr>
      <w:tr w:rsidR="002E2F07" w:rsidRPr="000B4322" w14:paraId="519510D7" w14:textId="77777777" w:rsidTr="0051593B">
        <w:trPr>
          <w:trHeight w:val="283"/>
        </w:trPr>
        <w:tc>
          <w:tcPr>
            <w:tcW w:w="1814" w:type="dxa"/>
            <w:vAlign w:val="center"/>
            <w:hideMark/>
          </w:tcPr>
          <w:p w14:paraId="3FBA2195" w14:textId="77777777" w:rsidR="002E2F07" w:rsidRPr="000B4322" w:rsidRDefault="002E2F07" w:rsidP="0051593B">
            <w:pPr>
              <w:pStyle w:val="Bodyjustified"/>
              <w:keepNext/>
              <w:rPr>
                <w:w w:val="100"/>
                <w:lang w:val="en-US"/>
              </w:rPr>
            </w:pPr>
            <w:r w:rsidRPr="000B4322">
              <w:rPr>
                <w:w w:val="100"/>
                <w:lang w:val="en-US"/>
              </w:rPr>
              <w:t>d</w:t>
            </w:r>
          </w:p>
        </w:tc>
        <w:tc>
          <w:tcPr>
            <w:tcW w:w="1984" w:type="dxa"/>
            <w:vAlign w:val="center"/>
            <w:hideMark/>
          </w:tcPr>
          <w:p w14:paraId="62A73049" w14:textId="77777777" w:rsidR="002E2F07" w:rsidRPr="000B4322" w:rsidRDefault="002E2F07" w:rsidP="0051593B">
            <w:pPr>
              <w:pStyle w:val="Bodyjustified"/>
              <w:keepNext/>
              <w:rPr>
                <w:w w:val="100"/>
                <w:lang w:val="en-US"/>
              </w:rPr>
            </w:pPr>
            <w:r w:rsidRPr="000B4322">
              <w:rPr>
                <w:w w:val="100"/>
                <w:lang w:val="en-US"/>
              </w:rPr>
              <w:t>0.06</w:t>
            </w:r>
          </w:p>
        </w:tc>
        <w:tc>
          <w:tcPr>
            <w:tcW w:w="1985" w:type="dxa"/>
            <w:vAlign w:val="center"/>
            <w:hideMark/>
          </w:tcPr>
          <w:p w14:paraId="42F45495" w14:textId="77777777" w:rsidR="002E2F07" w:rsidRPr="000B4322" w:rsidRDefault="002E2F07" w:rsidP="0051593B">
            <w:pPr>
              <w:pStyle w:val="Bodyjustified"/>
              <w:keepNext/>
              <w:rPr>
                <w:w w:val="100"/>
                <w:lang w:val="en-US"/>
              </w:rPr>
            </w:pPr>
            <w:r w:rsidRPr="000B4322">
              <w:rPr>
                <w:w w:val="100"/>
                <w:lang w:val="en-US"/>
              </w:rPr>
              <w:t>0.1</w:t>
            </w:r>
          </w:p>
        </w:tc>
        <w:tc>
          <w:tcPr>
            <w:tcW w:w="1247" w:type="dxa"/>
            <w:vAlign w:val="center"/>
          </w:tcPr>
          <w:p w14:paraId="325DBFD5" w14:textId="77777777" w:rsidR="002E2F07" w:rsidRPr="000B4322" w:rsidRDefault="002E2F07" w:rsidP="0051593B">
            <w:pPr>
              <w:pStyle w:val="Bodyjustified"/>
              <w:keepNext/>
              <w:rPr>
                <w:w w:val="100"/>
                <w:lang w:val="en-US"/>
              </w:rPr>
            </w:pPr>
          </w:p>
        </w:tc>
      </w:tr>
      <w:tr w:rsidR="002E2F07" w:rsidRPr="000B4322" w14:paraId="3F69C60A" w14:textId="77777777" w:rsidTr="0051593B">
        <w:trPr>
          <w:trHeight w:val="283"/>
        </w:trPr>
        <w:tc>
          <w:tcPr>
            <w:tcW w:w="1814" w:type="dxa"/>
            <w:vAlign w:val="center"/>
            <w:hideMark/>
          </w:tcPr>
          <w:p w14:paraId="5EB3E65D" w14:textId="77777777" w:rsidR="002E2F07" w:rsidRPr="000B4322" w:rsidRDefault="002E2F07" w:rsidP="0051593B">
            <w:pPr>
              <w:pStyle w:val="Bodyjustified"/>
              <w:keepNext/>
              <w:rPr>
                <w:w w:val="100"/>
                <w:lang w:val="en-US"/>
              </w:rPr>
            </w:pPr>
            <w:r w:rsidRPr="000B4322">
              <w:rPr>
                <w:w w:val="100"/>
                <w:lang w:val="en-US"/>
              </w:rPr>
              <w:t>d1</w:t>
            </w:r>
          </w:p>
        </w:tc>
        <w:tc>
          <w:tcPr>
            <w:tcW w:w="1984" w:type="dxa"/>
            <w:vAlign w:val="center"/>
            <w:hideMark/>
          </w:tcPr>
          <w:p w14:paraId="36996AF5" w14:textId="77777777" w:rsidR="002E2F07" w:rsidRPr="000B4322" w:rsidRDefault="002E2F07" w:rsidP="0051593B">
            <w:pPr>
              <w:pStyle w:val="Bodyjustified"/>
              <w:keepNext/>
              <w:rPr>
                <w:w w:val="100"/>
                <w:lang w:val="en-US"/>
              </w:rPr>
            </w:pPr>
            <w:r w:rsidRPr="000B4322">
              <w:rPr>
                <w:w w:val="100"/>
                <w:lang w:val="en-US"/>
              </w:rPr>
              <w:t>0.4</w:t>
            </w:r>
          </w:p>
        </w:tc>
        <w:tc>
          <w:tcPr>
            <w:tcW w:w="1985" w:type="dxa"/>
            <w:vAlign w:val="center"/>
            <w:hideMark/>
          </w:tcPr>
          <w:p w14:paraId="36A9056F" w14:textId="77777777" w:rsidR="002E2F07" w:rsidRPr="000B4322" w:rsidRDefault="002E2F07" w:rsidP="0051593B">
            <w:pPr>
              <w:pStyle w:val="Bodyjustified"/>
              <w:keepNext/>
              <w:rPr>
                <w:w w:val="100"/>
                <w:lang w:val="en-US"/>
              </w:rPr>
            </w:pPr>
            <w:r w:rsidRPr="000B4322">
              <w:rPr>
                <w:w w:val="100"/>
                <w:lang w:val="en-US"/>
              </w:rPr>
              <w:t>0.6</w:t>
            </w:r>
          </w:p>
        </w:tc>
        <w:tc>
          <w:tcPr>
            <w:tcW w:w="1247" w:type="dxa"/>
            <w:vAlign w:val="center"/>
          </w:tcPr>
          <w:p w14:paraId="0D42314B" w14:textId="77777777" w:rsidR="002E2F07" w:rsidRPr="000B4322" w:rsidRDefault="002E2F07" w:rsidP="0051593B">
            <w:pPr>
              <w:pStyle w:val="Bodyjustified"/>
              <w:keepNext/>
              <w:rPr>
                <w:w w:val="100"/>
                <w:lang w:val="en-US"/>
              </w:rPr>
            </w:pPr>
          </w:p>
        </w:tc>
      </w:tr>
      <w:tr w:rsidR="002E2F07" w:rsidRPr="000B4322" w14:paraId="0AA977E5" w14:textId="77777777" w:rsidTr="0051593B">
        <w:trPr>
          <w:trHeight w:val="283"/>
        </w:trPr>
        <w:tc>
          <w:tcPr>
            <w:tcW w:w="1814" w:type="dxa"/>
            <w:vAlign w:val="center"/>
            <w:hideMark/>
          </w:tcPr>
          <w:p w14:paraId="57DF4586" w14:textId="77777777" w:rsidR="002E2F07" w:rsidRPr="000B4322" w:rsidRDefault="002E2F07" w:rsidP="0051593B">
            <w:pPr>
              <w:pStyle w:val="Bodyjustified"/>
              <w:keepNext/>
              <w:rPr>
                <w:w w:val="100"/>
                <w:lang w:val="en-US"/>
              </w:rPr>
            </w:pPr>
            <w:r w:rsidRPr="000B4322">
              <w:rPr>
                <w:rFonts w:cs="Arial"/>
                <w:w w:val="100"/>
                <w:lang w:val="en-US"/>
              </w:rPr>
              <w:t>Ø</w:t>
            </w:r>
            <w:r w:rsidRPr="000B4322">
              <w:rPr>
                <w:w w:val="100"/>
                <w:lang w:val="en-US"/>
              </w:rPr>
              <w:t>D</w:t>
            </w:r>
          </w:p>
        </w:tc>
        <w:tc>
          <w:tcPr>
            <w:tcW w:w="1984" w:type="dxa"/>
            <w:vAlign w:val="center"/>
            <w:hideMark/>
          </w:tcPr>
          <w:p w14:paraId="2B7B01FE" w14:textId="77777777" w:rsidR="002E2F07" w:rsidRPr="000B4322" w:rsidRDefault="002E2F07" w:rsidP="0051593B">
            <w:pPr>
              <w:pStyle w:val="Bodyjustified"/>
              <w:keepNext/>
              <w:rPr>
                <w:w w:val="100"/>
                <w:lang w:val="en-US"/>
              </w:rPr>
            </w:pPr>
            <w:r w:rsidRPr="000B4322">
              <w:rPr>
                <w:w w:val="100"/>
                <w:lang w:val="en-US"/>
              </w:rPr>
              <w:t>1.3</w:t>
            </w:r>
          </w:p>
        </w:tc>
        <w:tc>
          <w:tcPr>
            <w:tcW w:w="1985" w:type="dxa"/>
            <w:vAlign w:val="center"/>
            <w:hideMark/>
          </w:tcPr>
          <w:p w14:paraId="29083EB9" w14:textId="77777777" w:rsidR="002E2F07" w:rsidRPr="000B4322" w:rsidRDefault="002E2F07" w:rsidP="0051593B">
            <w:pPr>
              <w:pStyle w:val="Bodyjustified"/>
              <w:keepNext/>
              <w:rPr>
                <w:w w:val="100"/>
                <w:lang w:val="en-US"/>
              </w:rPr>
            </w:pPr>
            <w:r w:rsidRPr="000B4322">
              <w:rPr>
                <w:w w:val="100"/>
                <w:lang w:val="en-US"/>
              </w:rPr>
              <w:t>1.45</w:t>
            </w:r>
          </w:p>
        </w:tc>
        <w:tc>
          <w:tcPr>
            <w:tcW w:w="1247" w:type="dxa"/>
            <w:vAlign w:val="center"/>
          </w:tcPr>
          <w:p w14:paraId="3C5B03B1" w14:textId="77777777" w:rsidR="002E2F07" w:rsidRPr="000B4322" w:rsidRDefault="002E2F07" w:rsidP="0051593B">
            <w:pPr>
              <w:pStyle w:val="Bodyjustified"/>
              <w:keepNext/>
              <w:rPr>
                <w:w w:val="100"/>
                <w:lang w:val="en-US"/>
              </w:rPr>
            </w:pPr>
          </w:p>
        </w:tc>
      </w:tr>
      <w:tr w:rsidR="002E2F07" w:rsidRPr="000B4322" w14:paraId="22344E79" w14:textId="77777777" w:rsidTr="0051593B">
        <w:trPr>
          <w:trHeight w:val="283"/>
        </w:trPr>
        <w:tc>
          <w:tcPr>
            <w:tcW w:w="1814" w:type="dxa"/>
            <w:vAlign w:val="center"/>
            <w:hideMark/>
          </w:tcPr>
          <w:p w14:paraId="22693075" w14:textId="77777777" w:rsidR="002E2F07" w:rsidRPr="000B4322" w:rsidRDefault="002E2F07" w:rsidP="0051593B">
            <w:pPr>
              <w:pStyle w:val="Bodyjustified"/>
              <w:keepNext/>
              <w:rPr>
                <w:w w:val="100"/>
                <w:lang w:val="en-US"/>
              </w:rPr>
            </w:pPr>
            <w:r w:rsidRPr="000B4322">
              <w:rPr>
                <w:w w:val="100"/>
                <w:lang w:val="en-US"/>
              </w:rPr>
              <w:t>G</w:t>
            </w:r>
          </w:p>
        </w:tc>
        <w:tc>
          <w:tcPr>
            <w:tcW w:w="1984" w:type="dxa"/>
            <w:vAlign w:val="center"/>
            <w:hideMark/>
          </w:tcPr>
          <w:p w14:paraId="3874CF0C" w14:textId="77777777" w:rsidR="002E2F07" w:rsidRPr="000B4322" w:rsidRDefault="002E2F07" w:rsidP="0051593B">
            <w:pPr>
              <w:pStyle w:val="Bodyjustified"/>
              <w:keepNext/>
              <w:rPr>
                <w:w w:val="100"/>
                <w:lang w:val="en-US"/>
              </w:rPr>
            </w:pPr>
            <w:r w:rsidRPr="000B4322">
              <w:rPr>
                <w:w w:val="100"/>
                <w:lang w:val="en-US"/>
              </w:rPr>
              <w:t>0.1</w:t>
            </w:r>
          </w:p>
        </w:tc>
        <w:tc>
          <w:tcPr>
            <w:tcW w:w="1985" w:type="dxa"/>
            <w:vAlign w:val="center"/>
            <w:hideMark/>
          </w:tcPr>
          <w:p w14:paraId="7437D154" w14:textId="77777777" w:rsidR="002E2F07" w:rsidRPr="000B4322" w:rsidRDefault="002E2F07" w:rsidP="0051593B">
            <w:pPr>
              <w:pStyle w:val="Bodyjustified"/>
              <w:keepNext/>
              <w:rPr>
                <w:w w:val="100"/>
                <w:lang w:val="en-US"/>
              </w:rPr>
            </w:pPr>
            <w:r w:rsidRPr="000B4322">
              <w:rPr>
                <w:w w:val="100"/>
                <w:lang w:val="en-US"/>
              </w:rPr>
              <w:t>0.5</w:t>
            </w:r>
          </w:p>
        </w:tc>
        <w:tc>
          <w:tcPr>
            <w:tcW w:w="1247" w:type="dxa"/>
            <w:vAlign w:val="center"/>
          </w:tcPr>
          <w:p w14:paraId="1C6678C8" w14:textId="77777777" w:rsidR="002E2F07" w:rsidRPr="000B4322" w:rsidRDefault="002E2F07" w:rsidP="0051593B">
            <w:pPr>
              <w:pStyle w:val="Bodyjustified"/>
              <w:keepNext/>
              <w:rPr>
                <w:w w:val="100"/>
                <w:lang w:val="en-US"/>
              </w:rPr>
            </w:pPr>
          </w:p>
        </w:tc>
      </w:tr>
      <w:tr w:rsidR="002E2F07" w:rsidRPr="000B4322" w14:paraId="62041191" w14:textId="77777777" w:rsidTr="0051593B">
        <w:trPr>
          <w:trHeight w:val="283"/>
        </w:trPr>
        <w:tc>
          <w:tcPr>
            <w:tcW w:w="1814" w:type="dxa"/>
            <w:vAlign w:val="center"/>
            <w:hideMark/>
          </w:tcPr>
          <w:p w14:paraId="4BB34C2D" w14:textId="77777777" w:rsidR="002E2F07" w:rsidRPr="000B4322" w:rsidRDefault="002E2F07" w:rsidP="002E2F07">
            <w:pPr>
              <w:pStyle w:val="Bodyjustified"/>
              <w:rPr>
                <w:w w:val="100"/>
                <w:lang w:val="en-US"/>
              </w:rPr>
            </w:pPr>
            <w:r w:rsidRPr="000B4322">
              <w:rPr>
                <w:rFonts w:cs="Arial"/>
                <w:w w:val="100"/>
                <w:lang w:val="en-US"/>
              </w:rPr>
              <w:t>Ø</w:t>
            </w:r>
            <w:r w:rsidRPr="000B4322">
              <w:rPr>
                <w:w w:val="100"/>
                <w:lang w:val="en-US"/>
              </w:rPr>
              <w:t>H</w:t>
            </w:r>
          </w:p>
        </w:tc>
        <w:tc>
          <w:tcPr>
            <w:tcW w:w="1984" w:type="dxa"/>
            <w:vAlign w:val="center"/>
            <w:hideMark/>
          </w:tcPr>
          <w:p w14:paraId="387E3A7B" w14:textId="77777777" w:rsidR="002E2F07" w:rsidRPr="000B4322" w:rsidRDefault="002E2F07" w:rsidP="002E2F07">
            <w:pPr>
              <w:pStyle w:val="Bodyjustified"/>
              <w:rPr>
                <w:w w:val="100"/>
                <w:lang w:val="en-US"/>
              </w:rPr>
            </w:pPr>
            <w:r w:rsidRPr="000B4322">
              <w:rPr>
                <w:w w:val="100"/>
                <w:lang w:val="en-US"/>
              </w:rPr>
              <w:t>-</w:t>
            </w:r>
          </w:p>
        </w:tc>
        <w:tc>
          <w:tcPr>
            <w:tcW w:w="1985" w:type="dxa"/>
            <w:vAlign w:val="center"/>
            <w:hideMark/>
          </w:tcPr>
          <w:p w14:paraId="5D965C3F" w14:textId="77777777" w:rsidR="002E2F07" w:rsidRPr="000B4322" w:rsidRDefault="002E2F07" w:rsidP="002E2F07">
            <w:pPr>
              <w:pStyle w:val="Bodyjustified"/>
              <w:rPr>
                <w:w w:val="100"/>
                <w:lang w:val="en-US"/>
              </w:rPr>
            </w:pPr>
            <w:r w:rsidRPr="000B4322">
              <w:rPr>
                <w:w w:val="100"/>
                <w:lang w:val="en-US"/>
              </w:rPr>
              <w:t>0.3</w:t>
            </w:r>
          </w:p>
        </w:tc>
        <w:tc>
          <w:tcPr>
            <w:tcW w:w="1247" w:type="dxa"/>
            <w:vAlign w:val="center"/>
          </w:tcPr>
          <w:p w14:paraId="6C5DB560" w14:textId="77777777" w:rsidR="002E2F07" w:rsidRPr="000B4322" w:rsidRDefault="002E2F07" w:rsidP="002E2F07">
            <w:pPr>
              <w:pStyle w:val="Bodyjustified"/>
              <w:rPr>
                <w:w w:val="100"/>
                <w:lang w:val="en-US"/>
              </w:rPr>
            </w:pPr>
          </w:p>
        </w:tc>
      </w:tr>
      <w:tr w:rsidR="002E2F07" w:rsidRPr="000B4322" w14:paraId="649D7DA1" w14:textId="77777777" w:rsidTr="0051593B">
        <w:trPr>
          <w:trHeight w:val="283"/>
        </w:trPr>
        <w:tc>
          <w:tcPr>
            <w:tcW w:w="1814" w:type="dxa"/>
            <w:vAlign w:val="center"/>
            <w:hideMark/>
          </w:tcPr>
          <w:p w14:paraId="5122E4E1" w14:textId="77777777" w:rsidR="002E2F07" w:rsidRPr="000B4322" w:rsidRDefault="002E2F07" w:rsidP="002E2F07">
            <w:pPr>
              <w:pStyle w:val="Bodyjustified"/>
              <w:rPr>
                <w:rFonts w:cs="Arial"/>
                <w:w w:val="100"/>
                <w:lang w:val="en-US"/>
              </w:rPr>
            </w:pPr>
            <w:r w:rsidRPr="000B4322">
              <w:rPr>
                <w:rFonts w:cs="Arial"/>
                <w:w w:val="100"/>
                <w:lang w:val="en-US"/>
              </w:rPr>
              <w:t>L</w:t>
            </w:r>
          </w:p>
        </w:tc>
        <w:tc>
          <w:tcPr>
            <w:tcW w:w="1984" w:type="dxa"/>
            <w:vAlign w:val="center"/>
            <w:hideMark/>
          </w:tcPr>
          <w:p w14:paraId="42B37995" w14:textId="77777777" w:rsidR="002E2F07" w:rsidRPr="000B4322" w:rsidRDefault="002E2F07" w:rsidP="002E2F07">
            <w:pPr>
              <w:pStyle w:val="Bodyjustified"/>
              <w:rPr>
                <w:w w:val="100"/>
                <w:lang w:val="en-US"/>
              </w:rPr>
            </w:pPr>
            <w:r w:rsidRPr="000B4322">
              <w:rPr>
                <w:w w:val="100"/>
                <w:lang w:val="en-US"/>
              </w:rPr>
              <w:t>5.5</w:t>
            </w:r>
          </w:p>
        </w:tc>
        <w:tc>
          <w:tcPr>
            <w:tcW w:w="1985" w:type="dxa"/>
            <w:vAlign w:val="center"/>
            <w:hideMark/>
          </w:tcPr>
          <w:p w14:paraId="7A4C2DE7" w14:textId="77777777" w:rsidR="002E2F07" w:rsidRPr="000B4322" w:rsidRDefault="002E2F07" w:rsidP="002E2F07">
            <w:pPr>
              <w:pStyle w:val="Bodyjustified"/>
              <w:rPr>
                <w:w w:val="100"/>
                <w:lang w:val="en-US"/>
              </w:rPr>
            </w:pPr>
            <w:r w:rsidRPr="000B4322">
              <w:rPr>
                <w:w w:val="100"/>
                <w:lang w:val="en-US"/>
              </w:rPr>
              <w:t>-</w:t>
            </w:r>
          </w:p>
        </w:tc>
        <w:tc>
          <w:tcPr>
            <w:tcW w:w="1247" w:type="dxa"/>
            <w:vAlign w:val="center"/>
          </w:tcPr>
          <w:p w14:paraId="578A02E2" w14:textId="77777777" w:rsidR="002E2F07" w:rsidRPr="000B4322" w:rsidRDefault="002E2F07" w:rsidP="002E2F07">
            <w:pPr>
              <w:pStyle w:val="Bodyjustified"/>
              <w:rPr>
                <w:w w:val="100"/>
                <w:lang w:val="en-US"/>
              </w:rPr>
            </w:pPr>
          </w:p>
        </w:tc>
      </w:tr>
    </w:tbl>
    <w:p w14:paraId="2215FAA3" w14:textId="77777777" w:rsidR="002E2F07" w:rsidRPr="000B4322" w:rsidRDefault="002E2F07" w:rsidP="002E2F07">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403D0BB8" w14:textId="77777777" w:rsidR="002E2F07" w:rsidRPr="000B4322" w:rsidRDefault="002E2F07" w:rsidP="002E2F07">
      <w:pPr>
        <w:pStyle w:val="numericallist"/>
      </w:pPr>
      <w:r w:rsidRPr="000B4322">
        <w:t>The anode terminal is identified by the sealing ring and lid (dimension B1).</w:t>
      </w:r>
    </w:p>
    <w:p w14:paraId="7F07D29C" w14:textId="77777777" w:rsidR="00A04525" w:rsidRPr="000B4322" w:rsidRDefault="00A04525" w:rsidP="00DB0F8A">
      <w:pPr>
        <w:pStyle w:val="Heading2"/>
      </w:pPr>
      <w:bookmarkStart w:id="15" w:name="_Toc46325378"/>
      <w:r w:rsidRPr="000B4322">
        <w:t>FUNCTIONAL DIAGRAM</w:t>
      </w:r>
      <w:bookmarkEnd w:id="15"/>
    </w:p>
    <w:p w14:paraId="6A279A8A" w14:textId="5EFB1BF1" w:rsidR="00A04525" w:rsidRPr="000B4322" w:rsidRDefault="00513887" w:rsidP="00513887">
      <w:pPr>
        <w:pStyle w:val="Bodyjustified"/>
        <w:spacing w:before="120"/>
        <w:ind w:left="2552"/>
        <w:jc w:val="left"/>
      </w:pPr>
      <w:r w:rsidRPr="000B4322">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0B4322" w:rsidRDefault="00A04525" w:rsidP="002C7528">
      <w:pPr>
        <w:pStyle w:val="Heading2"/>
      </w:pPr>
      <w:bookmarkStart w:id="16" w:name="_Toc46325379"/>
      <w:r w:rsidRPr="000B4322">
        <w:t>MATERIALS AND FINISHES</w:t>
      </w:r>
      <w:bookmarkEnd w:id="16"/>
    </w:p>
    <w:p w14:paraId="29606404" w14:textId="77777777" w:rsidR="00A04525" w:rsidRPr="000B4322" w:rsidRDefault="00A04525" w:rsidP="0051593B">
      <w:pPr>
        <w:keepNext/>
        <w:spacing w:after="120"/>
      </w:pPr>
      <w:r w:rsidRPr="000B4322">
        <w:t>Materials and finishes shall be as follows:</w:t>
      </w:r>
    </w:p>
    <w:p w14:paraId="71E9C33E" w14:textId="77777777" w:rsidR="00A04525" w:rsidRPr="000B4322" w:rsidRDefault="00A04525" w:rsidP="002C7528">
      <w:pPr>
        <w:pStyle w:val="alphabeticallist"/>
        <w:keepNext/>
      </w:pPr>
      <w:r w:rsidRPr="000B4322">
        <w:t>Case</w:t>
      </w:r>
    </w:p>
    <w:p w14:paraId="439F0FAA" w14:textId="6BDDCC38" w:rsidR="00A04525" w:rsidRPr="000B4322" w:rsidRDefault="00C109B1" w:rsidP="002C7528">
      <w:pPr>
        <w:pStyle w:val="alphabeticallist"/>
        <w:keepNext/>
        <w:numPr>
          <w:ilvl w:val="0"/>
          <w:numId w:val="0"/>
        </w:numPr>
        <w:spacing w:after="80"/>
        <w:ind w:left="1985"/>
      </w:pPr>
      <w:r w:rsidRPr="000B4322">
        <w:t>T</w:t>
      </w:r>
      <w:r w:rsidR="00A04525" w:rsidRPr="000B4322">
        <w:t>he case shall be hermetically sealed</w:t>
      </w:r>
      <w:r w:rsidR="00FD46C9" w:rsidRPr="000B4322">
        <w:t>,</w:t>
      </w:r>
      <w:r w:rsidR="00A04525" w:rsidRPr="000B4322">
        <w:t xml:space="preserve"> have a ceramic body</w:t>
      </w:r>
      <w:r w:rsidR="002C1B2E" w:rsidRPr="000B4322">
        <w:t xml:space="preserve"> </w:t>
      </w:r>
      <w:r w:rsidR="00FD46C9" w:rsidRPr="000B4322">
        <w:t>and</w:t>
      </w:r>
      <w:r w:rsidR="002C1B2E" w:rsidRPr="000B4322">
        <w:t xml:space="preserve"> a metal </w:t>
      </w:r>
      <w:r w:rsidR="00FD46C9" w:rsidRPr="000B4322">
        <w:t xml:space="preserve">sealing ring and </w:t>
      </w:r>
      <w:r w:rsidR="002C1B2E" w:rsidRPr="000B4322">
        <w:t>lid</w:t>
      </w:r>
      <w:r w:rsidR="00A04525" w:rsidRPr="000B4322">
        <w:t>.</w:t>
      </w:r>
    </w:p>
    <w:p w14:paraId="4828CD1E" w14:textId="44379D08" w:rsidR="00A04525" w:rsidRPr="000B4322" w:rsidRDefault="00950D7E" w:rsidP="002C7528">
      <w:pPr>
        <w:pStyle w:val="alphabeticallist"/>
      </w:pPr>
      <w:r w:rsidRPr="000B4322">
        <w:t>Terminal</w:t>
      </w:r>
      <w:r w:rsidR="00A04525" w:rsidRPr="000B4322">
        <w:t>s</w:t>
      </w:r>
    </w:p>
    <w:p w14:paraId="6051C200" w14:textId="1E847AE1" w:rsidR="00A04525" w:rsidRPr="000B4322" w:rsidRDefault="00A04525" w:rsidP="002C7528">
      <w:pPr>
        <w:pStyle w:val="alphabeticallist"/>
        <w:numPr>
          <w:ilvl w:val="0"/>
          <w:numId w:val="0"/>
        </w:numPr>
        <w:ind w:left="1985"/>
      </w:pPr>
      <w:r w:rsidRPr="000B4322">
        <w:t xml:space="preserve">As specified in </w:t>
      </w:r>
      <w:r w:rsidR="0051593B" w:rsidRPr="000B4322">
        <w:t xml:space="preserve">Para. </w:t>
      </w:r>
      <w:r w:rsidR="0051593B" w:rsidRPr="000B4322">
        <w:fldChar w:fldCharType="begin"/>
      </w:r>
      <w:r w:rsidR="0051593B" w:rsidRPr="000B4322">
        <w:instrText xml:space="preserve"> REF _Ref20900079 \r \h  \* MERGEFORMAT </w:instrText>
      </w:r>
      <w:r w:rsidR="0051593B" w:rsidRPr="000B4322">
        <w:fldChar w:fldCharType="separate"/>
      </w:r>
      <w:r w:rsidR="00133CBF">
        <w:t>1.4.2</w:t>
      </w:r>
      <w:r w:rsidR="0051593B" w:rsidRPr="000B4322">
        <w:fldChar w:fldCharType="end"/>
      </w:r>
      <w:r w:rsidR="0051593B" w:rsidRPr="000B4322">
        <w:t xml:space="preserve"> </w:t>
      </w:r>
      <w:r w:rsidRPr="000B4322">
        <w:t>Component Type Variants.</w:t>
      </w:r>
    </w:p>
    <w:p w14:paraId="3B8C6C7E" w14:textId="77777777" w:rsidR="00A04525" w:rsidRPr="000B4322" w:rsidRDefault="00A04525" w:rsidP="00DB0F8A">
      <w:pPr>
        <w:pStyle w:val="Heading1"/>
      </w:pPr>
      <w:bookmarkStart w:id="17" w:name="_Toc46325380"/>
      <w:r w:rsidRPr="000B4322">
        <w:lastRenderedPageBreak/>
        <w:t>REQUIREMENTS</w:t>
      </w:r>
      <w:bookmarkEnd w:id="17"/>
    </w:p>
    <w:p w14:paraId="152AE63B" w14:textId="77777777" w:rsidR="00A04525" w:rsidRPr="000B4322" w:rsidRDefault="00A04525" w:rsidP="00DB0F8A">
      <w:pPr>
        <w:pStyle w:val="Heading2"/>
      </w:pPr>
      <w:bookmarkStart w:id="18" w:name="_Toc46325381"/>
      <w:r w:rsidRPr="000B4322">
        <w:t>GENERAL</w:t>
      </w:r>
      <w:bookmarkEnd w:id="18"/>
    </w:p>
    <w:p w14:paraId="29CF31B6" w14:textId="77777777" w:rsidR="00A04525" w:rsidRPr="000B4322" w:rsidRDefault="00A04525" w:rsidP="00A04525">
      <w:r w:rsidRPr="000B4322">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0B4322" w:rsidRDefault="00A04525" w:rsidP="00A04525">
      <w:r w:rsidRPr="000B432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0B4322" w:rsidRDefault="00A04525" w:rsidP="00974BB1">
      <w:pPr>
        <w:pStyle w:val="Heading3"/>
      </w:pPr>
      <w:bookmarkStart w:id="19" w:name="_Ref20900788"/>
      <w:bookmarkStart w:id="20" w:name="_Toc46325382"/>
      <w:r w:rsidRPr="000B4322">
        <w:t>Deviations from the Generic Specification</w:t>
      </w:r>
      <w:bookmarkEnd w:id="19"/>
      <w:bookmarkEnd w:id="20"/>
    </w:p>
    <w:p w14:paraId="2A657345" w14:textId="368ED766" w:rsidR="00A04525" w:rsidRPr="000B4322" w:rsidRDefault="00CE205C" w:rsidP="00CE205C">
      <w:pPr>
        <w:pStyle w:val="Heading4"/>
      </w:pPr>
      <w:bookmarkStart w:id="21" w:name="_Ref20900926"/>
      <w:bookmarkStart w:id="22" w:name="_Toc46325383"/>
      <w:r w:rsidRPr="000B4322">
        <w:t xml:space="preserve">Deviations from Screening Tests </w:t>
      </w:r>
      <w:r w:rsidR="0051593B" w:rsidRPr="000B4322">
        <w:t xml:space="preserve">- </w:t>
      </w:r>
      <w:r w:rsidRPr="000B4322">
        <w:t>Chart F3</w:t>
      </w:r>
      <w:bookmarkEnd w:id="21"/>
      <w:bookmarkEnd w:id="22"/>
    </w:p>
    <w:p w14:paraId="28C7729B" w14:textId="78806CF5" w:rsidR="00CE205C" w:rsidRPr="000B4322" w:rsidRDefault="00CE205C" w:rsidP="0024750A">
      <w:pPr>
        <w:pStyle w:val="alphabeticallist"/>
      </w:pPr>
      <w:r w:rsidRPr="000B4322">
        <w:t>Radiographic Inspection</w:t>
      </w:r>
      <w:r w:rsidR="00876B20" w:rsidRPr="000B4322">
        <w:t>:</w:t>
      </w:r>
      <w:r w:rsidRPr="000B4322">
        <w:t xml:space="preserve"> shall be performed in the X and Z axes only.</w:t>
      </w:r>
    </w:p>
    <w:p w14:paraId="4219A1A5" w14:textId="5230483A" w:rsidR="00CE205C" w:rsidRPr="000B4322" w:rsidRDefault="00CE205C" w:rsidP="00CE205C">
      <w:pPr>
        <w:pStyle w:val="Heading4"/>
      </w:pPr>
      <w:bookmarkStart w:id="23" w:name="_Ref20900961"/>
      <w:bookmarkStart w:id="24" w:name="_Toc46325384"/>
      <w:r w:rsidRPr="000B4322">
        <w:t xml:space="preserve">Deviations from Qualification and Periodic Tests </w:t>
      </w:r>
      <w:r w:rsidR="0051593B" w:rsidRPr="000B4322">
        <w:t xml:space="preserve">- </w:t>
      </w:r>
      <w:r w:rsidR="006B73BB" w:rsidRPr="000B4322">
        <w:t>Chart F4</w:t>
      </w:r>
      <w:bookmarkEnd w:id="23"/>
      <w:bookmarkEnd w:id="24"/>
    </w:p>
    <w:p w14:paraId="09A1811C" w14:textId="13E2B623" w:rsidR="000C21FA" w:rsidRPr="000B4322" w:rsidRDefault="000C21FA" w:rsidP="0051593B">
      <w:pPr>
        <w:pStyle w:val="alphabeticallist"/>
        <w:spacing w:after="60"/>
      </w:pPr>
      <w:r w:rsidRPr="000B4322">
        <w:t>Mechanical Shock: Not applicable.</w:t>
      </w:r>
    </w:p>
    <w:p w14:paraId="30CF2EEA" w14:textId="5833E2CF" w:rsidR="00876B20" w:rsidRPr="000B4322" w:rsidRDefault="00CE205C" w:rsidP="0051593B">
      <w:pPr>
        <w:pStyle w:val="alphabeticallist"/>
        <w:spacing w:after="60"/>
      </w:pPr>
      <w:r w:rsidRPr="000B4322">
        <w:t>Vibration</w:t>
      </w:r>
      <w:r w:rsidR="00876B20" w:rsidRPr="000B4322">
        <w:t>: Not applicable.</w:t>
      </w:r>
    </w:p>
    <w:p w14:paraId="66B4521A" w14:textId="5990FCC9" w:rsidR="00CE205C" w:rsidRPr="000B4322" w:rsidRDefault="00CE205C" w:rsidP="0051593B">
      <w:pPr>
        <w:pStyle w:val="alphabeticallist"/>
        <w:spacing w:after="60"/>
      </w:pPr>
      <w:r w:rsidRPr="000B4322">
        <w:t>Constant Acceleration</w:t>
      </w:r>
      <w:r w:rsidR="00876B20" w:rsidRPr="000B4322">
        <w:t>: Not applicable.</w:t>
      </w:r>
    </w:p>
    <w:p w14:paraId="1103DB10" w14:textId="77777777" w:rsidR="00A04525" w:rsidRPr="000B4322" w:rsidRDefault="00A04525" w:rsidP="00D87CD8">
      <w:pPr>
        <w:pStyle w:val="Heading2"/>
      </w:pPr>
      <w:bookmarkStart w:id="25" w:name="_Toc46325385"/>
      <w:r w:rsidRPr="000B4322">
        <w:t>MARKING</w:t>
      </w:r>
      <w:bookmarkEnd w:id="25"/>
    </w:p>
    <w:p w14:paraId="5BF7A2BE" w14:textId="7A2345AA" w:rsidR="00A04525" w:rsidRPr="000B4322" w:rsidRDefault="00A04525" w:rsidP="0051593B">
      <w:pPr>
        <w:keepNext/>
        <w:spacing w:after="120"/>
      </w:pPr>
      <w:r w:rsidRPr="000B4322">
        <w:t xml:space="preserve">The marking shall be in accordance with the requirements of ESCC Basic Specification No. </w:t>
      </w:r>
      <w:hyperlink r:id="rId27" w:history="1">
        <w:r w:rsidRPr="000B4322">
          <w:rPr>
            <w:rStyle w:val="Hyperlink"/>
          </w:rPr>
          <w:t>21700</w:t>
        </w:r>
      </w:hyperlink>
      <w:r w:rsidR="00D87CD8" w:rsidRPr="000B4322">
        <w:t>.</w:t>
      </w:r>
      <w:r w:rsidRPr="000B4322">
        <w:t xml:space="preserve"> </w:t>
      </w:r>
      <w:r w:rsidR="00D87CD8" w:rsidRPr="000B4322">
        <w:t xml:space="preserve">The information to be marked </w:t>
      </w:r>
      <w:r w:rsidRPr="000B4322">
        <w:t xml:space="preserve">and </w:t>
      </w:r>
      <w:r w:rsidR="00D87CD8" w:rsidRPr="000B4322">
        <w:t xml:space="preserve">the order of precedence shall be </w:t>
      </w:r>
      <w:r w:rsidRPr="000B4322">
        <w:t>as follows</w:t>
      </w:r>
      <w:r w:rsidR="00D87CD8" w:rsidRPr="000B4322">
        <w:t>:</w:t>
      </w:r>
    </w:p>
    <w:p w14:paraId="566C260A" w14:textId="18503929" w:rsidR="00A04525" w:rsidRPr="000B4322" w:rsidRDefault="00A04525" w:rsidP="0051593B">
      <w:pPr>
        <w:pStyle w:val="alphabeticallist"/>
        <w:spacing w:after="60"/>
      </w:pPr>
      <w:r w:rsidRPr="000B4322">
        <w:t>The ESCC qualified components symbol (for ESCC qualified components only).</w:t>
      </w:r>
    </w:p>
    <w:p w14:paraId="0DFC37CF" w14:textId="0B6FAD28" w:rsidR="00A04525" w:rsidRPr="000B4322" w:rsidRDefault="0051593B" w:rsidP="0051593B">
      <w:pPr>
        <w:pStyle w:val="alphabeticallist"/>
        <w:spacing w:after="60"/>
      </w:pPr>
      <w:r w:rsidRPr="000B4322">
        <w:t xml:space="preserve">The ESCC Component Number (see Para. </w:t>
      </w:r>
      <w:r w:rsidRPr="000B4322">
        <w:fldChar w:fldCharType="begin"/>
      </w:r>
      <w:r w:rsidRPr="000B4322">
        <w:instrText xml:space="preserve"> REF _Ref20900171 \r \h  \* MERGEFORMAT </w:instrText>
      </w:r>
      <w:r w:rsidRPr="000B4322">
        <w:fldChar w:fldCharType="separate"/>
      </w:r>
      <w:r w:rsidR="00133CBF">
        <w:t>1.4.1</w:t>
      </w:r>
      <w:r w:rsidRPr="000B4322">
        <w:fldChar w:fldCharType="end"/>
      </w:r>
      <w:r w:rsidRPr="000B4322">
        <w:t>).</w:t>
      </w:r>
    </w:p>
    <w:p w14:paraId="1FF5C270" w14:textId="7E89E31A" w:rsidR="00D87CD8" w:rsidRPr="000B4322" w:rsidRDefault="00A04525" w:rsidP="0051593B">
      <w:pPr>
        <w:pStyle w:val="alphabeticallist"/>
        <w:spacing w:after="60"/>
      </w:pPr>
      <w:r w:rsidRPr="000B4322">
        <w:t>Traceability information.</w:t>
      </w:r>
    </w:p>
    <w:p w14:paraId="596470AF" w14:textId="7D43D6AB" w:rsidR="00EB0FB9" w:rsidRPr="000B4322" w:rsidRDefault="00EB0FB9" w:rsidP="00DB0F8A">
      <w:pPr>
        <w:pStyle w:val="Heading2"/>
      </w:pPr>
      <w:bookmarkStart w:id="26" w:name="_Toc46325386"/>
      <w:r w:rsidRPr="000B4322">
        <w:t>Die Shear</w:t>
      </w:r>
      <w:bookmarkEnd w:id="26"/>
    </w:p>
    <w:p w14:paraId="4A148B13" w14:textId="20F091CD" w:rsidR="00EB0FB9" w:rsidRPr="000B4322" w:rsidRDefault="00725321" w:rsidP="00EB0FB9">
      <w:r w:rsidRPr="000B4322">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0B4322" w:rsidRDefault="00A04525" w:rsidP="00DB0F8A">
      <w:pPr>
        <w:pStyle w:val="Heading2"/>
      </w:pPr>
      <w:bookmarkStart w:id="27" w:name="_Toc46325387"/>
      <w:r w:rsidRPr="000B4322">
        <w:t>TERMINAL STRENGTH</w:t>
      </w:r>
      <w:bookmarkEnd w:id="27"/>
    </w:p>
    <w:p w14:paraId="1EA7D52B" w14:textId="350E94D0" w:rsidR="00A04525" w:rsidRPr="000B4322" w:rsidRDefault="00A04525" w:rsidP="0051593B">
      <w:pPr>
        <w:spacing w:after="120"/>
      </w:pPr>
      <w:r w:rsidRPr="000B4322">
        <w:t xml:space="preserve">The test conditions for </w:t>
      </w:r>
      <w:r w:rsidR="0051593B" w:rsidRPr="000B4322">
        <w:t>Terminal Strength</w:t>
      </w:r>
      <w:r w:rsidRPr="000B4322">
        <w:t>, tested as specified in the ESCC Generic Specification, shall be as follows:</w:t>
      </w:r>
    </w:p>
    <w:p w14:paraId="281210B0" w14:textId="26DB0C56" w:rsidR="004320D8" w:rsidRPr="000B4322" w:rsidRDefault="000D471D" w:rsidP="004320D8">
      <w:pPr>
        <w:pStyle w:val="BulletList"/>
      </w:pPr>
      <w:r w:rsidRPr="000B4322">
        <w:t>Variants 02, 06</w:t>
      </w:r>
      <w:r w:rsidR="00D12702">
        <w:t xml:space="preserve">, </w:t>
      </w:r>
      <w:r w:rsidR="00D12702" w:rsidRPr="00D12702">
        <w:rPr>
          <w:highlight w:val="yellow"/>
        </w:rPr>
        <w:t>10, 12</w:t>
      </w:r>
      <w:r w:rsidRPr="000B4322">
        <w:t xml:space="preserve">: </w:t>
      </w:r>
      <w:r w:rsidR="00A04525" w:rsidRPr="000B4322">
        <w:t xml:space="preserve">Test Condition </w:t>
      </w:r>
      <w:r w:rsidR="00D40586" w:rsidRPr="000B4322">
        <w:t>A</w:t>
      </w:r>
      <w:r w:rsidR="00A04525" w:rsidRPr="000B4322">
        <w:t xml:space="preserve">, </w:t>
      </w:r>
      <w:r w:rsidR="00D40586" w:rsidRPr="000B4322">
        <w:t xml:space="preserve">tension, </w:t>
      </w:r>
      <w:r w:rsidR="004320D8" w:rsidRPr="000B4322">
        <w:t>with</w:t>
      </w:r>
      <w:r w:rsidR="00D40586" w:rsidRPr="000B4322">
        <w:t xml:space="preserve"> a force of </w:t>
      </w:r>
      <w:r w:rsidR="00B64B1E" w:rsidRPr="000B4322">
        <w:t>1.</w:t>
      </w:r>
      <w:r w:rsidR="0025071C" w:rsidRPr="000B4322">
        <w:t>5</w:t>
      </w:r>
      <w:r w:rsidR="00D40586" w:rsidRPr="000B4322">
        <w:t xml:space="preserve">N </w:t>
      </w:r>
      <w:r w:rsidR="00B64B1E" w:rsidRPr="000B4322">
        <w:t>an</w:t>
      </w:r>
      <w:r w:rsidR="00D02488" w:rsidRPr="000B4322">
        <w:t>d</w:t>
      </w:r>
      <w:r w:rsidR="00D40586" w:rsidRPr="000B4322">
        <w:t xml:space="preserve"> </w:t>
      </w:r>
      <w:r w:rsidR="00DE5189" w:rsidRPr="000B4322">
        <w:t xml:space="preserve">a </w:t>
      </w:r>
      <w:r w:rsidR="00D40586" w:rsidRPr="000B4322">
        <w:t>duration</w:t>
      </w:r>
      <w:r w:rsidR="00DE5189" w:rsidRPr="000B4322">
        <w:t xml:space="preserve"> of</w:t>
      </w:r>
      <w:r w:rsidR="004320D8" w:rsidRPr="000B4322">
        <w:t xml:space="preserve"> 5</w:t>
      </w:r>
      <w:r w:rsidR="00D40586" w:rsidRPr="000B4322">
        <w:t>s</w:t>
      </w:r>
      <w:r w:rsidR="004320D8" w:rsidRPr="000B4322">
        <w:t>.</w:t>
      </w:r>
    </w:p>
    <w:p w14:paraId="311C55A1" w14:textId="77777777" w:rsidR="00A04525" w:rsidRPr="000B4322" w:rsidRDefault="00A04525" w:rsidP="0051593B">
      <w:pPr>
        <w:pStyle w:val="Heading2"/>
      </w:pPr>
      <w:bookmarkStart w:id="28" w:name="_Toc46325388"/>
      <w:r w:rsidRPr="000B4322">
        <w:lastRenderedPageBreak/>
        <w:t>ELECTRICAL MEASUREMENTS AT ROOM, HIGH AND LOW TEMPERATURES</w:t>
      </w:r>
      <w:bookmarkEnd w:id="28"/>
    </w:p>
    <w:p w14:paraId="58A70291" w14:textId="77777777" w:rsidR="00A04525" w:rsidRPr="000B4322" w:rsidRDefault="00A04525" w:rsidP="0051593B">
      <w:pPr>
        <w:pStyle w:val="Heading3"/>
      </w:pPr>
      <w:bookmarkStart w:id="29" w:name="_Ref20900402"/>
      <w:bookmarkStart w:id="30" w:name="_Toc46325389"/>
      <w:r w:rsidRPr="000B4322">
        <w:t>Room Temperature Electrical Measurements</w:t>
      </w:r>
      <w:bookmarkEnd w:id="29"/>
      <w:bookmarkEnd w:id="30"/>
    </w:p>
    <w:p w14:paraId="1A1A5F74" w14:textId="59E1EAB6" w:rsidR="00A04525" w:rsidRPr="000B4322" w:rsidRDefault="00A04525" w:rsidP="0051593B">
      <w:pPr>
        <w:keepNext/>
        <w:spacing w:after="120"/>
      </w:pPr>
      <w:r w:rsidRPr="000B4322">
        <w:t xml:space="preserve">The measurements shall be performed </w:t>
      </w:r>
      <w:r w:rsidR="007B1059" w:rsidRPr="000B4322">
        <w:t>at T</w:t>
      </w:r>
      <w:r w:rsidR="007B1059" w:rsidRPr="000B4322">
        <w:rPr>
          <w:vertAlign w:val="subscript"/>
        </w:rPr>
        <w:t>amb</w:t>
      </w:r>
      <w:r w:rsidR="00B538CD" w:rsidRPr="000B4322">
        <w:rPr>
          <w:vertAlign w:val="subscript"/>
        </w:rPr>
        <w:t xml:space="preserve"> </w:t>
      </w:r>
      <w:r w:rsidR="007B1059" w:rsidRPr="000B4322">
        <w:t>=</w:t>
      </w:r>
      <w:r w:rsidR="00B538CD" w:rsidRPr="000B4322">
        <w:t xml:space="preserve"> </w:t>
      </w:r>
      <w:r w:rsidR="007B1059" w:rsidRPr="000B4322">
        <w:t>+2</w:t>
      </w:r>
      <w:r w:rsidR="00306CC7" w:rsidRPr="000B4322">
        <w:t>5</w:t>
      </w:r>
      <w:r w:rsidR="007B1059" w:rsidRPr="000B4322">
        <w:t xml:space="preserve"> </w:t>
      </w:r>
      <w:r w:rsidR="007B1059" w:rsidRPr="000B4322">
        <w:rPr>
          <w:rFonts w:cs="Arial"/>
        </w:rPr>
        <w:t>±</w:t>
      </w:r>
      <w:r w:rsidR="007B1059" w:rsidRPr="000B4322">
        <w:t>3</w:t>
      </w:r>
      <w:r w:rsidR="00C524FD" w:rsidRPr="000B4322">
        <w:rPr>
          <w:rFonts w:cs="Arial"/>
        </w:rPr>
        <w:t>°</w:t>
      </w:r>
      <w:r w:rsidR="007B1059" w:rsidRPr="000B4322">
        <w:t>C.</w:t>
      </w:r>
    </w:p>
    <w:tbl>
      <w:tblPr>
        <w:tblStyle w:val="TableGrid"/>
        <w:tblW w:w="8954" w:type="dxa"/>
        <w:tblInd w:w="1531" w:type="dxa"/>
        <w:tblLayout w:type="fixed"/>
        <w:tblCellMar>
          <w:top w:w="28" w:type="dxa"/>
          <w:left w:w="57" w:type="dxa"/>
          <w:bottom w:w="28" w:type="dxa"/>
          <w:right w:w="57" w:type="dxa"/>
        </w:tblCellMar>
        <w:tblLook w:val="04A0" w:firstRow="1" w:lastRow="0" w:firstColumn="1" w:lastColumn="0" w:noHBand="0" w:noVBand="1"/>
      </w:tblPr>
      <w:tblGrid>
        <w:gridCol w:w="1871"/>
        <w:gridCol w:w="965"/>
        <w:gridCol w:w="1417"/>
        <w:gridCol w:w="2211"/>
        <w:gridCol w:w="820"/>
        <w:gridCol w:w="820"/>
        <w:gridCol w:w="850"/>
      </w:tblGrid>
      <w:tr w:rsidR="007B3631" w:rsidRPr="000B4322" w14:paraId="4E19097E" w14:textId="77777777" w:rsidTr="003702BC">
        <w:trPr>
          <w:trHeight w:val="283"/>
          <w:tblHeader/>
        </w:trPr>
        <w:tc>
          <w:tcPr>
            <w:tcW w:w="1871" w:type="dxa"/>
            <w:vMerge w:val="restart"/>
            <w:hideMark/>
          </w:tcPr>
          <w:p w14:paraId="377237AF" w14:textId="77777777" w:rsidR="007B3631" w:rsidRPr="000B4322" w:rsidRDefault="007B3631" w:rsidP="0051593B">
            <w:pPr>
              <w:pStyle w:val="Bodyjustified"/>
              <w:keepNext/>
              <w:rPr>
                <w:w w:val="100"/>
                <w:lang w:val="en-US"/>
              </w:rPr>
            </w:pPr>
            <w:r w:rsidRPr="000B4322">
              <w:rPr>
                <w:w w:val="100"/>
                <w:lang w:val="en-US"/>
              </w:rPr>
              <w:t>Characteristics</w:t>
            </w:r>
          </w:p>
        </w:tc>
        <w:tc>
          <w:tcPr>
            <w:tcW w:w="965" w:type="dxa"/>
            <w:vMerge w:val="restart"/>
            <w:hideMark/>
          </w:tcPr>
          <w:p w14:paraId="33CF0AF8" w14:textId="77777777" w:rsidR="007B3631" w:rsidRPr="000B4322" w:rsidRDefault="007B3631" w:rsidP="0051593B">
            <w:pPr>
              <w:pStyle w:val="Bodyjustified"/>
              <w:keepNext/>
              <w:rPr>
                <w:w w:val="100"/>
                <w:lang w:val="en-US"/>
              </w:rPr>
            </w:pPr>
            <w:r w:rsidRPr="000B4322">
              <w:rPr>
                <w:w w:val="100"/>
                <w:lang w:val="en-US"/>
              </w:rPr>
              <w:t>Symbols</w:t>
            </w:r>
          </w:p>
        </w:tc>
        <w:tc>
          <w:tcPr>
            <w:tcW w:w="1417" w:type="dxa"/>
            <w:vMerge w:val="restart"/>
            <w:hideMark/>
          </w:tcPr>
          <w:p w14:paraId="637A1921" w14:textId="71ACD3D8" w:rsidR="007B3631" w:rsidRPr="000B4322" w:rsidRDefault="0073466F" w:rsidP="0051593B">
            <w:pPr>
              <w:pStyle w:val="Bodyjustified"/>
              <w:keepNext/>
              <w:rPr>
                <w:w w:val="100"/>
                <w:lang w:val="en-US"/>
              </w:rPr>
            </w:pPr>
            <w:hyperlink r:id="rId28" w:history="1">
              <w:r w:rsidR="0051593B" w:rsidRPr="000B4322">
                <w:rPr>
                  <w:rStyle w:val="Hyperlink"/>
                </w:rPr>
                <w:t>MIL-STD-750</w:t>
              </w:r>
            </w:hyperlink>
            <w:r w:rsidR="0051593B" w:rsidRPr="000B4322">
              <w:rPr>
                <w:rStyle w:val="Hyperlink"/>
              </w:rPr>
              <w:t xml:space="preserve"> </w:t>
            </w:r>
            <w:r w:rsidR="007B3631" w:rsidRPr="000B4322">
              <w:rPr>
                <w:w w:val="100"/>
                <w:lang w:val="en-US"/>
              </w:rPr>
              <w:t>Test Method</w:t>
            </w:r>
          </w:p>
        </w:tc>
        <w:tc>
          <w:tcPr>
            <w:tcW w:w="2211" w:type="dxa"/>
            <w:vMerge w:val="restart"/>
            <w:hideMark/>
          </w:tcPr>
          <w:p w14:paraId="5E22EA57" w14:textId="77777777" w:rsidR="007B3631" w:rsidRPr="000B4322" w:rsidRDefault="007B3631" w:rsidP="0051593B">
            <w:pPr>
              <w:pStyle w:val="Bodyjustified"/>
              <w:keepNext/>
              <w:rPr>
                <w:w w:val="100"/>
                <w:lang w:val="en-US"/>
              </w:rPr>
            </w:pPr>
            <w:r w:rsidRPr="000B4322">
              <w:rPr>
                <w:w w:val="100"/>
                <w:lang w:val="en-US"/>
              </w:rPr>
              <w:t>Test Conditions</w:t>
            </w:r>
          </w:p>
        </w:tc>
        <w:tc>
          <w:tcPr>
            <w:tcW w:w="1640" w:type="dxa"/>
            <w:gridSpan w:val="2"/>
            <w:hideMark/>
          </w:tcPr>
          <w:p w14:paraId="7C850642" w14:textId="77777777" w:rsidR="007B3631" w:rsidRPr="000B4322" w:rsidRDefault="007B3631" w:rsidP="0051593B">
            <w:pPr>
              <w:pStyle w:val="Bodyjustified"/>
              <w:keepNext/>
              <w:rPr>
                <w:w w:val="100"/>
                <w:lang w:val="en-US"/>
              </w:rPr>
            </w:pPr>
            <w:r w:rsidRPr="000B4322">
              <w:rPr>
                <w:w w:val="100"/>
                <w:lang w:val="en-US"/>
              </w:rPr>
              <w:t>Limits</w:t>
            </w:r>
          </w:p>
        </w:tc>
        <w:tc>
          <w:tcPr>
            <w:tcW w:w="850" w:type="dxa"/>
            <w:vMerge w:val="restart"/>
            <w:hideMark/>
          </w:tcPr>
          <w:p w14:paraId="164E1F72" w14:textId="77777777" w:rsidR="007B3631" w:rsidRPr="000B4322" w:rsidRDefault="007B3631" w:rsidP="0051593B">
            <w:pPr>
              <w:pStyle w:val="Bodyjustified"/>
              <w:keepNext/>
              <w:rPr>
                <w:w w:val="100"/>
                <w:lang w:val="en-US"/>
              </w:rPr>
            </w:pPr>
            <w:r w:rsidRPr="000B4322">
              <w:rPr>
                <w:w w:val="100"/>
                <w:lang w:val="en-US"/>
              </w:rPr>
              <w:t>Units</w:t>
            </w:r>
          </w:p>
        </w:tc>
      </w:tr>
      <w:tr w:rsidR="007B3631" w:rsidRPr="000B4322" w14:paraId="36D97851" w14:textId="77777777" w:rsidTr="003702BC">
        <w:trPr>
          <w:trHeight w:val="283"/>
          <w:tblHeader/>
        </w:trPr>
        <w:tc>
          <w:tcPr>
            <w:tcW w:w="1871" w:type="dxa"/>
            <w:vMerge/>
            <w:hideMark/>
          </w:tcPr>
          <w:p w14:paraId="318DFFA4" w14:textId="77777777" w:rsidR="007B3631" w:rsidRPr="000B4322" w:rsidRDefault="007B3631" w:rsidP="0051593B">
            <w:pPr>
              <w:pStyle w:val="Bodyjustified"/>
              <w:keepNext/>
              <w:rPr>
                <w:w w:val="100"/>
                <w:lang w:val="en-US"/>
              </w:rPr>
            </w:pPr>
          </w:p>
        </w:tc>
        <w:tc>
          <w:tcPr>
            <w:tcW w:w="965" w:type="dxa"/>
            <w:vMerge/>
            <w:hideMark/>
          </w:tcPr>
          <w:p w14:paraId="2F94FA64" w14:textId="77777777" w:rsidR="007B3631" w:rsidRPr="000B4322" w:rsidRDefault="007B3631" w:rsidP="0051593B">
            <w:pPr>
              <w:pStyle w:val="Bodyjustified"/>
              <w:keepNext/>
              <w:rPr>
                <w:w w:val="100"/>
                <w:lang w:val="en-US"/>
              </w:rPr>
            </w:pPr>
          </w:p>
        </w:tc>
        <w:tc>
          <w:tcPr>
            <w:tcW w:w="1417" w:type="dxa"/>
            <w:vMerge/>
            <w:hideMark/>
          </w:tcPr>
          <w:p w14:paraId="01569092" w14:textId="77777777" w:rsidR="007B3631" w:rsidRPr="000B4322" w:rsidRDefault="007B3631" w:rsidP="0051593B">
            <w:pPr>
              <w:pStyle w:val="Bodyjustified"/>
              <w:keepNext/>
              <w:rPr>
                <w:w w:val="100"/>
                <w:lang w:val="en-US"/>
              </w:rPr>
            </w:pPr>
          </w:p>
        </w:tc>
        <w:tc>
          <w:tcPr>
            <w:tcW w:w="2211" w:type="dxa"/>
            <w:vMerge/>
            <w:hideMark/>
          </w:tcPr>
          <w:p w14:paraId="70F4D407" w14:textId="77777777" w:rsidR="007B3631" w:rsidRPr="000B4322" w:rsidRDefault="007B3631" w:rsidP="0051593B">
            <w:pPr>
              <w:pStyle w:val="Bodyjustified"/>
              <w:keepNext/>
              <w:rPr>
                <w:w w:val="100"/>
                <w:lang w:val="en-US"/>
              </w:rPr>
            </w:pPr>
          </w:p>
        </w:tc>
        <w:tc>
          <w:tcPr>
            <w:tcW w:w="820" w:type="dxa"/>
            <w:hideMark/>
          </w:tcPr>
          <w:p w14:paraId="7B770A13" w14:textId="77777777" w:rsidR="007B3631" w:rsidRPr="000B4322" w:rsidRDefault="007B3631" w:rsidP="0051593B">
            <w:pPr>
              <w:pStyle w:val="Bodyjustified"/>
              <w:keepNext/>
              <w:rPr>
                <w:w w:val="100"/>
                <w:lang w:val="en-US"/>
              </w:rPr>
            </w:pPr>
            <w:r w:rsidRPr="000B4322">
              <w:rPr>
                <w:w w:val="100"/>
                <w:lang w:val="en-US"/>
              </w:rPr>
              <w:t>Min</w:t>
            </w:r>
          </w:p>
        </w:tc>
        <w:tc>
          <w:tcPr>
            <w:tcW w:w="820" w:type="dxa"/>
            <w:hideMark/>
          </w:tcPr>
          <w:p w14:paraId="20CA781C" w14:textId="77777777" w:rsidR="007B3631" w:rsidRPr="000B4322" w:rsidRDefault="007B3631" w:rsidP="0051593B">
            <w:pPr>
              <w:pStyle w:val="Bodyjustified"/>
              <w:keepNext/>
              <w:rPr>
                <w:w w:val="100"/>
                <w:lang w:val="en-US"/>
              </w:rPr>
            </w:pPr>
            <w:r w:rsidRPr="000B4322">
              <w:rPr>
                <w:w w:val="100"/>
                <w:lang w:val="en-US"/>
              </w:rPr>
              <w:t>Max</w:t>
            </w:r>
          </w:p>
        </w:tc>
        <w:tc>
          <w:tcPr>
            <w:tcW w:w="850" w:type="dxa"/>
            <w:vMerge/>
            <w:hideMark/>
          </w:tcPr>
          <w:p w14:paraId="126E91BB" w14:textId="77777777" w:rsidR="007B3631" w:rsidRPr="000B4322" w:rsidRDefault="007B3631" w:rsidP="0051593B">
            <w:pPr>
              <w:pStyle w:val="Bodyjustified"/>
              <w:keepNext/>
              <w:rPr>
                <w:w w:val="100"/>
                <w:lang w:val="en-US"/>
              </w:rPr>
            </w:pPr>
          </w:p>
        </w:tc>
      </w:tr>
      <w:tr w:rsidR="007B3631" w:rsidRPr="000B4322" w14:paraId="6B684E37" w14:textId="77777777" w:rsidTr="003702BC">
        <w:trPr>
          <w:trHeight w:val="283"/>
        </w:trPr>
        <w:tc>
          <w:tcPr>
            <w:tcW w:w="1871" w:type="dxa"/>
            <w:hideMark/>
          </w:tcPr>
          <w:p w14:paraId="4FE99CE8" w14:textId="77777777" w:rsidR="007B3631" w:rsidRPr="000B4322" w:rsidRDefault="007B3631" w:rsidP="0051593B">
            <w:pPr>
              <w:pStyle w:val="Bodyjustified"/>
              <w:keepNext/>
              <w:jc w:val="left"/>
              <w:rPr>
                <w:w w:val="100"/>
                <w:lang w:val="en-US"/>
              </w:rPr>
            </w:pPr>
            <w:r w:rsidRPr="000B4322">
              <w:rPr>
                <w:w w:val="100"/>
                <w:lang w:val="en-US"/>
              </w:rPr>
              <w:t>Reverse Current 1</w:t>
            </w:r>
          </w:p>
        </w:tc>
        <w:tc>
          <w:tcPr>
            <w:tcW w:w="965" w:type="dxa"/>
            <w:hideMark/>
          </w:tcPr>
          <w:p w14:paraId="5035562F" w14:textId="77777777" w:rsidR="007B3631" w:rsidRPr="000B4322" w:rsidRDefault="007B3631" w:rsidP="0051593B">
            <w:pPr>
              <w:pStyle w:val="Bodyjustified"/>
              <w:keepNext/>
              <w:rPr>
                <w:w w:val="100"/>
                <w:lang w:val="en-US"/>
              </w:rPr>
            </w:pPr>
            <w:r w:rsidRPr="000B4322">
              <w:rPr>
                <w:w w:val="100"/>
                <w:lang w:val="en-US"/>
              </w:rPr>
              <w:t>I</w:t>
            </w:r>
            <w:r w:rsidRPr="000B4322">
              <w:rPr>
                <w:w w:val="100"/>
                <w:vertAlign w:val="subscript"/>
                <w:lang w:val="en-US"/>
              </w:rPr>
              <w:t>R1</w:t>
            </w:r>
          </w:p>
        </w:tc>
        <w:tc>
          <w:tcPr>
            <w:tcW w:w="1417" w:type="dxa"/>
            <w:hideMark/>
          </w:tcPr>
          <w:p w14:paraId="2938241D" w14:textId="32D74E23" w:rsidR="007B3631" w:rsidRPr="000B4322" w:rsidRDefault="0073466F" w:rsidP="0051593B">
            <w:pPr>
              <w:pStyle w:val="Bodyjustified"/>
              <w:keepNext/>
              <w:rPr>
                <w:w w:val="100"/>
                <w:lang w:val="en-US"/>
              </w:rPr>
            </w:pPr>
            <w:hyperlink r:id="rId29" w:history="1">
              <w:r w:rsidR="007B3631" w:rsidRPr="000B4322">
                <w:rPr>
                  <w:rStyle w:val="Hyperlink"/>
                  <w:w w:val="100"/>
                  <w:lang w:val="en-US"/>
                </w:rPr>
                <w:t>4016</w:t>
              </w:r>
            </w:hyperlink>
          </w:p>
        </w:tc>
        <w:tc>
          <w:tcPr>
            <w:tcW w:w="2211" w:type="dxa"/>
            <w:hideMark/>
          </w:tcPr>
          <w:p w14:paraId="0CACB772" w14:textId="77777777" w:rsidR="0065153F" w:rsidRPr="000B4322" w:rsidRDefault="0065153F" w:rsidP="0051593B">
            <w:pPr>
              <w:pStyle w:val="Bodyjustified"/>
              <w:keepNext/>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-150V</w:t>
            </w:r>
          </w:p>
          <w:p w14:paraId="2DD1C26E" w14:textId="77777777" w:rsidR="00D12702" w:rsidRPr="000B4322" w:rsidRDefault="00D12702" w:rsidP="00D12702">
            <w:pPr>
              <w:pStyle w:val="Bodyjustified"/>
              <w:spacing w:after="120"/>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0DC54D8F" w14:textId="77777777" w:rsidR="0065153F" w:rsidRPr="000B4322" w:rsidRDefault="0065153F" w:rsidP="0051593B">
            <w:pPr>
              <w:pStyle w:val="Bodyjustified"/>
              <w:keepNext/>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-200V</w:t>
            </w:r>
          </w:p>
          <w:p w14:paraId="69CE3A9C" w14:textId="42812F7E" w:rsidR="00A51D44" w:rsidRPr="000B4322" w:rsidRDefault="00D12702" w:rsidP="0051593B">
            <w:pPr>
              <w:pStyle w:val="Bodyjustified"/>
              <w:keepNext/>
              <w:jc w:val="right"/>
              <w:rPr>
                <w:w w:val="100"/>
                <w:lang w:val="en-US"/>
              </w:rPr>
            </w:pPr>
            <w:r w:rsidRPr="000B4322">
              <w:rPr>
                <w:rFonts w:cs="Arial"/>
                <w:w w:val="100"/>
                <w:lang w:val="en-US"/>
              </w:rPr>
              <w:t>Variants 05, 06</w:t>
            </w:r>
            <w:r w:rsidRPr="00D12702">
              <w:rPr>
                <w:rFonts w:cs="Arial"/>
                <w:w w:val="100"/>
                <w:highlight w:val="yellow"/>
                <w:lang w:val="en-US"/>
              </w:rPr>
              <w:t>, 11, 12</w:t>
            </w:r>
          </w:p>
        </w:tc>
        <w:tc>
          <w:tcPr>
            <w:tcW w:w="820" w:type="dxa"/>
            <w:hideMark/>
          </w:tcPr>
          <w:p w14:paraId="0AC7691B" w14:textId="77777777" w:rsidR="0065153F" w:rsidRPr="000B4322" w:rsidRDefault="0065153F" w:rsidP="0051593B">
            <w:pPr>
              <w:pStyle w:val="Bodyjustified"/>
              <w:keepNext/>
              <w:rPr>
                <w:w w:val="100"/>
                <w:lang w:val="en-US"/>
              </w:rPr>
            </w:pPr>
          </w:p>
          <w:p w14:paraId="308C90C4" w14:textId="77777777" w:rsidR="007B3631" w:rsidRPr="000B4322" w:rsidRDefault="007B3631" w:rsidP="0051593B">
            <w:pPr>
              <w:pStyle w:val="Bodyjustified"/>
              <w:keepNext/>
              <w:spacing w:after="120"/>
              <w:rPr>
                <w:w w:val="100"/>
                <w:lang w:val="en-US"/>
              </w:rPr>
            </w:pPr>
            <w:r w:rsidRPr="000B4322">
              <w:rPr>
                <w:w w:val="100"/>
                <w:lang w:val="en-US"/>
              </w:rPr>
              <w:t>-</w:t>
            </w:r>
          </w:p>
          <w:p w14:paraId="54C63EA1" w14:textId="77777777" w:rsidR="0065153F" w:rsidRPr="000B4322" w:rsidRDefault="0065153F" w:rsidP="0051593B">
            <w:pPr>
              <w:pStyle w:val="Bodyjustified"/>
              <w:keepNext/>
              <w:rPr>
                <w:w w:val="100"/>
                <w:lang w:val="en-US"/>
              </w:rPr>
            </w:pPr>
          </w:p>
          <w:p w14:paraId="27AB56DA" w14:textId="1B9A7F27" w:rsidR="00A51D44" w:rsidRPr="000B4322" w:rsidRDefault="00A51D44" w:rsidP="0051593B">
            <w:pPr>
              <w:pStyle w:val="Bodyjustified"/>
              <w:keepNext/>
              <w:rPr>
                <w:w w:val="100"/>
                <w:lang w:val="en-US"/>
              </w:rPr>
            </w:pPr>
            <w:r w:rsidRPr="000B4322">
              <w:rPr>
                <w:w w:val="100"/>
                <w:lang w:val="en-US"/>
              </w:rPr>
              <w:t>-</w:t>
            </w:r>
          </w:p>
        </w:tc>
        <w:tc>
          <w:tcPr>
            <w:tcW w:w="820" w:type="dxa"/>
            <w:hideMark/>
          </w:tcPr>
          <w:p w14:paraId="1F17D7D9" w14:textId="77777777" w:rsidR="0065153F" w:rsidRPr="000B4322" w:rsidRDefault="0065153F" w:rsidP="0051593B">
            <w:pPr>
              <w:pStyle w:val="Bodyjustified"/>
              <w:keepNext/>
              <w:rPr>
                <w:w w:val="100"/>
                <w:lang w:val="en-US"/>
              </w:rPr>
            </w:pPr>
          </w:p>
          <w:p w14:paraId="56A9BC63" w14:textId="677A227C" w:rsidR="007B3631" w:rsidRPr="000B4322" w:rsidRDefault="0065153F" w:rsidP="0051593B">
            <w:pPr>
              <w:pStyle w:val="Bodyjustified"/>
              <w:keepNext/>
              <w:spacing w:after="120"/>
              <w:rPr>
                <w:w w:val="100"/>
                <w:lang w:val="en-US"/>
              </w:rPr>
            </w:pPr>
            <w:r w:rsidRPr="000B4322">
              <w:rPr>
                <w:w w:val="100"/>
                <w:lang w:val="en-US"/>
              </w:rPr>
              <w:t>100</w:t>
            </w:r>
          </w:p>
          <w:p w14:paraId="545D7F47" w14:textId="77777777" w:rsidR="0065153F" w:rsidRPr="000B4322" w:rsidRDefault="0065153F" w:rsidP="0051593B">
            <w:pPr>
              <w:pStyle w:val="Bodyjustified"/>
              <w:keepNext/>
              <w:rPr>
                <w:w w:val="100"/>
                <w:lang w:val="en-US"/>
              </w:rPr>
            </w:pPr>
          </w:p>
          <w:p w14:paraId="732FBD69" w14:textId="75CE885B" w:rsidR="00A51D44" w:rsidRPr="000B4322" w:rsidRDefault="0065153F" w:rsidP="0051593B">
            <w:pPr>
              <w:pStyle w:val="Bodyjustified"/>
              <w:keepNext/>
              <w:rPr>
                <w:w w:val="100"/>
                <w:lang w:val="en-US"/>
              </w:rPr>
            </w:pPr>
            <w:r w:rsidRPr="000B4322">
              <w:rPr>
                <w:w w:val="100"/>
                <w:lang w:val="en-US"/>
              </w:rPr>
              <w:t>100</w:t>
            </w:r>
          </w:p>
        </w:tc>
        <w:tc>
          <w:tcPr>
            <w:tcW w:w="850" w:type="dxa"/>
            <w:hideMark/>
          </w:tcPr>
          <w:p w14:paraId="09826BA5" w14:textId="6A8A4000" w:rsidR="007B3631" w:rsidRPr="000B4322" w:rsidRDefault="0065153F" w:rsidP="0051593B">
            <w:pPr>
              <w:pStyle w:val="Bodyjustified"/>
              <w:keepNext/>
              <w:rPr>
                <w:w w:val="100"/>
                <w:lang w:val="en-US"/>
              </w:rPr>
            </w:pPr>
            <w:r w:rsidRPr="000B4322">
              <w:rPr>
                <w:w w:val="100"/>
                <w:lang w:val="en-US"/>
              </w:rPr>
              <w:t>n</w:t>
            </w:r>
            <w:r w:rsidR="007B3631" w:rsidRPr="000B4322">
              <w:rPr>
                <w:w w:val="100"/>
                <w:lang w:val="en-US"/>
              </w:rPr>
              <w:t>A</w:t>
            </w:r>
          </w:p>
        </w:tc>
      </w:tr>
      <w:tr w:rsidR="00A51D44" w:rsidRPr="000B4322" w14:paraId="4A05A6DD" w14:textId="77777777" w:rsidTr="003702BC">
        <w:trPr>
          <w:trHeight w:val="283"/>
        </w:trPr>
        <w:tc>
          <w:tcPr>
            <w:tcW w:w="1871" w:type="dxa"/>
            <w:hideMark/>
          </w:tcPr>
          <w:p w14:paraId="1B8D7371" w14:textId="77777777" w:rsidR="00A51D44" w:rsidRPr="000B4322" w:rsidRDefault="00A51D44" w:rsidP="00A51D44">
            <w:pPr>
              <w:pStyle w:val="Bodyjustified"/>
              <w:jc w:val="left"/>
              <w:rPr>
                <w:w w:val="100"/>
                <w:lang w:val="en-US"/>
              </w:rPr>
            </w:pPr>
            <w:r w:rsidRPr="000B4322">
              <w:rPr>
                <w:w w:val="100"/>
                <w:lang w:val="en-US"/>
              </w:rPr>
              <w:t>Reverse Current 2</w:t>
            </w:r>
          </w:p>
        </w:tc>
        <w:tc>
          <w:tcPr>
            <w:tcW w:w="965" w:type="dxa"/>
            <w:hideMark/>
          </w:tcPr>
          <w:p w14:paraId="1C927944" w14:textId="77777777" w:rsidR="00A51D44" w:rsidRPr="000B4322" w:rsidRDefault="00A51D44" w:rsidP="00A51D44">
            <w:pPr>
              <w:pStyle w:val="Bodyjustified"/>
              <w:rPr>
                <w:w w:val="100"/>
                <w:lang w:val="en-US"/>
              </w:rPr>
            </w:pPr>
            <w:r w:rsidRPr="000B4322">
              <w:rPr>
                <w:w w:val="100"/>
                <w:lang w:val="en-US"/>
              </w:rPr>
              <w:t>I</w:t>
            </w:r>
            <w:r w:rsidRPr="000B4322">
              <w:rPr>
                <w:w w:val="100"/>
                <w:vertAlign w:val="subscript"/>
                <w:lang w:val="en-US"/>
              </w:rPr>
              <w:t>R2</w:t>
            </w:r>
          </w:p>
        </w:tc>
        <w:tc>
          <w:tcPr>
            <w:tcW w:w="1417" w:type="dxa"/>
            <w:hideMark/>
          </w:tcPr>
          <w:p w14:paraId="3A42D68F" w14:textId="09DD4C31" w:rsidR="00A51D44" w:rsidRPr="000B4322" w:rsidRDefault="0073466F" w:rsidP="00A51D44">
            <w:pPr>
              <w:pStyle w:val="Bodyjustified"/>
              <w:rPr>
                <w:w w:val="100"/>
                <w:lang w:val="en-US"/>
              </w:rPr>
            </w:pPr>
            <w:hyperlink r:id="rId30" w:history="1">
              <w:r w:rsidR="00A51D44" w:rsidRPr="000B4322">
                <w:rPr>
                  <w:rStyle w:val="Hyperlink"/>
                  <w:w w:val="100"/>
                  <w:lang w:val="en-US"/>
                </w:rPr>
                <w:t>4016</w:t>
              </w:r>
            </w:hyperlink>
          </w:p>
        </w:tc>
        <w:tc>
          <w:tcPr>
            <w:tcW w:w="2211" w:type="dxa"/>
            <w:hideMark/>
          </w:tcPr>
          <w:p w14:paraId="7BF921CA" w14:textId="26A147F0" w:rsidR="00A51D44" w:rsidRPr="000B4322" w:rsidRDefault="00A51D44" w:rsidP="004D5ABF">
            <w:pPr>
              <w:pStyle w:val="Bodyjustified"/>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w:t>
            </w:r>
            <w:r w:rsidR="0065153F" w:rsidRPr="000B4322">
              <w:rPr>
                <w:w w:val="100"/>
                <w:lang w:val="en-US"/>
              </w:rPr>
              <w:t>-100</w:t>
            </w:r>
            <w:r w:rsidRPr="000B4322">
              <w:rPr>
                <w:w w:val="100"/>
                <w:lang w:val="en-US"/>
              </w:rPr>
              <w:t>V</w:t>
            </w:r>
          </w:p>
          <w:p w14:paraId="6023C242" w14:textId="77777777" w:rsidR="00D12702" w:rsidRPr="000B4322" w:rsidRDefault="00D12702" w:rsidP="00D12702">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312DEFE9" w14:textId="54FB3E48" w:rsidR="00A51D44" w:rsidRPr="000B4322" w:rsidRDefault="00D12702" w:rsidP="0065153F">
            <w:pPr>
              <w:pStyle w:val="Bodyjustified"/>
              <w:jc w:val="right"/>
              <w:rPr>
                <w:w w:val="100"/>
                <w:lang w:val="en-US"/>
              </w:rPr>
            </w:pPr>
            <w:r w:rsidRPr="000B4322">
              <w:rPr>
                <w:rFonts w:cs="Arial"/>
                <w:w w:val="100"/>
                <w:lang w:val="en-US"/>
              </w:rPr>
              <w:t>Variants 05, 06</w:t>
            </w:r>
            <w:r w:rsidRPr="00D12702">
              <w:rPr>
                <w:rFonts w:cs="Arial"/>
                <w:w w:val="100"/>
                <w:highlight w:val="yellow"/>
                <w:lang w:val="en-US"/>
              </w:rPr>
              <w:t>, 11, 12</w:t>
            </w:r>
          </w:p>
        </w:tc>
        <w:tc>
          <w:tcPr>
            <w:tcW w:w="820" w:type="dxa"/>
            <w:hideMark/>
          </w:tcPr>
          <w:p w14:paraId="07CA74CC" w14:textId="77777777" w:rsidR="0065153F" w:rsidRPr="000B4322" w:rsidRDefault="0065153F" w:rsidP="00A51D44">
            <w:pPr>
              <w:pStyle w:val="Bodyjustified"/>
              <w:rPr>
                <w:w w:val="100"/>
                <w:lang w:val="en-US"/>
              </w:rPr>
            </w:pPr>
          </w:p>
          <w:p w14:paraId="61AAF798" w14:textId="77777777" w:rsidR="00A51D44" w:rsidRPr="000B4322" w:rsidRDefault="00A51D44" w:rsidP="00A51D44">
            <w:pPr>
              <w:pStyle w:val="Bodyjustified"/>
              <w:rPr>
                <w:w w:val="100"/>
                <w:lang w:val="en-US"/>
              </w:rPr>
            </w:pPr>
            <w:r w:rsidRPr="000B4322">
              <w:rPr>
                <w:w w:val="100"/>
                <w:lang w:val="en-US"/>
              </w:rPr>
              <w:t>-</w:t>
            </w:r>
          </w:p>
          <w:p w14:paraId="4A598DD1" w14:textId="76E97FB8" w:rsidR="00A51D44" w:rsidRPr="000B4322" w:rsidRDefault="00A51D44" w:rsidP="00A51D44">
            <w:pPr>
              <w:pStyle w:val="Bodyjustified"/>
              <w:rPr>
                <w:w w:val="100"/>
                <w:lang w:val="en-US"/>
              </w:rPr>
            </w:pPr>
            <w:r w:rsidRPr="000B4322">
              <w:rPr>
                <w:w w:val="100"/>
                <w:lang w:val="en-US"/>
              </w:rPr>
              <w:t>-</w:t>
            </w:r>
          </w:p>
        </w:tc>
        <w:tc>
          <w:tcPr>
            <w:tcW w:w="820" w:type="dxa"/>
            <w:hideMark/>
          </w:tcPr>
          <w:p w14:paraId="7CEF5A5F" w14:textId="77777777" w:rsidR="0065153F" w:rsidRPr="000B4322" w:rsidRDefault="0065153F" w:rsidP="00A51D44">
            <w:pPr>
              <w:pStyle w:val="Bodyjustified"/>
              <w:rPr>
                <w:w w:val="100"/>
                <w:lang w:val="en-US"/>
              </w:rPr>
            </w:pPr>
          </w:p>
          <w:p w14:paraId="79975CB0" w14:textId="056AEB6C" w:rsidR="00A51D44" w:rsidRPr="000B4322" w:rsidRDefault="0058635E" w:rsidP="00A51D44">
            <w:pPr>
              <w:pStyle w:val="Bodyjustified"/>
              <w:rPr>
                <w:w w:val="100"/>
                <w:lang w:val="en-US"/>
              </w:rPr>
            </w:pPr>
            <w:r w:rsidRPr="000B4322">
              <w:rPr>
                <w:w w:val="100"/>
                <w:lang w:val="en-US"/>
              </w:rPr>
              <w:t>10</w:t>
            </w:r>
          </w:p>
          <w:p w14:paraId="68A27266" w14:textId="4278C23D" w:rsidR="00A51D44" w:rsidRPr="000B4322" w:rsidRDefault="0065153F" w:rsidP="00A51D44">
            <w:pPr>
              <w:pStyle w:val="Bodyjustified"/>
              <w:rPr>
                <w:w w:val="100"/>
                <w:lang w:val="en-US"/>
              </w:rPr>
            </w:pPr>
            <w:r w:rsidRPr="000B4322">
              <w:rPr>
                <w:w w:val="100"/>
                <w:lang w:val="en-US"/>
              </w:rPr>
              <w:t>5</w:t>
            </w:r>
          </w:p>
        </w:tc>
        <w:tc>
          <w:tcPr>
            <w:tcW w:w="850" w:type="dxa"/>
            <w:hideMark/>
          </w:tcPr>
          <w:p w14:paraId="3B0BAD57" w14:textId="0B9A724B" w:rsidR="00A51D44" w:rsidRPr="000B4322" w:rsidRDefault="0058635E" w:rsidP="00A51D44">
            <w:pPr>
              <w:pStyle w:val="Bodyjustified"/>
              <w:rPr>
                <w:w w:val="100"/>
                <w:lang w:val="en-US"/>
              </w:rPr>
            </w:pPr>
            <w:r w:rsidRPr="000B4322">
              <w:rPr>
                <w:rFonts w:cs="Arial"/>
                <w:w w:val="100"/>
                <w:lang w:val="en-US"/>
              </w:rPr>
              <w:t>n</w:t>
            </w:r>
            <w:r w:rsidR="00A51D44" w:rsidRPr="000B4322">
              <w:rPr>
                <w:w w:val="100"/>
                <w:lang w:val="en-US"/>
              </w:rPr>
              <w:t>A</w:t>
            </w:r>
          </w:p>
        </w:tc>
      </w:tr>
      <w:tr w:rsidR="007B3631" w:rsidRPr="000B4322" w14:paraId="3BC5F258" w14:textId="77777777" w:rsidTr="003702BC">
        <w:trPr>
          <w:trHeight w:val="283"/>
        </w:trPr>
        <w:tc>
          <w:tcPr>
            <w:tcW w:w="1871" w:type="dxa"/>
            <w:hideMark/>
          </w:tcPr>
          <w:p w14:paraId="55DF5855" w14:textId="0F21443B" w:rsidR="007B3631" w:rsidRPr="000B4322" w:rsidRDefault="007B3631" w:rsidP="0065153F">
            <w:pPr>
              <w:pStyle w:val="Bodyjustified"/>
              <w:jc w:val="left"/>
              <w:rPr>
                <w:w w:val="100"/>
                <w:lang w:val="en-US"/>
              </w:rPr>
            </w:pPr>
            <w:r w:rsidRPr="000B4322">
              <w:rPr>
                <w:w w:val="100"/>
                <w:lang w:val="en-US"/>
              </w:rPr>
              <w:t>Forward Voltage</w:t>
            </w:r>
          </w:p>
        </w:tc>
        <w:tc>
          <w:tcPr>
            <w:tcW w:w="965" w:type="dxa"/>
            <w:hideMark/>
          </w:tcPr>
          <w:p w14:paraId="744C8BDE" w14:textId="0A4342F6" w:rsidR="007B3631" w:rsidRPr="000B4322" w:rsidRDefault="007B3631" w:rsidP="0065153F">
            <w:pPr>
              <w:pStyle w:val="Bodyjustified"/>
              <w:rPr>
                <w:w w:val="100"/>
                <w:lang w:val="en-US"/>
              </w:rPr>
            </w:pPr>
            <w:r w:rsidRPr="000B4322">
              <w:rPr>
                <w:w w:val="100"/>
                <w:lang w:val="en-US"/>
              </w:rPr>
              <w:t>V</w:t>
            </w:r>
            <w:r w:rsidRPr="000B4322">
              <w:rPr>
                <w:w w:val="100"/>
                <w:vertAlign w:val="subscript"/>
                <w:lang w:val="en-US"/>
              </w:rPr>
              <w:t>F</w:t>
            </w:r>
          </w:p>
        </w:tc>
        <w:tc>
          <w:tcPr>
            <w:tcW w:w="1417" w:type="dxa"/>
            <w:hideMark/>
          </w:tcPr>
          <w:p w14:paraId="379EBF6E" w14:textId="678CEFE7" w:rsidR="007B3631" w:rsidRPr="000B4322" w:rsidRDefault="0073466F" w:rsidP="00A51D44">
            <w:pPr>
              <w:pStyle w:val="Bodyjustified"/>
              <w:rPr>
                <w:w w:val="100"/>
                <w:lang w:val="en-US"/>
              </w:rPr>
            </w:pPr>
            <w:hyperlink r:id="rId31" w:history="1">
              <w:r w:rsidR="007B3631" w:rsidRPr="000B4322">
                <w:rPr>
                  <w:rStyle w:val="Hyperlink"/>
                  <w:w w:val="100"/>
                  <w:lang w:val="en-US"/>
                </w:rPr>
                <w:t>4011</w:t>
              </w:r>
            </w:hyperlink>
          </w:p>
        </w:tc>
        <w:tc>
          <w:tcPr>
            <w:tcW w:w="2211" w:type="dxa"/>
            <w:hideMark/>
          </w:tcPr>
          <w:p w14:paraId="03B9BE57" w14:textId="516C7B55" w:rsidR="007B3631" w:rsidRPr="000B4322" w:rsidRDefault="007B3631" w:rsidP="00A51D44">
            <w:pPr>
              <w:pStyle w:val="Bodyjustified"/>
              <w:jc w:val="left"/>
              <w:rPr>
                <w:w w:val="100"/>
                <w:lang w:val="en-US"/>
              </w:rPr>
            </w:pPr>
            <w:r w:rsidRPr="000B4322">
              <w:rPr>
                <w:w w:val="100"/>
                <w:lang w:val="en-US"/>
              </w:rPr>
              <w:t>I</w:t>
            </w:r>
            <w:r w:rsidRPr="000B4322">
              <w:rPr>
                <w:w w:val="100"/>
                <w:vertAlign w:val="subscript"/>
                <w:lang w:val="en-US"/>
              </w:rPr>
              <w:t>F</w:t>
            </w:r>
            <w:r w:rsidR="0058635E" w:rsidRPr="000B4322">
              <w:rPr>
                <w:w w:val="100"/>
                <w:lang w:val="en-US"/>
              </w:rPr>
              <w:t xml:space="preserve"> = 1</w:t>
            </w:r>
            <w:r w:rsidR="0065153F" w:rsidRPr="000B4322">
              <w:rPr>
                <w:w w:val="100"/>
                <w:lang w:val="en-US"/>
              </w:rPr>
              <w:t>00</w:t>
            </w:r>
            <w:r w:rsidRPr="000B4322">
              <w:rPr>
                <w:w w:val="100"/>
                <w:lang w:val="en-US"/>
              </w:rPr>
              <w:t>mA</w:t>
            </w:r>
          </w:p>
          <w:p w14:paraId="777E8868" w14:textId="77777777" w:rsidR="00D12702" w:rsidRPr="000B4322" w:rsidRDefault="00D12702" w:rsidP="00D12702">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6022BB7F" w14:textId="6F049649" w:rsidR="00126B16" w:rsidRPr="000B4322" w:rsidRDefault="00D12702" w:rsidP="0022081F">
            <w:pPr>
              <w:pStyle w:val="Bodyjustified"/>
              <w:jc w:val="right"/>
              <w:rPr>
                <w:w w:val="100"/>
                <w:lang w:val="en-US"/>
              </w:rPr>
            </w:pPr>
            <w:r w:rsidRPr="000B4322">
              <w:rPr>
                <w:rFonts w:cs="Arial"/>
                <w:w w:val="100"/>
                <w:lang w:val="en-US"/>
              </w:rPr>
              <w:t>Variants 05, 06</w:t>
            </w:r>
            <w:r w:rsidRPr="00D12702">
              <w:rPr>
                <w:rFonts w:cs="Arial"/>
                <w:w w:val="100"/>
                <w:highlight w:val="yellow"/>
                <w:lang w:val="en-US"/>
              </w:rPr>
              <w:t>, 11, 12</w:t>
            </w:r>
          </w:p>
        </w:tc>
        <w:tc>
          <w:tcPr>
            <w:tcW w:w="820" w:type="dxa"/>
          </w:tcPr>
          <w:p w14:paraId="4BF262CA" w14:textId="77777777" w:rsidR="007B3631" w:rsidRPr="000B4322" w:rsidRDefault="007B3631" w:rsidP="00A51D44">
            <w:pPr>
              <w:pStyle w:val="Bodyjustified"/>
              <w:rPr>
                <w:w w:val="100"/>
                <w:lang w:val="en-US"/>
              </w:rPr>
            </w:pPr>
          </w:p>
          <w:p w14:paraId="2CC4B853" w14:textId="19193F0C" w:rsidR="00126B16" w:rsidRPr="000B4322" w:rsidRDefault="0022081F" w:rsidP="00A51D44">
            <w:pPr>
              <w:pStyle w:val="Bodyjustified"/>
              <w:rPr>
                <w:w w:val="100"/>
                <w:lang w:val="en-US"/>
              </w:rPr>
            </w:pPr>
            <w:r w:rsidRPr="000B4322">
              <w:rPr>
                <w:w w:val="100"/>
                <w:lang w:val="en-US"/>
              </w:rPr>
              <w:t>-</w:t>
            </w:r>
          </w:p>
          <w:p w14:paraId="2F7FDD7D" w14:textId="7E6EDF86" w:rsidR="00126B16" w:rsidRPr="000B4322" w:rsidRDefault="0022081F" w:rsidP="00A51D44">
            <w:pPr>
              <w:pStyle w:val="Bodyjustified"/>
              <w:rPr>
                <w:w w:val="100"/>
                <w:lang w:val="en-US"/>
              </w:rPr>
            </w:pPr>
            <w:r w:rsidRPr="000B4322">
              <w:rPr>
                <w:w w:val="100"/>
                <w:lang w:val="en-US"/>
              </w:rPr>
              <w:t>-</w:t>
            </w:r>
          </w:p>
        </w:tc>
        <w:tc>
          <w:tcPr>
            <w:tcW w:w="820" w:type="dxa"/>
          </w:tcPr>
          <w:p w14:paraId="57971203" w14:textId="77777777" w:rsidR="007B3631" w:rsidRPr="000B4322" w:rsidRDefault="007B3631" w:rsidP="00A51D44">
            <w:pPr>
              <w:pStyle w:val="Bodyjustified"/>
              <w:rPr>
                <w:w w:val="100"/>
                <w:lang w:val="en-US"/>
              </w:rPr>
            </w:pPr>
          </w:p>
          <w:p w14:paraId="599ADDAC" w14:textId="6F8C5E51" w:rsidR="00126B16" w:rsidRPr="000B4322" w:rsidRDefault="0022081F" w:rsidP="00A51D44">
            <w:pPr>
              <w:pStyle w:val="Bodyjustified"/>
              <w:rPr>
                <w:w w:val="100"/>
                <w:lang w:val="en-US"/>
              </w:rPr>
            </w:pPr>
            <w:r w:rsidRPr="000B4322">
              <w:rPr>
                <w:w w:val="100"/>
                <w:lang w:val="en-US"/>
              </w:rPr>
              <w:t>1</w:t>
            </w:r>
          </w:p>
          <w:p w14:paraId="5760E2E5" w14:textId="12107469" w:rsidR="00126B16" w:rsidRPr="000B4322" w:rsidRDefault="0022081F" w:rsidP="00A51D44">
            <w:pPr>
              <w:pStyle w:val="Bodyjustified"/>
              <w:rPr>
                <w:w w:val="100"/>
                <w:lang w:val="en-US"/>
              </w:rPr>
            </w:pPr>
            <w:r w:rsidRPr="000B4322">
              <w:rPr>
                <w:w w:val="100"/>
                <w:lang w:val="en-US"/>
              </w:rPr>
              <w:t>1.</w:t>
            </w:r>
            <w:r w:rsidR="00126B16" w:rsidRPr="000B4322">
              <w:rPr>
                <w:w w:val="100"/>
                <w:lang w:val="en-US"/>
              </w:rPr>
              <w:t>0</w:t>
            </w:r>
            <w:r w:rsidRPr="000B4322">
              <w:rPr>
                <w:w w:val="100"/>
                <w:lang w:val="en-US"/>
              </w:rPr>
              <w:t>5</w:t>
            </w:r>
          </w:p>
        </w:tc>
        <w:tc>
          <w:tcPr>
            <w:tcW w:w="850" w:type="dxa"/>
            <w:hideMark/>
          </w:tcPr>
          <w:p w14:paraId="3AED46E7" w14:textId="3EA3A2AE" w:rsidR="007B3631" w:rsidRPr="000B4322" w:rsidRDefault="007B3631" w:rsidP="00A51D44">
            <w:pPr>
              <w:pStyle w:val="Bodyjustified"/>
              <w:rPr>
                <w:w w:val="100"/>
                <w:lang w:val="en-US"/>
              </w:rPr>
            </w:pPr>
            <w:r w:rsidRPr="000B4322">
              <w:rPr>
                <w:w w:val="100"/>
                <w:lang w:val="en-US"/>
              </w:rPr>
              <w:t>V</w:t>
            </w:r>
          </w:p>
        </w:tc>
      </w:tr>
      <w:tr w:rsidR="00671EA6" w:rsidRPr="000B4322" w14:paraId="247BCA6C" w14:textId="77777777" w:rsidTr="003702BC">
        <w:trPr>
          <w:trHeight w:val="283"/>
        </w:trPr>
        <w:tc>
          <w:tcPr>
            <w:tcW w:w="1871" w:type="dxa"/>
          </w:tcPr>
          <w:p w14:paraId="0CC5D66C" w14:textId="352F9714" w:rsidR="00671EA6" w:rsidRPr="000B4322" w:rsidRDefault="00671EA6" w:rsidP="0058635E">
            <w:pPr>
              <w:pStyle w:val="Bodyjustified"/>
              <w:jc w:val="left"/>
              <w:rPr>
                <w:w w:val="100"/>
                <w:lang w:val="en-US"/>
              </w:rPr>
            </w:pPr>
            <w:r w:rsidRPr="000B4322">
              <w:rPr>
                <w:w w:val="100"/>
                <w:lang w:val="en-US"/>
              </w:rPr>
              <w:t>Total Capacitance</w:t>
            </w:r>
          </w:p>
        </w:tc>
        <w:tc>
          <w:tcPr>
            <w:tcW w:w="965" w:type="dxa"/>
          </w:tcPr>
          <w:p w14:paraId="1CBF9925" w14:textId="7DC3BCA5" w:rsidR="00671EA6" w:rsidRPr="000B4322" w:rsidRDefault="00671EA6" w:rsidP="0058635E">
            <w:pPr>
              <w:pStyle w:val="Bodyjustified"/>
              <w:rPr>
                <w:w w:val="100"/>
                <w:lang w:val="en-US"/>
              </w:rPr>
            </w:pPr>
            <w:r w:rsidRPr="000B4322">
              <w:rPr>
                <w:w w:val="100"/>
                <w:lang w:val="en-US"/>
              </w:rPr>
              <w:t>C</w:t>
            </w:r>
            <w:r w:rsidRPr="000B4322">
              <w:rPr>
                <w:w w:val="100"/>
                <w:vertAlign w:val="subscript"/>
                <w:lang w:val="en-US"/>
              </w:rPr>
              <w:t>T</w:t>
            </w:r>
          </w:p>
        </w:tc>
        <w:tc>
          <w:tcPr>
            <w:tcW w:w="1417" w:type="dxa"/>
          </w:tcPr>
          <w:p w14:paraId="7D62E4D9" w14:textId="19FDF638" w:rsidR="00671EA6" w:rsidRPr="000B4322" w:rsidRDefault="0073466F" w:rsidP="00A51D44">
            <w:pPr>
              <w:pStyle w:val="Bodyjustified"/>
              <w:rPr>
                <w:w w:val="100"/>
                <w:lang w:val="en-US"/>
              </w:rPr>
            </w:pPr>
            <w:hyperlink r:id="rId32" w:history="1">
              <w:r w:rsidR="00671EA6" w:rsidRPr="000B4322">
                <w:rPr>
                  <w:rStyle w:val="Hyperlink"/>
                  <w:w w:val="100"/>
                  <w:lang w:val="en-US"/>
                </w:rPr>
                <w:t>4001</w:t>
              </w:r>
            </w:hyperlink>
          </w:p>
        </w:tc>
        <w:tc>
          <w:tcPr>
            <w:tcW w:w="2211" w:type="dxa"/>
          </w:tcPr>
          <w:p w14:paraId="61D7265B" w14:textId="77777777" w:rsidR="00671EA6" w:rsidRPr="000B4322" w:rsidRDefault="00671EA6" w:rsidP="00671EA6">
            <w:pPr>
              <w:pStyle w:val="Bodyjustified"/>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-50V, f = 1MHz</w:t>
            </w:r>
          </w:p>
          <w:p w14:paraId="4C43FD29" w14:textId="77777777" w:rsidR="00D12702" w:rsidRPr="000B4322" w:rsidRDefault="00D12702" w:rsidP="00D12702">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55F252D0" w14:textId="770F09BF" w:rsidR="00671EA6" w:rsidRPr="000B4322" w:rsidRDefault="00D12702" w:rsidP="00671EA6">
            <w:pPr>
              <w:pStyle w:val="Bodyjustified"/>
              <w:jc w:val="right"/>
              <w:rPr>
                <w:w w:val="100"/>
                <w:lang w:val="en-US"/>
              </w:rPr>
            </w:pPr>
            <w:r w:rsidRPr="000B4322">
              <w:rPr>
                <w:rFonts w:cs="Arial"/>
                <w:w w:val="100"/>
                <w:lang w:val="en-US"/>
              </w:rPr>
              <w:t>Variants 05, 06</w:t>
            </w:r>
            <w:r w:rsidRPr="00D12702">
              <w:rPr>
                <w:rFonts w:cs="Arial"/>
                <w:w w:val="100"/>
                <w:highlight w:val="yellow"/>
                <w:lang w:val="en-US"/>
              </w:rPr>
              <w:t>, 11, 12</w:t>
            </w:r>
          </w:p>
        </w:tc>
        <w:tc>
          <w:tcPr>
            <w:tcW w:w="820" w:type="dxa"/>
          </w:tcPr>
          <w:p w14:paraId="5EEBA5F8" w14:textId="77777777" w:rsidR="00671EA6" w:rsidRPr="000B4322" w:rsidRDefault="00671EA6" w:rsidP="00A51D44">
            <w:pPr>
              <w:pStyle w:val="Bodyjustified"/>
              <w:rPr>
                <w:w w:val="100"/>
                <w:lang w:val="en-US"/>
              </w:rPr>
            </w:pPr>
          </w:p>
          <w:p w14:paraId="114B0D83" w14:textId="77777777" w:rsidR="00671EA6" w:rsidRPr="000B4322" w:rsidRDefault="00671EA6" w:rsidP="00A51D44">
            <w:pPr>
              <w:pStyle w:val="Bodyjustified"/>
              <w:rPr>
                <w:w w:val="100"/>
                <w:lang w:val="en-US"/>
              </w:rPr>
            </w:pPr>
            <w:r w:rsidRPr="000B4322">
              <w:rPr>
                <w:w w:val="100"/>
                <w:lang w:val="en-US"/>
              </w:rPr>
              <w:t>-</w:t>
            </w:r>
          </w:p>
          <w:p w14:paraId="4C5FEAAD" w14:textId="0AC27EC7" w:rsidR="00671EA6" w:rsidRPr="000B4322" w:rsidRDefault="00671EA6" w:rsidP="00671EA6">
            <w:pPr>
              <w:pStyle w:val="Bodyjustified"/>
              <w:rPr>
                <w:w w:val="100"/>
                <w:lang w:val="en-US"/>
              </w:rPr>
            </w:pPr>
            <w:r w:rsidRPr="000B4322">
              <w:rPr>
                <w:w w:val="100"/>
                <w:lang w:val="en-US"/>
              </w:rPr>
              <w:t>-</w:t>
            </w:r>
          </w:p>
        </w:tc>
        <w:tc>
          <w:tcPr>
            <w:tcW w:w="820" w:type="dxa"/>
          </w:tcPr>
          <w:p w14:paraId="62865FD9" w14:textId="77777777" w:rsidR="00671EA6" w:rsidRPr="000B4322" w:rsidRDefault="00671EA6" w:rsidP="00A51D44">
            <w:pPr>
              <w:pStyle w:val="Bodyjustified"/>
              <w:rPr>
                <w:w w:val="100"/>
                <w:lang w:val="en-US"/>
              </w:rPr>
            </w:pPr>
          </w:p>
          <w:p w14:paraId="29E85640" w14:textId="77777777" w:rsidR="00671EA6" w:rsidRPr="000B4322" w:rsidRDefault="00671EA6" w:rsidP="00671EA6">
            <w:pPr>
              <w:pStyle w:val="Bodyjustified"/>
              <w:rPr>
                <w:w w:val="100"/>
                <w:lang w:val="en-US"/>
              </w:rPr>
            </w:pPr>
            <w:r w:rsidRPr="000B4322">
              <w:rPr>
                <w:w w:val="100"/>
                <w:lang w:val="en-US"/>
              </w:rPr>
              <w:t>0.45</w:t>
            </w:r>
          </w:p>
          <w:p w14:paraId="16BAC505" w14:textId="5BF5E46B" w:rsidR="00671EA6" w:rsidRPr="000B4322" w:rsidRDefault="00671EA6" w:rsidP="00671EA6">
            <w:pPr>
              <w:pStyle w:val="Bodyjustified"/>
              <w:rPr>
                <w:w w:val="100"/>
                <w:lang w:val="en-US"/>
              </w:rPr>
            </w:pPr>
            <w:r w:rsidRPr="000B4322">
              <w:rPr>
                <w:w w:val="100"/>
                <w:lang w:val="en-US"/>
              </w:rPr>
              <w:t>0.35</w:t>
            </w:r>
          </w:p>
        </w:tc>
        <w:tc>
          <w:tcPr>
            <w:tcW w:w="850" w:type="dxa"/>
          </w:tcPr>
          <w:p w14:paraId="1624FFF3" w14:textId="06B15157" w:rsidR="00671EA6" w:rsidRPr="000B4322" w:rsidRDefault="00671EA6" w:rsidP="00A51D44">
            <w:pPr>
              <w:pStyle w:val="Bodyjustified"/>
              <w:rPr>
                <w:w w:val="100"/>
                <w:lang w:val="en-US"/>
              </w:rPr>
            </w:pPr>
            <w:r w:rsidRPr="000B4322">
              <w:rPr>
                <w:w w:val="100"/>
                <w:lang w:val="en-US"/>
              </w:rPr>
              <w:t>pF</w:t>
            </w:r>
          </w:p>
        </w:tc>
      </w:tr>
      <w:tr w:rsidR="002E4903" w:rsidRPr="000B4322" w14:paraId="07FBC34F" w14:textId="77777777" w:rsidTr="003702BC">
        <w:trPr>
          <w:trHeight w:val="283"/>
        </w:trPr>
        <w:tc>
          <w:tcPr>
            <w:tcW w:w="1871" w:type="dxa"/>
          </w:tcPr>
          <w:p w14:paraId="6FE08C79" w14:textId="0348D150" w:rsidR="002E4903" w:rsidRPr="000B4322" w:rsidRDefault="002E4903" w:rsidP="0058635E">
            <w:pPr>
              <w:pStyle w:val="Bodyjustified"/>
              <w:jc w:val="left"/>
              <w:rPr>
                <w:w w:val="100"/>
                <w:lang w:val="en-US"/>
              </w:rPr>
            </w:pPr>
            <w:r w:rsidRPr="000B4322">
              <w:rPr>
                <w:w w:val="100"/>
                <w:lang w:val="en-US"/>
              </w:rPr>
              <w:t>Forward Resistance 1</w:t>
            </w:r>
          </w:p>
        </w:tc>
        <w:tc>
          <w:tcPr>
            <w:tcW w:w="965" w:type="dxa"/>
          </w:tcPr>
          <w:p w14:paraId="1479F5FF" w14:textId="1B92A7E2" w:rsidR="002E4903" w:rsidRPr="000B4322" w:rsidRDefault="002E4903" w:rsidP="0058635E">
            <w:pPr>
              <w:pStyle w:val="Bodyjustified"/>
              <w:rPr>
                <w:w w:val="100"/>
                <w:lang w:val="en-US"/>
              </w:rPr>
            </w:pPr>
            <w:r w:rsidRPr="000B4322">
              <w:rPr>
                <w:w w:val="100"/>
                <w:lang w:val="en-US"/>
              </w:rPr>
              <w:t>r</w:t>
            </w:r>
            <w:r w:rsidRPr="000B4322">
              <w:rPr>
                <w:w w:val="100"/>
                <w:vertAlign w:val="subscript"/>
                <w:lang w:val="en-US"/>
              </w:rPr>
              <w:t>f1</w:t>
            </w:r>
          </w:p>
        </w:tc>
        <w:tc>
          <w:tcPr>
            <w:tcW w:w="1417" w:type="dxa"/>
          </w:tcPr>
          <w:p w14:paraId="25DEEAAA" w14:textId="59BCAF45" w:rsidR="002E4903" w:rsidRPr="000B4322" w:rsidRDefault="0073466F" w:rsidP="00A51D44">
            <w:pPr>
              <w:pStyle w:val="Bodyjustified"/>
              <w:rPr>
                <w:w w:val="100"/>
                <w:lang w:val="en-US"/>
              </w:rPr>
            </w:pPr>
            <w:hyperlink r:id="rId33" w:history="1">
              <w:r w:rsidR="002E4903" w:rsidRPr="000B4322">
                <w:rPr>
                  <w:rStyle w:val="Hyperlink"/>
                  <w:w w:val="100"/>
                  <w:lang w:val="en-US"/>
                </w:rPr>
                <w:t>4056</w:t>
              </w:r>
            </w:hyperlink>
          </w:p>
        </w:tc>
        <w:tc>
          <w:tcPr>
            <w:tcW w:w="2211" w:type="dxa"/>
          </w:tcPr>
          <w:p w14:paraId="1EE67AD6" w14:textId="6304487D" w:rsidR="002E4903" w:rsidRPr="000B4322" w:rsidRDefault="002E4903" w:rsidP="00962A77">
            <w:pPr>
              <w:pStyle w:val="Bodyjustified"/>
              <w:jc w:val="left"/>
              <w:rPr>
                <w:w w:val="100"/>
                <w:lang w:val="en-US"/>
              </w:rPr>
            </w:pPr>
            <w:r w:rsidRPr="000B4322">
              <w:rPr>
                <w:w w:val="100"/>
                <w:lang w:val="en-US"/>
              </w:rPr>
              <w:t>f = 100MHz</w:t>
            </w:r>
          </w:p>
          <w:p w14:paraId="4F176DF0" w14:textId="3CFA2CD9" w:rsidR="002E4903" w:rsidRPr="000B4322" w:rsidRDefault="002E4903" w:rsidP="00D37F3D">
            <w:pPr>
              <w:pStyle w:val="Bodyjustified"/>
              <w:jc w:val="left"/>
              <w:rPr>
                <w:w w:val="100"/>
                <w:lang w:val="en-US"/>
              </w:rPr>
            </w:pPr>
            <w:r w:rsidRPr="000B4322">
              <w:rPr>
                <w:w w:val="100"/>
                <w:lang w:val="en-US"/>
              </w:rPr>
              <w:t>I</w:t>
            </w:r>
            <w:r w:rsidRPr="000B4322">
              <w:rPr>
                <w:w w:val="100"/>
                <w:vertAlign w:val="subscript"/>
                <w:lang w:val="en-US"/>
              </w:rPr>
              <w:t>F1</w:t>
            </w:r>
            <w:r w:rsidRPr="000B4322">
              <w:rPr>
                <w:w w:val="100"/>
                <w:lang w:val="en-US"/>
              </w:rPr>
              <w:t xml:space="preserve"> = 20</w:t>
            </w:r>
            <w:r w:rsidRPr="000B4322">
              <w:rPr>
                <w:rFonts w:cs="Arial"/>
                <w:w w:val="100"/>
                <w:lang w:val="en-US"/>
              </w:rPr>
              <w:t>µ</w:t>
            </w:r>
            <w:r w:rsidRPr="000B4322">
              <w:rPr>
                <w:w w:val="100"/>
                <w:lang w:val="en-US"/>
              </w:rPr>
              <w:t>A</w:t>
            </w:r>
          </w:p>
          <w:p w14:paraId="0B0313A0" w14:textId="74FD8592" w:rsidR="002E4903" w:rsidRDefault="002E4903" w:rsidP="00D12702">
            <w:pPr>
              <w:pStyle w:val="Bodyjustified"/>
              <w:jc w:val="right"/>
              <w:rPr>
                <w:w w:val="100"/>
                <w:lang w:val="en-US"/>
              </w:rPr>
            </w:pPr>
            <w:r w:rsidRPr="000B4322">
              <w:rPr>
                <w:w w:val="100"/>
                <w:lang w:val="en-US"/>
              </w:rPr>
              <w:t>Variants 01, 02</w:t>
            </w:r>
          </w:p>
          <w:p w14:paraId="16F5D070" w14:textId="6F4A0977" w:rsidR="00D12702" w:rsidRPr="000B4322" w:rsidRDefault="00D12702" w:rsidP="00D37F3D">
            <w:pPr>
              <w:pStyle w:val="Bodyjustified"/>
              <w:spacing w:after="120"/>
              <w:jc w:val="right"/>
              <w:rPr>
                <w:w w:val="100"/>
                <w:lang w:val="en-US"/>
              </w:rPr>
            </w:pPr>
            <w:r w:rsidRPr="00D12702">
              <w:rPr>
                <w:w w:val="100"/>
                <w:highlight w:val="yellow"/>
                <w:lang w:val="en-US"/>
              </w:rPr>
              <w:t>Variants 09, 10</w:t>
            </w:r>
          </w:p>
          <w:p w14:paraId="3A8C22CA" w14:textId="77777777" w:rsidR="002E4903" w:rsidRPr="000B4322" w:rsidRDefault="002E4903" w:rsidP="00D37F3D">
            <w:pPr>
              <w:pStyle w:val="Bodyjustified"/>
              <w:jc w:val="left"/>
              <w:rPr>
                <w:w w:val="100"/>
                <w:lang w:val="en-US"/>
              </w:rPr>
            </w:pPr>
            <w:r w:rsidRPr="000B4322">
              <w:rPr>
                <w:w w:val="100"/>
                <w:lang w:val="en-US"/>
              </w:rPr>
              <w:t>I</w:t>
            </w:r>
            <w:r w:rsidRPr="000B4322">
              <w:rPr>
                <w:w w:val="100"/>
                <w:vertAlign w:val="subscript"/>
                <w:lang w:val="en-US"/>
              </w:rPr>
              <w:t>F1</w:t>
            </w:r>
            <w:r w:rsidRPr="000B4322">
              <w:rPr>
                <w:w w:val="100"/>
                <w:lang w:val="en-US"/>
              </w:rPr>
              <w:t xml:space="preserve"> = 10</w:t>
            </w:r>
            <w:r w:rsidRPr="000B4322">
              <w:rPr>
                <w:rFonts w:cs="Arial"/>
                <w:w w:val="100"/>
                <w:lang w:val="en-US"/>
              </w:rPr>
              <w:t>µ</w:t>
            </w:r>
            <w:r w:rsidRPr="000B4322">
              <w:rPr>
                <w:w w:val="100"/>
                <w:lang w:val="en-US"/>
              </w:rPr>
              <w:t>A</w:t>
            </w:r>
          </w:p>
          <w:p w14:paraId="0703CDEB" w14:textId="77777777" w:rsidR="00D12702" w:rsidRDefault="002E4903" w:rsidP="00D12702">
            <w:pPr>
              <w:pStyle w:val="Bodyjustified"/>
              <w:jc w:val="right"/>
              <w:rPr>
                <w:w w:val="100"/>
                <w:lang w:val="en-US"/>
              </w:rPr>
            </w:pPr>
            <w:r w:rsidRPr="000B4322">
              <w:rPr>
                <w:w w:val="100"/>
                <w:lang w:val="en-US"/>
              </w:rPr>
              <w:t>Variants 05, 06</w:t>
            </w:r>
          </w:p>
          <w:p w14:paraId="73DD49FB" w14:textId="75B5B7DE" w:rsidR="002E4903" w:rsidRPr="000B4322" w:rsidRDefault="00D12702" w:rsidP="00D12702">
            <w:pPr>
              <w:pStyle w:val="Bodyjustified"/>
              <w:jc w:val="right"/>
              <w:rPr>
                <w:w w:val="100"/>
                <w:lang w:val="en-US"/>
              </w:rPr>
            </w:pPr>
            <w:r w:rsidRPr="00D12702">
              <w:rPr>
                <w:w w:val="100"/>
                <w:highlight w:val="yellow"/>
                <w:lang w:val="en-US"/>
              </w:rPr>
              <w:t xml:space="preserve">Variants </w:t>
            </w:r>
            <w:r>
              <w:rPr>
                <w:w w:val="100"/>
                <w:highlight w:val="yellow"/>
                <w:lang w:val="en-US"/>
              </w:rPr>
              <w:t>11</w:t>
            </w:r>
            <w:r w:rsidRPr="00D12702">
              <w:rPr>
                <w:w w:val="100"/>
                <w:highlight w:val="yellow"/>
                <w:lang w:val="en-US"/>
              </w:rPr>
              <w:t>, 1</w:t>
            </w:r>
            <w:r>
              <w:rPr>
                <w:w w:val="100"/>
                <w:highlight w:val="yellow"/>
                <w:lang w:val="en-US"/>
              </w:rPr>
              <w:t>2</w:t>
            </w:r>
          </w:p>
        </w:tc>
        <w:tc>
          <w:tcPr>
            <w:tcW w:w="820" w:type="dxa"/>
          </w:tcPr>
          <w:p w14:paraId="45B91CAF" w14:textId="77777777" w:rsidR="002E4903" w:rsidRPr="000B4322" w:rsidRDefault="002E4903" w:rsidP="00A51D44">
            <w:pPr>
              <w:pStyle w:val="Bodyjustified"/>
              <w:rPr>
                <w:w w:val="100"/>
                <w:lang w:val="en-US"/>
              </w:rPr>
            </w:pPr>
          </w:p>
          <w:p w14:paraId="698E4195" w14:textId="77777777" w:rsidR="002E4903" w:rsidRPr="000B4322" w:rsidRDefault="002E4903" w:rsidP="00A51D44">
            <w:pPr>
              <w:pStyle w:val="Bodyjustified"/>
              <w:rPr>
                <w:w w:val="100"/>
                <w:lang w:val="en-US"/>
              </w:rPr>
            </w:pPr>
          </w:p>
          <w:p w14:paraId="1B6597EF" w14:textId="77777777" w:rsidR="002E4903" w:rsidRDefault="002E4903" w:rsidP="00D12702">
            <w:pPr>
              <w:pStyle w:val="Bodyjustified"/>
              <w:rPr>
                <w:w w:val="100"/>
                <w:lang w:val="en-US"/>
              </w:rPr>
            </w:pPr>
            <w:r w:rsidRPr="000B4322">
              <w:rPr>
                <w:w w:val="100"/>
                <w:lang w:val="en-US"/>
              </w:rPr>
              <w:t>-</w:t>
            </w:r>
          </w:p>
          <w:p w14:paraId="0659FD97" w14:textId="456237F0" w:rsidR="00D12702" w:rsidRPr="000B4322" w:rsidRDefault="00D12702" w:rsidP="002E4903">
            <w:pPr>
              <w:pStyle w:val="Bodyjustified"/>
              <w:spacing w:after="120"/>
              <w:rPr>
                <w:w w:val="100"/>
                <w:lang w:val="en-US"/>
              </w:rPr>
            </w:pPr>
            <w:r w:rsidRPr="00D12702">
              <w:rPr>
                <w:w w:val="100"/>
                <w:highlight w:val="yellow"/>
                <w:lang w:val="en-US"/>
              </w:rPr>
              <w:t>-</w:t>
            </w:r>
          </w:p>
          <w:p w14:paraId="23825E8E" w14:textId="77777777" w:rsidR="002E4903" w:rsidRPr="000B4322" w:rsidRDefault="002E4903" w:rsidP="00A51D44">
            <w:pPr>
              <w:pStyle w:val="Bodyjustified"/>
              <w:rPr>
                <w:w w:val="100"/>
                <w:lang w:val="en-US"/>
              </w:rPr>
            </w:pPr>
          </w:p>
          <w:p w14:paraId="290CD117" w14:textId="77777777" w:rsidR="002E4903" w:rsidRDefault="002E4903" w:rsidP="00A51D44">
            <w:pPr>
              <w:pStyle w:val="Bodyjustified"/>
              <w:rPr>
                <w:w w:val="100"/>
                <w:lang w:val="en-US"/>
              </w:rPr>
            </w:pPr>
            <w:r w:rsidRPr="000B4322">
              <w:rPr>
                <w:w w:val="100"/>
                <w:lang w:val="en-US"/>
              </w:rPr>
              <w:t>800</w:t>
            </w:r>
          </w:p>
          <w:p w14:paraId="0B6C144E" w14:textId="6BBE34EC" w:rsidR="00D12702" w:rsidRPr="000B4322" w:rsidRDefault="00D12702" w:rsidP="00A51D44">
            <w:pPr>
              <w:pStyle w:val="Bodyjustified"/>
              <w:rPr>
                <w:w w:val="100"/>
                <w:lang w:val="en-US"/>
              </w:rPr>
            </w:pPr>
            <w:r w:rsidRPr="00D12702">
              <w:rPr>
                <w:w w:val="100"/>
                <w:highlight w:val="yellow"/>
                <w:lang w:val="en-US"/>
              </w:rPr>
              <w:t>500</w:t>
            </w:r>
          </w:p>
        </w:tc>
        <w:tc>
          <w:tcPr>
            <w:tcW w:w="820" w:type="dxa"/>
          </w:tcPr>
          <w:p w14:paraId="65F9036B" w14:textId="77777777" w:rsidR="002E4903" w:rsidRPr="000B4322" w:rsidRDefault="002E4903" w:rsidP="00962A77">
            <w:pPr>
              <w:pStyle w:val="Bodyjustified"/>
              <w:rPr>
                <w:w w:val="100"/>
                <w:lang w:val="en-US"/>
              </w:rPr>
            </w:pPr>
          </w:p>
          <w:p w14:paraId="1D051A15" w14:textId="77777777" w:rsidR="002E4903" w:rsidRPr="000B4322" w:rsidRDefault="002E4903" w:rsidP="00D12702">
            <w:pPr>
              <w:pStyle w:val="Bodyjustified"/>
              <w:rPr>
                <w:w w:val="100"/>
                <w:lang w:val="en-US"/>
              </w:rPr>
            </w:pPr>
          </w:p>
          <w:p w14:paraId="67C654EB" w14:textId="7E9DB213" w:rsidR="002E4903" w:rsidRDefault="002E4903" w:rsidP="00D12702">
            <w:pPr>
              <w:pStyle w:val="Bodyjustified"/>
              <w:rPr>
                <w:w w:val="100"/>
                <w:lang w:val="en-US"/>
              </w:rPr>
            </w:pPr>
            <w:r w:rsidRPr="000B4322">
              <w:rPr>
                <w:w w:val="100"/>
                <w:lang w:val="en-US"/>
              </w:rPr>
              <w:t>70</w:t>
            </w:r>
          </w:p>
          <w:p w14:paraId="6408C0DC" w14:textId="3EDBAD7C" w:rsidR="00D12702" w:rsidRPr="000B4322" w:rsidRDefault="00D12702" w:rsidP="00962A77">
            <w:pPr>
              <w:pStyle w:val="Bodyjustified"/>
              <w:spacing w:after="120"/>
              <w:rPr>
                <w:w w:val="100"/>
                <w:lang w:val="en-US"/>
              </w:rPr>
            </w:pPr>
            <w:r w:rsidRPr="00D12702">
              <w:rPr>
                <w:w w:val="100"/>
                <w:highlight w:val="yellow"/>
                <w:lang w:val="en-US"/>
              </w:rPr>
              <w:t>80</w:t>
            </w:r>
          </w:p>
          <w:p w14:paraId="3EB4AB8A" w14:textId="77777777" w:rsidR="002E4903" w:rsidRPr="000B4322" w:rsidRDefault="002E4903" w:rsidP="00962A77">
            <w:pPr>
              <w:pStyle w:val="Bodyjustified"/>
              <w:rPr>
                <w:w w:val="100"/>
                <w:lang w:val="en-US"/>
              </w:rPr>
            </w:pPr>
          </w:p>
          <w:p w14:paraId="7B012C34" w14:textId="77777777" w:rsidR="002E4903" w:rsidRDefault="002E4903" w:rsidP="00A51D44">
            <w:pPr>
              <w:pStyle w:val="Bodyjustified"/>
              <w:rPr>
                <w:w w:val="100"/>
                <w:lang w:val="en-US"/>
              </w:rPr>
            </w:pPr>
            <w:r w:rsidRPr="000B4322">
              <w:rPr>
                <w:w w:val="100"/>
                <w:lang w:val="en-US"/>
              </w:rPr>
              <w:t>1300</w:t>
            </w:r>
          </w:p>
          <w:p w14:paraId="4C539A06" w14:textId="7709CB70" w:rsidR="00D12702" w:rsidRPr="000B4322" w:rsidRDefault="00D12702" w:rsidP="00A51D44">
            <w:pPr>
              <w:pStyle w:val="Bodyjustified"/>
              <w:rPr>
                <w:w w:val="100"/>
                <w:lang w:val="en-US"/>
              </w:rPr>
            </w:pPr>
            <w:r w:rsidRPr="00D12702">
              <w:rPr>
                <w:w w:val="100"/>
                <w:highlight w:val="yellow"/>
                <w:lang w:val="en-US"/>
              </w:rPr>
              <w:t>800</w:t>
            </w:r>
          </w:p>
        </w:tc>
        <w:tc>
          <w:tcPr>
            <w:tcW w:w="850" w:type="dxa"/>
          </w:tcPr>
          <w:p w14:paraId="3E48C008" w14:textId="1CBBF061" w:rsidR="002E4903" w:rsidRPr="000B4322" w:rsidRDefault="002E4903" w:rsidP="00A51D44">
            <w:pPr>
              <w:pStyle w:val="Bodyjustified"/>
              <w:rPr>
                <w:w w:val="100"/>
                <w:lang w:val="en-US"/>
              </w:rPr>
            </w:pPr>
            <w:r w:rsidRPr="000B4322">
              <w:rPr>
                <w:rFonts w:cs="Arial"/>
                <w:w w:val="100"/>
                <w:lang w:val="en-US"/>
              </w:rPr>
              <w:t>Ω</w:t>
            </w:r>
          </w:p>
        </w:tc>
      </w:tr>
      <w:tr w:rsidR="00ED21A7" w:rsidRPr="000B4322" w14:paraId="39D59605" w14:textId="77777777" w:rsidTr="003702BC">
        <w:trPr>
          <w:trHeight w:val="283"/>
        </w:trPr>
        <w:tc>
          <w:tcPr>
            <w:tcW w:w="1871" w:type="dxa"/>
          </w:tcPr>
          <w:p w14:paraId="60805D5A" w14:textId="26EC91B1" w:rsidR="00ED21A7" w:rsidRPr="000B4322" w:rsidRDefault="00ED21A7" w:rsidP="0058635E">
            <w:pPr>
              <w:pStyle w:val="Bodyjustified"/>
              <w:jc w:val="left"/>
              <w:rPr>
                <w:w w:val="100"/>
                <w:lang w:val="en-US"/>
              </w:rPr>
            </w:pPr>
            <w:r w:rsidRPr="000B4322">
              <w:rPr>
                <w:w w:val="100"/>
                <w:lang w:val="en-US"/>
              </w:rPr>
              <w:t>Forward Resistance 2</w:t>
            </w:r>
          </w:p>
        </w:tc>
        <w:tc>
          <w:tcPr>
            <w:tcW w:w="965" w:type="dxa"/>
          </w:tcPr>
          <w:p w14:paraId="378A339E" w14:textId="332C3520" w:rsidR="00ED21A7" w:rsidRPr="000B4322" w:rsidRDefault="00ED21A7" w:rsidP="00ED21A7">
            <w:pPr>
              <w:pStyle w:val="Bodyjustified"/>
              <w:rPr>
                <w:w w:val="100"/>
                <w:lang w:val="en-US"/>
              </w:rPr>
            </w:pPr>
            <w:r w:rsidRPr="000B4322">
              <w:rPr>
                <w:w w:val="100"/>
                <w:lang w:val="en-US"/>
              </w:rPr>
              <w:t>r</w:t>
            </w:r>
            <w:r w:rsidRPr="000B4322">
              <w:rPr>
                <w:w w:val="100"/>
                <w:vertAlign w:val="subscript"/>
                <w:lang w:val="en-US"/>
              </w:rPr>
              <w:t>f2</w:t>
            </w:r>
          </w:p>
        </w:tc>
        <w:tc>
          <w:tcPr>
            <w:tcW w:w="1417" w:type="dxa"/>
          </w:tcPr>
          <w:p w14:paraId="4BEAF9C8" w14:textId="2A7C70DB" w:rsidR="00ED21A7" w:rsidRPr="000B4322" w:rsidRDefault="0073466F" w:rsidP="00A51D44">
            <w:pPr>
              <w:pStyle w:val="Bodyjustified"/>
              <w:rPr>
                <w:w w:val="100"/>
                <w:lang w:val="en-US"/>
              </w:rPr>
            </w:pPr>
            <w:hyperlink r:id="rId34" w:history="1">
              <w:r w:rsidR="00ED21A7" w:rsidRPr="000B4322">
                <w:rPr>
                  <w:rStyle w:val="Hyperlink"/>
                  <w:w w:val="100"/>
                  <w:lang w:val="en-US"/>
                </w:rPr>
                <w:t>4056</w:t>
              </w:r>
            </w:hyperlink>
          </w:p>
        </w:tc>
        <w:tc>
          <w:tcPr>
            <w:tcW w:w="2211" w:type="dxa"/>
          </w:tcPr>
          <w:p w14:paraId="43110642" w14:textId="77777777" w:rsidR="00ED21A7" w:rsidRPr="000B4322" w:rsidRDefault="00ED21A7" w:rsidP="00962A77">
            <w:pPr>
              <w:pStyle w:val="Bodyjustified"/>
              <w:jc w:val="left"/>
              <w:rPr>
                <w:w w:val="100"/>
                <w:lang w:val="en-US"/>
              </w:rPr>
            </w:pPr>
            <w:r w:rsidRPr="000B4322">
              <w:rPr>
                <w:w w:val="100"/>
                <w:lang w:val="en-US"/>
              </w:rPr>
              <w:t>f = 100MHz</w:t>
            </w:r>
          </w:p>
          <w:p w14:paraId="7F29E059" w14:textId="3336A433" w:rsidR="00ED21A7" w:rsidRPr="000B4322" w:rsidRDefault="00ED21A7" w:rsidP="00962A77">
            <w:pPr>
              <w:pStyle w:val="Bodyjustified"/>
              <w:jc w:val="left"/>
              <w:rPr>
                <w:w w:val="100"/>
                <w:lang w:val="en-US"/>
              </w:rPr>
            </w:pPr>
            <w:r w:rsidRPr="000B4322">
              <w:rPr>
                <w:w w:val="100"/>
                <w:lang w:val="en-US"/>
              </w:rPr>
              <w:t>I</w:t>
            </w:r>
            <w:r w:rsidRPr="000B4322">
              <w:rPr>
                <w:w w:val="100"/>
                <w:vertAlign w:val="subscript"/>
                <w:lang w:val="en-US"/>
              </w:rPr>
              <w:t>F2</w:t>
            </w:r>
            <w:r w:rsidRPr="000B4322">
              <w:rPr>
                <w:w w:val="100"/>
                <w:lang w:val="en-US"/>
              </w:rPr>
              <w:t xml:space="preserve"> = 1mA</w:t>
            </w:r>
          </w:p>
          <w:p w14:paraId="0490B663" w14:textId="77777777" w:rsidR="00ED21A7" w:rsidRDefault="00ED21A7" w:rsidP="00277A11">
            <w:pPr>
              <w:pStyle w:val="Bodyjustified"/>
              <w:jc w:val="right"/>
              <w:rPr>
                <w:w w:val="100"/>
                <w:lang w:val="en-US"/>
              </w:rPr>
            </w:pPr>
            <w:r w:rsidRPr="000B4322">
              <w:rPr>
                <w:w w:val="100"/>
                <w:lang w:val="en-US"/>
              </w:rPr>
              <w:t>Variants 01, 02</w:t>
            </w:r>
          </w:p>
          <w:p w14:paraId="45DA3CF9" w14:textId="5B370F89" w:rsidR="00277A11" w:rsidRDefault="00277A11" w:rsidP="00277A11">
            <w:pPr>
              <w:pStyle w:val="Bodyjustified"/>
              <w:jc w:val="right"/>
              <w:rPr>
                <w:w w:val="100"/>
                <w:lang w:val="en-US"/>
              </w:rPr>
            </w:pPr>
            <w:r w:rsidRPr="000B4322">
              <w:rPr>
                <w:w w:val="100"/>
                <w:lang w:val="en-US"/>
              </w:rPr>
              <w:t>Variants 05, 06</w:t>
            </w:r>
          </w:p>
          <w:p w14:paraId="035D7453" w14:textId="7EBDE876" w:rsidR="00D12702" w:rsidRPr="000B4322" w:rsidRDefault="00D12702" w:rsidP="00277A11">
            <w:pPr>
              <w:pStyle w:val="Bodyjustified"/>
              <w:jc w:val="right"/>
              <w:rPr>
                <w:w w:val="100"/>
                <w:lang w:val="en-US"/>
              </w:rPr>
            </w:pPr>
            <w:r w:rsidRPr="00D12702">
              <w:rPr>
                <w:w w:val="100"/>
                <w:highlight w:val="yellow"/>
                <w:lang w:val="en-US"/>
              </w:rPr>
              <w:t>Variants 09, 10</w:t>
            </w:r>
          </w:p>
          <w:p w14:paraId="107D4F24" w14:textId="2531B372" w:rsidR="00D12702" w:rsidRPr="000B4322" w:rsidRDefault="00D12702" w:rsidP="00277A11">
            <w:pPr>
              <w:pStyle w:val="Bodyjustified"/>
              <w:jc w:val="right"/>
              <w:rPr>
                <w:w w:val="100"/>
                <w:lang w:val="en-US"/>
              </w:rPr>
            </w:pPr>
            <w:r w:rsidRPr="00D12702">
              <w:rPr>
                <w:w w:val="100"/>
                <w:highlight w:val="yellow"/>
                <w:lang w:val="en-US"/>
              </w:rPr>
              <w:t xml:space="preserve">Variants </w:t>
            </w:r>
            <w:r>
              <w:rPr>
                <w:w w:val="100"/>
                <w:highlight w:val="yellow"/>
                <w:lang w:val="en-US"/>
              </w:rPr>
              <w:t>11</w:t>
            </w:r>
            <w:r w:rsidRPr="00D12702">
              <w:rPr>
                <w:w w:val="100"/>
                <w:highlight w:val="yellow"/>
                <w:lang w:val="en-US"/>
              </w:rPr>
              <w:t>, 1</w:t>
            </w:r>
            <w:r>
              <w:rPr>
                <w:w w:val="100"/>
                <w:highlight w:val="yellow"/>
                <w:lang w:val="en-US"/>
              </w:rPr>
              <w:t>2</w:t>
            </w:r>
          </w:p>
        </w:tc>
        <w:tc>
          <w:tcPr>
            <w:tcW w:w="820" w:type="dxa"/>
          </w:tcPr>
          <w:p w14:paraId="42349DC3" w14:textId="77777777" w:rsidR="00ED21A7" w:rsidRPr="000B4322" w:rsidRDefault="00ED21A7" w:rsidP="00962A77">
            <w:pPr>
              <w:pStyle w:val="Bodyjustified"/>
              <w:rPr>
                <w:w w:val="100"/>
                <w:lang w:val="en-US"/>
              </w:rPr>
            </w:pPr>
          </w:p>
          <w:p w14:paraId="77951502" w14:textId="77777777" w:rsidR="00ED21A7" w:rsidRPr="000B4322" w:rsidRDefault="00ED21A7" w:rsidP="00962A77">
            <w:pPr>
              <w:pStyle w:val="Bodyjustified"/>
              <w:rPr>
                <w:w w:val="100"/>
                <w:lang w:val="en-US"/>
              </w:rPr>
            </w:pPr>
          </w:p>
          <w:p w14:paraId="2D53DF65" w14:textId="77777777" w:rsidR="00ED21A7" w:rsidRDefault="00ED21A7" w:rsidP="00277A11">
            <w:pPr>
              <w:pStyle w:val="Bodyjustified"/>
              <w:rPr>
                <w:w w:val="100"/>
                <w:lang w:val="en-US"/>
              </w:rPr>
            </w:pPr>
            <w:r w:rsidRPr="000B4322">
              <w:rPr>
                <w:w w:val="100"/>
                <w:lang w:val="en-US"/>
              </w:rPr>
              <w:t>-</w:t>
            </w:r>
          </w:p>
          <w:p w14:paraId="60620009" w14:textId="0082C348" w:rsidR="00277A11" w:rsidRDefault="00277A11" w:rsidP="00277A11">
            <w:pPr>
              <w:pStyle w:val="Bodyjustified"/>
              <w:rPr>
                <w:w w:val="100"/>
                <w:lang w:val="en-US"/>
              </w:rPr>
            </w:pPr>
            <w:r>
              <w:rPr>
                <w:w w:val="100"/>
                <w:lang w:val="en-US"/>
              </w:rPr>
              <w:t>12</w:t>
            </w:r>
          </w:p>
          <w:p w14:paraId="568C0514" w14:textId="2BF1B3A3" w:rsidR="00D12702" w:rsidRPr="000B4322" w:rsidRDefault="00277A11" w:rsidP="00277A11">
            <w:pPr>
              <w:pStyle w:val="Bodyjustified"/>
              <w:rPr>
                <w:w w:val="100"/>
                <w:lang w:val="en-US"/>
              </w:rPr>
            </w:pPr>
            <w:r w:rsidRPr="00277A11">
              <w:rPr>
                <w:w w:val="100"/>
                <w:highlight w:val="yellow"/>
                <w:lang w:val="en-US"/>
              </w:rPr>
              <w:t>-</w:t>
            </w:r>
          </w:p>
          <w:p w14:paraId="3251D79E" w14:textId="4D82AE4E" w:rsidR="00277A11" w:rsidRPr="000B4322" w:rsidRDefault="00277A11" w:rsidP="00277A11">
            <w:pPr>
              <w:pStyle w:val="Bodyjustified"/>
              <w:rPr>
                <w:w w:val="100"/>
                <w:lang w:val="en-US"/>
              </w:rPr>
            </w:pPr>
            <w:r w:rsidRPr="00277A11">
              <w:rPr>
                <w:w w:val="100"/>
                <w:highlight w:val="yellow"/>
                <w:lang w:val="en-US"/>
              </w:rPr>
              <w:t>8</w:t>
            </w:r>
          </w:p>
        </w:tc>
        <w:tc>
          <w:tcPr>
            <w:tcW w:w="820" w:type="dxa"/>
          </w:tcPr>
          <w:p w14:paraId="7C4E73CD" w14:textId="77777777" w:rsidR="00ED21A7" w:rsidRPr="000B4322" w:rsidRDefault="00ED21A7" w:rsidP="00962A77">
            <w:pPr>
              <w:pStyle w:val="Bodyjustified"/>
              <w:rPr>
                <w:w w:val="100"/>
                <w:lang w:val="en-US"/>
              </w:rPr>
            </w:pPr>
          </w:p>
          <w:p w14:paraId="68BD6AB1" w14:textId="77777777" w:rsidR="00ED21A7" w:rsidRPr="000B4322" w:rsidRDefault="00ED21A7" w:rsidP="00962A77">
            <w:pPr>
              <w:pStyle w:val="Bodyjustified"/>
              <w:rPr>
                <w:w w:val="100"/>
                <w:lang w:val="en-US"/>
              </w:rPr>
            </w:pPr>
          </w:p>
          <w:p w14:paraId="45B305CE" w14:textId="36CE9A10" w:rsidR="00ED21A7" w:rsidRDefault="00ED21A7" w:rsidP="00277A11">
            <w:pPr>
              <w:pStyle w:val="Bodyjustified"/>
              <w:rPr>
                <w:w w:val="100"/>
                <w:lang w:val="en-US"/>
              </w:rPr>
            </w:pPr>
            <w:r w:rsidRPr="000B4322">
              <w:rPr>
                <w:w w:val="100"/>
                <w:lang w:val="en-US"/>
              </w:rPr>
              <w:t>3</w:t>
            </w:r>
          </w:p>
          <w:p w14:paraId="2AA84278" w14:textId="338A499E" w:rsidR="00277A11" w:rsidRDefault="00277A11" w:rsidP="00277A11">
            <w:pPr>
              <w:pStyle w:val="Bodyjustified"/>
              <w:rPr>
                <w:w w:val="100"/>
                <w:lang w:val="en-US"/>
              </w:rPr>
            </w:pPr>
            <w:r>
              <w:rPr>
                <w:w w:val="100"/>
                <w:lang w:val="en-US"/>
              </w:rPr>
              <w:t>28</w:t>
            </w:r>
          </w:p>
          <w:p w14:paraId="72852DFB" w14:textId="31BC5AE8" w:rsidR="00277A11" w:rsidRPr="000B4322" w:rsidRDefault="00277A11" w:rsidP="00277A11">
            <w:pPr>
              <w:pStyle w:val="Bodyjustified"/>
              <w:rPr>
                <w:w w:val="100"/>
                <w:lang w:val="en-US"/>
              </w:rPr>
            </w:pPr>
            <w:r w:rsidRPr="00277A11">
              <w:rPr>
                <w:w w:val="100"/>
                <w:highlight w:val="yellow"/>
                <w:lang w:val="en-US"/>
              </w:rPr>
              <w:t>3.2</w:t>
            </w:r>
          </w:p>
          <w:p w14:paraId="08C9A371" w14:textId="402E28A6" w:rsidR="00277A11" w:rsidRPr="000B4322" w:rsidRDefault="00277A11" w:rsidP="00277A11">
            <w:pPr>
              <w:pStyle w:val="Bodyjustified"/>
              <w:rPr>
                <w:w w:val="100"/>
                <w:lang w:val="en-US"/>
              </w:rPr>
            </w:pPr>
            <w:r w:rsidRPr="00277A11">
              <w:rPr>
                <w:w w:val="100"/>
                <w:highlight w:val="yellow"/>
                <w:lang w:val="en-US"/>
              </w:rPr>
              <w:t>14</w:t>
            </w:r>
          </w:p>
        </w:tc>
        <w:tc>
          <w:tcPr>
            <w:tcW w:w="850" w:type="dxa"/>
          </w:tcPr>
          <w:p w14:paraId="3A8FCDC3" w14:textId="28E8E6E6" w:rsidR="00ED21A7" w:rsidRPr="000B4322" w:rsidRDefault="00ED21A7" w:rsidP="00A51D44">
            <w:pPr>
              <w:pStyle w:val="Bodyjustified"/>
              <w:rPr>
                <w:w w:val="100"/>
                <w:lang w:val="en-US"/>
              </w:rPr>
            </w:pPr>
            <w:r w:rsidRPr="000B4322">
              <w:rPr>
                <w:rFonts w:cs="Arial"/>
                <w:w w:val="100"/>
                <w:lang w:val="en-US"/>
              </w:rPr>
              <w:t>Ω</w:t>
            </w:r>
          </w:p>
        </w:tc>
      </w:tr>
      <w:tr w:rsidR="005B2058" w:rsidRPr="000B4322" w14:paraId="3EC44CF4" w14:textId="77777777" w:rsidTr="003702BC">
        <w:trPr>
          <w:trHeight w:val="283"/>
        </w:trPr>
        <w:tc>
          <w:tcPr>
            <w:tcW w:w="1871" w:type="dxa"/>
          </w:tcPr>
          <w:p w14:paraId="51E91209" w14:textId="67668FA2" w:rsidR="005B2058" w:rsidRPr="000B4322" w:rsidRDefault="005B2058" w:rsidP="005B2058">
            <w:pPr>
              <w:pStyle w:val="Bodyjustified"/>
              <w:jc w:val="left"/>
              <w:rPr>
                <w:w w:val="100"/>
                <w:lang w:val="en-US"/>
              </w:rPr>
            </w:pPr>
            <w:r w:rsidRPr="000B4322">
              <w:rPr>
                <w:w w:val="100"/>
                <w:lang w:val="en-US"/>
              </w:rPr>
              <w:t>Forward Resistance 3</w:t>
            </w:r>
          </w:p>
        </w:tc>
        <w:tc>
          <w:tcPr>
            <w:tcW w:w="965" w:type="dxa"/>
          </w:tcPr>
          <w:p w14:paraId="7565C366" w14:textId="14042D63" w:rsidR="005B2058" w:rsidRPr="000B4322" w:rsidRDefault="005B2058" w:rsidP="005B2058">
            <w:pPr>
              <w:pStyle w:val="Bodyjustified"/>
              <w:rPr>
                <w:w w:val="100"/>
                <w:lang w:val="en-US"/>
              </w:rPr>
            </w:pPr>
            <w:r w:rsidRPr="000B4322">
              <w:rPr>
                <w:w w:val="100"/>
                <w:lang w:val="en-US"/>
              </w:rPr>
              <w:t>r</w:t>
            </w:r>
            <w:r w:rsidRPr="000B4322">
              <w:rPr>
                <w:w w:val="100"/>
                <w:vertAlign w:val="subscript"/>
                <w:lang w:val="en-US"/>
              </w:rPr>
              <w:t>f3</w:t>
            </w:r>
          </w:p>
        </w:tc>
        <w:tc>
          <w:tcPr>
            <w:tcW w:w="1417" w:type="dxa"/>
          </w:tcPr>
          <w:p w14:paraId="5C0621FB" w14:textId="6D265302" w:rsidR="005B2058" w:rsidRPr="000B4322" w:rsidRDefault="0073466F" w:rsidP="00A51D44">
            <w:pPr>
              <w:pStyle w:val="Bodyjustified"/>
              <w:rPr>
                <w:w w:val="100"/>
                <w:lang w:val="en-US"/>
              </w:rPr>
            </w:pPr>
            <w:hyperlink r:id="rId35" w:history="1">
              <w:r w:rsidR="005B2058" w:rsidRPr="000B4322">
                <w:rPr>
                  <w:rStyle w:val="Hyperlink"/>
                  <w:w w:val="100"/>
                  <w:lang w:val="en-US"/>
                </w:rPr>
                <w:t>4056</w:t>
              </w:r>
            </w:hyperlink>
          </w:p>
        </w:tc>
        <w:tc>
          <w:tcPr>
            <w:tcW w:w="2211" w:type="dxa"/>
          </w:tcPr>
          <w:p w14:paraId="05B2C896" w14:textId="77777777" w:rsidR="005B2058" w:rsidRPr="000B4322" w:rsidRDefault="005B2058" w:rsidP="00962A77">
            <w:pPr>
              <w:pStyle w:val="Bodyjustified"/>
              <w:jc w:val="left"/>
              <w:rPr>
                <w:w w:val="100"/>
                <w:lang w:val="en-US"/>
              </w:rPr>
            </w:pPr>
            <w:r w:rsidRPr="000B4322">
              <w:rPr>
                <w:w w:val="100"/>
                <w:lang w:val="en-US"/>
              </w:rPr>
              <w:t>f = 100MHz</w:t>
            </w:r>
          </w:p>
          <w:p w14:paraId="36C5DC0A" w14:textId="174FD54D" w:rsidR="005B2058" w:rsidRPr="000B4322" w:rsidRDefault="005B2058" w:rsidP="00962A77">
            <w:pPr>
              <w:pStyle w:val="Bodyjustified"/>
              <w:jc w:val="left"/>
              <w:rPr>
                <w:w w:val="100"/>
                <w:lang w:val="en-US"/>
              </w:rPr>
            </w:pPr>
            <w:r w:rsidRPr="000B4322">
              <w:rPr>
                <w:w w:val="100"/>
                <w:lang w:val="en-US"/>
              </w:rPr>
              <w:t>I</w:t>
            </w:r>
            <w:r w:rsidRPr="000B4322">
              <w:rPr>
                <w:w w:val="100"/>
                <w:vertAlign w:val="subscript"/>
                <w:lang w:val="en-US"/>
              </w:rPr>
              <w:t>F3</w:t>
            </w:r>
            <w:r w:rsidRPr="000B4322">
              <w:rPr>
                <w:w w:val="100"/>
                <w:lang w:val="en-US"/>
              </w:rPr>
              <w:t xml:space="preserve"> = 1</w:t>
            </w:r>
            <w:r w:rsidR="0025071C" w:rsidRPr="000B4322">
              <w:rPr>
                <w:w w:val="100"/>
                <w:lang w:val="en-US"/>
              </w:rPr>
              <w:t>0</w:t>
            </w:r>
            <w:r w:rsidRPr="000B4322">
              <w:rPr>
                <w:w w:val="100"/>
                <w:lang w:val="en-US"/>
              </w:rPr>
              <w:t>mA</w:t>
            </w:r>
          </w:p>
          <w:p w14:paraId="5F97324A" w14:textId="77777777" w:rsidR="005B2058" w:rsidRPr="000B4322" w:rsidRDefault="005B2058" w:rsidP="00962A77">
            <w:pPr>
              <w:pStyle w:val="Bodyjustified"/>
              <w:jc w:val="right"/>
              <w:rPr>
                <w:w w:val="100"/>
                <w:lang w:val="en-US"/>
              </w:rPr>
            </w:pPr>
            <w:r w:rsidRPr="000B4322">
              <w:rPr>
                <w:w w:val="100"/>
                <w:lang w:val="en-US"/>
              </w:rPr>
              <w:t>Variants 01, 02</w:t>
            </w:r>
          </w:p>
          <w:p w14:paraId="426BF7FF" w14:textId="77777777" w:rsidR="005B2058" w:rsidRDefault="005B2058" w:rsidP="004F2246">
            <w:pPr>
              <w:pStyle w:val="Bodyjustified"/>
              <w:jc w:val="right"/>
              <w:rPr>
                <w:w w:val="100"/>
                <w:lang w:val="en-US"/>
              </w:rPr>
            </w:pPr>
            <w:r w:rsidRPr="000B4322">
              <w:rPr>
                <w:w w:val="100"/>
                <w:lang w:val="en-US"/>
              </w:rPr>
              <w:t>Variants 05, 06</w:t>
            </w:r>
          </w:p>
          <w:p w14:paraId="4315BDEA" w14:textId="77777777" w:rsidR="00277A11" w:rsidRPr="000B4322" w:rsidRDefault="00277A11" w:rsidP="00277A11">
            <w:pPr>
              <w:pStyle w:val="Bodyjustified"/>
              <w:jc w:val="right"/>
              <w:rPr>
                <w:w w:val="100"/>
                <w:lang w:val="en-US"/>
              </w:rPr>
            </w:pPr>
            <w:r w:rsidRPr="00D12702">
              <w:rPr>
                <w:w w:val="100"/>
                <w:highlight w:val="yellow"/>
                <w:lang w:val="en-US"/>
              </w:rPr>
              <w:t>Variants 09, 10</w:t>
            </w:r>
          </w:p>
          <w:p w14:paraId="725272AC" w14:textId="34239067" w:rsidR="00277A11" w:rsidRPr="000B4322" w:rsidRDefault="00277A11" w:rsidP="00277A11">
            <w:pPr>
              <w:pStyle w:val="Bodyjustified"/>
              <w:jc w:val="right"/>
              <w:rPr>
                <w:w w:val="100"/>
                <w:lang w:val="en-US"/>
              </w:rPr>
            </w:pPr>
            <w:r w:rsidRPr="00D12702">
              <w:rPr>
                <w:w w:val="100"/>
                <w:highlight w:val="yellow"/>
                <w:lang w:val="en-US"/>
              </w:rPr>
              <w:t xml:space="preserve">Variants </w:t>
            </w:r>
            <w:r>
              <w:rPr>
                <w:w w:val="100"/>
                <w:highlight w:val="yellow"/>
                <w:lang w:val="en-US"/>
              </w:rPr>
              <w:t>11</w:t>
            </w:r>
            <w:r w:rsidRPr="00D12702">
              <w:rPr>
                <w:w w:val="100"/>
                <w:highlight w:val="yellow"/>
                <w:lang w:val="en-US"/>
              </w:rPr>
              <w:t>, 1</w:t>
            </w:r>
            <w:r>
              <w:rPr>
                <w:w w:val="100"/>
                <w:highlight w:val="yellow"/>
                <w:lang w:val="en-US"/>
              </w:rPr>
              <w:t>2</w:t>
            </w:r>
          </w:p>
        </w:tc>
        <w:tc>
          <w:tcPr>
            <w:tcW w:w="820" w:type="dxa"/>
          </w:tcPr>
          <w:p w14:paraId="7DC189DD" w14:textId="77777777" w:rsidR="005B2058" w:rsidRPr="000B4322" w:rsidRDefault="005B2058" w:rsidP="00962A77">
            <w:pPr>
              <w:pStyle w:val="Bodyjustified"/>
              <w:rPr>
                <w:w w:val="100"/>
                <w:lang w:val="en-US"/>
              </w:rPr>
            </w:pPr>
          </w:p>
          <w:p w14:paraId="04D2EB0F" w14:textId="77777777" w:rsidR="005B2058" w:rsidRPr="000B4322" w:rsidRDefault="005B2058" w:rsidP="00962A77">
            <w:pPr>
              <w:pStyle w:val="Bodyjustified"/>
              <w:rPr>
                <w:w w:val="100"/>
                <w:lang w:val="en-US"/>
              </w:rPr>
            </w:pPr>
          </w:p>
          <w:p w14:paraId="2A905706" w14:textId="77777777" w:rsidR="005B2058" w:rsidRPr="000B4322" w:rsidRDefault="005B2058" w:rsidP="00962A77">
            <w:pPr>
              <w:pStyle w:val="Bodyjustified"/>
              <w:rPr>
                <w:w w:val="100"/>
                <w:lang w:val="en-US"/>
              </w:rPr>
            </w:pPr>
            <w:r w:rsidRPr="000B4322">
              <w:rPr>
                <w:w w:val="100"/>
                <w:lang w:val="en-US"/>
              </w:rPr>
              <w:t>-</w:t>
            </w:r>
          </w:p>
          <w:p w14:paraId="53678374" w14:textId="77777777" w:rsidR="005B2058" w:rsidRDefault="005B2058" w:rsidP="00A51D44">
            <w:pPr>
              <w:pStyle w:val="Bodyjustified"/>
              <w:rPr>
                <w:w w:val="100"/>
                <w:lang w:val="en-US"/>
              </w:rPr>
            </w:pPr>
            <w:r w:rsidRPr="000B4322">
              <w:rPr>
                <w:w w:val="100"/>
                <w:lang w:val="en-US"/>
              </w:rPr>
              <w:t>2</w:t>
            </w:r>
          </w:p>
          <w:p w14:paraId="452AD048" w14:textId="77777777" w:rsidR="00277A11" w:rsidRPr="00277A11" w:rsidRDefault="00277A11" w:rsidP="00A51D44">
            <w:pPr>
              <w:pStyle w:val="Bodyjustified"/>
              <w:rPr>
                <w:w w:val="100"/>
                <w:highlight w:val="yellow"/>
                <w:lang w:val="en-US"/>
              </w:rPr>
            </w:pPr>
            <w:r w:rsidRPr="00277A11">
              <w:rPr>
                <w:w w:val="100"/>
                <w:highlight w:val="yellow"/>
                <w:lang w:val="en-US"/>
              </w:rPr>
              <w:t>-</w:t>
            </w:r>
          </w:p>
          <w:p w14:paraId="60061E2E" w14:textId="10959EE3" w:rsidR="00277A11" w:rsidRPr="000B4322" w:rsidRDefault="00277A11" w:rsidP="00A51D44">
            <w:pPr>
              <w:pStyle w:val="Bodyjustified"/>
              <w:rPr>
                <w:w w:val="100"/>
                <w:lang w:val="en-US"/>
              </w:rPr>
            </w:pPr>
            <w:r w:rsidRPr="00277A11">
              <w:rPr>
                <w:w w:val="100"/>
                <w:highlight w:val="yellow"/>
                <w:lang w:val="en-US"/>
              </w:rPr>
              <w:t>1.8</w:t>
            </w:r>
          </w:p>
        </w:tc>
        <w:tc>
          <w:tcPr>
            <w:tcW w:w="820" w:type="dxa"/>
          </w:tcPr>
          <w:p w14:paraId="5927F985" w14:textId="77777777" w:rsidR="005B2058" w:rsidRPr="000B4322" w:rsidRDefault="005B2058" w:rsidP="00962A77">
            <w:pPr>
              <w:pStyle w:val="Bodyjustified"/>
              <w:rPr>
                <w:w w:val="100"/>
                <w:lang w:val="en-US"/>
              </w:rPr>
            </w:pPr>
          </w:p>
          <w:p w14:paraId="6D9C4B17" w14:textId="77777777" w:rsidR="005B2058" w:rsidRPr="000B4322" w:rsidRDefault="005B2058" w:rsidP="00962A77">
            <w:pPr>
              <w:pStyle w:val="Bodyjustified"/>
              <w:rPr>
                <w:w w:val="100"/>
                <w:lang w:val="en-US"/>
              </w:rPr>
            </w:pPr>
          </w:p>
          <w:p w14:paraId="1FF9A127" w14:textId="5054C85C" w:rsidR="005B2058" w:rsidRPr="000B4322" w:rsidRDefault="005B2058" w:rsidP="00962A77">
            <w:pPr>
              <w:pStyle w:val="Bodyjustified"/>
              <w:rPr>
                <w:w w:val="100"/>
                <w:lang w:val="en-US"/>
              </w:rPr>
            </w:pPr>
            <w:r w:rsidRPr="000B4322">
              <w:rPr>
                <w:w w:val="100"/>
                <w:lang w:val="en-US"/>
              </w:rPr>
              <w:t>1.5</w:t>
            </w:r>
          </w:p>
          <w:p w14:paraId="56FD2B34" w14:textId="77777777" w:rsidR="005B2058" w:rsidRDefault="005B2058" w:rsidP="00A51D44">
            <w:pPr>
              <w:pStyle w:val="Bodyjustified"/>
              <w:rPr>
                <w:w w:val="100"/>
                <w:lang w:val="en-US"/>
              </w:rPr>
            </w:pPr>
            <w:r w:rsidRPr="000B4322">
              <w:rPr>
                <w:w w:val="100"/>
                <w:lang w:val="en-US"/>
              </w:rPr>
              <w:t>5</w:t>
            </w:r>
          </w:p>
          <w:p w14:paraId="496F4155" w14:textId="77777777" w:rsidR="00277A11" w:rsidRPr="00277A11" w:rsidRDefault="00277A11" w:rsidP="00A51D44">
            <w:pPr>
              <w:pStyle w:val="Bodyjustified"/>
              <w:rPr>
                <w:w w:val="100"/>
                <w:highlight w:val="yellow"/>
                <w:lang w:val="en-US"/>
              </w:rPr>
            </w:pPr>
            <w:r w:rsidRPr="00277A11">
              <w:rPr>
                <w:w w:val="100"/>
                <w:highlight w:val="yellow"/>
                <w:lang w:val="en-US"/>
              </w:rPr>
              <w:t>1.7</w:t>
            </w:r>
          </w:p>
          <w:p w14:paraId="65C0A18D" w14:textId="5FDA9FC3" w:rsidR="00277A11" w:rsidRPr="000B4322" w:rsidRDefault="00277A11" w:rsidP="00A51D44">
            <w:pPr>
              <w:pStyle w:val="Bodyjustified"/>
              <w:rPr>
                <w:w w:val="100"/>
                <w:lang w:val="en-US"/>
              </w:rPr>
            </w:pPr>
            <w:r w:rsidRPr="00277A11">
              <w:rPr>
                <w:w w:val="100"/>
                <w:highlight w:val="yellow"/>
                <w:lang w:val="en-US"/>
              </w:rPr>
              <w:t>2.8</w:t>
            </w:r>
          </w:p>
        </w:tc>
        <w:tc>
          <w:tcPr>
            <w:tcW w:w="850" w:type="dxa"/>
          </w:tcPr>
          <w:p w14:paraId="2A028C12" w14:textId="376BF319" w:rsidR="005B2058" w:rsidRPr="000B4322" w:rsidRDefault="005B2058" w:rsidP="00A51D44">
            <w:pPr>
              <w:pStyle w:val="Bodyjustified"/>
              <w:rPr>
                <w:w w:val="100"/>
                <w:lang w:val="en-US"/>
              </w:rPr>
            </w:pPr>
            <w:r w:rsidRPr="000B4322">
              <w:rPr>
                <w:rFonts w:cs="Arial"/>
                <w:w w:val="100"/>
                <w:lang w:val="en-US"/>
              </w:rPr>
              <w:t>Ω</w:t>
            </w:r>
          </w:p>
        </w:tc>
      </w:tr>
      <w:tr w:rsidR="005B2058" w:rsidRPr="000B4322" w14:paraId="5AC7A156" w14:textId="77777777" w:rsidTr="003702BC">
        <w:trPr>
          <w:trHeight w:val="283"/>
        </w:trPr>
        <w:tc>
          <w:tcPr>
            <w:tcW w:w="1871" w:type="dxa"/>
          </w:tcPr>
          <w:p w14:paraId="33EEFF6C" w14:textId="4C2A32BE" w:rsidR="005B2058" w:rsidRPr="000B4322" w:rsidRDefault="005B2058" w:rsidP="00A51D44">
            <w:pPr>
              <w:pStyle w:val="Bodyjustified"/>
              <w:jc w:val="left"/>
              <w:rPr>
                <w:w w:val="100"/>
                <w:lang w:val="en-US"/>
              </w:rPr>
            </w:pPr>
            <w:r w:rsidRPr="000B4322">
              <w:rPr>
                <w:w w:val="100"/>
                <w:lang w:val="en-US"/>
              </w:rPr>
              <w:t>Charge Carrier Lifetime</w:t>
            </w:r>
          </w:p>
        </w:tc>
        <w:tc>
          <w:tcPr>
            <w:tcW w:w="965" w:type="dxa"/>
          </w:tcPr>
          <w:p w14:paraId="72C9A9D3" w14:textId="1C4BF44A" w:rsidR="005B2058" w:rsidRPr="000B4322" w:rsidRDefault="0051593B" w:rsidP="00A51D44">
            <w:pPr>
              <w:pStyle w:val="Bodyjustified"/>
              <w:rPr>
                <w:rFonts w:ascii="Cambria Math" w:hAnsi="Cambria Math"/>
                <w:w w:val="100"/>
                <w:sz w:val="22"/>
                <w:szCs w:val="22"/>
                <w:lang w:val="en-US"/>
              </w:rPr>
            </w:pPr>
            <w:r w:rsidRPr="000B4322">
              <w:rPr>
                <w:rFonts w:ascii="Cambria Math" w:hAnsi="Cambria Math"/>
                <w:sz w:val="24"/>
                <w:szCs w:val="24"/>
              </w:rPr>
              <w:sym w:font="Symbol" w:char="F074"/>
            </w:r>
            <w:r w:rsidRPr="000B4322">
              <w:rPr>
                <w:vertAlign w:val="subscript"/>
              </w:rPr>
              <w:t>L</w:t>
            </w:r>
          </w:p>
        </w:tc>
        <w:tc>
          <w:tcPr>
            <w:tcW w:w="1417" w:type="dxa"/>
          </w:tcPr>
          <w:p w14:paraId="3D84EA74" w14:textId="68BBF884" w:rsidR="005B2058" w:rsidRPr="000B4322" w:rsidRDefault="005B2058" w:rsidP="00A51D44">
            <w:pPr>
              <w:pStyle w:val="Bodyjustified"/>
              <w:rPr>
                <w:w w:val="100"/>
                <w:lang w:val="en-US"/>
              </w:rPr>
            </w:pPr>
            <w:r w:rsidRPr="000B4322">
              <w:rPr>
                <w:w w:val="100"/>
                <w:lang w:val="en-US"/>
              </w:rPr>
              <w:t>-</w:t>
            </w:r>
          </w:p>
        </w:tc>
        <w:tc>
          <w:tcPr>
            <w:tcW w:w="2211" w:type="dxa"/>
          </w:tcPr>
          <w:p w14:paraId="7C4B9FA5" w14:textId="08960309" w:rsidR="005B2058" w:rsidRPr="000B4322" w:rsidRDefault="005B2058" w:rsidP="00962A77">
            <w:pPr>
              <w:pStyle w:val="Bodyjustified"/>
              <w:jc w:val="left"/>
              <w:rPr>
                <w:w w:val="100"/>
                <w:lang w:val="en-US"/>
              </w:rPr>
            </w:pPr>
            <w:r w:rsidRPr="000B4322">
              <w:rPr>
                <w:w w:val="100"/>
                <w:lang w:val="en-US"/>
              </w:rPr>
              <w:t>I</w:t>
            </w:r>
            <w:r w:rsidRPr="000B4322">
              <w:rPr>
                <w:w w:val="100"/>
                <w:vertAlign w:val="subscript"/>
                <w:lang w:val="en-US"/>
              </w:rPr>
              <w:t>F</w:t>
            </w:r>
            <w:r w:rsidRPr="000B4322">
              <w:rPr>
                <w:w w:val="100"/>
                <w:lang w:val="en-US"/>
              </w:rPr>
              <w:t xml:space="preserve"> = 10mA</w:t>
            </w:r>
            <w:r w:rsidR="00453F94" w:rsidRPr="000B4322">
              <w:rPr>
                <w:w w:val="100"/>
                <w:lang w:val="en-US"/>
              </w:rPr>
              <w:t xml:space="preserve">, </w:t>
            </w:r>
            <w:r w:rsidRPr="000B4322">
              <w:rPr>
                <w:w w:val="100"/>
                <w:lang w:val="en-US"/>
              </w:rPr>
              <w:t>I</w:t>
            </w:r>
            <w:r w:rsidRPr="000B4322">
              <w:rPr>
                <w:w w:val="100"/>
                <w:vertAlign w:val="subscript"/>
                <w:lang w:val="en-US"/>
              </w:rPr>
              <w:t>R</w:t>
            </w:r>
            <w:r w:rsidRPr="000B4322">
              <w:rPr>
                <w:w w:val="100"/>
                <w:lang w:val="en-US"/>
              </w:rPr>
              <w:t xml:space="preserve"> = -6mA</w:t>
            </w:r>
          </w:p>
          <w:p w14:paraId="4089A25E" w14:textId="7B26D406" w:rsidR="00453F94" w:rsidRPr="000B4322" w:rsidRDefault="00453F94" w:rsidP="00962A77">
            <w:pPr>
              <w:pStyle w:val="Bodyjustified"/>
              <w:jc w:val="left"/>
              <w:rPr>
                <w:w w:val="100"/>
                <w:lang w:val="en-US"/>
              </w:rPr>
            </w:pPr>
            <w:r w:rsidRPr="000B4322">
              <w:rPr>
                <w:w w:val="100"/>
                <w:lang w:val="en-US"/>
              </w:rPr>
              <w:t>Note 1</w:t>
            </w:r>
          </w:p>
          <w:p w14:paraId="23906B80" w14:textId="77777777" w:rsidR="00277A11" w:rsidRPr="000B4322" w:rsidRDefault="00277A11" w:rsidP="00277A11">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2F234613" w14:textId="7678DFC5" w:rsidR="00453F94" w:rsidRPr="000B4322" w:rsidRDefault="00277A11" w:rsidP="00277A11">
            <w:pPr>
              <w:pStyle w:val="Bodyjustified"/>
              <w:jc w:val="right"/>
              <w:rPr>
                <w:w w:val="100"/>
                <w:lang w:val="en-US"/>
              </w:rPr>
            </w:pPr>
            <w:r w:rsidRPr="000B4322">
              <w:rPr>
                <w:rFonts w:cs="Arial"/>
                <w:w w:val="100"/>
                <w:lang w:val="en-US"/>
              </w:rPr>
              <w:t>Variants 05, 06</w:t>
            </w:r>
            <w:r w:rsidRPr="00D12702">
              <w:rPr>
                <w:rFonts w:cs="Arial"/>
                <w:w w:val="100"/>
                <w:highlight w:val="yellow"/>
                <w:lang w:val="en-US"/>
              </w:rPr>
              <w:t>, 11, 12</w:t>
            </w:r>
          </w:p>
        </w:tc>
        <w:tc>
          <w:tcPr>
            <w:tcW w:w="820" w:type="dxa"/>
          </w:tcPr>
          <w:p w14:paraId="6833D1CD" w14:textId="77777777" w:rsidR="005B2058" w:rsidRPr="000B4322" w:rsidRDefault="005B2058" w:rsidP="00A51D44">
            <w:pPr>
              <w:pStyle w:val="Bodyjustified"/>
              <w:rPr>
                <w:w w:val="100"/>
                <w:lang w:val="en-US"/>
              </w:rPr>
            </w:pPr>
          </w:p>
          <w:p w14:paraId="270499D7" w14:textId="77777777" w:rsidR="005B2058" w:rsidRPr="000B4322" w:rsidRDefault="005B2058" w:rsidP="00A51D44">
            <w:pPr>
              <w:pStyle w:val="Bodyjustified"/>
              <w:rPr>
                <w:w w:val="100"/>
                <w:lang w:val="en-US"/>
              </w:rPr>
            </w:pPr>
          </w:p>
          <w:p w14:paraId="768E83F3" w14:textId="77777777" w:rsidR="005B2058" w:rsidRPr="000B4322" w:rsidRDefault="005B2058" w:rsidP="00A51D44">
            <w:pPr>
              <w:pStyle w:val="Bodyjustified"/>
              <w:rPr>
                <w:w w:val="100"/>
                <w:lang w:val="en-US"/>
              </w:rPr>
            </w:pPr>
            <w:r w:rsidRPr="000B4322">
              <w:rPr>
                <w:w w:val="100"/>
                <w:lang w:val="en-US"/>
              </w:rPr>
              <w:t>250</w:t>
            </w:r>
          </w:p>
          <w:p w14:paraId="774409E3" w14:textId="5B312004" w:rsidR="005B2058" w:rsidRPr="000B4322" w:rsidRDefault="005B2058" w:rsidP="00A51D44">
            <w:pPr>
              <w:pStyle w:val="Bodyjustified"/>
              <w:rPr>
                <w:w w:val="100"/>
                <w:lang w:val="en-US"/>
              </w:rPr>
            </w:pPr>
            <w:r w:rsidRPr="000B4322">
              <w:rPr>
                <w:w w:val="100"/>
                <w:lang w:val="en-US"/>
              </w:rPr>
              <w:t>300</w:t>
            </w:r>
          </w:p>
        </w:tc>
        <w:tc>
          <w:tcPr>
            <w:tcW w:w="820" w:type="dxa"/>
          </w:tcPr>
          <w:p w14:paraId="06A61F82" w14:textId="77777777" w:rsidR="005B2058" w:rsidRPr="000B4322" w:rsidRDefault="005B2058" w:rsidP="00A51D44">
            <w:pPr>
              <w:pStyle w:val="Bodyjustified"/>
              <w:rPr>
                <w:w w:val="100"/>
                <w:lang w:val="en-US"/>
              </w:rPr>
            </w:pPr>
          </w:p>
          <w:p w14:paraId="60F27786" w14:textId="77777777" w:rsidR="003F6AB1" w:rsidRPr="000B4322" w:rsidRDefault="003F6AB1" w:rsidP="00A51D44">
            <w:pPr>
              <w:pStyle w:val="Bodyjustified"/>
              <w:rPr>
                <w:w w:val="100"/>
                <w:lang w:val="en-US"/>
              </w:rPr>
            </w:pPr>
          </w:p>
          <w:p w14:paraId="3D427DF0" w14:textId="77777777" w:rsidR="005B2058" w:rsidRPr="000B4322" w:rsidRDefault="005B2058" w:rsidP="00A51D44">
            <w:pPr>
              <w:pStyle w:val="Bodyjustified"/>
              <w:rPr>
                <w:w w:val="100"/>
                <w:lang w:val="en-US"/>
              </w:rPr>
            </w:pPr>
            <w:r w:rsidRPr="000B4322">
              <w:rPr>
                <w:w w:val="100"/>
                <w:lang w:val="en-US"/>
              </w:rPr>
              <w:t>-</w:t>
            </w:r>
          </w:p>
          <w:p w14:paraId="083C3225" w14:textId="2EF65D13" w:rsidR="005B2058" w:rsidRPr="000B4322" w:rsidRDefault="005B2058" w:rsidP="00A51D44">
            <w:pPr>
              <w:pStyle w:val="Bodyjustified"/>
              <w:rPr>
                <w:w w:val="100"/>
                <w:lang w:val="en-US"/>
              </w:rPr>
            </w:pPr>
            <w:r w:rsidRPr="000B4322">
              <w:rPr>
                <w:w w:val="100"/>
                <w:lang w:val="en-US"/>
              </w:rPr>
              <w:t>-</w:t>
            </w:r>
          </w:p>
        </w:tc>
        <w:tc>
          <w:tcPr>
            <w:tcW w:w="850" w:type="dxa"/>
          </w:tcPr>
          <w:p w14:paraId="085C5F7B" w14:textId="446B6CA5" w:rsidR="005B2058" w:rsidRPr="000B4322" w:rsidRDefault="005B2058" w:rsidP="00A51D44">
            <w:pPr>
              <w:pStyle w:val="Bodyjustified"/>
              <w:rPr>
                <w:rFonts w:cs="Arial"/>
                <w:w w:val="100"/>
                <w:lang w:val="en-US"/>
              </w:rPr>
            </w:pPr>
            <w:r w:rsidRPr="000B4322">
              <w:rPr>
                <w:rFonts w:cs="Arial"/>
                <w:w w:val="100"/>
                <w:lang w:val="en-US"/>
              </w:rPr>
              <w:t>ns</w:t>
            </w:r>
          </w:p>
        </w:tc>
      </w:tr>
    </w:tbl>
    <w:p w14:paraId="5082EAE7" w14:textId="0D50A054" w:rsidR="009A1245" w:rsidRPr="000B4322" w:rsidRDefault="009A1245" w:rsidP="009A1245">
      <w:pPr>
        <w:pStyle w:val="NOTES"/>
      </w:pPr>
      <w:r w:rsidRPr="000B4322">
        <w:t>notes:</w:t>
      </w:r>
    </w:p>
    <w:p w14:paraId="1FE090F9" w14:textId="77777777" w:rsidR="00512A3C" w:rsidRPr="000B4322" w:rsidRDefault="00512A3C" w:rsidP="002C7528">
      <w:pPr>
        <w:pStyle w:val="numericallist"/>
      </w:pPr>
      <w:r w:rsidRPr="000B4322">
        <w:t>Pulsed measurement, duration = 1µs, duty cycle ≤ 33%. The input pulse shall be provided by a suitable pulse generator with tr ≤ 5ns.</w:t>
      </w:r>
    </w:p>
    <w:p w14:paraId="0D47AADB" w14:textId="5561447A" w:rsidR="00512A3C" w:rsidRPr="000B4322" w:rsidRDefault="0051593B" w:rsidP="002C7528">
      <w:pPr>
        <w:pStyle w:val="numericallist"/>
        <w:numPr>
          <w:ilvl w:val="0"/>
          <w:numId w:val="0"/>
        </w:numPr>
        <w:ind w:left="1985"/>
      </w:pPr>
      <w:r w:rsidRPr="000B4322">
        <w:rPr>
          <w:rFonts w:ascii="Cambria Math" w:hAnsi="Cambria Math"/>
          <w:sz w:val="24"/>
          <w:szCs w:val="24"/>
        </w:rPr>
        <w:sym w:font="Symbol" w:char="F074"/>
      </w:r>
      <w:r w:rsidRPr="000B4322">
        <w:rPr>
          <w:vertAlign w:val="subscript"/>
        </w:rPr>
        <w:t>L</w:t>
      </w:r>
      <w:r w:rsidR="00512A3C" w:rsidRPr="000B4322">
        <w:t xml:space="preserve"> is measured across the 50% I</w:t>
      </w:r>
      <w:r w:rsidR="00512A3C" w:rsidRPr="000B4322">
        <w:rPr>
          <w:vertAlign w:val="subscript"/>
        </w:rPr>
        <w:t>R</w:t>
      </w:r>
      <w:r w:rsidR="00512A3C" w:rsidRPr="000B4322">
        <w:t xml:space="preserve"> points of the output waveform.</w:t>
      </w:r>
    </w:p>
    <w:p w14:paraId="43B241AF" w14:textId="3AE6451E" w:rsidR="00A04525" w:rsidRPr="000B4322" w:rsidRDefault="00A04525" w:rsidP="00346498">
      <w:pPr>
        <w:pStyle w:val="Heading3"/>
      </w:pPr>
      <w:bookmarkStart w:id="31" w:name="_Toc46325390"/>
      <w:r w:rsidRPr="000B4322">
        <w:lastRenderedPageBreak/>
        <w:t>High and Low Temperatures Electrical Measurements</w:t>
      </w:r>
      <w:bookmarkEnd w:id="31"/>
    </w:p>
    <w:p w14:paraId="0CB428AE" w14:textId="18FF0207" w:rsidR="00225D5D" w:rsidRPr="000B4322" w:rsidRDefault="00225D5D" w:rsidP="0051593B">
      <w:pPr>
        <w:keepNext/>
        <w:spacing w:after="120"/>
      </w:pPr>
      <w:r w:rsidRPr="000B4322">
        <w:t>The measurements shall be performed only at T</w:t>
      </w:r>
      <w:r w:rsidRPr="000B4322">
        <w:rPr>
          <w:vertAlign w:val="subscript"/>
        </w:rPr>
        <w:t>amb</w:t>
      </w:r>
      <w:r w:rsidRPr="000B4322">
        <w:t xml:space="preserve"> = +1</w:t>
      </w:r>
      <w:r w:rsidR="005B2058" w:rsidRPr="000B4322">
        <w:t>00</w:t>
      </w:r>
      <w:r w:rsidRPr="000B4322">
        <w:t xml:space="preserve"> (+0 -5)°C.</w:t>
      </w:r>
    </w:p>
    <w:tbl>
      <w:tblPr>
        <w:tblStyle w:val="TableGrid"/>
        <w:tblW w:w="8630" w:type="dxa"/>
        <w:tblInd w:w="1531" w:type="dxa"/>
        <w:tblLayout w:type="fixed"/>
        <w:tblCellMar>
          <w:top w:w="28" w:type="dxa"/>
          <w:left w:w="28" w:type="dxa"/>
          <w:bottom w:w="28" w:type="dxa"/>
          <w:right w:w="57" w:type="dxa"/>
        </w:tblCellMar>
        <w:tblLook w:val="0000" w:firstRow="0" w:lastRow="0" w:firstColumn="0" w:lastColumn="0" w:noHBand="0" w:noVBand="0"/>
      </w:tblPr>
      <w:tblGrid>
        <w:gridCol w:w="1871"/>
        <w:gridCol w:w="862"/>
        <w:gridCol w:w="1304"/>
        <w:gridCol w:w="2211"/>
        <w:gridCol w:w="851"/>
        <w:gridCol w:w="822"/>
        <w:gridCol w:w="709"/>
      </w:tblGrid>
      <w:tr w:rsidR="00974BB1" w:rsidRPr="000B4322" w14:paraId="70741558" w14:textId="77777777" w:rsidTr="003702BC">
        <w:trPr>
          <w:trHeight w:val="284"/>
        </w:trPr>
        <w:tc>
          <w:tcPr>
            <w:tcW w:w="1871" w:type="dxa"/>
            <w:vMerge w:val="restart"/>
          </w:tcPr>
          <w:p w14:paraId="288EBC2E" w14:textId="77777777" w:rsidR="00974BB1" w:rsidRPr="000B4322" w:rsidRDefault="00974BB1" w:rsidP="0087127B">
            <w:pPr>
              <w:pStyle w:val="Bodyjustified"/>
              <w:keepNext/>
              <w:rPr>
                <w:rFonts w:cs="Arial"/>
              </w:rPr>
            </w:pPr>
            <w:r w:rsidRPr="000B4322">
              <w:rPr>
                <w:rFonts w:cs="Arial"/>
              </w:rPr>
              <w:t>Characteristics</w:t>
            </w:r>
          </w:p>
        </w:tc>
        <w:tc>
          <w:tcPr>
            <w:tcW w:w="862" w:type="dxa"/>
            <w:vMerge w:val="restart"/>
          </w:tcPr>
          <w:p w14:paraId="06D5EFE1" w14:textId="77777777" w:rsidR="00974BB1" w:rsidRPr="000B4322" w:rsidRDefault="00974BB1" w:rsidP="0087127B">
            <w:pPr>
              <w:pStyle w:val="Bodyjustified"/>
              <w:keepNext/>
              <w:rPr>
                <w:rFonts w:cs="Arial"/>
              </w:rPr>
            </w:pPr>
            <w:r w:rsidRPr="000B4322">
              <w:rPr>
                <w:rFonts w:cs="Arial"/>
              </w:rPr>
              <w:t>Symbols</w:t>
            </w:r>
          </w:p>
        </w:tc>
        <w:tc>
          <w:tcPr>
            <w:tcW w:w="1304" w:type="dxa"/>
            <w:vMerge w:val="restart"/>
          </w:tcPr>
          <w:p w14:paraId="586042EF" w14:textId="7845B4E3" w:rsidR="00974BB1" w:rsidRPr="000B4322" w:rsidRDefault="0073466F" w:rsidP="0087127B">
            <w:pPr>
              <w:pStyle w:val="Bodyjustified"/>
              <w:keepNext/>
              <w:rPr>
                <w:rFonts w:cs="Arial"/>
              </w:rPr>
            </w:pPr>
            <w:hyperlink r:id="rId36" w:history="1">
              <w:r w:rsidR="0051593B" w:rsidRPr="000B4322">
                <w:rPr>
                  <w:rStyle w:val="Hyperlink"/>
                </w:rPr>
                <w:t>MIL-STD-750</w:t>
              </w:r>
            </w:hyperlink>
          </w:p>
          <w:p w14:paraId="7FF4AD80" w14:textId="77777777" w:rsidR="00974BB1" w:rsidRPr="000B4322" w:rsidRDefault="00974BB1" w:rsidP="0087127B">
            <w:pPr>
              <w:pStyle w:val="Bodyjustified"/>
              <w:keepNext/>
              <w:rPr>
                <w:rFonts w:cs="Arial"/>
              </w:rPr>
            </w:pPr>
            <w:r w:rsidRPr="000B4322">
              <w:rPr>
                <w:rFonts w:cs="Arial"/>
              </w:rPr>
              <w:t>Test Method</w:t>
            </w:r>
          </w:p>
        </w:tc>
        <w:tc>
          <w:tcPr>
            <w:tcW w:w="2211" w:type="dxa"/>
            <w:vMerge w:val="restart"/>
          </w:tcPr>
          <w:p w14:paraId="4138FEE2" w14:textId="77777777" w:rsidR="00225D5D" w:rsidRPr="000B4322" w:rsidRDefault="00974BB1" w:rsidP="00225D5D">
            <w:pPr>
              <w:pStyle w:val="Bodyjustified"/>
              <w:keepNext/>
              <w:rPr>
                <w:rFonts w:cs="Arial"/>
              </w:rPr>
            </w:pPr>
            <w:r w:rsidRPr="000B4322">
              <w:rPr>
                <w:rFonts w:cs="Arial"/>
              </w:rPr>
              <w:t>Test Conditions</w:t>
            </w:r>
          </w:p>
          <w:p w14:paraId="6BC62772" w14:textId="4296EE6E" w:rsidR="00974BB1" w:rsidRPr="000B4322" w:rsidRDefault="00225D5D" w:rsidP="00225D5D">
            <w:pPr>
              <w:pStyle w:val="Bodyjustified"/>
              <w:keepNext/>
              <w:rPr>
                <w:rFonts w:cs="Arial"/>
              </w:rPr>
            </w:pPr>
            <w:r w:rsidRPr="000B4322">
              <w:rPr>
                <w:rFonts w:cs="Arial"/>
              </w:rPr>
              <w:t>(Note 1)</w:t>
            </w:r>
          </w:p>
        </w:tc>
        <w:tc>
          <w:tcPr>
            <w:tcW w:w="1673" w:type="dxa"/>
            <w:gridSpan w:val="2"/>
          </w:tcPr>
          <w:p w14:paraId="2BE43AD9" w14:textId="77777777" w:rsidR="00974BB1" w:rsidRPr="000B4322" w:rsidRDefault="00974BB1" w:rsidP="0087127B">
            <w:pPr>
              <w:pStyle w:val="Bodyjustified"/>
              <w:keepNext/>
              <w:rPr>
                <w:rFonts w:cs="Arial"/>
              </w:rPr>
            </w:pPr>
            <w:r w:rsidRPr="000B4322">
              <w:rPr>
                <w:rFonts w:cs="Arial"/>
              </w:rPr>
              <w:t>Limits</w:t>
            </w:r>
          </w:p>
        </w:tc>
        <w:tc>
          <w:tcPr>
            <w:tcW w:w="709" w:type="dxa"/>
            <w:vMerge w:val="restart"/>
          </w:tcPr>
          <w:p w14:paraId="6DB26907" w14:textId="77777777" w:rsidR="00974BB1" w:rsidRPr="000B4322" w:rsidRDefault="00974BB1" w:rsidP="0087127B">
            <w:pPr>
              <w:pStyle w:val="Bodyjustified"/>
              <w:keepNext/>
              <w:rPr>
                <w:rFonts w:cs="Arial"/>
              </w:rPr>
            </w:pPr>
            <w:r w:rsidRPr="000B4322">
              <w:rPr>
                <w:rFonts w:cs="Arial"/>
              </w:rPr>
              <w:t>Units</w:t>
            </w:r>
          </w:p>
        </w:tc>
      </w:tr>
      <w:tr w:rsidR="00974BB1" w:rsidRPr="000B4322" w14:paraId="5F4EA52C" w14:textId="77777777" w:rsidTr="003702BC">
        <w:trPr>
          <w:trHeight w:val="284"/>
        </w:trPr>
        <w:tc>
          <w:tcPr>
            <w:tcW w:w="1871" w:type="dxa"/>
            <w:vMerge/>
          </w:tcPr>
          <w:p w14:paraId="3063CF13" w14:textId="77777777" w:rsidR="00974BB1" w:rsidRPr="000B4322" w:rsidRDefault="00974BB1" w:rsidP="0087127B">
            <w:pPr>
              <w:pStyle w:val="Bodyjustified"/>
              <w:keepNext/>
              <w:rPr>
                <w:rFonts w:cs="Arial"/>
                <w:lang w:val="en-US"/>
              </w:rPr>
            </w:pPr>
          </w:p>
        </w:tc>
        <w:tc>
          <w:tcPr>
            <w:tcW w:w="862" w:type="dxa"/>
            <w:vMerge/>
          </w:tcPr>
          <w:p w14:paraId="000BDA5B" w14:textId="77777777" w:rsidR="00974BB1" w:rsidRPr="000B4322" w:rsidRDefault="00974BB1" w:rsidP="0087127B">
            <w:pPr>
              <w:pStyle w:val="Bodyjustified"/>
              <w:keepNext/>
              <w:rPr>
                <w:rFonts w:cs="Arial"/>
                <w:lang w:val="en-US"/>
              </w:rPr>
            </w:pPr>
          </w:p>
        </w:tc>
        <w:tc>
          <w:tcPr>
            <w:tcW w:w="1304" w:type="dxa"/>
            <w:vMerge/>
          </w:tcPr>
          <w:p w14:paraId="61C48F5A" w14:textId="77777777" w:rsidR="00974BB1" w:rsidRPr="000B4322" w:rsidRDefault="00974BB1" w:rsidP="0087127B">
            <w:pPr>
              <w:pStyle w:val="Bodyjustified"/>
              <w:keepNext/>
              <w:rPr>
                <w:rFonts w:cs="Arial"/>
                <w:lang w:val="en-US"/>
              </w:rPr>
            </w:pPr>
          </w:p>
        </w:tc>
        <w:tc>
          <w:tcPr>
            <w:tcW w:w="2211" w:type="dxa"/>
            <w:vMerge/>
          </w:tcPr>
          <w:p w14:paraId="4CBC55AC" w14:textId="77777777" w:rsidR="00974BB1" w:rsidRPr="000B4322" w:rsidRDefault="00974BB1" w:rsidP="0087127B">
            <w:pPr>
              <w:pStyle w:val="Bodyjustified"/>
              <w:keepNext/>
              <w:rPr>
                <w:rFonts w:cs="Arial"/>
                <w:lang w:val="en-US"/>
              </w:rPr>
            </w:pPr>
          </w:p>
        </w:tc>
        <w:tc>
          <w:tcPr>
            <w:tcW w:w="851" w:type="dxa"/>
          </w:tcPr>
          <w:p w14:paraId="702F9720" w14:textId="77777777" w:rsidR="00974BB1" w:rsidRPr="000B4322" w:rsidRDefault="00974BB1" w:rsidP="0087127B">
            <w:pPr>
              <w:pStyle w:val="Bodyjustified"/>
              <w:keepNext/>
              <w:rPr>
                <w:rFonts w:cs="Arial"/>
              </w:rPr>
            </w:pPr>
            <w:r w:rsidRPr="000B4322">
              <w:rPr>
                <w:rFonts w:cs="Arial"/>
              </w:rPr>
              <w:t>Min</w:t>
            </w:r>
          </w:p>
        </w:tc>
        <w:tc>
          <w:tcPr>
            <w:tcW w:w="822" w:type="dxa"/>
          </w:tcPr>
          <w:p w14:paraId="6CC59930" w14:textId="77777777" w:rsidR="00974BB1" w:rsidRPr="000B4322" w:rsidRDefault="00974BB1" w:rsidP="0087127B">
            <w:pPr>
              <w:pStyle w:val="Bodyjustified"/>
              <w:keepNext/>
              <w:rPr>
                <w:rFonts w:cs="Arial"/>
              </w:rPr>
            </w:pPr>
            <w:r w:rsidRPr="000B4322">
              <w:rPr>
                <w:rFonts w:cs="Arial"/>
              </w:rPr>
              <w:t>Max</w:t>
            </w:r>
          </w:p>
        </w:tc>
        <w:tc>
          <w:tcPr>
            <w:tcW w:w="709" w:type="dxa"/>
            <w:vMerge/>
          </w:tcPr>
          <w:p w14:paraId="7392BC4C" w14:textId="77777777" w:rsidR="00974BB1" w:rsidRPr="000B4322" w:rsidRDefault="00974BB1" w:rsidP="0087127B">
            <w:pPr>
              <w:pStyle w:val="Bodyjustified"/>
              <w:keepNext/>
              <w:rPr>
                <w:rFonts w:cs="Arial"/>
                <w:lang w:val="en-US"/>
              </w:rPr>
            </w:pPr>
          </w:p>
        </w:tc>
      </w:tr>
      <w:tr w:rsidR="00713340" w:rsidRPr="000B4322" w14:paraId="5E4F3E86" w14:textId="77777777" w:rsidTr="003702BC">
        <w:trPr>
          <w:trHeight w:val="317"/>
        </w:trPr>
        <w:tc>
          <w:tcPr>
            <w:tcW w:w="1871" w:type="dxa"/>
            <w:vAlign w:val="center"/>
          </w:tcPr>
          <w:p w14:paraId="672362AC" w14:textId="3DFA7E8E" w:rsidR="00713340" w:rsidRPr="000B4322" w:rsidRDefault="00713340" w:rsidP="003702BC">
            <w:pPr>
              <w:pStyle w:val="Bodyjustified"/>
              <w:keepNext/>
              <w:jc w:val="left"/>
              <w:rPr>
                <w:rFonts w:cs="Arial"/>
              </w:rPr>
            </w:pPr>
            <w:r w:rsidRPr="000B4322">
              <w:rPr>
                <w:w w:val="100"/>
                <w:lang w:val="en-US"/>
              </w:rPr>
              <w:t>Reverse Current 2</w:t>
            </w:r>
          </w:p>
        </w:tc>
        <w:tc>
          <w:tcPr>
            <w:tcW w:w="862" w:type="dxa"/>
            <w:vAlign w:val="center"/>
          </w:tcPr>
          <w:p w14:paraId="538D4A95" w14:textId="4DD5ED32" w:rsidR="00713340" w:rsidRPr="000B4322" w:rsidRDefault="00713340" w:rsidP="003702BC">
            <w:pPr>
              <w:pStyle w:val="Bodyjustified"/>
              <w:keepNext/>
              <w:rPr>
                <w:rFonts w:cs="Arial"/>
              </w:rPr>
            </w:pPr>
            <w:r w:rsidRPr="000B4322">
              <w:rPr>
                <w:w w:val="100"/>
                <w:lang w:val="en-US"/>
              </w:rPr>
              <w:t>I</w:t>
            </w:r>
            <w:r w:rsidRPr="000B4322">
              <w:rPr>
                <w:w w:val="100"/>
                <w:vertAlign w:val="subscript"/>
                <w:lang w:val="en-US"/>
              </w:rPr>
              <w:t>R2</w:t>
            </w:r>
          </w:p>
        </w:tc>
        <w:tc>
          <w:tcPr>
            <w:tcW w:w="1304" w:type="dxa"/>
            <w:vAlign w:val="center"/>
          </w:tcPr>
          <w:p w14:paraId="6E7317C2" w14:textId="7C8557B1" w:rsidR="00713340" w:rsidRPr="000B4322" w:rsidRDefault="0073466F" w:rsidP="003702BC">
            <w:pPr>
              <w:pStyle w:val="Bodyjustified"/>
              <w:keepNext/>
              <w:rPr>
                <w:rFonts w:cs="Arial"/>
              </w:rPr>
            </w:pPr>
            <w:hyperlink r:id="rId37" w:history="1">
              <w:r w:rsidR="00713340" w:rsidRPr="000B4322">
                <w:rPr>
                  <w:rStyle w:val="Hyperlink"/>
                  <w:w w:val="100"/>
                  <w:lang w:val="en-US"/>
                </w:rPr>
                <w:t>4016</w:t>
              </w:r>
            </w:hyperlink>
          </w:p>
        </w:tc>
        <w:tc>
          <w:tcPr>
            <w:tcW w:w="2211" w:type="dxa"/>
            <w:vAlign w:val="center"/>
          </w:tcPr>
          <w:p w14:paraId="0F99333A" w14:textId="7FFD0348" w:rsidR="00713340" w:rsidRPr="000B4322" w:rsidRDefault="003702BC" w:rsidP="003702BC">
            <w:pPr>
              <w:pStyle w:val="Bodyjustified"/>
              <w:jc w:val="left"/>
              <w:rPr>
                <w:rFonts w:cs="Arial"/>
              </w:rPr>
            </w:pPr>
            <w:r w:rsidRPr="000B4322">
              <w:rPr>
                <w:w w:val="100"/>
                <w:lang w:val="en-US"/>
              </w:rPr>
              <w:t>V</w:t>
            </w:r>
            <w:r w:rsidRPr="000B4322">
              <w:rPr>
                <w:w w:val="100"/>
                <w:vertAlign w:val="subscript"/>
                <w:lang w:val="en-US"/>
              </w:rPr>
              <w:t>R</w:t>
            </w:r>
            <w:r w:rsidRPr="000B4322">
              <w:rPr>
                <w:w w:val="100"/>
                <w:lang w:val="en-US"/>
              </w:rPr>
              <w:t xml:space="preserve"> = -100V</w:t>
            </w:r>
          </w:p>
        </w:tc>
        <w:tc>
          <w:tcPr>
            <w:tcW w:w="851" w:type="dxa"/>
            <w:vAlign w:val="center"/>
          </w:tcPr>
          <w:p w14:paraId="034EE089" w14:textId="0145D06A" w:rsidR="00713340" w:rsidRPr="000B4322" w:rsidRDefault="00713340" w:rsidP="003702BC">
            <w:pPr>
              <w:pStyle w:val="Bodyjustified"/>
              <w:rPr>
                <w:rFonts w:cs="Arial"/>
              </w:rPr>
            </w:pPr>
            <w:r w:rsidRPr="000B4322">
              <w:rPr>
                <w:w w:val="100"/>
                <w:lang w:val="en-US"/>
              </w:rPr>
              <w:t>-</w:t>
            </w:r>
          </w:p>
        </w:tc>
        <w:tc>
          <w:tcPr>
            <w:tcW w:w="822" w:type="dxa"/>
            <w:vAlign w:val="center"/>
          </w:tcPr>
          <w:p w14:paraId="04089E8C" w14:textId="34663F8C" w:rsidR="00713340" w:rsidRPr="000B4322" w:rsidRDefault="003702BC" w:rsidP="003702BC">
            <w:pPr>
              <w:pStyle w:val="Bodyjustified"/>
              <w:keepNext/>
              <w:rPr>
                <w:rFonts w:cs="Arial"/>
              </w:rPr>
            </w:pPr>
            <w:r w:rsidRPr="000B4322">
              <w:rPr>
                <w:w w:val="100"/>
                <w:lang w:val="en-US"/>
              </w:rPr>
              <w:t>250</w:t>
            </w:r>
          </w:p>
        </w:tc>
        <w:tc>
          <w:tcPr>
            <w:tcW w:w="709" w:type="dxa"/>
            <w:vAlign w:val="center"/>
          </w:tcPr>
          <w:p w14:paraId="59B70BDF" w14:textId="6B7DB874" w:rsidR="00713340" w:rsidRPr="000B4322" w:rsidRDefault="003702BC" w:rsidP="003702BC">
            <w:pPr>
              <w:pStyle w:val="Bodyjustified"/>
              <w:keepNext/>
              <w:rPr>
                <w:rFonts w:cs="Arial"/>
              </w:rPr>
            </w:pPr>
            <w:r w:rsidRPr="000B4322">
              <w:rPr>
                <w:rFonts w:cs="Arial"/>
                <w:w w:val="100"/>
                <w:lang w:val="en-US"/>
              </w:rPr>
              <w:t>n</w:t>
            </w:r>
            <w:r w:rsidR="00713340" w:rsidRPr="000B4322">
              <w:rPr>
                <w:w w:val="100"/>
                <w:lang w:val="en-US"/>
              </w:rPr>
              <w:t>A</w:t>
            </w:r>
          </w:p>
        </w:tc>
      </w:tr>
    </w:tbl>
    <w:p w14:paraId="7B69CF28" w14:textId="77777777" w:rsidR="00A04525" w:rsidRPr="000B4322" w:rsidRDefault="008D5D79" w:rsidP="008D5D79">
      <w:pPr>
        <w:pStyle w:val="NOTES"/>
      </w:pPr>
      <w:r w:rsidRPr="000B4322">
        <w:t>NOTES</w:t>
      </w:r>
      <w:r w:rsidR="00A04525" w:rsidRPr="000B4322">
        <w:t>:</w:t>
      </w:r>
    </w:p>
    <w:p w14:paraId="5216CFCE" w14:textId="20CF44A9" w:rsidR="002227C8" w:rsidRPr="000B4322" w:rsidRDefault="002227C8" w:rsidP="00D75C22">
      <w:pPr>
        <w:pStyle w:val="numericallist"/>
      </w:pPr>
      <w:r w:rsidRPr="000B4322">
        <w:t>Measurements shal</w:t>
      </w:r>
      <w:r w:rsidR="00BA7A6E" w:rsidRPr="000B4322">
        <w:t>l be performed on a sample of 5 components</w:t>
      </w:r>
      <w:r w:rsidRPr="000B4322">
        <w:t>. In the event of any failure a 100%</w:t>
      </w:r>
      <w:r w:rsidR="00BA7A6E" w:rsidRPr="000B4322">
        <w:t xml:space="preserve"> inspection shall be performed.</w:t>
      </w:r>
    </w:p>
    <w:p w14:paraId="35FA9E72" w14:textId="77777777" w:rsidR="00A04525" w:rsidRPr="000B4322" w:rsidRDefault="00A04525" w:rsidP="00BA7A6E">
      <w:pPr>
        <w:pStyle w:val="Heading2"/>
      </w:pPr>
      <w:bookmarkStart w:id="32" w:name="_Toc46325391"/>
      <w:r w:rsidRPr="000B4322">
        <w:t>PARAMETER DRIFT VALUES</w:t>
      </w:r>
      <w:bookmarkEnd w:id="32"/>
    </w:p>
    <w:p w14:paraId="6A9D39C1" w14:textId="47BB13C5" w:rsidR="00A04525" w:rsidRPr="000B4322" w:rsidRDefault="00A04525" w:rsidP="00BA7A6E">
      <w:pPr>
        <w:keepNext/>
      </w:pPr>
      <w:r w:rsidRPr="000B4322">
        <w:t xml:space="preserve">Unless otherwise specified, the measurements shall be performed </w:t>
      </w:r>
      <w:r w:rsidR="007B1059" w:rsidRPr="000B4322">
        <w:t>at T</w:t>
      </w:r>
      <w:r w:rsidR="007B1059" w:rsidRPr="000B4322">
        <w:rPr>
          <w:vertAlign w:val="subscript"/>
        </w:rPr>
        <w:t>amb</w:t>
      </w:r>
      <w:r w:rsidR="00174A2E" w:rsidRPr="000B4322">
        <w:rPr>
          <w:vertAlign w:val="subscript"/>
        </w:rPr>
        <w:t xml:space="preserve"> </w:t>
      </w:r>
      <w:r w:rsidR="007B1059" w:rsidRPr="000B4322">
        <w:t>=</w:t>
      </w:r>
      <w:r w:rsidR="00174A2E" w:rsidRPr="000B4322">
        <w:t xml:space="preserve"> </w:t>
      </w:r>
      <w:r w:rsidR="007B1059" w:rsidRPr="000B4322">
        <w:t>+2</w:t>
      </w:r>
      <w:r w:rsidR="00BB6882" w:rsidRPr="000B4322">
        <w:t>5</w:t>
      </w:r>
      <w:r w:rsidR="007B1059" w:rsidRPr="000B4322">
        <w:t xml:space="preserve"> </w:t>
      </w:r>
      <w:r w:rsidR="007B1059" w:rsidRPr="000B4322">
        <w:rPr>
          <w:rFonts w:cs="Arial"/>
        </w:rPr>
        <w:t>±</w:t>
      </w:r>
      <w:r w:rsidR="007B1059" w:rsidRPr="000B4322">
        <w:t>3</w:t>
      </w:r>
      <w:r w:rsidR="00C524FD" w:rsidRPr="000B4322">
        <w:rPr>
          <w:rFonts w:cs="Arial"/>
        </w:rPr>
        <w:t>°</w:t>
      </w:r>
      <w:r w:rsidR="007B1059" w:rsidRPr="000B4322">
        <w:t>C.</w:t>
      </w:r>
    </w:p>
    <w:p w14:paraId="2CBD7FC0" w14:textId="1A35C6B1" w:rsidR="00A04525" w:rsidRPr="000B4322" w:rsidRDefault="00A04525" w:rsidP="00BA7A6E">
      <w:pPr>
        <w:keepNext/>
      </w:pPr>
      <w:r w:rsidRPr="000B4322">
        <w:t xml:space="preserve">The test methods and test conditions shall be as per the corresponding test defined in </w:t>
      </w:r>
      <w:r w:rsidR="0051593B" w:rsidRPr="000B4322">
        <w:t xml:space="preserve">Para. </w:t>
      </w:r>
      <w:r w:rsidR="0051593B" w:rsidRPr="000B4322">
        <w:fldChar w:fldCharType="begin"/>
      </w:r>
      <w:r w:rsidR="0051593B" w:rsidRPr="000B4322">
        <w:instrText xml:space="preserve"> REF _Ref20900402 \r \h  \* MERGEFORMAT </w:instrText>
      </w:r>
      <w:r w:rsidR="0051593B" w:rsidRPr="000B4322">
        <w:fldChar w:fldCharType="separate"/>
      </w:r>
      <w:r w:rsidR="00133CBF">
        <w:t>2.5.1</w:t>
      </w:r>
      <w:r w:rsidR="0051593B" w:rsidRPr="000B4322">
        <w:fldChar w:fldCharType="end"/>
      </w:r>
      <w:r w:rsidR="0051593B" w:rsidRPr="000B4322">
        <w:t xml:space="preserve"> </w:t>
      </w:r>
      <w:r w:rsidRPr="000B4322">
        <w:t>Room Temperature Electrical Measurements.</w:t>
      </w:r>
    </w:p>
    <w:p w14:paraId="7CDAAC08" w14:textId="51021E57" w:rsidR="00A04525" w:rsidRPr="000B4322" w:rsidRDefault="00A04525" w:rsidP="0051593B">
      <w:pPr>
        <w:keepNext/>
        <w:spacing w:after="120"/>
      </w:pPr>
      <w:r w:rsidRPr="000B4322">
        <w:t>The drift values (</w:t>
      </w:r>
      <w:r w:rsidR="00174A2E" w:rsidRPr="000B4322">
        <w:rPr>
          <w:rFonts w:cs="Arial"/>
        </w:rPr>
        <w:t>Δ</w:t>
      </w:r>
      <w:r w:rsidRPr="000B4322">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B4322" w14:paraId="220A6516" w14:textId="77777777" w:rsidTr="00BB6882">
        <w:trPr>
          <w:trHeight w:val="318"/>
          <w:tblHeader/>
        </w:trPr>
        <w:tc>
          <w:tcPr>
            <w:tcW w:w="3118" w:type="dxa"/>
            <w:vMerge w:val="restart"/>
          </w:tcPr>
          <w:p w14:paraId="6C06B374" w14:textId="77777777" w:rsidR="00BB6882" w:rsidRPr="000B4322" w:rsidRDefault="00BB6882" w:rsidP="00BA7A6E">
            <w:pPr>
              <w:pStyle w:val="Bodyjustified"/>
              <w:keepNext/>
              <w:rPr>
                <w:rFonts w:cs="Arial"/>
              </w:rPr>
            </w:pPr>
            <w:r w:rsidRPr="000B4322">
              <w:rPr>
                <w:rFonts w:cs="Arial"/>
              </w:rPr>
              <w:t>Characteristics</w:t>
            </w:r>
          </w:p>
          <w:p w14:paraId="581F4F6B" w14:textId="77777777" w:rsidR="00BB6882" w:rsidRPr="000B4322" w:rsidRDefault="00BB6882" w:rsidP="00BA7A6E">
            <w:pPr>
              <w:pStyle w:val="Bodyjustified"/>
              <w:keepNext/>
              <w:rPr>
                <w:rFonts w:cs="Arial"/>
              </w:rPr>
            </w:pPr>
          </w:p>
        </w:tc>
        <w:tc>
          <w:tcPr>
            <w:tcW w:w="1247" w:type="dxa"/>
            <w:vMerge w:val="restart"/>
          </w:tcPr>
          <w:p w14:paraId="44369376" w14:textId="77777777" w:rsidR="00BB6882" w:rsidRPr="000B4322" w:rsidRDefault="00BB6882" w:rsidP="00BA7A6E">
            <w:pPr>
              <w:pStyle w:val="Bodyjustified"/>
              <w:keepNext/>
              <w:rPr>
                <w:rFonts w:cs="Arial"/>
              </w:rPr>
            </w:pPr>
            <w:r w:rsidRPr="000B4322">
              <w:rPr>
                <w:rFonts w:cs="Arial"/>
              </w:rPr>
              <w:t>Symbols</w:t>
            </w:r>
          </w:p>
          <w:p w14:paraId="7CC3FCAA" w14:textId="77777777" w:rsidR="00BB6882" w:rsidRPr="000B4322" w:rsidRDefault="00BB6882" w:rsidP="00BA7A6E">
            <w:pPr>
              <w:pStyle w:val="Bodyjustified"/>
              <w:keepNext/>
              <w:rPr>
                <w:rFonts w:cs="Arial"/>
              </w:rPr>
            </w:pPr>
          </w:p>
        </w:tc>
        <w:tc>
          <w:tcPr>
            <w:tcW w:w="2967" w:type="dxa"/>
            <w:gridSpan w:val="3"/>
          </w:tcPr>
          <w:p w14:paraId="05C10E0E" w14:textId="77777777" w:rsidR="00BB6882" w:rsidRPr="000B4322" w:rsidRDefault="00BB6882" w:rsidP="00BA7A6E">
            <w:pPr>
              <w:pStyle w:val="Bodyjustified"/>
              <w:keepNext/>
              <w:rPr>
                <w:rFonts w:cs="Arial"/>
              </w:rPr>
            </w:pPr>
            <w:r w:rsidRPr="000B4322">
              <w:rPr>
                <w:rFonts w:cs="Arial"/>
              </w:rPr>
              <w:t>Limits</w:t>
            </w:r>
          </w:p>
        </w:tc>
        <w:tc>
          <w:tcPr>
            <w:tcW w:w="860" w:type="dxa"/>
            <w:vMerge w:val="restart"/>
          </w:tcPr>
          <w:p w14:paraId="5A44F225" w14:textId="77777777" w:rsidR="00BB6882" w:rsidRPr="000B4322" w:rsidRDefault="00BB6882" w:rsidP="00BA7A6E">
            <w:pPr>
              <w:pStyle w:val="Bodyjustified"/>
              <w:keepNext/>
              <w:rPr>
                <w:rFonts w:cs="Arial"/>
              </w:rPr>
            </w:pPr>
            <w:r w:rsidRPr="000B4322">
              <w:rPr>
                <w:rFonts w:cs="Arial"/>
              </w:rPr>
              <w:t>Units</w:t>
            </w:r>
          </w:p>
        </w:tc>
      </w:tr>
      <w:tr w:rsidR="00BB6882" w:rsidRPr="000B4322" w14:paraId="521176EF" w14:textId="77777777" w:rsidTr="00BB6882">
        <w:trPr>
          <w:trHeight w:val="318"/>
          <w:tblHeader/>
        </w:trPr>
        <w:tc>
          <w:tcPr>
            <w:tcW w:w="3118" w:type="dxa"/>
            <w:vMerge/>
          </w:tcPr>
          <w:p w14:paraId="03D4C933" w14:textId="77777777" w:rsidR="00BB6882" w:rsidRPr="000B4322" w:rsidRDefault="00BB6882" w:rsidP="00BA7A6E">
            <w:pPr>
              <w:pStyle w:val="Bodyjustified"/>
              <w:keepNext/>
              <w:rPr>
                <w:rFonts w:cs="Arial"/>
                <w:lang w:val="en-US"/>
              </w:rPr>
            </w:pPr>
          </w:p>
        </w:tc>
        <w:tc>
          <w:tcPr>
            <w:tcW w:w="1247" w:type="dxa"/>
            <w:vMerge/>
          </w:tcPr>
          <w:p w14:paraId="15375297" w14:textId="77777777" w:rsidR="00BB6882" w:rsidRPr="000B4322" w:rsidRDefault="00BB6882" w:rsidP="00BA7A6E">
            <w:pPr>
              <w:pStyle w:val="Bodyjustified"/>
              <w:keepNext/>
              <w:rPr>
                <w:rFonts w:cs="Arial"/>
                <w:lang w:val="en-US"/>
              </w:rPr>
            </w:pPr>
          </w:p>
        </w:tc>
        <w:tc>
          <w:tcPr>
            <w:tcW w:w="1247" w:type="dxa"/>
            <w:vMerge w:val="restart"/>
          </w:tcPr>
          <w:p w14:paraId="6679D0DB" w14:textId="315C33A0" w:rsidR="00BB6882" w:rsidRPr="000B4322" w:rsidRDefault="00BB6882" w:rsidP="00BA7A6E">
            <w:pPr>
              <w:pStyle w:val="Bodyjustified"/>
              <w:keepNext/>
              <w:rPr>
                <w:rFonts w:cs="Arial"/>
              </w:rPr>
            </w:pPr>
            <w:r w:rsidRPr="000B4322">
              <w:rPr>
                <w:rFonts w:cs="Arial"/>
              </w:rPr>
              <w:t xml:space="preserve">Drift </w:t>
            </w:r>
            <w:r w:rsidRPr="000B4322">
              <w:rPr>
                <w:rFonts w:cs="Arial"/>
              </w:rPr>
              <w:br/>
              <w:t>Value (1)</w:t>
            </w:r>
            <w:r w:rsidRPr="000B4322">
              <w:rPr>
                <w:rFonts w:cs="Arial"/>
              </w:rPr>
              <w:br/>
              <w:t>Δ</w:t>
            </w:r>
          </w:p>
        </w:tc>
        <w:tc>
          <w:tcPr>
            <w:tcW w:w="1720" w:type="dxa"/>
            <w:gridSpan w:val="2"/>
          </w:tcPr>
          <w:p w14:paraId="6A4E486F" w14:textId="77777777" w:rsidR="00BB6882" w:rsidRPr="000B4322" w:rsidRDefault="00BB6882" w:rsidP="00BA7A6E">
            <w:pPr>
              <w:pStyle w:val="Bodyjustified"/>
              <w:keepNext/>
              <w:rPr>
                <w:rFonts w:cs="Arial"/>
              </w:rPr>
            </w:pPr>
            <w:r w:rsidRPr="000B4322">
              <w:rPr>
                <w:rFonts w:cs="Arial"/>
              </w:rPr>
              <w:t>Absolute</w:t>
            </w:r>
          </w:p>
        </w:tc>
        <w:tc>
          <w:tcPr>
            <w:tcW w:w="860" w:type="dxa"/>
            <w:vMerge/>
          </w:tcPr>
          <w:p w14:paraId="583DB339" w14:textId="77777777" w:rsidR="00BB6882" w:rsidRPr="000B4322" w:rsidRDefault="00BB6882" w:rsidP="00BA7A6E">
            <w:pPr>
              <w:pStyle w:val="Bodyjustified"/>
              <w:keepNext/>
              <w:rPr>
                <w:rFonts w:cs="Arial"/>
                <w:lang w:val="en-US"/>
              </w:rPr>
            </w:pPr>
          </w:p>
        </w:tc>
      </w:tr>
      <w:tr w:rsidR="00BB6882" w:rsidRPr="000B4322" w14:paraId="2D610E74" w14:textId="77777777" w:rsidTr="00BB6882">
        <w:trPr>
          <w:trHeight w:val="318"/>
          <w:tblHeader/>
        </w:trPr>
        <w:tc>
          <w:tcPr>
            <w:tcW w:w="3118" w:type="dxa"/>
            <w:vMerge/>
          </w:tcPr>
          <w:p w14:paraId="030C97E1" w14:textId="77777777" w:rsidR="00BB6882" w:rsidRPr="000B4322" w:rsidRDefault="00BB6882" w:rsidP="00BA7A6E">
            <w:pPr>
              <w:pStyle w:val="Bodyjustified"/>
              <w:keepNext/>
              <w:rPr>
                <w:rFonts w:cs="Arial"/>
                <w:lang w:val="en-US"/>
              </w:rPr>
            </w:pPr>
          </w:p>
        </w:tc>
        <w:tc>
          <w:tcPr>
            <w:tcW w:w="1247" w:type="dxa"/>
            <w:vMerge/>
          </w:tcPr>
          <w:p w14:paraId="152B392E" w14:textId="77777777" w:rsidR="00BB6882" w:rsidRPr="000B4322" w:rsidRDefault="00BB6882" w:rsidP="00BA7A6E">
            <w:pPr>
              <w:pStyle w:val="Bodyjustified"/>
              <w:keepNext/>
              <w:rPr>
                <w:rFonts w:cs="Arial"/>
                <w:lang w:val="en-US"/>
              </w:rPr>
            </w:pPr>
          </w:p>
        </w:tc>
        <w:tc>
          <w:tcPr>
            <w:tcW w:w="1247" w:type="dxa"/>
            <w:vMerge/>
          </w:tcPr>
          <w:p w14:paraId="363D5429" w14:textId="77777777" w:rsidR="00BB6882" w:rsidRPr="000B4322" w:rsidRDefault="00BB6882" w:rsidP="00BA7A6E">
            <w:pPr>
              <w:pStyle w:val="Bodyjustified"/>
              <w:keepNext/>
              <w:rPr>
                <w:rFonts w:cs="Arial"/>
                <w:lang w:val="en-US"/>
              </w:rPr>
            </w:pPr>
          </w:p>
        </w:tc>
        <w:tc>
          <w:tcPr>
            <w:tcW w:w="860" w:type="dxa"/>
          </w:tcPr>
          <w:p w14:paraId="69D26715" w14:textId="77777777" w:rsidR="00BB6882" w:rsidRPr="000B4322" w:rsidRDefault="00BB6882" w:rsidP="00BA7A6E">
            <w:pPr>
              <w:pStyle w:val="Bodyjustified"/>
              <w:keepNext/>
              <w:rPr>
                <w:rFonts w:cs="Arial"/>
              </w:rPr>
            </w:pPr>
            <w:r w:rsidRPr="000B4322">
              <w:rPr>
                <w:rFonts w:cs="Arial"/>
              </w:rPr>
              <w:t>Min</w:t>
            </w:r>
          </w:p>
        </w:tc>
        <w:tc>
          <w:tcPr>
            <w:tcW w:w="860" w:type="dxa"/>
          </w:tcPr>
          <w:p w14:paraId="47C987B1" w14:textId="77777777" w:rsidR="00BB6882" w:rsidRPr="000B4322" w:rsidRDefault="00BB6882" w:rsidP="00BA7A6E">
            <w:pPr>
              <w:pStyle w:val="Bodyjustified"/>
              <w:keepNext/>
              <w:rPr>
                <w:rFonts w:cs="Arial"/>
              </w:rPr>
            </w:pPr>
            <w:r w:rsidRPr="000B4322">
              <w:rPr>
                <w:rFonts w:cs="Arial"/>
              </w:rPr>
              <w:t>Max</w:t>
            </w:r>
          </w:p>
        </w:tc>
        <w:tc>
          <w:tcPr>
            <w:tcW w:w="860" w:type="dxa"/>
            <w:vMerge/>
          </w:tcPr>
          <w:p w14:paraId="19675CD5" w14:textId="77777777" w:rsidR="00BB6882" w:rsidRPr="000B4322" w:rsidRDefault="00BB6882" w:rsidP="00BA7A6E">
            <w:pPr>
              <w:pStyle w:val="Bodyjustified"/>
              <w:keepNext/>
              <w:rPr>
                <w:rFonts w:cs="Arial"/>
                <w:lang w:val="en-US"/>
              </w:rPr>
            </w:pPr>
          </w:p>
        </w:tc>
      </w:tr>
      <w:tr w:rsidR="006F2815" w:rsidRPr="000B4322" w14:paraId="2B48E0CA" w14:textId="77777777" w:rsidTr="00BB6882">
        <w:trPr>
          <w:trHeight w:val="737"/>
        </w:trPr>
        <w:tc>
          <w:tcPr>
            <w:tcW w:w="3118" w:type="dxa"/>
          </w:tcPr>
          <w:p w14:paraId="409F528E" w14:textId="77777777" w:rsidR="006F2815" w:rsidRPr="000B4322" w:rsidRDefault="006F2815" w:rsidP="00BB6882">
            <w:pPr>
              <w:pStyle w:val="Bodyjustified"/>
              <w:keepNext/>
              <w:jc w:val="left"/>
              <w:rPr>
                <w:lang w:val="en-US"/>
              </w:rPr>
            </w:pPr>
            <w:r w:rsidRPr="000B4322">
              <w:rPr>
                <w:lang w:val="en-US"/>
              </w:rPr>
              <w:t>Reverse Current 2</w:t>
            </w:r>
          </w:p>
          <w:p w14:paraId="1C43EF34" w14:textId="77777777" w:rsidR="00277A11" w:rsidRPr="000B4322" w:rsidRDefault="00277A11" w:rsidP="00277A11">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07E6C096" w14:textId="753C5782" w:rsidR="006F2815" w:rsidRPr="000B4322" w:rsidRDefault="00277A11" w:rsidP="00277A11">
            <w:pPr>
              <w:pStyle w:val="Bodyjustified"/>
              <w:keepNext/>
              <w:jc w:val="right"/>
              <w:rPr>
                <w:rFonts w:cs="Arial"/>
              </w:rPr>
            </w:pPr>
            <w:r w:rsidRPr="000B4322">
              <w:rPr>
                <w:rFonts w:cs="Arial"/>
                <w:w w:val="100"/>
                <w:lang w:val="en-US"/>
              </w:rPr>
              <w:t>Variants 05, 06</w:t>
            </w:r>
            <w:r w:rsidRPr="00D12702">
              <w:rPr>
                <w:rFonts w:cs="Arial"/>
                <w:w w:val="100"/>
                <w:highlight w:val="yellow"/>
                <w:lang w:val="en-US"/>
              </w:rPr>
              <w:t>, 11, 12</w:t>
            </w:r>
          </w:p>
        </w:tc>
        <w:tc>
          <w:tcPr>
            <w:tcW w:w="1247" w:type="dxa"/>
          </w:tcPr>
          <w:p w14:paraId="3A76FCF4" w14:textId="6807FF35" w:rsidR="006F2815" w:rsidRPr="000B4322" w:rsidRDefault="006F2815" w:rsidP="00BB6882">
            <w:pPr>
              <w:pStyle w:val="Bodyjustified"/>
              <w:keepNext/>
              <w:rPr>
                <w:rFonts w:cs="Arial"/>
              </w:rPr>
            </w:pPr>
            <w:r w:rsidRPr="000B4322">
              <w:rPr>
                <w:lang w:val="en-US"/>
              </w:rPr>
              <w:t>I</w:t>
            </w:r>
            <w:r w:rsidRPr="000B4322">
              <w:rPr>
                <w:vertAlign w:val="subscript"/>
                <w:lang w:val="en-US"/>
              </w:rPr>
              <w:t>R2</w:t>
            </w:r>
          </w:p>
        </w:tc>
        <w:tc>
          <w:tcPr>
            <w:tcW w:w="1247" w:type="dxa"/>
          </w:tcPr>
          <w:p w14:paraId="15F036BA" w14:textId="05B809F0" w:rsidR="006F2815" w:rsidRPr="000B4322" w:rsidRDefault="006F2815" w:rsidP="006F2815">
            <w:pPr>
              <w:pStyle w:val="Bodyjustified"/>
              <w:keepNext/>
              <w:rPr>
                <w:rFonts w:cs="Arial"/>
              </w:rPr>
            </w:pPr>
            <w:r w:rsidRPr="000B4322">
              <w:rPr>
                <w:lang w:val="en-US"/>
              </w:rPr>
              <w:t>±3</w:t>
            </w:r>
          </w:p>
        </w:tc>
        <w:tc>
          <w:tcPr>
            <w:tcW w:w="860" w:type="dxa"/>
          </w:tcPr>
          <w:p w14:paraId="4EF97E3B" w14:textId="77777777" w:rsidR="006F2815" w:rsidRPr="000B4322" w:rsidRDefault="006F2815" w:rsidP="00962A77">
            <w:pPr>
              <w:pStyle w:val="Bodyjustified"/>
              <w:rPr>
                <w:w w:val="100"/>
                <w:lang w:val="en-US"/>
              </w:rPr>
            </w:pPr>
          </w:p>
          <w:p w14:paraId="546C7792" w14:textId="77777777" w:rsidR="006F2815" w:rsidRPr="000B4322" w:rsidRDefault="006F2815" w:rsidP="00962A77">
            <w:pPr>
              <w:pStyle w:val="Bodyjustified"/>
              <w:rPr>
                <w:w w:val="100"/>
                <w:lang w:val="en-US"/>
              </w:rPr>
            </w:pPr>
            <w:r w:rsidRPr="000B4322">
              <w:rPr>
                <w:w w:val="100"/>
                <w:lang w:val="en-US"/>
              </w:rPr>
              <w:t>-</w:t>
            </w:r>
          </w:p>
          <w:p w14:paraId="3B704A00" w14:textId="60340995" w:rsidR="006F2815" w:rsidRPr="000B4322" w:rsidRDefault="006F2815" w:rsidP="00BB6882">
            <w:pPr>
              <w:pStyle w:val="Bodyjustified"/>
              <w:keepNext/>
              <w:rPr>
                <w:rFonts w:cs="Arial"/>
              </w:rPr>
            </w:pPr>
            <w:r w:rsidRPr="000B4322">
              <w:rPr>
                <w:w w:val="100"/>
                <w:lang w:val="en-US"/>
              </w:rPr>
              <w:t>-</w:t>
            </w:r>
          </w:p>
        </w:tc>
        <w:tc>
          <w:tcPr>
            <w:tcW w:w="860" w:type="dxa"/>
          </w:tcPr>
          <w:p w14:paraId="5D5D80C7" w14:textId="77777777" w:rsidR="006F2815" w:rsidRPr="000B4322" w:rsidRDefault="006F2815" w:rsidP="00962A77">
            <w:pPr>
              <w:pStyle w:val="Bodyjustified"/>
              <w:rPr>
                <w:w w:val="100"/>
                <w:lang w:val="en-US"/>
              </w:rPr>
            </w:pPr>
          </w:p>
          <w:p w14:paraId="67223652" w14:textId="77777777" w:rsidR="006F2815" w:rsidRPr="000B4322" w:rsidRDefault="006F2815" w:rsidP="00962A77">
            <w:pPr>
              <w:pStyle w:val="Bodyjustified"/>
              <w:rPr>
                <w:w w:val="100"/>
                <w:lang w:val="en-US"/>
              </w:rPr>
            </w:pPr>
            <w:r w:rsidRPr="000B4322">
              <w:rPr>
                <w:w w:val="100"/>
                <w:lang w:val="en-US"/>
              </w:rPr>
              <w:t>10</w:t>
            </w:r>
          </w:p>
          <w:p w14:paraId="5DD3B6F8" w14:textId="268AD470" w:rsidR="006F2815" w:rsidRPr="000B4322" w:rsidRDefault="006F2815" w:rsidP="00BB6882">
            <w:pPr>
              <w:pStyle w:val="Bodyjustified"/>
              <w:keepNext/>
              <w:rPr>
                <w:rFonts w:cs="Arial"/>
              </w:rPr>
            </w:pPr>
            <w:r w:rsidRPr="000B4322">
              <w:rPr>
                <w:w w:val="100"/>
                <w:lang w:val="en-US"/>
              </w:rPr>
              <w:t>5</w:t>
            </w:r>
          </w:p>
        </w:tc>
        <w:tc>
          <w:tcPr>
            <w:tcW w:w="860" w:type="dxa"/>
          </w:tcPr>
          <w:p w14:paraId="1E1F2130" w14:textId="26FE5075" w:rsidR="006F2815" w:rsidRPr="000B4322" w:rsidRDefault="006F2815" w:rsidP="00BB6882">
            <w:pPr>
              <w:pStyle w:val="Bodyjustified"/>
              <w:keepNext/>
              <w:rPr>
                <w:rFonts w:cs="Arial"/>
              </w:rPr>
            </w:pPr>
            <w:r w:rsidRPr="000B4322">
              <w:rPr>
                <w:lang w:val="en-US"/>
              </w:rPr>
              <w:t>nA</w:t>
            </w:r>
          </w:p>
        </w:tc>
      </w:tr>
      <w:tr w:rsidR="006F2815" w:rsidRPr="000B4322" w14:paraId="6DB6C9C1" w14:textId="77777777" w:rsidTr="00BB6882">
        <w:trPr>
          <w:trHeight w:val="737"/>
        </w:trPr>
        <w:tc>
          <w:tcPr>
            <w:tcW w:w="3118" w:type="dxa"/>
          </w:tcPr>
          <w:p w14:paraId="5ED6FFBD" w14:textId="1901E9D2" w:rsidR="006F2815" w:rsidRPr="000B4322" w:rsidRDefault="006F2815" w:rsidP="00BB6882">
            <w:pPr>
              <w:pStyle w:val="Bodyjustified"/>
              <w:keepNext/>
              <w:jc w:val="left"/>
              <w:rPr>
                <w:lang w:val="en-US"/>
              </w:rPr>
            </w:pPr>
            <w:r w:rsidRPr="000B4322">
              <w:rPr>
                <w:lang w:val="en-US"/>
              </w:rPr>
              <w:t>Forward Voltage</w:t>
            </w:r>
          </w:p>
          <w:p w14:paraId="47F2C0B6" w14:textId="77777777" w:rsidR="00277A11" w:rsidRPr="000B4322" w:rsidRDefault="00277A11" w:rsidP="00277A11">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25E4819F" w14:textId="46D7F310" w:rsidR="006F2815" w:rsidRPr="000B4322" w:rsidRDefault="00277A11" w:rsidP="00277A11">
            <w:pPr>
              <w:pStyle w:val="Bodyjustified"/>
              <w:keepNext/>
              <w:jc w:val="right"/>
              <w:rPr>
                <w:rFonts w:cs="Arial"/>
              </w:rPr>
            </w:pPr>
            <w:r w:rsidRPr="000B4322">
              <w:rPr>
                <w:rFonts w:cs="Arial"/>
                <w:w w:val="100"/>
                <w:lang w:val="en-US"/>
              </w:rPr>
              <w:t>Variants 05, 06</w:t>
            </w:r>
            <w:r w:rsidRPr="00D12702">
              <w:rPr>
                <w:rFonts w:cs="Arial"/>
                <w:w w:val="100"/>
                <w:highlight w:val="yellow"/>
                <w:lang w:val="en-US"/>
              </w:rPr>
              <w:t>, 11, 12</w:t>
            </w:r>
          </w:p>
        </w:tc>
        <w:tc>
          <w:tcPr>
            <w:tcW w:w="1247" w:type="dxa"/>
          </w:tcPr>
          <w:p w14:paraId="4A4D7B3D" w14:textId="556428A8" w:rsidR="006F2815" w:rsidRPr="000B4322" w:rsidRDefault="006F2815" w:rsidP="00BB6882">
            <w:pPr>
              <w:pStyle w:val="Bodyjustified"/>
              <w:keepNext/>
              <w:rPr>
                <w:rFonts w:cs="Arial"/>
              </w:rPr>
            </w:pPr>
            <w:r w:rsidRPr="000B4322">
              <w:rPr>
                <w:lang w:val="en-US"/>
              </w:rPr>
              <w:t>V</w:t>
            </w:r>
            <w:r w:rsidRPr="000B4322">
              <w:rPr>
                <w:vertAlign w:val="subscript"/>
                <w:lang w:val="en-US"/>
              </w:rPr>
              <w:t>F</w:t>
            </w:r>
          </w:p>
        </w:tc>
        <w:tc>
          <w:tcPr>
            <w:tcW w:w="1247" w:type="dxa"/>
          </w:tcPr>
          <w:p w14:paraId="197DC222" w14:textId="22188AE9" w:rsidR="006F2815" w:rsidRPr="000B4322" w:rsidRDefault="006F2815" w:rsidP="006F2815">
            <w:pPr>
              <w:pStyle w:val="Bodyjustified"/>
              <w:keepNext/>
              <w:rPr>
                <w:rFonts w:cs="Arial"/>
              </w:rPr>
            </w:pPr>
            <w:r w:rsidRPr="000B4322">
              <w:rPr>
                <w:lang w:val="en-US"/>
              </w:rPr>
              <w:t>±0.03</w:t>
            </w:r>
          </w:p>
        </w:tc>
        <w:tc>
          <w:tcPr>
            <w:tcW w:w="860" w:type="dxa"/>
          </w:tcPr>
          <w:p w14:paraId="38561B45" w14:textId="77777777" w:rsidR="006F2815" w:rsidRPr="000B4322" w:rsidRDefault="006F2815" w:rsidP="00962A77">
            <w:pPr>
              <w:pStyle w:val="Bodyjustified"/>
              <w:rPr>
                <w:w w:val="100"/>
                <w:lang w:val="en-US"/>
              </w:rPr>
            </w:pPr>
          </w:p>
          <w:p w14:paraId="5A610500" w14:textId="77777777" w:rsidR="006F2815" w:rsidRPr="000B4322" w:rsidRDefault="006F2815" w:rsidP="00962A77">
            <w:pPr>
              <w:pStyle w:val="Bodyjustified"/>
              <w:rPr>
                <w:w w:val="100"/>
                <w:lang w:val="en-US"/>
              </w:rPr>
            </w:pPr>
            <w:r w:rsidRPr="000B4322">
              <w:rPr>
                <w:w w:val="100"/>
                <w:lang w:val="en-US"/>
              </w:rPr>
              <w:t>-</w:t>
            </w:r>
          </w:p>
          <w:p w14:paraId="088D4635" w14:textId="5709B028" w:rsidR="006F2815" w:rsidRPr="000B4322" w:rsidRDefault="006F2815" w:rsidP="00BB6882">
            <w:pPr>
              <w:pStyle w:val="Bodyjustified"/>
              <w:keepNext/>
              <w:rPr>
                <w:rFonts w:cs="Arial"/>
              </w:rPr>
            </w:pPr>
            <w:r w:rsidRPr="000B4322">
              <w:rPr>
                <w:w w:val="100"/>
                <w:lang w:val="en-US"/>
              </w:rPr>
              <w:t>-</w:t>
            </w:r>
          </w:p>
        </w:tc>
        <w:tc>
          <w:tcPr>
            <w:tcW w:w="860" w:type="dxa"/>
          </w:tcPr>
          <w:p w14:paraId="0E7CC8EC" w14:textId="77777777" w:rsidR="006F2815" w:rsidRPr="000B4322" w:rsidRDefault="006F2815" w:rsidP="00962A77">
            <w:pPr>
              <w:pStyle w:val="Bodyjustified"/>
              <w:rPr>
                <w:w w:val="100"/>
                <w:lang w:val="en-US"/>
              </w:rPr>
            </w:pPr>
          </w:p>
          <w:p w14:paraId="6434C832" w14:textId="77777777" w:rsidR="006F2815" w:rsidRPr="000B4322" w:rsidRDefault="006F2815" w:rsidP="00962A77">
            <w:pPr>
              <w:pStyle w:val="Bodyjustified"/>
              <w:rPr>
                <w:w w:val="100"/>
                <w:lang w:val="en-US"/>
              </w:rPr>
            </w:pPr>
            <w:r w:rsidRPr="000B4322">
              <w:rPr>
                <w:w w:val="100"/>
                <w:lang w:val="en-US"/>
              </w:rPr>
              <w:t>1</w:t>
            </w:r>
          </w:p>
          <w:p w14:paraId="2ECB070B" w14:textId="57F1046C" w:rsidR="006F2815" w:rsidRPr="000B4322" w:rsidRDefault="006F2815" w:rsidP="00BB6882">
            <w:pPr>
              <w:pStyle w:val="Bodyjustified"/>
              <w:keepNext/>
              <w:rPr>
                <w:rFonts w:cs="Arial"/>
              </w:rPr>
            </w:pPr>
            <w:r w:rsidRPr="000B4322">
              <w:rPr>
                <w:w w:val="100"/>
                <w:lang w:val="en-US"/>
              </w:rPr>
              <w:t>1.05</w:t>
            </w:r>
          </w:p>
        </w:tc>
        <w:tc>
          <w:tcPr>
            <w:tcW w:w="860" w:type="dxa"/>
          </w:tcPr>
          <w:p w14:paraId="3DD9F5C8" w14:textId="1C943C15" w:rsidR="006F2815" w:rsidRPr="000B4322" w:rsidRDefault="006F2815" w:rsidP="00BB6882">
            <w:pPr>
              <w:pStyle w:val="Bodyjustified"/>
              <w:rPr>
                <w:rFonts w:cs="Arial"/>
              </w:rPr>
            </w:pPr>
            <w:r w:rsidRPr="000B4322">
              <w:rPr>
                <w:lang w:val="en-US"/>
              </w:rPr>
              <w:t>V</w:t>
            </w:r>
          </w:p>
        </w:tc>
      </w:tr>
      <w:tr w:rsidR="006F2815" w:rsidRPr="000B4322" w14:paraId="62A29FD9" w14:textId="77777777" w:rsidTr="00BB6882">
        <w:trPr>
          <w:trHeight w:val="737"/>
        </w:trPr>
        <w:tc>
          <w:tcPr>
            <w:tcW w:w="3118" w:type="dxa"/>
          </w:tcPr>
          <w:p w14:paraId="077707D7" w14:textId="77777777" w:rsidR="006F2815" w:rsidRPr="000B4322" w:rsidRDefault="006F2815" w:rsidP="00BB6882">
            <w:pPr>
              <w:pStyle w:val="Bodyjustified"/>
              <w:keepNext/>
              <w:jc w:val="left"/>
              <w:rPr>
                <w:w w:val="100"/>
                <w:lang w:val="en-US"/>
              </w:rPr>
            </w:pPr>
            <w:r w:rsidRPr="000B4322">
              <w:rPr>
                <w:w w:val="100"/>
                <w:lang w:val="en-US"/>
              </w:rPr>
              <w:t>Forward Resistance 2</w:t>
            </w:r>
          </w:p>
          <w:p w14:paraId="7C7476F4" w14:textId="77777777" w:rsidR="006F2815" w:rsidRPr="000B4322" w:rsidRDefault="006F2815" w:rsidP="006F2815">
            <w:pPr>
              <w:pStyle w:val="Bodyjustified"/>
              <w:jc w:val="right"/>
              <w:rPr>
                <w:w w:val="100"/>
                <w:lang w:val="en-US"/>
              </w:rPr>
            </w:pPr>
            <w:r w:rsidRPr="000B4322">
              <w:rPr>
                <w:w w:val="100"/>
                <w:lang w:val="en-US"/>
              </w:rPr>
              <w:t>Variants 01, 02</w:t>
            </w:r>
          </w:p>
          <w:p w14:paraId="5D043FCF" w14:textId="77777777" w:rsidR="006F2815" w:rsidRDefault="006F2815" w:rsidP="006F2815">
            <w:pPr>
              <w:pStyle w:val="Bodyjustified"/>
              <w:keepNext/>
              <w:jc w:val="right"/>
              <w:rPr>
                <w:w w:val="100"/>
                <w:lang w:val="en-US"/>
              </w:rPr>
            </w:pPr>
            <w:r w:rsidRPr="000B4322">
              <w:rPr>
                <w:w w:val="100"/>
                <w:lang w:val="en-US"/>
              </w:rPr>
              <w:t>Variants 05, 06</w:t>
            </w:r>
          </w:p>
          <w:p w14:paraId="0710DBF8" w14:textId="77777777" w:rsidR="00277A11" w:rsidRPr="000B4322" w:rsidRDefault="00277A11" w:rsidP="00277A11">
            <w:pPr>
              <w:pStyle w:val="Bodyjustified"/>
              <w:jc w:val="right"/>
              <w:rPr>
                <w:w w:val="100"/>
                <w:lang w:val="en-US"/>
              </w:rPr>
            </w:pPr>
            <w:r w:rsidRPr="00D12702">
              <w:rPr>
                <w:w w:val="100"/>
                <w:highlight w:val="yellow"/>
                <w:lang w:val="en-US"/>
              </w:rPr>
              <w:t>Variants 09, 10</w:t>
            </w:r>
          </w:p>
          <w:p w14:paraId="65D26DF4" w14:textId="2CD35E8F" w:rsidR="00277A11" w:rsidRPr="000B4322" w:rsidRDefault="00277A11" w:rsidP="00277A11">
            <w:pPr>
              <w:pStyle w:val="Bodyjustified"/>
              <w:keepNext/>
              <w:jc w:val="right"/>
              <w:rPr>
                <w:lang w:val="en-US"/>
              </w:rPr>
            </w:pPr>
            <w:r w:rsidRPr="00D12702">
              <w:rPr>
                <w:w w:val="100"/>
                <w:highlight w:val="yellow"/>
                <w:lang w:val="en-US"/>
              </w:rPr>
              <w:t xml:space="preserve">Variants </w:t>
            </w:r>
            <w:r>
              <w:rPr>
                <w:w w:val="100"/>
                <w:highlight w:val="yellow"/>
                <w:lang w:val="en-US"/>
              </w:rPr>
              <w:t>11</w:t>
            </w:r>
            <w:r w:rsidRPr="00D12702">
              <w:rPr>
                <w:w w:val="100"/>
                <w:highlight w:val="yellow"/>
                <w:lang w:val="en-US"/>
              </w:rPr>
              <w:t>, 1</w:t>
            </w:r>
            <w:r>
              <w:rPr>
                <w:w w:val="100"/>
                <w:highlight w:val="yellow"/>
                <w:lang w:val="en-US"/>
              </w:rPr>
              <w:t>2</w:t>
            </w:r>
          </w:p>
        </w:tc>
        <w:tc>
          <w:tcPr>
            <w:tcW w:w="1247" w:type="dxa"/>
          </w:tcPr>
          <w:p w14:paraId="54D10B6C" w14:textId="06E811E2" w:rsidR="006F2815" w:rsidRPr="000B4322" w:rsidRDefault="006F2815" w:rsidP="00BB6882">
            <w:pPr>
              <w:pStyle w:val="Bodyjustified"/>
              <w:keepNext/>
              <w:rPr>
                <w:lang w:val="en-US"/>
              </w:rPr>
            </w:pPr>
            <w:r w:rsidRPr="000B4322">
              <w:rPr>
                <w:w w:val="100"/>
                <w:lang w:val="en-US"/>
              </w:rPr>
              <w:t>r</w:t>
            </w:r>
            <w:r w:rsidRPr="000B4322">
              <w:rPr>
                <w:w w:val="100"/>
                <w:vertAlign w:val="subscript"/>
                <w:lang w:val="en-US"/>
              </w:rPr>
              <w:t>f2</w:t>
            </w:r>
          </w:p>
        </w:tc>
        <w:tc>
          <w:tcPr>
            <w:tcW w:w="1247" w:type="dxa"/>
          </w:tcPr>
          <w:p w14:paraId="72B009A5" w14:textId="543946BB" w:rsidR="006F2815" w:rsidRPr="000B4322" w:rsidRDefault="006F2815" w:rsidP="006F2815">
            <w:pPr>
              <w:pStyle w:val="Bodyjustified"/>
              <w:keepNext/>
              <w:rPr>
                <w:lang w:val="en-US"/>
              </w:rPr>
            </w:pPr>
            <w:r w:rsidRPr="000B4322">
              <w:rPr>
                <w:lang w:val="en-US"/>
              </w:rPr>
              <w:t>±15%</w:t>
            </w:r>
          </w:p>
        </w:tc>
        <w:tc>
          <w:tcPr>
            <w:tcW w:w="860" w:type="dxa"/>
          </w:tcPr>
          <w:p w14:paraId="6A270ECE" w14:textId="77777777" w:rsidR="006F2815" w:rsidRPr="000B4322" w:rsidRDefault="006F2815" w:rsidP="00962A77">
            <w:pPr>
              <w:pStyle w:val="Bodyjustified"/>
              <w:rPr>
                <w:w w:val="100"/>
                <w:lang w:val="en-US"/>
              </w:rPr>
            </w:pPr>
          </w:p>
          <w:p w14:paraId="1BC241B2" w14:textId="77777777" w:rsidR="006F2815" w:rsidRPr="000B4322" w:rsidRDefault="006F2815" w:rsidP="00962A77">
            <w:pPr>
              <w:pStyle w:val="Bodyjustified"/>
              <w:rPr>
                <w:w w:val="100"/>
                <w:lang w:val="en-US"/>
              </w:rPr>
            </w:pPr>
            <w:r w:rsidRPr="000B4322">
              <w:rPr>
                <w:w w:val="100"/>
                <w:lang w:val="en-US"/>
              </w:rPr>
              <w:t>-</w:t>
            </w:r>
          </w:p>
          <w:p w14:paraId="43DF66E5" w14:textId="77777777" w:rsidR="006F2815" w:rsidRDefault="006F2815" w:rsidP="00962A77">
            <w:pPr>
              <w:pStyle w:val="Bodyjustified"/>
              <w:rPr>
                <w:w w:val="100"/>
                <w:lang w:val="en-US"/>
              </w:rPr>
            </w:pPr>
            <w:r w:rsidRPr="000B4322">
              <w:rPr>
                <w:w w:val="100"/>
                <w:lang w:val="en-US"/>
              </w:rPr>
              <w:t>12</w:t>
            </w:r>
          </w:p>
          <w:p w14:paraId="6C7B3BF3" w14:textId="77777777" w:rsidR="00277A11" w:rsidRPr="00277A11" w:rsidRDefault="00277A11" w:rsidP="00962A77">
            <w:pPr>
              <w:pStyle w:val="Bodyjustified"/>
              <w:rPr>
                <w:w w:val="100"/>
                <w:highlight w:val="yellow"/>
                <w:lang w:val="en-US"/>
              </w:rPr>
            </w:pPr>
            <w:r w:rsidRPr="00277A11">
              <w:rPr>
                <w:w w:val="100"/>
                <w:highlight w:val="yellow"/>
                <w:lang w:val="en-US"/>
              </w:rPr>
              <w:t>-</w:t>
            </w:r>
          </w:p>
          <w:p w14:paraId="666EEFDB" w14:textId="7D615DF6" w:rsidR="00277A11" w:rsidRPr="000B4322" w:rsidRDefault="00277A11" w:rsidP="00962A77">
            <w:pPr>
              <w:pStyle w:val="Bodyjustified"/>
              <w:rPr>
                <w:w w:val="100"/>
                <w:lang w:val="en-US"/>
              </w:rPr>
            </w:pPr>
            <w:r w:rsidRPr="00277A11">
              <w:rPr>
                <w:w w:val="100"/>
                <w:highlight w:val="yellow"/>
                <w:lang w:val="en-US"/>
              </w:rPr>
              <w:t>8</w:t>
            </w:r>
          </w:p>
        </w:tc>
        <w:tc>
          <w:tcPr>
            <w:tcW w:w="860" w:type="dxa"/>
          </w:tcPr>
          <w:p w14:paraId="09946C8A" w14:textId="77777777" w:rsidR="006F2815" w:rsidRPr="000B4322" w:rsidRDefault="006F2815" w:rsidP="00962A77">
            <w:pPr>
              <w:pStyle w:val="Bodyjustified"/>
              <w:rPr>
                <w:w w:val="100"/>
                <w:lang w:val="en-US"/>
              </w:rPr>
            </w:pPr>
          </w:p>
          <w:p w14:paraId="1A845D9A" w14:textId="77777777" w:rsidR="006F2815" w:rsidRPr="000B4322" w:rsidRDefault="006F2815" w:rsidP="00962A77">
            <w:pPr>
              <w:pStyle w:val="Bodyjustified"/>
              <w:rPr>
                <w:w w:val="100"/>
                <w:lang w:val="en-US"/>
              </w:rPr>
            </w:pPr>
            <w:r w:rsidRPr="000B4322">
              <w:rPr>
                <w:w w:val="100"/>
                <w:lang w:val="en-US"/>
              </w:rPr>
              <w:t>3</w:t>
            </w:r>
          </w:p>
          <w:p w14:paraId="1B5EB08A" w14:textId="77777777" w:rsidR="006F2815" w:rsidRDefault="006F2815" w:rsidP="00962A77">
            <w:pPr>
              <w:pStyle w:val="Bodyjustified"/>
              <w:rPr>
                <w:w w:val="100"/>
                <w:lang w:val="en-US"/>
              </w:rPr>
            </w:pPr>
            <w:r w:rsidRPr="000B4322">
              <w:rPr>
                <w:w w:val="100"/>
                <w:lang w:val="en-US"/>
              </w:rPr>
              <w:t>28</w:t>
            </w:r>
          </w:p>
          <w:p w14:paraId="1AA74F83" w14:textId="77777777" w:rsidR="00277A11" w:rsidRPr="00277A11" w:rsidRDefault="00277A11" w:rsidP="00962A77">
            <w:pPr>
              <w:pStyle w:val="Bodyjustified"/>
              <w:rPr>
                <w:w w:val="100"/>
                <w:highlight w:val="yellow"/>
                <w:lang w:val="en-US"/>
              </w:rPr>
            </w:pPr>
            <w:r w:rsidRPr="00277A11">
              <w:rPr>
                <w:w w:val="100"/>
                <w:highlight w:val="yellow"/>
                <w:lang w:val="en-US"/>
              </w:rPr>
              <w:t>3.2</w:t>
            </w:r>
          </w:p>
          <w:p w14:paraId="48F49A92" w14:textId="2A24376C" w:rsidR="00277A11" w:rsidRPr="000B4322" w:rsidRDefault="00277A11" w:rsidP="00962A77">
            <w:pPr>
              <w:pStyle w:val="Bodyjustified"/>
              <w:rPr>
                <w:w w:val="100"/>
                <w:lang w:val="en-US"/>
              </w:rPr>
            </w:pPr>
            <w:r w:rsidRPr="00277A11">
              <w:rPr>
                <w:w w:val="100"/>
                <w:highlight w:val="yellow"/>
                <w:lang w:val="en-US"/>
              </w:rPr>
              <w:t>14</w:t>
            </w:r>
          </w:p>
        </w:tc>
        <w:tc>
          <w:tcPr>
            <w:tcW w:w="860" w:type="dxa"/>
          </w:tcPr>
          <w:p w14:paraId="6ADAB019" w14:textId="125CBA65" w:rsidR="006F2815" w:rsidRPr="000B4322" w:rsidRDefault="006F2815" w:rsidP="00BB6882">
            <w:pPr>
              <w:pStyle w:val="Bodyjustified"/>
              <w:rPr>
                <w:lang w:val="en-US"/>
              </w:rPr>
            </w:pPr>
            <w:r w:rsidRPr="000B4322">
              <w:rPr>
                <w:rFonts w:cs="Arial"/>
                <w:lang w:val="en-US"/>
              </w:rPr>
              <w:t>Ω</w:t>
            </w:r>
          </w:p>
        </w:tc>
      </w:tr>
    </w:tbl>
    <w:p w14:paraId="3B8498CE" w14:textId="1FA222F8" w:rsidR="00A04525" w:rsidRPr="000B4322" w:rsidRDefault="008D5D79" w:rsidP="008D5D79">
      <w:pPr>
        <w:pStyle w:val="NOTES"/>
      </w:pPr>
      <w:r w:rsidRPr="000B4322">
        <w:t>NOTES</w:t>
      </w:r>
      <w:r w:rsidR="00A04525" w:rsidRPr="000B4322">
        <w:t>:</w:t>
      </w:r>
    </w:p>
    <w:p w14:paraId="3377FF12" w14:textId="639BC14F" w:rsidR="00F26C4E" w:rsidRPr="000B4322" w:rsidRDefault="00F26C4E" w:rsidP="0094567E">
      <w:pPr>
        <w:pStyle w:val="numericallist"/>
      </w:pPr>
      <w:r w:rsidRPr="000B4322">
        <w:rPr>
          <w:rFonts w:cs="Arial"/>
        </w:rPr>
        <w:t>Δ</w:t>
      </w:r>
      <w:r w:rsidRPr="000B4322">
        <w:t xml:space="preserve">1 = </w:t>
      </w:r>
      <w:r w:rsidRPr="000B4322">
        <w:rPr>
          <w:rFonts w:cs="Arial"/>
        </w:rPr>
        <w:t>Δ</w:t>
      </w:r>
      <w:r w:rsidRPr="000B4322">
        <w:t>2.</w:t>
      </w:r>
    </w:p>
    <w:p w14:paraId="7B61B469" w14:textId="77777777" w:rsidR="00A04525" w:rsidRPr="000B4322" w:rsidRDefault="00A04525" w:rsidP="00BA7A6E">
      <w:pPr>
        <w:pStyle w:val="Heading2"/>
      </w:pPr>
      <w:bookmarkStart w:id="33" w:name="_Toc46325392"/>
      <w:r w:rsidRPr="000B4322">
        <w:lastRenderedPageBreak/>
        <w:t>INTERMEDIATE AND END-POINT ELECTRICAL MEASUREMENTS</w:t>
      </w:r>
      <w:bookmarkEnd w:id="33"/>
    </w:p>
    <w:p w14:paraId="6E530BBD" w14:textId="7741CD79" w:rsidR="00A04525" w:rsidRPr="000B4322" w:rsidRDefault="00A04525" w:rsidP="00BA7A6E">
      <w:pPr>
        <w:keepNext/>
      </w:pPr>
      <w:r w:rsidRPr="000B4322">
        <w:t xml:space="preserve">Unless otherwise specified, the measurements shall be performed </w:t>
      </w:r>
      <w:r w:rsidR="007B1059" w:rsidRPr="000B4322">
        <w:t>at T</w:t>
      </w:r>
      <w:r w:rsidR="007B1059" w:rsidRPr="000B4322">
        <w:rPr>
          <w:vertAlign w:val="subscript"/>
        </w:rPr>
        <w:t>amb</w:t>
      </w:r>
      <w:r w:rsidR="00174A2E" w:rsidRPr="000B4322">
        <w:rPr>
          <w:vertAlign w:val="subscript"/>
        </w:rPr>
        <w:t xml:space="preserve"> </w:t>
      </w:r>
      <w:r w:rsidR="007B1059" w:rsidRPr="000B4322">
        <w:t>=</w:t>
      </w:r>
      <w:r w:rsidR="00174A2E" w:rsidRPr="000B4322">
        <w:t xml:space="preserve"> </w:t>
      </w:r>
      <w:r w:rsidR="007B1059" w:rsidRPr="000B4322">
        <w:t>+2</w:t>
      </w:r>
      <w:r w:rsidR="00402CE2" w:rsidRPr="000B4322">
        <w:t>5</w:t>
      </w:r>
      <w:r w:rsidR="007B1059" w:rsidRPr="000B4322">
        <w:t xml:space="preserve"> </w:t>
      </w:r>
      <w:r w:rsidR="007B1059" w:rsidRPr="000B4322">
        <w:rPr>
          <w:rFonts w:cs="Arial"/>
        </w:rPr>
        <w:t>±</w:t>
      </w:r>
      <w:r w:rsidR="007B1059" w:rsidRPr="000B4322">
        <w:t>3</w:t>
      </w:r>
      <w:r w:rsidR="00C524FD" w:rsidRPr="000B4322">
        <w:rPr>
          <w:rFonts w:cs="Arial"/>
        </w:rPr>
        <w:t>°</w:t>
      </w:r>
      <w:r w:rsidR="007B1059" w:rsidRPr="000B4322">
        <w:t>C.</w:t>
      </w:r>
    </w:p>
    <w:p w14:paraId="02F64B93" w14:textId="51A8EB22" w:rsidR="00A04525" w:rsidRPr="000B4322" w:rsidRDefault="00A04525" w:rsidP="00BA7A6E">
      <w:pPr>
        <w:keepNext/>
      </w:pPr>
      <w:r w:rsidRPr="000B4322">
        <w:t xml:space="preserve">The test methods and test conditions shall be as per the corresponding test defined in </w:t>
      </w:r>
      <w:r w:rsidR="0051593B" w:rsidRPr="000B4322">
        <w:t xml:space="preserve">Para. </w:t>
      </w:r>
      <w:r w:rsidR="0051593B" w:rsidRPr="000B4322">
        <w:fldChar w:fldCharType="begin"/>
      </w:r>
      <w:r w:rsidR="0051593B" w:rsidRPr="000B4322">
        <w:instrText xml:space="preserve"> REF _Ref20900402 \r \h  \* MERGEFORMAT </w:instrText>
      </w:r>
      <w:r w:rsidR="0051593B" w:rsidRPr="000B4322">
        <w:fldChar w:fldCharType="separate"/>
      </w:r>
      <w:r w:rsidR="00133CBF">
        <w:t>2.5.1</w:t>
      </w:r>
      <w:r w:rsidR="0051593B" w:rsidRPr="000B4322">
        <w:fldChar w:fldCharType="end"/>
      </w:r>
      <w:r w:rsidR="0051593B" w:rsidRPr="000B4322">
        <w:t xml:space="preserve"> </w:t>
      </w:r>
      <w:r w:rsidRPr="000B4322">
        <w:t>Room Temperature Electrical Measurements.</w:t>
      </w:r>
    </w:p>
    <w:p w14:paraId="3DBDE7E5" w14:textId="77777777" w:rsidR="00A04525" w:rsidRPr="000B4322" w:rsidRDefault="00A04525" w:rsidP="0051593B">
      <w:pPr>
        <w:keepNext/>
        <w:spacing w:after="120"/>
      </w:pPr>
      <w:r w:rsidRPr="000B4322">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gridCol w:w="937"/>
      </w:tblGrid>
      <w:tr w:rsidR="00A12503" w:rsidRPr="000B4322" w14:paraId="16511204" w14:textId="067B90D3" w:rsidTr="00B72D23">
        <w:trPr>
          <w:trHeight w:val="318"/>
        </w:trPr>
        <w:tc>
          <w:tcPr>
            <w:tcW w:w="3118" w:type="dxa"/>
            <w:vMerge w:val="restart"/>
          </w:tcPr>
          <w:p w14:paraId="39761D74" w14:textId="77777777" w:rsidR="00A12503" w:rsidRPr="000B4322" w:rsidRDefault="00A12503" w:rsidP="00BA7A6E">
            <w:pPr>
              <w:pStyle w:val="Bodyjustified"/>
              <w:keepNext/>
            </w:pPr>
            <w:r w:rsidRPr="000B4322">
              <w:t>Characteristics</w:t>
            </w:r>
          </w:p>
        </w:tc>
        <w:tc>
          <w:tcPr>
            <w:tcW w:w="1247" w:type="dxa"/>
            <w:vMerge w:val="restart"/>
          </w:tcPr>
          <w:p w14:paraId="0354ACC8" w14:textId="77777777" w:rsidR="00A12503" w:rsidRPr="000B4322" w:rsidRDefault="00A12503" w:rsidP="00BA7A6E">
            <w:pPr>
              <w:pStyle w:val="Bodyjustified"/>
              <w:keepNext/>
            </w:pPr>
            <w:r w:rsidRPr="000B4322">
              <w:t>Symbols</w:t>
            </w:r>
          </w:p>
        </w:tc>
        <w:tc>
          <w:tcPr>
            <w:tcW w:w="1720" w:type="dxa"/>
            <w:gridSpan w:val="2"/>
          </w:tcPr>
          <w:p w14:paraId="62752CA0" w14:textId="77777777" w:rsidR="00A12503" w:rsidRPr="000B4322" w:rsidRDefault="00A12503" w:rsidP="00BA7A6E">
            <w:pPr>
              <w:pStyle w:val="Bodyjustified"/>
              <w:keepNext/>
            </w:pPr>
            <w:r w:rsidRPr="000B4322">
              <w:t>Limits</w:t>
            </w:r>
          </w:p>
        </w:tc>
        <w:tc>
          <w:tcPr>
            <w:tcW w:w="860" w:type="dxa"/>
            <w:vMerge w:val="restart"/>
          </w:tcPr>
          <w:p w14:paraId="443DEA44" w14:textId="77777777" w:rsidR="00A12503" w:rsidRPr="000B4322" w:rsidRDefault="00A12503" w:rsidP="00BA7A6E">
            <w:pPr>
              <w:pStyle w:val="Bodyjustified"/>
              <w:keepNext/>
            </w:pPr>
            <w:r w:rsidRPr="000B4322">
              <w:t>Units</w:t>
            </w:r>
          </w:p>
        </w:tc>
        <w:tc>
          <w:tcPr>
            <w:tcW w:w="937" w:type="dxa"/>
            <w:vMerge w:val="restart"/>
          </w:tcPr>
          <w:p w14:paraId="4D6F9324" w14:textId="0EC69279" w:rsidR="00A12503" w:rsidRPr="00C20980" w:rsidRDefault="00B72D23" w:rsidP="00BA7A6E">
            <w:pPr>
              <w:pStyle w:val="Bodyjustified"/>
              <w:keepNext/>
              <w:rPr>
                <w:highlight w:val="yellow"/>
              </w:rPr>
            </w:pPr>
            <w:r w:rsidRPr="00C20980">
              <w:rPr>
                <w:highlight w:val="yellow"/>
              </w:rPr>
              <w:t>Remarks</w:t>
            </w:r>
          </w:p>
        </w:tc>
      </w:tr>
      <w:tr w:rsidR="00A12503" w:rsidRPr="000B4322" w14:paraId="150FFD19" w14:textId="4C6CB786" w:rsidTr="00B72D23">
        <w:trPr>
          <w:trHeight w:val="318"/>
        </w:trPr>
        <w:tc>
          <w:tcPr>
            <w:tcW w:w="3118" w:type="dxa"/>
            <w:vMerge/>
          </w:tcPr>
          <w:p w14:paraId="3F2CD8BA" w14:textId="77777777" w:rsidR="00A12503" w:rsidRPr="000B4322" w:rsidRDefault="00A12503" w:rsidP="00BA7A6E">
            <w:pPr>
              <w:pStyle w:val="Bodyjustified"/>
              <w:keepNext/>
            </w:pPr>
          </w:p>
        </w:tc>
        <w:tc>
          <w:tcPr>
            <w:tcW w:w="1247" w:type="dxa"/>
            <w:vMerge/>
          </w:tcPr>
          <w:p w14:paraId="36833708" w14:textId="77777777" w:rsidR="00A12503" w:rsidRPr="000B4322" w:rsidRDefault="00A12503" w:rsidP="00BA7A6E">
            <w:pPr>
              <w:pStyle w:val="Bodyjustified"/>
              <w:keepNext/>
            </w:pPr>
          </w:p>
        </w:tc>
        <w:tc>
          <w:tcPr>
            <w:tcW w:w="860" w:type="dxa"/>
          </w:tcPr>
          <w:p w14:paraId="62E2F11D" w14:textId="77777777" w:rsidR="00A12503" w:rsidRPr="000B4322" w:rsidRDefault="00A12503" w:rsidP="00BA7A6E">
            <w:pPr>
              <w:pStyle w:val="Bodyjustified"/>
              <w:keepNext/>
            </w:pPr>
            <w:r w:rsidRPr="000B4322">
              <w:t>Min</w:t>
            </w:r>
          </w:p>
        </w:tc>
        <w:tc>
          <w:tcPr>
            <w:tcW w:w="860" w:type="dxa"/>
          </w:tcPr>
          <w:p w14:paraId="3748E31E" w14:textId="77777777" w:rsidR="00A12503" w:rsidRPr="000B4322" w:rsidRDefault="00A12503" w:rsidP="00BA7A6E">
            <w:pPr>
              <w:pStyle w:val="Bodyjustified"/>
              <w:keepNext/>
            </w:pPr>
            <w:r w:rsidRPr="000B4322">
              <w:t>Max</w:t>
            </w:r>
          </w:p>
        </w:tc>
        <w:tc>
          <w:tcPr>
            <w:tcW w:w="860" w:type="dxa"/>
            <w:vMerge/>
          </w:tcPr>
          <w:p w14:paraId="023DB9DD" w14:textId="77777777" w:rsidR="00A12503" w:rsidRPr="000B4322" w:rsidRDefault="00A12503" w:rsidP="00BA7A6E">
            <w:pPr>
              <w:pStyle w:val="Bodyjustified"/>
              <w:keepNext/>
            </w:pPr>
          </w:p>
        </w:tc>
        <w:tc>
          <w:tcPr>
            <w:tcW w:w="937" w:type="dxa"/>
            <w:vMerge/>
          </w:tcPr>
          <w:p w14:paraId="01C97BA8" w14:textId="77777777" w:rsidR="00A12503" w:rsidRPr="00C20980" w:rsidRDefault="00A12503" w:rsidP="00BA7A6E">
            <w:pPr>
              <w:pStyle w:val="Bodyjustified"/>
              <w:keepNext/>
              <w:rPr>
                <w:highlight w:val="yellow"/>
              </w:rPr>
            </w:pPr>
          </w:p>
        </w:tc>
      </w:tr>
      <w:tr w:rsidR="00A12503" w:rsidRPr="000B4322" w14:paraId="149E93A6" w14:textId="299985B1" w:rsidTr="00B72D23">
        <w:trPr>
          <w:trHeight w:val="318"/>
        </w:trPr>
        <w:tc>
          <w:tcPr>
            <w:tcW w:w="3118" w:type="dxa"/>
          </w:tcPr>
          <w:p w14:paraId="216D6933" w14:textId="24122A18" w:rsidR="00A12503" w:rsidRPr="000B4322" w:rsidRDefault="00A12503" w:rsidP="00B72D23">
            <w:pPr>
              <w:pStyle w:val="Bodyjustified"/>
              <w:keepNext/>
              <w:jc w:val="left"/>
            </w:pPr>
            <w:r w:rsidRPr="000B4322">
              <w:rPr>
                <w:lang w:val="en-US"/>
              </w:rPr>
              <w:t>Reverse Current 1</w:t>
            </w:r>
          </w:p>
        </w:tc>
        <w:tc>
          <w:tcPr>
            <w:tcW w:w="1247" w:type="dxa"/>
          </w:tcPr>
          <w:p w14:paraId="7D698E15" w14:textId="710D91F9" w:rsidR="00A12503" w:rsidRPr="000B4322" w:rsidRDefault="00A12503" w:rsidP="00B72D23">
            <w:pPr>
              <w:pStyle w:val="Bodyjustified"/>
              <w:keepNext/>
            </w:pPr>
            <w:r w:rsidRPr="000B4322">
              <w:rPr>
                <w:lang w:val="en-US"/>
              </w:rPr>
              <w:t>I</w:t>
            </w:r>
            <w:r w:rsidRPr="000B4322">
              <w:rPr>
                <w:vertAlign w:val="subscript"/>
                <w:lang w:val="en-US"/>
              </w:rPr>
              <w:t>R1</w:t>
            </w:r>
          </w:p>
        </w:tc>
        <w:tc>
          <w:tcPr>
            <w:tcW w:w="860" w:type="dxa"/>
          </w:tcPr>
          <w:p w14:paraId="53528059" w14:textId="77777777" w:rsidR="00B72D23" w:rsidRDefault="00B72D23" w:rsidP="00B72D23">
            <w:pPr>
              <w:pStyle w:val="Bodyjustified"/>
              <w:keepNext/>
            </w:pPr>
          </w:p>
          <w:p w14:paraId="52C22DAA" w14:textId="77777777" w:rsidR="00A12503" w:rsidRDefault="00A12503" w:rsidP="00B72D23">
            <w:pPr>
              <w:pStyle w:val="Bodyjustified"/>
              <w:keepNext/>
            </w:pPr>
            <w:r w:rsidRPr="000B4322">
              <w:t>-</w:t>
            </w:r>
          </w:p>
          <w:p w14:paraId="557CC38C" w14:textId="7E5EAA45" w:rsidR="00A12503" w:rsidRPr="000B4322" w:rsidRDefault="00A12503" w:rsidP="00B72D23">
            <w:pPr>
              <w:pStyle w:val="Bodyjustified"/>
              <w:keepNext/>
            </w:pPr>
            <w:r w:rsidRPr="00C20980">
              <w:rPr>
                <w:highlight w:val="yellow"/>
              </w:rPr>
              <w:t>-</w:t>
            </w:r>
          </w:p>
        </w:tc>
        <w:tc>
          <w:tcPr>
            <w:tcW w:w="860" w:type="dxa"/>
          </w:tcPr>
          <w:p w14:paraId="1F12B951" w14:textId="77777777" w:rsidR="00B72D23" w:rsidRDefault="00B72D23" w:rsidP="00B72D23">
            <w:pPr>
              <w:pStyle w:val="Bodyjustified"/>
              <w:keepNext/>
            </w:pPr>
          </w:p>
          <w:p w14:paraId="3DB441A9" w14:textId="58DF4BC4" w:rsidR="00A12503" w:rsidRDefault="00A12503" w:rsidP="00B72D23">
            <w:pPr>
              <w:pStyle w:val="Bodyjustified"/>
              <w:keepNext/>
            </w:pPr>
            <w:r w:rsidRPr="000B4322">
              <w:t>100</w:t>
            </w:r>
          </w:p>
          <w:p w14:paraId="2E66BEBB" w14:textId="3480FC0E" w:rsidR="00A12503" w:rsidRPr="000B4322" w:rsidRDefault="00A12503" w:rsidP="00B72D23">
            <w:pPr>
              <w:pStyle w:val="Bodyjustified"/>
              <w:keepNext/>
            </w:pPr>
            <w:r w:rsidRPr="00C20980">
              <w:rPr>
                <w:highlight w:val="yellow"/>
              </w:rPr>
              <w:t>500</w:t>
            </w:r>
            <w:bookmarkStart w:id="34" w:name="_GoBack"/>
            <w:bookmarkEnd w:id="34"/>
          </w:p>
        </w:tc>
        <w:tc>
          <w:tcPr>
            <w:tcW w:w="860" w:type="dxa"/>
          </w:tcPr>
          <w:p w14:paraId="36AFE2DA" w14:textId="02C34755" w:rsidR="00A12503" w:rsidRPr="000B4322" w:rsidRDefault="00A12503" w:rsidP="00B72D23">
            <w:pPr>
              <w:pStyle w:val="Bodyjustified"/>
              <w:keepNext/>
            </w:pPr>
            <w:r w:rsidRPr="000B4322">
              <w:rPr>
                <w:rFonts w:cs="Arial"/>
              </w:rPr>
              <w:t>n</w:t>
            </w:r>
            <w:r w:rsidRPr="000B4322">
              <w:t>A</w:t>
            </w:r>
          </w:p>
        </w:tc>
        <w:tc>
          <w:tcPr>
            <w:tcW w:w="937" w:type="dxa"/>
          </w:tcPr>
          <w:p w14:paraId="2C5C09E1" w14:textId="77777777" w:rsidR="00B72D23" w:rsidRPr="00C20980" w:rsidRDefault="00B72D23" w:rsidP="00B72D23">
            <w:pPr>
              <w:pStyle w:val="Bodyjustified"/>
              <w:keepNext/>
              <w:rPr>
                <w:rFonts w:cs="Arial"/>
                <w:highlight w:val="yellow"/>
              </w:rPr>
            </w:pPr>
          </w:p>
          <w:p w14:paraId="77956788" w14:textId="77777777" w:rsidR="00A12503" w:rsidRPr="00C20980" w:rsidRDefault="00A12503" w:rsidP="00B72D23">
            <w:pPr>
              <w:pStyle w:val="Bodyjustified"/>
              <w:keepNext/>
              <w:rPr>
                <w:rFonts w:cs="Arial"/>
                <w:highlight w:val="yellow"/>
              </w:rPr>
            </w:pPr>
            <w:r w:rsidRPr="00C20980">
              <w:rPr>
                <w:rFonts w:cs="Arial"/>
                <w:highlight w:val="yellow"/>
              </w:rPr>
              <w:t>Note 1</w:t>
            </w:r>
          </w:p>
          <w:p w14:paraId="01AAB0D9" w14:textId="7176F748" w:rsidR="00A12503" w:rsidRPr="00C20980" w:rsidRDefault="00A12503" w:rsidP="00B72D23">
            <w:pPr>
              <w:pStyle w:val="Bodyjustified"/>
              <w:keepNext/>
              <w:rPr>
                <w:rFonts w:cs="Arial"/>
                <w:highlight w:val="yellow"/>
              </w:rPr>
            </w:pPr>
            <w:r w:rsidRPr="00C20980">
              <w:rPr>
                <w:rFonts w:cs="Arial"/>
                <w:highlight w:val="yellow"/>
              </w:rPr>
              <w:t>Note 2</w:t>
            </w:r>
          </w:p>
        </w:tc>
      </w:tr>
      <w:tr w:rsidR="00A12503" w:rsidRPr="000B4322" w14:paraId="47E2C8A6" w14:textId="0C4F1B46" w:rsidTr="00B72D23">
        <w:trPr>
          <w:trHeight w:val="737"/>
        </w:trPr>
        <w:tc>
          <w:tcPr>
            <w:tcW w:w="3118" w:type="dxa"/>
          </w:tcPr>
          <w:p w14:paraId="42BBDB55" w14:textId="39B1B4EF" w:rsidR="00A12503" w:rsidRPr="000B4322" w:rsidRDefault="00A12503" w:rsidP="00B72D23">
            <w:pPr>
              <w:pStyle w:val="Bodyjustified"/>
              <w:keepNext/>
              <w:jc w:val="left"/>
              <w:rPr>
                <w:lang w:val="en-US"/>
              </w:rPr>
            </w:pPr>
            <w:r w:rsidRPr="000B4322">
              <w:rPr>
                <w:lang w:val="en-US"/>
              </w:rPr>
              <w:t>Reverse Current 2</w:t>
            </w:r>
          </w:p>
          <w:p w14:paraId="4CBD1BCC" w14:textId="77777777" w:rsidR="00A12503" w:rsidRDefault="00A12503" w:rsidP="00B72D23">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4EF45BEA" w14:textId="77777777" w:rsidR="00A12503" w:rsidRPr="000B4322" w:rsidRDefault="00A12503" w:rsidP="00B72D23">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2ADF2DFF" w14:textId="61D79173" w:rsidR="00A12503" w:rsidRPr="000B4322" w:rsidRDefault="00A12503" w:rsidP="00B72D23">
            <w:pPr>
              <w:pStyle w:val="Bodyjustified"/>
              <w:jc w:val="right"/>
              <w:rPr>
                <w:rFonts w:cs="Arial"/>
                <w:w w:val="100"/>
                <w:lang w:val="en-US"/>
              </w:rPr>
            </w:pPr>
            <w:r w:rsidRPr="000B4322">
              <w:rPr>
                <w:rFonts w:cs="Arial"/>
                <w:w w:val="100"/>
                <w:lang w:val="en-US"/>
              </w:rPr>
              <w:t>Variants 05, 06</w:t>
            </w:r>
            <w:r w:rsidRPr="00D12702">
              <w:rPr>
                <w:rFonts w:cs="Arial"/>
                <w:w w:val="100"/>
                <w:highlight w:val="yellow"/>
                <w:lang w:val="en-US"/>
              </w:rPr>
              <w:t>, 11, 12</w:t>
            </w:r>
          </w:p>
          <w:p w14:paraId="2293019A" w14:textId="0DE04DC2" w:rsidR="00A12503" w:rsidRPr="000B4322" w:rsidRDefault="00A12503" w:rsidP="00B72D23">
            <w:pPr>
              <w:pStyle w:val="Bodyjustified"/>
              <w:keepNext/>
              <w:jc w:val="right"/>
            </w:pPr>
            <w:r w:rsidRPr="000B4322">
              <w:rPr>
                <w:rFonts w:cs="Arial"/>
                <w:w w:val="100"/>
                <w:lang w:val="en-US"/>
              </w:rPr>
              <w:t>Variants 05, 06</w:t>
            </w:r>
            <w:r w:rsidRPr="00D12702">
              <w:rPr>
                <w:rFonts w:cs="Arial"/>
                <w:w w:val="100"/>
                <w:highlight w:val="yellow"/>
                <w:lang w:val="en-US"/>
              </w:rPr>
              <w:t>, 11, 12</w:t>
            </w:r>
          </w:p>
        </w:tc>
        <w:tc>
          <w:tcPr>
            <w:tcW w:w="1247" w:type="dxa"/>
          </w:tcPr>
          <w:p w14:paraId="7CB1308E" w14:textId="762796CD" w:rsidR="00A12503" w:rsidRPr="000B4322" w:rsidRDefault="00A12503" w:rsidP="00B72D23">
            <w:pPr>
              <w:pStyle w:val="Bodyjustified"/>
              <w:keepNext/>
            </w:pPr>
            <w:r w:rsidRPr="000B4322">
              <w:rPr>
                <w:lang w:val="en-US"/>
              </w:rPr>
              <w:t>I</w:t>
            </w:r>
            <w:r w:rsidRPr="000B4322">
              <w:rPr>
                <w:vertAlign w:val="subscript"/>
                <w:lang w:val="en-US"/>
              </w:rPr>
              <w:t>R2</w:t>
            </w:r>
          </w:p>
        </w:tc>
        <w:tc>
          <w:tcPr>
            <w:tcW w:w="860" w:type="dxa"/>
          </w:tcPr>
          <w:p w14:paraId="7CBDD4A9" w14:textId="77777777" w:rsidR="00A12503" w:rsidRPr="000B4322" w:rsidRDefault="00A12503" w:rsidP="00B72D23">
            <w:pPr>
              <w:pStyle w:val="Bodyjustified"/>
              <w:rPr>
                <w:w w:val="100"/>
                <w:lang w:val="en-US"/>
              </w:rPr>
            </w:pPr>
          </w:p>
          <w:p w14:paraId="1994604B" w14:textId="77777777" w:rsidR="00A12503" w:rsidRPr="000B4322" w:rsidRDefault="00A12503" w:rsidP="00B72D23">
            <w:pPr>
              <w:pStyle w:val="Bodyjustified"/>
              <w:rPr>
                <w:w w:val="100"/>
                <w:lang w:val="en-US"/>
              </w:rPr>
            </w:pPr>
            <w:r w:rsidRPr="000B4322">
              <w:rPr>
                <w:w w:val="100"/>
                <w:lang w:val="en-US"/>
              </w:rPr>
              <w:t>-</w:t>
            </w:r>
          </w:p>
          <w:p w14:paraId="06883665" w14:textId="77777777" w:rsidR="00A12503" w:rsidRDefault="00A12503" w:rsidP="00B72D23">
            <w:pPr>
              <w:pStyle w:val="Bodyjustified"/>
              <w:keepNext/>
              <w:rPr>
                <w:w w:val="100"/>
                <w:lang w:val="en-US"/>
              </w:rPr>
            </w:pPr>
            <w:r w:rsidRPr="00C20980">
              <w:rPr>
                <w:w w:val="100"/>
                <w:highlight w:val="yellow"/>
                <w:lang w:val="en-US"/>
              </w:rPr>
              <w:t>-</w:t>
            </w:r>
          </w:p>
          <w:p w14:paraId="329B640F" w14:textId="77777777" w:rsidR="00B72D23" w:rsidRDefault="00B72D23" w:rsidP="00B72D23">
            <w:pPr>
              <w:pStyle w:val="Bodyjustified"/>
              <w:keepNext/>
              <w:rPr>
                <w:w w:val="100"/>
                <w:lang w:val="en-US"/>
              </w:rPr>
            </w:pPr>
            <w:r>
              <w:rPr>
                <w:w w:val="100"/>
                <w:lang w:val="en-US"/>
              </w:rPr>
              <w:t>-</w:t>
            </w:r>
          </w:p>
          <w:p w14:paraId="34A0BFF5" w14:textId="3C989325" w:rsidR="00B72D23" w:rsidRPr="000B4322" w:rsidRDefault="00B72D23" w:rsidP="00B72D23">
            <w:pPr>
              <w:pStyle w:val="Bodyjustified"/>
              <w:keepNext/>
            </w:pPr>
            <w:r w:rsidRPr="00C20980">
              <w:rPr>
                <w:w w:val="100"/>
                <w:highlight w:val="yellow"/>
                <w:lang w:val="en-US"/>
              </w:rPr>
              <w:t>-</w:t>
            </w:r>
          </w:p>
        </w:tc>
        <w:tc>
          <w:tcPr>
            <w:tcW w:w="860" w:type="dxa"/>
          </w:tcPr>
          <w:p w14:paraId="400B2431" w14:textId="77777777" w:rsidR="00A12503" w:rsidRPr="000B4322" w:rsidRDefault="00A12503" w:rsidP="00B72D23">
            <w:pPr>
              <w:pStyle w:val="Bodyjustified"/>
              <w:rPr>
                <w:w w:val="100"/>
                <w:lang w:val="en-US"/>
              </w:rPr>
            </w:pPr>
          </w:p>
          <w:p w14:paraId="06783B01" w14:textId="647284EE" w:rsidR="00A12503" w:rsidRPr="00B72D23" w:rsidRDefault="00A12503" w:rsidP="00B72D23">
            <w:pPr>
              <w:pStyle w:val="Bodyjustified"/>
              <w:rPr>
                <w:w w:val="100"/>
                <w:lang w:val="en-US"/>
              </w:rPr>
            </w:pPr>
            <w:r w:rsidRPr="000B4322">
              <w:rPr>
                <w:w w:val="100"/>
                <w:lang w:val="en-US"/>
              </w:rPr>
              <w:t>10</w:t>
            </w:r>
          </w:p>
          <w:p w14:paraId="0D16EE76" w14:textId="15CB9D91" w:rsidR="00A12503" w:rsidRPr="000B4322" w:rsidRDefault="00A12503" w:rsidP="00B72D23">
            <w:pPr>
              <w:pStyle w:val="Bodyjustified"/>
              <w:rPr>
                <w:w w:val="100"/>
                <w:lang w:val="en-US"/>
              </w:rPr>
            </w:pPr>
            <w:r w:rsidRPr="00C20980">
              <w:rPr>
                <w:w w:val="100"/>
                <w:highlight w:val="yellow"/>
                <w:lang w:val="en-US"/>
              </w:rPr>
              <w:t>100</w:t>
            </w:r>
          </w:p>
          <w:p w14:paraId="49AA50C1" w14:textId="4C463F58" w:rsidR="00A12503" w:rsidRDefault="00A12503" w:rsidP="00B72D23">
            <w:pPr>
              <w:pStyle w:val="Bodyjustified"/>
              <w:keepNext/>
              <w:rPr>
                <w:w w:val="100"/>
                <w:lang w:val="en-US"/>
              </w:rPr>
            </w:pPr>
            <w:r w:rsidRPr="000B4322">
              <w:rPr>
                <w:w w:val="100"/>
                <w:lang w:val="en-US"/>
              </w:rPr>
              <w:t>5</w:t>
            </w:r>
          </w:p>
          <w:p w14:paraId="15F0E3F6" w14:textId="3383C84F" w:rsidR="00A12503" w:rsidRPr="000B4322" w:rsidRDefault="00A12503" w:rsidP="00212B78">
            <w:pPr>
              <w:pStyle w:val="Bodyjustified"/>
              <w:keepNext/>
            </w:pPr>
            <w:r w:rsidRPr="00C20980">
              <w:rPr>
                <w:w w:val="100"/>
                <w:highlight w:val="yellow"/>
                <w:lang w:val="en-US"/>
              </w:rPr>
              <w:t>100</w:t>
            </w:r>
          </w:p>
        </w:tc>
        <w:tc>
          <w:tcPr>
            <w:tcW w:w="860" w:type="dxa"/>
          </w:tcPr>
          <w:p w14:paraId="5566128F" w14:textId="35FE4E1C" w:rsidR="00A12503" w:rsidRPr="000B4322" w:rsidRDefault="00A12503" w:rsidP="00B72D23">
            <w:pPr>
              <w:pStyle w:val="Bodyjustified"/>
              <w:keepNext/>
            </w:pPr>
            <w:r w:rsidRPr="000B4322">
              <w:t>nA</w:t>
            </w:r>
          </w:p>
        </w:tc>
        <w:tc>
          <w:tcPr>
            <w:tcW w:w="937" w:type="dxa"/>
          </w:tcPr>
          <w:p w14:paraId="0C36E604" w14:textId="77777777" w:rsidR="00A12503" w:rsidRPr="00C20980" w:rsidRDefault="00A12503" w:rsidP="00B72D23">
            <w:pPr>
              <w:pStyle w:val="Bodyjustified"/>
              <w:keepNext/>
              <w:rPr>
                <w:highlight w:val="yellow"/>
              </w:rPr>
            </w:pPr>
          </w:p>
          <w:p w14:paraId="3122DFE0" w14:textId="77777777" w:rsidR="00A12503" w:rsidRPr="00C20980" w:rsidRDefault="00A12503" w:rsidP="00B72D23">
            <w:pPr>
              <w:pStyle w:val="Bodyjustified"/>
              <w:keepNext/>
              <w:rPr>
                <w:rFonts w:cs="Arial"/>
                <w:highlight w:val="yellow"/>
              </w:rPr>
            </w:pPr>
            <w:r w:rsidRPr="00C20980">
              <w:rPr>
                <w:rFonts w:cs="Arial"/>
                <w:highlight w:val="yellow"/>
              </w:rPr>
              <w:t>Note 1</w:t>
            </w:r>
          </w:p>
          <w:p w14:paraId="118D7487" w14:textId="77777777" w:rsidR="00A12503" w:rsidRPr="00C20980" w:rsidRDefault="00A12503" w:rsidP="00B72D23">
            <w:pPr>
              <w:pStyle w:val="Bodyjustified"/>
              <w:keepNext/>
              <w:rPr>
                <w:rFonts w:cs="Arial"/>
                <w:highlight w:val="yellow"/>
              </w:rPr>
            </w:pPr>
            <w:r w:rsidRPr="00C20980">
              <w:rPr>
                <w:rFonts w:cs="Arial"/>
                <w:highlight w:val="yellow"/>
              </w:rPr>
              <w:t>Note 2</w:t>
            </w:r>
          </w:p>
          <w:p w14:paraId="7ABC1FA1" w14:textId="77777777" w:rsidR="00A12503" w:rsidRPr="00C20980" w:rsidRDefault="00A12503" w:rsidP="00B72D23">
            <w:pPr>
              <w:pStyle w:val="Bodyjustified"/>
              <w:keepNext/>
              <w:rPr>
                <w:rFonts w:cs="Arial"/>
                <w:highlight w:val="yellow"/>
              </w:rPr>
            </w:pPr>
            <w:r w:rsidRPr="00C20980">
              <w:rPr>
                <w:rFonts w:cs="Arial"/>
                <w:highlight w:val="yellow"/>
              </w:rPr>
              <w:t>Note 1</w:t>
            </w:r>
          </w:p>
          <w:p w14:paraId="51D606E0" w14:textId="1E16535C" w:rsidR="00A12503" w:rsidRPr="00C20980" w:rsidRDefault="00A12503" w:rsidP="00B72D23">
            <w:pPr>
              <w:pStyle w:val="Bodyjustified"/>
              <w:keepNext/>
              <w:rPr>
                <w:highlight w:val="yellow"/>
              </w:rPr>
            </w:pPr>
            <w:r w:rsidRPr="00C20980">
              <w:rPr>
                <w:rFonts w:cs="Arial"/>
                <w:highlight w:val="yellow"/>
              </w:rPr>
              <w:t>Note 2</w:t>
            </w:r>
          </w:p>
        </w:tc>
      </w:tr>
      <w:tr w:rsidR="00A12503" w:rsidRPr="000B4322" w14:paraId="7E179F80" w14:textId="1AD2A3EC" w:rsidTr="00B72D23">
        <w:trPr>
          <w:trHeight w:val="737"/>
        </w:trPr>
        <w:tc>
          <w:tcPr>
            <w:tcW w:w="3118" w:type="dxa"/>
          </w:tcPr>
          <w:p w14:paraId="335E0B5B" w14:textId="0E5A631A" w:rsidR="00A12503" w:rsidRPr="000B4322" w:rsidRDefault="00A12503" w:rsidP="00B72D23">
            <w:pPr>
              <w:pStyle w:val="Bodyjustified"/>
              <w:keepNext/>
              <w:jc w:val="left"/>
              <w:rPr>
                <w:lang w:val="en-US"/>
              </w:rPr>
            </w:pPr>
            <w:r w:rsidRPr="000B4322">
              <w:rPr>
                <w:lang w:val="en-US"/>
              </w:rPr>
              <w:t>Forward Voltage</w:t>
            </w:r>
          </w:p>
          <w:p w14:paraId="1FBF0F3A" w14:textId="77777777" w:rsidR="00A12503" w:rsidRPr="000B4322" w:rsidRDefault="00A12503" w:rsidP="00B72D23">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7A7EBBB6" w14:textId="7FB7DD3D" w:rsidR="00A12503" w:rsidRPr="000B4322" w:rsidRDefault="00A12503" w:rsidP="00B72D23">
            <w:pPr>
              <w:pStyle w:val="Bodyjustified"/>
              <w:keepNext/>
              <w:jc w:val="right"/>
            </w:pPr>
            <w:r w:rsidRPr="000B4322">
              <w:rPr>
                <w:rFonts w:cs="Arial"/>
                <w:w w:val="100"/>
                <w:lang w:val="en-US"/>
              </w:rPr>
              <w:t>Variants 05, 06</w:t>
            </w:r>
            <w:r w:rsidRPr="00D12702">
              <w:rPr>
                <w:rFonts w:cs="Arial"/>
                <w:w w:val="100"/>
                <w:highlight w:val="yellow"/>
                <w:lang w:val="en-US"/>
              </w:rPr>
              <w:t>, 11, 12</w:t>
            </w:r>
          </w:p>
        </w:tc>
        <w:tc>
          <w:tcPr>
            <w:tcW w:w="1247" w:type="dxa"/>
          </w:tcPr>
          <w:p w14:paraId="6AF42AC1" w14:textId="3CB99619" w:rsidR="00A12503" w:rsidRPr="000B4322" w:rsidRDefault="00A12503" w:rsidP="00B72D23">
            <w:pPr>
              <w:pStyle w:val="Bodyjustified"/>
              <w:keepNext/>
            </w:pPr>
            <w:r w:rsidRPr="000B4322">
              <w:rPr>
                <w:lang w:val="en-US"/>
              </w:rPr>
              <w:t>V</w:t>
            </w:r>
            <w:r w:rsidRPr="000B4322">
              <w:rPr>
                <w:vertAlign w:val="subscript"/>
                <w:lang w:val="en-US"/>
              </w:rPr>
              <w:t>F</w:t>
            </w:r>
          </w:p>
        </w:tc>
        <w:tc>
          <w:tcPr>
            <w:tcW w:w="860" w:type="dxa"/>
          </w:tcPr>
          <w:p w14:paraId="35FB49C4" w14:textId="77777777" w:rsidR="00A12503" w:rsidRPr="000B4322" w:rsidRDefault="00A12503" w:rsidP="00B72D23">
            <w:pPr>
              <w:pStyle w:val="Bodyjustified"/>
              <w:rPr>
                <w:w w:val="100"/>
                <w:lang w:val="en-US"/>
              </w:rPr>
            </w:pPr>
          </w:p>
          <w:p w14:paraId="0449B461" w14:textId="77777777" w:rsidR="00A12503" w:rsidRPr="000B4322" w:rsidRDefault="00A12503" w:rsidP="00B72D23">
            <w:pPr>
              <w:pStyle w:val="Bodyjustified"/>
              <w:rPr>
                <w:w w:val="100"/>
                <w:lang w:val="en-US"/>
              </w:rPr>
            </w:pPr>
            <w:r w:rsidRPr="000B4322">
              <w:rPr>
                <w:w w:val="100"/>
                <w:lang w:val="en-US"/>
              </w:rPr>
              <w:t>-</w:t>
            </w:r>
          </w:p>
          <w:p w14:paraId="34190EB2" w14:textId="1A99AE5B" w:rsidR="00A12503" w:rsidRPr="000B4322" w:rsidRDefault="00A12503" w:rsidP="00B72D23">
            <w:pPr>
              <w:pStyle w:val="Bodyjustified"/>
              <w:keepNext/>
            </w:pPr>
            <w:r w:rsidRPr="000B4322">
              <w:rPr>
                <w:w w:val="100"/>
                <w:lang w:val="en-US"/>
              </w:rPr>
              <w:t>-</w:t>
            </w:r>
          </w:p>
        </w:tc>
        <w:tc>
          <w:tcPr>
            <w:tcW w:w="860" w:type="dxa"/>
          </w:tcPr>
          <w:p w14:paraId="05B31FA9" w14:textId="77777777" w:rsidR="00A12503" w:rsidRPr="000B4322" w:rsidRDefault="00A12503" w:rsidP="00B72D23">
            <w:pPr>
              <w:pStyle w:val="Bodyjustified"/>
              <w:rPr>
                <w:w w:val="100"/>
                <w:lang w:val="en-US"/>
              </w:rPr>
            </w:pPr>
          </w:p>
          <w:p w14:paraId="43D25C14" w14:textId="77777777" w:rsidR="00A12503" w:rsidRPr="000B4322" w:rsidRDefault="00A12503" w:rsidP="00B72D23">
            <w:pPr>
              <w:pStyle w:val="Bodyjustified"/>
              <w:rPr>
                <w:w w:val="100"/>
                <w:lang w:val="en-US"/>
              </w:rPr>
            </w:pPr>
            <w:r w:rsidRPr="000B4322">
              <w:rPr>
                <w:w w:val="100"/>
                <w:lang w:val="en-US"/>
              </w:rPr>
              <w:t>1</w:t>
            </w:r>
          </w:p>
          <w:p w14:paraId="4055A1C0" w14:textId="78234241" w:rsidR="00A12503" w:rsidRPr="000B4322" w:rsidRDefault="00A12503" w:rsidP="00B72D23">
            <w:pPr>
              <w:pStyle w:val="Bodyjustified"/>
              <w:keepNext/>
            </w:pPr>
            <w:r w:rsidRPr="000B4322">
              <w:rPr>
                <w:w w:val="100"/>
                <w:lang w:val="en-US"/>
              </w:rPr>
              <w:t>1.05</w:t>
            </w:r>
          </w:p>
        </w:tc>
        <w:tc>
          <w:tcPr>
            <w:tcW w:w="860" w:type="dxa"/>
          </w:tcPr>
          <w:p w14:paraId="302B097C" w14:textId="7BB1B364" w:rsidR="00A12503" w:rsidRPr="000B4322" w:rsidRDefault="00A12503" w:rsidP="00B72D23">
            <w:pPr>
              <w:pStyle w:val="Bodyjustified"/>
              <w:keepNext/>
            </w:pPr>
            <w:r w:rsidRPr="000B4322">
              <w:t>V</w:t>
            </w:r>
          </w:p>
        </w:tc>
        <w:tc>
          <w:tcPr>
            <w:tcW w:w="937" w:type="dxa"/>
          </w:tcPr>
          <w:p w14:paraId="1DE75626" w14:textId="77777777" w:rsidR="00A12503" w:rsidRPr="000B4322" w:rsidRDefault="00A12503" w:rsidP="00B72D23">
            <w:pPr>
              <w:pStyle w:val="Bodyjustified"/>
              <w:keepNext/>
            </w:pPr>
          </w:p>
        </w:tc>
      </w:tr>
    </w:tbl>
    <w:p w14:paraId="5988AB3D" w14:textId="00AC93C0" w:rsidR="00A12503" w:rsidRDefault="00A12503" w:rsidP="00A12503">
      <w:pPr>
        <w:pStyle w:val="NOTES"/>
      </w:pPr>
      <w:bookmarkStart w:id="35" w:name="_Ref20901056"/>
      <w:bookmarkStart w:id="36" w:name="_Toc46325393"/>
      <w:r>
        <w:t>NOTES:</w:t>
      </w:r>
    </w:p>
    <w:p w14:paraId="74186264" w14:textId="30389A67" w:rsidR="00A12503" w:rsidRPr="00C20980" w:rsidRDefault="00A12503" w:rsidP="00A12503">
      <w:pPr>
        <w:pStyle w:val="numericallist"/>
        <w:spacing w:after="60"/>
        <w:rPr>
          <w:highlight w:val="yellow"/>
        </w:rPr>
      </w:pPr>
      <w:r w:rsidRPr="00C20980">
        <w:rPr>
          <w:highlight w:val="yellow"/>
        </w:rPr>
        <w:t>Limits applicable to testing during the En</w:t>
      </w:r>
      <w:r w:rsidR="00B72D23" w:rsidRPr="00C20980">
        <w:rPr>
          <w:highlight w:val="yellow"/>
        </w:rPr>
        <w:t xml:space="preserve">durance </w:t>
      </w:r>
      <w:r w:rsidRPr="00C20980">
        <w:rPr>
          <w:highlight w:val="yellow"/>
        </w:rPr>
        <w:t>Subgroup of Chart F4A in the Generic Specification.</w:t>
      </w:r>
    </w:p>
    <w:p w14:paraId="6B1E338D" w14:textId="3C28F981" w:rsidR="00A12503" w:rsidRPr="00C20980" w:rsidRDefault="00A12503" w:rsidP="00A12503">
      <w:pPr>
        <w:pStyle w:val="numericallist"/>
        <w:spacing w:after="60"/>
        <w:rPr>
          <w:highlight w:val="yellow"/>
        </w:rPr>
      </w:pPr>
      <w:r w:rsidRPr="00C20980">
        <w:rPr>
          <w:highlight w:val="yellow"/>
        </w:rPr>
        <w:t>Limits applicable to testing during the Environmental/Mechanical Subgroup of Chart F4A in the Generic Specification.</w:t>
      </w:r>
    </w:p>
    <w:p w14:paraId="39C3CB80" w14:textId="7AD644B9" w:rsidR="00A04525" w:rsidRPr="000B4322" w:rsidRDefault="00A04525" w:rsidP="007B1059">
      <w:pPr>
        <w:pStyle w:val="Heading2"/>
      </w:pPr>
      <w:r w:rsidRPr="000B4322">
        <w:t xml:space="preserve">BURN-IN </w:t>
      </w:r>
      <w:r w:rsidR="000A684B" w:rsidRPr="000B4322">
        <w:t xml:space="preserve">1 </w:t>
      </w:r>
      <w:r w:rsidRPr="000B4322">
        <w:t>CONDITIONS</w:t>
      </w:r>
      <w:bookmarkEnd w:id="35"/>
      <w:bookmarkEnd w:id="3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B4322" w14:paraId="39A8395C" w14:textId="77777777" w:rsidTr="00A166E4">
        <w:trPr>
          <w:trHeight w:val="340"/>
        </w:trPr>
        <w:tc>
          <w:tcPr>
            <w:tcW w:w="3118" w:type="dxa"/>
          </w:tcPr>
          <w:p w14:paraId="2762B2F6" w14:textId="77777777" w:rsidR="00974BB1" w:rsidRPr="000B4322" w:rsidRDefault="00974BB1" w:rsidP="00A166E4">
            <w:pPr>
              <w:pStyle w:val="Bodyjustified"/>
            </w:pPr>
            <w:r w:rsidRPr="000B4322">
              <w:t>Characteristics</w:t>
            </w:r>
          </w:p>
        </w:tc>
        <w:tc>
          <w:tcPr>
            <w:tcW w:w="1247" w:type="dxa"/>
          </w:tcPr>
          <w:p w14:paraId="10784975" w14:textId="77777777" w:rsidR="00974BB1" w:rsidRPr="000B4322" w:rsidRDefault="00974BB1" w:rsidP="00A166E4">
            <w:pPr>
              <w:pStyle w:val="Bodyjustified"/>
            </w:pPr>
            <w:r w:rsidRPr="000B4322">
              <w:t>Symbols</w:t>
            </w:r>
          </w:p>
        </w:tc>
        <w:tc>
          <w:tcPr>
            <w:tcW w:w="2665" w:type="dxa"/>
          </w:tcPr>
          <w:p w14:paraId="71A6C8EB" w14:textId="071EC4EF" w:rsidR="00974BB1" w:rsidRPr="000B4322" w:rsidRDefault="00974BB1" w:rsidP="005D307D">
            <w:pPr>
              <w:pStyle w:val="Bodyjustified"/>
            </w:pPr>
            <w:r w:rsidRPr="000B4322">
              <w:t>Test Conditions</w:t>
            </w:r>
          </w:p>
        </w:tc>
        <w:tc>
          <w:tcPr>
            <w:tcW w:w="964" w:type="dxa"/>
          </w:tcPr>
          <w:p w14:paraId="2676E126" w14:textId="77777777" w:rsidR="00974BB1" w:rsidRPr="000B4322" w:rsidRDefault="00974BB1" w:rsidP="00A166E4">
            <w:pPr>
              <w:pStyle w:val="Bodyjustified"/>
            </w:pPr>
            <w:r w:rsidRPr="000B4322">
              <w:t>Units</w:t>
            </w:r>
          </w:p>
        </w:tc>
      </w:tr>
      <w:tr w:rsidR="00974BB1" w:rsidRPr="000B4322" w14:paraId="672910D8" w14:textId="77777777" w:rsidTr="00A166E4">
        <w:trPr>
          <w:trHeight w:val="318"/>
        </w:trPr>
        <w:tc>
          <w:tcPr>
            <w:tcW w:w="3118" w:type="dxa"/>
            <w:vAlign w:val="center"/>
          </w:tcPr>
          <w:p w14:paraId="05AD4E00" w14:textId="23E54DE1" w:rsidR="00974BB1" w:rsidRPr="000B4322" w:rsidRDefault="00927F38" w:rsidP="00A166E4">
            <w:pPr>
              <w:pStyle w:val="Bodyjustified"/>
              <w:jc w:val="left"/>
            </w:pPr>
            <w:r w:rsidRPr="000B4322">
              <w:t>Ambient</w:t>
            </w:r>
            <w:r w:rsidR="00974BB1" w:rsidRPr="000B4322">
              <w:t xml:space="preserve"> Temperature</w:t>
            </w:r>
          </w:p>
        </w:tc>
        <w:tc>
          <w:tcPr>
            <w:tcW w:w="1247" w:type="dxa"/>
            <w:vAlign w:val="center"/>
          </w:tcPr>
          <w:p w14:paraId="649605BA" w14:textId="41B01061" w:rsidR="00974BB1" w:rsidRPr="000B4322" w:rsidRDefault="00974BB1" w:rsidP="00927F38">
            <w:pPr>
              <w:pStyle w:val="Bodyjustified"/>
            </w:pPr>
            <w:r w:rsidRPr="000B4322">
              <w:t>T</w:t>
            </w:r>
            <w:r w:rsidR="002B6B53" w:rsidRPr="000B4322">
              <w:rPr>
                <w:vertAlign w:val="subscript"/>
              </w:rPr>
              <w:t>a</w:t>
            </w:r>
            <w:r w:rsidR="00927F38" w:rsidRPr="000B4322">
              <w:rPr>
                <w:vertAlign w:val="subscript"/>
              </w:rPr>
              <w:t>mb</w:t>
            </w:r>
          </w:p>
        </w:tc>
        <w:tc>
          <w:tcPr>
            <w:tcW w:w="2665" w:type="dxa"/>
            <w:vAlign w:val="center"/>
          </w:tcPr>
          <w:p w14:paraId="6A66A575" w14:textId="1048546C" w:rsidR="00974BB1" w:rsidRPr="000B4322" w:rsidRDefault="00974BB1" w:rsidP="001C27BC">
            <w:pPr>
              <w:pStyle w:val="Bodyjustified"/>
            </w:pPr>
            <w:r w:rsidRPr="000B4322">
              <w:t>+1</w:t>
            </w:r>
            <w:r w:rsidR="005D307D" w:rsidRPr="000B4322">
              <w:t>5</w:t>
            </w:r>
            <w:r w:rsidR="001C27BC" w:rsidRPr="000B4322">
              <w:t>0</w:t>
            </w:r>
            <w:r w:rsidR="00201BD3" w:rsidRPr="000B4322">
              <w:t xml:space="preserve"> </w:t>
            </w:r>
            <w:r w:rsidRPr="000B4322">
              <w:t>(+0 -5)</w:t>
            </w:r>
          </w:p>
        </w:tc>
        <w:tc>
          <w:tcPr>
            <w:tcW w:w="964" w:type="dxa"/>
            <w:vAlign w:val="center"/>
          </w:tcPr>
          <w:p w14:paraId="7EE66120" w14:textId="06E4AFF8" w:rsidR="00974BB1" w:rsidRPr="000B4322" w:rsidRDefault="00C524FD" w:rsidP="00A166E4">
            <w:pPr>
              <w:pStyle w:val="Bodyjustified"/>
            </w:pPr>
            <w:r w:rsidRPr="000B4322">
              <w:t>°</w:t>
            </w:r>
            <w:r w:rsidR="00974BB1" w:rsidRPr="000B4322">
              <w:t>C</w:t>
            </w:r>
          </w:p>
        </w:tc>
      </w:tr>
      <w:tr w:rsidR="00974BB1" w:rsidRPr="000B4322" w14:paraId="17ADA822" w14:textId="77777777" w:rsidTr="005D307D">
        <w:trPr>
          <w:trHeight w:val="1020"/>
        </w:trPr>
        <w:tc>
          <w:tcPr>
            <w:tcW w:w="3118" w:type="dxa"/>
          </w:tcPr>
          <w:p w14:paraId="1B65AF87" w14:textId="7FC2397E" w:rsidR="008207F4" w:rsidRPr="000B4322" w:rsidRDefault="00927F38" w:rsidP="005D307D">
            <w:pPr>
              <w:pStyle w:val="Bodyjustified"/>
              <w:jc w:val="left"/>
            </w:pPr>
            <w:r w:rsidRPr="000B4322">
              <w:t>Reverse</w:t>
            </w:r>
            <w:r w:rsidR="00974BB1" w:rsidRPr="000B4322">
              <w:t xml:space="preserve"> Voltage</w:t>
            </w:r>
          </w:p>
          <w:p w14:paraId="21AA95A3" w14:textId="77777777" w:rsidR="00277A11" w:rsidRPr="000B4322" w:rsidRDefault="00277A11" w:rsidP="00277A11">
            <w:pPr>
              <w:pStyle w:val="Bodyjustified"/>
              <w:jc w:val="right"/>
              <w:rPr>
                <w:rFonts w:cs="Arial"/>
                <w:w w:val="100"/>
                <w:lang w:val="en-US"/>
              </w:rPr>
            </w:pPr>
            <w:r w:rsidRPr="000B4322">
              <w:rPr>
                <w:rFonts w:cs="Arial"/>
                <w:w w:val="100"/>
                <w:lang w:val="en-US"/>
              </w:rPr>
              <w:t>Variants 01, 02</w:t>
            </w:r>
            <w:r w:rsidRPr="00D12702">
              <w:rPr>
                <w:rFonts w:cs="Arial"/>
                <w:w w:val="100"/>
                <w:highlight w:val="yellow"/>
                <w:lang w:val="en-US"/>
              </w:rPr>
              <w:t>, 09, 10</w:t>
            </w:r>
          </w:p>
          <w:p w14:paraId="2D7810DA" w14:textId="283B607D" w:rsidR="005D307D" w:rsidRPr="000B4322" w:rsidRDefault="00277A11" w:rsidP="00277A11">
            <w:pPr>
              <w:pStyle w:val="Bodyjustified"/>
              <w:jc w:val="right"/>
            </w:pPr>
            <w:r w:rsidRPr="000B4322">
              <w:rPr>
                <w:rFonts w:cs="Arial"/>
                <w:w w:val="100"/>
                <w:lang w:val="en-US"/>
              </w:rPr>
              <w:t>Variants 05, 06</w:t>
            </w:r>
            <w:r w:rsidRPr="00D12702">
              <w:rPr>
                <w:rFonts w:cs="Arial"/>
                <w:w w:val="100"/>
                <w:highlight w:val="yellow"/>
                <w:lang w:val="en-US"/>
              </w:rPr>
              <w:t>, 11, 12</w:t>
            </w:r>
          </w:p>
        </w:tc>
        <w:tc>
          <w:tcPr>
            <w:tcW w:w="1247" w:type="dxa"/>
          </w:tcPr>
          <w:p w14:paraId="722B41A0" w14:textId="47C4D0A1" w:rsidR="00974BB1" w:rsidRPr="000B4322" w:rsidRDefault="00974BB1" w:rsidP="005D307D">
            <w:pPr>
              <w:pStyle w:val="Bodyjustified"/>
            </w:pPr>
            <w:r w:rsidRPr="000B4322">
              <w:t>V</w:t>
            </w:r>
            <w:r w:rsidR="00927F38" w:rsidRPr="000B4322">
              <w:rPr>
                <w:vertAlign w:val="subscript"/>
              </w:rPr>
              <w:t>R</w:t>
            </w:r>
          </w:p>
        </w:tc>
        <w:tc>
          <w:tcPr>
            <w:tcW w:w="2665" w:type="dxa"/>
          </w:tcPr>
          <w:p w14:paraId="3F939270" w14:textId="77777777" w:rsidR="005D307D" w:rsidRPr="000B4322" w:rsidRDefault="005D307D" w:rsidP="005D307D">
            <w:pPr>
              <w:pStyle w:val="Bodyjustified"/>
            </w:pPr>
          </w:p>
          <w:p w14:paraId="7D4BEC43" w14:textId="7B7271DE" w:rsidR="005D307D" w:rsidRPr="000B4322" w:rsidRDefault="001C27BC" w:rsidP="005D307D">
            <w:pPr>
              <w:pStyle w:val="Bodyjustified"/>
            </w:pPr>
            <w:r w:rsidRPr="000B4322">
              <w:t>-120</w:t>
            </w:r>
          </w:p>
          <w:p w14:paraId="5DDAAB01" w14:textId="401BE682" w:rsidR="005D307D" w:rsidRPr="000B4322" w:rsidRDefault="001C27BC" w:rsidP="005D307D">
            <w:pPr>
              <w:pStyle w:val="Bodyjustified"/>
            </w:pPr>
            <w:r w:rsidRPr="000B4322">
              <w:t>-160</w:t>
            </w:r>
          </w:p>
          <w:p w14:paraId="00818D71" w14:textId="0C709D00" w:rsidR="00714CD7" w:rsidRPr="000B4322" w:rsidRDefault="00B15862" w:rsidP="005D307D">
            <w:pPr>
              <w:pStyle w:val="Bodyjustified"/>
            </w:pPr>
            <w:r w:rsidRPr="000B4322">
              <w:t xml:space="preserve">Note </w:t>
            </w:r>
            <w:r w:rsidR="005D307D" w:rsidRPr="000B4322">
              <w:t>1</w:t>
            </w:r>
          </w:p>
        </w:tc>
        <w:tc>
          <w:tcPr>
            <w:tcW w:w="964" w:type="dxa"/>
          </w:tcPr>
          <w:p w14:paraId="051BD456" w14:textId="77777777" w:rsidR="00974BB1" w:rsidRPr="000B4322" w:rsidRDefault="00974BB1" w:rsidP="005D307D">
            <w:pPr>
              <w:pStyle w:val="Bodyjustified"/>
            </w:pPr>
            <w:r w:rsidRPr="000B4322">
              <w:t>V</w:t>
            </w:r>
          </w:p>
        </w:tc>
      </w:tr>
    </w:tbl>
    <w:p w14:paraId="3933CABF" w14:textId="77777777" w:rsidR="00927F38" w:rsidRPr="000B4322" w:rsidRDefault="00927F38" w:rsidP="00927F38">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7D5DEC70" w14:textId="7762E456" w:rsidR="00927F38" w:rsidRPr="000B4322" w:rsidRDefault="00927F38" w:rsidP="00927F38">
      <w:pPr>
        <w:pStyle w:val="numericallist"/>
      </w:pPr>
      <w:r w:rsidRPr="000B4322">
        <w:t>After the burn-in period</w:t>
      </w:r>
      <w:r w:rsidR="0051593B" w:rsidRPr="000B4322">
        <w:t>,</w:t>
      </w:r>
      <w:r w:rsidRPr="000B4322">
        <w:t xml:space="preserve"> the components shall be allowed to cool until T</w:t>
      </w:r>
      <w:r w:rsidRPr="000B4322">
        <w:rPr>
          <w:vertAlign w:val="subscript"/>
        </w:rPr>
        <w:t>amb</w:t>
      </w:r>
      <w:r w:rsidRPr="000B4322">
        <w:t xml:space="preserve"> = +2</w:t>
      </w:r>
      <w:r w:rsidR="005D307D" w:rsidRPr="000B4322">
        <w:t>5</w:t>
      </w:r>
      <w:r w:rsidRPr="000B4322">
        <w:t xml:space="preserve"> ±3°C</w:t>
      </w:r>
      <w:r w:rsidR="0051593B" w:rsidRPr="000B4322">
        <w:t xml:space="preserve">; </w:t>
      </w:r>
      <w:r w:rsidRPr="000B4322">
        <w:t>the V</w:t>
      </w:r>
      <w:r w:rsidRPr="000B4322">
        <w:rPr>
          <w:vertAlign w:val="subscript"/>
        </w:rPr>
        <w:t>R</w:t>
      </w:r>
      <w:r w:rsidRPr="000B4322">
        <w:t xml:space="preserve"> bias shall be maintained until T</w:t>
      </w:r>
      <w:r w:rsidRPr="000B4322">
        <w:rPr>
          <w:vertAlign w:val="subscript"/>
        </w:rPr>
        <w:t>amb</w:t>
      </w:r>
      <w:r w:rsidRPr="000B4322">
        <w:t xml:space="preserve"> &lt; +35°C.</w:t>
      </w:r>
    </w:p>
    <w:p w14:paraId="56FB8FBB" w14:textId="5E769FC9" w:rsidR="00A04525" w:rsidRPr="000B4322" w:rsidRDefault="00A04525" w:rsidP="00210C03">
      <w:pPr>
        <w:pStyle w:val="Heading2"/>
      </w:pPr>
      <w:bookmarkStart w:id="37" w:name="_Ref20900737"/>
      <w:bookmarkStart w:id="38" w:name="_Toc46325394"/>
      <w:r w:rsidRPr="000B4322">
        <w:t>BURN-IN</w:t>
      </w:r>
      <w:r w:rsidR="000A684B" w:rsidRPr="000B4322">
        <w:t xml:space="preserve"> 2</w:t>
      </w:r>
      <w:r w:rsidRPr="000B4322">
        <w:t xml:space="preserve"> CONDITIONS</w:t>
      </w:r>
      <w:bookmarkEnd w:id="37"/>
      <w:bookmarkEnd w:id="3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B4322" w14:paraId="19049332" w14:textId="77777777" w:rsidTr="006B61BD">
        <w:trPr>
          <w:trHeight w:val="340"/>
        </w:trPr>
        <w:tc>
          <w:tcPr>
            <w:tcW w:w="3118" w:type="dxa"/>
          </w:tcPr>
          <w:p w14:paraId="0BC5E12A" w14:textId="77777777" w:rsidR="00974BB1" w:rsidRPr="000B4322" w:rsidRDefault="00974BB1" w:rsidP="00210C03">
            <w:pPr>
              <w:pStyle w:val="Bodyjustified"/>
              <w:keepNext/>
            </w:pPr>
            <w:r w:rsidRPr="000B4322">
              <w:t>Characteristics</w:t>
            </w:r>
          </w:p>
        </w:tc>
        <w:tc>
          <w:tcPr>
            <w:tcW w:w="1247" w:type="dxa"/>
          </w:tcPr>
          <w:p w14:paraId="415BAEC5" w14:textId="77777777" w:rsidR="00974BB1" w:rsidRPr="000B4322" w:rsidRDefault="00974BB1" w:rsidP="00210C03">
            <w:pPr>
              <w:pStyle w:val="Bodyjustified"/>
              <w:keepNext/>
            </w:pPr>
            <w:r w:rsidRPr="000B4322">
              <w:t>Symbols</w:t>
            </w:r>
          </w:p>
        </w:tc>
        <w:tc>
          <w:tcPr>
            <w:tcW w:w="2665" w:type="dxa"/>
          </w:tcPr>
          <w:p w14:paraId="554F8B1C" w14:textId="77777777" w:rsidR="007D2079" w:rsidRPr="000B4322" w:rsidRDefault="00974BB1" w:rsidP="00210C03">
            <w:pPr>
              <w:pStyle w:val="Bodyjustified"/>
              <w:keepNext/>
            </w:pPr>
            <w:r w:rsidRPr="000B4322">
              <w:t>Test Conditions</w:t>
            </w:r>
          </w:p>
          <w:p w14:paraId="754CA357" w14:textId="6798938D" w:rsidR="00974BB1" w:rsidRPr="000B4322" w:rsidRDefault="007D2079" w:rsidP="00210C03">
            <w:pPr>
              <w:pStyle w:val="Bodyjustified"/>
              <w:keepNext/>
            </w:pPr>
            <w:r w:rsidRPr="000B4322">
              <w:t>(Note 1)</w:t>
            </w:r>
          </w:p>
        </w:tc>
        <w:tc>
          <w:tcPr>
            <w:tcW w:w="964" w:type="dxa"/>
          </w:tcPr>
          <w:p w14:paraId="18233067" w14:textId="77777777" w:rsidR="00974BB1" w:rsidRPr="000B4322" w:rsidRDefault="00974BB1" w:rsidP="00210C03">
            <w:pPr>
              <w:pStyle w:val="Bodyjustified"/>
              <w:keepNext/>
            </w:pPr>
            <w:r w:rsidRPr="000B4322">
              <w:t>Units</w:t>
            </w:r>
          </w:p>
        </w:tc>
      </w:tr>
      <w:tr w:rsidR="00210C03" w:rsidRPr="000B4322" w14:paraId="67B28732" w14:textId="77777777" w:rsidTr="006B61BD">
        <w:trPr>
          <w:trHeight w:val="318"/>
        </w:trPr>
        <w:tc>
          <w:tcPr>
            <w:tcW w:w="3118" w:type="dxa"/>
            <w:vAlign w:val="center"/>
          </w:tcPr>
          <w:p w14:paraId="0BAE0E73" w14:textId="0FB9255D" w:rsidR="00210C03" w:rsidRPr="000B4322" w:rsidRDefault="00210C03" w:rsidP="00210C03">
            <w:pPr>
              <w:pStyle w:val="Bodyjustified"/>
              <w:keepNext/>
              <w:jc w:val="left"/>
            </w:pPr>
            <w:r w:rsidRPr="000B4322">
              <w:t>Junction Temperature</w:t>
            </w:r>
          </w:p>
        </w:tc>
        <w:tc>
          <w:tcPr>
            <w:tcW w:w="1247" w:type="dxa"/>
            <w:vAlign w:val="center"/>
          </w:tcPr>
          <w:p w14:paraId="2F6D08B3" w14:textId="425E80A1" w:rsidR="00210C03" w:rsidRPr="000B4322" w:rsidRDefault="00210C03" w:rsidP="00210C03">
            <w:pPr>
              <w:pStyle w:val="Bodyjustified"/>
              <w:keepNext/>
            </w:pPr>
            <w:r w:rsidRPr="000B4322">
              <w:t>T</w:t>
            </w:r>
            <w:r w:rsidRPr="000B4322">
              <w:rPr>
                <w:vertAlign w:val="subscript"/>
              </w:rPr>
              <w:t>j</w:t>
            </w:r>
          </w:p>
        </w:tc>
        <w:tc>
          <w:tcPr>
            <w:tcW w:w="2665" w:type="dxa"/>
            <w:vAlign w:val="center"/>
          </w:tcPr>
          <w:p w14:paraId="04F39A57" w14:textId="4B33E8A3" w:rsidR="00210C03" w:rsidRPr="000B4322" w:rsidRDefault="00210C03" w:rsidP="00210C03">
            <w:pPr>
              <w:pStyle w:val="Bodyjustified"/>
              <w:keepNext/>
            </w:pPr>
            <w:r w:rsidRPr="000B4322">
              <w:t>+150 (+0 -5)</w:t>
            </w:r>
          </w:p>
        </w:tc>
        <w:tc>
          <w:tcPr>
            <w:tcW w:w="964" w:type="dxa"/>
            <w:vAlign w:val="center"/>
          </w:tcPr>
          <w:p w14:paraId="1074B0E2" w14:textId="02028275" w:rsidR="00210C03" w:rsidRPr="000B4322" w:rsidRDefault="00210C03" w:rsidP="00210C03">
            <w:pPr>
              <w:pStyle w:val="Bodyjustified"/>
              <w:keepNext/>
            </w:pPr>
            <w:r w:rsidRPr="000B4322">
              <w:t>°C</w:t>
            </w:r>
          </w:p>
        </w:tc>
      </w:tr>
      <w:tr w:rsidR="007D2079" w:rsidRPr="000B4322" w14:paraId="0D9BF5FA" w14:textId="77777777" w:rsidTr="002C28E2">
        <w:trPr>
          <w:trHeight w:val="317"/>
        </w:trPr>
        <w:tc>
          <w:tcPr>
            <w:tcW w:w="3118" w:type="dxa"/>
            <w:vAlign w:val="center"/>
          </w:tcPr>
          <w:p w14:paraId="39CF19D8" w14:textId="190F5972" w:rsidR="007D2079" w:rsidRPr="000B4322" w:rsidRDefault="007D2079" w:rsidP="002C28E2">
            <w:pPr>
              <w:pStyle w:val="Bodyjustified"/>
              <w:jc w:val="left"/>
            </w:pPr>
            <w:r w:rsidRPr="000B4322">
              <w:rPr>
                <w:lang w:val="en-US"/>
              </w:rPr>
              <w:t>Power Dissipation</w:t>
            </w:r>
          </w:p>
        </w:tc>
        <w:tc>
          <w:tcPr>
            <w:tcW w:w="1247" w:type="dxa"/>
            <w:vAlign w:val="center"/>
          </w:tcPr>
          <w:p w14:paraId="591F3CA3" w14:textId="2DCA521A" w:rsidR="007D2079" w:rsidRPr="000B4322" w:rsidRDefault="007D2079" w:rsidP="002C28E2">
            <w:pPr>
              <w:pStyle w:val="Bodyjustified"/>
            </w:pPr>
            <w:r w:rsidRPr="000B4322">
              <w:rPr>
                <w:lang w:val="en-US"/>
              </w:rPr>
              <w:t>P</w:t>
            </w:r>
            <w:r w:rsidRPr="000B4322">
              <w:rPr>
                <w:vertAlign w:val="subscript"/>
                <w:lang w:val="en-US"/>
              </w:rPr>
              <w:t>D</w:t>
            </w:r>
          </w:p>
        </w:tc>
        <w:tc>
          <w:tcPr>
            <w:tcW w:w="2665" w:type="dxa"/>
            <w:vAlign w:val="center"/>
          </w:tcPr>
          <w:p w14:paraId="1E660E30" w14:textId="0C5883C6" w:rsidR="007D2079" w:rsidRPr="000B4322" w:rsidRDefault="00EC258F" w:rsidP="00EC258F">
            <w:pPr>
              <w:pStyle w:val="Bodyjustified"/>
            </w:pPr>
            <w:r w:rsidRPr="000B4322">
              <w:rPr>
                <w:rFonts w:cs="Arial"/>
              </w:rPr>
              <w:t xml:space="preserve">≤ </w:t>
            </w:r>
            <w:r w:rsidRPr="000B4322">
              <w:rPr>
                <w:rFonts w:cs="Arial"/>
                <w:w w:val="100"/>
                <w:lang w:val="en-US"/>
              </w:rPr>
              <w:t>P</w:t>
            </w:r>
            <w:r w:rsidRPr="000B4322">
              <w:rPr>
                <w:rFonts w:cs="Arial"/>
                <w:w w:val="100"/>
                <w:vertAlign w:val="subscript"/>
                <w:lang w:val="en-US"/>
              </w:rPr>
              <w:t>D</w:t>
            </w:r>
            <w:r w:rsidRPr="000B4322">
              <w:rPr>
                <w:rFonts w:cs="Arial"/>
                <w:w w:val="100"/>
                <w:lang w:val="en-US"/>
              </w:rPr>
              <w:t xml:space="preserve"> given in Para.</w:t>
            </w:r>
            <w:r w:rsidRPr="000B4322">
              <w:rPr>
                <w:rFonts w:cs="Arial"/>
                <w:w w:val="100"/>
                <w:lang w:val="en-US"/>
              </w:rPr>
              <w:fldChar w:fldCharType="begin"/>
            </w:r>
            <w:r w:rsidRPr="000B4322">
              <w:rPr>
                <w:rFonts w:cs="Arial"/>
                <w:w w:val="100"/>
                <w:lang w:val="en-US"/>
              </w:rPr>
              <w:instrText xml:space="preserve"> REF _Ref20900676 \r \h </w:instrText>
            </w:r>
            <w:r w:rsidR="000B4322">
              <w:rPr>
                <w:rFonts w:cs="Arial"/>
                <w:w w:val="100"/>
                <w:lang w:val="en-US"/>
              </w:rPr>
              <w:instrText xml:space="preserve"> \* MERGEFORMAT </w:instrText>
            </w:r>
            <w:r w:rsidRPr="000B4322">
              <w:rPr>
                <w:rFonts w:cs="Arial"/>
                <w:w w:val="100"/>
                <w:lang w:val="en-US"/>
              </w:rPr>
            </w:r>
            <w:r w:rsidRPr="000B4322">
              <w:rPr>
                <w:rFonts w:cs="Arial"/>
                <w:w w:val="100"/>
                <w:lang w:val="en-US"/>
              </w:rPr>
              <w:fldChar w:fldCharType="separate"/>
            </w:r>
            <w:r w:rsidR="00133CBF">
              <w:rPr>
                <w:rFonts w:cs="Arial"/>
                <w:w w:val="100"/>
                <w:lang w:val="en-US"/>
              </w:rPr>
              <w:t>1.5</w:t>
            </w:r>
            <w:r w:rsidRPr="000B4322">
              <w:rPr>
                <w:rFonts w:cs="Arial"/>
                <w:w w:val="100"/>
                <w:lang w:val="en-US"/>
              </w:rPr>
              <w:fldChar w:fldCharType="end"/>
            </w:r>
            <w:r w:rsidRPr="000B4322">
              <w:rPr>
                <w:rFonts w:cs="Arial"/>
                <w:w w:val="100"/>
                <w:lang w:val="en-US"/>
              </w:rPr>
              <w:t xml:space="preserve"> Maximum Ratings</w:t>
            </w:r>
          </w:p>
        </w:tc>
        <w:tc>
          <w:tcPr>
            <w:tcW w:w="964" w:type="dxa"/>
            <w:vAlign w:val="center"/>
          </w:tcPr>
          <w:p w14:paraId="4C3AFA2A" w14:textId="2BCE1C51" w:rsidR="007D2079" w:rsidRPr="000B4322" w:rsidRDefault="007D2079" w:rsidP="002C28E2">
            <w:pPr>
              <w:pStyle w:val="Bodyjustified"/>
            </w:pPr>
            <w:r w:rsidRPr="000B4322">
              <w:rPr>
                <w:lang w:val="en-US"/>
              </w:rPr>
              <w:t>mW</w:t>
            </w:r>
          </w:p>
        </w:tc>
      </w:tr>
    </w:tbl>
    <w:p w14:paraId="2E85EBC6" w14:textId="04442823" w:rsidR="00482C32" w:rsidRPr="000B4322" w:rsidRDefault="00482C32" w:rsidP="00482C32">
      <w:pPr>
        <w:pStyle w:val="NOTES"/>
      </w:pPr>
      <w:r w:rsidRPr="000B4322">
        <w:t>notes:</w:t>
      </w:r>
    </w:p>
    <w:p w14:paraId="3D4BFC5C" w14:textId="702A89F8" w:rsidR="00346498" w:rsidRPr="000B4322" w:rsidRDefault="00346498" w:rsidP="00B15862">
      <w:pPr>
        <w:pStyle w:val="numericallist"/>
      </w:pPr>
      <w:r w:rsidRPr="000B4322">
        <w:t>T</w:t>
      </w:r>
      <w:r w:rsidRPr="000B4322">
        <w:rPr>
          <w:vertAlign w:val="subscript"/>
        </w:rPr>
        <w:t>case</w:t>
      </w:r>
      <w:r w:rsidR="0025071C" w:rsidRPr="000B4322">
        <w:t xml:space="preserve"> </w:t>
      </w:r>
      <w:r w:rsidRPr="000B4322">
        <w:t>shall be adjusted</w:t>
      </w:r>
      <w:r w:rsidR="007D2079" w:rsidRPr="000B4322">
        <w:t xml:space="preserve"> </w:t>
      </w:r>
      <w:r w:rsidRPr="000B4322">
        <w:t>to attain the specified T</w:t>
      </w:r>
      <w:r w:rsidRPr="000B4322">
        <w:rPr>
          <w:vertAlign w:val="subscript"/>
        </w:rPr>
        <w:t>j</w:t>
      </w:r>
      <w:r w:rsidRPr="000B4322">
        <w:t>.</w:t>
      </w:r>
    </w:p>
    <w:p w14:paraId="0D3DD025" w14:textId="77097A9D" w:rsidR="00A04525" w:rsidRPr="000B4322" w:rsidRDefault="00A04525" w:rsidP="007B1059">
      <w:pPr>
        <w:pStyle w:val="Heading2"/>
      </w:pPr>
      <w:bookmarkStart w:id="39" w:name="_Toc46325395"/>
      <w:r w:rsidRPr="000B4322">
        <w:lastRenderedPageBreak/>
        <w:t>OPERATING LIFE CONDITIONS</w:t>
      </w:r>
      <w:bookmarkEnd w:id="39"/>
    </w:p>
    <w:p w14:paraId="1A488632" w14:textId="4848222B" w:rsidR="00183D4A" w:rsidRPr="000B4322" w:rsidRDefault="00A04525" w:rsidP="00842001">
      <w:r w:rsidRPr="000B4322">
        <w:t xml:space="preserve">The conditions shall be as specified </w:t>
      </w:r>
      <w:r w:rsidR="00EC258F" w:rsidRPr="000B4322">
        <w:t>in Para.</w:t>
      </w:r>
      <w:r w:rsidR="000A40C0" w:rsidRPr="000B4322">
        <w:t xml:space="preserve"> </w:t>
      </w:r>
      <w:r w:rsidR="00EC258F" w:rsidRPr="000B4322">
        <w:fldChar w:fldCharType="begin"/>
      </w:r>
      <w:r w:rsidR="00EC258F" w:rsidRPr="000B4322">
        <w:instrText xml:space="preserve"> REF _Ref20900737 \r \h  \* MERGEFORMAT </w:instrText>
      </w:r>
      <w:r w:rsidR="00EC258F" w:rsidRPr="000B4322">
        <w:fldChar w:fldCharType="separate"/>
      </w:r>
      <w:r w:rsidR="00133CBF">
        <w:t>2.9</w:t>
      </w:r>
      <w:r w:rsidR="00EC258F" w:rsidRPr="000B4322">
        <w:fldChar w:fldCharType="end"/>
      </w:r>
      <w:r w:rsidR="00EC258F" w:rsidRPr="000B4322">
        <w:t xml:space="preserve"> </w:t>
      </w:r>
      <w:r w:rsidRPr="000B4322">
        <w:t>for Burn-in</w:t>
      </w:r>
      <w:r w:rsidR="008207F4" w:rsidRPr="000B4322">
        <w:t xml:space="preserve"> 2</w:t>
      </w:r>
      <w:r w:rsidRPr="000B4322">
        <w:t>.</w:t>
      </w:r>
    </w:p>
    <w:p w14:paraId="2D3C1CBE" w14:textId="77777777" w:rsidR="00277A11" w:rsidRPr="00FC0E14" w:rsidRDefault="00BD4058" w:rsidP="00277A11">
      <w:pPr>
        <w:keepNext/>
        <w:numPr>
          <w:ilvl w:val="1"/>
          <w:numId w:val="14"/>
        </w:numPr>
        <w:spacing w:before="400" w:after="0"/>
        <w:outlineLvl w:val="1"/>
        <w:rPr>
          <w:bCs/>
          <w:caps/>
          <w:highlight w:val="yellow"/>
          <w:u w:val="single"/>
        </w:rPr>
      </w:pPr>
      <w:r w:rsidRPr="000B4322">
        <w:br w:type="page"/>
      </w:r>
      <w:bookmarkStart w:id="40" w:name="_Toc410288279"/>
      <w:bookmarkStart w:id="41" w:name="_Toc406060687"/>
      <w:bookmarkStart w:id="42" w:name="_Toc20905412"/>
      <w:bookmarkStart w:id="43" w:name="_Toc46325396"/>
      <w:r w:rsidR="00277A11" w:rsidRPr="00FC0E14">
        <w:rPr>
          <w:bCs/>
          <w:caps/>
          <w:highlight w:val="yellow"/>
          <w:u w:val="single"/>
        </w:rPr>
        <w:lastRenderedPageBreak/>
        <w:t>TOTAL DOSE RADIATION TESTING</w:t>
      </w:r>
      <w:bookmarkEnd w:id="40"/>
      <w:bookmarkEnd w:id="41"/>
      <w:bookmarkEnd w:id="42"/>
      <w:bookmarkEnd w:id="43"/>
    </w:p>
    <w:p w14:paraId="76276ADB" w14:textId="77777777" w:rsidR="00277A11" w:rsidRPr="00FC0E14" w:rsidRDefault="00277A11" w:rsidP="00277A11">
      <w:pPr>
        <w:keepNext/>
        <w:numPr>
          <w:ilvl w:val="2"/>
          <w:numId w:val="14"/>
        </w:numPr>
        <w:spacing w:before="200" w:after="0" w:line="268" w:lineRule="auto"/>
        <w:outlineLvl w:val="2"/>
        <w:rPr>
          <w:bCs/>
          <w:highlight w:val="yellow"/>
          <w:u w:val="single"/>
        </w:rPr>
      </w:pPr>
      <w:r w:rsidRPr="00FC0E14">
        <w:rPr>
          <w:bCs/>
          <w:highlight w:val="yellow"/>
          <w:u w:val="single"/>
        </w:rPr>
        <w:tab/>
      </w:r>
      <w:r w:rsidRPr="00FC0E14">
        <w:rPr>
          <w:bCs/>
          <w:highlight w:val="yellow"/>
          <w:u w:val="single"/>
        </w:rPr>
        <w:tab/>
      </w:r>
      <w:bookmarkStart w:id="44" w:name="_Toc410288280"/>
      <w:bookmarkStart w:id="45" w:name="_Toc406060688"/>
      <w:bookmarkStart w:id="46" w:name="_Toc20905413"/>
      <w:bookmarkStart w:id="47" w:name="_Toc46325397"/>
      <w:r w:rsidRPr="00FC0E14">
        <w:rPr>
          <w:bCs/>
          <w:highlight w:val="yellow"/>
          <w:u w:val="single"/>
        </w:rPr>
        <w:t>Bias Conditions and Total Dose Level for Total Dose Radiation Testing</w:t>
      </w:r>
      <w:bookmarkEnd w:id="44"/>
      <w:bookmarkEnd w:id="45"/>
      <w:bookmarkEnd w:id="46"/>
      <w:bookmarkEnd w:id="47"/>
    </w:p>
    <w:p w14:paraId="613B387C" w14:textId="77777777" w:rsidR="00277A11" w:rsidRPr="00FC0E14" w:rsidRDefault="00277A11" w:rsidP="00277A11">
      <w:pPr>
        <w:keepNext/>
        <w:spacing w:after="120"/>
        <w:rPr>
          <w:highlight w:val="yellow"/>
        </w:rPr>
      </w:pPr>
      <w:r w:rsidRPr="00FC0E14">
        <w:rPr>
          <w:highlight w:val="yellow"/>
        </w:rPr>
        <w:t>Continuous bias shall be applied during irradiation testing as specified below:</w:t>
      </w:r>
    </w:p>
    <w:p w14:paraId="37F2E0A9" w14:textId="77777777" w:rsidR="00277A11" w:rsidRPr="00FC0E14" w:rsidRDefault="00277A11" w:rsidP="00277A11">
      <w:pPr>
        <w:pStyle w:val="BulletList"/>
        <w:keepNext/>
        <w:rPr>
          <w:highlight w:val="yellow"/>
          <w:lang w:val="en-US" w:eastAsia="en-GB"/>
        </w:rPr>
      </w:pPr>
      <w:r w:rsidRPr="00FC0E14">
        <w:rPr>
          <w:highlight w:val="yellow"/>
        </w:rPr>
        <w:t xml:space="preserve">Ambient Temperature: </w:t>
      </w:r>
      <w:r w:rsidRPr="00FC0E14">
        <w:rPr>
          <w:highlight w:val="yellow"/>
          <w:lang w:val="en-US" w:eastAsia="en-GB"/>
        </w:rPr>
        <w:t xml:space="preserve">+25 </w:t>
      </w:r>
      <w:r w:rsidRPr="00FC0E14">
        <w:rPr>
          <w:rFonts w:ascii="Symbol" w:hAnsi="Symbol" w:cs="Symbol"/>
          <w:highlight w:val="yellow"/>
          <w:lang w:val="en-US" w:eastAsia="en-GB"/>
        </w:rPr>
        <w:t></w:t>
      </w:r>
      <w:r w:rsidRPr="00FC0E14">
        <w:rPr>
          <w:highlight w:val="yellow"/>
          <w:lang w:val="en-US" w:eastAsia="en-GB"/>
        </w:rPr>
        <w:t>3°C</w:t>
      </w:r>
    </w:p>
    <w:p w14:paraId="06E04DA1" w14:textId="77777777" w:rsidR="00277A11" w:rsidRPr="00FC0E14" w:rsidRDefault="00277A11" w:rsidP="001F7C6C">
      <w:pPr>
        <w:pStyle w:val="BulletList"/>
        <w:keepNext/>
        <w:spacing w:after="0"/>
        <w:rPr>
          <w:highlight w:val="yellow"/>
        </w:rPr>
      </w:pPr>
      <w:r w:rsidRPr="00FC0E14">
        <w:rPr>
          <w:highlight w:val="yellow"/>
          <w:lang w:val="en-US"/>
        </w:rPr>
        <w:t>Reverse Voltage:</w:t>
      </w:r>
    </w:p>
    <w:p w14:paraId="3D7C3040" w14:textId="503394EA" w:rsidR="001F7C6C" w:rsidRPr="0073466F" w:rsidRDefault="001F7C6C" w:rsidP="001F7C6C">
      <w:pPr>
        <w:pStyle w:val="ListParagraph"/>
        <w:numPr>
          <w:ilvl w:val="0"/>
          <w:numId w:val="41"/>
        </w:numPr>
        <w:ind w:left="2117"/>
        <w:rPr>
          <w:highlight w:val="yellow"/>
          <w:lang w:val="en-US"/>
        </w:rPr>
      </w:pPr>
      <w:r w:rsidRPr="0073466F">
        <w:rPr>
          <w:highlight w:val="yellow"/>
          <w:lang w:val="en-US"/>
        </w:rPr>
        <w:t>For Variants 01, 02, 09, 10: -120V</w:t>
      </w:r>
    </w:p>
    <w:p w14:paraId="7BA197A5" w14:textId="65E4C4E0" w:rsidR="00277A11" w:rsidRPr="0073466F" w:rsidRDefault="001F7C6C" w:rsidP="001F7C6C">
      <w:pPr>
        <w:pStyle w:val="ListParagraph"/>
        <w:numPr>
          <w:ilvl w:val="0"/>
          <w:numId w:val="41"/>
        </w:numPr>
        <w:ind w:left="2117"/>
        <w:rPr>
          <w:highlight w:val="yellow"/>
        </w:rPr>
      </w:pPr>
      <w:r w:rsidRPr="0073466F">
        <w:rPr>
          <w:highlight w:val="yellow"/>
          <w:lang w:val="en-US"/>
        </w:rPr>
        <w:t>For Variants 05, 06, 11, 12: -160V</w:t>
      </w:r>
    </w:p>
    <w:p w14:paraId="0143967F" w14:textId="7905BE49" w:rsidR="00277A11" w:rsidRPr="00FC0E14" w:rsidRDefault="00277A11" w:rsidP="00277A11">
      <w:pPr>
        <w:rPr>
          <w:highlight w:val="yellow"/>
        </w:rPr>
      </w:pPr>
      <w:r w:rsidRPr="00FC0E14">
        <w:rPr>
          <w:highlight w:val="yellow"/>
        </w:rPr>
        <w:t xml:space="preserve">The total dose level applied shall be as specified in Para. </w:t>
      </w:r>
      <w:r w:rsidR="0076136A">
        <w:rPr>
          <w:highlight w:val="yellow"/>
        </w:rPr>
        <w:fldChar w:fldCharType="begin"/>
      </w:r>
      <w:r w:rsidR="0076136A">
        <w:rPr>
          <w:highlight w:val="yellow"/>
        </w:rPr>
        <w:instrText xml:space="preserve"> REF _Ref20900079 \r \h </w:instrText>
      </w:r>
      <w:r w:rsidR="0076136A">
        <w:rPr>
          <w:highlight w:val="yellow"/>
        </w:rPr>
      </w:r>
      <w:r w:rsidR="0076136A">
        <w:rPr>
          <w:highlight w:val="yellow"/>
        </w:rPr>
        <w:fldChar w:fldCharType="separate"/>
      </w:r>
      <w:r w:rsidR="0076136A">
        <w:rPr>
          <w:highlight w:val="yellow"/>
        </w:rPr>
        <w:t>1.4.2</w:t>
      </w:r>
      <w:r w:rsidR="0076136A">
        <w:rPr>
          <w:highlight w:val="yellow"/>
        </w:rPr>
        <w:fldChar w:fldCharType="end"/>
      </w:r>
      <w:r w:rsidR="0076136A">
        <w:rPr>
          <w:highlight w:val="yellow"/>
        </w:rPr>
        <w:t xml:space="preserve"> </w:t>
      </w:r>
      <w:r w:rsidR="0076136A" w:rsidRPr="0076136A">
        <w:rPr>
          <w:highlight w:val="yellow"/>
        </w:rPr>
        <w:t xml:space="preserve">Component Type Variants </w:t>
      </w:r>
      <w:r w:rsidRPr="00FC0E14">
        <w:rPr>
          <w:highlight w:val="yellow"/>
        </w:rPr>
        <w:t>or in the Purchase Order.</w:t>
      </w:r>
    </w:p>
    <w:p w14:paraId="18F13BDD" w14:textId="77777777" w:rsidR="00277A11" w:rsidRPr="00FC0E14" w:rsidRDefault="00277A11" w:rsidP="00277A11">
      <w:pPr>
        <w:keepNext/>
        <w:numPr>
          <w:ilvl w:val="2"/>
          <w:numId w:val="14"/>
        </w:numPr>
        <w:spacing w:before="200" w:after="0" w:line="268" w:lineRule="auto"/>
        <w:outlineLvl w:val="2"/>
        <w:rPr>
          <w:bCs/>
          <w:highlight w:val="yellow"/>
          <w:u w:val="single"/>
        </w:rPr>
      </w:pPr>
      <w:bookmarkStart w:id="48" w:name="_Toc410288281"/>
      <w:bookmarkStart w:id="49" w:name="_Toc406060689"/>
      <w:bookmarkStart w:id="50" w:name="_Toc20905414"/>
      <w:bookmarkStart w:id="51" w:name="_Toc46325398"/>
      <w:r w:rsidRPr="00FC0E14">
        <w:rPr>
          <w:bCs/>
          <w:highlight w:val="yellow"/>
          <w:u w:val="single"/>
        </w:rPr>
        <w:t>Electrical Measurements for Total Dose Radiation Testing</w:t>
      </w:r>
      <w:bookmarkEnd w:id="48"/>
      <w:bookmarkEnd w:id="49"/>
      <w:bookmarkEnd w:id="50"/>
      <w:bookmarkEnd w:id="51"/>
    </w:p>
    <w:p w14:paraId="799249D3" w14:textId="7393A94B" w:rsidR="00277A11" w:rsidRPr="00FC0E14" w:rsidRDefault="00277A11" w:rsidP="00277A11">
      <w:pPr>
        <w:keepNext/>
        <w:rPr>
          <w:highlight w:val="yellow"/>
        </w:rPr>
      </w:pPr>
      <w:r w:rsidRPr="00FC0E14">
        <w:rPr>
          <w:highlight w:val="yellow"/>
        </w:rPr>
        <w:t xml:space="preserve">Prior to irradiation testing, the devices shall have successfully met Para. </w:t>
      </w:r>
      <w:r w:rsidR="0076136A">
        <w:rPr>
          <w:highlight w:val="yellow"/>
        </w:rPr>
        <w:fldChar w:fldCharType="begin"/>
      </w:r>
      <w:r w:rsidR="0076136A">
        <w:rPr>
          <w:highlight w:val="yellow"/>
        </w:rPr>
        <w:instrText xml:space="preserve"> REF _Ref20900402 \r \h </w:instrText>
      </w:r>
      <w:r w:rsidR="0076136A">
        <w:rPr>
          <w:highlight w:val="yellow"/>
        </w:rPr>
      </w:r>
      <w:r w:rsidR="0076136A">
        <w:rPr>
          <w:highlight w:val="yellow"/>
        </w:rPr>
        <w:fldChar w:fldCharType="separate"/>
      </w:r>
      <w:r w:rsidR="0076136A">
        <w:rPr>
          <w:highlight w:val="yellow"/>
        </w:rPr>
        <w:t>2.5.1</w:t>
      </w:r>
      <w:r w:rsidR="0076136A">
        <w:rPr>
          <w:highlight w:val="yellow"/>
        </w:rPr>
        <w:fldChar w:fldCharType="end"/>
      </w:r>
      <w:r w:rsidR="0076136A">
        <w:rPr>
          <w:highlight w:val="yellow"/>
        </w:rPr>
        <w:t xml:space="preserve"> </w:t>
      </w:r>
      <w:r w:rsidRPr="00FC0E14">
        <w:rPr>
          <w:highlight w:val="yellow"/>
        </w:rPr>
        <w:t>Room Temperature Electrical Measurements.</w:t>
      </w:r>
    </w:p>
    <w:p w14:paraId="7C27265D" w14:textId="77777777" w:rsidR="00277A11" w:rsidRPr="00FC0E14" w:rsidRDefault="00277A11" w:rsidP="00277A11">
      <w:pPr>
        <w:keepNext/>
        <w:rPr>
          <w:highlight w:val="yellow"/>
        </w:rPr>
      </w:pPr>
      <w:r w:rsidRPr="00FC0E14">
        <w:rPr>
          <w:highlight w:val="yellow"/>
        </w:rPr>
        <w:t>Unless otherwise stated the measurements shall be performed at T</w:t>
      </w:r>
      <w:r w:rsidRPr="00FC0E14">
        <w:rPr>
          <w:highlight w:val="yellow"/>
          <w:vertAlign w:val="subscript"/>
        </w:rPr>
        <w:t>amb</w:t>
      </w:r>
      <w:r w:rsidRPr="00FC0E14">
        <w:rPr>
          <w:highlight w:val="yellow"/>
        </w:rPr>
        <w:t xml:space="preserve"> = +25 </w:t>
      </w:r>
      <w:r w:rsidRPr="00FC0E14">
        <w:rPr>
          <w:rFonts w:cs="Arial"/>
          <w:highlight w:val="yellow"/>
        </w:rPr>
        <w:t>±</w:t>
      </w:r>
      <w:r w:rsidRPr="00FC0E14">
        <w:rPr>
          <w:highlight w:val="yellow"/>
        </w:rPr>
        <w:t>3</w:t>
      </w:r>
      <w:r w:rsidRPr="00FC0E14">
        <w:rPr>
          <w:rFonts w:cs="Arial"/>
          <w:highlight w:val="yellow"/>
        </w:rPr>
        <w:t>°</w:t>
      </w:r>
      <w:r w:rsidRPr="00FC0E14">
        <w:rPr>
          <w:highlight w:val="yellow"/>
        </w:rPr>
        <w:t>C.</w:t>
      </w:r>
    </w:p>
    <w:p w14:paraId="2BA88E0B" w14:textId="77777777" w:rsidR="00277A11" w:rsidRPr="00FC0E14" w:rsidRDefault="00277A11" w:rsidP="00277A11">
      <w:pPr>
        <w:keepNext/>
        <w:rPr>
          <w:highlight w:val="yellow"/>
        </w:rPr>
      </w:pPr>
      <w:r w:rsidRPr="00FC0E14">
        <w:rPr>
          <w:highlight w:val="yellow"/>
        </w:rPr>
        <w:t>The parameters to be measured during and on completion of irradiation testing are shown below.</w:t>
      </w:r>
    </w:p>
    <w:tbl>
      <w:tblPr>
        <w:tblStyle w:val="TableGrid"/>
        <w:tblW w:w="9026" w:type="dxa"/>
        <w:tblInd w:w="1531" w:type="dxa"/>
        <w:tblLayout w:type="fixed"/>
        <w:tblCellMar>
          <w:top w:w="28" w:type="dxa"/>
          <w:left w:w="57" w:type="dxa"/>
          <w:bottom w:w="28" w:type="dxa"/>
          <w:right w:w="57" w:type="dxa"/>
        </w:tblCellMar>
        <w:tblLook w:val="04A0" w:firstRow="1" w:lastRow="0" w:firstColumn="1" w:lastColumn="0" w:noHBand="0" w:noVBand="1"/>
      </w:tblPr>
      <w:tblGrid>
        <w:gridCol w:w="2637"/>
        <w:gridCol w:w="939"/>
        <w:gridCol w:w="1329"/>
        <w:gridCol w:w="1559"/>
        <w:gridCol w:w="850"/>
        <w:gridCol w:w="851"/>
        <w:gridCol w:w="861"/>
      </w:tblGrid>
      <w:tr w:rsidR="0076136A" w:rsidRPr="00FC0E14" w14:paraId="642CBF1F" w14:textId="77777777" w:rsidTr="0076136A">
        <w:trPr>
          <w:trHeight w:val="317"/>
        </w:trPr>
        <w:tc>
          <w:tcPr>
            <w:tcW w:w="2637" w:type="dxa"/>
            <w:vMerge w:val="restart"/>
            <w:hideMark/>
          </w:tcPr>
          <w:p w14:paraId="3DDAC28C"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Characteristics</w:t>
            </w:r>
          </w:p>
        </w:tc>
        <w:tc>
          <w:tcPr>
            <w:tcW w:w="939" w:type="dxa"/>
            <w:vMerge w:val="restart"/>
            <w:hideMark/>
          </w:tcPr>
          <w:p w14:paraId="0C664F73"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Symbols</w:t>
            </w:r>
          </w:p>
        </w:tc>
        <w:tc>
          <w:tcPr>
            <w:tcW w:w="1329" w:type="dxa"/>
            <w:vMerge w:val="restart"/>
          </w:tcPr>
          <w:p w14:paraId="3733EA66" w14:textId="77777777" w:rsidR="0076136A" w:rsidRPr="0073466F" w:rsidRDefault="0073466F" w:rsidP="0076136A">
            <w:pPr>
              <w:pStyle w:val="Bodyjustified"/>
              <w:keepNext/>
              <w:rPr>
                <w:rFonts w:cs="Arial"/>
                <w:highlight w:val="yellow"/>
              </w:rPr>
            </w:pPr>
            <w:hyperlink r:id="rId38" w:history="1">
              <w:r w:rsidR="0076136A" w:rsidRPr="0073466F">
                <w:rPr>
                  <w:rStyle w:val="Hyperlink"/>
                  <w:highlight w:val="yellow"/>
                </w:rPr>
                <w:t>MIL-STD-750</w:t>
              </w:r>
            </w:hyperlink>
          </w:p>
          <w:p w14:paraId="02800E18" w14:textId="5DB41AED" w:rsidR="0076136A" w:rsidRPr="0073466F" w:rsidRDefault="0076136A" w:rsidP="0076136A">
            <w:pPr>
              <w:pStyle w:val="Bodyjustified"/>
              <w:rPr>
                <w:w w:val="100"/>
                <w:highlight w:val="yellow"/>
                <w:lang w:val="en-US" w:eastAsia="en-GB"/>
              </w:rPr>
            </w:pPr>
            <w:r w:rsidRPr="0073466F">
              <w:rPr>
                <w:rFonts w:cs="Arial"/>
                <w:highlight w:val="yellow"/>
              </w:rPr>
              <w:t>Test Method</w:t>
            </w:r>
          </w:p>
        </w:tc>
        <w:tc>
          <w:tcPr>
            <w:tcW w:w="1559" w:type="dxa"/>
            <w:vMerge w:val="restart"/>
          </w:tcPr>
          <w:p w14:paraId="49B3629C" w14:textId="6933C7AC" w:rsidR="0076136A" w:rsidRPr="00FC0E14" w:rsidRDefault="0076136A" w:rsidP="00133CBF">
            <w:pPr>
              <w:pStyle w:val="Bodyjustified"/>
              <w:rPr>
                <w:w w:val="100"/>
                <w:highlight w:val="yellow"/>
                <w:lang w:val="en-US" w:eastAsia="en-GB"/>
              </w:rPr>
            </w:pPr>
            <w:r w:rsidRPr="00FC0E14">
              <w:rPr>
                <w:w w:val="100"/>
                <w:highlight w:val="yellow"/>
                <w:lang w:val="en-US" w:eastAsia="en-GB"/>
              </w:rPr>
              <w:t>Test Conditions</w:t>
            </w:r>
          </w:p>
        </w:tc>
        <w:tc>
          <w:tcPr>
            <w:tcW w:w="1701" w:type="dxa"/>
            <w:gridSpan w:val="2"/>
            <w:hideMark/>
          </w:tcPr>
          <w:p w14:paraId="4C02B968" w14:textId="4DAEE5D1" w:rsidR="0076136A" w:rsidRPr="00FC0E14" w:rsidRDefault="0076136A" w:rsidP="00133CBF">
            <w:pPr>
              <w:pStyle w:val="Bodyjustified"/>
              <w:rPr>
                <w:w w:val="100"/>
                <w:highlight w:val="yellow"/>
                <w:lang w:val="en-US" w:eastAsia="en-GB"/>
              </w:rPr>
            </w:pPr>
            <w:r w:rsidRPr="00FC0E14">
              <w:rPr>
                <w:w w:val="100"/>
                <w:highlight w:val="yellow"/>
                <w:lang w:val="en-US" w:eastAsia="en-GB"/>
              </w:rPr>
              <w:t>Limits</w:t>
            </w:r>
          </w:p>
        </w:tc>
        <w:tc>
          <w:tcPr>
            <w:tcW w:w="861" w:type="dxa"/>
            <w:vMerge w:val="restart"/>
            <w:hideMark/>
          </w:tcPr>
          <w:p w14:paraId="1F8FA153"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Units</w:t>
            </w:r>
          </w:p>
        </w:tc>
      </w:tr>
      <w:tr w:rsidR="0076136A" w:rsidRPr="00FC0E14" w14:paraId="245406D6" w14:textId="77777777" w:rsidTr="0076136A">
        <w:trPr>
          <w:trHeight w:val="317"/>
        </w:trPr>
        <w:tc>
          <w:tcPr>
            <w:tcW w:w="2637" w:type="dxa"/>
            <w:vMerge/>
            <w:hideMark/>
          </w:tcPr>
          <w:p w14:paraId="23ACFD87" w14:textId="77777777" w:rsidR="0076136A" w:rsidRPr="00FC0E14" w:rsidRDefault="0076136A" w:rsidP="00133CBF">
            <w:pPr>
              <w:pStyle w:val="Bodyjustified"/>
              <w:rPr>
                <w:w w:val="100"/>
                <w:highlight w:val="yellow"/>
                <w:lang w:val="en-US" w:eastAsia="en-GB"/>
              </w:rPr>
            </w:pPr>
          </w:p>
        </w:tc>
        <w:tc>
          <w:tcPr>
            <w:tcW w:w="939" w:type="dxa"/>
            <w:vMerge/>
            <w:hideMark/>
          </w:tcPr>
          <w:p w14:paraId="3E86E1C9" w14:textId="77777777" w:rsidR="0076136A" w:rsidRPr="00FC0E14" w:rsidRDefault="0076136A" w:rsidP="00133CBF">
            <w:pPr>
              <w:pStyle w:val="Bodyjustified"/>
              <w:rPr>
                <w:w w:val="100"/>
                <w:highlight w:val="yellow"/>
                <w:lang w:val="en-US" w:eastAsia="en-GB"/>
              </w:rPr>
            </w:pPr>
          </w:p>
        </w:tc>
        <w:tc>
          <w:tcPr>
            <w:tcW w:w="1329" w:type="dxa"/>
            <w:vMerge/>
          </w:tcPr>
          <w:p w14:paraId="4E8D8550" w14:textId="77777777" w:rsidR="0076136A" w:rsidRPr="0073466F" w:rsidRDefault="0076136A" w:rsidP="0076136A">
            <w:pPr>
              <w:pStyle w:val="Bodyjustified"/>
              <w:rPr>
                <w:w w:val="100"/>
                <w:highlight w:val="yellow"/>
                <w:lang w:val="en-US" w:eastAsia="en-GB"/>
              </w:rPr>
            </w:pPr>
          </w:p>
        </w:tc>
        <w:tc>
          <w:tcPr>
            <w:tcW w:w="1559" w:type="dxa"/>
            <w:vMerge/>
          </w:tcPr>
          <w:p w14:paraId="42D55A3D" w14:textId="05A964D2" w:rsidR="0076136A" w:rsidRPr="00FC0E14" w:rsidRDefault="0076136A" w:rsidP="00133CBF">
            <w:pPr>
              <w:pStyle w:val="Bodyjustified"/>
              <w:rPr>
                <w:w w:val="100"/>
                <w:highlight w:val="yellow"/>
                <w:lang w:val="en-US" w:eastAsia="en-GB"/>
              </w:rPr>
            </w:pPr>
          </w:p>
        </w:tc>
        <w:tc>
          <w:tcPr>
            <w:tcW w:w="850" w:type="dxa"/>
            <w:hideMark/>
          </w:tcPr>
          <w:p w14:paraId="50EE23A5" w14:textId="786BF1AD" w:rsidR="0076136A" w:rsidRPr="00FC0E14" w:rsidRDefault="0076136A" w:rsidP="00133CBF">
            <w:pPr>
              <w:pStyle w:val="Bodyjustified"/>
              <w:rPr>
                <w:w w:val="100"/>
                <w:highlight w:val="yellow"/>
                <w:lang w:val="en-US" w:eastAsia="en-GB"/>
              </w:rPr>
            </w:pPr>
            <w:r w:rsidRPr="00FC0E14">
              <w:rPr>
                <w:w w:val="100"/>
                <w:highlight w:val="yellow"/>
                <w:lang w:val="en-US" w:eastAsia="en-GB"/>
              </w:rPr>
              <w:t>Min</w:t>
            </w:r>
          </w:p>
        </w:tc>
        <w:tc>
          <w:tcPr>
            <w:tcW w:w="851" w:type="dxa"/>
          </w:tcPr>
          <w:p w14:paraId="63BAA052" w14:textId="09B2444A" w:rsidR="0076136A" w:rsidRPr="00FC0E14" w:rsidRDefault="0076136A" w:rsidP="00133CBF">
            <w:pPr>
              <w:pStyle w:val="Bodyjustified"/>
              <w:rPr>
                <w:w w:val="100"/>
                <w:highlight w:val="yellow"/>
                <w:lang w:val="en-US" w:eastAsia="en-GB"/>
              </w:rPr>
            </w:pPr>
            <w:r w:rsidRPr="00FC0E14">
              <w:rPr>
                <w:w w:val="100"/>
                <w:highlight w:val="yellow"/>
                <w:lang w:val="en-US" w:eastAsia="en-GB"/>
              </w:rPr>
              <w:t>Max</w:t>
            </w:r>
          </w:p>
        </w:tc>
        <w:tc>
          <w:tcPr>
            <w:tcW w:w="861" w:type="dxa"/>
            <w:vMerge/>
            <w:hideMark/>
          </w:tcPr>
          <w:p w14:paraId="09A544FB" w14:textId="77777777" w:rsidR="0076136A" w:rsidRPr="00FC0E14" w:rsidRDefault="0076136A" w:rsidP="00133CBF">
            <w:pPr>
              <w:pStyle w:val="Bodyjustified"/>
              <w:rPr>
                <w:w w:val="100"/>
                <w:highlight w:val="yellow"/>
                <w:lang w:val="en-US" w:eastAsia="en-GB"/>
              </w:rPr>
            </w:pPr>
          </w:p>
        </w:tc>
      </w:tr>
      <w:tr w:rsidR="0076136A" w:rsidRPr="00FC0E14" w14:paraId="2304AEEF" w14:textId="77777777" w:rsidTr="0076136A">
        <w:trPr>
          <w:trHeight w:val="283"/>
        </w:trPr>
        <w:tc>
          <w:tcPr>
            <w:tcW w:w="2637" w:type="dxa"/>
            <w:hideMark/>
          </w:tcPr>
          <w:p w14:paraId="0C7BE388" w14:textId="77777777" w:rsidR="0076136A" w:rsidRPr="00FC0E14" w:rsidRDefault="0076136A" w:rsidP="0076136A">
            <w:pPr>
              <w:pStyle w:val="Bodyjustified"/>
              <w:jc w:val="left"/>
              <w:rPr>
                <w:w w:val="100"/>
                <w:highlight w:val="yellow"/>
                <w:lang w:val="en-US"/>
              </w:rPr>
            </w:pPr>
            <w:r w:rsidRPr="00FC0E14">
              <w:rPr>
                <w:w w:val="100"/>
                <w:highlight w:val="yellow"/>
                <w:lang w:val="en-US"/>
              </w:rPr>
              <w:t>Reverse Current 2</w:t>
            </w:r>
          </w:p>
          <w:p w14:paraId="07D48E6F" w14:textId="77777777" w:rsidR="0076136A" w:rsidRPr="00FC0E14" w:rsidRDefault="0076136A" w:rsidP="0076136A">
            <w:pPr>
              <w:pStyle w:val="Bodyjustified"/>
              <w:jc w:val="right"/>
              <w:rPr>
                <w:w w:val="100"/>
                <w:highlight w:val="yellow"/>
                <w:lang w:val="en-US"/>
              </w:rPr>
            </w:pPr>
            <w:r w:rsidRPr="00FC0E14">
              <w:rPr>
                <w:w w:val="100"/>
                <w:highlight w:val="yellow"/>
                <w:lang w:val="en-US"/>
              </w:rPr>
              <w:t>Variants 09, 10</w:t>
            </w:r>
          </w:p>
          <w:p w14:paraId="031D1298" w14:textId="0068EA61" w:rsidR="0076136A" w:rsidRPr="00FC0E14" w:rsidRDefault="0076136A" w:rsidP="0076136A">
            <w:pPr>
              <w:pStyle w:val="Bodyjustified"/>
              <w:jc w:val="right"/>
              <w:rPr>
                <w:w w:val="100"/>
                <w:highlight w:val="yellow"/>
                <w:lang w:val="en-US" w:eastAsia="en-GB"/>
              </w:rPr>
            </w:pPr>
            <w:r w:rsidRPr="00FC0E14">
              <w:rPr>
                <w:w w:val="100"/>
                <w:highlight w:val="yellow"/>
                <w:lang w:val="en-US"/>
              </w:rPr>
              <w:t>Variants 11, 12</w:t>
            </w:r>
          </w:p>
        </w:tc>
        <w:tc>
          <w:tcPr>
            <w:tcW w:w="939" w:type="dxa"/>
            <w:hideMark/>
          </w:tcPr>
          <w:p w14:paraId="0D5EF0C4" w14:textId="77777777" w:rsidR="0076136A" w:rsidRPr="00FC0E14" w:rsidRDefault="0076136A" w:rsidP="0076136A">
            <w:pPr>
              <w:pStyle w:val="Bodyjustified"/>
              <w:rPr>
                <w:w w:val="100"/>
                <w:highlight w:val="yellow"/>
                <w:lang w:val="en-US" w:eastAsia="en-GB"/>
              </w:rPr>
            </w:pPr>
            <w:r w:rsidRPr="00FC0E14">
              <w:rPr>
                <w:w w:val="100"/>
                <w:highlight w:val="yellow"/>
                <w:lang w:val="en-US"/>
              </w:rPr>
              <w:t>I</w:t>
            </w:r>
            <w:r w:rsidRPr="00FC0E14">
              <w:rPr>
                <w:w w:val="100"/>
                <w:highlight w:val="yellow"/>
                <w:vertAlign w:val="subscript"/>
                <w:lang w:val="en-US"/>
              </w:rPr>
              <w:t>R1</w:t>
            </w:r>
          </w:p>
        </w:tc>
        <w:tc>
          <w:tcPr>
            <w:tcW w:w="1329" w:type="dxa"/>
          </w:tcPr>
          <w:p w14:paraId="054A49F6" w14:textId="44D38A9B" w:rsidR="0076136A" w:rsidRPr="0073466F" w:rsidRDefault="0073466F" w:rsidP="0076136A">
            <w:pPr>
              <w:pStyle w:val="Bodyjustified"/>
              <w:keepNext/>
              <w:rPr>
                <w:w w:val="100"/>
                <w:highlight w:val="yellow"/>
                <w:lang w:val="en-US"/>
              </w:rPr>
            </w:pPr>
            <w:hyperlink r:id="rId39" w:history="1">
              <w:r w:rsidR="0076136A" w:rsidRPr="0073466F">
                <w:rPr>
                  <w:rStyle w:val="Hyperlink"/>
                  <w:w w:val="100"/>
                  <w:highlight w:val="yellow"/>
                  <w:lang w:val="en-US"/>
                </w:rPr>
                <w:t>4016</w:t>
              </w:r>
            </w:hyperlink>
          </w:p>
        </w:tc>
        <w:tc>
          <w:tcPr>
            <w:tcW w:w="1559" w:type="dxa"/>
          </w:tcPr>
          <w:p w14:paraId="3A4DDFDE" w14:textId="2640214D" w:rsidR="0076136A" w:rsidRPr="00FC0E14" w:rsidRDefault="0076136A" w:rsidP="0076136A">
            <w:pPr>
              <w:pStyle w:val="Bodyjustified"/>
              <w:keepNext/>
              <w:jc w:val="left"/>
              <w:rPr>
                <w:w w:val="100"/>
                <w:highlight w:val="yellow"/>
                <w:lang w:val="en-US" w:eastAsia="en-GB"/>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-100V</w:t>
            </w:r>
          </w:p>
        </w:tc>
        <w:tc>
          <w:tcPr>
            <w:tcW w:w="850" w:type="dxa"/>
            <w:hideMark/>
          </w:tcPr>
          <w:p w14:paraId="2B585624" w14:textId="77777777" w:rsidR="0076136A" w:rsidRPr="00FC0E14" w:rsidRDefault="0076136A" w:rsidP="0076136A">
            <w:pPr>
              <w:pStyle w:val="Bodyjustified"/>
              <w:rPr>
                <w:w w:val="100"/>
                <w:highlight w:val="yellow"/>
                <w:lang w:val="en-US" w:eastAsia="en-GB"/>
              </w:rPr>
            </w:pPr>
          </w:p>
          <w:p w14:paraId="14EFC71B"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p w14:paraId="618AB6B7" w14:textId="4DB61D3E"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tc>
        <w:tc>
          <w:tcPr>
            <w:tcW w:w="851" w:type="dxa"/>
            <w:hideMark/>
          </w:tcPr>
          <w:p w14:paraId="76ED792B" w14:textId="77777777" w:rsidR="0076136A" w:rsidRPr="00FC0E14" w:rsidRDefault="0076136A" w:rsidP="0076136A">
            <w:pPr>
              <w:pStyle w:val="Bodyjustified"/>
              <w:rPr>
                <w:w w:val="100"/>
                <w:highlight w:val="yellow"/>
                <w:lang w:val="en-US" w:eastAsia="en-GB"/>
              </w:rPr>
            </w:pPr>
          </w:p>
          <w:p w14:paraId="4C1971DA"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1</w:t>
            </w:r>
          </w:p>
          <w:p w14:paraId="21908571" w14:textId="07319A0E" w:rsidR="0076136A" w:rsidRPr="00FC0E14" w:rsidRDefault="0076136A" w:rsidP="0076136A">
            <w:pPr>
              <w:pStyle w:val="Bodyjustified"/>
              <w:rPr>
                <w:w w:val="100"/>
                <w:highlight w:val="yellow"/>
                <w:lang w:val="en-US" w:eastAsia="en-GB"/>
              </w:rPr>
            </w:pPr>
            <w:r w:rsidRPr="00FC0E14">
              <w:rPr>
                <w:w w:val="100"/>
                <w:highlight w:val="yellow"/>
                <w:lang w:val="en-US" w:eastAsia="en-GB"/>
              </w:rPr>
              <w:t>1</w:t>
            </w:r>
          </w:p>
        </w:tc>
        <w:tc>
          <w:tcPr>
            <w:tcW w:w="861" w:type="dxa"/>
            <w:hideMark/>
          </w:tcPr>
          <w:p w14:paraId="405BF64D" w14:textId="77777777" w:rsidR="0076136A" w:rsidRPr="00FC0E14" w:rsidRDefault="0076136A" w:rsidP="0076136A">
            <w:pPr>
              <w:pStyle w:val="Bodyjustified"/>
              <w:rPr>
                <w:w w:val="100"/>
                <w:highlight w:val="yellow"/>
                <w:lang w:val="en-US" w:eastAsia="en-GB"/>
              </w:rPr>
            </w:pPr>
            <w:r w:rsidRPr="00FC0E14">
              <w:rPr>
                <w:rFonts w:cs="Arial"/>
                <w:w w:val="100"/>
                <w:highlight w:val="yellow"/>
                <w:lang w:val="en-US" w:eastAsia="en-GB"/>
              </w:rPr>
              <w:t>µ</w:t>
            </w:r>
            <w:r w:rsidRPr="00FC0E14">
              <w:rPr>
                <w:w w:val="100"/>
                <w:highlight w:val="yellow"/>
                <w:lang w:val="en-US" w:eastAsia="en-GB"/>
              </w:rPr>
              <w:t>A</w:t>
            </w:r>
          </w:p>
        </w:tc>
      </w:tr>
      <w:tr w:rsidR="0076136A" w:rsidRPr="00DB4E6E" w14:paraId="73FB74BC" w14:textId="77777777" w:rsidTr="0076136A">
        <w:trPr>
          <w:trHeight w:val="636"/>
        </w:trPr>
        <w:tc>
          <w:tcPr>
            <w:tcW w:w="2637" w:type="dxa"/>
            <w:hideMark/>
          </w:tcPr>
          <w:p w14:paraId="53F44B9A" w14:textId="77777777" w:rsidR="0076136A" w:rsidRPr="00FC0E14" w:rsidRDefault="0076136A" w:rsidP="0076136A">
            <w:pPr>
              <w:pStyle w:val="Bodyjustified"/>
              <w:jc w:val="left"/>
              <w:rPr>
                <w:w w:val="100"/>
                <w:highlight w:val="yellow"/>
                <w:lang w:val="en-US"/>
              </w:rPr>
            </w:pPr>
            <w:r w:rsidRPr="00FC0E14">
              <w:rPr>
                <w:w w:val="100"/>
                <w:highlight w:val="yellow"/>
                <w:lang w:val="en-US"/>
              </w:rPr>
              <w:t>Reverse Current 3</w:t>
            </w:r>
          </w:p>
          <w:p w14:paraId="5E052DE9" w14:textId="77777777" w:rsidR="0076136A" w:rsidRPr="00FC0E14" w:rsidRDefault="0076136A" w:rsidP="0076136A">
            <w:pPr>
              <w:pStyle w:val="Bodyjustified"/>
              <w:jc w:val="right"/>
              <w:rPr>
                <w:w w:val="100"/>
                <w:highlight w:val="yellow"/>
                <w:lang w:val="en-US"/>
              </w:rPr>
            </w:pPr>
            <w:r w:rsidRPr="00FC0E14">
              <w:rPr>
                <w:w w:val="100"/>
                <w:highlight w:val="yellow"/>
                <w:lang w:val="en-US"/>
              </w:rPr>
              <w:t>Variants 09, 10</w:t>
            </w:r>
          </w:p>
          <w:p w14:paraId="05B7BAD4" w14:textId="07BF1924" w:rsidR="0076136A" w:rsidRPr="00FC0E14" w:rsidRDefault="0076136A" w:rsidP="0076136A">
            <w:pPr>
              <w:pStyle w:val="Bodyjustified"/>
              <w:jc w:val="right"/>
              <w:rPr>
                <w:w w:val="100"/>
                <w:highlight w:val="yellow"/>
                <w:lang w:val="en-US" w:eastAsia="en-GB"/>
              </w:rPr>
            </w:pPr>
            <w:r w:rsidRPr="00FC0E14">
              <w:rPr>
                <w:w w:val="100"/>
                <w:highlight w:val="yellow"/>
                <w:lang w:val="en-US"/>
              </w:rPr>
              <w:t>Variants 11, 12</w:t>
            </w:r>
          </w:p>
        </w:tc>
        <w:tc>
          <w:tcPr>
            <w:tcW w:w="939" w:type="dxa"/>
            <w:hideMark/>
          </w:tcPr>
          <w:p w14:paraId="74870CBD" w14:textId="6B424875" w:rsidR="0076136A" w:rsidRPr="00FC0E14" w:rsidRDefault="0076136A" w:rsidP="0076136A">
            <w:pPr>
              <w:pStyle w:val="Bodyjustified"/>
              <w:rPr>
                <w:w w:val="100"/>
                <w:highlight w:val="yellow"/>
                <w:lang w:val="en-US" w:eastAsia="en-GB"/>
              </w:rPr>
            </w:pPr>
            <w:r w:rsidRPr="00FC0E14">
              <w:rPr>
                <w:w w:val="100"/>
                <w:highlight w:val="yellow"/>
                <w:lang w:val="en-US"/>
              </w:rPr>
              <w:t>I</w:t>
            </w:r>
            <w:r w:rsidRPr="00FC0E14">
              <w:rPr>
                <w:w w:val="100"/>
                <w:highlight w:val="yellow"/>
                <w:vertAlign w:val="subscript"/>
                <w:lang w:val="en-US"/>
              </w:rPr>
              <w:t>R3</w:t>
            </w:r>
          </w:p>
        </w:tc>
        <w:tc>
          <w:tcPr>
            <w:tcW w:w="1329" w:type="dxa"/>
          </w:tcPr>
          <w:p w14:paraId="4FFFF789" w14:textId="0279454A" w:rsidR="0076136A" w:rsidRPr="0073466F" w:rsidRDefault="0073466F" w:rsidP="0076136A">
            <w:pPr>
              <w:pStyle w:val="Bodyjustified"/>
              <w:keepNext/>
              <w:rPr>
                <w:w w:val="100"/>
                <w:highlight w:val="yellow"/>
                <w:lang w:val="en-US"/>
              </w:rPr>
            </w:pPr>
            <w:hyperlink r:id="rId40" w:history="1">
              <w:r w:rsidR="0076136A" w:rsidRPr="0073466F">
                <w:rPr>
                  <w:rStyle w:val="Hyperlink"/>
                  <w:w w:val="100"/>
                  <w:highlight w:val="yellow"/>
                  <w:lang w:val="en-US"/>
                </w:rPr>
                <w:t>4016</w:t>
              </w:r>
            </w:hyperlink>
          </w:p>
        </w:tc>
        <w:tc>
          <w:tcPr>
            <w:tcW w:w="1559" w:type="dxa"/>
          </w:tcPr>
          <w:p w14:paraId="68E29B20" w14:textId="0E0424AF" w:rsidR="0076136A" w:rsidRPr="00FC0E14" w:rsidRDefault="0076136A" w:rsidP="0076136A">
            <w:pPr>
              <w:pStyle w:val="Bodyjustified"/>
              <w:keepNext/>
              <w:jc w:val="left"/>
              <w:rPr>
                <w:w w:val="100"/>
                <w:highlight w:val="yellow"/>
                <w:lang w:val="en-US"/>
              </w:rPr>
            </w:pPr>
          </w:p>
          <w:p w14:paraId="17885EF0" w14:textId="54752F72" w:rsidR="0076136A" w:rsidRPr="00FC0E14" w:rsidRDefault="0076136A" w:rsidP="0076136A">
            <w:pPr>
              <w:pStyle w:val="Bodyjustified"/>
              <w:keepNext/>
              <w:jc w:val="left"/>
              <w:rPr>
                <w:w w:val="100"/>
                <w:highlight w:val="yellow"/>
                <w:lang w:val="en-US"/>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-120V</w:t>
            </w:r>
          </w:p>
          <w:p w14:paraId="7971C633" w14:textId="49193D75" w:rsidR="0076136A" w:rsidRPr="00FC0E14" w:rsidRDefault="0076136A" w:rsidP="0076136A">
            <w:pPr>
              <w:pStyle w:val="Bodyjustified"/>
              <w:keepNext/>
              <w:jc w:val="left"/>
              <w:rPr>
                <w:rFonts w:cs="Arial"/>
                <w:w w:val="100"/>
                <w:highlight w:val="yellow"/>
                <w:lang w:val="en-US" w:eastAsia="en-GB"/>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-160V</w:t>
            </w:r>
          </w:p>
        </w:tc>
        <w:tc>
          <w:tcPr>
            <w:tcW w:w="850" w:type="dxa"/>
            <w:hideMark/>
          </w:tcPr>
          <w:p w14:paraId="68577DDB" w14:textId="77777777" w:rsidR="0076136A" w:rsidRPr="00FC0E14" w:rsidRDefault="0076136A" w:rsidP="0076136A">
            <w:pPr>
              <w:pStyle w:val="Bodyjustified"/>
              <w:rPr>
                <w:w w:val="100"/>
                <w:highlight w:val="yellow"/>
                <w:lang w:val="en-US" w:eastAsia="en-GB"/>
              </w:rPr>
            </w:pPr>
          </w:p>
          <w:p w14:paraId="7F8417EA"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p w14:paraId="3CDD3886" w14:textId="099678A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tc>
        <w:tc>
          <w:tcPr>
            <w:tcW w:w="851" w:type="dxa"/>
            <w:hideMark/>
          </w:tcPr>
          <w:p w14:paraId="6C9F4FE5" w14:textId="77777777" w:rsidR="0076136A" w:rsidRPr="00FC0E14" w:rsidRDefault="0076136A" w:rsidP="0076136A">
            <w:pPr>
              <w:pStyle w:val="Bodyjustified"/>
              <w:rPr>
                <w:w w:val="100"/>
                <w:highlight w:val="yellow"/>
                <w:lang w:val="en-US" w:eastAsia="en-GB"/>
              </w:rPr>
            </w:pPr>
          </w:p>
          <w:p w14:paraId="7B04583D"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5</w:t>
            </w:r>
          </w:p>
          <w:p w14:paraId="0DCE4639" w14:textId="70BA04D5" w:rsidR="0076136A" w:rsidRPr="00FC0E14" w:rsidRDefault="0076136A" w:rsidP="0076136A">
            <w:pPr>
              <w:pStyle w:val="Bodyjustified"/>
              <w:rPr>
                <w:w w:val="100"/>
                <w:highlight w:val="yellow"/>
                <w:lang w:val="en-US" w:eastAsia="en-GB"/>
              </w:rPr>
            </w:pPr>
            <w:r w:rsidRPr="00FC0E14">
              <w:rPr>
                <w:w w:val="100"/>
                <w:highlight w:val="yellow"/>
                <w:lang w:val="en-US" w:eastAsia="en-GB"/>
              </w:rPr>
              <w:t>5</w:t>
            </w:r>
          </w:p>
        </w:tc>
        <w:tc>
          <w:tcPr>
            <w:tcW w:w="861" w:type="dxa"/>
            <w:hideMark/>
          </w:tcPr>
          <w:p w14:paraId="3D68AE82" w14:textId="6B0971F0" w:rsidR="0076136A" w:rsidRPr="00DB4E6E" w:rsidRDefault="0076136A" w:rsidP="0076136A">
            <w:pPr>
              <w:pStyle w:val="Bodyjustified"/>
              <w:rPr>
                <w:w w:val="100"/>
                <w:lang w:val="en-US" w:eastAsia="en-GB"/>
              </w:rPr>
            </w:pPr>
            <w:r w:rsidRPr="00FC0E14">
              <w:rPr>
                <w:rFonts w:cs="Arial"/>
                <w:w w:val="100"/>
                <w:highlight w:val="yellow"/>
                <w:lang w:val="en-US" w:eastAsia="en-GB"/>
              </w:rPr>
              <w:t>µ</w:t>
            </w:r>
            <w:r w:rsidRPr="00FC0E14">
              <w:rPr>
                <w:w w:val="100"/>
                <w:highlight w:val="yellow"/>
                <w:lang w:val="en-US" w:eastAsia="en-GB"/>
              </w:rPr>
              <w:t>A</w:t>
            </w:r>
          </w:p>
        </w:tc>
      </w:tr>
    </w:tbl>
    <w:p w14:paraId="10BA4364" w14:textId="77777777" w:rsidR="00277A11" w:rsidRPr="00DB4E6E" w:rsidRDefault="00277A11" w:rsidP="00277A11">
      <w:pPr>
        <w:pStyle w:val="AppendixTitle"/>
        <w:outlineLvl w:val="1"/>
      </w:pPr>
    </w:p>
    <w:p w14:paraId="46AFC14C" w14:textId="77777777" w:rsidR="00BD4058" w:rsidRPr="000B4322" w:rsidRDefault="00BD4058">
      <w:pPr>
        <w:spacing w:after="0" w:line="240" w:lineRule="auto"/>
        <w:ind w:left="0" w:right="0"/>
        <w:jc w:val="left"/>
        <w:rPr>
          <w:b/>
          <w:caps/>
          <w:spacing w:val="5"/>
          <w:u w:val="single"/>
        </w:rPr>
      </w:pPr>
    </w:p>
    <w:p w14:paraId="6473B927" w14:textId="23E5EC87" w:rsidR="00E752F0" w:rsidRPr="000B4322" w:rsidRDefault="00E752F0" w:rsidP="00C059D5">
      <w:pPr>
        <w:pStyle w:val="AppendixTitle"/>
        <w:outlineLvl w:val="1"/>
      </w:pPr>
      <w:bookmarkStart w:id="52" w:name="_Toc46325399"/>
      <w:r w:rsidRPr="000B4322">
        <w:lastRenderedPageBreak/>
        <w:t>APPENDIX A</w:t>
      </w:r>
      <w:bookmarkEnd w:id="52"/>
    </w:p>
    <w:p w14:paraId="4692FD1C" w14:textId="7036C356" w:rsidR="00E752F0" w:rsidRPr="000B4322" w:rsidRDefault="00E752F0" w:rsidP="00C059D5">
      <w:pPr>
        <w:pStyle w:val="Title2"/>
      </w:pPr>
      <w:r w:rsidRPr="000B4322">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60D13" w:rsidRPr="000B4322" w14:paraId="3CD19F47" w14:textId="77777777" w:rsidTr="00962A77">
        <w:trPr>
          <w:trHeight w:val="340"/>
        </w:trPr>
        <w:tc>
          <w:tcPr>
            <w:tcW w:w="2980" w:type="dxa"/>
          </w:tcPr>
          <w:p w14:paraId="1443B4D2" w14:textId="77777777" w:rsidR="00B60D13" w:rsidRPr="000B4322" w:rsidRDefault="00B60D13" w:rsidP="00962A77">
            <w:pPr>
              <w:pStyle w:val="Bodyjustified"/>
              <w:keepNext/>
            </w:pPr>
            <w:r w:rsidRPr="000B4322">
              <w:t>Items Affected</w:t>
            </w:r>
          </w:p>
        </w:tc>
        <w:tc>
          <w:tcPr>
            <w:tcW w:w="6463" w:type="dxa"/>
          </w:tcPr>
          <w:p w14:paraId="047CA4F9" w14:textId="77777777" w:rsidR="00B60D13" w:rsidRPr="000B4322" w:rsidRDefault="00B60D13" w:rsidP="00962A77">
            <w:pPr>
              <w:pStyle w:val="Bodyjustified"/>
              <w:keepNext/>
              <w:ind w:right="57"/>
            </w:pPr>
            <w:r w:rsidRPr="000B4322">
              <w:t>Description of Deviations</w:t>
            </w:r>
          </w:p>
        </w:tc>
      </w:tr>
      <w:tr w:rsidR="00133CBF" w:rsidRPr="000B4322" w14:paraId="1A23E12B" w14:textId="77777777" w:rsidTr="0025071C">
        <w:trPr>
          <w:trHeight w:val="360"/>
        </w:trPr>
        <w:tc>
          <w:tcPr>
            <w:tcW w:w="2980" w:type="dxa"/>
          </w:tcPr>
          <w:p w14:paraId="7A45A1FE" w14:textId="7EE314CC" w:rsidR="00133CBF" w:rsidRPr="0073466F" w:rsidRDefault="00133CBF" w:rsidP="00133CBF">
            <w:pPr>
              <w:pStyle w:val="Bodyjustified"/>
              <w:keepNext/>
              <w:jc w:val="left"/>
              <w:rPr>
                <w:highlight w:val="yellow"/>
              </w:rPr>
            </w:pPr>
            <w:r w:rsidRPr="0073466F">
              <w:rPr>
                <w:highlight w:val="yellow"/>
              </w:rPr>
              <w:t xml:space="preserve">Para. </w:t>
            </w:r>
            <w:r w:rsidRPr="0073466F">
              <w:rPr>
                <w:highlight w:val="yellow"/>
              </w:rPr>
              <w:fldChar w:fldCharType="begin"/>
            </w:r>
            <w:r w:rsidRPr="0073466F">
              <w:rPr>
                <w:highlight w:val="yellow"/>
              </w:rPr>
              <w:instrText xml:space="preserve"> REF _Ref20900079 \r \h </w:instrText>
            </w:r>
            <w:r w:rsidRPr="0073466F">
              <w:rPr>
                <w:highlight w:val="yellow"/>
              </w:rPr>
            </w:r>
            <w:r w:rsidR="0073466F">
              <w:rPr>
                <w:highlight w:val="yellow"/>
              </w:rPr>
              <w:instrText xml:space="preserve"> \* MERGEFORMAT </w:instrText>
            </w:r>
            <w:r w:rsidRPr="0073466F">
              <w:rPr>
                <w:highlight w:val="yellow"/>
              </w:rPr>
              <w:fldChar w:fldCharType="separate"/>
            </w:r>
            <w:r w:rsidRPr="0073466F">
              <w:rPr>
                <w:highlight w:val="yellow"/>
              </w:rPr>
              <w:t>1.4.2</w:t>
            </w:r>
            <w:r w:rsidRPr="0073466F">
              <w:rPr>
                <w:highlight w:val="yellow"/>
              </w:rPr>
              <w:fldChar w:fldCharType="end"/>
            </w:r>
            <w:r w:rsidRPr="0073466F">
              <w:rPr>
                <w:highlight w:val="yellow"/>
              </w:rPr>
              <w:t xml:space="preserve"> Component Type Variants</w:t>
            </w:r>
          </w:p>
        </w:tc>
        <w:tc>
          <w:tcPr>
            <w:tcW w:w="6463" w:type="dxa"/>
          </w:tcPr>
          <w:p w14:paraId="4AD7D806" w14:textId="77777777" w:rsidR="00133CBF" w:rsidRPr="0073466F" w:rsidRDefault="00133CBF" w:rsidP="00133CBF">
            <w:pPr>
              <w:pStyle w:val="Bodyjustified"/>
              <w:keepNext/>
              <w:spacing w:after="60"/>
              <w:ind w:right="57"/>
              <w:jc w:val="left"/>
              <w:rPr>
                <w:highlight w:val="yellow"/>
              </w:rPr>
            </w:pPr>
            <w:r w:rsidRPr="0073466F">
              <w:rPr>
                <w:highlight w:val="yellow"/>
              </w:rPr>
              <w:t>The following note applies:</w:t>
            </w:r>
          </w:p>
          <w:p w14:paraId="5587468E" w14:textId="2A8365C5" w:rsidR="00133CBF" w:rsidRPr="0073466F" w:rsidRDefault="00133CBF" w:rsidP="00133CBF">
            <w:pPr>
              <w:pStyle w:val="Bodyjustified"/>
              <w:keepNext/>
              <w:spacing w:after="60"/>
              <w:ind w:right="57"/>
              <w:jc w:val="left"/>
              <w:rPr>
                <w:highlight w:val="yellow"/>
              </w:rPr>
            </w:pPr>
            <w:r w:rsidRPr="0073466F">
              <w:rPr>
                <w:highlight w:val="yellow"/>
              </w:rPr>
              <w:t>Variants 01, 02, 05 and 06 originate from a 4 inch wafer process.</w:t>
            </w:r>
          </w:p>
          <w:p w14:paraId="5C6497E4" w14:textId="5A31C985" w:rsidR="00133CBF" w:rsidRPr="0073466F" w:rsidRDefault="00133CBF" w:rsidP="00133CBF">
            <w:pPr>
              <w:pStyle w:val="Bodyjustified"/>
              <w:keepNext/>
              <w:ind w:right="57"/>
              <w:jc w:val="left"/>
              <w:rPr>
                <w:highlight w:val="yellow"/>
              </w:rPr>
            </w:pPr>
            <w:r w:rsidRPr="0073466F">
              <w:rPr>
                <w:highlight w:val="yellow"/>
              </w:rPr>
              <w:t>Variants 09, 10, 11 and 12 originate from a 6 inch wafer process.</w:t>
            </w:r>
          </w:p>
        </w:tc>
      </w:tr>
      <w:tr w:rsidR="0025071C" w:rsidRPr="000B4322" w14:paraId="0284F3FC" w14:textId="77777777" w:rsidTr="0025071C">
        <w:trPr>
          <w:trHeight w:val="360"/>
        </w:trPr>
        <w:tc>
          <w:tcPr>
            <w:tcW w:w="2980" w:type="dxa"/>
            <w:vMerge w:val="restart"/>
          </w:tcPr>
          <w:p w14:paraId="43B32534" w14:textId="77777777" w:rsidR="00EC258F" w:rsidRPr="000B4322" w:rsidRDefault="00EC258F" w:rsidP="00EC258F">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133CBF">
              <w:t>2.1.1</w:t>
            </w:r>
            <w:r w:rsidRPr="000B4322">
              <w:fldChar w:fldCharType="end"/>
            </w:r>
            <w:r w:rsidRPr="000B4322">
              <w:t xml:space="preserve"> </w:t>
            </w:r>
            <w:r w:rsidR="0025071C" w:rsidRPr="000B4322">
              <w:t>Deviations from Generic</w:t>
            </w:r>
            <w:r w:rsidRPr="000B4322">
              <w:t xml:space="preserve"> </w:t>
            </w:r>
            <w:r w:rsidR="0025071C" w:rsidRPr="000B4322">
              <w:t>Specification:</w:t>
            </w:r>
          </w:p>
          <w:p w14:paraId="10D5D3D0" w14:textId="5AC36E64" w:rsidR="0025071C" w:rsidRPr="000B4322" w:rsidRDefault="0025071C" w:rsidP="00EC258F">
            <w:pPr>
              <w:pStyle w:val="Bodyjustified"/>
              <w:keepNext/>
              <w:jc w:val="left"/>
            </w:pPr>
            <w:r w:rsidRPr="000B4322">
              <w:t xml:space="preserve">Special In-Process Controls </w:t>
            </w:r>
            <w:r w:rsidR="00EC258F" w:rsidRPr="000B4322">
              <w:t xml:space="preserve">- </w:t>
            </w:r>
            <w:r w:rsidRPr="000B4322">
              <w:t>Chart F2</w:t>
            </w:r>
          </w:p>
        </w:tc>
        <w:tc>
          <w:tcPr>
            <w:tcW w:w="6463" w:type="dxa"/>
          </w:tcPr>
          <w:p w14:paraId="33E18E3A" w14:textId="77777777" w:rsidR="0025071C" w:rsidRPr="000B4322" w:rsidRDefault="0025071C" w:rsidP="00962A77">
            <w:pPr>
              <w:pStyle w:val="Bodyjustified"/>
              <w:keepNext/>
              <w:ind w:right="57"/>
              <w:jc w:val="left"/>
            </w:pPr>
            <w:r w:rsidRPr="000B4322">
              <w:t>Bond Strength: The following pre-seal bond strength shall apply:</w:t>
            </w:r>
          </w:p>
          <w:p w14:paraId="762B9F23" w14:textId="6AE39C4A" w:rsidR="0025071C" w:rsidRPr="000B4322" w:rsidRDefault="0025071C" w:rsidP="0025071C">
            <w:pPr>
              <w:pStyle w:val="BulletList"/>
              <w:spacing w:after="0"/>
              <w:ind w:left="360"/>
            </w:pPr>
            <w:r w:rsidRPr="000B4322">
              <w:t>0.05N minimum</w:t>
            </w:r>
          </w:p>
        </w:tc>
      </w:tr>
      <w:tr w:rsidR="0025071C" w:rsidRPr="000B4322" w14:paraId="66662F43" w14:textId="77777777" w:rsidTr="00962A77">
        <w:trPr>
          <w:trHeight w:val="360"/>
        </w:trPr>
        <w:tc>
          <w:tcPr>
            <w:tcW w:w="2980" w:type="dxa"/>
            <w:vMerge/>
          </w:tcPr>
          <w:p w14:paraId="0B167516" w14:textId="6F1A112C" w:rsidR="0025071C" w:rsidRPr="000B4322" w:rsidRDefault="0025071C" w:rsidP="0025071C">
            <w:pPr>
              <w:pStyle w:val="Bodyjustified"/>
              <w:keepNext/>
              <w:jc w:val="left"/>
            </w:pPr>
          </w:p>
        </w:tc>
        <w:tc>
          <w:tcPr>
            <w:tcW w:w="6463" w:type="dxa"/>
          </w:tcPr>
          <w:p w14:paraId="779691D9" w14:textId="27C10B77" w:rsidR="0025071C" w:rsidRPr="000B4322" w:rsidRDefault="0025071C" w:rsidP="0025071C">
            <w:pPr>
              <w:pStyle w:val="Bodyjustified"/>
              <w:keepNext/>
              <w:ind w:right="57"/>
              <w:jc w:val="left"/>
            </w:pPr>
            <w:r w:rsidRPr="000B4322">
              <w:t>Dimension Check: May be performed during Chart F3 testing.</w:t>
            </w:r>
          </w:p>
        </w:tc>
      </w:tr>
      <w:tr w:rsidR="00EC258F" w:rsidRPr="000B4322" w14:paraId="4FDC94DF" w14:textId="77777777" w:rsidTr="002D1170">
        <w:trPr>
          <w:trHeight w:val="340"/>
        </w:trPr>
        <w:tc>
          <w:tcPr>
            <w:tcW w:w="2980" w:type="dxa"/>
          </w:tcPr>
          <w:p w14:paraId="0BF98B6D" w14:textId="77777777" w:rsidR="00EC258F" w:rsidRPr="000B4322" w:rsidRDefault="00EC258F" w:rsidP="002D1170">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133CBF">
              <w:t>2.1.1</w:t>
            </w:r>
            <w:r w:rsidRPr="000B4322">
              <w:fldChar w:fldCharType="end"/>
            </w:r>
            <w:r w:rsidRPr="000B4322">
              <w:t xml:space="preserve"> Deviations from Generic Specification:</w:t>
            </w:r>
          </w:p>
          <w:p w14:paraId="7F667BC8" w14:textId="77777777" w:rsidR="00EC258F" w:rsidRPr="000B4322" w:rsidRDefault="00EC258F" w:rsidP="002D1170">
            <w:pPr>
              <w:pStyle w:val="Bodyjustified"/>
              <w:keepNext/>
              <w:jc w:val="left"/>
            </w:pPr>
            <w:r w:rsidRPr="000B4322">
              <w:t>Final Customer Source Inspection</w:t>
            </w:r>
          </w:p>
        </w:tc>
        <w:tc>
          <w:tcPr>
            <w:tcW w:w="6463" w:type="dxa"/>
          </w:tcPr>
          <w:p w14:paraId="19A7A7C9" w14:textId="77777777" w:rsidR="00EC258F" w:rsidRPr="000B4322" w:rsidRDefault="00EC258F" w:rsidP="002D1170">
            <w:pPr>
              <w:pStyle w:val="Bodyjustified"/>
              <w:keepNext/>
              <w:ind w:right="57"/>
              <w:jc w:val="left"/>
            </w:pPr>
            <w:r w:rsidRPr="000B4322">
              <w:t xml:space="preserve">Final Customer Source Inspection shall be limited to witnessing of the DC parameters specified in Para. </w:t>
            </w:r>
            <w:r w:rsidRPr="000B4322">
              <w:fldChar w:fldCharType="begin"/>
            </w:r>
            <w:r w:rsidRPr="000B4322">
              <w:instrText xml:space="preserve"> REF _Ref20900402 \r \h  \* MERGEFORMAT </w:instrText>
            </w:r>
            <w:r w:rsidRPr="000B4322">
              <w:fldChar w:fldCharType="separate"/>
            </w:r>
            <w:r w:rsidR="00133CBF">
              <w:t>2.5.1</w:t>
            </w:r>
            <w:r w:rsidRPr="000B4322">
              <w:fldChar w:fldCharType="end"/>
            </w:r>
            <w:r w:rsidRPr="000B4322">
              <w:t xml:space="preserve"> Room Temperature Electrical Measurements.</w:t>
            </w:r>
          </w:p>
        </w:tc>
      </w:tr>
      <w:tr w:rsidR="00EC258F" w:rsidRPr="000B4322" w14:paraId="0098F264" w14:textId="77777777" w:rsidTr="002D1170">
        <w:trPr>
          <w:trHeight w:val="340"/>
        </w:trPr>
        <w:tc>
          <w:tcPr>
            <w:tcW w:w="2980" w:type="dxa"/>
          </w:tcPr>
          <w:p w14:paraId="5C481A75" w14:textId="77777777" w:rsidR="00EC258F" w:rsidRPr="000B4322" w:rsidRDefault="00EC258F" w:rsidP="002D1170">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133CBF">
              <w:t>2.1.1</w:t>
            </w:r>
            <w:r w:rsidRPr="000B4322">
              <w:fldChar w:fldCharType="end"/>
            </w:r>
            <w:r w:rsidRPr="000B4322">
              <w:t xml:space="preserve"> Deviations from Generic Specification:</w:t>
            </w:r>
          </w:p>
          <w:p w14:paraId="552BE679" w14:textId="77777777" w:rsidR="00EC258F" w:rsidRPr="000B4322" w:rsidRDefault="00EC258F" w:rsidP="002D1170">
            <w:pPr>
              <w:pStyle w:val="Bodyjustified"/>
              <w:keepNext/>
              <w:jc w:val="left"/>
            </w:pPr>
            <w:r w:rsidRPr="000B4322">
              <w:t>Data Documentation</w:t>
            </w:r>
          </w:p>
        </w:tc>
        <w:tc>
          <w:tcPr>
            <w:tcW w:w="6463" w:type="dxa"/>
          </w:tcPr>
          <w:p w14:paraId="1035A659" w14:textId="77777777" w:rsidR="00EC258F" w:rsidRPr="000B4322" w:rsidRDefault="00EC258F" w:rsidP="002D1170">
            <w:pPr>
              <w:pStyle w:val="Bodyjustified"/>
              <w:keepNext/>
              <w:ind w:right="57"/>
              <w:jc w:val="left"/>
            </w:pPr>
            <w:r w:rsidRPr="000B4322">
              <w:t>Additional Documentation and Wafer Lot Acceptance Data:</w:t>
            </w:r>
          </w:p>
          <w:p w14:paraId="753B5781" w14:textId="77777777" w:rsidR="00EC258F" w:rsidRPr="000B4322" w:rsidRDefault="00EC258F" w:rsidP="002D1170">
            <w:pPr>
              <w:pStyle w:val="Bodyjustified"/>
              <w:keepNext/>
              <w:ind w:right="57"/>
              <w:jc w:val="left"/>
            </w:pPr>
            <w:r w:rsidRPr="000B4322">
              <w:t>If Wafer Lot Acceptance Data is stipulated in the Purchase Order, such data will not be delivered but will be available for review at lnfineon Technologies AG.</w:t>
            </w:r>
          </w:p>
        </w:tc>
      </w:tr>
      <w:tr w:rsidR="00B423BB" w:rsidRPr="000B4322" w14:paraId="085E1862" w14:textId="77777777" w:rsidTr="00962A77">
        <w:trPr>
          <w:trHeight w:val="340"/>
        </w:trPr>
        <w:tc>
          <w:tcPr>
            <w:tcW w:w="2980" w:type="dxa"/>
            <w:vMerge w:val="restart"/>
          </w:tcPr>
          <w:p w14:paraId="01F13C3B" w14:textId="115FF766" w:rsidR="00B423BB" w:rsidRPr="000B4322" w:rsidRDefault="00EC258F" w:rsidP="00EC258F">
            <w:pPr>
              <w:pStyle w:val="Bodyjustified"/>
              <w:keepNext/>
              <w:jc w:val="left"/>
            </w:pPr>
            <w:r w:rsidRPr="000B4322">
              <w:t xml:space="preserve">Para. </w:t>
            </w:r>
            <w:r w:rsidRPr="000B4322">
              <w:fldChar w:fldCharType="begin"/>
            </w:r>
            <w:r w:rsidRPr="000B4322">
              <w:instrText xml:space="preserve"> REF _Ref20900926 \r \h  \* MERGEFORMAT </w:instrText>
            </w:r>
            <w:r w:rsidRPr="000B4322">
              <w:fldChar w:fldCharType="separate"/>
            </w:r>
            <w:r w:rsidR="00133CBF">
              <w:t>2.1.1.1</w:t>
            </w:r>
            <w:r w:rsidRPr="000B4322">
              <w:fldChar w:fldCharType="end"/>
            </w:r>
            <w:r w:rsidRPr="000B4322">
              <w:t xml:space="preserve"> Deviations from Screening Tests - </w:t>
            </w:r>
            <w:r w:rsidR="00B423BB" w:rsidRPr="000B4322">
              <w:t>Chart F3</w:t>
            </w:r>
          </w:p>
        </w:tc>
        <w:tc>
          <w:tcPr>
            <w:tcW w:w="6463" w:type="dxa"/>
          </w:tcPr>
          <w:p w14:paraId="1CDA1A2E" w14:textId="77777777" w:rsidR="00B423BB" w:rsidRPr="000B4322" w:rsidRDefault="00B423BB" w:rsidP="00B423BB">
            <w:pPr>
              <w:widowControl w:val="0"/>
              <w:suppressAutoHyphens/>
              <w:autoSpaceDE w:val="0"/>
              <w:autoSpaceDN w:val="0"/>
              <w:adjustRightInd w:val="0"/>
              <w:spacing w:after="0" w:line="240" w:lineRule="atLeast"/>
              <w:ind w:left="0" w:right="57"/>
              <w:jc w:val="left"/>
              <w:rPr>
                <w:rFonts w:cs="Helvetica"/>
                <w:color w:val="000000"/>
                <w:w w:val="0"/>
              </w:rPr>
            </w:pPr>
            <w:r w:rsidRPr="000B4322">
              <w:rPr>
                <w:rFonts w:cs="Helvetica"/>
                <w:color w:val="000000"/>
                <w:w w:val="0"/>
              </w:rPr>
              <w:t>The following additional screening may be performed at any point prior to initial Room Temperature Electrical Measurements in Chart F3:</w:t>
            </w:r>
          </w:p>
          <w:p w14:paraId="762B217D" w14:textId="69145283" w:rsidR="00B423BB" w:rsidRPr="000B4322" w:rsidRDefault="00B423BB" w:rsidP="00B423BB">
            <w:pPr>
              <w:widowControl w:val="0"/>
              <w:suppressAutoHyphens/>
              <w:autoSpaceDE w:val="0"/>
              <w:autoSpaceDN w:val="0"/>
              <w:adjustRightInd w:val="0"/>
              <w:spacing w:before="120" w:after="0" w:line="240" w:lineRule="atLeast"/>
              <w:ind w:left="0" w:right="57"/>
              <w:jc w:val="left"/>
              <w:rPr>
                <w:rFonts w:cs="Helvetica"/>
                <w:color w:val="000000"/>
                <w:w w:val="0"/>
              </w:rPr>
            </w:pPr>
            <w:r w:rsidRPr="000B4322">
              <w:rPr>
                <w:rFonts w:cs="Helvetica"/>
                <w:color w:val="000000"/>
                <w:w w:val="0"/>
              </w:rPr>
              <w:t xml:space="preserve">Pre-Burn-in in accordance with </w:t>
            </w:r>
            <w:hyperlink r:id="rId41" w:history="1">
              <w:r w:rsidRPr="000B4322">
                <w:rPr>
                  <w:rStyle w:val="Hyperlink"/>
                  <w:rFonts w:cs="Helvetica"/>
                  <w:w w:val="0"/>
                </w:rPr>
                <w:t>MIL-STD-750, Test Method 1039</w:t>
              </w:r>
            </w:hyperlink>
            <w:r w:rsidRPr="000B4322">
              <w:rPr>
                <w:rFonts w:cs="Helvetica"/>
                <w:color w:val="000000"/>
                <w:w w:val="0"/>
              </w:rPr>
              <w:t xml:space="preserve">, Test Condition A, with other Test Conditions as specified in </w:t>
            </w:r>
            <w:r w:rsidR="00EC258F" w:rsidRPr="000B4322">
              <w:rPr>
                <w:rFonts w:cs="Helvetica"/>
                <w:color w:val="000000"/>
                <w:w w:val="0"/>
              </w:rPr>
              <w:t xml:space="preserve">Para. </w:t>
            </w:r>
            <w:r w:rsidR="00EC258F" w:rsidRPr="000B4322">
              <w:rPr>
                <w:rFonts w:cs="Helvetica"/>
                <w:color w:val="000000"/>
                <w:w w:val="0"/>
              </w:rPr>
              <w:fldChar w:fldCharType="begin"/>
            </w:r>
            <w:r w:rsidR="00EC258F" w:rsidRPr="000B4322">
              <w:rPr>
                <w:rFonts w:cs="Helvetica"/>
                <w:color w:val="000000"/>
                <w:w w:val="0"/>
              </w:rPr>
              <w:instrText xml:space="preserve"> REF _Ref20901056 \r \h  \* MERGEFORMAT </w:instrText>
            </w:r>
            <w:r w:rsidR="00EC258F" w:rsidRPr="000B4322">
              <w:rPr>
                <w:rFonts w:cs="Helvetica"/>
                <w:color w:val="000000"/>
                <w:w w:val="0"/>
              </w:rPr>
            </w:r>
            <w:r w:rsidR="00EC258F" w:rsidRPr="000B4322">
              <w:rPr>
                <w:rFonts w:cs="Helvetica"/>
                <w:color w:val="000000"/>
                <w:w w:val="0"/>
              </w:rPr>
              <w:fldChar w:fldCharType="separate"/>
            </w:r>
            <w:r w:rsidR="00133CBF">
              <w:rPr>
                <w:rFonts w:cs="Helvetica"/>
                <w:color w:val="000000"/>
                <w:w w:val="0"/>
              </w:rPr>
              <w:t>2.8</w:t>
            </w:r>
            <w:r w:rsidR="00EC258F" w:rsidRPr="000B4322">
              <w:rPr>
                <w:rFonts w:cs="Helvetica"/>
                <w:color w:val="000000"/>
                <w:w w:val="0"/>
              </w:rPr>
              <w:fldChar w:fldCharType="end"/>
            </w:r>
            <w:r w:rsidR="00EC258F" w:rsidRPr="000B4322">
              <w:rPr>
                <w:rFonts w:cs="Helvetica"/>
                <w:color w:val="000000"/>
                <w:w w:val="0"/>
              </w:rPr>
              <w:t xml:space="preserve"> </w:t>
            </w:r>
            <w:r w:rsidRPr="000B4322">
              <w:rPr>
                <w:rFonts w:cs="Helvetica"/>
                <w:color w:val="000000"/>
                <w:w w:val="0"/>
              </w:rPr>
              <w:t>Burn</w:t>
            </w:r>
            <w:r w:rsidR="00EC258F" w:rsidRPr="000B4322">
              <w:rPr>
                <w:rFonts w:cs="Helvetica"/>
                <w:color w:val="000000"/>
                <w:w w:val="0"/>
              </w:rPr>
              <w:noBreakHyphen/>
            </w:r>
            <w:r w:rsidRPr="000B4322">
              <w:rPr>
                <w:rFonts w:cs="Helvetica"/>
                <w:color w:val="000000"/>
                <w:w w:val="0"/>
              </w:rPr>
              <w:t>in 1 Conditions.</w:t>
            </w:r>
          </w:p>
          <w:p w14:paraId="1EA05809" w14:textId="6FB09CE3" w:rsidR="00B423BB" w:rsidRPr="000B4322" w:rsidRDefault="00B423BB" w:rsidP="00B423BB">
            <w:pPr>
              <w:pStyle w:val="BulletList"/>
              <w:spacing w:after="0"/>
              <w:ind w:left="360"/>
            </w:pPr>
            <w:r w:rsidRPr="000B4322">
              <w:t xml:space="preserve">Duration: </w:t>
            </w:r>
            <w:r w:rsidRPr="000B4322">
              <w:rPr>
                <w:rFonts w:cs="Arial"/>
              </w:rPr>
              <w:t xml:space="preserve">≥ </w:t>
            </w:r>
            <w:r w:rsidRPr="000B4322">
              <w:t>72 hours.</w:t>
            </w:r>
          </w:p>
        </w:tc>
      </w:tr>
      <w:tr w:rsidR="00B423BB" w:rsidRPr="000B4322" w14:paraId="05CAA751" w14:textId="77777777" w:rsidTr="00962A77">
        <w:trPr>
          <w:trHeight w:val="340"/>
        </w:trPr>
        <w:tc>
          <w:tcPr>
            <w:tcW w:w="2980" w:type="dxa"/>
            <w:vMerge/>
          </w:tcPr>
          <w:p w14:paraId="68DC7D98" w14:textId="46BADACC" w:rsidR="00B423BB" w:rsidRPr="000B4322" w:rsidRDefault="00B423BB" w:rsidP="00962A77">
            <w:pPr>
              <w:pStyle w:val="Bodyjustified"/>
              <w:keepNext/>
              <w:jc w:val="left"/>
            </w:pPr>
          </w:p>
        </w:tc>
        <w:tc>
          <w:tcPr>
            <w:tcW w:w="6463" w:type="dxa"/>
          </w:tcPr>
          <w:p w14:paraId="0F4FDC7F" w14:textId="7D38F84C" w:rsidR="00B423BB" w:rsidRPr="000B4322" w:rsidRDefault="00B423BB" w:rsidP="00EC258F">
            <w:pPr>
              <w:pStyle w:val="Bodyjustified"/>
              <w:keepNext/>
              <w:ind w:right="57"/>
              <w:jc w:val="left"/>
            </w:pPr>
            <w:r w:rsidRPr="000B4322">
              <w:t>Temperature Cycling: Shall be replaced by a Thermal Shock test in accordance with</w:t>
            </w:r>
            <w:r w:rsidR="00EC258F" w:rsidRPr="000B4322">
              <w:t xml:space="preserve"> </w:t>
            </w:r>
            <w:hyperlink r:id="rId42" w:history="1">
              <w:r w:rsidRPr="000B4322">
                <w:rPr>
                  <w:rStyle w:val="Hyperlink"/>
                </w:rPr>
                <w:t>MIL-STD-202, Test Method 107</w:t>
              </w:r>
            </w:hyperlink>
            <w:r w:rsidRPr="000B4322">
              <w:t>, Test Condition B, 20</w:t>
            </w:r>
            <w:r w:rsidR="00EC258F" w:rsidRPr="000B4322">
              <w:t> </w:t>
            </w:r>
            <w:r w:rsidRPr="000B4322">
              <w:t>cycles.</w:t>
            </w:r>
          </w:p>
        </w:tc>
      </w:tr>
      <w:tr w:rsidR="0025071C" w:rsidRPr="000B4322" w14:paraId="248AAC98" w14:textId="77777777" w:rsidTr="00962A77">
        <w:trPr>
          <w:trHeight w:val="340"/>
        </w:trPr>
        <w:tc>
          <w:tcPr>
            <w:tcW w:w="2980" w:type="dxa"/>
            <w:vMerge w:val="restart"/>
          </w:tcPr>
          <w:p w14:paraId="2A8A5D3F" w14:textId="77777777" w:rsidR="00EA0DD2" w:rsidRPr="000B4322" w:rsidRDefault="00EC258F" w:rsidP="00EA0DD2">
            <w:pPr>
              <w:pStyle w:val="Bodyjustified"/>
              <w:keepNext/>
              <w:jc w:val="left"/>
            </w:pPr>
            <w:r w:rsidRPr="000B4322">
              <w:t xml:space="preserve">Para. </w:t>
            </w:r>
            <w:r w:rsidRPr="000B4322">
              <w:fldChar w:fldCharType="begin"/>
            </w:r>
            <w:r w:rsidRPr="000B4322">
              <w:instrText xml:space="preserve"> REF _Ref20900961 \r \h  \* MERGEFORMAT </w:instrText>
            </w:r>
            <w:r w:rsidRPr="000B4322">
              <w:fldChar w:fldCharType="separate"/>
            </w:r>
            <w:r w:rsidR="00133CBF">
              <w:t>2.1.1.2</w:t>
            </w:r>
            <w:r w:rsidRPr="000B4322">
              <w:fldChar w:fldCharType="end"/>
            </w:r>
            <w:r w:rsidRPr="000B4322">
              <w:t xml:space="preserve"> Deviations from Qualification and Periodic Tests</w:t>
            </w:r>
          </w:p>
          <w:p w14:paraId="65BA6894" w14:textId="1927F6BB" w:rsidR="0025071C" w:rsidRPr="000B4322" w:rsidRDefault="00EC258F" w:rsidP="00EA0DD2">
            <w:pPr>
              <w:pStyle w:val="Bodyjustified"/>
              <w:keepNext/>
              <w:jc w:val="left"/>
            </w:pPr>
            <w:r w:rsidRPr="000B4322">
              <w:t>- Chart F4</w:t>
            </w:r>
          </w:p>
        </w:tc>
        <w:tc>
          <w:tcPr>
            <w:tcW w:w="6463" w:type="dxa"/>
          </w:tcPr>
          <w:p w14:paraId="290AF5F6" w14:textId="773412D8" w:rsidR="0025071C" w:rsidRPr="000B4322" w:rsidRDefault="0025071C" w:rsidP="00EC258F">
            <w:pPr>
              <w:pStyle w:val="Bodyjustified"/>
              <w:keepNext/>
              <w:ind w:right="57"/>
              <w:jc w:val="left"/>
            </w:pPr>
            <w:r w:rsidRPr="000B4322">
              <w:t>Temperature Cycling: Shall be replaced by a Thermal Shock test in accordance with</w:t>
            </w:r>
            <w:r w:rsidR="00EC258F" w:rsidRPr="000B4322">
              <w:t xml:space="preserve"> </w:t>
            </w:r>
            <w:hyperlink r:id="rId43" w:history="1">
              <w:r w:rsidRPr="000B4322">
                <w:rPr>
                  <w:rStyle w:val="Hyperlink"/>
                </w:rPr>
                <w:t>MIL-STD-202, Test Method 107</w:t>
              </w:r>
            </w:hyperlink>
            <w:r w:rsidRPr="000B4322">
              <w:t>, Test Condition B, 100 cycles.</w:t>
            </w:r>
          </w:p>
        </w:tc>
      </w:tr>
      <w:tr w:rsidR="0025071C" w:rsidRPr="000B4322" w14:paraId="4D2BF1AC" w14:textId="77777777" w:rsidTr="00962A77">
        <w:trPr>
          <w:trHeight w:val="340"/>
        </w:trPr>
        <w:tc>
          <w:tcPr>
            <w:tcW w:w="2980" w:type="dxa"/>
            <w:vMerge/>
          </w:tcPr>
          <w:p w14:paraId="770C0EF8" w14:textId="77777777" w:rsidR="0025071C" w:rsidRPr="000B4322" w:rsidRDefault="0025071C" w:rsidP="00962A77">
            <w:pPr>
              <w:pStyle w:val="Bodyjustified"/>
              <w:keepNext/>
              <w:jc w:val="left"/>
            </w:pPr>
          </w:p>
        </w:tc>
        <w:tc>
          <w:tcPr>
            <w:tcW w:w="6463" w:type="dxa"/>
          </w:tcPr>
          <w:p w14:paraId="24A73270" w14:textId="77777777" w:rsidR="0025071C" w:rsidRPr="000B4322" w:rsidRDefault="0025071C" w:rsidP="00EC258F">
            <w:pPr>
              <w:pStyle w:val="alphabeticallist"/>
              <w:keepNext/>
              <w:numPr>
                <w:ilvl w:val="0"/>
                <w:numId w:val="0"/>
              </w:numPr>
              <w:spacing w:after="60"/>
            </w:pPr>
            <w:r w:rsidRPr="000B4322">
              <w:t>Assembly Capability Subgroup tests: In addition to the permitted use of empty packages or electrical rejects as test samples, components rejected during the following Screening Tests:</w:t>
            </w:r>
          </w:p>
          <w:p w14:paraId="3D46AD35" w14:textId="77777777" w:rsidR="0025071C" w:rsidRPr="000B4322" w:rsidRDefault="0025071C" w:rsidP="004F74F6">
            <w:pPr>
              <w:pStyle w:val="Bullet2"/>
              <w:keepNext/>
              <w:ind w:left="360"/>
            </w:pPr>
            <w:r w:rsidRPr="000B4322">
              <w:t>Radiographic Inspection</w:t>
            </w:r>
          </w:p>
          <w:p w14:paraId="5B6F9EC6" w14:textId="77777777" w:rsidR="0025071C" w:rsidRPr="000B4322" w:rsidRDefault="0025071C" w:rsidP="004F74F6">
            <w:pPr>
              <w:pStyle w:val="Bullet2"/>
              <w:keepNext/>
              <w:ind w:left="360"/>
            </w:pPr>
            <w:r w:rsidRPr="000B4322">
              <w:t>Seal</w:t>
            </w:r>
          </w:p>
          <w:p w14:paraId="642AE792" w14:textId="77777777" w:rsidR="0025071C" w:rsidRPr="000B4322" w:rsidRDefault="0025071C" w:rsidP="00EC258F">
            <w:pPr>
              <w:pStyle w:val="Bullet2"/>
              <w:keepNext/>
              <w:spacing w:after="60"/>
              <w:ind w:left="360"/>
            </w:pPr>
            <w:r w:rsidRPr="000B4322">
              <w:t>External Visual Inspection</w:t>
            </w:r>
          </w:p>
          <w:p w14:paraId="5D02BD7B" w14:textId="77777777" w:rsidR="0025071C" w:rsidRPr="000B4322" w:rsidRDefault="0025071C" w:rsidP="00962A77">
            <w:pPr>
              <w:pStyle w:val="Bodyjustified"/>
              <w:keepNext/>
              <w:ind w:right="57"/>
              <w:jc w:val="left"/>
            </w:pPr>
            <w:r w:rsidRPr="000B4322">
              <w:t>may be used on the condition that the cause for rejection has no possible impact on the tests, and they have been subjected to the same screening as the packages of the assembly lot with which they are associated.</w:t>
            </w:r>
          </w:p>
        </w:tc>
      </w:tr>
      <w:tr w:rsidR="0025071C" w:rsidRPr="008469FC" w14:paraId="71EEEEDF" w14:textId="77777777" w:rsidTr="00962A77">
        <w:trPr>
          <w:trHeight w:val="340"/>
        </w:trPr>
        <w:tc>
          <w:tcPr>
            <w:tcW w:w="2980" w:type="dxa"/>
            <w:vMerge/>
          </w:tcPr>
          <w:p w14:paraId="7DA67C6F" w14:textId="77777777" w:rsidR="0025071C" w:rsidRPr="000B4322" w:rsidRDefault="0025071C" w:rsidP="00962A77">
            <w:pPr>
              <w:pStyle w:val="Bodyjustified"/>
              <w:keepNext/>
              <w:jc w:val="left"/>
            </w:pPr>
          </w:p>
        </w:tc>
        <w:tc>
          <w:tcPr>
            <w:tcW w:w="6463" w:type="dxa"/>
          </w:tcPr>
          <w:p w14:paraId="1BBA136B" w14:textId="77777777" w:rsidR="0025071C" w:rsidRPr="000B4322" w:rsidRDefault="0025071C" w:rsidP="00962A77">
            <w:pPr>
              <w:pStyle w:val="Bodyjustified"/>
              <w:keepNext/>
              <w:ind w:right="57"/>
              <w:jc w:val="left"/>
            </w:pPr>
            <w:r w:rsidRPr="000B4322">
              <w:t>Bond Strength: The following post-seal bond strength shall apply:</w:t>
            </w:r>
          </w:p>
          <w:p w14:paraId="7700BA10" w14:textId="0D49FFB6" w:rsidR="0025071C" w:rsidRPr="000B4322" w:rsidRDefault="0025071C" w:rsidP="0025071C">
            <w:pPr>
              <w:pStyle w:val="BulletList"/>
              <w:spacing w:after="0"/>
              <w:ind w:left="360"/>
            </w:pPr>
            <w:r w:rsidRPr="000B4322">
              <w:t>0.04N minimum</w:t>
            </w:r>
          </w:p>
        </w:tc>
      </w:tr>
    </w:tbl>
    <w:p w14:paraId="3D32FB89" w14:textId="27D018CB" w:rsidR="00E752F0" w:rsidRPr="00F135D2" w:rsidRDefault="00E752F0" w:rsidP="00C059D5">
      <w:pPr>
        <w:pStyle w:val="Bodyjustified"/>
        <w:jc w:val="left"/>
      </w:pPr>
    </w:p>
    <w:sectPr w:rsidR="00E752F0" w:rsidRPr="00F135D2" w:rsidSect="0051593B">
      <w:headerReference w:type="default" r:id="rId44"/>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5DB46" w14:textId="77777777" w:rsidR="00C80091" w:rsidRDefault="00C80091" w:rsidP="00546706">
      <w:r>
        <w:separator/>
      </w:r>
    </w:p>
    <w:p w14:paraId="43C9E897" w14:textId="77777777" w:rsidR="00C80091" w:rsidRDefault="00C80091" w:rsidP="00546706"/>
    <w:p w14:paraId="33ECD2BB" w14:textId="77777777" w:rsidR="00C80091" w:rsidRDefault="00C80091" w:rsidP="00546706"/>
    <w:p w14:paraId="1F5D1CAA" w14:textId="77777777" w:rsidR="00C80091" w:rsidRDefault="00C80091" w:rsidP="00546706"/>
    <w:p w14:paraId="5221593C" w14:textId="77777777" w:rsidR="00C80091" w:rsidRDefault="00C80091"/>
    <w:p w14:paraId="64692478" w14:textId="77777777" w:rsidR="00C80091" w:rsidRDefault="00C80091"/>
    <w:p w14:paraId="30A8E8FC" w14:textId="77777777" w:rsidR="00C80091" w:rsidRDefault="00C80091"/>
  </w:endnote>
  <w:endnote w:type="continuationSeparator" w:id="0">
    <w:p w14:paraId="7DF54CAE" w14:textId="77777777" w:rsidR="00C80091" w:rsidRDefault="00C80091" w:rsidP="00546706">
      <w:r>
        <w:continuationSeparator/>
      </w:r>
    </w:p>
    <w:p w14:paraId="468BA18D" w14:textId="77777777" w:rsidR="00C80091" w:rsidRDefault="00C80091" w:rsidP="00546706"/>
    <w:p w14:paraId="75C17F40" w14:textId="77777777" w:rsidR="00C80091" w:rsidRDefault="00C80091" w:rsidP="00546706"/>
    <w:p w14:paraId="1B3BC312" w14:textId="77777777" w:rsidR="00C80091" w:rsidRDefault="00C80091" w:rsidP="00546706"/>
    <w:p w14:paraId="5EB75717" w14:textId="77777777" w:rsidR="00C80091" w:rsidRDefault="00C80091"/>
    <w:p w14:paraId="3A94E71F" w14:textId="77777777" w:rsidR="00C80091" w:rsidRDefault="00C80091"/>
    <w:p w14:paraId="7D735AF6" w14:textId="77777777" w:rsidR="00C80091" w:rsidRDefault="00C800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E99A0" w14:textId="77777777" w:rsidR="00C80091" w:rsidRDefault="00C80091" w:rsidP="00546706">
      <w:r>
        <w:separator/>
      </w:r>
    </w:p>
    <w:p w14:paraId="5F087374" w14:textId="77777777" w:rsidR="00C80091" w:rsidRDefault="00C80091" w:rsidP="00546706"/>
    <w:p w14:paraId="624216C2" w14:textId="77777777" w:rsidR="00C80091" w:rsidRDefault="00C80091" w:rsidP="00546706"/>
    <w:p w14:paraId="1C7006B7" w14:textId="77777777" w:rsidR="00C80091" w:rsidRDefault="00C80091" w:rsidP="00546706"/>
    <w:p w14:paraId="10BE6616" w14:textId="77777777" w:rsidR="00C80091" w:rsidRDefault="00C80091"/>
    <w:p w14:paraId="735F1808" w14:textId="77777777" w:rsidR="00C80091" w:rsidRDefault="00C80091"/>
    <w:p w14:paraId="2229D408" w14:textId="77777777" w:rsidR="00C80091" w:rsidRDefault="00C80091"/>
  </w:footnote>
  <w:footnote w:type="continuationSeparator" w:id="0">
    <w:p w14:paraId="64814B67" w14:textId="77777777" w:rsidR="00C80091" w:rsidRDefault="00C80091" w:rsidP="00546706">
      <w:r>
        <w:continuationSeparator/>
      </w:r>
    </w:p>
    <w:p w14:paraId="4F369E96" w14:textId="77777777" w:rsidR="00C80091" w:rsidRDefault="00C80091" w:rsidP="00546706"/>
    <w:p w14:paraId="7D6EB71B" w14:textId="77777777" w:rsidR="00C80091" w:rsidRDefault="00C80091" w:rsidP="00546706"/>
    <w:p w14:paraId="1B73861D" w14:textId="77777777" w:rsidR="00C80091" w:rsidRDefault="00C80091" w:rsidP="00546706"/>
    <w:p w14:paraId="39ECD164" w14:textId="77777777" w:rsidR="00C80091" w:rsidRDefault="00C80091"/>
    <w:p w14:paraId="4D29AE69" w14:textId="77777777" w:rsidR="00C80091" w:rsidRDefault="00C80091"/>
    <w:p w14:paraId="5314DE1E" w14:textId="77777777" w:rsidR="00C80091" w:rsidRDefault="00C800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02" w:type="dxa"/>
      <w:tblLook w:val="04A0" w:firstRow="1" w:lastRow="0" w:firstColumn="1" w:lastColumn="0" w:noHBand="0" w:noVBand="1"/>
    </w:tblPr>
    <w:tblGrid>
      <w:gridCol w:w="3589"/>
      <w:gridCol w:w="3894"/>
      <w:gridCol w:w="2919"/>
    </w:tblGrid>
    <w:tr w:rsidR="0073466F" w:rsidRPr="00566CE2" w14:paraId="30565B78" w14:textId="77777777" w:rsidTr="0051593B">
      <w:trPr>
        <w:trHeight w:val="893"/>
      </w:trPr>
      <w:tc>
        <w:tcPr>
          <w:tcW w:w="3589" w:type="dxa"/>
          <w:shd w:val="clear" w:color="auto" w:fill="auto"/>
        </w:tcPr>
        <w:p w14:paraId="712A7E56" w14:textId="77777777" w:rsidR="0073466F" w:rsidRPr="00566CE2" w:rsidRDefault="0073466F" w:rsidP="00097C2F">
          <w:pPr>
            <w:spacing w:after="0"/>
            <w:ind w:left="180"/>
          </w:pPr>
          <w:r>
            <w:rPr>
              <w:noProof/>
              <w:lang w:eastAsia="en-GB"/>
            </w:rPr>
            <w:drawing>
              <wp:inline distT="0" distB="0" distL="0" distR="0" wp14:anchorId="361FFB06" wp14:editId="03EDD77F">
                <wp:extent cx="2057400" cy="5727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063D8F99" w14:textId="77777777" w:rsidR="0073466F" w:rsidRDefault="0073466F" w:rsidP="006E4A0A">
          <w:pPr>
            <w:ind w:left="570"/>
            <w:jc w:val="center"/>
          </w:pPr>
          <w:r>
            <w:t>ESCC Detail Specification</w:t>
          </w:r>
        </w:p>
        <w:p w14:paraId="02BA98B5" w14:textId="3F292B00" w:rsidR="0073466F" w:rsidRPr="00566CE2" w:rsidRDefault="0073466F" w:rsidP="00097C2F">
          <w:pPr>
            <w:spacing w:after="0"/>
            <w:ind w:left="570"/>
            <w:jc w:val="center"/>
          </w:pPr>
          <w:r>
            <w:t>No. 5513/030</w:t>
          </w:r>
        </w:p>
      </w:tc>
      <w:tc>
        <w:tcPr>
          <w:tcW w:w="2919" w:type="dxa"/>
          <w:shd w:val="clear" w:color="auto" w:fill="auto"/>
        </w:tcPr>
        <w:p w14:paraId="4B810D1A" w14:textId="77777777" w:rsidR="0073466F" w:rsidRPr="00566CE2" w:rsidRDefault="0073466F" w:rsidP="00566CE2">
          <w:r w:rsidRPr="00566CE2">
            <w:t xml:space="preserve">PAGE </w:t>
          </w:r>
          <w:r w:rsidRPr="00566CE2">
            <w:fldChar w:fldCharType="begin"/>
          </w:r>
          <w:r w:rsidRPr="00566CE2">
            <w:instrText xml:space="preserve"> PAGE  \* Arabic  \* MERGEFORMAT </w:instrText>
          </w:r>
          <w:r w:rsidRPr="00566CE2">
            <w:fldChar w:fldCharType="separate"/>
          </w:r>
          <w:r w:rsidR="00C20980">
            <w:rPr>
              <w:noProof/>
            </w:rPr>
            <w:t>16</w:t>
          </w:r>
          <w:r w:rsidRPr="00566CE2">
            <w:fldChar w:fldCharType="end"/>
          </w:r>
        </w:p>
        <w:p w14:paraId="30E084E0" w14:textId="48B32214" w:rsidR="0073466F" w:rsidRPr="00566CE2" w:rsidRDefault="0073466F" w:rsidP="002D1170">
          <w:pPr>
            <w:spacing w:after="0"/>
          </w:pPr>
          <w:r w:rsidRPr="000B4322">
            <w:t xml:space="preserve">ISSUE </w:t>
          </w:r>
          <w:r>
            <w:t>7 Dft C</w:t>
          </w:r>
        </w:p>
      </w:tc>
    </w:tr>
  </w:tbl>
  <w:p w14:paraId="7BFFD91E" w14:textId="77777777" w:rsidR="0073466F" w:rsidRDefault="007346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F637F15"/>
    <w:multiLevelType w:val="hybridMultilevel"/>
    <w:tmpl w:val="4252D5BA"/>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8"/>
  </w:num>
  <w:num w:numId="16">
    <w:abstractNumId w:val="26"/>
  </w:num>
  <w:num w:numId="17">
    <w:abstractNumId w:val="23"/>
  </w:num>
  <w:num w:numId="18">
    <w:abstractNumId w:val="25"/>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1E1F"/>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40C0"/>
    <w:rsid w:val="000A4B39"/>
    <w:rsid w:val="000A5E0D"/>
    <w:rsid w:val="000A5EC7"/>
    <w:rsid w:val="000A684B"/>
    <w:rsid w:val="000B0CF8"/>
    <w:rsid w:val="000B4302"/>
    <w:rsid w:val="000B4322"/>
    <w:rsid w:val="000B4DEC"/>
    <w:rsid w:val="000C11E9"/>
    <w:rsid w:val="000C151B"/>
    <w:rsid w:val="000C1E12"/>
    <w:rsid w:val="000C21FA"/>
    <w:rsid w:val="000C6596"/>
    <w:rsid w:val="000D313F"/>
    <w:rsid w:val="000D3BA4"/>
    <w:rsid w:val="000D471D"/>
    <w:rsid w:val="000D5575"/>
    <w:rsid w:val="000D65F9"/>
    <w:rsid w:val="000E1085"/>
    <w:rsid w:val="000E480A"/>
    <w:rsid w:val="000E52F9"/>
    <w:rsid w:val="000E6770"/>
    <w:rsid w:val="000E7EAB"/>
    <w:rsid w:val="000F1850"/>
    <w:rsid w:val="000F24BA"/>
    <w:rsid w:val="000F315F"/>
    <w:rsid w:val="000F3340"/>
    <w:rsid w:val="000F4755"/>
    <w:rsid w:val="000F7EA9"/>
    <w:rsid w:val="00102614"/>
    <w:rsid w:val="001038A1"/>
    <w:rsid w:val="00107DFE"/>
    <w:rsid w:val="0011099A"/>
    <w:rsid w:val="00110AAD"/>
    <w:rsid w:val="00111B28"/>
    <w:rsid w:val="00112EE0"/>
    <w:rsid w:val="0011461F"/>
    <w:rsid w:val="00115B90"/>
    <w:rsid w:val="001216C2"/>
    <w:rsid w:val="0012267E"/>
    <w:rsid w:val="00124955"/>
    <w:rsid w:val="00125002"/>
    <w:rsid w:val="0012548A"/>
    <w:rsid w:val="00126B16"/>
    <w:rsid w:val="00130A7E"/>
    <w:rsid w:val="00133B26"/>
    <w:rsid w:val="00133CBF"/>
    <w:rsid w:val="00137215"/>
    <w:rsid w:val="00141EE3"/>
    <w:rsid w:val="001453E8"/>
    <w:rsid w:val="00146B81"/>
    <w:rsid w:val="001473B1"/>
    <w:rsid w:val="00151C40"/>
    <w:rsid w:val="00151C66"/>
    <w:rsid w:val="0015525A"/>
    <w:rsid w:val="001560BA"/>
    <w:rsid w:val="00157303"/>
    <w:rsid w:val="001638A1"/>
    <w:rsid w:val="00164D15"/>
    <w:rsid w:val="0016599E"/>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27BC"/>
    <w:rsid w:val="001C58B2"/>
    <w:rsid w:val="001C6E75"/>
    <w:rsid w:val="001C7582"/>
    <w:rsid w:val="001D1DD6"/>
    <w:rsid w:val="001D5074"/>
    <w:rsid w:val="001D777B"/>
    <w:rsid w:val="001E04D9"/>
    <w:rsid w:val="001E1317"/>
    <w:rsid w:val="001E4227"/>
    <w:rsid w:val="001E7FEA"/>
    <w:rsid w:val="001F0C25"/>
    <w:rsid w:val="001F54FA"/>
    <w:rsid w:val="001F7477"/>
    <w:rsid w:val="001F773B"/>
    <w:rsid w:val="001F7C6C"/>
    <w:rsid w:val="0020029C"/>
    <w:rsid w:val="00200603"/>
    <w:rsid w:val="00201BD3"/>
    <w:rsid w:val="002028C1"/>
    <w:rsid w:val="00210C03"/>
    <w:rsid w:val="0021205D"/>
    <w:rsid w:val="00212B78"/>
    <w:rsid w:val="0022081F"/>
    <w:rsid w:val="002209BF"/>
    <w:rsid w:val="002227C8"/>
    <w:rsid w:val="00223651"/>
    <w:rsid w:val="002237AC"/>
    <w:rsid w:val="00225D5D"/>
    <w:rsid w:val="00231000"/>
    <w:rsid w:val="002333CB"/>
    <w:rsid w:val="00240DB1"/>
    <w:rsid w:val="00241FF4"/>
    <w:rsid w:val="002433E6"/>
    <w:rsid w:val="00247069"/>
    <w:rsid w:val="0024750A"/>
    <w:rsid w:val="00247CE8"/>
    <w:rsid w:val="0025071C"/>
    <w:rsid w:val="00254BB0"/>
    <w:rsid w:val="002550BE"/>
    <w:rsid w:val="00256720"/>
    <w:rsid w:val="00272BD0"/>
    <w:rsid w:val="002769FE"/>
    <w:rsid w:val="00277A11"/>
    <w:rsid w:val="002839B8"/>
    <w:rsid w:val="0028477E"/>
    <w:rsid w:val="00286091"/>
    <w:rsid w:val="00286B9E"/>
    <w:rsid w:val="00296C62"/>
    <w:rsid w:val="002A0A41"/>
    <w:rsid w:val="002A1010"/>
    <w:rsid w:val="002A4C33"/>
    <w:rsid w:val="002A7591"/>
    <w:rsid w:val="002B001A"/>
    <w:rsid w:val="002B1A90"/>
    <w:rsid w:val="002B510A"/>
    <w:rsid w:val="002B6B53"/>
    <w:rsid w:val="002C0D47"/>
    <w:rsid w:val="002C1B2E"/>
    <w:rsid w:val="002C28E2"/>
    <w:rsid w:val="002C37C2"/>
    <w:rsid w:val="002C393A"/>
    <w:rsid w:val="002C6E8F"/>
    <w:rsid w:val="002C7528"/>
    <w:rsid w:val="002C7633"/>
    <w:rsid w:val="002D0A07"/>
    <w:rsid w:val="002D1170"/>
    <w:rsid w:val="002D178D"/>
    <w:rsid w:val="002D3B45"/>
    <w:rsid w:val="002D4BB4"/>
    <w:rsid w:val="002D75EC"/>
    <w:rsid w:val="002D77CF"/>
    <w:rsid w:val="002E2F07"/>
    <w:rsid w:val="002E33A6"/>
    <w:rsid w:val="002E3FD7"/>
    <w:rsid w:val="002E4903"/>
    <w:rsid w:val="002E702A"/>
    <w:rsid w:val="002E755E"/>
    <w:rsid w:val="002F11A9"/>
    <w:rsid w:val="002F1DE3"/>
    <w:rsid w:val="002F3ED3"/>
    <w:rsid w:val="002F5118"/>
    <w:rsid w:val="002F6D78"/>
    <w:rsid w:val="00301E66"/>
    <w:rsid w:val="003060C2"/>
    <w:rsid w:val="00306ACC"/>
    <w:rsid w:val="00306CC7"/>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498"/>
    <w:rsid w:val="003477CB"/>
    <w:rsid w:val="00351B25"/>
    <w:rsid w:val="0035659C"/>
    <w:rsid w:val="00357275"/>
    <w:rsid w:val="00360818"/>
    <w:rsid w:val="00364662"/>
    <w:rsid w:val="00365B17"/>
    <w:rsid w:val="003677D8"/>
    <w:rsid w:val="00367EC4"/>
    <w:rsid w:val="00370073"/>
    <w:rsid w:val="0037029A"/>
    <w:rsid w:val="003702BC"/>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3F5D76"/>
    <w:rsid w:val="003F6AB1"/>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3DE"/>
    <w:rsid w:val="00452B1D"/>
    <w:rsid w:val="00453697"/>
    <w:rsid w:val="00453A5D"/>
    <w:rsid w:val="00453F94"/>
    <w:rsid w:val="00456E16"/>
    <w:rsid w:val="004622E7"/>
    <w:rsid w:val="004625AA"/>
    <w:rsid w:val="0046550B"/>
    <w:rsid w:val="00471406"/>
    <w:rsid w:val="004812EA"/>
    <w:rsid w:val="004816D3"/>
    <w:rsid w:val="00482C32"/>
    <w:rsid w:val="004839AB"/>
    <w:rsid w:val="0048746A"/>
    <w:rsid w:val="00487681"/>
    <w:rsid w:val="00487E6C"/>
    <w:rsid w:val="00493472"/>
    <w:rsid w:val="00493F83"/>
    <w:rsid w:val="00494366"/>
    <w:rsid w:val="0049505D"/>
    <w:rsid w:val="00495405"/>
    <w:rsid w:val="0049640C"/>
    <w:rsid w:val="004A1176"/>
    <w:rsid w:val="004A15BC"/>
    <w:rsid w:val="004A2ADC"/>
    <w:rsid w:val="004B0A2F"/>
    <w:rsid w:val="004B31EF"/>
    <w:rsid w:val="004B4B88"/>
    <w:rsid w:val="004C1599"/>
    <w:rsid w:val="004C238C"/>
    <w:rsid w:val="004C3722"/>
    <w:rsid w:val="004D0CB7"/>
    <w:rsid w:val="004D1E63"/>
    <w:rsid w:val="004D4AD7"/>
    <w:rsid w:val="004D5ABF"/>
    <w:rsid w:val="004D63EE"/>
    <w:rsid w:val="004E0CD6"/>
    <w:rsid w:val="004E2761"/>
    <w:rsid w:val="004E3BD2"/>
    <w:rsid w:val="004E606D"/>
    <w:rsid w:val="004F2246"/>
    <w:rsid w:val="004F2993"/>
    <w:rsid w:val="004F74F6"/>
    <w:rsid w:val="004F75C7"/>
    <w:rsid w:val="00501729"/>
    <w:rsid w:val="00501B6A"/>
    <w:rsid w:val="005059B6"/>
    <w:rsid w:val="00505E0A"/>
    <w:rsid w:val="00506C3C"/>
    <w:rsid w:val="00510E8F"/>
    <w:rsid w:val="00511676"/>
    <w:rsid w:val="0051177B"/>
    <w:rsid w:val="00512A3C"/>
    <w:rsid w:val="00513887"/>
    <w:rsid w:val="0051593B"/>
    <w:rsid w:val="005204EC"/>
    <w:rsid w:val="00521F43"/>
    <w:rsid w:val="00522415"/>
    <w:rsid w:val="0052310C"/>
    <w:rsid w:val="005240B3"/>
    <w:rsid w:val="00527C68"/>
    <w:rsid w:val="005313F3"/>
    <w:rsid w:val="0053603F"/>
    <w:rsid w:val="005373E2"/>
    <w:rsid w:val="00537EB9"/>
    <w:rsid w:val="00540811"/>
    <w:rsid w:val="00540C21"/>
    <w:rsid w:val="0054167D"/>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A0A0F"/>
    <w:rsid w:val="005A0CA1"/>
    <w:rsid w:val="005A2BA9"/>
    <w:rsid w:val="005A360D"/>
    <w:rsid w:val="005A437B"/>
    <w:rsid w:val="005A4407"/>
    <w:rsid w:val="005A7109"/>
    <w:rsid w:val="005B021F"/>
    <w:rsid w:val="005B045E"/>
    <w:rsid w:val="005B2058"/>
    <w:rsid w:val="005B2B33"/>
    <w:rsid w:val="005B2F13"/>
    <w:rsid w:val="005B3BBE"/>
    <w:rsid w:val="005B642B"/>
    <w:rsid w:val="005B7CF2"/>
    <w:rsid w:val="005C28AF"/>
    <w:rsid w:val="005C2D93"/>
    <w:rsid w:val="005C4D4A"/>
    <w:rsid w:val="005D307D"/>
    <w:rsid w:val="005D3F79"/>
    <w:rsid w:val="005D52F9"/>
    <w:rsid w:val="005D7C08"/>
    <w:rsid w:val="005E000B"/>
    <w:rsid w:val="005E43AC"/>
    <w:rsid w:val="005E588A"/>
    <w:rsid w:val="005E6707"/>
    <w:rsid w:val="005F1631"/>
    <w:rsid w:val="005F38D6"/>
    <w:rsid w:val="005F66AB"/>
    <w:rsid w:val="00600CAC"/>
    <w:rsid w:val="006019AA"/>
    <w:rsid w:val="0060581B"/>
    <w:rsid w:val="006058D2"/>
    <w:rsid w:val="00605D7C"/>
    <w:rsid w:val="006067DE"/>
    <w:rsid w:val="0060751D"/>
    <w:rsid w:val="00607AF4"/>
    <w:rsid w:val="00615817"/>
    <w:rsid w:val="00616619"/>
    <w:rsid w:val="006200C7"/>
    <w:rsid w:val="00623C71"/>
    <w:rsid w:val="00637701"/>
    <w:rsid w:val="006429D9"/>
    <w:rsid w:val="006474F5"/>
    <w:rsid w:val="00647C0F"/>
    <w:rsid w:val="00647DC7"/>
    <w:rsid w:val="0065153F"/>
    <w:rsid w:val="006537D6"/>
    <w:rsid w:val="00655561"/>
    <w:rsid w:val="006622DF"/>
    <w:rsid w:val="00662DD3"/>
    <w:rsid w:val="006660CA"/>
    <w:rsid w:val="0066662A"/>
    <w:rsid w:val="00667189"/>
    <w:rsid w:val="00667360"/>
    <w:rsid w:val="00671621"/>
    <w:rsid w:val="00671EA6"/>
    <w:rsid w:val="00675551"/>
    <w:rsid w:val="00683C3F"/>
    <w:rsid w:val="00691517"/>
    <w:rsid w:val="00692C55"/>
    <w:rsid w:val="00692DC9"/>
    <w:rsid w:val="00694A07"/>
    <w:rsid w:val="00697E3C"/>
    <w:rsid w:val="006A037A"/>
    <w:rsid w:val="006A2045"/>
    <w:rsid w:val="006A2342"/>
    <w:rsid w:val="006A27C5"/>
    <w:rsid w:val="006A3DA7"/>
    <w:rsid w:val="006A6A96"/>
    <w:rsid w:val="006A743B"/>
    <w:rsid w:val="006B3E85"/>
    <w:rsid w:val="006B573D"/>
    <w:rsid w:val="006B61BD"/>
    <w:rsid w:val="006B73BB"/>
    <w:rsid w:val="006C0DEB"/>
    <w:rsid w:val="006C1858"/>
    <w:rsid w:val="006C1B42"/>
    <w:rsid w:val="006C474F"/>
    <w:rsid w:val="006C541D"/>
    <w:rsid w:val="006C6923"/>
    <w:rsid w:val="006D046F"/>
    <w:rsid w:val="006D20D2"/>
    <w:rsid w:val="006D23D3"/>
    <w:rsid w:val="006D3B4E"/>
    <w:rsid w:val="006D6823"/>
    <w:rsid w:val="006D7A18"/>
    <w:rsid w:val="006E18BD"/>
    <w:rsid w:val="006E2C32"/>
    <w:rsid w:val="006E43EA"/>
    <w:rsid w:val="006E4A0A"/>
    <w:rsid w:val="006E6594"/>
    <w:rsid w:val="006F0A85"/>
    <w:rsid w:val="006F229F"/>
    <w:rsid w:val="006F2815"/>
    <w:rsid w:val="006F306D"/>
    <w:rsid w:val="006F3A91"/>
    <w:rsid w:val="006F3F49"/>
    <w:rsid w:val="006F4296"/>
    <w:rsid w:val="006F4458"/>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3466F"/>
    <w:rsid w:val="00742352"/>
    <w:rsid w:val="007444E8"/>
    <w:rsid w:val="00745064"/>
    <w:rsid w:val="00745CB9"/>
    <w:rsid w:val="007542FF"/>
    <w:rsid w:val="00754A6E"/>
    <w:rsid w:val="00755661"/>
    <w:rsid w:val="00756109"/>
    <w:rsid w:val="007609B7"/>
    <w:rsid w:val="0076136A"/>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A635D"/>
    <w:rsid w:val="007B1059"/>
    <w:rsid w:val="007B3631"/>
    <w:rsid w:val="007B3676"/>
    <w:rsid w:val="007C115A"/>
    <w:rsid w:val="007C4F6B"/>
    <w:rsid w:val="007C5CAB"/>
    <w:rsid w:val="007C7AE9"/>
    <w:rsid w:val="007D05CE"/>
    <w:rsid w:val="007D0810"/>
    <w:rsid w:val="007D2079"/>
    <w:rsid w:val="007D2625"/>
    <w:rsid w:val="007D2B79"/>
    <w:rsid w:val="007D58F1"/>
    <w:rsid w:val="007D77C5"/>
    <w:rsid w:val="007E748D"/>
    <w:rsid w:val="007F0891"/>
    <w:rsid w:val="007F38A6"/>
    <w:rsid w:val="007F5AFE"/>
    <w:rsid w:val="008035F9"/>
    <w:rsid w:val="00806B6A"/>
    <w:rsid w:val="008071B7"/>
    <w:rsid w:val="0081025B"/>
    <w:rsid w:val="008115B2"/>
    <w:rsid w:val="00812102"/>
    <w:rsid w:val="00814EBE"/>
    <w:rsid w:val="0081614E"/>
    <w:rsid w:val="00817F3D"/>
    <w:rsid w:val="008207F4"/>
    <w:rsid w:val="00824454"/>
    <w:rsid w:val="00824945"/>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4225"/>
    <w:rsid w:val="008F4E92"/>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0D7E"/>
    <w:rsid w:val="00953864"/>
    <w:rsid w:val="00956116"/>
    <w:rsid w:val="00960737"/>
    <w:rsid w:val="00962A77"/>
    <w:rsid w:val="00963DEB"/>
    <w:rsid w:val="00970A11"/>
    <w:rsid w:val="00972A17"/>
    <w:rsid w:val="00974AAC"/>
    <w:rsid w:val="00974BB1"/>
    <w:rsid w:val="0098141A"/>
    <w:rsid w:val="00982D22"/>
    <w:rsid w:val="009837C6"/>
    <w:rsid w:val="009912F5"/>
    <w:rsid w:val="00991AFF"/>
    <w:rsid w:val="00995DCE"/>
    <w:rsid w:val="009966F3"/>
    <w:rsid w:val="00996C18"/>
    <w:rsid w:val="009A09CE"/>
    <w:rsid w:val="009A1245"/>
    <w:rsid w:val="009A1554"/>
    <w:rsid w:val="009A6A90"/>
    <w:rsid w:val="009B2155"/>
    <w:rsid w:val="009B3F3A"/>
    <w:rsid w:val="009C0B50"/>
    <w:rsid w:val="009C0B67"/>
    <w:rsid w:val="009C1E6C"/>
    <w:rsid w:val="009C342E"/>
    <w:rsid w:val="009C5D8A"/>
    <w:rsid w:val="009C7F3C"/>
    <w:rsid w:val="009D13DD"/>
    <w:rsid w:val="009D5E23"/>
    <w:rsid w:val="009D6799"/>
    <w:rsid w:val="009D6906"/>
    <w:rsid w:val="009D6C0C"/>
    <w:rsid w:val="009D7F6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503"/>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5697"/>
    <w:rsid w:val="00AB4C14"/>
    <w:rsid w:val="00AB5418"/>
    <w:rsid w:val="00AC06D8"/>
    <w:rsid w:val="00AC10C5"/>
    <w:rsid w:val="00AC1F0E"/>
    <w:rsid w:val="00AC592A"/>
    <w:rsid w:val="00AC721C"/>
    <w:rsid w:val="00AC76C7"/>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23BB"/>
    <w:rsid w:val="00B45B07"/>
    <w:rsid w:val="00B538CD"/>
    <w:rsid w:val="00B56821"/>
    <w:rsid w:val="00B57472"/>
    <w:rsid w:val="00B60D13"/>
    <w:rsid w:val="00B64B1E"/>
    <w:rsid w:val="00B72D23"/>
    <w:rsid w:val="00B74390"/>
    <w:rsid w:val="00B74C5F"/>
    <w:rsid w:val="00B84AEF"/>
    <w:rsid w:val="00B84F03"/>
    <w:rsid w:val="00B87AD1"/>
    <w:rsid w:val="00B960B8"/>
    <w:rsid w:val="00BA42FA"/>
    <w:rsid w:val="00BA55D8"/>
    <w:rsid w:val="00BA7A6E"/>
    <w:rsid w:val="00BB6882"/>
    <w:rsid w:val="00BC0DEC"/>
    <w:rsid w:val="00BC2B60"/>
    <w:rsid w:val="00BC3267"/>
    <w:rsid w:val="00BD2941"/>
    <w:rsid w:val="00BD3599"/>
    <w:rsid w:val="00BD3D05"/>
    <w:rsid w:val="00BD4058"/>
    <w:rsid w:val="00BD4FBC"/>
    <w:rsid w:val="00BD4FE4"/>
    <w:rsid w:val="00BD701B"/>
    <w:rsid w:val="00BD7530"/>
    <w:rsid w:val="00BE0CA8"/>
    <w:rsid w:val="00BE1A50"/>
    <w:rsid w:val="00BE5026"/>
    <w:rsid w:val="00BE6068"/>
    <w:rsid w:val="00BE737D"/>
    <w:rsid w:val="00BF4135"/>
    <w:rsid w:val="00BF4D4A"/>
    <w:rsid w:val="00BF65EC"/>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20980"/>
    <w:rsid w:val="00C30DD0"/>
    <w:rsid w:val="00C34745"/>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6B38"/>
    <w:rsid w:val="00C67E68"/>
    <w:rsid w:val="00C7379D"/>
    <w:rsid w:val="00C749B6"/>
    <w:rsid w:val="00C76484"/>
    <w:rsid w:val="00C80091"/>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0E33"/>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C13"/>
    <w:rsid w:val="00CF2197"/>
    <w:rsid w:val="00CF360F"/>
    <w:rsid w:val="00CF650D"/>
    <w:rsid w:val="00CF711B"/>
    <w:rsid w:val="00CF7B0E"/>
    <w:rsid w:val="00D01CF2"/>
    <w:rsid w:val="00D02488"/>
    <w:rsid w:val="00D025DF"/>
    <w:rsid w:val="00D05E5F"/>
    <w:rsid w:val="00D12702"/>
    <w:rsid w:val="00D1481E"/>
    <w:rsid w:val="00D15D78"/>
    <w:rsid w:val="00D160CB"/>
    <w:rsid w:val="00D21D39"/>
    <w:rsid w:val="00D22ED2"/>
    <w:rsid w:val="00D23BD4"/>
    <w:rsid w:val="00D23D5A"/>
    <w:rsid w:val="00D315DE"/>
    <w:rsid w:val="00D31CEF"/>
    <w:rsid w:val="00D328F1"/>
    <w:rsid w:val="00D336BF"/>
    <w:rsid w:val="00D37F3D"/>
    <w:rsid w:val="00D4026E"/>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2534F"/>
    <w:rsid w:val="00E33C01"/>
    <w:rsid w:val="00E344A6"/>
    <w:rsid w:val="00E36830"/>
    <w:rsid w:val="00E3774E"/>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81A4D"/>
    <w:rsid w:val="00E932F4"/>
    <w:rsid w:val="00E966CB"/>
    <w:rsid w:val="00EA09C2"/>
    <w:rsid w:val="00EA0DD2"/>
    <w:rsid w:val="00EA15CA"/>
    <w:rsid w:val="00EA5C6C"/>
    <w:rsid w:val="00EA7EC0"/>
    <w:rsid w:val="00EB0FB9"/>
    <w:rsid w:val="00EB2AE5"/>
    <w:rsid w:val="00EB3CE6"/>
    <w:rsid w:val="00EB436F"/>
    <w:rsid w:val="00EC0559"/>
    <w:rsid w:val="00EC0B79"/>
    <w:rsid w:val="00EC258F"/>
    <w:rsid w:val="00EC4F58"/>
    <w:rsid w:val="00EC5887"/>
    <w:rsid w:val="00EC6AFB"/>
    <w:rsid w:val="00ED21A7"/>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5B7E"/>
    <w:rsid w:val="00F35E0E"/>
    <w:rsid w:val="00F3617B"/>
    <w:rsid w:val="00F4107E"/>
    <w:rsid w:val="00F417D9"/>
    <w:rsid w:val="00F41A7E"/>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0E14"/>
    <w:rsid w:val="00FC3BD6"/>
    <w:rsid w:val="00FC3EF5"/>
    <w:rsid w:val="00FC491A"/>
    <w:rsid w:val="00FC49C8"/>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3559F61-D126-46A9-986A-49EA7495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66F"/>
    <w:pPr>
      <w:spacing w:after="240" w:line="276" w:lineRule="auto"/>
      <w:ind w:left="1418" w:right="-57"/>
      <w:jc w:val="both"/>
    </w:pPr>
    <w:rPr>
      <w:lang w:val="en-GB"/>
    </w:rPr>
  </w:style>
  <w:style w:type="paragraph" w:styleId="Heading1">
    <w:name w:val="heading 1"/>
    <w:basedOn w:val="Normal"/>
    <w:next w:val="Normal"/>
    <w:link w:val="Heading1Char"/>
    <w:autoRedefine/>
    <w:qFormat/>
    <w:rsid w:val="0073466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3466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3466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3466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3466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3466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3466F"/>
    <w:pPr>
      <w:spacing w:after="0"/>
      <w:ind w:left="0"/>
      <w:outlineLvl w:val="6"/>
    </w:pPr>
    <w:rPr>
      <w:i/>
      <w:iCs/>
    </w:rPr>
  </w:style>
  <w:style w:type="paragraph" w:styleId="Heading8">
    <w:name w:val="heading 8"/>
    <w:basedOn w:val="Normal"/>
    <w:next w:val="Normal"/>
    <w:link w:val="Heading8Char"/>
    <w:uiPriority w:val="9"/>
    <w:qFormat/>
    <w:rsid w:val="0073466F"/>
    <w:pPr>
      <w:numPr>
        <w:ilvl w:val="7"/>
        <w:numId w:val="14"/>
      </w:numPr>
      <w:spacing w:after="0"/>
      <w:outlineLvl w:val="7"/>
    </w:pPr>
  </w:style>
  <w:style w:type="paragraph" w:styleId="Heading9">
    <w:name w:val="heading 9"/>
    <w:basedOn w:val="Normal"/>
    <w:next w:val="Normal"/>
    <w:link w:val="Heading9Char"/>
    <w:uiPriority w:val="9"/>
    <w:semiHidden/>
    <w:qFormat/>
    <w:rsid w:val="0073466F"/>
    <w:pPr>
      <w:spacing w:after="0"/>
      <w:ind w:left="1584" w:hanging="1584"/>
      <w:outlineLvl w:val="8"/>
    </w:pPr>
    <w:rPr>
      <w:i/>
      <w:iCs/>
      <w:spacing w:val="5"/>
    </w:rPr>
  </w:style>
  <w:style w:type="character" w:default="1" w:styleId="DefaultParagraphFont">
    <w:name w:val="Default Paragraph Font"/>
    <w:uiPriority w:val="1"/>
    <w:semiHidden/>
    <w:unhideWhenUsed/>
    <w:rsid w:val="0073466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3466F"/>
  </w:style>
  <w:style w:type="character" w:customStyle="1" w:styleId="Heading1Char">
    <w:name w:val="Heading 1 Char"/>
    <w:link w:val="Heading1"/>
    <w:rsid w:val="0073466F"/>
    <w:rPr>
      <w:b/>
      <w:bCs/>
      <w:caps/>
      <w:u w:val="single"/>
      <w:lang w:val="en-GB"/>
    </w:rPr>
  </w:style>
  <w:style w:type="character" w:customStyle="1" w:styleId="Heading2Char">
    <w:name w:val="Heading 2 Char"/>
    <w:link w:val="Heading2"/>
    <w:rsid w:val="0073466F"/>
    <w:rPr>
      <w:bCs/>
      <w:caps/>
      <w:u w:val="single"/>
      <w:lang w:val="en-GB"/>
    </w:rPr>
  </w:style>
  <w:style w:type="character" w:customStyle="1" w:styleId="Heading3Char">
    <w:name w:val="Heading 3 Char"/>
    <w:link w:val="Heading3"/>
    <w:rsid w:val="0073466F"/>
    <w:rPr>
      <w:bCs/>
      <w:u w:val="single"/>
      <w:lang w:val="en-GB"/>
    </w:rPr>
  </w:style>
  <w:style w:type="character" w:customStyle="1" w:styleId="Heading4Char">
    <w:name w:val="Heading 4 Char"/>
    <w:link w:val="Heading4"/>
    <w:rsid w:val="0073466F"/>
    <w:rPr>
      <w:bCs/>
      <w:i/>
      <w:iCs/>
      <w:lang w:val="en-GB"/>
    </w:rPr>
  </w:style>
  <w:style w:type="character" w:customStyle="1" w:styleId="Heading5Char">
    <w:name w:val="Heading 5 Char"/>
    <w:link w:val="Heading5"/>
    <w:rsid w:val="0073466F"/>
    <w:rPr>
      <w:bCs/>
      <w:color w:val="000000"/>
      <w:lang w:val="en-GB"/>
    </w:rPr>
  </w:style>
  <w:style w:type="character" w:customStyle="1" w:styleId="Heading6Char">
    <w:name w:val="Heading 6 Char"/>
    <w:link w:val="Heading6"/>
    <w:uiPriority w:val="59"/>
    <w:semiHidden/>
    <w:rsid w:val="0073466F"/>
    <w:rPr>
      <w:b/>
      <w:bCs/>
      <w:i/>
      <w:iCs/>
      <w:color w:val="7F7F7F"/>
      <w:lang w:val="en-GB"/>
    </w:rPr>
  </w:style>
  <w:style w:type="character" w:customStyle="1" w:styleId="Heading7Char">
    <w:name w:val="Heading 7 Char"/>
    <w:link w:val="Heading7"/>
    <w:uiPriority w:val="9"/>
    <w:semiHidden/>
    <w:rsid w:val="0073466F"/>
    <w:rPr>
      <w:i/>
      <w:iCs/>
      <w:lang w:val="en-GB"/>
    </w:rPr>
  </w:style>
  <w:style w:type="character" w:customStyle="1" w:styleId="Heading8Char">
    <w:name w:val="Heading 8 Char"/>
    <w:link w:val="Heading8"/>
    <w:uiPriority w:val="9"/>
    <w:rsid w:val="0073466F"/>
    <w:rPr>
      <w:lang w:val="en-GB"/>
    </w:rPr>
  </w:style>
  <w:style w:type="character" w:customStyle="1" w:styleId="Heading9Char">
    <w:name w:val="Heading 9 Char"/>
    <w:link w:val="Heading9"/>
    <w:uiPriority w:val="9"/>
    <w:semiHidden/>
    <w:rsid w:val="0073466F"/>
    <w:rPr>
      <w:i/>
      <w:iCs/>
      <w:spacing w:val="5"/>
      <w:lang w:val="en-GB"/>
    </w:rPr>
  </w:style>
  <w:style w:type="paragraph" w:styleId="Title">
    <w:name w:val="Title"/>
    <w:aliases w:val="Title Bold"/>
    <w:basedOn w:val="Normal"/>
    <w:next w:val="Normal"/>
    <w:link w:val="TitleChar"/>
    <w:qFormat/>
    <w:rsid w:val="0073466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3466F"/>
    <w:rPr>
      <w:b/>
      <w:caps/>
      <w:spacing w:val="5"/>
      <w:u w:val="single"/>
      <w:lang w:val="en-GB"/>
    </w:rPr>
  </w:style>
  <w:style w:type="paragraph" w:styleId="Subtitle">
    <w:name w:val="Subtitle"/>
    <w:basedOn w:val="Normal"/>
    <w:next w:val="Normal"/>
    <w:link w:val="SubtitleChar"/>
    <w:qFormat/>
    <w:rsid w:val="0073466F"/>
    <w:pPr>
      <w:spacing w:after="600"/>
    </w:pPr>
    <w:rPr>
      <w:i/>
      <w:iCs/>
      <w:spacing w:val="13"/>
      <w:sz w:val="24"/>
      <w:szCs w:val="24"/>
    </w:rPr>
  </w:style>
  <w:style w:type="character" w:customStyle="1" w:styleId="SubtitleChar">
    <w:name w:val="Subtitle Char"/>
    <w:link w:val="Subtitle"/>
    <w:rsid w:val="0073466F"/>
    <w:rPr>
      <w:i/>
      <w:iCs/>
      <w:spacing w:val="13"/>
      <w:sz w:val="24"/>
      <w:szCs w:val="24"/>
      <w:lang w:val="en-GB"/>
    </w:rPr>
  </w:style>
  <w:style w:type="paragraph" w:customStyle="1" w:styleId="CoverPageTitle">
    <w:name w:val="Cover Page Title"/>
    <w:basedOn w:val="Normal"/>
    <w:link w:val="CoverPageTitleChar"/>
    <w:qFormat/>
    <w:rsid w:val="0073466F"/>
    <w:pPr>
      <w:spacing w:line="360" w:lineRule="auto"/>
      <w:ind w:left="1701" w:right="1650"/>
      <w:jc w:val="center"/>
    </w:pPr>
    <w:rPr>
      <w:rFonts w:cs="Arial"/>
      <w:b/>
      <w:sz w:val="28"/>
      <w:szCs w:val="28"/>
    </w:rPr>
  </w:style>
  <w:style w:type="character" w:customStyle="1" w:styleId="CoverPageTitleChar">
    <w:name w:val="Cover Page Title Char"/>
    <w:link w:val="CoverPageTitle"/>
    <w:rsid w:val="0073466F"/>
    <w:rPr>
      <w:rFonts w:cs="Arial"/>
      <w:b/>
      <w:sz w:val="28"/>
      <w:szCs w:val="28"/>
      <w:lang w:val="en-GB"/>
    </w:rPr>
  </w:style>
  <w:style w:type="paragraph" w:styleId="ListParagraph">
    <w:name w:val="List Paragraph"/>
    <w:basedOn w:val="Normal"/>
    <w:link w:val="ListParagraphChar"/>
    <w:uiPriority w:val="34"/>
    <w:rsid w:val="0073466F"/>
    <w:pPr>
      <w:ind w:left="720"/>
      <w:contextualSpacing/>
    </w:pPr>
  </w:style>
  <w:style w:type="character" w:customStyle="1" w:styleId="ListParagraphChar">
    <w:name w:val="List Paragraph Char"/>
    <w:link w:val="ListParagraph"/>
    <w:uiPriority w:val="34"/>
    <w:rsid w:val="0073466F"/>
    <w:rPr>
      <w:lang w:val="en-GB"/>
    </w:rPr>
  </w:style>
  <w:style w:type="table" w:styleId="TableGrid">
    <w:name w:val="Table Grid"/>
    <w:basedOn w:val="TableNormal"/>
    <w:uiPriority w:val="59"/>
    <w:rsid w:val="0073466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4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66F"/>
    <w:rPr>
      <w:rFonts w:ascii="Tahoma" w:hAnsi="Tahoma" w:cs="Tahoma"/>
      <w:sz w:val="16"/>
      <w:szCs w:val="16"/>
      <w:lang w:val="en-GB"/>
    </w:rPr>
  </w:style>
  <w:style w:type="paragraph" w:customStyle="1" w:styleId="FigureTitle">
    <w:name w:val="Figure Title"/>
    <w:basedOn w:val="Normal"/>
    <w:link w:val="FigureTitleChar"/>
    <w:qFormat/>
    <w:rsid w:val="0073466F"/>
    <w:pPr>
      <w:keepNext/>
      <w:keepLines/>
      <w:spacing w:before="240" w:after="80"/>
      <w:jc w:val="center"/>
    </w:pPr>
    <w:rPr>
      <w:b/>
      <w:caps/>
      <w:u w:val="single"/>
    </w:rPr>
  </w:style>
  <w:style w:type="paragraph" w:styleId="TOC1">
    <w:name w:val="toc 1"/>
    <w:basedOn w:val="Normal"/>
    <w:next w:val="Normal"/>
    <w:autoRedefine/>
    <w:uiPriority w:val="39"/>
    <w:unhideWhenUsed/>
    <w:rsid w:val="0073466F"/>
    <w:pPr>
      <w:spacing w:after="100"/>
      <w:ind w:left="0"/>
    </w:pPr>
    <w:rPr>
      <w:caps/>
    </w:rPr>
  </w:style>
  <w:style w:type="paragraph" w:styleId="TOC2">
    <w:name w:val="toc 2"/>
    <w:basedOn w:val="Normal"/>
    <w:next w:val="Normal"/>
    <w:autoRedefine/>
    <w:uiPriority w:val="39"/>
    <w:unhideWhenUsed/>
    <w:rsid w:val="0073466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3466F"/>
    <w:pPr>
      <w:spacing w:after="100"/>
      <w:ind w:left="0"/>
    </w:pPr>
  </w:style>
  <w:style w:type="paragraph" w:styleId="TOC4">
    <w:name w:val="toc 4"/>
    <w:basedOn w:val="Normal"/>
    <w:next w:val="Normal"/>
    <w:autoRedefine/>
    <w:uiPriority w:val="39"/>
    <w:unhideWhenUsed/>
    <w:rsid w:val="0073466F"/>
    <w:pPr>
      <w:spacing w:after="100"/>
      <w:ind w:left="0"/>
    </w:pPr>
  </w:style>
  <w:style w:type="paragraph" w:styleId="TOC5">
    <w:name w:val="toc 5"/>
    <w:basedOn w:val="Normal"/>
    <w:next w:val="Normal"/>
    <w:autoRedefine/>
    <w:uiPriority w:val="39"/>
    <w:unhideWhenUsed/>
    <w:rsid w:val="0073466F"/>
    <w:pPr>
      <w:spacing w:after="100"/>
      <w:ind w:left="0"/>
    </w:pPr>
  </w:style>
  <w:style w:type="paragraph" w:customStyle="1" w:styleId="Dashlist">
    <w:name w:val="Dash list"/>
    <w:basedOn w:val="Normal"/>
    <w:link w:val="DashlistChar"/>
    <w:qFormat/>
    <w:rsid w:val="0073466F"/>
    <w:pPr>
      <w:numPr>
        <w:numId w:val="12"/>
      </w:numPr>
      <w:spacing w:after="0" w:line="240" w:lineRule="auto"/>
      <w:ind w:left="1777" w:right="0"/>
    </w:pPr>
  </w:style>
  <w:style w:type="character" w:customStyle="1" w:styleId="DashlistChar">
    <w:name w:val="Dash list Char"/>
    <w:link w:val="Dashlist"/>
    <w:rsid w:val="0073466F"/>
    <w:rPr>
      <w:lang w:val="en-GB"/>
    </w:rPr>
  </w:style>
  <w:style w:type="paragraph" w:customStyle="1" w:styleId="Bodyjustified">
    <w:name w:val="Body justified"/>
    <w:link w:val="BodyjustifiedChar"/>
    <w:uiPriority w:val="99"/>
    <w:rsid w:val="0073466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3466F"/>
    <w:rPr>
      <w:rFonts w:eastAsia="Arial" w:cs="Helvetica"/>
      <w:color w:val="000000"/>
      <w:w w:val="0"/>
      <w:lang w:val="en-GB"/>
    </w:rPr>
  </w:style>
  <w:style w:type="paragraph" w:customStyle="1" w:styleId="BulletList">
    <w:name w:val="Bullet List"/>
    <w:basedOn w:val="ListParagraph"/>
    <w:link w:val="BulletListChar"/>
    <w:qFormat/>
    <w:rsid w:val="0073466F"/>
    <w:pPr>
      <w:numPr>
        <w:numId w:val="13"/>
      </w:numPr>
      <w:ind w:left="1777" w:right="0"/>
    </w:pPr>
  </w:style>
  <w:style w:type="character" w:customStyle="1" w:styleId="BulletListChar">
    <w:name w:val="Bullet List Char"/>
    <w:link w:val="BulletList"/>
    <w:rsid w:val="0073466F"/>
    <w:rPr>
      <w:lang w:val="en-GB"/>
    </w:rPr>
  </w:style>
  <w:style w:type="paragraph" w:customStyle="1" w:styleId="numericallist">
    <w:name w:val="numerical list"/>
    <w:basedOn w:val="Normal"/>
    <w:link w:val="numericallistChar"/>
    <w:qFormat/>
    <w:rsid w:val="0073466F"/>
    <w:pPr>
      <w:numPr>
        <w:ilvl w:val="6"/>
        <w:numId w:val="14"/>
      </w:numPr>
      <w:spacing w:after="0" w:line="240" w:lineRule="auto"/>
    </w:pPr>
  </w:style>
  <w:style w:type="character" w:customStyle="1" w:styleId="numericallistChar">
    <w:name w:val="numerical list Char"/>
    <w:link w:val="numericallist"/>
    <w:rsid w:val="0073466F"/>
    <w:rPr>
      <w:lang w:val="en-GB"/>
    </w:rPr>
  </w:style>
  <w:style w:type="character" w:styleId="PlaceholderText">
    <w:name w:val="Placeholder Text"/>
    <w:basedOn w:val="DefaultParagraphFont"/>
    <w:uiPriority w:val="99"/>
    <w:semiHidden/>
    <w:rsid w:val="0073466F"/>
    <w:rPr>
      <w:color w:val="808080"/>
    </w:rPr>
  </w:style>
  <w:style w:type="paragraph" w:customStyle="1" w:styleId="Leftalign">
    <w:name w:val="Left align"/>
    <w:basedOn w:val="Normal"/>
    <w:link w:val="LeftalignChar"/>
    <w:qFormat/>
    <w:rsid w:val="0073466F"/>
    <w:pPr>
      <w:spacing w:after="0" w:line="240" w:lineRule="auto"/>
      <w:ind w:left="0" w:right="0"/>
    </w:pPr>
    <w:rPr>
      <w:rFonts w:eastAsia="Arial" w:cs="Arial"/>
    </w:rPr>
  </w:style>
  <w:style w:type="character" w:customStyle="1" w:styleId="LeftalignChar">
    <w:name w:val="Left align Char"/>
    <w:link w:val="Leftalign"/>
    <w:rsid w:val="0073466F"/>
    <w:rPr>
      <w:rFonts w:eastAsia="Arial" w:cs="Arial"/>
      <w:lang w:val="en-GB"/>
    </w:rPr>
  </w:style>
  <w:style w:type="character" w:styleId="Hyperlink">
    <w:name w:val="Hyperlink"/>
    <w:basedOn w:val="DefaultParagraphFont"/>
    <w:rsid w:val="0073466F"/>
    <w:rPr>
      <w:color w:val="0000FF" w:themeColor="hyperlink"/>
      <w:u w:val="none"/>
    </w:rPr>
  </w:style>
  <w:style w:type="character" w:customStyle="1" w:styleId="FigureTitleChar">
    <w:name w:val="Figure Title Char"/>
    <w:basedOn w:val="DefaultParagraphFont"/>
    <w:link w:val="FigureTitle"/>
    <w:rsid w:val="0073466F"/>
    <w:rPr>
      <w:b/>
      <w:caps/>
      <w:u w:val="single"/>
      <w:lang w:val="en-GB"/>
    </w:rPr>
  </w:style>
  <w:style w:type="paragraph" w:customStyle="1" w:styleId="BASEDON">
    <w:name w:val="BASED ON"/>
    <w:basedOn w:val="CoverPageTitle"/>
    <w:link w:val="BASEDONChar"/>
    <w:qFormat/>
    <w:rsid w:val="0073466F"/>
    <w:pPr>
      <w:spacing w:before="360" w:after="480"/>
    </w:pPr>
    <w:rPr>
      <w:caps/>
    </w:rPr>
  </w:style>
  <w:style w:type="character" w:customStyle="1" w:styleId="BASEDONChar">
    <w:name w:val="BASED ON Char"/>
    <w:link w:val="BASEDON"/>
    <w:rsid w:val="0073466F"/>
    <w:rPr>
      <w:rFonts w:cs="Arial"/>
      <w:b/>
      <w:caps/>
      <w:sz w:val="28"/>
      <w:szCs w:val="28"/>
      <w:lang w:val="en-GB"/>
    </w:rPr>
  </w:style>
  <w:style w:type="paragraph" w:customStyle="1" w:styleId="NOTES">
    <w:name w:val="NOTES"/>
    <w:link w:val="NOTESChar"/>
    <w:qFormat/>
    <w:rsid w:val="0073466F"/>
    <w:pPr>
      <w:keepNext/>
      <w:spacing w:before="240"/>
      <w:ind w:firstLine="1440"/>
    </w:pPr>
    <w:rPr>
      <w:rFonts w:eastAsia="Arial" w:cs="Helvetica"/>
      <w:b/>
      <w:caps/>
      <w:color w:val="000000"/>
      <w:u w:val="single"/>
      <w:lang w:val="en-GB"/>
    </w:rPr>
  </w:style>
  <w:style w:type="character" w:customStyle="1" w:styleId="NOTESChar">
    <w:name w:val="NOTES Char"/>
    <w:link w:val="NOTES"/>
    <w:rsid w:val="0073466F"/>
    <w:rPr>
      <w:rFonts w:eastAsia="Arial" w:cs="Helvetica"/>
      <w:b/>
      <w:caps/>
      <w:color w:val="000000"/>
      <w:u w:val="single"/>
      <w:lang w:val="en-GB"/>
    </w:rPr>
  </w:style>
  <w:style w:type="paragraph" w:customStyle="1" w:styleId="TableTitle">
    <w:name w:val="Table Title"/>
    <w:basedOn w:val="BodyText"/>
    <w:link w:val="TableTitleChar"/>
    <w:qFormat/>
    <w:rsid w:val="0073466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3466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3466F"/>
    <w:rPr>
      <w:lang w:val="fr-FR" w:eastAsia="fr-FR"/>
    </w:rPr>
  </w:style>
  <w:style w:type="character" w:customStyle="1" w:styleId="TableTitleChar">
    <w:name w:val="Table Title Char"/>
    <w:link w:val="TableTitle"/>
    <w:rsid w:val="0073466F"/>
    <w:rPr>
      <w:b/>
      <w:caps/>
      <w:u w:val="single"/>
      <w:lang w:eastAsia="fr-FR"/>
    </w:rPr>
  </w:style>
  <w:style w:type="paragraph" w:customStyle="1" w:styleId="Bullet2">
    <w:name w:val="Bullet 2"/>
    <w:qFormat/>
    <w:rsid w:val="0073466F"/>
    <w:pPr>
      <w:numPr>
        <w:numId w:val="15"/>
      </w:numPr>
      <w:ind w:left="2344"/>
    </w:pPr>
    <w:rPr>
      <w:lang w:val="en-GB"/>
    </w:rPr>
  </w:style>
  <w:style w:type="paragraph" w:customStyle="1" w:styleId="Aligncenter">
    <w:name w:val="Align center"/>
    <w:basedOn w:val="Bodyjustified"/>
    <w:link w:val="AligncenterChar"/>
    <w:qFormat/>
    <w:rsid w:val="0073466F"/>
    <w:pPr>
      <w:keepNext/>
    </w:pPr>
  </w:style>
  <w:style w:type="character" w:customStyle="1" w:styleId="AligncenterChar">
    <w:name w:val="Align center Char"/>
    <w:link w:val="Aligncenter"/>
    <w:rsid w:val="0073466F"/>
    <w:rPr>
      <w:rFonts w:eastAsia="Arial" w:cs="Helvetica"/>
      <w:color w:val="000000"/>
      <w:w w:val="0"/>
      <w:lang w:val="en-GB"/>
    </w:rPr>
  </w:style>
  <w:style w:type="paragraph" w:customStyle="1" w:styleId="alphabeticallist">
    <w:name w:val="alphabetical list"/>
    <w:basedOn w:val="BodyText"/>
    <w:link w:val="alphabeticallistChar"/>
    <w:qFormat/>
    <w:rsid w:val="0073466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3466F"/>
    <w:rPr>
      <w:lang w:val="en-GB" w:eastAsia="fr-FR"/>
    </w:rPr>
  </w:style>
  <w:style w:type="paragraph" w:styleId="ListNumber">
    <w:name w:val="List Number"/>
    <w:basedOn w:val="Normal"/>
    <w:uiPriority w:val="99"/>
    <w:semiHidden/>
    <w:unhideWhenUsed/>
    <w:rsid w:val="0073466F"/>
    <w:pPr>
      <w:numPr>
        <w:numId w:val="10"/>
      </w:numPr>
      <w:contextualSpacing/>
    </w:pPr>
  </w:style>
  <w:style w:type="paragraph" w:styleId="ListNumber2">
    <w:name w:val="List Number 2"/>
    <w:basedOn w:val="Normal"/>
    <w:uiPriority w:val="99"/>
    <w:semiHidden/>
    <w:unhideWhenUsed/>
    <w:rsid w:val="0073466F"/>
    <w:pPr>
      <w:numPr>
        <w:numId w:val="11"/>
      </w:numPr>
      <w:contextualSpacing/>
    </w:pPr>
  </w:style>
  <w:style w:type="paragraph" w:customStyle="1" w:styleId="Title2">
    <w:name w:val="Title 2"/>
    <w:basedOn w:val="Normal"/>
    <w:link w:val="Title2Char"/>
    <w:qFormat/>
    <w:rsid w:val="0073466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3466F"/>
    <w:rPr>
      <w:caps/>
      <w:u w:val="single"/>
      <w:lang w:val="en-GB"/>
    </w:rPr>
  </w:style>
  <w:style w:type="paragraph" w:customStyle="1" w:styleId="NB">
    <w:name w:val="N.B."/>
    <w:link w:val="NBChar"/>
    <w:qFormat/>
    <w:rsid w:val="0073466F"/>
    <w:pPr>
      <w:keepNext/>
      <w:spacing w:before="240"/>
      <w:ind w:left="1418"/>
    </w:pPr>
    <w:rPr>
      <w:b/>
      <w:caps/>
      <w:u w:val="single"/>
      <w:lang w:val="en-GB"/>
    </w:rPr>
  </w:style>
  <w:style w:type="character" w:customStyle="1" w:styleId="NBChar">
    <w:name w:val="N.B. Char"/>
    <w:basedOn w:val="DefaultParagraphFont"/>
    <w:link w:val="NB"/>
    <w:rsid w:val="0073466F"/>
    <w:rPr>
      <w:b/>
      <w:caps/>
      <w:u w:val="single"/>
      <w:lang w:val="en-GB"/>
    </w:rPr>
  </w:style>
  <w:style w:type="paragraph" w:customStyle="1" w:styleId="AppendixTitle">
    <w:name w:val="Appendix Title"/>
    <w:basedOn w:val="Normal"/>
    <w:qFormat/>
    <w:rsid w:val="0073466F"/>
    <w:pPr>
      <w:keepNext/>
      <w:keepLines/>
      <w:spacing w:after="0"/>
      <w:jc w:val="center"/>
    </w:pPr>
    <w:rPr>
      <w:b/>
      <w:caps/>
      <w:spacing w:val="5"/>
      <w:u w:val="single"/>
    </w:rPr>
  </w:style>
  <w:style w:type="paragraph" w:styleId="Header">
    <w:name w:val="header"/>
    <w:basedOn w:val="Normal"/>
    <w:link w:val="HeaderChar"/>
    <w:uiPriority w:val="99"/>
    <w:unhideWhenUsed/>
    <w:rsid w:val="0073466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3466F"/>
    <w:rPr>
      <w:lang w:val="en-GB"/>
    </w:rPr>
  </w:style>
  <w:style w:type="paragraph" w:styleId="Footer">
    <w:name w:val="footer"/>
    <w:basedOn w:val="Normal"/>
    <w:link w:val="FooterChar"/>
    <w:uiPriority w:val="99"/>
    <w:unhideWhenUsed/>
    <w:rsid w:val="007346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66F"/>
    <w:rPr>
      <w:lang w:val="en-GB"/>
    </w:rPr>
  </w:style>
  <w:style w:type="paragraph" w:customStyle="1" w:styleId="Rightalign">
    <w:name w:val="Right align"/>
    <w:basedOn w:val="Normal"/>
    <w:link w:val="RightalignChar"/>
    <w:qFormat/>
    <w:rsid w:val="0073466F"/>
    <w:pPr>
      <w:spacing w:after="0" w:line="240" w:lineRule="auto"/>
      <w:ind w:left="0" w:right="0"/>
    </w:pPr>
    <w:rPr>
      <w:rFonts w:eastAsia="Arial" w:cs="Arial"/>
    </w:rPr>
  </w:style>
  <w:style w:type="character" w:customStyle="1" w:styleId="RightalignChar">
    <w:name w:val="Right align Char"/>
    <w:link w:val="Rightalign"/>
    <w:rsid w:val="0073466F"/>
    <w:rPr>
      <w:rFonts w:eastAsia="Arial" w:cs="Arial"/>
      <w:lang w:val="en-GB"/>
    </w:rPr>
  </w:style>
  <w:style w:type="numbering" w:customStyle="1" w:styleId="NoList1">
    <w:name w:val="No List1"/>
    <w:next w:val="NoList"/>
    <w:uiPriority w:val="99"/>
    <w:semiHidden/>
    <w:unhideWhenUsed/>
    <w:rsid w:val="0073466F"/>
  </w:style>
  <w:style w:type="paragraph" w:customStyle="1" w:styleId="Tableofcontents">
    <w:name w:val="Table of contents"/>
    <w:basedOn w:val="Normal"/>
    <w:link w:val="TableofcontentsChar"/>
    <w:qFormat/>
    <w:rsid w:val="0073466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3466F"/>
    <w:rPr>
      <w:b/>
      <w:bCs/>
      <w:caps/>
      <w:u w:val="single"/>
      <w:lang w:val="en-GB" w:bidi="en-US"/>
    </w:rPr>
  </w:style>
  <w:style w:type="paragraph" w:customStyle="1" w:styleId="superscript">
    <w:name w:val="superscript"/>
    <w:basedOn w:val="Normal"/>
    <w:link w:val="superscriptChar"/>
    <w:qFormat/>
    <w:rsid w:val="0073466F"/>
    <w:pPr>
      <w:spacing w:after="0" w:line="240" w:lineRule="auto"/>
      <w:ind w:left="0" w:right="0"/>
    </w:pPr>
    <w:rPr>
      <w:vertAlign w:val="superscript"/>
    </w:rPr>
  </w:style>
  <w:style w:type="character" w:customStyle="1" w:styleId="superscriptChar">
    <w:name w:val="superscript Char"/>
    <w:link w:val="superscript"/>
    <w:rsid w:val="0073466F"/>
    <w:rPr>
      <w:vertAlign w:val="superscript"/>
      <w:lang w:val="en-GB"/>
    </w:rPr>
  </w:style>
  <w:style w:type="paragraph" w:customStyle="1" w:styleId="subscript">
    <w:name w:val="subscript"/>
    <w:basedOn w:val="Normal"/>
    <w:link w:val="subscriptChar"/>
    <w:qFormat/>
    <w:rsid w:val="0073466F"/>
    <w:pPr>
      <w:spacing w:after="0" w:line="240" w:lineRule="auto"/>
      <w:ind w:left="0" w:right="0"/>
    </w:pPr>
    <w:rPr>
      <w:vertAlign w:val="subscript"/>
    </w:rPr>
  </w:style>
  <w:style w:type="character" w:customStyle="1" w:styleId="subscriptChar">
    <w:name w:val="subscript Char"/>
    <w:link w:val="subscript"/>
    <w:rsid w:val="0073466F"/>
    <w:rPr>
      <w:vertAlign w:val="subscript"/>
      <w:lang w:val="en-GB"/>
    </w:rPr>
  </w:style>
  <w:style w:type="numbering" w:customStyle="1" w:styleId="NoList2">
    <w:name w:val="No List2"/>
    <w:next w:val="NoList"/>
    <w:uiPriority w:val="99"/>
    <w:semiHidden/>
    <w:unhideWhenUsed/>
    <w:rsid w:val="0073466F"/>
  </w:style>
  <w:style w:type="numbering" w:customStyle="1" w:styleId="NoList11">
    <w:name w:val="No List11"/>
    <w:next w:val="NoList"/>
    <w:uiPriority w:val="99"/>
    <w:semiHidden/>
    <w:unhideWhenUsed/>
    <w:rsid w:val="0073466F"/>
  </w:style>
  <w:style w:type="paragraph" w:customStyle="1" w:styleId="rightindent">
    <w:name w:val="right indent"/>
    <w:basedOn w:val="Rightalign"/>
    <w:link w:val="rightindentChar"/>
    <w:qFormat/>
    <w:rsid w:val="0073466F"/>
    <w:pPr>
      <w:tabs>
        <w:tab w:val="left" w:pos="7920"/>
      </w:tabs>
    </w:pPr>
  </w:style>
  <w:style w:type="character" w:customStyle="1" w:styleId="rightindentChar">
    <w:name w:val="right indent Char"/>
    <w:link w:val="rightindent"/>
    <w:rsid w:val="0073466F"/>
    <w:rPr>
      <w:rFonts w:eastAsia="Arial" w:cs="Arial"/>
      <w:lang w:val="en-GB"/>
    </w:rPr>
  </w:style>
  <w:style w:type="paragraph" w:styleId="TOCHeading">
    <w:name w:val="TOC Heading"/>
    <w:basedOn w:val="Heading1"/>
    <w:next w:val="Normal"/>
    <w:link w:val="TOCHeadingChar"/>
    <w:uiPriority w:val="39"/>
    <w:semiHidden/>
    <w:unhideWhenUsed/>
    <w:qFormat/>
    <w:rsid w:val="0073466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3466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3466F"/>
    <w:pPr>
      <w:numPr>
        <w:numId w:val="20"/>
      </w:numPr>
      <w:ind w:left="2344"/>
    </w:pPr>
    <w:rPr>
      <w:lang w:val="en-GB"/>
    </w:rPr>
  </w:style>
  <w:style w:type="paragraph" w:customStyle="1" w:styleId="numericalroman">
    <w:name w:val="numerical roman"/>
    <w:basedOn w:val="ListParagraph"/>
    <w:qFormat/>
    <w:rsid w:val="0073466F"/>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table" w:customStyle="1" w:styleId="TableGrid1">
    <w:name w:val="Table Grid1"/>
    <w:basedOn w:val="TableNormal"/>
    <w:next w:val="TableGrid"/>
    <w:uiPriority w:val="59"/>
    <w:rsid w:val="00493F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73466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3466F"/>
    <w:rPr>
      <w:color w:val="800080" w:themeColor="followedHyperlink"/>
      <w:u w:val="single"/>
    </w:rPr>
  </w:style>
  <w:style w:type="character" w:styleId="BookTitle">
    <w:name w:val="Book Title"/>
    <w:basedOn w:val="DefaultParagraphFont"/>
    <w:uiPriority w:val="99"/>
    <w:rsid w:val="0073466F"/>
    <w:rPr>
      <w:b/>
      <w:bCs/>
      <w:i/>
      <w:iCs/>
      <w:spacing w:val="5"/>
    </w:rPr>
  </w:style>
  <w:style w:type="character" w:styleId="Emphasis">
    <w:name w:val="Emphasis"/>
    <w:basedOn w:val="DefaultParagraphFont"/>
    <w:uiPriority w:val="20"/>
    <w:rsid w:val="0073466F"/>
    <w:rPr>
      <w:i/>
      <w:iCs/>
    </w:rPr>
  </w:style>
  <w:style w:type="character" w:styleId="IntenseEmphasis">
    <w:name w:val="Intense Emphasis"/>
    <w:basedOn w:val="DefaultParagraphFont"/>
    <w:uiPriority w:val="21"/>
    <w:rsid w:val="0073466F"/>
    <w:rPr>
      <w:i/>
      <w:iCs/>
      <w:color w:val="4F81BD" w:themeColor="accent1"/>
    </w:rPr>
  </w:style>
  <w:style w:type="paragraph" w:styleId="IntenseQuote">
    <w:name w:val="Intense Quote"/>
    <w:basedOn w:val="Normal"/>
    <w:next w:val="Normal"/>
    <w:link w:val="IntenseQuoteChar"/>
    <w:uiPriority w:val="30"/>
    <w:rsid w:val="0073466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3466F"/>
    <w:rPr>
      <w:i/>
      <w:iCs/>
      <w:color w:val="4F81BD" w:themeColor="accent1"/>
      <w:lang w:val="en-GB"/>
    </w:rPr>
  </w:style>
  <w:style w:type="character" w:styleId="IntenseReference">
    <w:name w:val="Intense Reference"/>
    <w:basedOn w:val="DefaultParagraphFont"/>
    <w:uiPriority w:val="32"/>
    <w:rsid w:val="0073466F"/>
    <w:rPr>
      <w:b/>
      <w:bCs/>
      <w:smallCaps/>
      <w:color w:val="4F81BD" w:themeColor="accent1"/>
      <w:spacing w:val="5"/>
    </w:rPr>
  </w:style>
  <w:style w:type="paragraph" w:styleId="NoSpacing">
    <w:name w:val="No Spacing"/>
    <w:uiPriority w:val="1"/>
    <w:rsid w:val="0073466F"/>
    <w:pPr>
      <w:ind w:left="1418" w:right="-57"/>
      <w:jc w:val="both"/>
    </w:pPr>
    <w:rPr>
      <w:lang w:val="en-GB"/>
    </w:rPr>
  </w:style>
  <w:style w:type="paragraph" w:styleId="Quote">
    <w:name w:val="Quote"/>
    <w:basedOn w:val="Normal"/>
    <w:next w:val="Normal"/>
    <w:link w:val="QuoteChar"/>
    <w:uiPriority w:val="29"/>
    <w:rsid w:val="0073466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3466F"/>
    <w:rPr>
      <w:i/>
      <w:iCs/>
      <w:color w:val="404040" w:themeColor="text1" w:themeTint="BF"/>
      <w:lang w:val="en-GB"/>
    </w:rPr>
  </w:style>
  <w:style w:type="character" w:styleId="Strong">
    <w:name w:val="Strong"/>
    <w:basedOn w:val="DefaultParagraphFont"/>
    <w:uiPriority w:val="22"/>
    <w:rsid w:val="0073466F"/>
    <w:rPr>
      <w:b/>
      <w:bCs/>
    </w:rPr>
  </w:style>
  <w:style w:type="character" w:styleId="SubtleEmphasis">
    <w:name w:val="Subtle Emphasis"/>
    <w:basedOn w:val="DefaultParagraphFont"/>
    <w:uiPriority w:val="19"/>
    <w:rsid w:val="0073466F"/>
    <w:rPr>
      <w:i/>
      <w:iCs/>
      <w:color w:val="404040" w:themeColor="text1" w:themeTint="BF"/>
    </w:rPr>
  </w:style>
  <w:style w:type="character" w:styleId="SubtleReference">
    <w:name w:val="Subtle Reference"/>
    <w:basedOn w:val="DefaultParagraphFont"/>
    <w:uiPriority w:val="31"/>
    <w:rsid w:val="0073466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5.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4.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programs/milspec/ListDocs.aspx?BasicDoc=MIL-STD-750"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442"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programs/milspec/ListDocs.aspx?BasicDoc=MIL-STD-750"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s://escies.org/specfamily/searchSpecification?text=%2221700%22"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88F958-109E-463C-A331-01DA8203E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9B2E3A51-3FFE-4712-A045-8693AEBBD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16</Pages>
  <Words>3331</Words>
  <Characters>18987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22274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3</cp:revision>
  <cp:lastPrinted>2014-12-17T15:14:00Z</cp:lastPrinted>
  <dcterms:created xsi:type="dcterms:W3CDTF">2020-07-23T11:38:00Z</dcterms:created>
  <dcterms:modified xsi:type="dcterms:W3CDTF">2020-07-23T11:51:00Z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