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7A564B8F">
                <wp:simplePos x="0" y="0"/>
                <wp:positionH relativeFrom="column">
                  <wp:posOffset>5240655</wp:posOffset>
                </wp:positionH>
                <wp:positionV relativeFrom="paragraph">
                  <wp:posOffset>229870</wp:posOffset>
                </wp:positionV>
                <wp:extent cx="1049867" cy="3143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049867"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29A06BF2" w:rsidR="00E9575E" w:rsidRDefault="00E9575E" w:rsidP="00836788">
                            <w:pPr>
                              <w:ind w:left="0"/>
                            </w:pPr>
                            <w:r>
                              <w:t>P</w:t>
                            </w:r>
                            <w:r>
                              <w:rPr>
                                <w:noProof/>
                              </w:rPr>
                              <w:t xml:space="preserve">age </w:t>
                            </w:r>
                            <w:r w:rsidRPr="000179CF">
                              <w:rPr>
                                <w:noProof/>
                              </w:rPr>
                              <w:fldChar w:fldCharType="begin"/>
                            </w:r>
                            <w:r w:rsidRPr="000179CF">
                              <w:rPr>
                                <w:noProof/>
                              </w:rPr>
                              <w:instrText xml:space="preserve"> PAGE  \* Arabic  \* MERGEFORMAT </w:instrText>
                            </w:r>
                            <w:r w:rsidRPr="000179CF">
                              <w:rPr>
                                <w:noProof/>
                              </w:rPr>
                              <w:fldChar w:fldCharType="separate"/>
                            </w:r>
                            <w:r>
                              <w:rPr>
                                <w:noProof/>
                              </w:rPr>
                              <w:t>1</w:t>
                            </w:r>
                            <w:r w:rsidRPr="000179CF">
                              <w:rPr>
                                <w:noProof/>
                              </w:rPr>
                              <w:fldChar w:fldCharType="end"/>
                            </w:r>
                            <w:r>
                              <w:rPr>
                                <w:noProof/>
                              </w:rPr>
                              <w:t xml:space="preserve"> of </w:t>
                            </w:r>
                            <w:r w:rsidRPr="000179CF">
                              <w:rPr>
                                <w:noProof/>
                              </w:rPr>
                              <w:fldChar w:fldCharType="begin"/>
                            </w:r>
                            <w:r w:rsidRPr="000179CF">
                              <w:rPr>
                                <w:noProof/>
                              </w:rPr>
                              <w:instrText xml:space="preserve"> NUMPAGES  \* Arabic  \* MERGEFORMAT </w:instrText>
                            </w:r>
                            <w:r w:rsidRPr="000179CF">
                              <w:rPr>
                                <w:noProof/>
                              </w:rPr>
                              <w:fldChar w:fldCharType="separate"/>
                            </w:r>
                            <w:r w:rsidR="00FB3E13">
                              <w:rPr>
                                <w:noProof/>
                              </w:rPr>
                              <w:t>18</w:t>
                            </w:r>
                            <w:r w:rsidRPr="000179CF">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65pt;margin-top:18.1pt;width:82.65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" fillcolor="white [3201]" stroked="f" strokeweight=".5pt">
                <v:textbox>
                  <w:txbxContent>
                    <w:p w14:paraId="5670CD18" w14:textId="29A06BF2" w:rsidR="00E9575E" w:rsidRDefault="00E9575E" w:rsidP="00836788">
                      <w:pPr>
                        <w:ind w:left="0"/>
                      </w:pPr>
                      <w:r>
                        <w:t>P</w:t>
                      </w:r>
                      <w:r>
                        <w:rPr>
                          <w:noProof/>
                        </w:rPr>
                        <w:t xml:space="preserve">age </w:t>
                      </w:r>
                      <w:r w:rsidRPr="000179CF">
                        <w:rPr>
                          <w:noProof/>
                        </w:rPr>
                        <w:fldChar w:fldCharType="begin"/>
                      </w:r>
                      <w:r w:rsidRPr="000179CF">
                        <w:rPr>
                          <w:noProof/>
                        </w:rPr>
                        <w:instrText xml:space="preserve"> PAGE  \* Arabic  \* MERGEFORMAT </w:instrText>
                      </w:r>
                      <w:r w:rsidRPr="000179CF">
                        <w:rPr>
                          <w:noProof/>
                        </w:rPr>
                        <w:fldChar w:fldCharType="separate"/>
                      </w:r>
                      <w:r>
                        <w:rPr>
                          <w:noProof/>
                        </w:rPr>
                        <w:t>1</w:t>
                      </w:r>
                      <w:r w:rsidRPr="000179CF">
                        <w:rPr>
                          <w:noProof/>
                        </w:rPr>
                        <w:fldChar w:fldCharType="end"/>
                      </w:r>
                      <w:r>
                        <w:rPr>
                          <w:noProof/>
                        </w:rPr>
                        <w:t xml:space="preserve"> of </w:t>
                      </w:r>
                      <w:r w:rsidRPr="000179CF">
                        <w:rPr>
                          <w:noProof/>
                        </w:rPr>
                        <w:fldChar w:fldCharType="begin"/>
                      </w:r>
                      <w:r w:rsidRPr="000179CF">
                        <w:rPr>
                          <w:noProof/>
                        </w:rPr>
                        <w:instrText xml:space="preserve"> NUMPAGES  \* Arabic  \* MERGEFORMAT </w:instrText>
                      </w:r>
                      <w:r w:rsidRPr="000179CF">
                        <w:rPr>
                          <w:noProof/>
                        </w:rPr>
                        <w:fldChar w:fldCharType="separate"/>
                      </w:r>
                      <w:r w:rsidR="00FB3E13">
                        <w:rPr>
                          <w:noProof/>
                        </w:rPr>
                        <w:t>18</w:t>
                      </w:r>
                      <w:r w:rsidRPr="000179CF">
                        <w:rPr>
                          <w:noProof/>
                        </w:rPr>
                        <w:fldChar w:fldCharType="end"/>
                      </w:r>
                    </w:p>
                  </w:txbxContent>
                </v:textbox>
              </v:shape>
            </w:pict>
          </mc:Fallback>
        </mc:AlternateContent>
      </w:r>
    </w:p>
    <w:p w14:paraId="580D201C" w14:textId="77777777" w:rsidR="000703CA" w:rsidRDefault="000703CA" w:rsidP="00192E81">
      <w:pPr>
        <w:pStyle w:val="CoverPageTitle"/>
      </w:pPr>
    </w:p>
    <w:p w14:paraId="2B453D24" w14:textId="63C9EFF9" w:rsidR="000703CA" w:rsidRDefault="000703CA" w:rsidP="00097C2F">
      <w:pPr>
        <w:pStyle w:val="CoverPageTitle"/>
      </w:pPr>
      <w:r w:rsidRPr="000703CA">
        <w:t>TRANSISTORS, MATCHED DUAL, PNP</w:t>
      </w:r>
    </w:p>
    <w:p w14:paraId="1A47672C" w14:textId="77777777" w:rsidR="00F3617B" w:rsidRPr="00240DB1" w:rsidRDefault="0003657B" w:rsidP="00097C2F">
      <w:pPr>
        <w:pStyle w:val="BASEDON"/>
        <w:spacing w:after="720"/>
      </w:pPr>
      <w:r w:rsidRPr="00240DB1">
        <w:t>BA</w:t>
      </w:r>
      <w:r w:rsidR="000703CA">
        <w:t>SED ON TYPE 2N3810</w:t>
      </w:r>
    </w:p>
    <w:p w14:paraId="404DB556"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A04525">
        <w:t>5207/005</w:t>
      </w:r>
    </w:p>
    <w:p w14:paraId="0032807C" w14:textId="77777777" w:rsidR="007F5AFE" w:rsidRPr="00240DB1" w:rsidRDefault="007F5AFE" w:rsidP="006E2C32">
      <w:pPr>
        <w:pStyle w:val="CoverPageTitle"/>
      </w:pPr>
    </w:p>
    <w:p w14:paraId="2C77B92A" w14:textId="77777777" w:rsidR="00C946C8" w:rsidRPr="00240DB1" w:rsidRDefault="00C946C8" w:rsidP="00E9575E">
      <w:pPr>
        <w:pStyle w:val="CoverPageTitle"/>
        <w:spacing w:after="960"/>
      </w:pPr>
    </w:p>
    <w:p w14:paraId="080748DE" w14:textId="77777777" w:rsidR="00C946C8" w:rsidRPr="00240DB1" w:rsidRDefault="00C946C8" w:rsidP="006E2C32">
      <w:pPr>
        <w:pStyle w:val="CoverPageTitle"/>
      </w:pPr>
    </w:p>
    <w:p w14:paraId="1A832EE3"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17DCE16A" w:rsidR="008B5CFD" w:rsidRPr="00240DB1" w:rsidRDefault="008B5CFD" w:rsidP="00836788">
            <w:pPr>
              <w:pStyle w:val="Leftalign"/>
              <w:jc w:val="left"/>
            </w:pPr>
            <w:r w:rsidRPr="00240DB1">
              <w:t>Issue</w:t>
            </w:r>
            <w:r w:rsidR="00097C2F">
              <w:t xml:space="preserve"> </w:t>
            </w:r>
            <w:commentRangeStart w:id="0"/>
            <w:r w:rsidR="00836788">
              <w:t>7 Draft A</w:t>
            </w:r>
            <w:commentRangeEnd w:id="0"/>
            <w:r w:rsidR="00836788">
              <w:rPr>
                <w:rStyle w:val="CommentReference"/>
                <w:rFonts w:eastAsia="Times New Roman" w:cs="Times New Roman"/>
              </w:rPr>
              <w:commentReference w:id="0"/>
            </w:r>
          </w:p>
        </w:tc>
        <w:tc>
          <w:tcPr>
            <w:tcW w:w="4349" w:type="dxa"/>
            <w:shd w:val="clear" w:color="auto" w:fill="auto"/>
            <w:vAlign w:val="center"/>
          </w:tcPr>
          <w:p w14:paraId="698FE275" w14:textId="7338883A" w:rsidR="008B5CFD" w:rsidRPr="00240DB1" w:rsidRDefault="00836788" w:rsidP="00836788">
            <w:pPr>
              <w:pStyle w:val="Leftalign"/>
              <w:jc w:val="left"/>
            </w:pPr>
            <w:r>
              <w:t>January</w:t>
            </w:r>
            <w:r w:rsidR="00C92C47">
              <w:t xml:space="preserve"> 201</w:t>
            </w:r>
            <w:r>
              <w:t>9</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586F9E75"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836788">
        <w:rPr>
          <w:rFonts w:cs="Arial"/>
        </w:rPr>
        <w:t>9</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BF3CAC9" w:rsidR="00B22DBF" w:rsidRPr="00240DB1" w:rsidRDefault="00836788" w:rsidP="005A2BA9">
            <w:pPr>
              <w:pStyle w:val="Leftalign"/>
              <w:jc w:val="left"/>
            </w:pPr>
            <w:r>
              <w:t>TBA</w:t>
            </w:r>
          </w:p>
        </w:tc>
        <w:tc>
          <w:tcPr>
            <w:tcW w:w="8164" w:type="dxa"/>
            <w:shd w:val="clear" w:color="auto" w:fill="auto"/>
            <w:vAlign w:val="center"/>
          </w:tcPr>
          <w:p w14:paraId="5429F334" w14:textId="53C5564B" w:rsidR="00B22DBF" w:rsidRPr="00240DB1" w:rsidRDefault="00FD6824" w:rsidP="00E9575E">
            <w:pPr>
              <w:pStyle w:val="Leftalign"/>
              <w:jc w:val="left"/>
            </w:pPr>
            <w:r>
              <w:t xml:space="preserve">Specification </w:t>
            </w:r>
            <w:proofErr w:type="spellStart"/>
            <w:r>
              <w:t>upissued</w:t>
            </w:r>
            <w:proofErr w:type="spellEnd"/>
            <w:r>
              <w:t xml:space="preserve">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7F1AB30E" w14:textId="77777777" w:rsidR="00FB3E13"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82876936" w:history="1">
        <w:r w:rsidR="00FB3E13" w:rsidRPr="00D73BED">
          <w:rPr>
            <w:rStyle w:val="Hyperlink"/>
            <w:noProof/>
          </w:rPr>
          <w:t>1</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General</w:t>
        </w:r>
        <w:r w:rsidR="00FB3E13">
          <w:rPr>
            <w:noProof/>
            <w:webHidden/>
          </w:rPr>
          <w:tab/>
        </w:r>
        <w:r w:rsidR="00FB3E13">
          <w:rPr>
            <w:noProof/>
            <w:webHidden/>
          </w:rPr>
          <w:fldChar w:fldCharType="begin"/>
        </w:r>
        <w:r w:rsidR="00FB3E13">
          <w:rPr>
            <w:noProof/>
            <w:webHidden/>
          </w:rPr>
          <w:instrText xml:space="preserve"> PAGEREF _Toc482876936 \h </w:instrText>
        </w:r>
        <w:r w:rsidR="00FB3E13">
          <w:rPr>
            <w:noProof/>
            <w:webHidden/>
          </w:rPr>
        </w:r>
        <w:r w:rsidR="00FB3E13">
          <w:rPr>
            <w:noProof/>
            <w:webHidden/>
          </w:rPr>
          <w:fldChar w:fldCharType="separate"/>
        </w:r>
        <w:r w:rsidR="00FB3E13">
          <w:rPr>
            <w:noProof/>
            <w:webHidden/>
          </w:rPr>
          <w:t>5</w:t>
        </w:r>
        <w:r w:rsidR="00FB3E13">
          <w:rPr>
            <w:noProof/>
            <w:webHidden/>
          </w:rPr>
          <w:fldChar w:fldCharType="end"/>
        </w:r>
      </w:hyperlink>
    </w:p>
    <w:p w14:paraId="3E5415A6"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37" w:history="1">
        <w:r w:rsidR="00FB3E13" w:rsidRPr="00D73BED">
          <w:rPr>
            <w:rStyle w:val="Hyperlink"/>
            <w:noProof/>
          </w:rPr>
          <w:t>1.1</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SCOPE</w:t>
        </w:r>
        <w:r w:rsidR="00FB3E13">
          <w:rPr>
            <w:noProof/>
            <w:webHidden/>
          </w:rPr>
          <w:tab/>
        </w:r>
        <w:r w:rsidR="00FB3E13">
          <w:rPr>
            <w:noProof/>
            <w:webHidden/>
          </w:rPr>
          <w:fldChar w:fldCharType="begin"/>
        </w:r>
        <w:r w:rsidR="00FB3E13">
          <w:rPr>
            <w:noProof/>
            <w:webHidden/>
          </w:rPr>
          <w:instrText xml:space="preserve"> PAGEREF _Toc482876937 \h </w:instrText>
        </w:r>
        <w:r w:rsidR="00FB3E13">
          <w:rPr>
            <w:noProof/>
            <w:webHidden/>
          </w:rPr>
        </w:r>
        <w:r w:rsidR="00FB3E13">
          <w:rPr>
            <w:noProof/>
            <w:webHidden/>
          </w:rPr>
          <w:fldChar w:fldCharType="separate"/>
        </w:r>
        <w:r w:rsidR="00FB3E13">
          <w:rPr>
            <w:noProof/>
            <w:webHidden/>
          </w:rPr>
          <w:t>5</w:t>
        </w:r>
        <w:r w:rsidR="00FB3E13">
          <w:rPr>
            <w:noProof/>
            <w:webHidden/>
          </w:rPr>
          <w:fldChar w:fldCharType="end"/>
        </w:r>
      </w:hyperlink>
    </w:p>
    <w:p w14:paraId="3ACF5AFF"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38" w:history="1">
        <w:r w:rsidR="00FB3E13" w:rsidRPr="00D73BED">
          <w:rPr>
            <w:rStyle w:val="Hyperlink"/>
            <w:noProof/>
          </w:rPr>
          <w:t>1.2</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APPLICABLE DOCUMENTS</w:t>
        </w:r>
        <w:r w:rsidR="00FB3E13">
          <w:rPr>
            <w:noProof/>
            <w:webHidden/>
          </w:rPr>
          <w:tab/>
        </w:r>
        <w:r w:rsidR="00FB3E13">
          <w:rPr>
            <w:noProof/>
            <w:webHidden/>
          </w:rPr>
          <w:fldChar w:fldCharType="begin"/>
        </w:r>
        <w:r w:rsidR="00FB3E13">
          <w:rPr>
            <w:noProof/>
            <w:webHidden/>
          </w:rPr>
          <w:instrText xml:space="preserve"> PAGEREF _Toc482876938 \h </w:instrText>
        </w:r>
        <w:r w:rsidR="00FB3E13">
          <w:rPr>
            <w:noProof/>
            <w:webHidden/>
          </w:rPr>
        </w:r>
        <w:r w:rsidR="00FB3E13">
          <w:rPr>
            <w:noProof/>
            <w:webHidden/>
          </w:rPr>
          <w:fldChar w:fldCharType="separate"/>
        </w:r>
        <w:r w:rsidR="00FB3E13">
          <w:rPr>
            <w:noProof/>
            <w:webHidden/>
          </w:rPr>
          <w:t>5</w:t>
        </w:r>
        <w:r w:rsidR="00FB3E13">
          <w:rPr>
            <w:noProof/>
            <w:webHidden/>
          </w:rPr>
          <w:fldChar w:fldCharType="end"/>
        </w:r>
      </w:hyperlink>
    </w:p>
    <w:p w14:paraId="3FE2AC5F"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39" w:history="1">
        <w:r w:rsidR="00FB3E13" w:rsidRPr="00D73BED">
          <w:rPr>
            <w:rStyle w:val="Hyperlink"/>
            <w:noProof/>
          </w:rPr>
          <w:t>1.3</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TERMS, DEFINITIONS, ABBREVIATIONS, SYMBOLS AND UNITS</w:t>
        </w:r>
        <w:r w:rsidR="00FB3E13">
          <w:rPr>
            <w:noProof/>
            <w:webHidden/>
          </w:rPr>
          <w:tab/>
        </w:r>
        <w:r w:rsidR="00FB3E13">
          <w:rPr>
            <w:noProof/>
            <w:webHidden/>
          </w:rPr>
          <w:fldChar w:fldCharType="begin"/>
        </w:r>
        <w:r w:rsidR="00FB3E13">
          <w:rPr>
            <w:noProof/>
            <w:webHidden/>
          </w:rPr>
          <w:instrText xml:space="preserve"> PAGEREF _Toc482876939 \h </w:instrText>
        </w:r>
        <w:r w:rsidR="00FB3E13">
          <w:rPr>
            <w:noProof/>
            <w:webHidden/>
          </w:rPr>
        </w:r>
        <w:r w:rsidR="00FB3E13">
          <w:rPr>
            <w:noProof/>
            <w:webHidden/>
          </w:rPr>
          <w:fldChar w:fldCharType="separate"/>
        </w:r>
        <w:r w:rsidR="00FB3E13">
          <w:rPr>
            <w:noProof/>
            <w:webHidden/>
          </w:rPr>
          <w:t>5</w:t>
        </w:r>
        <w:r w:rsidR="00FB3E13">
          <w:rPr>
            <w:noProof/>
            <w:webHidden/>
          </w:rPr>
          <w:fldChar w:fldCharType="end"/>
        </w:r>
      </w:hyperlink>
    </w:p>
    <w:p w14:paraId="75FB9A24"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40" w:history="1">
        <w:r w:rsidR="00FB3E13" w:rsidRPr="00D73BED">
          <w:rPr>
            <w:rStyle w:val="Hyperlink"/>
            <w:noProof/>
          </w:rPr>
          <w:t>1.4</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THE ESCC COMPONENT NUMBER AND COMPONENT TYPE VARIANTS</w:t>
        </w:r>
        <w:r w:rsidR="00FB3E13">
          <w:rPr>
            <w:noProof/>
            <w:webHidden/>
          </w:rPr>
          <w:tab/>
        </w:r>
        <w:r w:rsidR="00FB3E13">
          <w:rPr>
            <w:noProof/>
            <w:webHidden/>
          </w:rPr>
          <w:fldChar w:fldCharType="begin"/>
        </w:r>
        <w:r w:rsidR="00FB3E13">
          <w:rPr>
            <w:noProof/>
            <w:webHidden/>
          </w:rPr>
          <w:instrText xml:space="preserve"> PAGEREF _Toc482876940 \h </w:instrText>
        </w:r>
        <w:r w:rsidR="00FB3E13">
          <w:rPr>
            <w:noProof/>
            <w:webHidden/>
          </w:rPr>
        </w:r>
        <w:r w:rsidR="00FB3E13">
          <w:rPr>
            <w:noProof/>
            <w:webHidden/>
          </w:rPr>
          <w:fldChar w:fldCharType="separate"/>
        </w:r>
        <w:r w:rsidR="00FB3E13">
          <w:rPr>
            <w:noProof/>
            <w:webHidden/>
          </w:rPr>
          <w:t>5</w:t>
        </w:r>
        <w:r w:rsidR="00FB3E13">
          <w:rPr>
            <w:noProof/>
            <w:webHidden/>
          </w:rPr>
          <w:fldChar w:fldCharType="end"/>
        </w:r>
      </w:hyperlink>
    </w:p>
    <w:p w14:paraId="50554AEB" w14:textId="77777777" w:rsidR="00FB3E13" w:rsidRDefault="008E158D">
      <w:pPr>
        <w:pStyle w:val="TOC3"/>
        <w:tabs>
          <w:tab w:val="left" w:pos="1080"/>
          <w:tab w:val="right" w:pos="10147"/>
        </w:tabs>
        <w:rPr>
          <w:rFonts w:asciiTheme="minorHAnsi" w:eastAsiaTheme="minorEastAsia" w:hAnsiTheme="minorHAnsi" w:cstheme="minorBidi"/>
          <w:noProof/>
          <w:sz w:val="22"/>
          <w:szCs w:val="22"/>
          <w:lang w:eastAsia="en-GB"/>
        </w:rPr>
      </w:pPr>
      <w:hyperlink w:anchor="_Toc482876941" w:history="1">
        <w:r w:rsidR="00FB3E13" w:rsidRPr="00D73BED">
          <w:rPr>
            <w:rStyle w:val="Hyperlink"/>
            <w:noProof/>
          </w:rPr>
          <w:t>1.4.1</w:t>
        </w:r>
        <w:r w:rsidR="00FB3E13">
          <w:rPr>
            <w:rFonts w:asciiTheme="minorHAnsi" w:eastAsiaTheme="minorEastAsia" w:hAnsiTheme="minorHAnsi" w:cstheme="minorBidi"/>
            <w:noProof/>
            <w:sz w:val="22"/>
            <w:szCs w:val="22"/>
            <w:lang w:eastAsia="en-GB"/>
          </w:rPr>
          <w:tab/>
        </w:r>
        <w:r w:rsidR="00FB3E13" w:rsidRPr="00D73BED">
          <w:rPr>
            <w:rStyle w:val="Hyperlink"/>
            <w:noProof/>
          </w:rPr>
          <w:t>The ESCC Component Number</w:t>
        </w:r>
        <w:r w:rsidR="00FB3E13">
          <w:rPr>
            <w:noProof/>
            <w:webHidden/>
          </w:rPr>
          <w:tab/>
        </w:r>
        <w:r w:rsidR="00FB3E13">
          <w:rPr>
            <w:noProof/>
            <w:webHidden/>
          </w:rPr>
          <w:fldChar w:fldCharType="begin"/>
        </w:r>
        <w:r w:rsidR="00FB3E13">
          <w:rPr>
            <w:noProof/>
            <w:webHidden/>
          </w:rPr>
          <w:instrText xml:space="preserve"> PAGEREF _Toc482876941 \h </w:instrText>
        </w:r>
        <w:r w:rsidR="00FB3E13">
          <w:rPr>
            <w:noProof/>
            <w:webHidden/>
          </w:rPr>
        </w:r>
        <w:r w:rsidR="00FB3E13">
          <w:rPr>
            <w:noProof/>
            <w:webHidden/>
          </w:rPr>
          <w:fldChar w:fldCharType="separate"/>
        </w:r>
        <w:r w:rsidR="00FB3E13">
          <w:rPr>
            <w:noProof/>
            <w:webHidden/>
          </w:rPr>
          <w:t>5</w:t>
        </w:r>
        <w:r w:rsidR="00FB3E13">
          <w:rPr>
            <w:noProof/>
            <w:webHidden/>
          </w:rPr>
          <w:fldChar w:fldCharType="end"/>
        </w:r>
      </w:hyperlink>
    </w:p>
    <w:p w14:paraId="7327EC50" w14:textId="77777777" w:rsidR="00FB3E13" w:rsidRDefault="008E158D">
      <w:pPr>
        <w:pStyle w:val="TOC3"/>
        <w:tabs>
          <w:tab w:val="left" w:pos="1080"/>
          <w:tab w:val="right" w:pos="10147"/>
        </w:tabs>
        <w:rPr>
          <w:rFonts w:asciiTheme="minorHAnsi" w:eastAsiaTheme="minorEastAsia" w:hAnsiTheme="minorHAnsi" w:cstheme="minorBidi"/>
          <w:noProof/>
          <w:sz w:val="22"/>
          <w:szCs w:val="22"/>
          <w:lang w:eastAsia="en-GB"/>
        </w:rPr>
      </w:pPr>
      <w:hyperlink w:anchor="_Toc482876942" w:history="1">
        <w:r w:rsidR="00FB3E13" w:rsidRPr="00D73BED">
          <w:rPr>
            <w:rStyle w:val="Hyperlink"/>
            <w:noProof/>
          </w:rPr>
          <w:t>1.4.2</w:t>
        </w:r>
        <w:r w:rsidR="00FB3E13">
          <w:rPr>
            <w:rFonts w:asciiTheme="minorHAnsi" w:eastAsiaTheme="minorEastAsia" w:hAnsiTheme="minorHAnsi" w:cstheme="minorBidi"/>
            <w:noProof/>
            <w:sz w:val="22"/>
            <w:szCs w:val="22"/>
            <w:lang w:eastAsia="en-GB"/>
          </w:rPr>
          <w:tab/>
        </w:r>
        <w:r w:rsidR="00FB3E13" w:rsidRPr="00D73BED">
          <w:rPr>
            <w:rStyle w:val="Hyperlink"/>
            <w:noProof/>
          </w:rPr>
          <w:t>Component Type Variants</w:t>
        </w:r>
        <w:r w:rsidR="00FB3E13">
          <w:rPr>
            <w:noProof/>
            <w:webHidden/>
          </w:rPr>
          <w:tab/>
        </w:r>
        <w:r w:rsidR="00FB3E13">
          <w:rPr>
            <w:noProof/>
            <w:webHidden/>
          </w:rPr>
          <w:fldChar w:fldCharType="begin"/>
        </w:r>
        <w:r w:rsidR="00FB3E13">
          <w:rPr>
            <w:noProof/>
            <w:webHidden/>
          </w:rPr>
          <w:instrText xml:space="preserve"> PAGEREF _Toc482876942 \h </w:instrText>
        </w:r>
        <w:r w:rsidR="00FB3E13">
          <w:rPr>
            <w:noProof/>
            <w:webHidden/>
          </w:rPr>
        </w:r>
        <w:r w:rsidR="00FB3E13">
          <w:rPr>
            <w:noProof/>
            <w:webHidden/>
          </w:rPr>
          <w:fldChar w:fldCharType="separate"/>
        </w:r>
        <w:r w:rsidR="00FB3E13">
          <w:rPr>
            <w:noProof/>
            <w:webHidden/>
          </w:rPr>
          <w:t>5</w:t>
        </w:r>
        <w:r w:rsidR="00FB3E13">
          <w:rPr>
            <w:noProof/>
            <w:webHidden/>
          </w:rPr>
          <w:fldChar w:fldCharType="end"/>
        </w:r>
      </w:hyperlink>
    </w:p>
    <w:p w14:paraId="5DA1BC2F"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43" w:history="1">
        <w:r w:rsidR="00FB3E13" w:rsidRPr="00D73BED">
          <w:rPr>
            <w:rStyle w:val="Hyperlink"/>
            <w:noProof/>
          </w:rPr>
          <w:t>1.5</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MAXIMUM RATINGS</w:t>
        </w:r>
        <w:r w:rsidR="00FB3E13">
          <w:rPr>
            <w:noProof/>
            <w:webHidden/>
          </w:rPr>
          <w:tab/>
        </w:r>
        <w:r w:rsidR="00FB3E13">
          <w:rPr>
            <w:noProof/>
            <w:webHidden/>
          </w:rPr>
          <w:fldChar w:fldCharType="begin"/>
        </w:r>
        <w:r w:rsidR="00FB3E13">
          <w:rPr>
            <w:noProof/>
            <w:webHidden/>
          </w:rPr>
          <w:instrText xml:space="preserve"> PAGEREF _Toc482876943 \h </w:instrText>
        </w:r>
        <w:r w:rsidR="00FB3E13">
          <w:rPr>
            <w:noProof/>
            <w:webHidden/>
          </w:rPr>
        </w:r>
        <w:r w:rsidR="00FB3E13">
          <w:rPr>
            <w:noProof/>
            <w:webHidden/>
          </w:rPr>
          <w:fldChar w:fldCharType="separate"/>
        </w:r>
        <w:r w:rsidR="00FB3E13">
          <w:rPr>
            <w:noProof/>
            <w:webHidden/>
          </w:rPr>
          <w:t>6</w:t>
        </w:r>
        <w:r w:rsidR="00FB3E13">
          <w:rPr>
            <w:noProof/>
            <w:webHidden/>
          </w:rPr>
          <w:fldChar w:fldCharType="end"/>
        </w:r>
      </w:hyperlink>
    </w:p>
    <w:p w14:paraId="20BD527C"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44" w:history="1">
        <w:r w:rsidR="00FB3E13" w:rsidRPr="00D73BED">
          <w:rPr>
            <w:rStyle w:val="Hyperlink"/>
            <w:noProof/>
          </w:rPr>
          <w:t>1.6</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PHYSICAL DIMENSIONS AND TERMINAL IDENTIFICATION</w:t>
        </w:r>
        <w:r w:rsidR="00FB3E13">
          <w:rPr>
            <w:noProof/>
            <w:webHidden/>
          </w:rPr>
          <w:tab/>
        </w:r>
        <w:r w:rsidR="00FB3E13">
          <w:rPr>
            <w:noProof/>
            <w:webHidden/>
          </w:rPr>
          <w:fldChar w:fldCharType="begin"/>
        </w:r>
        <w:r w:rsidR="00FB3E13">
          <w:rPr>
            <w:noProof/>
            <w:webHidden/>
          </w:rPr>
          <w:instrText xml:space="preserve"> PAGEREF _Toc482876944 \h </w:instrText>
        </w:r>
        <w:r w:rsidR="00FB3E13">
          <w:rPr>
            <w:noProof/>
            <w:webHidden/>
          </w:rPr>
        </w:r>
        <w:r w:rsidR="00FB3E13">
          <w:rPr>
            <w:noProof/>
            <w:webHidden/>
          </w:rPr>
          <w:fldChar w:fldCharType="separate"/>
        </w:r>
        <w:r w:rsidR="00FB3E13">
          <w:rPr>
            <w:noProof/>
            <w:webHidden/>
          </w:rPr>
          <w:t>7</w:t>
        </w:r>
        <w:r w:rsidR="00FB3E13">
          <w:rPr>
            <w:noProof/>
            <w:webHidden/>
          </w:rPr>
          <w:fldChar w:fldCharType="end"/>
        </w:r>
      </w:hyperlink>
    </w:p>
    <w:p w14:paraId="1A1218BF" w14:textId="77777777" w:rsidR="00FB3E13" w:rsidRDefault="008E158D">
      <w:pPr>
        <w:pStyle w:val="TOC3"/>
        <w:tabs>
          <w:tab w:val="left" w:pos="1080"/>
          <w:tab w:val="right" w:pos="10147"/>
        </w:tabs>
        <w:rPr>
          <w:rFonts w:asciiTheme="minorHAnsi" w:eastAsiaTheme="minorEastAsia" w:hAnsiTheme="minorHAnsi" w:cstheme="minorBidi"/>
          <w:noProof/>
          <w:sz w:val="22"/>
          <w:szCs w:val="22"/>
          <w:lang w:eastAsia="en-GB"/>
        </w:rPr>
      </w:pPr>
      <w:hyperlink w:anchor="_Toc482876945" w:history="1">
        <w:r w:rsidR="00FB3E13" w:rsidRPr="00D73BED">
          <w:rPr>
            <w:rStyle w:val="Hyperlink"/>
            <w:noProof/>
          </w:rPr>
          <w:t>1.6.1</w:t>
        </w:r>
        <w:r w:rsidR="00FB3E13">
          <w:rPr>
            <w:rFonts w:asciiTheme="minorHAnsi" w:eastAsiaTheme="minorEastAsia" w:hAnsiTheme="minorHAnsi" w:cstheme="minorBidi"/>
            <w:noProof/>
            <w:sz w:val="22"/>
            <w:szCs w:val="22"/>
            <w:lang w:eastAsia="en-GB"/>
          </w:rPr>
          <w:tab/>
        </w:r>
        <w:r w:rsidR="00FB3E13" w:rsidRPr="00D73BED">
          <w:rPr>
            <w:rStyle w:val="Hyperlink"/>
            <w:noProof/>
          </w:rPr>
          <w:t>Metal Can Package (TO-78) - 6 lead</w:t>
        </w:r>
        <w:r w:rsidR="00FB3E13">
          <w:rPr>
            <w:noProof/>
            <w:webHidden/>
          </w:rPr>
          <w:tab/>
        </w:r>
        <w:r w:rsidR="00FB3E13">
          <w:rPr>
            <w:noProof/>
            <w:webHidden/>
          </w:rPr>
          <w:fldChar w:fldCharType="begin"/>
        </w:r>
        <w:r w:rsidR="00FB3E13">
          <w:rPr>
            <w:noProof/>
            <w:webHidden/>
          </w:rPr>
          <w:instrText xml:space="preserve"> PAGEREF _Toc482876945 \h </w:instrText>
        </w:r>
        <w:r w:rsidR="00FB3E13">
          <w:rPr>
            <w:noProof/>
            <w:webHidden/>
          </w:rPr>
        </w:r>
        <w:r w:rsidR="00FB3E13">
          <w:rPr>
            <w:noProof/>
            <w:webHidden/>
          </w:rPr>
          <w:fldChar w:fldCharType="separate"/>
        </w:r>
        <w:r w:rsidR="00FB3E13">
          <w:rPr>
            <w:noProof/>
            <w:webHidden/>
          </w:rPr>
          <w:t>7</w:t>
        </w:r>
        <w:r w:rsidR="00FB3E13">
          <w:rPr>
            <w:noProof/>
            <w:webHidden/>
          </w:rPr>
          <w:fldChar w:fldCharType="end"/>
        </w:r>
      </w:hyperlink>
    </w:p>
    <w:p w14:paraId="434C059E" w14:textId="77777777" w:rsidR="00FB3E13" w:rsidRDefault="008E158D">
      <w:pPr>
        <w:pStyle w:val="TOC3"/>
        <w:tabs>
          <w:tab w:val="left" w:pos="1080"/>
          <w:tab w:val="right" w:pos="10147"/>
        </w:tabs>
        <w:rPr>
          <w:rFonts w:asciiTheme="minorHAnsi" w:eastAsiaTheme="minorEastAsia" w:hAnsiTheme="minorHAnsi" w:cstheme="minorBidi"/>
          <w:noProof/>
          <w:sz w:val="22"/>
          <w:szCs w:val="22"/>
          <w:lang w:eastAsia="en-GB"/>
        </w:rPr>
      </w:pPr>
      <w:hyperlink w:anchor="_Toc482876946" w:history="1">
        <w:r w:rsidR="00FB3E13" w:rsidRPr="00D73BED">
          <w:rPr>
            <w:rStyle w:val="Hyperlink"/>
            <w:noProof/>
          </w:rPr>
          <w:t>1.6.2</w:t>
        </w:r>
        <w:r w:rsidR="00FB3E13">
          <w:rPr>
            <w:rFonts w:asciiTheme="minorHAnsi" w:eastAsiaTheme="minorEastAsia" w:hAnsiTheme="minorHAnsi" w:cstheme="minorBidi"/>
            <w:noProof/>
            <w:sz w:val="22"/>
            <w:szCs w:val="22"/>
            <w:lang w:eastAsia="en-GB"/>
          </w:rPr>
          <w:tab/>
        </w:r>
        <w:r w:rsidR="00FB3E13" w:rsidRPr="00D73BED">
          <w:rPr>
            <w:rStyle w:val="Hyperlink"/>
            <w:noProof/>
          </w:rPr>
          <w:t>Chip Carrier Package (CCP) - 6 terminal</w:t>
        </w:r>
        <w:r w:rsidR="00FB3E13">
          <w:rPr>
            <w:noProof/>
            <w:webHidden/>
          </w:rPr>
          <w:tab/>
        </w:r>
        <w:r w:rsidR="00FB3E13">
          <w:rPr>
            <w:noProof/>
            <w:webHidden/>
          </w:rPr>
          <w:fldChar w:fldCharType="begin"/>
        </w:r>
        <w:r w:rsidR="00FB3E13">
          <w:rPr>
            <w:noProof/>
            <w:webHidden/>
          </w:rPr>
          <w:instrText xml:space="preserve"> PAGEREF _Toc482876946 \h </w:instrText>
        </w:r>
        <w:r w:rsidR="00FB3E13">
          <w:rPr>
            <w:noProof/>
            <w:webHidden/>
          </w:rPr>
        </w:r>
        <w:r w:rsidR="00FB3E13">
          <w:rPr>
            <w:noProof/>
            <w:webHidden/>
          </w:rPr>
          <w:fldChar w:fldCharType="separate"/>
        </w:r>
        <w:r w:rsidR="00FB3E13">
          <w:rPr>
            <w:noProof/>
            <w:webHidden/>
          </w:rPr>
          <w:t>8</w:t>
        </w:r>
        <w:r w:rsidR="00FB3E13">
          <w:rPr>
            <w:noProof/>
            <w:webHidden/>
          </w:rPr>
          <w:fldChar w:fldCharType="end"/>
        </w:r>
      </w:hyperlink>
    </w:p>
    <w:p w14:paraId="56805B02" w14:textId="77777777" w:rsidR="00FB3E13" w:rsidRDefault="008E158D">
      <w:pPr>
        <w:pStyle w:val="TOC3"/>
        <w:tabs>
          <w:tab w:val="left" w:pos="1080"/>
          <w:tab w:val="right" w:pos="10147"/>
        </w:tabs>
        <w:rPr>
          <w:rFonts w:asciiTheme="minorHAnsi" w:eastAsiaTheme="minorEastAsia" w:hAnsiTheme="minorHAnsi" w:cstheme="minorBidi"/>
          <w:noProof/>
          <w:sz w:val="22"/>
          <w:szCs w:val="22"/>
          <w:lang w:eastAsia="en-GB"/>
        </w:rPr>
      </w:pPr>
      <w:hyperlink w:anchor="_Toc482876947" w:history="1">
        <w:r w:rsidR="00FB3E13" w:rsidRPr="00D73BED">
          <w:rPr>
            <w:rStyle w:val="Hyperlink"/>
            <w:noProof/>
          </w:rPr>
          <w:t>1.6.3</w:t>
        </w:r>
        <w:r w:rsidR="00FB3E13">
          <w:rPr>
            <w:rFonts w:asciiTheme="minorHAnsi" w:eastAsiaTheme="minorEastAsia" w:hAnsiTheme="minorHAnsi" w:cstheme="minorBidi"/>
            <w:noProof/>
            <w:sz w:val="22"/>
            <w:szCs w:val="22"/>
            <w:lang w:eastAsia="en-GB"/>
          </w:rPr>
          <w:tab/>
        </w:r>
        <w:r w:rsidR="00FB3E13" w:rsidRPr="00D73BED">
          <w:rPr>
            <w:rStyle w:val="Hyperlink"/>
            <w:noProof/>
          </w:rPr>
          <w:t>Flat package (FP) – 8 Pin</w:t>
        </w:r>
        <w:r w:rsidR="00FB3E13">
          <w:rPr>
            <w:noProof/>
            <w:webHidden/>
          </w:rPr>
          <w:tab/>
        </w:r>
        <w:r w:rsidR="00FB3E13">
          <w:rPr>
            <w:noProof/>
            <w:webHidden/>
          </w:rPr>
          <w:fldChar w:fldCharType="begin"/>
        </w:r>
        <w:r w:rsidR="00FB3E13">
          <w:rPr>
            <w:noProof/>
            <w:webHidden/>
          </w:rPr>
          <w:instrText xml:space="preserve"> PAGEREF _Toc482876947 \h </w:instrText>
        </w:r>
        <w:r w:rsidR="00FB3E13">
          <w:rPr>
            <w:noProof/>
            <w:webHidden/>
          </w:rPr>
        </w:r>
        <w:r w:rsidR="00FB3E13">
          <w:rPr>
            <w:noProof/>
            <w:webHidden/>
          </w:rPr>
          <w:fldChar w:fldCharType="separate"/>
        </w:r>
        <w:r w:rsidR="00FB3E13">
          <w:rPr>
            <w:noProof/>
            <w:webHidden/>
          </w:rPr>
          <w:t>9</w:t>
        </w:r>
        <w:r w:rsidR="00FB3E13">
          <w:rPr>
            <w:noProof/>
            <w:webHidden/>
          </w:rPr>
          <w:fldChar w:fldCharType="end"/>
        </w:r>
      </w:hyperlink>
    </w:p>
    <w:p w14:paraId="1530490D"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48" w:history="1">
        <w:r w:rsidR="00FB3E13" w:rsidRPr="00D73BED">
          <w:rPr>
            <w:rStyle w:val="Hyperlink"/>
            <w:noProof/>
          </w:rPr>
          <w:t>1.7</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FUNCTIONAL DIAGRAM</w:t>
        </w:r>
        <w:r w:rsidR="00FB3E13">
          <w:rPr>
            <w:noProof/>
            <w:webHidden/>
          </w:rPr>
          <w:tab/>
        </w:r>
        <w:r w:rsidR="00FB3E13">
          <w:rPr>
            <w:noProof/>
            <w:webHidden/>
          </w:rPr>
          <w:fldChar w:fldCharType="begin"/>
        </w:r>
        <w:r w:rsidR="00FB3E13">
          <w:rPr>
            <w:noProof/>
            <w:webHidden/>
          </w:rPr>
          <w:instrText xml:space="preserve"> PAGEREF _Toc482876948 \h </w:instrText>
        </w:r>
        <w:r w:rsidR="00FB3E13">
          <w:rPr>
            <w:noProof/>
            <w:webHidden/>
          </w:rPr>
        </w:r>
        <w:r w:rsidR="00FB3E13">
          <w:rPr>
            <w:noProof/>
            <w:webHidden/>
          </w:rPr>
          <w:fldChar w:fldCharType="separate"/>
        </w:r>
        <w:r w:rsidR="00FB3E13">
          <w:rPr>
            <w:noProof/>
            <w:webHidden/>
          </w:rPr>
          <w:t>10</w:t>
        </w:r>
        <w:r w:rsidR="00FB3E13">
          <w:rPr>
            <w:noProof/>
            <w:webHidden/>
          </w:rPr>
          <w:fldChar w:fldCharType="end"/>
        </w:r>
      </w:hyperlink>
    </w:p>
    <w:p w14:paraId="786F2BB8"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49" w:history="1">
        <w:r w:rsidR="00FB3E13" w:rsidRPr="00D73BED">
          <w:rPr>
            <w:rStyle w:val="Hyperlink"/>
            <w:noProof/>
          </w:rPr>
          <w:t>1.8</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MATERIALS AND FINISHES</w:t>
        </w:r>
        <w:r w:rsidR="00FB3E13">
          <w:rPr>
            <w:noProof/>
            <w:webHidden/>
          </w:rPr>
          <w:tab/>
        </w:r>
        <w:r w:rsidR="00FB3E13">
          <w:rPr>
            <w:noProof/>
            <w:webHidden/>
          </w:rPr>
          <w:fldChar w:fldCharType="begin"/>
        </w:r>
        <w:r w:rsidR="00FB3E13">
          <w:rPr>
            <w:noProof/>
            <w:webHidden/>
          </w:rPr>
          <w:instrText xml:space="preserve"> PAGEREF _Toc482876949 \h </w:instrText>
        </w:r>
        <w:r w:rsidR="00FB3E13">
          <w:rPr>
            <w:noProof/>
            <w:webHidden/>
          </w:rPr>
        </w:r>
        <w:r w:rsidR="00FB3E13">
          <w:rPr>
            <w:noProof/>
            <w:webHidden/>
          </w:rPr>
          <w:fldChar w:fldCharType="separate"/>
        </w:r>
        <w:r w:rsidR="00FB3E13">
          <w:rPr>
            <w:noProof/>
            <w:webHidden/>
          </w:rPr>
          <w:t>10</w:t>
        </w:r>
        <w:r w:rsidR="00FB3E13">
          <w:rPr>
            <w:noProof/>
            <w:webHidden/>
          </w:rPr>
          <w:fldChar w:fldCharType="end"/>
        </w:r>
      </w:hyperlink>
    </w:p>
    <w:p w14:paraId="5BED344B" w14:textId="77777777" w:rsidR="00FB3E13" w:rsidRDefault="008E158D">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2876950" w:history="1">
        <w:r w:rsidR="00FB3E13" w:rsidRPr="00D73BED">
          <w:rPr>
            <w:rStyle w:val="Hyperlink"/>
            <w:noProof/>
          </w:rPr>
          <w:t>2</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REQUIREMENTS</w:t>
        </w:r>
        <w:r w:rsidR="00FB3E13">
          <w:rPr>
            <w:noProof/>
            <w:webHidden/>
          </w:rPr>
          <w:tab/>
        </w:r>
        <w:r w:rsidR="00FB3E13">
          <w:rPr>
            <w:noProof/>
            <w:webHidden/>
          </w:rPr>
          <w:fldChar w:fldCharType="begin"/>
        </w:r>
        <w:r w:rsidR="00FB3E13">
          <w:rPr>
            <w:noProof/>
            <w:webHidden/>
          </w:rPr>
          <w:instrText xml:space="preserve"> PAGEREF _Toc482876950 \h </w:instrText>
        </w:r>
        <w:r w:rsidR="00FB3E13">
          <w:rPr>
            <w:noProof/>
            <w:webHidden/>
          </w:rPr>
        </w:r>
        <w:r w:rsidR="00FB3E13">
          <w:rPr>
            <w:noProof/>
            <w:webHidden/>
          </w:rPr>
          <w:fldChar w:fldCharType="separate"/>
        </w:r>
        <w:r w:rsidR="00FB3E13">
          <w:rPr>
            <w:noProof/>
            <w:webHidden/>
          </w:rPr>
          <w:t>10</w:t>
        </w:r>
        <w:r w:rsidR="00FB3E13">
          <w:rPr>
            <w:noProof/>
            <w:webHidden/>
          </w:rPr>
          <w:fldChar w:fldCharType="end"/>
        </w:r>
      </w:hyperlink>
    </w:p>
    <w:p w14:paraId="35FC043A"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51" w:history="1">
        <w:r w:rsidR="00FB3E13" w:rsidRPr="00D73BED">
          <w:rPr>
            <w:rStyle w:val="Hyperlink"/>
            <w:noProof/>
          </w:rPr>
          <w:t>2.1</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GENERAL</w:t>
        </w:r>
        <w:r w:rsidR="00FB3E13">
          <w:rPr>
            <w:noProof/>
            <w:webHidden/>
          </w:rPr>
          <w:tab/>
        </w:r>
        <w:r w:rsidR="00FB3E13">
          <w:rPr>
            <w:noProof/>
            <w:webHidden/>
          </w:rPr>
          <w:fldChar w:fldCharType="begin"/>
        </w:r>
        <w:r w:rsidR="00FB3E13">
          <w:rPr>
            <w:noProof/>
            <w:webHidden/>
          </w:rPr>
          <w:instrText xml:space="preserve"> PAGEREF _Toc482876951 \h </w:instrText>
        </w:r>
        <w:r w:rsidR="00FB3E13">
          <w:rPr>
            <w:noProof/>
            <w:webHidden/>
          </w:rPr>
        </w:r>
        <w:r w:rsidR="00FB3E13">
          <w:rPr>
            <w:noProof/>
            <w:webHidden/>
          </w:rPr>
          <w:fldChar w:fldCharType="separate"/>
        </w:r>
        <w:r w:rsidR="00FB3E13">
          <w:rPr>
            <w:noProof/>
            <w:webHidden/>
          </w:rPr>
          <w:t>10</w:t>
        </w:r>
        <w:r w:rsidR="00FB3E13">
          <w:rPr>
            <w:noProof/>
            <w:webHidden/>
          </w:rPr>
          <w:fldChar w:fldCharType="end"/>
        </w:r>
      </w:hyperlink>
    </w:p>
    <w:p w14:paraId="203AFCE3" w14:textId="77777777" w:rsidR="00FB3E13" w:rsidRDefault="008E158D">
      <w:pPr>
        <w:pStyle w:val="TOC3"/>
        <w:tabs>
          <w:tab w:val="left" w:pos="1080"/>
          <w:tab w:val="right" w:pos="10147"/>
        </w:tabs>
        <w:rPr>
          <w:rFonts w:asciiTheme="minorHAnsi" w:eastAsiaTheme="minorEastAsia" w:hAnsiTheme="minorHAnsi" w:cstheme="minorBidi"/>
          <w:noProof/>
          <w:sz w:val="22"/>
          <w:szCs w:val="22"/>
          <w:lang w:eastAsia="en-GB"/>
        </w:rPr>
      </w:pPr>
      <w:hyperlink w:anchor="_Toc482876952" w:history="1">
        <w:r w:rsidR="00FB3E13" w:rsidRPr="00D73BED">
          <w:rPr>
            <w:rStyle w:val="Hyperlink"/>
            <w:noProof/>
          </w:rPr>
          <w:t>2.1.1</w:t>
        </w:r>
        <w:r w:rsidR="00FB3E13">
          <w:rPr>
            <w:rFonts w:asciiTheme="minorHAnsi" w:eastAsiaTheme="minorEastAsia" w:hAnsiTheme="minorHAnsi" w:cstheme="minorBidi"/>
            <w:noProof/>
            <w:sz w:val="22"/>
            <w:szCs w:val="22"/>
            <w:lang w:eastAsia="en-GB"/>
          </w:rPr>
          <w:tab/>
        </w:r>
        <w:r w:rsidR="00FB3E13" w:rsidRPr="00D73BED">
          <w:rPr>
            <w:rStyle w:val="Hyperlink"/>
            <w:noProof/>
          </w:rPr>
          <w:t>Deviations from the Generic Specification</w:t>
        </w:r>
        <w:r w:rsidR="00FB3E13">
          <w:rPr>
            <w:noProof/>
            <w:webHidden/>
          </w:rPr>
          <w:tab/>
        </w:r>
        <w:r w:rsidR="00FB3E13">
          <w:rPr>
            <w:noProof/>
            <w:webHidden/>
          </w:rPr>
          <w:fldChar w:fldCharType="begin"/>
        </w:r>
        <w:r w:rsidR="00FB3E13">
          <w:rPr>
            <w:noProof/>
            <w:webHidden/>
          </w:rPr>
          <w:instrText xml:space="preserve"> PAGEREF _Toc482876952 \h </w:instrText>
        </w:r>
        <w:r w:rsidR="00FB3E13">
          <w:rPr>
            <w:noProof/>
            <w:webHidden/>
          </w:rPr>
        </w:r>
        <w:r w:rsidR="00FB3E13">
          <w:rPr>
            <w:noProof/>
            <w:webHidden/>
          </w:rPr>
          <w:fldChar w:fldCharType="separate"/>
        </w:r>
        <w:r w:rsidR="00FB3E13">
          <w:rPr>
            <w:noProof/>
            <w:webHidden/>
          </w:rPr>
          <w:t>10</w:t>
        </w:r>
        <w:r w:rsidR="00FB3E13">
          <w:rPr>
            <w:noProof/>
            <w:webHidden/>
          </w:rPr>
          <w:fldChar w:fldCharType="end"/>
        </w:r>
      </w:hyperlink>
    </w:p>
    <w:p w14:paraId="120465D0"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53" w:history="1">
        <w:r w:rsidR="00FB3E13" w:rsidRPr="00D73BED">
          <w:rPr>
            <w:rStyle w:val="Hyperlink"/>
            <w:noProof/>
          </w:rPr>
          <w:t>2.2</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MARKING</w:t>
        </w:r>
        <w:r w:rsidR="00FB3E13">
          <w:rPr>
            <w:noProof/>
            <w:webHidden/>
          </w:rPr>
          <w:tab/>
        </w:r>
        <w:r w:rsidR="00FB3E13">
          <w:rPr>
            <w:noProof/>
            <w:webHidden/>
          </w:rPr>
          <w:fldChar w:fldCharType="begin"/>
        </w:r>
        <w:r w:rsidR="00FB3E13">
          <w:rPr>
            <w:noProof/>
            <w:webHidden/>
          </w:rPr>
          <w:instrText xml:space="preserve"> PAGEREF _Toc482876953 \h </w:instrText>
        </w:r>
        <w:r w:rsidR="00FB3E13">
          <w:rPr>
            <w:noProof/>
            <w:webHidden/>
          </w:rPr>
        </w:r>
        <w:r w:rsidR="00FB3E13">
          <w:rPr>
            <w:noProof/>
            <w:webHidden/>
          </w:rPr>
          <w:fldChar w:fldCharType="separate"/>
        </w:r>
        <w:r w:rsidR="00FB3E13">
          <w:rPr>
            <w:noProof/>
            <w:webHidden/>
          </w:rPr>
          <w:t>11</w:t>
        </w:r>
        <w:r w:rsidR="00FB3E13">
          <w:rPr>
            <w:noProof/>
            <w:webHidden/>
          </w:rPr>
          <w:fldChar w:fldCharType="end"/>
        </w:r>
      </w:hyperlink>
    </w:p>
    <w:p w14:paraId="4DC28BC4"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54" w:history="1">
        <w:r w:rsidR="00FB3E13" w:rsidRPr="00D73BED">
          <w:rPr>
            <w:rStyle w:val="Hyperlink"/>
            <w:noProof/>
          </w:rPr>
          <w:t>2.3</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TERMINAL STRENGTH</w:t>
        </w:r>
        <w:r w:rsidR="00FB3E13">
          <w:rPr>
            <w:noProof/>
            <w:webHidden/>
          </w:rPr>
          <w:tab/>
        </w:r>
        <w:r w:rsidR="00FB3E13">
          <w:rPr>
            <w:noProof/>
            <w:webHidden/>
          </w:rPr>
          <w:fldChar w:fldCharType="begin"/>
        </w:r>
        <w:r w:rsidR="00FB3E13">
          <w:rPr>
            <w:noProof/>
            <w:webHidden/>
          </w:rPr>
          <w:instrText xml:space="preserve"> PAGEREF _Toc482876954 \h </w:instrText>
        </w:r>
        <w:r w:rsidR="00FB3E13">
          <w:rPr>
            <w:noProof/>
            <w:webHidden/>
          </w:rPr>
        </w:r>
        <w:r w:rsidR="00FB3E13">
          <w:rPr>
            <w:noProof/>
            <w:webHidden/>
          </w:rPr>
          <w:fldChar w:fldCharType="separate"/>
        </w:r>
        <w:r w:rsidR="00FB3E13">
          <w:rPr>
            <w:noProof/>
            <w:webHidden/>
          </w:rPr>
          <w:t>11</w:t>
        </w:r>
        <w:r w:rsidR="00FB3E13">
          <w:rPr>
            <w:noProof/>
            <w:webHidden/>
          </w:rPr>
          <w:fldChar w:fldCharType="end"/>
        </w:r>
      </w:hyperlink>
    </w:p>
    <w:p w14:paraId="3B78C8AD"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55" w:history="1">
        <w:r w:rsidR="00FB3E13" w:rsidRPr="00D73BED">
          <w:rPr>
            <w:rStyle w:val="Hyperlink"/>
            <w:noProof/>
          </w:rPr>
          <w:t>2.4</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ELECTRICAL MEASUREMENTS AT ROOM, HIGH AND LOW TEMPERATURES</w:t>
        </w:r>
        <w:r w:rsidR="00FB3E13">
          <w:rPr>
            <w:noProof/>
            <w:webHidden/>
          </w:rPr>
          <w:tab/>
        </w:r>
        <w:r w:rsidR="00FB3E13">
          <w:rPr>
            <w:noProof/>
            <w:webHidden/>
          </w:rPr>
          <w:fldChar w:fldCharType="begin"/>
        </w:r>
        <w:r w:rsidR="00FB3E13">
          <w:rPr>
            <w:noProof/>
            <w:webHidden/>
          </w:rPr>
          <w:instrText xml:space="preserve"> PAGEREF _Toc482876955 \h </w:instrText>
        </w:r>
        <w:r w:rsidR="00FB3E13">
          <w:rPr>
            <w:noProof/>
            <w:webHidden/>
          </w:rPr>
        </w:r>
        <w:r w:rsidR="00FB3E13">
          <w:rPr>
            <w:noProof/>
            <w:webHidden/>
          </w:rPr>
          <w:fldChar w:fldCharType="separate"/>
        </w:r>
        <w:r w:rsidR="00FB3E13">
          <w:rPr>
            <w:noProof/>
            <w:webHidden/>
          </w:rPr>
          <w:t>11</w:t>
        </w:r>
        <w:r w:rsidR="00FB3E13">
          <w:rPr>
            <w:noProof/>
            <w:webHidden/>
          </w:rPr>
          <w:fldChar w:fldCharType="end"/>
        </w:r>
      </w:hyperlink>
    </w:p>
    <w:p w14:paraId="23B772F6" w14:textId="77777777" w:rsidR="00FB3E13" w:rsidRDefault="008E158D">
      <w:pPr>
        <w:pStyle w:val="TOC3"/>
        <w:tabs>
          <w:tab w:val="left" w:pos="1080"/>
          <w:tab w:val="right" w:pos="10147"/>
        </w:tabs>
        <w:rPr>
          <w:rFonts w:asciiTheme="minorHAnsi" w:eastAsiaTheme="minorEastAsia" w:hAnsiTheme="minorHAnsi" w:cstheme="minorBidi"/>
          <w:noProof/>
          <w:sz w:val="22"/>
          <w:szCs w:val="22"/>
          <w:lang w:eastAsia="en-GB"/>
        </w:rPr>
      </w:pPr>
      <w:hyperlink w:anchor="_Toc482876956" w:history="1">
        <w:r w:rsidR="00FB3E13" w:rsidRPr="00D73BED">
          <w:rPr>
            <w:rStyle w:val="Hyperlink"/>
            <w:noProof/>
          </w:rPr>
          <w:t>2.4.1</w:t>
        </w:r>
        <w:r w:rsidR="00FB3E13">
          <w:rPr>
            <w:rFonts w:asciiTheme="minorHAnsi" w:eastAsiaTheme="minorEastAsia" w:hAnsiTheme="minorHAnsi" w:cstheme="minorBidi"/>
            <w:noProof/>
            <w:sz w:val="22"/>
            <w:szCs w:val="22"/>
            <w:lang w:eastAsia="en-GB"/>
          </w:rPr>
          <w:tab/>
        </w:r>
        <w:r w:rsidR="00FB3E13" w:rsidRPr="00D73BED">
          <w:rPr>
            <w:rStyle w:val="Hyperlink"/>
            <w:noProof/>
          </w:rPr>
          <w:t>Room Temperature Electrical Measurements</w:t>
        </w:r>
        <w:r w:rsidR="00FB3E13">
          <w:rPr>
            <w:noProof/>
            <w:webHidden/>
          </w:rPr>
          <w:tab/>
        </w:r>
        <w:r w:rsidR="00FB3E13">
          <w:rPr>
            <w:noProof/>
            <w:webHidden/>
          </w:rPr>
          <w:fldChar w:fldCharType="begin"/>
        </w:r>
        <w:r w:rsidR="00FB3E13">
          <w:rPr>
            <w:noProof/>
            <w:webHidden/>
          </w:rPr>
          <w:instrText xml:space="preserve"> PAGEREF _Toc482876956 \h </w:instrText>
        </w:r>
        <w:r w:rsidR="00FB3E13">
          <w:rPr>
            <w:noProof/>
            <w:webHidden/>
          </w:rPr>
        </w:r>
        <w:r w:rsidR="00FB3E13">
          <w:rPr>
            <w:noProof/>
            <w:webHidden/>
          </w:rPr>
          <w:fldChar w:fldCharType="separate"/>
        </w:r>
        <w:r w:rsidR="00FB3E13">
          <w:rPr>
            <w:noProof/>
            <w:webHidden/>
          </w:rPr>
          <w:t>11</w:t>
        </w:r>
        <w:r w:rsidR="00FB3E13">
          <w:rPr>
            <w:noProof/>
            <w:webHidden/>
          </w:rPr>
          <w:fldChar w:fldCharType="end"/>
        </w:r>
      </w:hyperlink>
    </w:p>
    <w:p w14:paraId="4FC2003D" w14:textId="77777777" w:rsidR="00FB3E13" w:rsidRDefault="008E158D">
      <w:pPr>
        <w:pStyle w:val="TOC3"/>
        <w:tabs>
          <w:tab w:val="left" w:pos="1080"/>
          <w:tab w:val="right" w:pos="10147"/>
        </w:tabs>
        <w:rPr>
          <w:rFonts w:asciiTheme="minorHAnsi" w:eastAsiaTheme="minorEastAsia" w:hAnsiTheme="minorHAnsi" w:cstheme="minorBidi"/>
          <w:noProof/>
          <w:sz w:val="22"/>
          <w:szCs w:val="22"/>
          <w:lang w:eastAsia="en-GB"/>
        </w:rPr>
      </w:pPr>
      <w:hyperlink w:anchor="_Toc482876957" w:history="1">
        <w:r w:rsidR="00FB3E13" w:rsidRPr="00D73BED">
          <w:rPr>
            <w:rStyle w:val="Hyperlink"/>
            <w:noProof/>
          </w:rPr>
          <w:t>2.4.2</w:t>
        </w:r>
        <w:r w:rsidR="00FB3E13">
          <w:rPr>
            <w:rFonts w:asciiTheme="minorHAnsi" w:eastAsiaTheme="minorEastAsia" w:hAnsiTheme="minorHAnsi" w:cstheme="minorBidi"/>
            <w:noProof/>
            <w:sz w:val="22"/>
            <w:szCs w:val="22"/>
            <w:lang w:eastAsia="en-GB"/>
          </w:rPr>
          <w:tab/>
        </w:r>
        <w:r w:rsidR="00FB3E13" w:rsidRPr="00D73BED">
          <w:rPr>
            <w:rStyle w:val="Hyperlink"/>
            <w:noProof/>
          </w:rPr>
          <w:t>High and Low Temperatures Electrical Measurements</w:t>
        </w:r>
        <w:r w:rsidR="00FB3E13">
          <w:rPr>
            <w:noProof/>
            <w:webHidden/>
          </w:rPr>
          <w:tab/>
        </w:r>
        <w:r w:rsidR="00FB3E13">
          <w:rPr>
            <w:noProof/>
            <w:webHidden/>
          </w:rPr>
          <w:fldChar w:fldCharType="begin"/>
        </w:r>
        <w:r w:rsidR="00FB3E13">
          <w:rPr>
            <w:noProof/>
            <w:webHidden/>
          </w:rPr>
          <w:instrText xml:space="preserve"> PAGEREF _Toc482876957 \h </w:instrText>
        </w:r>
        <w:r w:rsidR="00FB3E13">
          <w:rPr>
            <w:noProof/>
            <w:webHidden/>
          </w:rPr>
        </w:r>
        <w:r w:rsidR="00FB3E13">
          <w:rPr>
            <w:noProof/>
            <w:webHidden/>
          </w:rPr>
          <w:fldChar w:fldCharType="separate"/>
        </w:r>
        <w:r w:rsidR="00FB3E13">
          <w:rPr>
            <w:noProof/>
            <w:webHidden/>
          </w:rPr>
          <w:t>13</w:t>
        </w:r>
        <w:r w:rsidR="00FB3E13">
          <w:rPr>
            <w:noProof/>
            <w:webHidden/>
          </w:rPr>
          <w:fldChar w:fldCharType="end"/>
        </w:r>
      </w:hyperlink>
    </w:p>
    <w:p w14:paraId="608FF8D4"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58" w:history="1">
        <w:r w:rsidR="00FB3E13" w:rsidRPr="00D73BED">
          <w:rPr>
            <w:rStyle w:val="Hyperlink"/>
            <w:noProof/>
          </w:rPr>
          <w:t>2.5</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PARAMETER DRIFT VALUES</w:t>
        </w:r>
        <w:r w:rsidR="00FB3E13">
          <w:rPr>
            <w:noProof/>
            <w:webHidden/>
          </w:rPr>
          <w:tab/>
        </w:r>
        <w:r w:rsidR="00FB3E13">
          <w:rPr>
            <w:noProof/>
            <w:webHidden/>
          </w:rPr>
          <w:fldChar w:fldCharType="begin"/>
        </w:r>
        <w:r w:rsidR="00FB3E13">
          <w:rPr>
            <w:noProof/>
            <w:webHidden/>
          </w:rPr>
          <w:instrText xml:space="preserve"> PAGEREF _Toc482876958 \h </w:instrText>
        </w:r>
        <w:r w:rsidR="00FB3E13">
          <w:rPr>
            <w:noProof/>
            <w:webHidden/>
          </w:rPr>
        </w:r>
        <w:r w:rsidR="00FB3E13">
          <w:rPr>
            <w:noProof/>
            <w:webHidden/>
          </w:rPr>
          <w:fldChar w:fldCharType="separate"/>
        </w:r>
        <w:r w:rsidR="00FB3E13">
          <w:rPr>
            <w:noProof/>
            <w:webHidden/>
          </w:rPr>
          <w:t>14</w:t>
        </w:r>
        <w:r w:rsidR="00FB3E13">
          <w:rPr>
            <w:noProof/>
            <w:webHidden/>
          </w:rPr>
          <w:fldChar w:fldCharType="end"/>
        </w:r>
      </w:hyperlink>
    </w:p>
    <w:p w14:paraId="0E49C099"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59" w:history="1">
        <w:r w:rsidR="00FB3E13" w:rsidRPr="00D73BED">
          <w:rPr>
            <w:rStyle w:val="Hyperlink"/>
            <w:noProof/>
          </w:rPr>
          <w:t>2.6</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INTERMEDIATE AND END-POINT ELECTRICAL MEASUREMENTS</w:t>
        </w:r>
        <w:r w:rsidR="00FB3E13">
          <w:rPr>
            <w:noProof/>
            <w:webHidden/>
          </w:rPr>
          <w:tab/>
        </w:r>
        <w:r w:rsidR="00FB3E13">
          <w:rPr>
            <w:noProof/>
            <w:webHidden/>
          </w:rPr>
          <w:fldChar w:fldCharType="begin"/>
        </w:r>
        <w:r w:rsidR="00FB3E13">
          <w:rPr>
            <w:noProof/>
            <w:webHidden/>
          </w:rPr>
          <w:instrText xml:space="preserve"> PAGEREF _Toc482876959 \h </w:instrText>
        </w:r>
        <w:r w:rsidR="00FB3E13">
          <w:rPr>
            <w:noProof/>
            <w:webHidden/>
          </w:rPr>
        </w:r>
        <w:r w:rsidR="00FB3E13">
          <w:rPr>
            <w:noProof/>
            <w:webHidden/>
          </w:rPr>
          <w:fldChar w:fldCharType="separate"/>
        </w:r>
        <w:r w:rsidR="00FB3E13">
          <w:rPr>
            <w:noProof/>
            <w:webHidden/>
          </w:rPr>
          <w:t>14</w:t>
        </w:r>
        <w:r w:rsidR="00FB3E13">
          <w:rPr>
            <w:noProof/>
            <w:webHidden/>
          </w:rPr>
          <w:fldChar w:fldCharType="end"/>
        </w:r>
      </w:hyperlink>
    </w:p>
    <w:p w14:paraId="3E6E706B"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60" w:history="1">
        <w:r w:rsidR="00FB3E13" w:rsidRPr="00D73BED">
          <w:rPr>
            <w:rStyle w:val="Hyperlink"/>
            <w:noProof/>
          </w:rPr>
          <w:t>2.7</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HIGH TEMPERATURE REVERSE BIAS BURN-IN CONDITIONS</w:t>
        </w:r>
        <w:r w:rsidR="00FB3E13">
          <w:rPr>
            <w:noProof/>
            <w:webHidden/>
          </w:rPr>
          <w:tab/>
        </w:r>
        <w:r w:rsidR="00FB3E13">
          <w:rPr>
            <w:noProof/>
            <w:webHidden/>
          </w:rPr>
          <w:fldChar w:fldCharType="begin"/>
        </w:r>
        <w:r w:rsidR="00FB3E13">
          <w:rPr>
            <w:noProof/>
            <w:webHidden/>
          </w:rPr>
          <w:instrText xml:space="preserve"> PAGEREF _Toc482876960 \h </w:instrText>
        </w:r>
        <w:r w:rsidR="00FB3E13">
          <w:rPr>
            <w:noProof/>
            <w:webHidden/>
          </w:rPr>
        </w:r>
        <w:r w:rsidR="00FB3E13">
          <w:rPr>
            <w:noProof/>
            <w:webHidden/>
          </w:rPr>
          <w:fldChar w:fldCharType="separate"/>
        </w:r>
        <w:r w:rsidR="00FB3E13">
          <w:rPr>
            <w:noProof/>
            <w:webHidden/>
          </w:rPr>
          <w:t>15</w:t>
        </w:r>
        <w:r w:rsidR="00FB3E13">
          <w:rPr>
            <w:noProof/>
            <w:webHidden/>
          </w:rPr>
          <w:fldChar w:fldCharType="end"/>
        </w:r>
      </w:hyperlink>
    </w:p>
    <w:p w14:paraId="2DDB939C"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61" w:history="1">
        <w:r w:rsidR="00FB3E13" w:rsidRPr="00D73BED">
          <w:rPr>
            <w:rStyle w:val="Hyperlink"/>
            <w:noProof/>
          </w:rPr>
          <w:t>2.8</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POWER BURN-IN CONDITIONS</w:t>
        </w:r>
        <w:r w:rsidR="00FB3E13">
          <w:rPr>
            <w:noProof/>
            <w:webHidden/>
          </w:rPr>
          <w:tab/>
        </w:r>
        <w:r w:rsidR="00FB3E13">
          <w:rPr>
            <w:noProof/>
            <w:webHidden/>
          </w:rPr>
          <w:fldChar w:fldCharType="begin"/>
        </w:r>
        <w:r w:rsidR="00FB3E13">
          <w:rPr>
            <w:noProof/>
            <w:webHidden/>
          </w:rPr>
          <w:instrText xml:space="preserve"> PAGEREF _Toc482876961 \h </w:instrText>
        </w:r>
        <w:r w:rsidR="00FB3E13">
          <w:rPr>
            <w:noProof/>
            <w:webHidden/>
          </w:rPr>
        </w:r>
        <w:r w:rsidR="00FB3E13">
          <w:rPr>
            <w:noProof/>
            <w:webHidden/>
          </w:rPr>
          <w:fldChar w:fldCharType="separate"/>
        </w:r>
        <w:r w:rsidR="00FB3E13">
          <w:rPr>
            <w:noProof/>
            <w:webHidden/>
          </w:rPr>
          <w:t>15</w:t>
        </w:r>
        <w:r w:rsidR="00FB3E13">
          <w:rPr>
            <w:noProof/>
            <w:webHidden/>
          </w:rPr>
          <w:fldChar w:fldCharType="end"/>
        </w:r>
      </w:hyperlink>
    </w:p>
    <w:p w14:paraId="5BBAA03C"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62" w:history="1">
        <w:r w:rsidR="00FB3E13" w:rsidRPr="00D73BED">
          <w:rPr>
            <w:rStyle w:val="Hyperlink"/>
            <w:noProof/>
          </w:rPr>
          <w:t>2.9</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OPERATING LIFE CONDITIONS</w:t>
        </w:r>
        <w:r w:rsidR="00FB3E13">
          <w:rPr>
            <w:noProof/>
            <w:webHidden/>
          </w:rPr>
          <w:tab/>
        </w:r>
        <w:r w:rsidR="00FB3E13">
          <w:rPr>
            <w:noProof/>
            <w:webHidden/>
          </w:rPr>
          <w:fldChar w:fldCharType="begin"/>
        </w:r>
        <w:r w:rsidR="00FB3E13">
          <w:rPr>
            <w:noProof/>
            <w:webHidden/>
          </w:rPr>
          <w:instrText xml:space="preserve"> PAGEREF _Toc482876962 \h </w:instrText>
        </w:r>
        <w:r w:rsidR="00FB3E13">
          <w:rPr>
            <w:noProof/>
            <w:webHidden/>
          </w:rPr>
        </w:r>
        <w:r w:rsidR="00FB3E13">
          <w:rPr>
            <w:noProof/>
            <w:webHidden/>
          </w:rPr>
          <w:fldChar w:fldCharType="separate"/>
        </w:r>
        <w:r w:rsidR="00FB3E13">
          <w:rPr>
            <w:noProof/>
            <w:webHidden/>
          </w:rPr>
          <w:t>15</w:t>
        </w:r>
        <w:r w:rsidR="00FB3E13">
          <w:rPr>
            <w:noProof/>
            <w:webHidden/>
          </w:rPr>
          <w:fldChar w:fldCharType="end"/>
        </w:r>
      </w:hyperlink>
    </w:p>
    <w:p w14:paraId="21A21276"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63" w:history="1">
        <w:r w:rsidR="00FB3E13" w:rsidRPr="00D73BED">
          <w:rPr>
            <w:rStyle w:val="Hyperlink"/>
            <w:noProof/>
          </w:rPr>
          <w:t>2.10</w:t>
        </w:r>
        <w:r w:rsidR="00FB3E13">
          <w:rPr>
            <w:rFonts w:asciiTheme="minorHAnsi" w:eastAsiaTheme="minorEastAsia" w:hAnsiTheme="minorHAnsi" w:cstheme="minorBidi"/>
            <w:caps w:val="0"/>
            <w:noProof/>
            <w:sz w:val="22"/>
            <w:szCs w:val="22"/>
            <w:lang w:eastAsia="en-GB"/>
          </w:rPr>
          <w:tab/>
        </w:r>
        <w:r w:rsidR="00FB3E13" w:rsidRPr="00D73BED">
          <w:rPr>
            <w:rStyle w:val="Hyperlink"/>
            <w:noProof/>
          </w:rPr>
          <w:t>total Dose Radiation Testing</w:t>
        </w:r>
        <w:r w:rsidR="00FB3E13">
          <w:rPr>
            <w:noProof/>
            <w:webHidden/>
          </w:rPr>
          <w:tab/>
        </w:r>
        <w:r w:rsidR="00FB3E13">
          <w:rPr>
            <w:noProof/>
            <w:webHidden/>
          </w:rPr>
          <w:fldChar w:fldCharType="begin"/>
        </w:r>
        <w:r w:rsidR="00FB3E13">
          <w:rPr>
            <w:noProof/>
            <w:webHidden/>
          </w:rPr>
          <w:instrText xml:space="preserve"> PAGEREF _Toc482876963 \h </w:instrText>
        </w:r>
        <w:r w:rsidR="00FB3E13">
          <w:rPr>
            <w:noProof/>
            <w:webHidden/>
          </w:rPr>
        </w:r>
        <w:r w:rsidR="00FB3E13">
          <w:rPr>
            <w:noProof/>
            <w:webHidden/>
          </w:rPr>
          <w:fldChar w:fldCharType="separate"/>
        </w:r>
        <w:r w:rsidR="00FB3E13">
          <w:rPr>
            <w:noProof/>
            <w:webHidden/>
          </w:rPr>
          <w:t>15</w:t>
        </w:r>
        <w:r w:rsidR="00FB3E13">
          <w:rPr>
            <w:noProof/>
            <w:webHidden/>
          </w:rPr>
          <w:fldChar w:fldCharType="end"/>
        </w:r>
      </w:hyperlink>
    </w:p>
    <w:p w14:paraId="61AB0B96" w14:textId="77777777" w:rsidR="00FB3E13" w:rsidRDefault="008E158D">
      <w:pPr>
        <w:pStyle w:val="TOC3"/>
        <w:tabs>
          <w:tab w:val="left" w:pos="1080"/>
          <w:tab w:val="right" w:pos="10147"/>
        </w:tabs>
        <w:rPr>
          <w:rFonts w:asciiTheme="minorHAnsi" w:eastAsiaTheme="minorEastAsia" w:hAnsiTheme="minorHAnsi" w:cstheme="minorBidi"/>
          <w:noProof/>
          <w:sz w:val="22"/>
          <w:szCs w:val="22"/>
          <w:lang w:eastAsia="en-GB"/>
        </w:rPr>
      </w:pPr>
      <w:hyperlink w:anchor="_Toc482876964" w:history="1">
        <w:r w:rsidR="00FB3E13" w:rsidRPr="00D73BED">
          <w:rPr>
            <w:rStyle w:val="Hyperlink"/>
            <w:noProof/>
          </w:rPr>
          <w:t>2.10.1</w:t>
        </w:r>
        <w:r w:rsidR="00FB3E13">
          <w:rPr>
            <w:rFonts w:asciiTheme="minorHAnsi" w:eastAsiaTheme="minorEastAsia" w:hAnsiTheme="minorHAnsi" w:cstheme="minorBidi"/>
            <w:noProof/>
            <w:sz w:val="22"/>
            <w:szCs w:val="22"/>
            <w:lang w:eastAsia="en-GB"/>
          </w:rPr>
          <w:tab/>
        </w:r>
        <w:r w:rsidR="00FB3E13" w:rsidRPr="00D73BED">
          <w:rPr>
            <w:rStyle w:val="Hyperlink"/>
            <w:noProof/>
          </w:rPr>
          <w:t>Bias Conditions and Total Dose Level for Total dose Radiation Testing</w:t>
        </w:r>
        <w:r w:rsidR="00FB3E13">
          <w:rPr>
            <w:noProof/>
            <w:webHidden/>
          </w:rPr>
          <w:tab/>
        </w:r>
        <w:r w:rsidR="00FB3E13">
          <w:rPr>
            <w:noProof/>
            <w:webHidden/>
          </w:rPr>
          <w:fldChar w:fldCharType="begin"/>
        </w:r>
        <w:r w:rsidR="00FB3E13">
          <w:rPr>
            <w:noProof/>
            <w:webHidden/>
          </w:rPr>
          <w:instrText xml:space="preserve"> PAGEREF _Toc482876964 \h </w:instrText>
        </w:r>
        <w:r w:rsidR="00FB3E13">
          <w:rPr>
            <w:noProof/>
            <w:webHidden/>
          </w:rPr>
        </w:r>
        <w:r w:rsidR="00FB3E13">
          <w:rPr>
            <w:noProof/>
            <w:webHidden/>
          </w:rPr>
          <w:fldChar w:fldCharType="separate"/>
        </w:r>
        <w:r w:rsidR="00FB3E13">
          <w:rPr>
            <w:noProof/>
            <w:webHidden/>
          </w:rPr>
          <w:t>16</w:t>
        </w:r>
        <w:r w:rsidR="00FB3E13">
          <w:rPr>
            <w:noProof/>
            <w:webHidden/>
          </w:rPr>
          <w:fldChar w:fldCharType="end"/>
        </w:r>
      </w:hyperlink>
    </w:p>
    <w:p w14:paraId="79E867B5" w14:textId="77777777" w:rsidR="00FB3E13" w:rsidRDefault="008E158D">
      <w:pPr>
        <w:pStyle w:val="TOC3"/>
        <w:tabs>
          <w:tab w:val="left" w:pos="1080"/>
          <w:tab w:val="right" w:pos="10147"/>
        </w:tabs>
        <w:rPr>
          <w:rFonts w:asciiTheme="minorHAnsi" w:eastAsiaTheme="minorEastAsia" w:hAnsiTheme="minorHAnsi" w:cstheme="minorBidi"/>
          <w:noProof/>
          <w:sz w:val="22"/>
          <w:szCs w:val="22"/>
          <w:lang w:eastAsia="en-GB"/>
        </w:rPr>
      </w:pPr>
      <w:hyperlink w:anchor="_Toc482876965" w:history="1">
        <w:r w:rsidR="00FB3E13" w:rsidRPr="00D73BED">
          <w:rPr>
            <w:rStyle w:val="Hyperlink"/>
            <w:noProof/>
          </w:rPr>
          <w:t>2.10.2</w:t>
        </w:r>
        <w:r w:rsidR="00FB3E13">
          <w:rPr>
            <w:rFonts w:asciiTheme="minorHAnsi" w:eastAsiaTheme="minorEastAsia" w:hAnsiTheme="minorHAnsi" w:cstheme="minorBidi"/>
            <w:noProof/>
            <w:sz w:val="22"/>
            <w:szCs w:val="22"/>
            <w:lang w:eastAsia="en-GB"/>
          </w:rPr>
          <w:tab/>
        </w:r>
        <w:r w:rsidR="00FB3E13" w:rsidRPr="00D73BED">
          <w:rPr>
            <w:rStyle w:val="Hyperlink"/>
            <w:noProof/>
          </w:rPr>
          <w:t>Electrical Measurements for Radiation Testing</w:t>
        </w:r>
        <w:r w:rsidR="00FB3E13">
          <w:rPr>
            <w:noProof/>
            <w:webHidden/>
          </w:rPr>
          <w:tab/>
        </w:r>
        <w:r w:rsidR="00FB3E13">
          <w:rPr>
            <w:noProof/>
            <w:webHidden/>
          </w:rPr>
          <w:fldChar w:fldCharType="begin"/>
        </w:r>
        <w:r w:rsidR="00FB3E13">
          <w:rPr>
            <w:noProof/>
            <w:webHidden/>
          </w:rPr>
          <w:instrText xml:space="preserve"> PAGEREF _Toc482876965 \h </w:instrText>
        </w:r>
        <w:r w:rsidR="00FB3E13">
          <w:rPr>
            <w:noProof/>
            <w:webHidden/>
          </w:rPr>
        </w:r>
        <w:r w:rsidR="00FB3E13">
          <w:rPr>
            <w:noProof/>
            <w:webHidden/>
          </w:rPr>
          <w:fldChar w:fldCharType="separate"/>
        </w:r>
        <w:r w:rsidR="00FB3E13">
          <w:rPr>
            <w:noProof/>
            <w:webHidden/>
          </w:rPr>
          <w:t>16</w:t>
        </w:r>
        <w:r w:rsidR="00FB3E13">
          <w:rPr>
            <w:noProof/>
            <w:webHidden/>
          </w:rPr>
          <w:fldChar w:fldCharType="end"/>
        </w:r>
      </w:hyperlink>
    </w:p>
    <w:p w14:paraId="63DF925F" w14:textId="77777777" w:rsidR="00FB3E13" w:rsidRDefault="008E158D">
      <w:pPr>
        <w:pStyle w:val="TOC2"/>
        <w:rPr>
          <w:rFonts w:asciiTheme="minorHAnsi" w:eastAsiaTheme="minorEastAsia" w:hAnsiTheme="minorHAnsi" w:cstheme="minorBidi"/>
          <w:caps w:val="0"/>
          <w:noProof/>
          <w:sz w:val="22"/>
          <w:szCs w:val="22"/>
          <w:lang w:eastAsia="en-GB"/>
        </w:rPr>
      </w:pPr>
      <w:hyperlink w:anchor="_Toc482876966" w:history="1">
        <w:r w:rsidR="00FB3E13" w:rsidRPr="00D73BED">
          <w:rPr>
            <w:rStyle w:val="Hyperlink"/>
            <w:noProof/>
          </w:rPr>
          <w:t>Appendix ‘A’</w:t>
        </w:r>
        <w:r w:rsidR="00FB3E13">
          <w:rPr>
            <w:noProof/>
            <w:webHidden/>
          </w:rPr>
          <w:tab/>
        </w:r>
        <w:r w:rsidR="00FB3E13">
          <w:rPr>
            <w:noProof/>
            <w:webHidden/>
          </w:rPr>
          <w:fldChar w:fldCharType="begin"/>
        </w:r>
        <w:r w:rsidR="00FB3E13">
          <w:rPr>
            <w:noProof/>
            <w:webHidden/>
          </w:rPr>
          <w:instrText xml:space="preserve"> PAGEREF _Toc482876966 \h </w:instrText>
        </w:r>
        <w:r w:rsidR="00FB3E13">
          <w:rPr>
            <w:noProof/>
            <w:webHidden/>
          </w:rPr>
        </w:r>
        <w:r w:rsidR="00FB3E13">
          <w:rPr>
            <w:noProof/>
            <w:webHidden/>
          </w:rPr>
          <w:fldChar w:fldCharType="separate"/>
        </w:r>
        <w:r w:rsidR="00FB3E13">
          <w:rPr>
            <w:noProof/>
            <w:webHidden/>
          </w:rPr>
          <w:t>18</w:t>
        </w:r>
        <w:r w:rsidR="00FB3E13">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82876936"/>
      <w:r w:rsidRPr="00240DB1">
        <w:lastRenderedPageBreak/>
        <w:t>General</w:t>
      </w:r>
      <w:bookmarkEnd w:id="1"/>
    </w:p>
    <w:p w14:paraId="65A527E3" w14:textId="77777777" w:rsidR="00A04525" w:rsidRDefault="00A04525" w:rsidP="008D5D79">
      <w:pPr>
        <w:pStyle w:val="Heading2"/>
      </w:pPr>
      <w:bookmarkStart w:id="2" w:name="_Toc482876937"/>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82876938"/>
      <w:r>
        <w:t>APPLICABLE DOCUMENTS</w:t>
      </w:r>
      <w:bookmarkEnd w:id="3"/>
    </w:p>
    <w:p w14:paraId="7A119AE2" w14:textId="77777777" w:rsidR="00A04525" w:rsidRDefault="00A04525" w:rsidP="00E9575E">
      <w:pPr>
        <w:spacing w:after="120"/>
      </w:pPr>
      <w:r>
        <w:t>The following documents form part of this specification and shall be read in conjunction with it:</w:t>
      </w:r>
    </w:p>
    <w:p w14:paraId="106FBEB3" w14:textId="15A7E83E" w:rsidR="00A04525" w:rsidRDefault="00A04525" w:rsidP="008D5D79">
      <w:pPr>
        <w:pStyle w:val="alphabeticallist"/>
      </w:pPr>
      <w:r>
        <w:t xml:space="preserve">ESCC Generic Specification No. </w:t>
      </w:r>
      <w:hyperlink r:id="rId17" w:history="1">
        <w:r w:rsidRPr="004F5809">
          <w:rPr>
            <w:rStyle w:val="Hyperlink"/>
          </w:rPr>
          <w:t>5000</w:t>
        </w:r>
      </w:hyperlink>
    </w:p>
    <w:p w14:paraId="7FF77BCE" w14:textId="77777777" w:rsidR="00A04525" w:rsidRDefault="00A04525" w:rsidP="008D5D79">
      <w:pPr>
        <w:pStyle w:val="Heading2"/>
      </w:pPr>
      <w:bookmarkStart w:id="4" w:name="_Toc482876939"/>
      <w:r>
        <w:t>TERMS, DEFINITIONS, ABBREVIATIONS, SYMBOLS AND UNITS</w:t>
      </w:r>
      <w:bookmarkEnd w:id="4"/>
    </w:p>
    <w:p w14:paraId="54559D79" w14:textId="793F14C3" w:rsidR="00A04525" w:rsidRDefault="00A04525" w:rsidP="00A04525">
      <w:r>
        <w:t xml:space="preserve">For the purpose of this specification, the terms, definitions, abbreviations, symbols and units specified in ESCC Basic Specification No. </w:t>
      </w:r>
      <w:hyperlink r:id="rId18" w:history="1">
        <w:r w:rsidRPr="004F5809">
          <w:rPr>
            <w:rStyle w:val="Hyperlink"/>
          </w:rPr>
          <w:t>21300</w:t>
        </w:r>
      </w:hyperlink>
      <w:r>
        <w:t xml:space="preserve"> shall apply.</w:t>
      </w:r>
    </w:p>
    <w:p w14:paraId="73870CBC" w14:textId="77777777" w:rsidR="00A04525" w:rsidRDefault="00A04525" w:rsidP="008D5D79">
      <w:pPr>
        <w:pStyle w:val="Heading2"/>
      </w:pPr>
      <w:bookmarkStart w:id="5" w:name="_Toc482876940"/>
      <w:r>
        <w:t>THE ESCC COMPONENT NUMBER AND COMPONENT TYPE VARIANTS</w:t>
      </w:r>
      <w:bookmarkEnd w:id="5"/>
    </w:p>
    <w:p w14:paraId="1F008A13" w14:textId="77777777" w:rsidR="00A04525" w:rsidRDefault="00A04525" w:rsidP="008D5D79">
      <w:pPr>
        <w:pStyle w:val="Heading3"/>
      </w:pPr>
      <w:bookmarkStart w:id="6" w:name="_Toc482876941"/>
      <w:r>
        <w:t>The ESCC Component Number</w:t>
      </w:r>
      <w:bookmarkEnd w:id="6"/>
    </w:p>
    <w:p w14:paraId="72BDC574" w14:textId="77777777" w:rsidR="00A04525" w:rsidRDefault="00A04525" w:rsidP="00E9575E">
      <w:pPr>
        <w:spacing w:after="120"/>
      </w:pPr>
      <w:r>
        <w:t>The ESCC Component Number shall be constituted as follows:</w:t>
      </w:r>
    </w:p>
    <w:p w14:paraId="754CE913" w14:textId="56BCD228" w:rsidR="00A04525" w:rsidRDefault="00A04525" w:rsidP="00E9575E">
      <w:pPr>
        <w:spacing w:after="120"/>
      </w:pPr>
      <w:r>
        <w:t>Example: 520700501</w:t>
      </w:r>
      <w:r w:rsidR="00C92C47">
        <w:t>R</w:t>
      </w:r>
    </w:p>
    <w:p w14:paraId="22967A5C" w14:textId="77777777" w:rsidR="00A04525" w:rsidRDefault="00A04525" w:rsidP="008D5D79">
      <w:pPr>
        <w:pStyle w:val="BulletList"/>
      </w:pPr>
      <w:r>
        <w:t>Detail Specification Reference: 5207005</w:t>
      </w:r>
    </w:p>
    <w:p w14:paraId="01E0EA07" w14:textId="77777777" w:rsidR="00A04525" w:rsidRDefault="00A04525" w:rsidP="008D5D79">
      <w:pPr>
        <w:pStyle w:val="BulletList"/>
      </w:pPr>
      <w:r>
        <w:t>Component Type Variant Number: 01 (as required)</w:t>
      </w:r>
    </w:p>
    <w:p w14:paraId="24D734BB" w14:textId="71340950" w:rsidR="00C92C47" w:rsidRDefault="00C92C47" w:rsidP="00C92C47">
      <w:pPr>
        <w:pStyle w:val="BulletList"/>
      </w:pPr>
      <w:r w:rsidRPr="00C92C47">
        <w:t>Total Dose Radiation Level Letter: R (as required)</w:t>
      </w:r>
    </w:p>
    <w:p w14:paraId="2C7EB069" w14:textId="77777777" w:rsidR="00A04525" w:rsidRDefault="00A04525" w:rsidP="008D5D79">
      <w:pPr>
        <w:pStyle w:val="Heading3"/>
      </w:pPr>
      <w:bookmarkStart w:id="7" w:name="_Toc482876942"/>
      <w:r>
        <w:t>Component Type Variants</w:t>
      </w:r>
      <w:bookmarkEnd w:id="7"/>
    </w:p>
    <w:p w14:paraId="134289E3" w14:textId="77777777" w:rsidR="00A04525" w:rsidRDefault="00A04525" w:rsidP="00E9575E">
      <w:pPr>
        <w:spacing w:after="120"/>
      </w:pPr>
      <w:r>
        <w:t>The component type variants applicable to this specification are as follows:</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215"/>
        <w:gridCol w:w="1000"/>
        <w:gridCol w:w="1551"/>
        <w:gridCol w:w="1040"/>
        <w:gridCol w:w="1937"/>
      </w:tblGrid>
      <w:tr w:rsidR="00C92C47" w:rsidRPr="00183D4A" w14:paraId="28CF7E80" w14:textId="03688C3C" w:rsidTr="00E9575E">
        <w:trPr>
          <w:trHeight w:val="227"/>
          <w:tblHeader/>
        </w:trPr>
        <w:tc>
          <w:tcPr>
            <w:tcW w:w="1020" w:type="dxa"/>
            <w:shd w:val="clear" w:color="auto" w:fill="auto"/>
            <w:tcMar>
              <w:top w:w="80" w:type="dxa"/>
              <w:left w:w="80" w:type="dxa"/>
              <w:bottom w:w="80" w:type="dxa"/>
              <w:right w:w="80" w:type="dxa"/>
            </w:tcMar>
          </w:tcPr>
          <w:p w14:paraId="7AB0767E" w14:textId="77777777" w:rsidR="00C92C47" w:rsidRPr="00183D4A" w:rsidRDefault="00C92C47" w:rsidP="00F23B23">
            <w:pPr>
              <w:pStyle w:val="Bodyjustified"/>
            </w:pPr>
            <w:r w:rsidRPr="00183D4A">
              <w:t>Variant Number</w:t>
            </w:r>
          </w:p>
        </w:tc>
        <w:tc>
          <w:tcPr>
            <w:tcW w:w="1215" w:type="dxa"/>
            <w:shd w:val="clear" w:color="auto" w:fill="auto"/>
            <w:tcMar>
              <w:top w:w="80" w:type="dxa"/>
              <w:left w:w="80" w:type="dxa"/>
              <w:bottom w:w="80" w:type="dxa"/>
              <w:right w:w="80" w:type="dxa"/>
            </w:tcMar>
          </w:tcPr>
          <w:p w14:paraId="5EBEC658" w14:textId="77777777" w:rsidR="00C92C47" w:rsidRPr="00183D4A" w:rsidRDefault="00C92C47" w:rsidP="00F23B23">
            <w:pPr>
              <w:pStyle w:val="Bodyjustified"/>
            </w:pPr>
            <w:r w:rsidRPr="00183D4A">
              <w:t>Based on Type</w:t>
            </w:r>
          </w:p>
        </w:tc>
        <w:tc>
          <w:tcPr>
            <w:tcW w:w="1000" w:type="dxa"/>
            <w:shd w:val="clear" w:color="auto" w:fill="auto"/>
            <w:tcMar>
              <w:top w:w="80" w:type="dxa"/>
              <w:left w:w="80" w:type="dxa"/>
              <w:bottom w:w="80" w:type="dxa"/>
              <w:right w:w="80" w:type="dxa"/>
            </w:tcMar>
          </w:tcPr>
          <w:p w14:paraId="57CC0080" w14:textId="77777777" w:rsidR="00C92C47" w:rsidRPr="00183D4A" w:rsidRDefault="00C92C47" w:rsidP="00F23B23">
            <w:pPr>
              <w:pStyle w:val="Bodyjustified"/>
            </w:pPr>
            <w:r w:rsidRPr="00183D4A">
              <w:t>Case</w:t>
            </w:r>
          </w:p>
        </w:tc>
        <w:tc>
          <w:tcPr>
            <w:tcW w:w="1551" w:type="dxa"/>
            <w:shd w:val="clear" w:color="auto" w:fill="auto"/>
            <w:tcMar>
              <w:top w:w="80" w:type="dxa"/>
              <w:left w:w="80" w:type="dxa"/>
              <w:bottom w:w="80" w:type="dxa"/>
              <w:right w:w="80" w:type="dxa"/>
            </w:tcMar>
          </w:tcPr>
          <w:p w14:paraId="483C02DE" w14:textId="77777777" w:rsidR="00C92C47" w:rsidRPr="00183D4A" w:rsidRDefault="00C92C47" w:rsidP="00F23B23">
            <w:pPr>
              <w:pStyle w:val="Bodyjustified"/>
            </w:pPr>
            <w:r w:rsidRPr="00183D4A">
              <w:t>Lead/Terminal Material and/or Finish</w:t>
            </w:r>
          </w:p>
        </w:tc>
        <w:tc>
          <w:tcPr>
            <w:tcW w:w="1040" w:type="dxa"/>
            <w:shd w:val="clear" w:color="auto" w:fill="auto"/>
            <w:tcMar>
              <w:top w:w="80" w:type="dxa"/>
              <w:left w:w="80" w:type="dxa"/>
              <w:bottom w:w="80" w:type="dxa"/>
              <w:right w:w="80" w:type="dxa"/>
            </w:tcMar>
          </w:tcPr>
          <w:p w14:paraId="4146ECB8" w14:textId="77777777" w:rsidR="00C92C47" w:rsidRPr="00183D4A" w:rsidRDefault="00C92C47" w:rsidP="00F23B23">
            <w:pPr>
              <w:pStyle w:val="Bodyjustified"/>
            </w:pPr>
            <w:r w:rsidRPr="00183D4A">
              <w:t>Weight</w:t>
            </w:r>
          </w:p>
          <w:p w14:paraId="58F4222A" w14:textId="77777777" w:rsidR="00C92C47" w:rsidRPr="00183D4A" w:rsidRDefault="00C92C47" w:rsidP="00F23B23">
            <w:pPr>
              <w:pStyle w:val="Bodyjustified"/>
            </w:pPr>
            <w:r w:rsidRPr="00183D4A">
              <w:t>max g</w:t>
            </w:r>
          </w:p>
        </w:tc>
        <w:tc>
          <w:tcPr>
            <w:tcW w:w="1937" w:type="dxa"/>
          </w:tcPr>
          <w:p w14:paraId="70F55D3D" w14:textId="77777777" w:rsidR="00C92C47" w:rsidRDefault="00C92C47" w:rsidP="00F23B23">
            <w:pPr>
              <w:pStyle w:val="Bodyjustified"/>
            </w:pPr>
            <w:r>
              <w:t xml:space="preserve">Total Dose Radiation </w:t>
            </w:r>
          </w:p>
          <w:p w14:paraId="5CD885EE" w14:textId="1006D41E" w:rsidR="00C92C47" w:rsidRPr="00183D4A" w:rsidRDefault="00C92C47" w:rsidP="00F23B23">
            <w:pPr>
              <w:pStyle w:val="Bodyjustified"/>
            </w:pPr>
            <w:r>
              <w:t>Level Letter</w:t>
            </w:r>
          </w:p>
        </w:tc>
      </w:tr>
      <w:tr w:rsidR="00C92C47" w:rsidRPr="00183D4A" w14:paraId="5AB1C074" w14:textId="7996D4C6" w:rsidTr="00E9575E">
        <w:trPr>
          <w:trHeight w:val="227"/>
        </w:trPr>
        <w:tc>
          <w:tcPr>
            <w:tcW w:w="1020" w:type="dxa"/>
            <w:shd w:val="clear" w:color="auto" w:fill="auto"/>
            <w:tcMar>
              <w:top w:w="80" w:type="dxa"/>
              <w:left w:w="80" w:type="dxa"/>
              <w:bottom w:w="80" w:type="dxa"/>
              <w:right w:w="80" w:type="dxa"/>
            </w:tcMar>
          </w:tcPr>
          <w:p w14:paraId="3B34B4CA" w14:textId="77777777" w:rsidR="00C92C47" w:rsidRPr="00183D4A" w:rsidRDefault="00C92C47" w:rsidP="00C92C47">
            <w:pPr>
              <w:pStyle w:val="Bodyjustified"/>
            </w:pPr>
            <w:r w:rsidRPr="00183D4A">
              <w:t>01</w:t>
            </w:r>
          </w:p>
        </w:tc>
        <w:tc>
          <w:tcPr>
            <w:tcW w:w="1215" w:type="dxa"/>
            <w:shd w:val="clear" w:color="auto" w:fill="auto"/>
            <w:tcMar>
              <w:top w:w="80" w:type="dxa"/>
              <w:left w:w="80" w:type="dxa"/>
              <w:bottom w:w="80" w:type="dxa"/>
              <w:right w:w="80" w:type="dxa"/>
            </w:tcMar>
          </w:tcPr>
          <w:p w14:paraId="70087D60" w14:textId="77777777" w:rsidR="00C92C47" w:rsidRPr="00183D4A" w:rsidRDefault="00C92C47" w:rsidP="00C92C47">
            <w:pPr>
              <w:pStyle w:val="Bodyjustified"/>
            </w:pPr>
            <w:r w:rsidRPr="00183D4A">
              <w:t>2N3810</w:t>
            </w:r>
          </w:p>
        </w:tc>
        <w:tc>
          <w:tcPr>
            <w:tcW w:w="1000" w:type="dxa"/>
            <w:shd w:val="clear" w:color="auto" w:fill="auto"/>
            <w:tcMar>
              <w:top w:w="80" w:type="dxa"/>
              <w:left w:w="80" w:type="dxa"/>
              <w:bottom w:w="80" w:type="dxa"/>
              <w:right w:w="80" w:type="dxa"/>
            </w:tcMar>
          </w:tcPr>
          <w:p w14:paraId="10BEBD78" w14:textId="77777777" w:rsidR="00C92C47" w:rsidRPr="00183D4A" w:rsidRDefault="00C92C47" w:rsidP="00C92C47">
            <w:pPr>
              <w:pStyle w:val="Bodyjustified"/>
            </w:pPr>
            <w:r w:rsidRPr="00183D4A">
              <w:t>TO-78</w:t>
            </w:r>
          </w:p>
        </w:tc>
        <w:tc>
          <w:tcPr>
            <w:tcW w:w="1551" w:type="dxa"/>
            <w:shd w:val="clear" w:color="auto" w:fill="auto"/>
            <w:tcMar>
              <w:top w:w="80" w:type="dxa"/>
              <w:left w:w="80" w:type="dxa"/>
              <w:bottom w:w="80" w:type="dxa"/>
              <w:right w:w="80" w:type="dxa"/>
            </w:tcMar>
          </w:tcPr>
          <w:p w14:paraId="00776629" w14:textId="77777777" w:rsidR="00C92C47" w:rsidRPr="00183D4A" w:rsidRDefault="00C92C47" w:rsidP="00C92C47">
            <w:pPr>
              <w:pStyle w:val="Bodyjustified"/>
            </w:pPr>
            <w:r w:rsidRPr="00183D4A">
              <w:t>D2</w:t>
            </w:r>
          </w:p>
        </w:tc>
        <w:tc>
          <w:tcPr>
            <w:tcW w:w="1040" w:type="dxa"/>
            <w:shd w:val="clear" w:color="auto" w:fill="auto"/>
            <w:tcMar>
              <w:top w:w="80" w:type="dxa"/>
              <w:left w:w="80" w:type="dxa"/>
              <w:bottom w:w="80" w:type="dxa"/>
              <w:right w:w="80" w:type="dxa"/>
            </w:tcMar>
          </w:tcPr>
          <w:p w14:paraId="7F96E3E5" w14:textId="77777777" w:rsidR="00C92C47" w:rsidRPr="00183D4A" w:rsidRDefault="00C92C47" w:rsidP="00C92C47">
            <w:pPr>
              <w:pStyle w:val="Bodyjustified"/>
            </w:pPr>
            <w:r w:rsidRPr="00183D4A">
              <w:t>0.95</w:t>
            </w:r>
          </w:p>
        </w:tc>
        <w:tc>
          <w:tcPr>
            <w:tcW w:w="1937" w:type="dxa"/>
            <w:tcBorders>
              <w:top w:val="single" w:sz="4" w:space="0" w:color="000000"/>
              <w:left w:val="single" w:sz="4" w:space="0" w:color="000000"/>
              <w:bottom w:val="single" w:sz="4" w:space="0" w:color="000000"/>
              <w:right w:val="single" w:sz="4" w:space="0" w:color="000000"/>
            </w:tcBorders>
            <w:vAlign w:val="center"/>
          </w:tcPr>
          <w:p w14:paraId="2A6D9D8D" w14:textId="323DA319" w:rsidR="00C92C47" w:rsidRPr="00C92C47" w:rsidRDefault="00C92C47" w:rsidP="00E9575E">
            <w:pPr>
              <w:pStyle w:val="Bodyjustified"/>
              <w:rPr>
                <w:color w:val="000000" w:themeColor="text1"/>
              </w:rPr>
            </w:pPr>
            <w:r w:rsidRPr="00C92C47">
              <w:rPr>
                <w:rFonts w:eastAsiaTheme="minorEastAsia"/>
                <w:color w:val="000000" w:themeColor="text1"/>
              </w:rPr>
              <w:t>R</w:t>
            </w:r>
            <w:r w:rsidR="00E9575E">
              <w:rPr>
                <w:rFonts w:eastAsiaTheme="minorEastAsia"/>
                <w:color w:val="000000" w:themeColor="text1"/>
              </w:rPr>
              <w:t xml:space="preserve"> </w:t>
            </w:r>
            <w:r w:rsidRPr="00C92C47">
              <w:rPr>
                <w:rFonts w:eastAsiaTheme="minorEastAsia"/>
                <w:color w:val="000000" w:themeColor="text1"/>
              </w:rPr>
              <w:t>[100k</w:t>
            </w:r>
            <w:r w:rsidR="00E9575E">
              <w:rPr>
                <w:rFonts w:eastAsiaTheme="minorEastAsia"/>
                <w:color w:val="000000" w:themeColor="text1"/>
              </w:rPr>
              <w:t>rad</w:t>
            </w:r>
            <w:r w:rsidRPr="00C92C47">
              <w:rPr>
                <w:rFonts w:eastAsiaTheme="minorEastAsia"/>
                <w:color w:val="000000" w:themeColor="text1"/>
              </w:rPr>
              <w:t>(Si)]</w:t>
            </w:r>
          </w:p>
        </w:tc>
      </w:tr>
      <w:tr w:rsidR="00E9575E" w:rsidRPr="00183D4A" w14:paraId="6101166C" w14:textId="4A41FA2C" w:rsidTr="00E9575E">
        <w:trPr>
          <w:trHeight w:val="227"/>
        </w:trPr>
        <w:tc>
          <w:tcPr>
            <w:tcW w:w="1020" w:type="dxa"/>
            <w:shd w:val="clear" w:color="auto" w:fill="auto"/>
            <w:tcMar>
              <w:top w:w="80" w:type="dxa"/>
              <w:left w:w="80" w:type="dxa"/>
              <w:bottom w:w="80" w:type="dxa"/>
              <w:right w:w="80" w:type="dxa"/>
            </w:tcMar>
          </w:tcPr>
          <w:p w14:paraId="7030F588" w14:textId="77777777" w:rsidR="00E9575E" w:rsidRPr="00183D4A" w:rsidRDefault="00E9575E" w:rsidP="00E9575E">
            <w:pPr>
              <w:pStyle w:val="Bodyjustified"/>
            </w:pPr>
            <w:r w:rsidRPr="00183D4A">
              <w:t>02</w:t>
            </w:r>
          </w:p>
        </w:tc>
        <w:tc>
          <w:tcPr>
            <w:tcW w:w="1215" w:type="dxa"/>
            <w:shd w:val="clear" w:color="auto" w:fill="auto"/>
            <w:tcMar>
              <w:top w:w="80" w:type="dxa"/>
              <w:left w:w="80" w:type="dxa"/>
              <w:bottom w:w="80" w:type="dxa"/>
              <w:right w:w="80" w:type="dxa"/>
            </w:tcMar>
          </w:tcPr>
          <w:p w14:paraId="214868FB" w14:textId="77777777" w:rsidR="00E9575E" w:rsidRPr="00183D4A" w:rsidRDefault="00E9575E" w:rsidP="00E9575E">
            <w:pPr>
              <w:pStyle w:val="Bodyjustified"/>
            </w:pPr>
            <w:r w:rsidRPr="00183D4A">
              <w:t>2N3810</w:t>
            </w:r>
          </w:p>
        </w:tc>
        <w:tc>
          <w:tcPr>
            <w:tcW w:w="1000" w:type="dxa"/>
            <w:shd w:val="clear" w:color="auto" w:fill="auto"/>
            <w:tcMar>
              <w:top w:w="80" w:type="dxa"/>
              <w:left w:w="80" w:type="dxa"/>
              <w:bottom w:w="80" w:type="dxa"/>
              <w:right w:w="80" w:type="dxa"/>
            </w:tcMar>
          </w:tcPr>
          <w:p w14:paraId="71F02159" w14:textId="77777777" w:rsidR="00E9575E" w:rsidRPr="00183D4A" w:rsidRDefault="00E9575E" w:rsidP="00E9575E">
            <w:pPr>
              <w:pStyle w:val="Bodyjustified"/>
            </w:pPr>
            <w:r w:rsidRPr="00183D4A">
              <w:t>TO-78</w:t>
            </w:r>
          </w:p>
        </w:tc>
        <w:tc>
          <w:tcPr>
            <w:tcW w:w="1551" w:type="dxa"/>
            <w:shd w:val="clear" w:color="auto" w:fill="auto"/>
            <w:tcMar>
              <w:top w:w="80" w:type="dxa"/>
              <w:left w:w="80" w:type="dxa"/>
              <w:bottom w:w="80" w:type="dxa"/>
              <w:right w:w="80" w:type="dxa"/>
            </w:tcMar>
          </w:tcPr>
          <w:p w14:paraId="243C4E11" w14:textId="77777777" w:rsidR="00E9575E" w:rsidRPr="00183D4A" w:rsidRDefault="00E9575E" w:rsidP="00E9575E">
            <w:pPr>
              <w:pStyle w:val="Bodyjustified"/>
            </w:pPr>
            <w:r w:rsidRPr="00183D4A">
              <w:t>D3 or D4</w:t>
            </w:r>
          </w:p>
        </w:tc>
        <w:tc>
          <w:tcPr>
            <w:tcW w:w="1040" w:type="dxa"/>
            <w:shd w:val="clear" w:color="auto" w:fill="auto"/>
            <w:tcMar>
              <w:top w:w="80" w:type="dxa"/>
              <w:left w:w="80" w:type="dxa"/>
              <w:bottom w:w="80" w:type="dxa"/>
              <w:right w:w="80" w:type="dxa"/>
            </w:tcMar>
          </w:tcPr>
          <w:p w14:paraId="388BA9E2" w14:textId="77777777" w:rsidR="00E9575E" w:rsidRPr="00183D4A" w:rsidRDefault="00E9575E" w:rsidP="00E9575E">
            <w:pPr>
              <w:pStyle w:val="Bodyjustified"/>
            </w:pPr>
            <w:r w:rsidRPr="00183D4A">
              <w:t>0.95</w:t>
            </w:r>
          </w:p>
        </w:tc>
        <w:tc>
          <w:tcPr>
            <w:tcW w:w="1937" w:type="dxa"/>
            <w:tcBorders>
              <w:top w:val="single" w:sz="4" w:space="0" w:color="000000"/>
              <w:left w:val="single" w:sz="4" w:space="0" w:color="000000"/>
              <w:bottom w:val="single" w:sz="4" w:space="0" w:color="000000"/>
              <w:right w:val="single" w:sz="4" w:space="0" w:color="000000"/>
            </w:tcBorders>
            <w:vAlign w:val="center"/>
          </w:tcPr>
          <w:p w14:paraId="60273C8E" w14:textId="74D7412F" w:rsidR="00E9575E" w:rsidRPr="00C92C47" w:rsidRDefault="00E9575E" w:rsidP="00E9575E">
            <w:pPr>
              <w:pStyle w:val="Bodyjustified"/>
              <w:rPr>
                <w:color w:val="000000" w:themeColor="text1"/>
              </w:rPr>
            </w:pPr>
            <w:r w:rsidRPr="00C92C47">
              <w:rPr>
                <w:rFonts w:eastAsiaTheme="minorEastAsia"/>
                <w:color w:val="000000" w:themeColor="text1"/>
              </w:rPr>
              <w:t>R</w:t>
            </w:r>
            <w:r>
              <w:rPr>
                <w:rFonts w:eastAsiaTheme="minorEastAsia"/>
                <w:color w:val="000000" w:themeColor="text1"/>
              </w:rPr>
              <w:t xml:space="preserve"> </w:t>
            </w:r>
            <w:r w:rsidRPr="00C92C47">
              <w:rPr>
                <w:rFonts w:eastAsiaTheme="minorEastAsia"/>
                <w:color w:val="000000" w:themeColor="text1"/>
              </w:rPr>
              <w:t>[100k</w:t>
            </w:r>
            <w:r>
              <w:rPr>
                <w:rFonts w:eastAsiaTheme="minorEastAsia"/>
                <w:color w:val="000000" w:themeColor="text1"/>
              </w:rPr>
              <w:t>rad</w:t>
            </w:r>
            <w:r w:rsidRPr="00C92C47">
              <w:rPr>
                <w:rFonts w:eastAsiaTheme="minorEastAsia"/>
                <w:color w:val="000000" w:themeColor="text1"/>
              </w:rPr>
              <w:t>(Si)]</w:t>
            </w:r>
          </w:p>
        </w:tc>
      </w:tr>
      <w:tr w:rsidR="00E9575E" w:rsidRPr="00183D4A" w14:paraId="0C0B5AC8" w14:textId="5C4AF3DE" w:rsidTr="00E9575E">
        <w:trPr>
          <w:trHeight w:val="227"/>
        </w:trPr>
        <w:tc>
          <w:tcPr>
            <w:tcW w:w="1020" w:type="dxa"/>
            <w:shd w:val="clear" w:color="auto" w:fill="auto"/>
            <w:tcMar>
              <w:top w:w="80" w:type="dxa"/>
              <w:left w:w="80" w:type="dxa"/>
              <w:bottom w:w="80" w:type="dxa"/>
              <w:right w:w="80" w:type="dxa"/>
            </w:tcMar>
          </w:tcPr>
          <w:p w14:paraId="01C6067A" w14:textId="77777777" w:rsidR="00E9575E" w:rsidRPr="00183D4A" w:rsidRDefault="00E9575E" w:rsidP="00E9575E">
            <w:pPr>
              <w:pStyle w:val="Bodyjustified"/>
            </w:pPr>
            <w:r w:rsidRPr="00183D4A">
              <w:t>05</w:t>
            </w:r>
          </w:p>
        </w:tc>
        <w:tc>
          <w:tcPr>
            <w:tcW w:w="1215" w:type="dxa"/>
            <w:shd w:val="clear" w:color="auto" w:fill="auto"/>
            <w:tcMar>
              <w:top w:w="80" w:type="dxa"/>
              <w:left w:w="80" w:type="dxa"/>
              <w:bottom w:w="80" w:type="dxa"/>
              <w:right w:w="80" w:type="dxa"/>
            </w:tcMar>
          </w:tcPr>
          <w:p w14:paraId="24F3369C" w14:textId="77777777" w:rsidR="00E9575E" w:rsidRPr="00183D4A" w:rsidRDefault="00E9575E" w:rsidP="00E9575E">
            <w:pPr>
              <w:pStyle w:val="Bodyjustified"/>
            </w:pPr>
            <w:r w:rsidRPr="00183D4A">
              <w:t>2N3810</w:t>
            </w:r>
          </w:p>
        </w:tc>
        <w:tc>
          <w:tcPr>
            <w:tcW w:w="1000" w:type="dxa"/>
            <w:shd w:val="clear" w:color="auto" w:fill="auto"/>
            <w:tcMar>
              <w:top w:w="80" w:type="dxa"/>
              <w:left w:w="80" w:type="dxa"/>
              <w:bottom w:w="80" w:type="dxa"/>
              <w:right w:w="80" w:type="dxa"/>
            </w:tcMar>
          </w:tcPr>
          <w:p w14:paraId="2182D2AC" w14:textId="77777777" w:rsidR="00E9575E" w:rsidRPr="00183D4A" w:rsidRDefault="00E9575E" w:rsidP="00E9575E">
            <w:pPr>
              <w:pStyle w:val="Bodyjustified"/>
            </w:pPr>
            <w:r w:rsidRPr="00183D4A">
              <w:t>TO-78</w:t>
            </w:r>
          </w:p>
        </w:tc>
        <w:tc>
          <w:tcPr>
            <w:tcW w:w="1551" w:type="dxa"/>
            <w:shd w:val="clear" w:color="auto" w:fill="auto"/>
            <w:tcMar>
              <w:top w:w="80" w:type="dxa"/>
              <w:left w:w="80" w:type="dxa"/>
              <w:bottom w:w="80" w:type="dxa"/>
              <w:right w:w="80" w:type="dxa"/>
            </w:tcMar>
          </w:tcPr>
          <w:p w14:paraId="32D8CC5A" w14:textId="77777777" w:rsidR="00E9575E" w:rsidRPr="00183D4A" w:rsidRDefault="00E9575E" w:rsidP="00E9575E">
            <w:pPr>
              <w:pStyle w:val="Bodyjustified"/>
            </w:pPr>
            <w:r w:rsidRPr="00183D4A">
              <w:t>D7</w:t>
            </w:r>
          </w:p>
        </w:tc>
        <w:tc>
          <w:tcPr>
            <w:tcW w:w="1040" w:type="dxa"/>
            <w:shd w:val="clear" w:color="auto" w:fill="auto"/>
            <w:tcMar>
              <w:top w:w="80" w:type="dxa"/>
              <w:left w:w="80" w:type="dxa"/>
              <w:bottom w:w="80" w:type="dxa"/>
              <w:right w:w="80" w:type="dxa"/>
            </w:tcMar>
          </w:tcPr>
          <w:p w14:paraId="4224778E" w14:textId="77777777" w:rsidR="00E9575E" w:rsidRPr="00183D4A" w:rsidRDefault="00E9575E" w:rsidP="00E9575E">
            <w:pPr>
              <w:pStyle w:val="Bodyjustified"/>
            </w:pPr>
            <w:r w:rsidRPr="00183D4A">
              <w:t>0.95</w:t>
            </w:r>
          </w:p>
        </w:tc>
        <w:tc>
          <w:tcPr>
            <w:tcW w:w="1937" w:type="dxa"/>
            <w:tcBorders>
              <w:top w:val="single" w:sz="4" w:space="0" w:color="000000"/>
              <w:left w:val="single" w:sz="4" w:space="0" w:color="000000"/>
              <w:bottom w:val="single" w:sz="4" w:space="0" w:color="000000"/>
              <w:right w:val="single" w:sz="4" w:space="0" w:color="000000"/>
            </w:tcBorders>
            <w:vAlign w:val="center"/>
          </w:tcPr>
          <w:p w14:paraId="427A7526" w14:textId="76AB732C" w:rsidR="00E9575E" w:rsidRPr="00C92C47" w:rsidRDefault="00E9575E" w:rsidP="00E9575E">
            <w:pPr>
              <w:pStyle w:val="Bodyjustified"/>
              <w:rPr>
                <w:color w:val="000000" w:themeColor="text1"/>
              </w:rPr>
            </w:pPr>
            <w:r w:rsidRPr="00C92C47">
              <w:rPr>
                <w:rFonts w:eastAsiaTheme="minorEastAsia"/>
                <w:color w:val="000000" w:themeColor="text1"/>
              </w:rPr>
              <w:t>R</w:t>
            </w:r>
            <w:r>
              <w:rPr>
                <w:rFonts w:eastAsiaTheme="minorEastAsia"/>
                <w:color w:val="000000" w:themeColor="text1"/>
              </w:rPr>
              <w:t xml:space="preserve"> </w:t>
            </w:r>
            <w:r w:rsidRPr="00C92C47">
              <w:rPr>
                <w:rFonts w:eastAsiaTheme="minorEastAsia"/>
                <w:color w:val="000000" w:themeColor="text1"/>
              </w:rPr>
              <w:t>[100k</w:t>
            </w:r>
            <w:r>
              <w:rPr>
                <w:rFonts w:eastAsiaTheme="minorEastAsia"/>
                <w:color w:val="000000" w:themeColor="text1"/>
              </w:rPr>
              <w:t>rad</w:t>
            </w:r>
            <w:r w:rsidRPr="00C92C47">
              <w:rPr>
                <w:rFonts w:eastAsiaTheme="minorEastAsia"/>
                <w:color w:val="000000" w:themeColor="text1"/>
              </w:rPr>
              <w:t>(Si)]</w:t>
            </w:r>
          </w:p>
        </w:tc>
      </w:tr>
      <w:tr w:rsidR="00E9575E" w:rsidRPr="00183D4A" w14:paraId="60E2FB70" w14:textId="6EED030D" w:rsidTr="00E9575E">
        <w:trPr>
          <w:trHeight w:val="227"/>
        </w:trPr>
        <w:tc>
          <w:tcPr>
            <w:tcW w:w="1020" w:type="dxa"/>
            <w:shd w:val="clear" w:color="auto" w:fill="auto"/>
            <w:tcMar>
              <w:top w:w="80" w:type="dxa"/>
              <w:left w:w="80" w:type="dxa"/>
              <w:bottom w:w="80" w:type="dxa"/>
              <w:right w:w="80" w:type="dxa"/>
            </w:tcMar>
          </w:tcPr>
          <w:p w14:paraId="2AA6561E" w14:textId="77777777" w:rsidR="00E9575E" w:rsidRPr="00183D4A" w:rsidRDefault="00E9575E" w:rsidP="00E9575E">
            <w:pPr>
              <w:pStyle w:val="Bodyjustified"/>
            </w:pPr>
            <w:r w:rsidRPr="00183D4A">
              <w:t>07</w:t>
            </w:r>
          </w:p>
        </w:tc>
        <w:tc>
          <w:tcPr>
            <w:tcW w:w="1215" w:type="dxa"/>
            <w:shd w:val="clear" w:color="auto" w:fill="auto"/>
            <w:tcMar>
              <w:top w:w="80" w:type="dxa"/>
              <w:left w:w="80" w:type="dxa"/>
              <w:bottom w:w="80" w:type="dxa"/>
              <w:right w:w="80" w:type="dxa"/>
            </w:tcMar>
          </w:tcPr>
          <w:p w14:paraId="4A427DDC" w14:textId="77777777" w:rsidR="00E9575E" w:rsidRPr="00183D4A" w:rsidRDefault="00E9575E" w:rsidP="00E9575E">
            <w:pPr>
              <w:pStyle w:val="Bodyjustified"/>
            </w:pPr>
            <w:r w:rsidRPr="00183D4A">
              <w:t>2N3810</w:t>
            </w:r>
          </w:p>
        </w:tc>
        <w:tc>
          <w:tcPr>
            <w:tcW w:w="1000" w:type="dxa"/>
            <w:shd w:val="clear" w:color="auto" w:fill="auto"/>
            <w:tcMar>
              <w:top w:w="80" w:type="dxa"/>
              <w:left w:w="80" w:type="dxa"/>
              <w:bottom w:w="80" w:type="dxa"/>
              <w:right w:w="80" w:type="dxa"/>
            </w:tcMar>
          </w:tcPr>
          <w:p w14:paraId="73E34D44" w14:textId="6C0B788E" w:rsidR="00E9575E" w:rsidRPr="00183D4A" w:rsidRDefault="00E9575E" w:rsidP="00E9575E">
            <w:pPr>
              <w:pStyle w:val="Bodyjustified"/>
            </w:pPr>
            <w:r w:rsidRPr="00183D4A">
              <w:t>CCP</w:t>
            </w:r>
          </w:p>
        </w:tc>
        <w:tc>
          <w:tcPr>
            <w:tcW w:w="1551" w:type="dxa"/>
            <w:shd w:val="clear" w:color="auto" w:fill="auto"/>
            <w:tcMar>
              <w:top w:w="80" w:type="dxa"/>
              <w:left w:w="80" w:type="dxa"/>
              <w:bottom w:w="80" w:type="dxa"/>
              <w:right w:w="80" w:type="dxa"/>
            </w:tcMar>
          </w:tcPr>
          <w:p w14:paraId="72181C91" w14:textId="77777777" w:rsidR="00E9575E" w:rsidRPr="00183D4A" w:rsidRDefault="00E9575E" w:rsidP="00E9575E">
            <w:pPr>
              <w:pStyle w:val="Bodyjustified"/>
            </w:pPr>
            <w:r w:rsidRPr="00183D4A">
              <w:t>2</w:t>
            </w:r>
          </w:p>
        </w:tc>
        <w:tc>
          <w:tcPr>
            <w:tcW w:w="1040" w:type="dxa"/>
            <w:shd w:val="clear" w:color="auto" w:fill="auto"/>
            <w:tcMar>
              <w:top w:w="80" w:type="dxa"/>
              <w:left w:w="80" w:type="dxa"/>
              <w:bottom w:w="80" w:type="dxa"/>
              <w:right w:w="80" w:type="dxa"/>
            </w:tcMar>
          </w:tcPr>
          <w:p w14:paraId="220CD20D" w14:textId="77777777" w:rsidR="00E9575E" w:rsidRPr="00183D4A" w:rsidRDefault="00E9575E" w:rsidP="00E9575E">
            <w:pPr>
              <w:pStyle w:val="Bodyjustified"/>
            </w:pPr>
            <w:r w:rsidRPr="00183D4A">
              <w:t>0.2</w:t>
            </w:r>
          </w:p>
        </w:tc>
        <w:tc>
          <w:tcPr>
            <w:tcW w:w="1937" w:type="dxa"/>
            <w:tcBorders>
              <w:top w:val="single" w:sz="4" w:space="0" w:color="000000"/>
              <w:left w:val="single" w:sz="4" w:space="0" w:color="000000"/>
              <w:bottom w:val="single" w:sz="4" w:space="0" w:color="000000"/>
              <w:right w:val="single" w:sz="4" w:space="0" w:color="000000"/>
            </w:tcBorders>
            <w:vAlign w:val="center"/>
          </w:tcPr>
          <w:p w14:paraId="159AF82B" w14:textId="66B10CE8" w:rsidR="00E9575E" w:rsidRPr="00C92C47" w:rsidRDefault="00E9575E" w:rsidP="00E9575E">
            <w:pPr>
              <w:pStyle w:val="Bodyjustified"/>
              <w:rPr>
                <w:color w:val="000000" w:themeColor="text1"/>
              </w:rPr>
            </w:pPr>
            <w:r w:rsidRPr="00C92C47">
              <w:rPr>
                <w:rFonts w:eastAsiaTheme="minorEastAsia"/>
                <w:color w:val="000000" w:themeColor="text1"/>
              </w:rPr>
              <w:t>R</w:t>
            </w:r>
            <w:r>
              <w:rPr>
                <w:rFonts w:eastAsiaTheme="minorEastAsia"/>
                <w:color w:val="000000" w:themeColor="text1"/>
              </w:rPr>
              <w:t xml:space="preserve"> </w:t>
            </w:r>
            <w:r w:rsidRPr="00C92C47">
              <w:rPr>
                <w:rFonts w:eastAsiaTheme="minorEastAsia"/>
                <w:color w:val="000000" w:themeColor="text1"/>
              </w:rPr>
              <w:t>[100k</w:t>
            </w:r>
            <w:r>
              <w:rPr>
                <w:rFonts w:eastAsiaTheme="minorEastAsia"/>
                <w:color w:val="000000" w:themeColor="text1"/>
              </w:rPr>
              <w:t>rad</w:t>
            </w:r>
            <w:r w:rsidRPr="00C92C47">
              <w:rPr>
                <w:rFonts w:eastAsiaTheme="minorEastAsia"/>
                <w:color w:val="000000" w:themeColor="text1"/>
              </w:rPr>
              <w:t>(Si)]</w:t>
            </w:r>
          </w:p>
        </w:tc>
      </w:tr>
      <w:tr w:rsidR="00E9575E" w:rsidRPr="00183D4A" w14:paraId="1519D49A" w14:textId="752F5991" w:rsidTr="00E9575E">
        <w:trPr>
          <w:trHeight w:val="227"/>
        </w:trPr>
        <w:tc>
          <w:tcPr>
            <w:tcW w:w="1020" w:type="dxa"/>
            <w:shd w:val="clear" w:color="auto" w:fill="auto"/>
            <w:tcMar>
              <w:top w:w="80" w:type="dxa"/>
              <w:left w:w="80" w:type="dxa"/>
              <w:bottom w:w="80" w:type="dxa"/>
              <w:right w:w="80" w:type="dxa"/>
            </w:tcMar>
          </w:tcPr>
          <w:p w14:paraId="7ED4D2CC" w14:textId="77777777" w:rsidR="00E9575E" w:rsidRPr="00183D4A" w:rsidRDefault="00E9575E" w:rsidP="00E9575E">
            <w:pPr>
              <w:pStyle w:val="Bodyjustified"/>
            </w:pPr>
            <w:r w:rsidRPr="00183D4A">
              <w:t>09</w:t>
            </w:r>
          </w:p>
        </w:tc>
        <w:tc>
          <w:tcPr>
            <w:tcW w:w="1215" w:type="dxa"/>
            <w:shd w:val="clear" w:color="auto" w:fill="auto"/>
            <w:tcMar>
              <w:top w:w="80" w:type="dxa"/>
              <w:left w:w="80" w:type="dxa"/>
              <w:bottom w:w="80" w:type="dxa"/>
              <w:right w:w="80" w:type="dxa"/>
            </w:tcMar>
          </w:tcPr>
          <w:p w14:paraId="45A7D784" w14:textId="77777777" w:rsidR="00E9575E" w:rsidRPr="00183D4A" w:rsidRDefault="00E9575E" w:rsidP="00E9575E">
            <w:pPr>
              <w:pStyle w:val="Bodyjustified"/>
            </w:pPr>
            <w:r w:rsidRPr="00183D4A">
              <w:t>2N3810</w:t>
            </w:r>
          </w:p>
        </w:tc>
        <w:tc>
          <w:tcPr>
            <w:tcW w:w="1000" w:type="dxa"/>
            <w:shd w:val="clear" w:color="auto" w:fill="auto"/>
            <w:tcMar>
              <w:top w:w="80" w:type="dxa"/>
              <w:left w:w="80" w:type="dxa"/>
              <w:bottom w:w="80" w:type="dxa"/>
              <w:right w:w="80" w:type="dxa"/>
            </w:tcMar>
          </w:tcPr>
          <w:p w14:paraId="5303C316" w14:textId="0F1CD620" w:rsidR="00E9575E" w:rsidRPr="00183D4A" w:rsidRDefault="00E9575E" w:rsidP="00E9575E">
            <w:pPr>
              <w:pStyle w:val="Bodyjustified"/>
            </w:pPr>
            <w:r w:rsidRPr="00183D4A">
              <w:t>CCP</w:t>
            </w:r>
          </w:p>
        </w:tc>
        <w:tc>
          <w:tcPr>
            <w:tcW w:w="1551" w:type="dxa"/>
            <w:shd w:val="clear" w:color="auto" w:fill="auto"/>
            <w:tcMar>
              <w:top w:w="80" w:type="dxa"/>
              <w:left w:w="80" w:type="dxa"/>
              <w:bottom w:w="80" w:type="dxa"/>
              <w:right w:w="80" w:type="dxa"/>
            </w:tcMar>
          </w:tcPr>
          <w:p w14:paraId="525FFE8E" w14:textId="77777777" w:rsidR="00E9575E" w:rsidRPr="00183D4A" w:rsidRDefault="00E9575E" w:rsidP="00E9575E">
            <w:pPr>
              <w:pStyle w:val="Bodyjustified"/>
            </w:pPr>
            <w:r w:rsidRPr="00183D4A">
              <w:t>4</w:t>
            </w:r>
          </w:p>
        </w:tc>
        <w:tc>
          <w:tcPr>
            <w:tcW w:w="1040" w:type="dxa"/>
            <w:shd w:val="clear" w:color="auto" w:fill="auto"/>
            <w:tcMar>
              <w:top w:w="80" w:type="dxa"/>
              <w:left w:w="80" w:type="dxa"/>
              <w:bottom w:w="80" w:type="dxa"/>
              <w:right w:w="80" w:type="dxa"/>
            </w:tcMar>
          </w:tcPr>
          <w:p w14:paraId="47B56613" w14:textId="77777777" w:rsidR="00E9575E" w:rsidRPr="00183D4A" w:rsidRDefault="00E9575E" w:rsidP="00E9575E">
            <w:pPr>
              <w:pStyle w:val="Bodyjustified"/>
            </w:pPr>
            <w:r w:rsidRPr="00183D4A">
              <w:t>0.2</w:t>
            </w:r>
          </w:p>
        </w:tc>
        <w:tc>
          <w:tcPr>
            <w:tcW w:w="1937" w:type="dxa"/>
            <w:tcBorders>
              <w:top w:val="single" w:sz="4" w:space="0" w:color="000000"/>
              <w:left w:val="single" w:sz="4" w:space="0" w:color="000000"/>
              <w:bottom w:val="single" w:sz="4" w:space="0" w:color="000000"/>
              <w:right w:val="single" w:sz="4" w:space="0" w:color="000000"/>
            </w:tcBorders>
            <w:vAlign w:val="center"/>
          </w:tcPr>
          <w:p w14:paraId="348C089C" w14:textId="5C08B6E2" w:rsidR="00E9575E" w:rsidRPr="00C92C47" w:rsidRDefault="00E9575E" w:rsidP="00E9575E">
            <w:pPr>
              <w:pStyle w:val="Bodyjustified"/>
              <w:rPr>
                <w:color w:val="000000" w:themeColor="text1"/>
              </w:rPr>
            </w:pPr>
            <w:r w:rsidRPr="00C92C47">
              <w:rPr>
                <w:rFonts w:eastAsiaTheme="minorEastAsia"/>
                <w:color w:val="000000" w:themeColor="text1"/>
              </w:rPr>
              <w:t>R</w:t>
            </w:r>
            <w:r>
              <w:rPr>
                <w:rFonts w:eastAsiaTheme="minorEastAsia"/>
                <w:color w:val="000000" w:themeColor="text1"/>
              </w:rPr>
              <w:t xml:space="preserve"> </w:t>
            </w:r>
            <w:r w:rsidRPr="00C92C47">
              <w:rPr>
                <w:rFonts w:eastAsiaTheme="minorEastAsia"/>
                <w:color w:val="000000" w:themeColor="text1"/>
              </w:rPr>
              <w:t>[100k</w:t>
            </w:r>
            <w:r>
              <w:rPr>
                <w:rFonts w:eastAsiaTheme="minorEastAsia"/>
                <w:color w:val="000000" w:themeColor="text1"/>
              </w:rPr>
              <w:t>rad</w:t>
            </w:r>
            <w:r w:rsidRPr="00C92C47">
              <w:rPr>
                <w:rFonts w:eastAsiaTheme="minorEastAsia"/>
                <w:color w:val="000000" w:themeColor="text1"/>
              </w:rPr>
              <w:t>(Si)]</w:t>
            </w:r>
          </w:p>
        </w:tc>
      </w:tr>
      <w:tr w:rsidR="00E9575E" w:rsidRPr="00183D4A" w14:paraId="50144F9E" w14:textId="7B33291A" w:rsidTr="00E9575E">
        <w:trPr>
          <w:trHeight w:val="227"/>
        </w:trPr>
        <w:tc>
          <w:tcPr>
            <w:tcW w:w="1020" w:type="dxa"/>
            <w:shd w:val="clear" w:color="auto" w:fill="auto"/>
            <w:tcMar>
              <w:top w:w="80" w:type="dxa"/>
              <w:left w:w="80" w:type="dxa"/>
              <w:bottom w:w="80" w:type="dxa"/>
              <w:right w:w="80" w:type="dxa"/>
            </w:tcMar>
          </w:tcPr>
          <w:p w14:paraId="51F62F0C" w14:textId="6DD41C2B" w:rsidR="00E9575E" w:rsidRPr="00183D4A" w:rsidRDefault="00E9575E" w:rsidP="00E9575E">
            <w:pPr>
              <w:pStyle w:val="Bodyjustified"/>
            </w:pPr>
            <w:r>
              <w:t>10</w:t>
            </w:r>
          </w:p>
        </w:tc>
        <w:tc>
          <w:tcPr>
            <w:tcW w:w="1215" w:type="dxa"/>
            <w:shd w:val="clear" w:color="auto" w:fill="auto"/>
            <w:tcMar>
              <w:top w:w="80" w:type="dxa"/>
              <w:left w:w="80" w:type="dxa"/>
              <w:bottom w:w="80" w:type="dxa"/>
              <w:right w:w="80" w:type="dxa"/>
            </w:tcMar>
          </w:tcPr>
          <w:p w14:paraId="6C77BBE5" w14:textId="351D3192" w:rsidR="00E9575E" w:rsidRPr="00183D4A" w:rsidRDefault="00E9575E" w:rsidP="00E9575E">
            <w:pPr>
              <w:pStyle w:val="Bodyjustified"/>
            </w:pPr>
            <w:r w:rsidRPr="00183D4A">
              <w:t>2N3810</w:t>
            </w:r>
          </w:p>
        </w:tc>
        <w:tc>
          <w:tcPr>
            <w:tcW w:w="1000" w:type="dxa"/>
            <w:shd w:val="clear" w:color="auto" w:fill="auto"/>
            <w:tcMar>
              <w:top w:w="80" w:type="dxa"/>
              <w:left w:w="80" w:type="dxa"/>
              <w:bottom w:w="80" w:type="dxa"/>
              <w:right w:w="80" w:type="dxa"/>
            </w:tcMar>
          </w:tcPr>
          <w:p w14:paraId="4870268B" w14:textId="08F6DEE8" w:rsidR="00E9575E" w:rsidRPr="00183D4A" w:rsidRDefault="00E9575E" w:rsidP="00E9575E">
            <w:pPr>
              <w:pStyle w:val="Bodyjustified"/>
            </w:pPr>
            <w:r>
              <w:t>FP</w:t>
            </w:r>
          </w:p>
        </w:tc>
        <w:tc>
          <w:tcPr>
            <w:tcW w:w="1551" w:type="dxa"/>
            <w:shd w:val="clear" w:color="auto" w:fill="auto"/>
            <w:tcMar>
              <w:top w:w="80" w:type="dxa"/>
              <w:left w:w="80" w:type="dxa"/>
              <w:bottom w:w="80" w:type="dxa"/>
              <w:right w:w="80" w:type="dxa"/>
            </w:tcMar>
          </w:tcPr>
          <w:p w14:paraId="118380FC" w14:textId="76A997AD" w:rsidR="00E9575E" w:rsidRPr="00183D4A" w:rsidRDefault="00E9575E" w:rsidP="00E9575E">
            <w:pPr>
              <w:pStyle w:val="Bodyjustified"/>
            </w:pPr>
            <w:r>
              <w:t>G2</w:t>
            </w:r>
          </w:p>
        </w:tc>
        <w:tc>
          <w:tcPr>
            <w:tcW w:w="1040" w:type="dxa"/>
            <w:shd w:val="clear" w:color="auto" w:fill="auto"/>
            <w:tcMar>
              <w:top w:w="80" w:type="dxa"/>
              <w:left w:w="80" w:type="dxa"/>
              <w:bottom w:w="80" w:type="dxa"/>
              <w:right w:w="80" w:type="dxa"/>
            </w:tcMar>
          </w:tcPr>
          <w:p w14:paraId="7CF7F8E4" w14:textId="48E9790D" w:rsidR="00E9575E" w:rsidRPr="00183D4A" w:rsidRDefault="00E9575E" w:rsidP="00E9575E">
            <w:pPr>
              <w:pStyle w:val="Bodyjustified"/>
            </w:pPr>
            <w:r>
              <w:t>0.7</w:t>
            </w:r>
          </w:p>
        </w:tc>
        <w:tc>
          <w:tcPr>
            <w:tcW w:w="1937" w:type="dxa"/>
            <w:tcBorders>
              <w:top w:val="single" w:sz="4" w:space="0" w:color="000000"/>
              <w:left w:val="single" w:sz="4" w:space="0" w:color="000000"/>
              <w:bottom w:val="single" w:sz="4" w:space="0" w:color="000000"/>
              <w:right w:val="single" w:sz="4" w:space="0" w:color="000000"/>
            </w:tcBorders>
            <w:vAlign w:val="center"/>
          </w:tcPr>
          <w:p w14:paraId="74BCC1E1" w14:textId="67EC94AD" w:rsidR="00E9575E" w:rsidRPr="00C92C47" w:rsidRDefault="00E9575E" w:rsidP="00E9575E">
            <w:pPr>
              <w:pStyle w:val="Bodyjustified"/>
              <w:rPr>
                <w:color w:val="000000" w:themeColor="text1"/>
              </w:rPr>
            </w:pPr>
            <w:r w:rsidRPr="00C92C47">
              <w:rPr>
                <w:rFonts w:eastAsiaTheme="minorEastAsia"/>
                <w:color w:val="000000" w:themeColor="text1"/>
              </w:rPr>
              <w:t>R</w:t>
            </w:r>
            <w:r>
              <w:rPr>
                <w:rFonts w:eastAsiaTheme="minorEastAsia"/>
                <w:color w:val="000000" w:themeColor="text1"/>
              </w:rPr>
              <w:t xml:space="preserve"> </w:t>
            </w:r>
            <w:r w:rsidRPr="00C92C47">
              <w:rPr>
                <w:rFonts w:eastAsiaTheme="minorEastAsia"/>
                <w:color w:val="000000" w:themeColor="text1"/>
              </w:rPr>
              <w:t>[100k</w:t>
            </w:r>
            <w:r>
              <w:rPr>
                <w:rFonts w:eastAsiaTheme="minorEastAsia"/>
                <w:color w:val="000000" w:themeColor="text1"/>
              </w:rPr>
              <w:t>rad</w:t>
            </w:r>
            <w:r w:rsidRPr="00C92C47">
              <w:rPr>
                <w:rFonts w:eastAsiaTheme="minorEastAsia"/>
                <w:color w:val="000000" w:themeColor="text1"/>
              </w:rPr>
              <w:t>(Si)]</w:t>
            </w:r>
          </w:p>
        </w:tc>
      </w:tr>
      <w:tr w:rsidR="00E9575E" w:rsidRPr="00183D4A" w14:paraId="357070E2" w14:textId="0866C343" w:rsidTr="00E9575E">
        <w:trPr>
          <w:trHeight w:val="227"/>
        </w:trPr>
        <w:tc>
          <w:tcPr>
            <w:tcW w:w="1020" w:type="dxa"/>
            <w:shd w:val="clear" w:color="auto" w:fill="auto"/>
            <w:tcMar>
              <w:top w:w="80" w:type="dxa"/>
              <w:left w:w="80" w:type="dxa"/>
              <w:bottom w:w="80" w:type="dxa"/>
              <w:right w:w="80" w:type="dxa"/>
            </w:tcMar>
          </w:tcPr>
          <w:p w14:paraId="363F45ED" w14:textId="7D498817" w:rsidR="00E9575E" w:rsidRPr="00183D4A" w:rsidRDefault="00E9575E" w:rsidP="00E9575E">
            <w:pPr>
              <w:pStyle w:val="Bodyjustified"/>
            </w:pPr>
            <w:r>
              <w:t>11</w:t>
            </w:r>
          </w:p>
        </w:tc>
        <w:tc>
          <w:tcPr>
            <w:tcW w:w="1215" w:type="dxa"/>
            <w:shd w:val="clear" w:color="auto" w:fill="auto"/>
            <w:tcMar>
              <w:top w:w="80" w:type="dxa"/>
              <w:left w:w="80" w:type="dxa"/>
              <w:bottom w:w="80" w:type="dxa"/>
              <w:right w:w="80" w:type="dxa"/>
            </w:tcMar>
          </w:tcPr>
          <w:p w14:paraId="346A73A8" w14:textId="3C038362" w:rsidR="00E9575E" w:rsidRPr="00183D4A" w:rsidRDefault="00E9575E" w:rsidP="00E9575E">
            <w:pPr>
              <w:pStyle w:val="Bodyjustified"/>
            </w:pPr>
            <w:r w:rsidRPr="00183D4A">
              <w:t>2N3810</w:t>
            </w:r>
          </w:p>
        </w:tc>
        <w:tc>
          <w:tcPr>
            <w:tcW w:w="1000" w:type="dxa"/>
            <w:shd w:val="clear" w:color="auto" w:fill="auto"/>
            <w:tcMar>
              <w:top w:w="80" w:type="dxa"/>
              <w:left w:w="80" w:type="dxa"/>
              <w:bottom w:w="80" w:type="dxa"/>
              <w:right w:w="80" w:type="dxa"/>
            </w:tcMar>
          </w:tcPr>
          <w:p w14:paraId="72E3D6B6" w14:textId="01D22A33" w:rsidR="00E9575E" w:rsidRPr="00183D4A" w:rsidRDefault="00E9575E" w:rsidP="00E9575E">
            <w:pPr>
              <w:pStyle w:val="Bodyjustified"/>
            </w:pPr>
            <w:r>
              <w:t>FP</w:t>
            </w:r>
          </w:p>
        </w:tc>
        <w:tc>
          <w:tcPr>
            <w:tcW w:w="1551" w:type="dxa"/>
            <w:shd w:val="clear" w:color="auto" w:fill="auto"/>
            <w:tcMar>
              <w:top w:w="80" w:type="dxa"/>
              <w:left w:w="80" w:type="dxa"/>
              <w:bottom w:w="80" w:type="dxa"/>
              <w:right w:w="80" w:type="dxa"/>
            </w:tcMar>
          </w:tcPr>
          <w:p w14:paraId="29B0E66D" w14:textId="632CCE0B" w:rsidR="00E9575E" w:rsidRPr="00183D4A" w:rsidRDefault="00E9575E" w:rsidP="00E9575E">
            <w:pPr>
              <w:pStyle w:val="Bodyjustified"/>
            </w:pPr>
            <w:r>
              <w:t>G4</w:t>
            </w:r>
          </w:p>
        </w:tc>
        <w:tc>
          <w:tcPr>
            <w:tcW w:w="1040" w:type="dxa"/>
            <w:shd w:val="clear" w:color="auto" w:fill="auto"/>
            <w:tcMar>
              <w:top w:w="80" w:type="dxa"/>
              <w:left w:w="80" w:type="dxa"/>
              <w:bottom w:w="80" w:type="dxa"/>
              <w:right w:w="80" w:type="dxa"/>
            </w:tcMar>
          </w:tcPr>
          <w:p w14:paraId="0284A311" w14:textId="3FD5C7A2" w:rsidR="00E9575E" w:rsidRPr="00183D4A" w:rsidRDefault="00E9575E" w:rsidP="00E9575E">
            <w:pPr>
              <w:pStyle w:val="Bodyjustified"/>
            </w:pPr>
            <w:r>
              <w:t>0.7</w:t>
            </w:r>
          </w:p>
        </w:tc>
        <w:tc>
          <w:tcPr>
            <w:tcW w:w="1937" w:type="dxa"/>
            <w:tcBorders>
              <w:top w:val="single" w:sz="4" w:space="0" w:color="000000"/>
              <w:left w:val="single" w:sz="4" w:space="0" w:color="000000"/>
              <w:bottom w:val="single" w:sz="4" w:space="0" w:color="000000"/>
              <w:right w:val="single" w:sz="4" w:space="0" w:color="000000"/>
            </w:tcBorders>
            <w:vAlign w:val="center"/>
          </w:tcPr>
          <w:p w14:paraId="695D91D1" w14:textId="68436C7F" w:rsidR="00E9575E" w:rsidRPr="00C92C47" w:rsidRDefault="00E9575E" w:rsidP="00E9575E">
            <w:pPr>
              <w:pStyle w:val="Bodyjustified"/>
              <w:rPr>
                <w:color w:val="000000" w:themeColor="text1"/>
              </w:rPr>
            </w:pPr>
            <w:r w:rsidRPr="00C92C47">
              <w:rPr>
                <w:rFonts w:eastAsiaTheme="minorEastAsia"/>
                <w:color w:val="000000" w:themeColor="text1"/>
              </w:rPr>
              <w:t>R</w:t>
            </w:r>
            <w:r>
              <w:rPr>
                <w:rFonts w:eastAsiaTheme="minorEastAsia"/>
                <w:color w:val="000000" w:themeColor="text1"/>
              </w:rPr>
              <w:t xml:space="preserve"> </w:t>
            </w:r>
            <w:r w:rsidRPr="00C92C47">
              <w:rPr>
                <w:rFonts w:eastAsiaTheme="minorEastAsia"/>
                <w:color w:val="000000" w:themeColor="text1"/>
              </w:rPr>
              <w:t>[100k</w:t>
            </w:r>
            <w:r>
              <w:rPr>
                <w:rFonts w:eastAsiaTheme="minorEastAsia"/>
                <w:color w:val="000000" w:themeColor="text1"/>
              </w:rPr>
              <w:t>rad</w:t>
            </w:r>
            <w:r w:rsidRPr="00C92C47">
              <w:rPr>
                <w:rFonts w:eastAsiaTheme="minorEastAsia"/>
                <w:color w:val="000000" w:themeColor="text1"/>
              </w:rPr>
              <w:t>(Si)]</w:t>
            </w:r>
          </w:p>
        </w:tc>
      </w:tr>
    </w:tbl>
    <w:p w14:paraId="14FEC515" w14:textId="5BBA79D1" w:rsidR="00A04525" w:rsidRDefault="00A04525" w:rsidP="00F23B23">
      <w:pPr>
        <w:spacing w:before="240"/>
      </w:pPr>
      <w:r>
        <w:t xml:space="preserve">The lead/terminal material and/or finish shall be in accordance with the requirements of ESCC Basic Specification No. </w:t>
      </w:r>
      <w:hyperlink r:id="rId19" w:history="1">
        <w:r w:rsidRPr="004F5809">
          <w:rPr>
            <w:rStyle w:val="Hyperlink"/>
          </w:rPr>
          <w:t>23500</w:t>
        </w:r>
      </w:hyperlink>
      <w:r>
        <w:t>.</w:t>
      </w:r>
    </w:p>
    <w:p w14:paraId="3CE7CFFE" w14:textId="0FD877C0" w:rsidR="00C92C47" w:rsidRDefault="00C92C47" w:rsidP="00F23B23">
      <w:pPr>
        <w:spacing w:before="240"/>
      </w:pPr>
      <w:r w:rsidRPr="00C92C47">
        <w:t xml:space="preserve">Total dose radiation level letters are defined in ESCC Basic Specification No. </w:t>
      </w:r>
      <w:hyperlink r:id="rId20" w:history="1">
        <w:r w:rsidRPr="004F5809">
          <w:rPr>
            <w:rStyle w:val="Hyperlink"/>
          </w:rPr>
          <w:t>22900</w:t>
        </w:r>
      </w:hyperlink>
      <w:r w:rsidRPr="00C92C47">
        <w:t>. If an alternative radiation test level is specified in the Purchase Order, the letter shall be changed accordingly.</w:t>
      </w:r>
    </w:p>
    <w:p w14:paraId="0CDB750C" w14:textId="77777777" w:rsidR="00A04525" w:rsidRDefault="00A04525" w:rsidP="008D5D79">
      <w:pPr>
        <w:pStyle w:val="Heading2"/>
      </w:pPr>
      <w:bookmarkStart w:id="8" w:name="_Toc482876943"/>
      <w:r>
        <w:lastRenderedPageBreak/>
        <w:t>MAXIMUM RATINGS</w:t>
      </w:r>
      <w:bookmarkEnd w:id="8"/>
    </w:p>
    <w:p w14:paraId="5A260C99" w14:textId="77777777" w:rsidR="00A04525" w:rsidRDefault="00A04525" w:rsidP="00A04525">
      <w:r>
        <w:t>The maximum ratings shall not be exceeded at any time during use or storage.</w:t>
      </w:r>
    </w:p>
    <w:p w14:paraId="00BE2F1D" w14:textId="77777777" w:rsidR="00A04525" w:rsidRDefault="00A04525" w:rsidP="00A04525">
      <w:r>
        <w:t>Maximum ratings shall only be exceeded during testing to the extent specified in this specification and when stipulated in Test Methods and Procedures of the ESCC Generic Specification.</w:t>
      </w:r>
    </w:p>
    <w:tbl>
      <w:tblPr>
        <w:tblW w:w="875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57" w:type="dxa"/>
          <w:bottom w:w="28" w:type="dxa"/>
          <w:right w:w="57" w:type="dxa"/>
        </w:tblCellMar>
        <w:tblLook w:val="0000" w:firstRow="0" w:lastRow="0" w:firstColumn="0" w:lastColumn="0" w:noHBand="0" w:noVBand="0"/>
      </w:tblPr>
      <w:tblGrid>
        <w:gridCol w:w="3227"/>
        <w:gridCol w:w="1036"/>
        <w:gridCol w:w="1799"/>
        <w:gridCol w:w="857"/>
        <w:gridCol w:w="1836"/>
      </w:tblGrid>
      <w:tr w:rsidR="00183D4A" w:rsidRPr="00183D4A" w14:paraId="6D2F6D03" w14:textId="77777777" w:rsidTr="00FB3E13">
        <w:trPr>
          <w:trHeight w:val="340"/>
          <w:tblHeader/>
        </w:trPr>
        <w:tc>
          <w:tcPr>
            <w:tcW w:w="3227" w:type="dxa"/>
            <w:shd w:val="clear" w:color="auto" w:fill="auto"/>
            <w:tcMar>
              <w:top w:w="80" w:type="dxa"/>
              <w:left w:w="80" w:type="dxa"/>
              <w:bottom w:w="80" w:type="dxa"/>
              <w:right w:w="80" w:type="dxa"/>
            </w:tcMar>
          </w:tcPr>
          <w:p w14:paraId="1B2223BC" w14:textId="77777777" w:rsidR="00183D4A" w:rsidRPr="00183D4A" w:rsidRDefault="00183D4A" w:rsidP="00E9575E">
            <w:pPr>
              <w:pStyle w:val="Bodyjustified"/>
              <w:spacing w:line="240" w:lineRule="auto"/>
            </w:pPr>
            <w:r w:rsidRPr="00183D4A">
              <w:t>Characteristics</w:t>
            </w:r>
          </w:p>
        </w:tc>
        <w:tc>
          <w:tcPr>
            <w:tcW w:w="1036" w:type="dxa"/>
            <w:shd w:val="clear" w:color="auto" w:fill="auto"/>
            <w:tcMar>
              <w:top w:w="80" w:type="dxa"/>
              <w:left w:w="80" w:type="dxa"/>
              <w:bottom w:w="80" w:type="dxa"/>
              <w:right w:w="80" w:type="dxa"/>
            </w:tcMar>
          </w:tcPr>
          <w:p w14:paraId="07C19F9E" w14:textId="77777777" w:rsidR="00183D4A" w:rsidRPr="00183D4A" w:rsidRDefault="00183D4A" w:rsidP="00E9575E">
            <w:pPr>
              <w:pStyle w:val="Bodyjustified"/>
              <w:spacing w:line="240" w:lineRule="auto"/>
            </w:pPr>
            <w:r w:rsidRPr="00183D4A">
              <w:t>Symbols</w:t>
            </w:r>
          </w:p>
        </w:tc>
        <w:tc>
          <w:tcPr>
            <w:tcW w:w="1799" w:type="dxa"/>
            <w:shd w:val="clear" w:color="auto" w:fill="auto"/>
            <w:tcMar>
              <w:top w:w="80" w:type="dxa"/>
              <w:left w:w="80" w:type="dxa"/>
              <w:bottom w:w="80" w:type="dxa"/>
              <w:right w:w="80" w:type="dxa"/>
            </w:tcMar>
          </w:tcPr>
          <w:p w14:paraId="2A1537D8" w14:textId="77777777" w:rsidR="00183D4A" w:rsidRPr="00183D4A" w:rsidRDefault="00183D4A" w:rsidP="00E9575E">
            <w:pPr>
              <w:pStyle w:val="Bodyjustified"/>
              <w:spacing w:line="240" w:lineRule="auto"/>
            </w:pPr>
            <w:r w:rsidRPr="00183D4A">
              <w:t>Maximum Ratings</w:t>
            </w:r>
          </w:p>
        </w:tc>
        <w:tc>
          <w:tcPr>
            <w:tcW w:w="857" w:type="dxa"/>
            <w:shd w:val="clear" w:color="auto" w:fill="auto"/>
            <w:tcMar>
              <w:top w:w="80" w:type="dxa"/>
              <w:left w:w="80" w:type="dxa"/>
              <w:bottom w:w="80" w:type="dxa"/>
              <w:right w:w="80" w:type="dxa"/>
            </w:tcMar>
          </w:tcPr>
          <w:p w14:paraId="0B0C2796" w14:textId="01EAABFE" w:rsidR="00183D4A" w:rsidRPr="00183D4A" w:rsidRDefault="00183D4A" w:rsidP="00E9575E">
            <w:pPr>
              <w:pStyle w:val="Bodyjustified"/>
              <w:spacing w:line="240" w:lineRule="auto"/>
            </w:pPr>
            <w:r w:rsidRPr="00183D4A">
              <w:t>Unit</w:t>
            </w:r>
            <w:r w:rsidR="00E9575E">
              <w:t>s</w:t>
            </w:r>
          </w:p>
        </w:tc>
        <w:tc>
          <w:tcPr>
            <w:tcW w:w="1836" w:type="dxa"/>
            <w:shd w:val="clear" w:color="auto" w:fill="auto"/>
            <w:tcMar>
              <w:top w:w="80" w:type="dxa"/>
              <w:left w:w="80" w:type="dxa"/>
              <w:bottom w:w="80" w:type="dxa"/>
              <w:right w:w="80" w:type="dxa"/>
            </w:tcMar>
          </w:tcPr>
          <w:p w14:paraId="6C57539C" w14:textId="77777777" w:rsidR="00183D4A" w:rsidRPr="00183D4A" w:rsidRDefault="00183D4A" w:rsidP="00E9575E">
            <w:pPr>
              <w:pStyle w:val="Bodyjustified"/>
              <w:spacing w:line="240" w:lineRule="auto"/>
            </w:pPr>
            <w:r w:rsidRPr="00183D4A">
              <w:t>Remarks</w:t>
            </w:r>
          </w:p>
        </w:tc>
      </w:tr>
      <w:tr w:rsidR="00183D4A" w:rsidRPr="00183D4A" w14:paraId="465A4FE7" w14:textId="77777777" w:rsidTr="00FB3E13">
        <w:trPr>
          <w:trHeight w:val="283"/>
        </w:trPr>
        <w:tc>
          <w:tcPr>
            <w:tcW w:w="3227" w:type="dxa"/>
            <w:shd w:val="clear" w:color="auto" w:fill="auto"/>
            <w:noWrap/>
            <w:tcMar>
              <w:top w:w="80" w:type="dxa"/>
              <w:left w:w="80" w:type="dxa"/>
              <w:bottom w:w="80" w:type="dxa"/>
              <w:right w:w="80" w:type="dxa"/>
            </w:tcMar>
            <w:vAlign w:val="center"/>
          </w:tcPr>
          <w:p w14:paraId="4F75EC5F" w14:textId="77777777" w:rsidR="00183D4A" w:rsidRPr="00183D4A" w:rsidRDefault="00183D4A" w:rsidP="00E9575E">
            <w:pPr>
              <w:pStyle w:val="Bodyjustified"/>
              <w:spacing w:line="240" w:lineRule="auto"/>
              <w:jc w:val="left"/>
            </w:pPr>
            <w:r w:rsidRPr="00183D4A">
              <w:t>Collector-Base Voltage</w:t>
            </w:r>
          </w:p>
        </w:tc>
        <w:tc>
          <w:tcPr>
            <w:tcW w:w="1036" w:type="dxa"/>
            <w:shd w:val="clear" w:color="auto" w:fill="auto"/>
            <w:noWrap/>
            <w:tcMar>
              <w:top w:w="80" w:type="dxa"/>
              <w:left w:w="80" w:type="dxa"/>
              <w:bottom w:w="80" w:type="dxa"/>
              <w:right w:w="80" w:type="dxa"/>
            </w:tcMar>
            <w:vAlign w:val="center"/>
          </w:tcPr>
          <w:p w14:paraId="79F9E215" w14:textId="77777777" w:rsidR="00183D4A" w:rsidRPr="00183D4A" w:rsidRDefault="00183D4A" w:rsidP="00E9575E">
            <w:pPr>
              <w:pStyle w:val="Bodyjustified"/>
              <w:spacing w:line="240" w:lineRule="auto"/>
            </w:pPr>
            <w:r w:rsidRPr="00183D4A">
              <w:t>V</w:t>
            </w:r>
            <w:r w:rsidRPr="00183D4A">
              <w:rPr>
                <w:vertAlign w:val="subscript"/>
              </w:rPr>
              <w:t>CBO</w:t>
            </w:r>
          </w:p>
        </w:tc>
        <w:tc>
          <w:tcPr>
            <w:tcW w:w="1799" w:type="dxa"/>
            <w:shd w:val="clear" w:color="auto" w:fill="auto"/>
            <w:noWrap/>
            <w:tcMar>
              <w:top w:w="80" w:type="dxa"/>
              <w:left w:w="80" w:type="dxa"/>
              <w:bottom w:w="80" w:type="dxa"/>
              <w:right w:w="80" w:type="dxa"/>
            </w:tcMar>
            <w:vAlign w:val="center"/>
          </w:tcPr>
          <w:p w14:paraId="02633D36" w14:textId="77777777" w:rsidR="00183D4A" w:rsidRPr="00183D4A" w:rsidRDefault="00183D4A" w:rsidP="00E9575E">
            <w:pPr>
              <w:pStyle w:val="Bodyjustified"/>
              <w:spacing w:line="240" w:lineRule="auto"/>
            </w:pPr>
            <w:r w:rsidRPr="00183D4A">
              <w:t>-60</w:t>
            </w:r>
          </w:p>
        </w:tc>
        <w:tc>
          <w:tcPr>
            <w:tcW w:w="857" w:type="dxa"/>
            <w:shd w:val="clear" w:color="auto" w:fill="auto"/>
            <w:noWrap/>
            <w:tcMar>
              <w:top w:w="80" w:type="dxa"/>
              <w:left w:w="80" w:type="dxa"/>
              <w:bottom w:w="80" w:type="dxa"/>
              <w:right w:w="80" w:type="dxa"/>
            </w:tcMar>
            <w:vAlign w:val="center"/>
          </w:tcPr>
          <w:p w14:paraId="34300494" w14:textId="77777777" w:rsidR="00183D4A" w:rsidRPr="00183D4A" w:rsidRDefault="00183D4A" w:rsidP="00E9575E">
            <w:pPr>
              <w:pStyle w:val="Bodyjustified"/>
              <w:spacing w:line="240" w:lineRule="auto"/>
            </w:pPr>
            <w:r w:rsidRPr="00183D4A">
              <w:t>V</w:t>
            </w:r>
          </w:p>
        </w:tc>
        <w:tc>
          <w:tcPr>
            <w:tcW w:w="1836" w:type="dxa"/>
            <w:vMerge w:val="restart"/>
            <w:shd w:val="clear" w:color="auto" w:fill="auto"/>
            <w:noWrap/>
            <w:tcMar>
              <w:top w:w="80" w:type="dxa"/>
              <w:left w:w="80" w:type="dxa"/>
              <w:bottom w:w="80" w:type="dxa"/>
              <w:right w:w="80" w:type="dxa"/>
            </w:tcMar>
          </w:tcPr>
          <w:p w14:paraId="7A9F24F9" w14:textId="5B3C6546" w:rsidR="00183D4A" w:rsidRPr="00FB3E13" w:rsidRDefault="00183D4A" w:rsidP="00FB3E13">
            <w:pPr>
              <w:pStyle w:val="Bodyjustified"/>
              <w:jc w:val="left"/>
            </w:pPr>
            <w:r w:rsidRPr="00FB3E13">
              <w:t>Over entire operating temperature range</w:t>
            </w:r>
          </w:p>
        </w:tc>
      </w:tr>
      <w:tr w:rsidR="00183D4A" w:rsidRPr="00183D4A" w14:paraId="46C941F7" w14:textId="77777777" w:rsidTr="00FB3E13">
        <w:trPr>
          <w:trHeight w:val="283"/>
        </w:trPr>
        <w:tc>
          <w:tcPr>
            <w:tcW w:w="3227" w:type="dxa"/>
            <w:shd w:val="clear" w:color="auto" w:fill="auto"/>
            <w:noWrap/>
            <w:tcMar>
              <w:top w:w="80" w:type="dxa"/>
              <w:left w:w="80" w:type="dxa"/>
              <w:bottom w:w="80" w:type="dxa"/>
              <w:right w:w="80" w:type="dxa"/>
            </w:tcMar>
            <w:vAlign w:val="center"/>
          </w:tcPr>
          <w:p w14:paraId="11B83CE5" w14:textId="77777777" w:rsidR="00183D4A" w:rsidRPr="00183D4A" w:rsidRDefault="00183D4A" w:rsidP="00E9575E">
            <w:pPr>
              <w:pStyle w:val="Bodyjustified"/>
              <w:spacing w:line="240" w:lineRule="auto"/>
              <w:jc w:val="left"/>
            </w:pPr>
            <w:r w:rsidRPr="00183D4A">
              <w:t>Collector-Emitter Voltage</w:t>
            </w:r>
          </w:p>
        </w:tc>
        <w:tc>
          <w:tcPr>
            <w:tcW w:w="1036" w:type="dxa"/>
            <w:shd w:val="clear" w:color="auto" w:fill="auto"/>
            <w:noWrap/>
            <w:tcMar>
              <w:top w:w="80" w:type="dxa"/>
              <w:left w:w="80" w:type="dxa"/>
              <w:bottom w:w="80" w:type="dxa"/>
              <w:right w:w="80" w:type="dxa"/>
            </w:tcMar>
            <w:vAlign w:val="center"/>
          </w:tcPr>
          <w:p w14:paraId="6404C6DA" w14:textId="77777777" w:rsidR="00183D4A" w:rsidRPr="00183D4A" w:rsidRDefault="00183D4A" w:rsidP="00E9575E">
            <w:pPr>
              <w:pStyle w:val="Bodyjustified"/>
              <w:spacing w:line="240" w:lineRule="auto"/>
            </w:pPr>
            <w:r w:rsidRPr="00183D4A">
              <w:t>V</w:t>
            </w:r>
            <w:r w:rsidRPr="00183D4A">
              <w:rPr>
                <w:vertAlign w:val="subscript"/>
              </w:rPr>
              <w:t>CEO</w:t>
            </w:r>
          </w:p>
        </w:tc>
        <w:tc>
          <w:tcPr>
            <w:tcW w:w="1799" w:type="dxa"/>
            <w:shd w:val="clear" w:color="auto" w:fill="auto"/>
            <w:noWrap/>
            <w:tcMar>
              <w:top w:w="80" w:type="dxa"/>
              <w:left w:w="80" w:type="dxa"/>
              <w:bottom w:w="80" w:type="dxa"/>
              <w:right w:w="80" w:type="dxa"/>
            </w:tcMar>
            <w:vAlign w:val="center"/>
          </w:tcPr>
          <w:p w14:paraId="264D72BD" w14:textId="77777777" w:rsidR="00183D4A" w:rsidRPr="00183D4A" w:rsidRDefault="00183D4A" w:rsidP="00E9575E">
            <w:pPr>
              <w:pStyle w:val="Bodyjustified"/>
              <w:spacing w:line="240" w:lineRule="auto"/>
            </w:pPr>
            <w:r w:rsidRPr="00183D4A">
              <w:t>-60</w:t>
            </w:r>
          </w:p>
        </w:tc>
        <w:tc>
          <w:tcPr>
            <w:tcW w:w="857" w:type="dxa"/>
            <w:shd w:val="clear" w:color="auto" w:fill="auto"/>
            <w:noWrap/>
            <w:tcMar>
              <w:top w:w="80" w:type="dxa"/>
              <w:left w:w="80" w:type="dxa"/>
              <w:bottom w:w="80" w:type="dxa"/>
              <w:right w:w="80" w:type="dxa"/>
            </w:tcMar>
            <w:vAlign w:val="center"/>
          </w:tcPr>
          <w:p w14:paraId="04377276" w14:textId="77777777" w:rsidR="00183D4A" w:rsidRPr="00183D4A" w:rsidRDefault="00183D4A" w:rsidP="00E9575E">
            <w:pPr>
              <w:pStyle w:val="Bodyjustified"/>
              <w:spacing w:line="240" w:lineRule="auto"/>
            </w:pPr>
            <w:r w:rsidRPr="00183D4A">
              <w:t>V</w:t>
            </w:r>
          </w:p>
        </w:tc>
        <w:tc>
          <w:tcPr>
            <w:tcW w:w="1836" w:type="dxa"/>
            <w:vMerge/>
            <w:shd w:val="clear" w:color="auto" w:fill="auto"/>
            <w:noWrap/>
          </w:tcPr>
          <w:p w14:paraId="5E2EDC60" w14:textId="77777777" w:rsidR="00183D4A" w:rsidRPr="00183D4A" w:rsidRDefault="00183D4A" w:rsidP="00E9575E">
            <w:pPr>
              <w:pStyle w:val="Bodyjustified"/>
              <w:spacing w:line="240" w:lineRule="auto"/>
              <w:jc w:val="left"/>
              <w:rPr>
                <w:sz w:val="24"/>
                <w:szCs w:val="24"/>
                <w:lang w:val="en-US"/>
              </w:rPr>
            </w:pPr>
          </w:p>
        </w:tc>
      </w:tr>
      <w:tr w:rsidR="00183D4A" w:rsidRPr="00183D4A" w14:paraId="07F0A62C" w14:textId="77777777" w:rsidTr="00FB3E13">
        <w:trPr>
          <w:trHeight w:val="283"/>
        </w:trPr>
        <w:tc>
          <w:tcPr>
            <w:tcW w:w="3227" w:type="dxa"/>
            <w:shd w:val="clear" w:color="auto" w:fill="auto"/>
            <w:noWrap/>
            <w:tcMar>
              <w:top w:w="80" w:type="dxa"/>
              <w:left w:w="80" w:type="dxa"/>
              <w:bottom w:w="80" w:type="dxa"/>
              <w:right w:w="80" w:type="dxa"/>
            </w:tcMar>
            <w:vAlign w:val="center"/>
          </w:tcPr>
          <w:p w14:paraId="31F47A92" w14:textId="77777777" w:rsidR="00183D4A" w:rsidRPr="00183D4A" w:rsidRDefault="00183D4A" w:rsidP="00E9575E">
            <w:pPr>
              <w:pStyle w:val="Bodyjustified"/>
              <w:spacing w:line="240" w:lineRule="auto"/>
              <w:jc w:val="left"/>
            </w:pPr>
            <w:r w:rsidRPr="00183D4A">
              <w:t>Emitter-Base Voltage</w:t>
            </w:r>
          </w:p>
        </w:tc>
        <w:tc>
          <w:tcPr>
            <w:tcW w:w="1036" w:type="dxa"/>
            <w:shd w:val="clear" w:color="auto" w:fill="auto"/>
            <w:noWrap/>
            <w:tcMar>
              <w:top w:w="80" w:type="dxa"/>
              <w:left w:w="80" w:type="dxa"/>
              <w:bottom w:w="80" w:type="dxa"/>
              <w:right w:w="80" w:type="dxa"/>
            </w:tcMar>
            <w:vAlign w:val="center"/>
          </w:tcPr>
          <w:p w14:paraId="0B0F04B7" w14:textId="77777777" w:rsidR="00183D4A" w:rsidRPr="00183D4A" w:rsidRDefault="00183D4A" w:rsidP="00E9575E">
            <w:pPr>
              <w:pStyle w:val="Bodyjustified"/>
              <w:spacing w:line="240" w:lineRule="auto"/>
            </w:pPr>
            <w:r w:rsidRPr="00183D4A">
              <w:t>V</w:t>
            </w:r>
            <w:r w:rsidRPr="00183D4A">
              <w:rPr>
                <w:vertAlign w:val="subscript"/>
              </w:rPr>
              <w:t>EBO</w:t>
            </w:r>
          </w:p>
        </w:tc>
        <w:tc>
          <w:tcPr>
            <w:tcW w:w="1799" w:type="dxa"/>
            <w:shd w:val="clear" w:color="auto" w:fill="auto"/>
            <w:noWrap/>
            <w:tcMar>
              <w:top w:w="80" w:type="dxa"/>
              <w:left w:w="80" w:type="dxa"/>
              <w:bottom w:w="80" w:type="dxa"/>
              <w:right w:w="80" w:type="dxa"/>
            </w:tcMar>
            <w:vAlign w:val="center"/>
          </w:tcPr>
          <w:p w14:paraId="5A349381" w14:textId="77777777" w:rsidR="00183D4A" w:rsidRPr="00183D4A" w:rsidRDefault="00183D4A" w:rsidP="00E9575E">
            <w:pPr>
              <w:pStyle w:val="Bodyjustified"/>
              <w:spacing w:line="240" w:lineRule="auto"/>
            </w:pPr>
            <w:r w:rsidRPr="00183D4A">
              <w:t>-5</w:t>
            </w:r>
          </w:p>
        </w:tc>
        <w:tc>
          <w:tcPr>
            <w:tcW w:w="857" w:type="dxa"/>
            <w:shd w:val="clear" w:color="auto" w:fill="auto"/>
            <w:noWrap/>
            <w:tcMar>
              <w:top w:w="80" w:type="dxa"/>
              <w:left w:w="80" w:type="dxa"/>
              <w:bottom w:w="80" w:type="dxa"/>
              <w:right w:w="80" w:type="dxa"/>
            </w:tcMar>
            <w:vAlign w:val="center"/>
          </w:tcPr>
          <w:p w14:paraId="2E0BB074" w14:textId="77777777" w:rsidR="00183D4A" w:rsidRPr="00183D4A" w:rsidRDefault="00183D4A" w:rsidP="00E9575E">
            <w:pPr>
              <w:pStyle w:val="Bodyjustified"/>
              <w:spacing w:line="240" w:lineRule="auto"/>
            </w:pPr>
            <w:r w:rsidRPr="00183D4A">
              <w:t>V</w:t>
            </w:r>
          </w:p>
        </w:tc>
        <w:tc>
          <w:tcPr>
            <w:tcW w:w="1836" w:type="dxa"/>
            <w:vMerge/>
            <w:shd w:val="clear" w:color="auto" w:fill="auto"/>
            <w:noWrap/>
          </w:tcPr>
          <w:p w14:paraId="117D1DE5" w14:textId="77777777" w:rsidR="00183D4A" w:rsidRPr="00183D4A" w:rsidRDefault="00183D4A" w:rsidP="00E9575E">
            <w:pPr>
              <w:pStyle w:val="Bodyjustified"/>
              <w:spacing w:line="240" w:lineRule="auto"/>
              <w:jc w:val="left"/>
              <w:rPr>
                <w:sz w:val="24"/>
                <w:szCs w:val="24"/>
                <w:lang w:val="en-US"/>
              </w:rPr>
            </w:pPr>
          </w:p>
        </w:tc>
      </w:tr>
      <w:tr w:rsidR="00183D4A" w:rsidRPr="00183D4A" w14:paraId="7AC44086" w14:textId="77777777" w:rsidTr="00FB3E13">
        <w:trPr>
          <w:trHeight w:val="283"/>
        </w:trPr>
        <w:tc>
          <w:tcPr>
            <w:tcW w:w="3227" w:type="dxa"/>
            <w:tcBorders>
              <w:bottom w:val="single" w:sz="4" w:space="0" w:color="000000"/>
            </w:tcBorders>
            <w:shd w:val="clear" w:color="auto" w:fill="auto"/>
            <w:noWrap/>
            <w:tcMar>
              <w:top w:w="80" w:type="dxa"/>
              <w:left w:w="80" w:type="dxa"/>
              <w:bottom w:w="80" w:type="dxa"/>
              <w:right w:w="80" w:type="dxa"/>
            </w:tcMar>
            <w:vAlign w:val="center"/>
          </w:tcPr>
          <w:p w14:paraId="3623A081" w14:textId="77777777" w:rsidR="00183D4A" w:rsidRPr="00183D4A" w:rsidRDefault="00183D4A" w:rsidP="00E9575E">
            <w:pPr>
              <w:pStyle w:val="Bodyjustified"/>
              <w:spacing w:line="240" w:lineRule="auto"/>
              <w:jc w:val="left"/>
            </w:pPr>
            <w:r w:rsidRPr="00183D4A">
              <w:t>Collector Current</w:t>
            </w:r>
          </w:p>
        </w:tc>
        <w:tc>
          <w:tcPr>
            <w:tcW w:w="1036" w:type="dxa"/>
            <w:tcBorders>
              <w:bottom w:val="single" w:sz="4" w:space="0" w:color="000000"/>
            </w:tcBorders>
            <w:shd w:val="clear" w:color="auto" w:fill="auto"/>
            <w:noWrap/>
            <w:tcMar>
              <w:top w:w="80" w:type="dxa"/>
              <w:left w:w="80" w:type="dxa"/>
              <w:bottom w:w="80" w:type="dxa"/>
              <w:right w:w="80" w:type="dxa"/>
            </w:tcMar>
            <w:vAlign w:val="center"/>
          </w:tcPr>
          <w:p w14:paraId="0FD14963" w14:textId="77777777" w:rsidR="00183D4A" w:rsidRPr="00183D4A" w:rsidRDefault="00183D4A" w:rsidP="00E9575E">
            <w:pPr>
              <w:pStyle w:val="Bodyjustified"/>
              <w:spacing w:line="240" w:lineRule="auto"/>
            </w:pPr>
            <w:r w:rsidRPr="00183D4A">
              <w:t>I</w:t>
            </w:r>
            <w:r w:rsidRPr="00183D4A">
              <w:rPr>
                <w:vertAlign w:val="subscript"/>
              </w:rPr>
              <w:t>C</w:t>
            </w:r>
          </w:p>
        </w:tc>
        <w:tc>
          <w:tcPr>
            <w:tcW w:w="1799" w:type="dxa"/>
            <w:tcBorders>
              <w:bottom w:val="single" w:sz="4" w:space="0" w:color="000000"/>
            </w:tcBorders>
            <w:shd w:val="clear" w:color="auto" w:fill="auto"/>
            <w:noWrap/>
            <w:tcMar>
              <w:top w:w="80" w:type="dxa"/>
              <w:left w:w="80" w:type="dxa"/>
              <w:bottom w:w="80" w:type="dxa"/>
              <w:right w:w="80" w:type="dxa"/>
            </w:tcMar>
            <w:vAlign w:val="center"/>
          </w:tcPr>
          <w:p w14:paraId="6AF90A3E" w14:textId="77777777" w:rsidR="00183D4A" w:rsidRPr="00183D4A" w:rsidRDefault="00183D4A" w:rsidP="00E9575E">
            <w:pPr>
              <w:pStyle w:val="Bodyjustified"/>
              <w:spacing w:line="240" w:lineRule="auto"/>
            </w:pPr>
            <w:r w:rsidRPr="00183D4A">
              <w:t>50</w:t>
            </w:r>
          </w:p>
        </w:tc>
        <w:tc>
          <w:tcPr>
            <w:tcW w:w="857" w:type="dxa"/>
            <w:tcBorders>
              <w:bottom w:val="single" w:sz="4" w:space="0" w:color="000000"/>
            </w:tcBorders>
            <w:shd w:val="clear" w:color="auto" w:fill="auto"/>
            <w:noWrap/>
            <w:tcMar>
              <w:top w:w="80" w:type="dxa"/>
              <w:left w:w="80" w:type="dxa"/>
              <w:bottom w:w="80" w:type="dxa"/>
              <w:right w:w="80" w:type="dxa"/>
            </w:tcMar>
            <w:vAlign w:val="center"/>
          </w:tcPr>
          <w:p w14:paraId="6F0ADDF6" w14:textId="77777777" w:rsidR="00183D4A" w:rsidRPr="00183D4A" w:rsidRDefault="00183D4A" w:rsidP="00E9575E">
            <w:pPr>
              <w:pStyle w:val="Bodyjustified"/>
              <w:spacing w:line="240" w:lineRule="auto"/>
            </w:pPr>
            <w:r w:rsidRPr="00183D4A">
              <w:t>mA</w:t>
            </w:r>
          </w:p>
        </w:tc>
        <w:tc>
          <w:tcPr>
            <w:tcW w:w="1836" w:type="dxa"/>
            <w:tcBorders>
              <w:bottom w:val="single" w:sz="4" w:space="0" w:color="000000"/>
            </w:tcBorders>
            <w:shd w:val="clear" w:color="auto" w:fill="auto"/>
            <w:noWrap/>
            <w:tcMar>
              <w:top w:w="80" w:type="dxa"/>
              <w:left w:w="80" w:type="dxa"/>
              <w:bottom w:w="80" w:type="dxa"/>
              <w:right w:w="80" w:type="dxa"/>
            </w:tcMar>
            <w:vAlign w:val="center"/>
          </w:tcPr>
          <w:p w14:paraId="0EF226B9" w14:textId="77777777" w:rsidR="00183D4A" w:rsidRPr="00183D4A" w:rsidRDefault="00183D4A" w:rsidP="00E9575E">
            <w:pPr>
              <w:pStyle w:val="Bodyjustified"/>
              <w:spacing w:line="240" w:lineRule="auto"/>
              <w:jc w:val="left"/>
            </w:pPr>
            <w:r w:rsidRPr="00183D4A">
              <w:t>Continuous</w:t>
            </w:r>
          </w:p>
        </w:tc>
      </w:tr>
      <w:tr w:rsidR="00183D4A" w:rsidRPr="00183D4A" w14:paraId="09E87F63" w14:textId="77777777" w:rsidTr="00FB3E13">
        <w:trPr>
          <w:trHeight w:val="283"/>
        </w:trPr>
        <w:tc>
          <w:tcPr>
            <w:tcW w:w="3227" w:type="dxa"/>
            <w:tcBorders>
              <w:bottom w:val="nil"/>
            </w:tcBorders>
            <w:shd w:val="clear" w:color="auto" w:fill="auto"/>
            <w:noWrap/>
          </w:tcPr>
          <w:p w14:paraId="55EC5328" w14:textId="77777777" w:rsidR="00183D4A" w:rsidRPr="00183D4A" w:rsidRDefault="00183D4A" w:rsidP="00E9575E">
            <w:pPr>
              <w:pStyle w:val="Bodyjustified"/>
              <w:spacing w:line="240" w:lineRule="auto"/>
              <w:jc w:val="left"/>
            </w:pPr>
            <w:r w:rsidRPr="00183D4A">
              <w:t>Power Dissipation (One Section)</w:t>
            </w:r>
          </w:p>
        </w:tc>
        <w:tc>
          <w:tcPr>
            <w:tcW w:w="1036" w:type="dxa"/>
            <w:tcBorders>
              <w:bottom w:val="nil"/>
            </w:tcBorders>
            <w:shd w:val="clear" w:color="auto" w:fill="auto"/>
            <w:noWrap/>
          </w:tcPr>
          <w:p w14:paraId="663F16BF" w14:textId="77777777" w:rsidR="00183D4A" w:rsidRPr="00183D4A" w:rsidRDefault="00183D4A" w:rsidP="00E9575E">
            <w:pPr>
              <w:pStyle w:val="Bodyjustified"/>
              <w:spacing w:line="240" w:lineRule="auto"/>
            </w:pPr>
          </w:p>
        </w:tc>
        <w:tc>
          <w:tcPr>
            <w:tcW w:w="1799" w:type="dxa"/>
            <w:tcBorders>
              <w:bottom w:val="nil"/>
            </w:tcBorders>
            <w:shd w:val="clear" w:color="auto" w:fill="auto"/>
            <w:noWrap/>
          </w:tcPr>
          <w:p w14:paraId="1D5888D6" w14:textId="77777777" w:rsidR="00183D4A" w:rsidRPr="00183D4A" w:rsidRDefault="00183D4A" w:rsidP="00E9575E">
            <w:pPr>
              <w:pStyle w:val="Bodyjustified"/>
              <w:spacing w:line="240" w:lineRule="auto"/>
            </w:pPr>
          </w:p>
        </w:tc>
        <w:tc>
          <w:tcPr>
            <w:tcW w:w="857" w:type="dxa"/>
            <w:tcBorders>
              <w:bottom w:val="nil"/>
            </w:tcBorders>
            <w:shd w:val="clear" w:color="auto" w:fill="auto"/>
            <w:noWrap/>
          </w:tcPr>
          <w:p w14:paraId="68863F59" w14:textId="77777777" w:rsidR="00183D4A" w:rsidRPr="00183D4A" w:rsidRDefault="00183D4A" w:rsidP="00E9575E">
            <w:pPr>
              <w:pStyle w:val="Bodyjustified"/>
              <w:spacing w:line="240" w:lineRule="auto"/>
            </w:pPr>
          </w:p>
        </w:tc>
        <w:tc>
          <w:tcPr>
            <w:tcW w:w="1836" w:type="dxa"/>
            <w:tcBorders>
              <w:bottom w:val="nil"/>
            </w:tcBorders>
            <w:shd w:val="clear" w:color="auto" w:fill="auto"/>
            <w:noWrap/>
          </w:tcPr>
          <w:p w14:paraId="01392FB9" w14:textId="77777777" w:rsidR="00183D4A" w:rsidRPr="00183D4A" w:rsidRDefault="00183D4A" w:rsidP="00E9575E">
            <w:pPr>
              <w:pStyle w:val="Bodyjustified"/>
              <w:spacing w:line="240" w:lineRule="auto"/>
              <w:jc w:val="left"/>
            </w:pPr>
          </w:p>
        </w:tc>
      </w:tr>
      <w:tr w:rsidR="00183D4A" w:rsidRPr="00183D4A" w14:paraId="23F4FAF6" w14:textId="77777777" w:rsidTr="00FB3E13">
        <w:trPr>
          <w:trHeight w:val="227"/>
        </w:trPr>
        <w:tc>
          <w:tcPr>
            <w:tcW w:w="3227" w:type="dxa"/>
            <w:tcBorders>
              <w:top w:val="nil"/>
              <w:bottom w:val="nil"/>
            </w:tcBorders>
            <w:shd w:val="clear" w:color="auto" w:fill="auto"/>
            <w:noWrap/>
          </w:tcPr>
          <w:p w14:paraId="376BAEC4" w14:textId="571491AF" w:rsidR="00183D4A" w:rsidRPr="00183D4A" w:rsidRDefault="00183D4A" w:rsidP="00E9575E">
            <w:pPr>
              <w:pStyle w:val="Bodyjustified"/>
              <w:spacing w:line="240" w:lineRule="auto"/>
              <w:ind w:left="760"/>
              <w:jc w:val="left"/>
            </w:pPr>
            <w:r w:rsidRPr="00183D4A">
              <w:t>For TO-78</w:t>
            </w:r>
            <w:r w:rsidR="008805D1">
              <w:t>,</w:t>
            </w:r>
            <w:r w:rsidRPr="00183D4A">
              <w:t xml:space="preserve"> CCP</w:t>
            </w:r>
            <w:r w:rsidR="008805D1">
              <w:t xml:space="preserve"> and FP</w:t>
            </w:r>
            <w:r w:rsidR="00E9575E">
              <w:t>:</w:t>
            </w:r>
          </w:p>
        </w:tc>
        <w:tc>
          <w:tcPr>
            <w:tcW w:w="1036" w:type="dxa"/>
            <w:tcBorders>
              <w:top w:val="nil"/>
              <w:bottom w:val="nil"/>
            </w:tcBorders>
            <w:shd w:val="clear" w:color="auto" w:fill="auto"/>
            <w:noWrap/>
          </w:tcPr>
          <w:p w14:paraId="391C6437" w14:textId="77777777" w:rsidR="00183D4A" w:rsidRPr="00183D4A" w:rsidRDefault="00183D4A" w:rsidP="00E9575E">
            <w:pPr>
              <w:pStyle w:val="Bodyjustified"/>
              <w:spacing w:line="240" w:lineRule="auto"/>
            </w:pPr>
            <w:r w:rsidRPr="00183D4A">
              <w:t>P</w:t>
            </w:r>
            <w:r w:rsidRPr="00183D4A">
              <w:rPr>
                <w:vertAlign w:val="subscript"/>
              </w:rPr>
              <w:t>totO1</w:t>
            </w:r>
          </w:p>
        </w:tc>
        <w:tc>
          <w:tcPr>
            <w:tcW w:w="1799" w:type="dxa"/>
            <w:tcBorders>
              <w:top w:val="nil"/>
              <w:bottom w:val="nil"/>
            </w:tcBorders>
            <w:shd w:val="clear" w:color="auto" w:fill="auto"/>
            <w:noWrap/>
          </w:tcPr>
          <w:p w14:paraId="113D6D65" w14:textId="77777777" w:rsidR="00183D4A" w:rsidRPr="00183D4A" w:rsidRDefault="00183D4A" w:rsidP="00E9575E">
            <w:pPr>
              <w:pStyle w:val="Bodyjustified"/>
              <w:spacing w:line="240" w:lineRule="auto"/>
            </w:pPr>
            <w:r w:rsidRPr="00183D4A">
              <w:t>0.5</w:t>
            </w:r>
          </w:p>
        </w:tc>
        <w:tc>
          <w:tcPr>
            <w:tcW w:w="857" w:type="dxa"/>
            <w:tcBorders>
              <w:top w:val="nil"/>
              <w:bottom w:val="nil"/>
            </w:tcBorders>
            <w:shd w:val="clear" w:color="auto" w:fill="auto"/>
            <w:noWrap/>
          </w:tcPr>
          <w:p w14:paraId="7C9A863E" w14:textId="77777777" w:rsidR="00183D4A" w:rsidRPr="00183D4A" w:rsidRDefault="00183D4A" w:rsidP="00E9575E">
            <w:pPr>
              <w:pStyle w:val="Bodyjustified"/>
              <w:spacing w:line="240" w:lineRule="auto"/>
            </w:pPr>
            <w:r w:rsidRPr="00183D4A">
              <w:t>W</w:t>
            </w:r>
          </w:p>
        </w:tc>
        <w:tc>
          <w:tcPr>
            <w:tcW w:w="1836" w:type="dxa"/>
            <w:tcBorders>
              <w:top w:val="nil"/>
              <w:bottom w:val="nil"/>
            </w:tcBorders>
            <w:shd w:val="clear" w:color="auto" w:fill="auto"/>
            <w:noWrap/>
          </w:tcPr>
          <w:p w14:paraId="4F1CEE76" w14:textId="36B2374E" w:rsidR="00183D4A" w:rsidRPr="00183D4A" w:rsidRDefault="00183D4A" w:rsidP="00E9575E">
            <w:pPr>
              <w:pStyle w:val="Bodyjustified"/>
              <w:spacing w:line="240" w:lineRule="auto"/>
              <w:jc w:val="left"/>
            </w:pPr>
            <w:r w:rsidRPr="00183D4A">
              <w:t>At T</w:t>
            </w:r>
            <w:r w:rsidRPr="00183D4A">
              <w:rPr>
                <w:vertAlign w:val="subscript"/>
              </w:rPr>
              <w:t>amb</w:t>
            </w:r>
            <w:r w:rsidR="008805D1">
              <w:rPr>
                <w:vertAlign w:val="subscript"/>
              </w:rPr>
              <w:t xml:space="preserve"> </w:t>
            </w:r>
            <w:r w:rsidR="00A0259F">
              <w:t>≤</w:t>
            </w:r>
            <w:r w:rsidR="00E9575E">
              <w:t xml:space="preserve"> +25</w:t>
            </w:r>
            <w:r w:rsidR="00E9575E">
              <w:rPr>
                <w:rFonts w:cs="Arial"/>
              </w:rPr>
              <w:t>°</w:t>
            </w:r>
            <w:r w:rsidRPr="00183D4A">
              <w:t>C</w:t>
            </w:r>
          </w:p>
        </w:tc>
      </w:tr>
      <w:tr w:rsidR="00183D4A" w:rsidRPr="00183D4A" w14:paraId="43AE7033" w14:textId="77777777" w:rsidTr="00FB3E13">
        <w:trPr>
          <w:trHeight w:val="227"/>
        </w:trPr>
        <w:tc>
          <w:tcPr>
            <w:tcW w:w="3227" w:type="dxa"/>
            <w:tcBorders>
              <w:top w:val="nil"/>
              <w:bottom w:val="single" w:sz="4" w:space="0" w:color="000000"/>
            </w:tcBorders>
            <w:shd w:val="clear" w:color="auto" w:fill="auto"/>
            <w:noWrap/>
          </w:tcPr>
          <w:p w14:paraId="084C7DE5" w14:textId="505B3BDE" w:rsidR="00183D4A" w:rsidRPr="00183D4A" w:rsidRDefault="00183D4A" w:rsidP="00E9575E">
            <w:pPr>
              <w:pStyle w:val="Bodyjustified"/>
              <w:spacing w:line="240" w:lineRule="auto"/>
              <w:ind w:left="760"/>
              <w:jc w:val="left"/>
            </w:pPr>
            <w:r w:rsidRPr="00183D4A">
              <w:t>For TO-78</w:t>
            </w:r>
            <w:r w:rsidR="00E9575E">
              <w:t>:</w:t>
            </w:r>
          </w:p>
        </w:tc>
        <w:tc>
          <w:tcPr>
            <w:tcW w:w="1036" w:type="dxa"/>
            <w:tcBorders>
              <w:top w:val="nil"/>
              <w:bottom w:val="single" w:sz="4" w:space="0" w:color="000000"/>
            </w:tcBorders>
            <w:shd w:val="clear" w:color="auto" w:fill="auto"/>
            <w:noWrap/>
          </w:tcPr>
          <w:p w14:paraId="79867B73" w14:textId="77777777" w:rsidR="00183D4A" w:rsidRPr="00183D4A" w:rsidRDefault="00183D4A" w:rsidP="00E9575E">
            <w:pPr>
              <w:pStyle w:val="Bodyjustified"/>
              <w:spacing w:line="240" w:lineRule="auto"/>
            </w:pPr>
            <w:r w:rsidRPr="00183D4A">
              <w:t>P</w:t>
            </w:r>
            <w:r w:rsidRPr="00183D4A">
              <w:rPr>
                <w:vertAlign w:val="subscript"/>
              </w:rPr>
              <w:t>totO2</w:t>
            </w:r>
          </w:p>
        </w:tc>
        <w:tc>
          <w:tcPr>
            <w:tcW w:w="1799" w:type="dxa"/>
            <w:tcBorders>
              <w:top w:val="nil"/>
              <w:bottom w:val="single" w:sz="4" w:space="0" w:color="000000"/>
            </w:tcBorders>
            <w:shd w:val="clear" w:color="auto" w:fill="auto"/>
            <w:noWrap/>
          </w:tcPr>
          <w:p w14:paraId="373AF2FF" w14:textId="77777777" w:rsidR="00183D4A" w:rsidRPr="00183D4A" w:rsidRDefault="00183D4A" w:rsidP="00E9575E">
            <w:pPr>
              <w:pStyle w:val="Bodyjustified"/>
              <w:spacing w:line="240" w:lineRule="auto"/>
            </w:pPr>
            <w:r w:rsidRPr="00183D4A">
              <w:t>0.5</w:t>
            </w:r>
          </w:p>
        </w:tc>
        <w:tc>
          <w:tcPr>
            <w:tcW w:w="857" w:type="dxa"/>
            <w:tcBorders>
              <w:top w:val="nil"/>
              <w:bottom w:val="single" w:sz="4" w:space="0" w:color="000000"/>
            </w:tcBorders>
            <w:shd w:val="clear" w:color="auto" w:fill="auto"/>
            <w:noWrap/>
          </w:tcPr>
          <w:p w14:paraId="6B890304" w14:textId="77777777" w:rsidR="00183D4A" w:rsidRPr="00183D4A" w:rsidRDefault="00183D4A" w:rsidP="00E9575E">
            <w:pPr>
              <w:pStyle w:val="Bodyjustified"/>
              <w:spacing w:line="240" w:lineRule="auto"/>
            </w:pPr>
            <w:r w:rsidRPr="00183D4A">
              <w:t>W</w:t>
            </w:r>
          </w:p>
        </w:tc>
        <w:tc>
          <w:tcPr>
            <w:tcW w:w="1836" w:type="dxa"/>
            <w:tcBorders>
              <w:top w:val="nil"/>
              <w:bottom w:val="single" w:sz="4" w:space="0" w:color="000000"/>
            </w:tcBorders>
            <w:shd w:val="clear" w:color="auto" w:fill="auto"/>
            <w:noWrap/>
          </w:tcPr>
          <w:p w14:paraId="02459D41" w14:textId="4899E0CA" w:rsidR="00183D4A" w:rsidRPr="00183D4A" w:rsidRDefault="00183D4A" w:rsidP="00E9575E">
            <w:pPr>
              <w:pStyle w:val="Bodyjustified"/>
              <w:spacing w:line="240" w:lineRule="auto"/>
              <w:jc w:val="left"/>
            </w:pPr>
            <w:r w:rsidRPr="00183D4A">
              <w:t xml:space="preserve">At </w:t>
            </w:r>
            <w:proofErr w:type="spellStart"/>
            <w:r w:rsidRPr="00183D4A">
              <w:t>T</w:t>
            </w:r>
            <w:r w:rsidRPr="00183D4A">
              <w:rPr>
                <w:vertAlign w:val="subscript"/>
              </w:rPr>
              <w:t>case</w:t>
            </w:r>
            <w:proofErr w:type="spellEnd"/>
            <w:r w:rsidRPr="00183D4A">
              <w:t xml:space="preserve"> </w:t>
            </w:r>
            <w:r w:rsidR="00A0259F">
              <w:t>≤</w:t>
            </w:r>
            <w:r w:rsidR="008805D1">
              <w:t xml:space="preserve"> </w:t>
            </w:r>
            <w:r w:rsidR="00E9575E">
              <w:t>+25</w:t>
            </w:r>
            <w:r w:rsidR="00E9575E">
              <w:rPr>
                <w:rFonts w:cs="Arial"/>
              </w:rPr>
              <w:t>°</w:t>
            </w:r>
            <w:r w:rsidR="00E9575E" w:rsidRPr="00183D4A">
              <w:t>C</w:t>
            </w:r>
          </w:p>
        </w:tc>
      </w:tr>
      <w:tr w:rsidR="00183D4A" w:rsidRPr="00183D4A" w14:paraId="377B2026" w14:textId="77777777" w:rsidTr="00FB3E13">
        <w:trPr>
          <w:trHeight w:val="283"/>
        </w:trPr>
        <w:tc>
          <w:tcPr>
            <w:tcW w:w="3227" w:type="dxa"/>
            <w:tcBorders>
              <w:bottom w:val="nil"/>
            </w:tcBorders>
            <w:shd w:val="clear" w:color="auto" w:fill="auto"/>
            <w:noWrap/>
            <w:tcMar>
              <w:top w:w="80" w:type="dxa"/>
              <w:left w:w="80" w:type="dxa"/>
              <w:bottom w:w="80" w:type="dxa"/>
              <w:right w:w="80" w:type="dxa"/>
            </w:tcMar>
          </w:tcPr>
          <w:p w14:paraId="1613271B" w14:textId="7B0DBABC" w:rsidR="00183D4A" w:rsidRPr="00183D4A" w:rsidRDefault="00183D4A" w:rsidP="00E9575E">
            <w:pPr>
              <w:pStyle w:val="Bodyjustified"/>
              <w:spacing w:line="240" w:lineRule="auto"/>
              <w:jc w:val="left"/>
            </w:pPr>
            <w:r w:rsidRPr="00183D4A">
              <w:t>Power Dissipation (Both</w:t>
            </w:r>
            <w:r w:rsidR="00E9575E">
              <w:t xml:space="preserve"> </w:t>
            </w:r>
            <w:r w:rsidRPr="00183D4A">
              <w:t>Sections)</w:t>
            </w:r>
          </w:p>
        </w:tc>
        <w:tc>
          <w:tcPr>
            <w:tcW w:w="1036" w:type="dxa"/>
            <w:tcBorders>
              <w:bottom w:val="nil"/>
            </w:tcBorders>
            <w:shd w:val="clear" w:color="auto" w:fill="auto"/>
            <w:noWrap/>
            <w:tcMar>
              <w:top w:w="80" w:type="dxa"/>
              <w:left w:w="80" w:type="dxa"/>
              <w:bottom w:w="80" w:type="dxa"/>
              <w:right w:w="80" w:type="dxa"/>
            </w:tcMar>
          </w:tcPr>
          <w:p w14:paraId="77CFE15D" w14:textId="77777777" w:rsidR="00183D4A" w:rsidRPr="00183D4A" w:rsidRDefault="00183D4A" w:rsidP="00E9575E">
            <w:pPr>
              <w:pStyle w:val="Bodyjustified"/>
              <w:spacing w:line="240" w:lineRule="auto"/>
            </w:pPr>
          </w:p>
        </w:tc>
        <w:tc>
          <w:tcPr>
            <w:tcW w:w="1799" w:type="dxa"/>
            <w:tcBorders>
              <w:bottom w:val="nil"/>
            </w:tcBorders>
            <w:shd w:val="clear" w:color="auto" w:fill="auto"/>
            <w:noWrap/>
            <w:tcMar>
              <w:top w:w="80" w:type="dxa"/>
              <w:left w:w="80" w:type="dxa"/>
              <w:bottom w:w="80" w:type="dxa"/>
              <w:right w:w="80" w:type="dxa"/>
            </w:tcMar>
          </w:tcPr>
          <w:p w14:paraId="7D05B394" w14:textId="77777777" w:rsidR="00183D4A" w:rsidRPr="00183D4A" w:rsidRDefault="00183D4A" w:rsidP="00E9575E">
            <w:pPr>
              <w:pStyle w:val="Bodyjustified"/>
              <w:spacing w:line="240" w:lineRule="auto"/>
            </w:pPr>
          </w:p>
        </w:tc>
        <w:tc>
          <w:tcPr>
            <w:tcW w:w="857" w:type="dxa"/>
            <w:tcBorders>
              <w:bottom w:val="nil"/>
            </w:tcBorders>
            <w:shd w:val="clear" w:color="auto" w:fill="auto"/>
            <w:noWrap/>
            <w:tcMar>
              <w:top w:w="80" w:type="dxa"/>
              <w:left w:w="80" w:type="dxa"/>
              <w:bottom w:w="80" w:type="dxa"/>
              <w:right w:w="80" w:type="dxa"/>
            </w:tcMar>
          </w:tcPr>
          <w:p w14:paraId="5EC72C46" w14:textId="77777777" w:rsidR="00183D4A" w:rsidRPr="00183D4A" w:rsidRDefault="00183D4A" w:rsidP="00E9575E">
            <w:pPr>
              <w:pStyle w:val="Bodyjustified"/>
              <w:spacing w:line="240" w:lineRule="auto"/>
            </w:pPr>
          </w:p>
        </w:tc>
        <w:tc>
          <w:tcPr>
            <w:tcW w:w="1836" w:type="dxa"/>
            <w:tcBorders>
              <w:bottom w:val="nil"/>
            </w:tcBorders>
            <w:shd w:val="clear" w:color="auto" w:fill="auto"/>
            <w:noWrap/>
            <w:tcMar>
              <w:top w:w="80" w:type="dxa"/>
              <w:left w:w="80" w:type="dxa"/>
              <w:bottom w:w="80" w:type="dxa"/>
              <w:right w:w="80" w:type="dxa"/>
            </w:tcMar>
          </w:tcPr>
          <w:p w14:paraId="19FA6ED8" w14:textId="77777777" w:rsidR="00183D4A" w:rsidRPr="00183D4A" w:rsidRDefault="00183D4A" w:rsidP="00E9575E">
            <w:pPr>
              <w:pStyle w:val="Bodyjustified"/>
              <w:spacing w:line="240" w:lineRule="auto"/>
              <w:jc w:val="left"/>
            </w:pPr>
          </w:p>
        </w:tc>
      </w:tr>
      <w:tr w:rsidR="00183D4A" w:rsidRPr="00183D4A" w14:paraId="5133E0D8" w14:textId="77777777" w:rsidTr="00FB3E13">
        <w:trPr>
          <w:trHeight w:val="227"/>
        </w:trPr>
        <w:tc>
          <w:tcPr>
            <w:tcW w:w="3227" w:type="dxa"/>
            <w:tcBorders>
              <w:top w:val="nil"/>
              <w:bottom w:val="nil"/>
            </w:tcBorders>
            <w:shd w:val="clear" w:color="auto" w:fill="auto"/>
            <w:noWrap/>
          </w:tcPr>
          <w:p w14:paraId="098D16D1" w14:textId="7F7F43DC" w:rsidR="00183D4A" w:rsidRPr="00183D4A" w:rsidRDefault="00183D4A" w:rsidP="00E9575E">
            <w:pPr>
              <w:pStyle w:val="Bodyjustified"/>
              <w:spacing w:line="240" w:lineRule="auto"/>
              <w:ind w:left="760"/>
              <w:jc w:val="left"/>
            </w:pPr>
            <w:r w:rsidRPr="00183D4A">
              <w:t>For TO-78</w:t>
            </w:r>
            <w:r w:rsidR="008805D1">
              <w:t>,</w:t>
            </w:r>
            <w:r w:rsidRPr="00183D4A">
              <w:t xml:space="preserve"> CCP</w:t>
            </w:r>
            <w:r w:rsidR="008805D1">
              <w:t xml:space="preserve"> and FP</w:t>
            </w:r>
            <w:r w:rsidR="00E9575E">
              <w:t>:</w:t>
            </w:r>
          </w:p>
        </w:tc>
        <w:tc>
          <w:tcPr>
            <w:tcW w:w="1036" w:type="dxa"/>
            <w:tcBorders>
              <w:top w:val="nil"/>
              <w:bottom w:val="nil"/>
            </w:tcBorders>
            <w:shd w:val="clear" w:color="auto" w:fill="auto"/>
            <w:noWrap/>
          </w:tcPr>
          <w:p w14:paraId="04B10E92" w14:textId="77777777" w:rsidR="00183D4A" w:rsidRPr="00183D4A" w:rsidRDefault="00183D4A" w:rsidP="00E9575E">
            <w:pPr>
              <w:pStyle w:val="Bodyjustified"/>
              <w:spacing w:line="240" w:lineRule="auto"/>
            </w:pPr>
            <w:r w:rsidRPr="00183D4A">
              <w:t>P</w:t>
            </w:r>
            <w:r w:rsidRPr="00183D4A">
              <w:rPr>
                <w:vertAlign w:val="subscript"/>
              </w:rPr>
              <w:t>totB1</w:t>
            </w:r>
          </w:p>
        </w:tc>
        <w:tc>
          <w:tcPr>
            <w:tcW w:w="1799" w:type="dxa"/>
            <w:tcBorders>
              <w:top w:val="nil"/>
              <w:bottom w:val="nil"/>
            </w:tcBorders>
            <w:shd w:val="clear" w:color="auto" w:fill="auto"/>
            <w:noWrap/>
          </w:tcPr>
          <w:p w14:paraId="1788A4D3" w14:textId="77777777" w:rsidR="00183D4A" w:rsidRPr="00183D4A" w:rsidRDefault="00183D4A" w:rsidP="00E9575E">
            <w:pPr>
              <w:pStyle w:val="Bodyjustified"/>
              <w:spacing w:line="240" w:lineRule="auto"/>
            </w:pPr>
            <w:r w:rsidRPr="00183D4A">
              <w:t>0.6</w:t>
            </w:r>
          </w:p>
        </w:tc>
        <w:tc>
          <w:tcPr>
            <w:tcW w:w="857" w:type="dxa"/>
            <w:tcBorders>
              <w:top w:val="nil"/>
              <w:bottom w:val="nil"/>
            </w:tcBorders>
            <w:shd w:val="clear" w:color="auto" w:fill="auto"/>
            <w:noWrap/>
          </w:tcPr>
          <w:p w14:paraId="7027E573" w14:textId="77777777" w:rsidR="00183D4A" w:rsidRPr="00183D4A" w:rsidRDefault="00183D4A" w:rsidP="00E9575E">
            <w:pPr>
              <w:pStyle w:val="Bodyjustified"/>
              <w:spacing w:line="240" w:lineRule="auto"/>
            </w:pPr>
            <w:r w:rsidRPr="00183D4A">
              <w:t>W</w:t>
            </w:r>
          </w:p>
        </w:tc>
        <w:tc>
          <w:tcPr>
            <w:tcW w:w="1836" w:type="dxa"/>
            <w:tcBorders>
              <w:top w:val="nil"/>
              <w:bottom w:val="nil"/>
            </w:tcBorders>
            <w:shd w:val="clear" w:color="auto" w:fill="auto"/>
            <w:noWrap/>
          </w:tcPr>
          <w:p w14:paraId="459A72D3" w14:textId="1DDD849C" w:rsidR="00183D4A" w:rsidRPr="00183D4A" w:rsidRDefault="00183D4A" w:rsidP="00E9575E">
            <w:pPr>
              <w:pStyle w:val="Bodyjustified"/>
              <w:spacing w:line="240" w:lineRule="auto"/>
              <w:jc w:val="left"/>
            </w:pPr>
            <w:r w:rsidRPr="00183D4A">
              <w:t>At T</w:t>
            </w:r>
            <w:r w:rsidRPr="00183D4A">
              <w:rPr>
                <w:vertAlign w:val="subscript"/>
              </w:rPr>
              <w:t>amb</w:t>
            </w:r>
            <w:r w:rsidRPr="00183D4A">
              <w:t xml:space="preserve"> </w:t>
            </w:r>
            <w:r w:rsidR="00A0259F">
              <w:t>≤</w:t>
            </w:r>
            <w:r w:rsidR="008805D1">
              <w:t xml:space="preserve"> </w:t>
            </w:r>
            <w:r w:rsidR="00E9575E">
              <w:t>+25</w:t>
            </w:r>
            <w:r w:rsidR="00E9575E">
              <w:rPr>
                <w:rFonts w:cs="Arial"/>
              </w:rPr>
              <w:t>°</w:t>
            </w:r>
            <w:r w:rsidR="00E9575E" w:rsidRPr="00183D4A">
              <w:t>C</w:t>
            </w:r>
          </w:p>
        </w:tc>
      </w:tr>
      <w:tr w:rsidR="00183D4A" w:rsidRPr="00183D4A" w14:paraId="41980327" w14:textId="77777777" w:rsidTr="00FB3E13">
        <w:trPr>
          <w:trHeight w:val="227"/>
        </w:trPr>
        <w:tc>
          <w:tcPr>
            <w:tcW w:w="3227" w:type="dxa"/>
            <w:tcBorders>
              <w:top w:val="nil"/>
            </w:tcBorders>
            <w:shd w:val="clear" w:color="auto" w:fill="auto"/>
            <w:noWrap/>
          </w:tcPr>
          <w:p w14:paraId="4E45904A" w14:textId="340D5B95" w:rsidR="00183D4A" w:rsidRPr="00183D4A" w:rsidRDefault="00183D4A" w:rsidP="00E9575E">
            <w:pPr>
              <w:pStyle w:val="Bodyjustified"/>
              <w:spacing w:line="240" w:lineRule="auto"/>
              <w:ind w:left="760"/>
              <w:jc w:val="left"/>
            </w:pPr>
            <w:r w:rsidRPr="00183D4A">
              <w:t>For TO-78</w:t>
            </w:r>
            <w:r w:rsidR="00E9575E">
              <w:t>:</w:t>
            </w:r>
          </w:p>
        </w:tc>
        <w:tc>
          <w:tcPr>
            <w:tcW w:w="1036" w:type="dxa"/>
            <w:tcBorders>
              <w:top w:val="nil"/>
            </w:tcBorders>
            <w:shd w:val="clear" w:color="auto" w:fill="auto"/>
            <w:noWrap/>
          </w:tcPr>
          <w:p w14:paraId="5DBD4E35" w14:textId="77777777" w:rsidR="00183D4A" w:rsidRPr="00183D4A" w:rsidRDefault="00183D4A" w:rsidP="00E9575E">
            <w:pPr>
              <w:pStyle w:val="Bodyjustified"/>
              <w:spacing w:line="240" w:lineRule="auto"/>
            </w:pPr>
            <w:r w:rsidRPr="00183D4A">
              <w:t>P</w:t>
            </w:r>
            <w:r w:rsidRPr="00183D4A">
              <w:rPr>
                <w:vertAlign w:val="subscript"/>
              </w:rPr>
              <w:t>totB2</w:t>
            </w:r>
          </w:p>
        </w:tc>
        <w:tc>
          <w:tcPr>
            <w:tcW w:w="1799" w:type="dxa"/>
            <w:tcBorders>
              <w:top w:val="nil"/>
            </w:tcBorders>
            <w:shd w:val="clear" w:color="auto" w:fill="auto"/>
            <w:noWrap/>
          </w:tcPr>
          <w:p w14:paraId="426E339A" w14:textId="77777777" w:rsidR="00183D4A" w:rsidRPr="00183D4A" w:rsidRDefault="00183D4A" w:rsidP="00E9575E">
            <w:pPr>
              <w:pStyle w:val="Bodyjustified"/>
              <w:spacing w:line="240" w:lineRule="auto"/>
            </w:pPr>
            <w:r w:rsidRPr="00183D4A">
              <w:t>0.6</w:t>
            </w:r>
          </w:p>
        </w:tc>
        <w:tc>
          <w:tcPr>
            <w:tcW w:w="857" w:type="dxa"/>
            <w:tcBorders>
              <w:top w:val="nil"/>
            </w:tcBorders>
            <w:shd w:val="clear" w:color="auto" w:fill="auto"/>
            <w:noWrap/>
          </w:tcPr>
          <w:p w14:paraId="18BE6773" w14:textId="77777777" w:rsidR="00183D4A" w:rsidRPr="00183D4A" w:rsidRDefault="00183D4A" w:rsidP="00E9575E">
            <w:pPr>
              <w:pStyle w:val="Bodyjustified"/>
              <w:spacing w:line="240" w:lineRule="auto"/>
            </w:pPr>
            <w:r w:rsidRPr="00183D4A">
              <w:t>W</w:t>
            </w:r>
          </w:p>
        </w:tc>
        <w:tc>
          <w:tcPr>
            <w:tcW w:w="1836" w:type="dxa"/>
            <w:tcBorders>
              <w:top w:val="nil"/>
            </w:tcBorders>
            <w:shd w:val="clear" w:color="auto" w:fill="auto"/>
            <w:noWrap/>
          </w:tcPr>
          <w:p w14:paraId="5B936BB6" w14:textId="4FD919AF" w:rsidR="00183D4A" w:rsidRPr="00183D4A" w:rsidRDefault="00183D4A" w:rsidP="00E9575E">
            <w:pPr>
              <w:pStyle w:val="Bodyjustified"/>
              <w:spacing w:line="240" w:lineRule="auto"/>
              <w:jc w:val="left"/>
            </w:pPr>
            <w:r w:rsidRPr="00183D4A">
              <w:t xml:space="preserve">At </w:t>
            </w:r>
            <w:proofErr w:type="spellStart"/>
            <w:r w:rsidRPr="00183D4A">
              <w:t>T</w:t>
            </w:r>
            <w:r w:rsidRPr="00183D4A">
              <w:rPr>
                <w:vertAlign w:val="subscript"/>
              </w:rPr>
              <w:t>case</w:t>
            </w:r>
            <w:proofErr w:type="spellEnd"/>
            <w:r w:rsidRPr="00183D4A">
              <w:t xml:space="preserve"> </w:t>
            </w:r>
            <w:r w:rsidR="00A0259F">
              <w:t>≤</w:t>
            </w:r>
            <w:r w:rsidR="008805D1">
              <w:t xml:space="preserve"> </w:t>
            </w:r>
            <w:r w:rsidR="00E9575E">
              <w:t>+25</w:t>
            </w:r>
            <w:r w:rsidR="00E9575E">
              <w:rPr>
                <w:rFonts w:cs="Arial"/>
              </w:rPr>
              <w:t>°</w:t>
            </w:r>
            <w:r w:rsidR="00E9575E" w:rsidRPr="00183D4A">
              <w:t>C</w:t>
            </w:r>
          </w:p>
        </w:tc>
      </w:tr>
      <w:tr w:rsidR="00183D4A" w:rsidRPr="00183D4A" w14:paraId="51E64D33" w14:textId="77777777" w:rsidTr="00FB3E13">
        <w:trPr>
          <w:trHeight w:val="283"/>
        </w:trPr>
        <w:tc>
          <w:tcPr>
            <w:tcW w:w="3227" w:type="dxa"/>
            <w:shd w:val="clear" w:color="auto" w:fill="auto"/>
            <w:noWrap/>
            <w:tcMar>
              <w:top w:w="80" w:type="dxa"/>
              <w:left w:w="80" w:type="dxa"/>
              <w:bottom w:w="80" w:type="dxa"/>
              <w:right w:w="80" w:type="dxa"/>
            </w:tcMar>
          </w:tcPr>
          <w:p w14:paraId="7FBDC76E" w14:textId="3706232B" w:rsidR="00183D4A" w:rsidRPr="00183D4A" w:rsidRDefault="00183D4A" w:rsidP="00E9575E">
            <w:pPr>
              <w:pStyle w:val="Bodyjustified"/>
              <w:spacing w:line="240" w:lineRule="auto"/>
              <w:jc w:val="left"/>
            </w:pPr>
            <w:r w:rsidRPr="00183D4A">
              <w:t>Thermal Resistance,</w:t>
            </w:r>
          </w:p>
          <w:p w14:paraId="2E98C61E" w14:textId="77777777" w:rsidR="00183D4A" w:rsidRPr="00183D4A" w:rsidRDefault="00183D4A" w:rsidP="00E9575E">
            <w:pPr>
              <w:pStyle w:val="Bodyjustified"/>
              <w:spacing w:line="240" w:lineRule="auto"/>
              <w:jc w:val="left"/>
            </w:pPr>
            <w:r w:rsidRPr="00183D4A">
              <w:t>Junction-to-Ambient</w:t>
            </w:r>
          </w:p>
        </w:tc>
        <w:tc>
          <w:tcPr>
            <w:tcW w:w="1036" w:type="dxa"/>
            <w:shd w:val="clear" w:color="auto" w:fill="auto"/>
            <w:noWrap/>
            <w:tcMar>
              <w:top w:w="80" w:type="dxa"/>
              <w:left w:w="80" w:type="dxa"/>
              <w:bottom w:w="80" w:type="dxa"/>
              <w:right w:w="80" w:type="dxa"/>
            </w:tcMar>
          </w:tcPr>
          <w:p w14:paraId="35F529D1" w14:textId="77777777" w:rsidR="00183D4A" w:rsidRPr="00183D4A" w:rsidRDefault="00183D4A" w:rsidP="00E9575E">
            <w:pPr>
              <w:pStyle w:val="Bodyjustified"/>
              <w:spacing w:line="240" w:lineRule="auto"/>
            </w:pPr>
          </w:p>
          <w:p w14:paraId="19520441" w14:textId="77777777" w:rsidR="00183D4A" w:rsidRPr="00183D4A" w:rsidRDefault="00183D4A" w:rsidP="00E9575E">
            <w:pPr>
              <w:pStyle w:val="Bodyjustified"/>
              <w:spacing w:line="240" w:lineRule="auto"/>
            </w:pPr>
            <w:proofErr w:type="spellStart"/>
            <w:r w:rsidRPr="00183D4A">
              <w:t>R</w:t>
            </w:r>
            <w:r w:rsidRPr="00183D4A">
              <w:rPr>
                <w:vertAlign w:val="subscript"/>
              </w:rPr>
              <w:t>th</w:t>
            </w:r>
            <w:proofErr w:type="spellEnd"/>
            <w:r w:rsidRPr="00183D4A">
              <w:rPr>
                <w:vertAlign w:val="subscript"/>
              </w:rPr>
              <w:t>(j-a)</w:t>
            </w:r>
          </w:p>
        </w:tc>
        <w:tc>
          <w:tcPr>
            <w:tcW w:w="1799" w:type="dxa"/>
            <w:shd w:val="clear" w:color="auto" w:fill="auto"/>
            <w:noWrap/>
            <w:tcMar>
              <w:top w:w="80" w:type="dxa"/>
              <w:left w:w="80" w:type="dxa"/>
              <w:bottom w:w="80" w:type="dxa"/>
              <w:right w:w="80" w:type="dxa"/>
            </w:tcMar>
          </w:tcPr>
          <w:p w14:paraId="7A79F678" w14:textId="77777777" w:rsidR="00183D4A" w:rsidRPr="00183D4A" w:rsidRDefault="00183D4A" w:rsidP="00E9575E">
            <w:pPr>
              <w:pStyle w:val="Bodyjustified"/>
              <w:spacing w:line="240" w:lineRule="auto"/>
            </w:pPr>
          </w:p>
          <w:p w14:paraId="33F15706" w14:textId="77777777" w:rsidR="00183D4A" w:rsidRPr="00183D4A" w:rsidRDefault="00183D4A" w:rsidP="00E9575E">
            <w:pPr>
              <w:pStyle w:val="Bodyjustified"/>
              <w:spacing w:line="240" w:lineRule="auto"/>
            </w:pPr>
            <w:r w:rsidRPr="00183D4A">
              <w:t>350</w:t>
            </w:r>
          </w:p>
          <w:p w14:paraId="4CA45D91" w14:textId="77777777" w:rsidR="00183D4A" w:rsidRPr="00183D4A" w:rsidRDefault="00183D4A" w:rsidP="00E9575E">
            <w:pPr>
              <w:pStyle w:val="Bodyjustified"/>
              <w:spacing w:line="240" w:lineRule="auto"/>
            </w:pPr>
            <w:r w:rsidRPr="00183D4A">
              <w:t>291.7</w:t>
            </w:r>
          </w:p>
        </w:tc>
        <w:tc>
          <w:tcPr>
            <w:tcW w:w="857" w:type="dxa"/>
            <w:shd w:val="clear" w:color="auto" w:fill="auto"/>
            <w:noWrap/>
            <w:tcMar>
              <w:top w:w="80" w:type="dxa"/>
              <w:left w:w="80" w:type="dxa"/>
              <w:bottom w:w="80" w:type="dxa"/>
              <w:right w:w="80" w:type="dxa"/>
            </w:tcMar>
          </w:tcPr>
          <w:p w14:paraId="58A65C17" w14:textId="77777777" w:rsidR="00183D4A" w:rsidRPr="00183D4A" w:rsidRDefault="00183D4A" w:rsidP="00E9575E">
            <w:pPr>
              <w:pStyle w:val="Bodyjustified"/>
              <w:spacing w:line="240" w:lineRule="auto"/>
            </w:pPr>
          </w:p>
          <w:p w14:paraId="0127C516" w14:textId="300F072A" w:rsidR="00183D4A" w:rsidRPr="00183D4A" w:rsidRDefault="00E9575E" w:rsidP="00E9575E">
            <w:pPr>
              <w:pStyle w:val="Bodyjustified"/>
              <w:spacing w:line="240" w:lineRule="auto"/>
            </w:pPr>
            <w:r>
              <w:rPr>
                <w:rFonts w:cs="Arial"/>
              </w:rPr>
              <w:t>°</w:t>
            </w:r>
            <w:r w:rsidR="00183D4A" w:rsidRPr="00183D4A">
              <w:t>C/W</w:t>
            </w:r>
          </w:p>
        </w:tc>
        <w:tc>
          <w:tcPr>
            <w:tcW w:w="1836" w:type="dxa"/>
            <w:shd w:val="clear" w:color="auto" w:fill="auto"/>
            <w:noWrap/>
            <w:tcMar>
              <w:top w:w="80" w:type="dxa"/>
              <w:left w:w="80" w:type="dxa"/>
              <w:bottom w:w="80" w:type="dxa"/>
              <w:right w:w="80" w:type="dxa"/>
            </w:tcMar>
          </w:tcPr>
          <w:p w14:paraId="6DC09197" w14:textId="77777777" w:rsidR="00183D4A" w:rsidRPr="00183D4A" w:rsidRDefault="00183D4A" w:rsidP="00E9575E">
            <w:pPr>
              <w:pStyle w:val="Bodyjustified"/>
              <w:spacing w:line="240" w:lineRule="auto"/>
              <w:jc w:val="left"/>
            </w:pPr>
          </w:p>
          <w:p w14:paraId="0F9E3B55" w14:textId="77777777" w:rsidR="00183D4A" w:rsidRPr="00183D4A" w:rsidRDefault="00183D4A" w:rsidP="00E9575E">
            <w:pPr>
              <w:pStyle w:val="Bodyjustified"/>
              <w:spacing w:line="240" w:lineRule="auto"/>
              <w:jc w:val="left"/>
            </w:pPr>
            <w:r w:rsidRPr="00183D4A">
              <w:t>For one section</w:t>
            </w:r>
          </w:p>
          <w:p w14:paraId="4456D2EB" w14:textId="77777777" w:rsidR="00183D4A" w:rsidRPr="00183D4A" w:rsidRDefault="00183D4A" w:rsidP="00E9575E">
            <w:pPr>
              <w:pStyle w:val="Bodyjustified"/>
              <w:spacing w:line="240" w:lineRule="auto"/>
              <w:jc w:val="left"/>
            </w:pPr>
            <w:r w:rsidRPr="00183D4A">
              <w:t>For both sections</w:t>
            </w:r>
          </w:p>
        </w:tc>
      </w:tr>
      <w:tr w:rsidR="00183D4A" w:rsidRPr="00183D4A" w14:paraId="76C2ECB3" w14:textId="77777777" w:rsidTr="00FB3E13">
        <w:trPr>
          <w:trHeight w:val="283"/>
        </w:trPr>
        <w:tc>
          <w:tcPr>
            <w:tcW w:w="3227" w:type="dxa"/>
            <w:shd w:val="clear" w:color="auto" w:fill="auto"/>
            <w:noWrap/>
            <w:tcMar>
              <w:top w:w="80" w:type="dxa"/>
              <w:left w:w="80" w:type="dxa"/>
              <w:bottom w:w="80" w:type="dxa"/>
              <w:right w:w="80" w:type="dxa"/>
            </w:tcMar>
          </w:tcPr>
          <w:p w14:paraId="0B2C707A" w14:textId="77777777" w:rsidR="00183D4A" w:rsidRPr="00183D4A" w:rsidRDefault="00183D4A" w:rsidP="00E9575E">
            <w:pPr>
              <w:pStyle w:val="Bodyjustified"/>
              <w:spacing w:line="240" w:lineRule="auto"/>
              <w:jc w:val="left"/>
            </w:pPr>
            <w:r w:rsidRPr="00183D4A">
              <w:t>Thermal Resistance,</w:t>
            </w:r>
          </w:p>
          <w:p w14:paraId="42E3AEB8" w14:textId="77777777" w:rsidR="00183D4A" w:rsidRPr="00183D4A" w:rsidRDefault="00183D4A" w:rsidP="00E9575E">
            <w:pPr>
              <w:pStyle w:val="Bodyjustified"/>
              <w:spacing w:line="240" w:lineRule="auto"/>
              <w:jc w:val="left"/>
            </w:pPr>
            <w:r w:rsidRPr="00183D4A">
              <w:t>Junction-to-Case</w:t>
            </w:r>
          </w:p>
        </w:tc>
        <w:tc>
          <w:tcPr>
            <w:tcW w:w="1036" w:type="dxa"/>
            <w:shd w:val="clear" w:color="auto" w:fill="auto"/>
            <w:noWrap/>
            <w:tcMar>
              <w:top w:w="80" w:type="dxa"/>
              <w:left w:w="80" w:type="dxa"/>
              <w:bottom w:w="80" w:type="dxa"/>
              <w:right w:w="80" w:type="dxa"/>
            </w:tcMar>
          </w:tcPr>
          <w:p w14:paraId="33B29DBD" w14:textId="77777777" w:rsidR="00183D4A" w:rsidRPr="00183D4A" w:rsidRDefault="00183D4A" w:rsidP="00E9575E">
            <w:pPr>
              <w:pStyle w:val="Bodyjustified"/>
              <w:spacing w:line="240" w:lineRule="auto"/>
            </w:pPr>
          </w:p>
          <w:p w14:paraId="665A2DC8" w14:textId="77777777" w:rsidR="00183D4A" w:rsidRPr="00183D4A" w:rsidRDefault="00183D4A" w:rsidP="00E9575E">
            <w:pPr>
              <w:pStyle w:val="Bodyjustified"/>
              <w:spacing w:line="240" w:lineRule="auto"/>
            </w:pPr>
            <w:proofErr w:type="spellStart"/>
            <w:r w:rsidRPr="00183D4A">
              <w:t>R</w:t>
            </w:r>
            <w:r w:rsidRPr="00183D4A">
              <w:rPr>
                <w:vertAlign w:val="subscript"/>
              </w:rPr>
              <w:t>th</w:t>
            </w:r>
            <w:proofErr w:type="spellEnd"/>
            <w:r w:rsidRPr="00183D4A">
              <w:rPr>
                <w:vertAlign w:val="subscript"/>
              </w:rPr>
              <w:t>(j-c)</w:t>
            </w:r>
          </w:p>
        </w:tc>
        <w:tc>
          <w:tcPr>
            <w:tcW w:w="1799" w:type="dxa"/>
            <w:shd w:val="clear" w:color="auto" w:fill="auto"/>
            <w:noWrap/>
            <w:tcMar>
              <w:top w:w="80" w:type="dxa"/>
              <w:left w:w="80" w:type="dxa"/>
              <w:bottom w:w="80" w:type="dxa"/>
              <w:right w:w="80" w:type="dxa"/>
            </w:tcMar>
          </w:tcPr>
          <w:p w14:paraId="2C9B2E7E" w14:textId="77777777" w:rsidR="00183D4A" w:rsidRPr="00183D4A" w:rsidRDefault="00183D4A" w:rsidP="00E9575E">
            <w:pPr>
              <w:pStyle w:val="Bodyjustified"/>
              <w:spacing w:line="240" w:lineRule="auto"/>
            </w:pPr>
          </w:p>
          <w:p w14:paraId="585373A2" w14:textId="77777777" w:rsidR="00183D4A" w:rsidRPr="00183D4A" w:rsidRDefault="00183D4A" w:rsidP="00E9575E">
            <w:pPr>
              <w:pStyle w:val="Bodyjustified"/>
              <w:spacing w:line="240" w:lineRule="auto"/>
            </w:pPr>
            <w:r w:rsidRPr="00183D4A">
              <w:t>350</w:t>
            </w:r>
          </w:p>
          <w:p w14:paraId="14880238" w14:textId="77777777" w:rsidR="00183D4A" w:rsidRPr="00183D4A" w:rsidRDefault="00183D4A" w:rsidP="00E9575E">
            <w:pPr>
              <w:pStyle w:val="Bodyjustified"/>
              <w:spacing w:line="240" w:lineRule="auto"/>
            </w:pPr>
            <w:r w:rsidRPr="00183D4A">
              <w:t>291.7</w:t>
            </w:r>
          </w:p>
        </w:tc>
        <w:tc>
          <w:tcPr>
            <w:tcW w:w="857" w:type="dxa"/>
            <w:shd w:val="clear" w:color="auto" w:fill="auto"/>
            <w:noWrap/>
            <w:tcMar>
              <w:top w:w="80" w:type="dxa"/>
              <w:left w:w="80" w:type="dxa"/>
              <w:bottom w:w="80" w:type="dxa"/>
              <w:right w:w="80" w:type="dxa"/>
            </w:tcMar>
          </w:tcPr>
          <w:p w14:paraId="40C9D531" w14:textId="77777777" w:rsidR="00183D4A" w:rsidRPr="00183D4A" w:rsidRDefault="00183D4A" w:rsidP="00E9575E">
            <w:pPr>
              <w:pStyle w:val="Bodyjustified"/>
              <w:spacing w:line="240" w:lineRule="auto"/>
            </w:pPr>
          </w:p>
          <w:p w14:paraId="1A049125" w14:textId="556381CA" w:rsidR="00183D4A" w:rsidRPr="00183D4A" w:rsidRDefault="00E9575E" w:rsidP="00E9575E">
            <w:pPr>
              <w:pStyle w:val="Bodyjustified"/>
              <w:spacing w:line="240" w:lineRule="auto"/>
            </w:pPr>
            <w:r>
              <w:rPr>
                <w:rFonts w:cs="Arial"/>
              </w:rPr>
              <w:t>°</w:t>
            </w:r>
            <w:r w:rsidR="00183D4A" w:rsidRPr="00183D4A">
              <w:t>C/W</w:t>
            </w:r>
          </w:p>
        </w:tc>
        <w:tc>
          <w:tcPr>
            <w:tcW w:w="1836" w:type="dxa"/>
            <w:shd w:val="clear" w:color="auto" w:fill="auto"/>
            <w:noWrap/>
            <w:tcMar>
              <w:top w:w="80" w:type="dxa"/>
              <w:left w:w="80" w:type="dxa"/>
              <w:bottom w:w="80" w:type="dxa"/>
              <w:right w:w="80" w:type="dxa"/>
            </w:tcMar>
          </w:tcPr>
          <w:p w14:paraId="3C40F1D6" w14:textId="77777777" w:rsidR="00183D4A" w:rsidRPr="00183D4A" w:rsidRDefault="00183D4A" w:rsidP="00E9575E">
            <w:pPr>
              <w:pStyle w:val="Bodyjustified"/>
              <w:spacing w:line="240" w:lineRule="auto"/>
              <w:jc w:val="left"/>
            </w:pPr>
          </w:p>
          <w:p w14:paraId="228A7DD4" w14:textId="77777777" w:rsidR="00183D4A" w:rsidRPr="00183D4A" w:rsidRDefault="00183D4A" w:rsidP="00E9575E">
            <w:pPr>
              <w:pStyle w:val="Bodyjustified"/>
              <w:spacing w:line="240" w:lineRule="auto"/>
              <w:jc w:val="left"/>
            </w:pPr>
            <w:r w:rsidRPr="00183D4A">
              <w:t>For one section</w:t>
            </w:r>
          </w:p>
          <w:p w14:paraId="3609F4C0" w14:textId="77777777" w:rsidR="00183D4A" w:rsidRPr="00183D4A" w:rsidRDefault="00183D4A" w:rsidP="00E9575E">
            <w:pPr>
              <w:pStyle w:val="Bodyjustified"/>
              <w:spacing w:line="240" w:lineRule="auto"/>
              <w:jc w:val="left"/>
            </w:pPr>
            <w:r w:rsidRPr="00183D4A">
              <w:t>For both sections</w:t>
            </w:r>
          </w:p>
          <w:p w14:paraId="36FF2F36" w14:textId="77777777" w:rsidR="00183D4A" w:rsidRPr="00183D4A" w:rsidRDefault="00183D4A" w:rsidP="00E9575E">
            <w:pPr>
              <w:pStyle w:val="Bodyjustified"/>
              <w:spacing w:line="240" w:lineRule="auto"/>
              <w:jc w:val="left"/>
            </w:pPr>
            <w:r w:rsidRPr="00183D4A">
              <w:t>Note 1</w:t>
            </w:r>
          </w:p>
        </w:tc>
      </w:tr>
      <w:tr w:rsidR="00183D4A" w:rsidRPr="00183D4A" w14:paraId="63356E13" w14:textId="77777777" w:rsidTr="00FB3E13">
        <w:trPr>
          <w:trHeight w:val="283"/>
        </w:trPr>
        <w:tc>
          <w:tcPr>
            <w:tcW w:w="3227" w:type="dxa"/>
            <w:shd w:val="clear" w:color="auto" w:fill="auto"/>
            <w:noWrap/>
            <w:tcMar>
              <w:top w:w="80" w:type="dxa"/>
              <w:left w:w="80" w:type="dxa"/>
              <w:bottom w:w="80" w:type="dxa"/>
              <w:right w:w="80" w:type="dxa"/>
            </w:tcMar>
            <w:vAlign w:val="center"/>
          </w:tcPr>
          <w:p w14:paraId="2EFF972C" w14:textId="77777777" w:rsidR="00183D4A" w:rsidRPr="00183D4A" w:rsidRDefault="00183D4A" w:rsidP="00E9575E">
            <w:pPr>
              <w:pStyle w:val="Bodyjustified"/>
              <w:spacing w:line="240" w:lineRule="auto"/>
              <w:jc w:val="left"/>
            </w:pPr>
            <w:r w:rsidRPr="00183D4A">
              <w:t>Operating Temperature Range</w:t>
            </w:r>
          </w:p>
        </w:tc>
        <w:tc>
          <w:tcPr>
            <w:tcW w:w="1036" w:type="dxa"/>
            <w:shd w:val="clear" w:color="auto" w:fill="auto"/>
            <w:noWrap/>
            <w:tcMar>
              <w:top w:w="80" w:type="dxa"/>
              <w:left w:w="80" w:type="dxa"/>
              <w:bottom w:w="80" w:type="dxa"/>
              <w:right w:w="80" w:type="dxa"/>
            </w:tcMar>
            <w:vAlign w:val="center"/>
          </w:tcPr>
          <w:p w14:paraId="1E574E79" w14:textId="77777777" w:rsidR="00183D4A" w:rsidRPr="00183D4A" w:rsidRDefault="00183D4A" w:rsidP="00E9575E">
            <w:pPr>
              <w:pStyle w:val="Bodyjustified"/>
              <w:spacing w:line="240" w:lineRule="auto"/>
            </w:pPr>
            <w:r w:rsidRPr="00183D4A">
              <w:t>T</w:t>
            </w:r>
            <w:r w:rsidRPr="00183D4A">
              <w:rPr>
                <w:vertAlign w:val="subscript"/>
              </w:rPr>
              <w:t>op</w:t>
            </w:r>
          </w:p>
        </w:tc>
        <w:tc>
          <w:tcPr>
            <w:tcW w:w="1799" w:type="dxa"/>
            <w:shd w:val="clear" w:color="auto" w:fill="auto"/>
            <w:noWrap/>
            <w:tcMar>
              <w:top w:w="80" w:type="dxa"/>
              <w:left w:w="80" w:type="dxa"/>
              <w:bottom w:w="80" w:type="dxa"/>
              <w:right w:w="80" w:type="dxa"/>
            </w:tcMar>
            <w:vAlign w:val="center"/>
          </w:tcPr>
          <w:p w14:paraId="166A497B" w14:textId="77777777" w:rsidR="00183D4A" w:rsidRPr="00183D4A" w:rsidRDefault="00183D4A" w:rsidP="00E9575E">
            <w:pPr>
              <w:pStyle w:val="Bodyjustified"/>
              <w:spacing w:line="240" w:lineRule="auto"/>
            </w:pPr>
            <w:r w:rsidRPr="00183D4A">
              <w:t>-55 to +200</w:t>
            </w:r>
          </w:p>
        </w:tc>
        <w:tc>
          <w:tcPr>
            <w:tcW w:w="857" w:type="dxa"/>
            <w:shd w:val="clear" w:color="auto" w:fill="auto"/>
            <w:noWrap/>
            <w:tcMar>
              <w:top w:w="80" w:type="dxa"/>
              <w:left w:w="80" w:type="dxa"/>
              <w:bottom w:w="80" w:type="dxa"/>
              <w:right w:w="80" w:type="dxa"/>
            </w:tcMar>
            <w:vAlign w:val="center"/>
          </w:tcPr>
          <w:p w14:paraId="0691BF24" w14:textId="1FD6B278" w:rsidR="00183D4A" w:rsidRPr="00183D4A" w:rsidRDefault="00E9575E" w:rsidP="00E9575E">
            <w:pPr>
              <w:pStyle w:val="Bodyjustified"/>
              <w:spacing w:line="240" w:lineRule="auto"/>
            </w:pPr>
            <w:r>
              <w:rPr>
                <w:rFonts w:cs="Arial"/>
              </w:rPr>
              <w:t>°</w:t>
            </w:r>
            <w:r w:rsidR="00183D4A" w:rsidRPr="00183D4A">
              <w:t>C</w:t>
            </w:r>
          </w:p>
        </w:tc>
        <w:tc>
          <w:tcPr>
            <w:tcW w:w="1836" w:type="dxa"/>
            <w:shd w:val="clear" w:color="auto" w:fill="auto"/>
            <w:noWrap/>
            <w:tcMar>
              <w:top w:w="80" w:type="dxa"/>
              <w:left w:w="80" w:type="dxa"/>
              <w:bottom w:w="80" w:type="dxa"/>
              <w:right w:w="80" w:type="dxa"/>
            </w:tcMar>
            <w:vAlign w:val="center"/>
          </w:tcPr>
          <w:p w14:paraId="205E782F" w14:textId="77777777" w:rsidR="00183D4A" w:rsidRPr="00183D4A" w:rsidRDefault="00183D4A" w:rsidP="00E9575E">
            <w:pPr>
              <w:pStyle w:val="Bodyjustified"/>
              <w:spacing w:line="240" w:lineRule="auto"/>
              <w:jc w:val="left"/>
            </w:pPr>
            <w:r w:rsidRPr="00183D4A">
              <w:t>Note 2</w:t>
            </w:r>
          </w:p>
        </w:tc>
      </w:tr>
      <w:tr w:rsidR="00183D4A" w:rsidRPr="00183D4A" w14:paraId="7D129C62" w14:textId="77777777" w:rsidTr="00FB3E13">
        <w:trPr>
          <w:trHeight w:val="283"/>
        </w:trPr>
        <w:tc>
          <w:tcPr>
            <w:tcW w:w="3227" w:type="dxa"/>
            <w:shd w:val="clear" w:color="auto" w:fill="auto"/>
            <w:noWrap/>
            <w:tcMar>
              <w:top w:w="80" w:type="dxa"/>
              <w:left w:w="80" w:type="dxa"/>
              <w:bottom w:w="80" w:type="dxa"/>
              <w:right w:w="80" w:type="dxa"/>
            </w:tcMar>
            <w:vAlign w:val="center"/>
          </w:tcPr>
          <w:p w14:paraId="13CCC84A" w14:textId="77777777" w:rsidR="00183D4A" w:rsidRPr="00183D4A" w:rsidRDefault="00183D4A" w:rsidP="00E9575E">
            <w:pPr>
              <w:pStyle w:val="Bodyjustified"/>
              <w:spacing w:line="240" w:lineRule="auto"/>
              <w:jc w:val="left"/>
            </w:pPr>
            <w:r w:rsidRPr="00183D4A">
              <w:t>Storage Temperature Range</w:t>
            </w:r>
          </w:p>
        </w:tc>
        <w:tc>
          <w:tcPr>
            <w:tcW w:w="1036" w:type="dxa"/>
            <w:shd w:val="clear" w:color="auto" w:fill="auto"/>
            <w:noWrap/>
            <w:tcMar>
              <w:top w:w="80" w:type="dxa"/>
              <w:left w:w="80" w:type="dxa"/>
              <w:bottom w:w="80" w:type="dxa"/>
              <w:right w:w="80" w:type="dxa"/>
            </w:tcMar>
            <w:vAlign w:val="center"/>
          </w:tcPr>
          <w:p w14:paraId="322C7C40" w14:textId="77777777" w:rsidR="00183D4A" w:rsidRPr="00183D4A" w:rsidRDefault="00183D4A" w:rsidP="00E9575E">
            <w:pPr>
              <w:pStyle w:val="Bodyjustified"/>
              <w:spacing w:line="240" w:lineRule="auto"/>
            </w:pPr>
            <w:proofErr w:type="spellStart"/>
            <w:r w:rsidRPr="00183D4A">
              <w:t>T</w:t>
            </w:r>
            <w:r w:rsidRPr="00183D4A">
              <w:rPr>
                <w:vertAlign w:val="subscript"/>
              </w:rPr>
              <w:t>stg</w:t>
            </w:r>
            <w:proofErr w:type="spellEnd"/>
          </w:p>
        </w:tc>
        <w:tc>
          <w:tcPr>
            <w:tcW w:w="1799" w:type="dxa"/>
            <w:shd w:val="clear" w:color="auto" w:fill="auto"/>
            <w:noWrap/>
            <w:tcMar>
              <w:top w:w="80" w:type="dxa"/>
              <w:left w:w="80" w:type="dxa"/>
              <w:bottom w:w="80" w:type="dxa"/>
              <w:right w:w="80" w:type="dxa"/>
            </w:tcMar>
            <w:vAlign w:val="center"/>
          </w:tcPr>
          <w:p w14:paraId="6FA77405" w14:textId="77777777" w:rsidR="00183D4A" w:rsidRPr="00183D4A" w:rsidRDefault="00183D4A" w:rsidP="00E9575E">
            <w:pPr>
              <w:pStyle w:val="Bodyjustified"/>
              <w:spacing w:line="240" w:lineRule="auto"/>
            </w:pPr>
            <w:r w:rsidRPr="00183D4A">
              <w:t>-65 to +200</w:t>
            </w:r>
          </w:p>
        </w:tc>
        <w:tc>
          <w:tcPr>
            <w:tcW w:w="857" w:type="dxa"/>
            <w:shd w:val="clear" w:color="auto" w:fill="auto"/>
            <w:noWrap/>
            <w:tcMar>
              <w:top w:w="80" w:type="dxa"/>
              <w:left w:w="80" w:type="dxa"/>
              <w:bottom w:w="80" w:type="dxa"/>
              <w:right w:w="80" w:type="dxa"/>
            </w:tcMar>
            <w:vAlign w:val="center"/>
          </w:tcPr>
          <w:p w14:paraId="061ADCAE" w14:textId="544740E6" w:rsidR="00183D4A" w:rsidRPr="00183D4A" w:rsidRDefault="00E9575E" w:rsidP="00E9575E">
            <w:pPr>
              <w:pStyle w:val="Bodyjustified"/>
              <w:spacing w:line="240" w:lineRule="auto"/>
            </w:pPr>
            <w:r>
              <w:rPr>
                <w:rFonts w:cs="Arial"/>
              </w:rPr>
              <w:t>°</w:t>
            </w:r>
            <w:r w:rsidR="00183D4A" w:rsidRPr="00183D4A">
              <w:t>C</w:t>
            </w:r>
          </w:p>
        </w:tc>
        <w:tc>
          <w:tcPr>
            <w:tcW w:w="1836" w:type="dxa"/>
            <w:shd w:val="clear" w:color="auto" w:fill="auto"/>
            <w:noWrap/>
            <w:tcMar>
              <w:top w:w="80" w:type="dxa"/>
              <w:left w:w="80" w:type="dxa"/>
              <w:bottom w:w="80" w:type="dxa"/>
              <w:right w:w="80" w:type="dxa"/>
            </w:tcMar>
            <w:vAlign w:val="center"/>
          </w:tcPr>
          <w:p w14:paraId="4F90B23D" w14:textId="77777777" w:rsidR="00183D4A" w:rsidRPr="00183D4A" w:rsidRDefault="00183D4A" w:rsidP="00E9575E">
            <w:pPr>
              <w:pStyle w:val="Bodyjustified"/>
              <w:spacing w:line="240" w:lineRule="auto"/>
              <w:jc w:val="left"/>
            </w:pPr>
            <w:r w:rsidRPr="00183D4A">
              <w:t>Note 2</w:t>
            </w:r>
          </w:p>
        </w:tc>
      </w:tr>
      <w:tr w:rsidR="00183D4A" w:rsidRPr="00183D4A" w14:paraId="5435EFAC" w14:textId="77777777" w:rsidTr="00FB3E13">
        <w:trPr>
          <w:trHeight w:val="283"/>
        </w:trPr>
        <w:tc>
          <w:tcPr>
            <w:tcW w:w="3227" w:type="dxa"/>
            <w:shd w:val="clear" w:color="auto" w:fill="auto"/>
            <w:noWrap/>
            <w:tcMar>
              <w:top w:w="80" w:type="dxa"/>
              <w:left w:w="80" w:type="dxa"/>
              <w:bottom w:w="80" w:type="dxa"/>
              <w:right w:w="80" w:type="dxa"/>
            </w:tcMar>
          </w:tcPr>
          <w:p w14:paraId="53EBF797" w14:textId="77777777" w:rsidR="00E9575E" w:rsidRDefault="00183D4A" w:rsidP="00E9575E">
            <w:pPr>
              <w:pStyle w:val="Bodyjustified"/>
              <w:spacing w:line="240" w:lineRule="auto"/>
              <w:jc w:val="left"/>
            </w:pPr>
            <w:r w:rsidRPr="00183D4A">
              <w:t>Soldering Temperature</w:t>
            </w:r>
          </w:p>
          <w:p w14:paraId="1DDCF188" w14:textId="5424BF9F" w:rsidR="008805D1" w:rsidRDefault="008805D1" w:rsidP="00E9575E">
            <w:pPr>
              <w:pStyle w:val="Bodyjustified"/>
              <w:spacing w:line="240" w:lineRule="auto"/>
              <w:ind w:left="737"/>
              <w:jc w:val="left"/>
            </w:pPr>
            <w:r>
              <w:t>For FP</w:t>
            </w:r>
            <w:r w:rsidR="00E9575E">
              <w:t>:</w:t>
            </w:r>
          </w:p>
          <w:p w14:paraId="4E064DB8" w14:textId="1B695C79" w:rsidR="00183D4A" w:rsidRPr="00183D4A" w:rsidRDefault="00183D4A" w:rsidP="00E9575E">
            <w:pPr>
              <w:pStyle w:val="Bodyjustified"/>
              <w:spacing w:line="240" w:lineRule="auto"/>
              <w:ind w:left="737"/>
              <w:jc w:val="left"/>
            </w:pPr>
            <w:r w:rsidRPr="00183D4A">
              <w:t>For TO-78</w:t>
            </w:r>
            <w:r w:rsidR="00E9575E">
              <w:t>:</w:t>
            </w:r>
            <w:r w:rsidRPr="00183D4A">
              <w:br/>
              <w:t>For CCP</w:t>
            </w:r>
            <w:r w:rsidR="00E9575E">
              <w:t>:</w:t>
            </w:r>
          </w:p>
        </w:tc>
        <w:tc>
          <w:tcPr>
            <w:tcW w:w="1036" w:type="dxa"/>
            <w:shd w:val="clear" w:color="auto" w:fill="auto"/>
            <w:noWrap/>
            <w:tcMar>
              <w:top w:w="80" w:type="dxa"/>
              <w:left w:w="80" w:type="dxa"/>
              <w:bottom w:w="80" w:type="dxa"/>
              <w:right w:w="80" w:type="dxa"/>
            </w:tcMar>
          </w:tcPr>
          <w:p w14:paraId="62E057E5" w14:textId="77777777" w:rsidR="00183D4A" w:rsidRPr="00183D4A" w:rsidRDefault="00183D4A" w:rsidP="00E9575E">
            <w:pPr>
              <w:pStyle w:val="Bodyjustified"/>
              <w:spacing w:line="240" w:lineRule="auto"/>
            </w:pPr>
            <w:proofErr w:type="spellStart"/>
            <w:r w:rsidRPr="00183D4A">
              <w:t>T</w:t>
            </w:r>
            <w:r w:rsidRPr="00183D4A">
              <w:rPr>
                <w:vertAlign w:val="subscript"/>
              </w:rPr>
              <w:t>sol</w:t>
            </w:r>
            <w:proofErr w:type="spellEnd"/>
          </w:p>
        </w:tc>
        <w:tc>
          <w:tcPr>
            <w:tcW w:w="1799" w:type="dxa"/>
            <w:shd w:val="clear" w:color="auto" w:fill="auto"/>
            <w:noWrap/>
            <w:tcMar>
              <w:top w:w="80" w:type="dxa"/>
              <w:left w:w="80" w:type="dxa"/>
              <w:bottom w:w="80" w:type="dxa"/>
              <w:right w:w="80" w:type="dxa"/>
            </w:tcMar>
          </w:tcPr>
          <w:p w14:paraId="3C5AC265" w14:textId="3F2FE592" w:rsidR="008805D1" w:rsidRDefault="00183D4A" w:rsidP="00E9575E">
            <w:pPr>
              <w:pStyle w:val="Bodyjustified"/>
              <w:spacing w:line="240" w:lineRule="auto"/>
            </w:pPr>
            <w:r w:rsidRPr="00183D4A">
              <w:br/>
            </w:r>
            <w:r w:rsidR="008805D1">
              <w:t>+265</w:t>
            </w:r>
          </w:p>
          <w:p w14:paraId="5398D40B" w14:textId="00E07D34" w:rsidR="00183D4A" w:rsidRPr="00183D4A" w:rsidRDefault="00183D4A" w:rsidP="00E9575E">
            <w:pPr>
              <w:pStyle w:val="Bodyjustified"/>
              <w:spacing w:line="240" w:lineRule="auto"/>
            </w:pPr>
            <w:r w:rsidRPr="00183D4A">
              <w:t>+260</w:t>
            </w:r>
            <w:r w:rsidRPr="00183D4A">
              <w:br/>
              <w:t>+245</w:t>
            </w:r>
          </w:p>
        </w:tc>
        <w:tc>
          <w:tcPr>
            <w:tcW w:w="857" w:type="dxa"/>
            <w:shd w:val="clear" w:color="auto" w:fill="auto"/>
            <w:noWrap/>
            <w:tcMar>
              <w:top w:w="80" w:type="dxa"/>
              <w:left w:w="80" w:type="dxa"/>
              <w:bottom w:w="80" w:type="dxa"/>
              <w:right w:w="80" w:type="dxa"/>
            </w:tcMar>
          </w:tcPr>
          <w:p w14:paraId="290B7A65" w14:textId="0652EF13" w:rsidR="00183D4A" w:rsidRPr="00183D4A" w:rsidRDefault="00E9575E" w:rsidP="00E9575E">
            <w:pPr>
              <w:pStyle w:val="Bodyjustified"/>
              <w:spacing w:line="240" w:lineRule="auto"/>
            </w:pPr>
            <w:r>
              <w:rPr>
                <w:rFonts w:cs="Arial"/>
              </w:rPr>
              <w:t>°</w:t>
            </w:r>
            <w:r w:rsidR="00183D4A" w:rsidRPr="00183D4A">
              <w:t>C</w:t>
            </w:r>
          </w:p>
        </w:tc>
        <w:tc>
          <w:tcPr>
            <w:tcW w:w="1836" w:type="dxa"/>
            <w:shd w:val="clear" w:color="auto" w:fill="auto"/>
            <w:noWrap/>
            <w:tcMar>
              <w:top w:w="80" w:type="dxa"/>
              <w:left w:w="80" w:type="dxa"/>
              <w:bottom w:w="80" w:type="dxa"/>
              <w:right w:w="80" w:type="dxa"/>
            </w:tcMar>
          </w:tcPr>
          <w:p w14:paraId="2B86D5ED" w14:textId="4BE877C8" w:rsidR="008805D1" w:rsidRDefault="00183D4A" w:rsidP="00E9575E">
            <w:pPr>
              <w:pStyle w:val="Bodyjustified"/>
              <w:spacing w:line="240" w:lineRule="auto"/>
              <w:jc w:val="left"/>
            </w:pPr>
            <w:r w:rsidRPr="00183D4A">
              <w:br/>
              <w:t>Note 3</w:t>
            </w:r>
            <w:r w:rsidRPr="00183D4A">
              <w:br/>
            </w:r>
            <w:r w:rsidR="008805D1">
              <w:t>Note 3</w:t>
            </w:r>
          </w:p>
          <w:p w14:paraId="38634AB6" w14:textId="6EC9B9C4" w:rsidR="00183D4A" w:rsidRPr="00183D4A" w:rsidRDefault="00183D4A" w:rsidP="00E9575E">
            <w:pPr>
              <w:pStyle w:val="Bodyjustified"/>
              <w:spacing w:line="240" w:lineRule="auto"/>
              <w:jc w:val="left"/>
            </w:pPr>
            <w:r w:rsidRPr="00183D4A">
              <w:t>Note 4</w:t>
            </w:r>
          </w:p>
        </w:tc>
      </w:tr>
    </w:tbl>
    <w:p w14:paraId="3438853B" w14:textId="77777777" w:rsidR="00A04525" w:rsidRDefault="008D5D79" w:rsidP="008D5D79">
      <w:pPr>
        <w:pStyle w:val="NOTES"/>
      </w:pPr>
      <w:r>
        <w:t>NOTES</w:t>
      </w:r>
      <w:r w:rsidR="00A04525">
        <w:t>:</w:t>
      </w:r>
    </w:p>
    <w:p w14:paraId="775C09EA" w14:textId="77777777" w:rsidR="00A04525" w:rsidRDefault="00A04525" w:rsidP="00E9575E">
      <w:pPr>
        <w:pStyle w:val="numericallist"/>
        <w:spacing w:after="60"/>
      </w:pPr>
      <w:r>
        <w:t>Thermal Resistance, Junction-to-Case only applies to TO-78 packaged Variants.</w:t>
      </w:r>
    </w:p>
    <w:p w14:paraId="20F53BEA" w14:textId="4D32780A" w:rsidR="00A04525" w:rsidRDefault="00A04525" w:rsidP="00E9575E">
      <w:pPr>
        <w:pStyle w:val="numericallist"/>
        <w:spacing w:after="60"/>
      </w:pPr>
      <w:r>
        <w:t>For Variants with tin-lead plating or hot solder dip lead finish all testing, and any handling, performed at T</w:t>
      </w:r>
      <w:r w:rsidRPr="008805D1">
        <w:rPr>
          <w:vertAlign w:val="subscript"/>
        </w:rPr>
        <w:t>amb</w:t>
      </w:r>
      <w:r>
        <w:t xml:space="preserve"> &gt; +125</w:t>
      </w:r>
      <w:r w:rsidR="00E9575E">
        <w:rPr>
          <w:rFonts w:cs="Arial"/>
        </w:rPr>
        <w:t>°</w:t>
      </w:r>
      <w:r>
        <w:t>C shall be carried out in a 100% inert atmosphere.</w:t>
      </w:r>
    </w:p>
    <w:p w14:paraId="7B0834AE" w14:textId="77777777" w:rsidR="00A04525" w:rsidRDefault="00A04525" w:rsidP="00E9575E">
      <w:pPr>
        <w:pStyle w:val="numericallist"/>
        <w:spacing w:after="60"/>
      </w:pPr>
      <w:r>
        <w:t xml:space="preserve">Duration 10 seconds maximum at a distance of not less than 1.5mm from the device body and the same lead shall not be </w:t>
      </w:r>
      <w:proofErr w:type="spellStart"/>
      <w:r>
        <w:t>resoldered</w:t>
      </w:r>
      <w:proofErr w:type="spellEnd"/>
      <w:r>
        <w:t xml:space="preserve"> until 3 minutes have elapsed.</w:t>
      </w:r>
    </w:p>
    <w:p w14:paraId="04D9EBA7" w14:textId="77777777" w:rsidR="00A04525" w:rsidRDefault="00A04525" w:rsidP="00E9575E">
      <w:pPr>
        <w:pStyle w:val="numericallist"/>
        <w:spacing w:after="60"/>
      </w:pPr>
      <w:r>
        <w:t xml:space="preserve">Duration 5 seconds maximum and the same terminal shall not be </w:t>
      </w:r>
      <w:proofErr w:type="spellStart"/>
      <w:r>
        <w:t>resoldered</w:t>
      </w:r>
      <w:proofErr w:type="spellEnd"/>
      <w:r>
        <w:t xml:space="preserve"> until 3 minutes have elapsed.</w:t>
      </w:r>
    </w:p>
    <w:p w14:paraId="3732237C" w14:textId="77777777" w:rsidR="00A04525" w:rsidRDefault="00A04525" w:rsidP="008D5D79">
      <w:pPr>
        <w:pStyle w:val="Heading2"/>
      </w:pPr>
      <w:bookmarkStart w:id="9" w:name="_Toc482876944"/>
      <w:r>
        <w:lastRenderedPageBreak/>
        <w:t>PHYSICAL DIMENSIONS AND TERMINAL IDENTIFICATION</w:t>
      </w:r>
      <w:bookmarkEnd w:id="9"/>
    </w:p>
    <w:p w14:paraId="19882045" w14:textId="77777777" w:rsidR="00A04525" w:rsidRDefault="00A04525" w:rsidP="008D5D79">
      <w:pPr>
        <w:pStyle w:val="Heading3"/>
      </w:pPr>
      <w:bookmarkStart w:id="10" w:name="_Toc482876945"/>
      <w:r>
        <w:t>Metal Can Package (TO-78) - 6 lead</w:t>
      </w:r>
      <w:bookmarkEnd w:id="10"/>
    </w:p>
    <w:p w14:paraId="164AB0D7" w14:textId="77777777" w:rsidR="00A0259F" w:rsidRPr="00A0259F" w:rsidRDefault="00A0259F" w:rsidP="00E9575E">
      <w:pPr>
        <w:pStyle w:val="Bodyjustified"/>
        <w:ind w:left="1134"/>
        <w:jc w:val="left"/>
      </w:pPr>
      <w:r>
        <w:rPr>
          <w:noProof/>
          <w:lang w:eastAsia="en-GB"/>
        </w:rPr>
        <w:drawing>
          <wp:inline distT="0" distB="0" distL="0" distR="0" wp14:anchorId="5BA42DD3" wp14:editId="080F28E8">
            <wp:extent cx="5448300" cy="2315676"/>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4067.tmp"/>
                    <pic:cNvPicPr/>
                  </pic:nvPicPr>
                  <pic:blipFill>
                    <a:blip r:embed="rId21">
                      <a:extLst>
                        <a:ext uri="{BEBA8EAE-BF5A-486C-A8C5-ECC9F3942E4B}">
                          <a14:imgProps xmlns:a14="http://schemas.microsoft.com/office/drawing/2010/main">
                            <a14:imgLayer r:embed="rId22">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487145" cy="2332186"/>
                    </a:xfrm>
                    <a:prstGeom prst="rect">
                      <a:avLst/>
                    </a:prstGeom>
                  </pic:spPr>
                </pic:pic>
              </a:graphicData>
            </a:graphic>
          </wp:inline>
        </w:drawing>
      </w:r>
    </w:p>
    <w:tbl>
      <w:tblPr>
        <w:tblW w:w="5222"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57" w:type="dxa"/>
          <w:bottom w:w="28" w:type="dxa"/>
          <w:right w:w="57" w:type="dxa"/>
        </w:tblCellMar>
        <w:tblLook w:val="0000" w:firstRow="0" w:lastRow="0" w:firstColumn="0" w:lastColumn="0" w:noHBand="0" w:noVBand="0"/>
      </w:tblPr>
      <w:tblGrid>
        <w:gridCol w:w="1536"/>
        <w:gridCol w:w="1418"/>
        <w:gridCol w:w="1276"/>
        <w:gridCol w:w="992"/>
      </w:tblGrid>
      <w:tr w:rsidR="00E9575E" w:rsidRPr="00183D4A" w14:paraId="298E222D" w14:textId="77777777" w:rsidTr="00E9575E">
        <w:trPr>
          <w:trHeight w:val="340"/>
          <w:tblHeader/>
        </w:trPr>
        <w:tc>
          <w:tcPr>
            <w:tcW w:w="1536" w:type="dxa"/>
            <w:vMerge w:val="restart"/>
            <w:shd w:val="clear" w:color="auto" w:fill="auto"/>
            <w:vAlign w:val="center"/>
          </w:tcPr>
          <w:p w14:paraId="4A6EDD4E" w14:textId="77777777" w:rsidR="00E9575E" w:rsidRPr="00183D4A" w:rsidRDefault="00E9575E" w:rsidP="00E9575E">
            <w:pPr>
              <w:pStyle w:val="Bodyjustified"/>
              <w:spacing w:line="240" w:lineRule="auto"/>
            </w:pPr>
            <w:r w:rsidRPr="00183D4A">
              <w:t>Symbols</w:t>
            </w:r>
          </w:p>
        </w:tc>
        <w:tc>
          <w:tcPr>
            <w:tcW w:w="2694" w:type="dxa"/>
            <w:gridSpan w:val="2"/>
            <w:shd w:val="clear" w:color="auto" w:fill="auto"/>
            <w:vAlign w:val="center"/>
          </w:tcPr>
          <w:p w14:paraId="1A2CD1D4" w14:textId="77777777" w:rsidR="00E9575E" w:rsidRPr="00183D4A" w:rsidRDefault="00E9575E" w:rsidP="00E9575E">
            <w:pPr>
              <w:pStyle w:val="Bodyjustified"/>
              <w:spacing w:line="240" w:lineRule="auto"/>
            </w:pPr>
            <w:r w:rsidRPr="00183D4A">
              <w:t>Dimensions mm</w:t>
            </w:r>
          </w:p>
        </w:tc>
        <w:tc>
          <w:tcPr>
            <w:tcW w:w="992" w:type="dxa"/>
            <w:vMerge w:val="restart"/>
            <w:shd w:val="clear" w:color="auto" w:fill="auto"/>
            <w:noWrap/>
            <w:vAlign w:val="center"/>
          </w:tcPr>
          <w:p w14:paraId="447A7959" w14:textId="77777777" w:rsidR="00E9575E" w:rsidRPr="00183D4A" w:rsidRDefault="00E9575E" w:rsidP="00E9575E">
            <w:pPr>
              <w:pStyle w:val="Bodyjustified"/>
              <w:spacing w:line="240" w:lineRule="auto"/>
            </w:pPr>
            <w:r w:rsidRPr="00183D4A">
              <w:t>Notes</w:t>
            </w:r>
          </w:p>
        </w:tc>
      </w:tr>
      <w:tr w:rsidR="00E9575E" w:rsidRPr="00183D4A" w14:paraId="592E3A7B" w14:textId="77777777" w:rsidTr="00E9575E">
        <w:trPr>
          <w:trHeight w:val="340"/>
        </w:trPr>
        <w:tc>
          <w:tcPr>
            <w:tcW w:w="1536" w:type="dxa"/>
            <w:vMerge/>
            <w:shd w:val="clear" w:color="auto" w:fill="auto"/>
            <w:vAlign w:val="center"/>
          </w:tcPr>
          <w:p w14:paraId="4CC1DFD4" w14:textId="77777777" w:rsidR="00E9575E" w:rsidRPr="00183D4A" w:rsidRDefault="00E9575E" w:rsidP="00E9575E">
            <w:pPr>
              <w:pStyle w:val="Bodyjustified"/>
              <w:spacing w:line="240" w:lineRule="auto"/>
              <w:rPr>
                <w:sz w:val="24"/>
                <w:szCs w:val="24"/>
                <w:lang w:val="en-US"/>
              </w:rPr>
            </w:pPr>
          </w:p>
        </w:tc>
        <w:tc>
          <w:tcPr>
            <w:tcW w:w="1418" w:type="dxa"/>
            <w:shd w:val="clear" w:color="auto" w:fill="auto"/>
            <w:vAlign w:val="center"/>
          </w:tcPr>
          <w:p w14:paraId="44B4ACCB" w14:textId="77777777" w:rsidR="00E9575E" w:rsidRPr="00183D4A" w:rsidRDefault="00E9575E" w:rsidP="00E9575E">
            <w:pPr>
              <w:pStyle w:val="Bodyjustified"/>
              <w:spacing w:line="240" w:lineRule="auto"/>
            </w:pPr>
            <w:r w:rsidRPr="00183D4A">
              <w:t>Min</w:t>
            </w:r>
          </w:p>
        </w:tc>
        <w:tc>
          <w:tcPr>
            <w:tcW w:w="1276" w:type="dxa"/>
            <w:shd w:val="clear" w:color="auto" w:fill="auto"/>
            <w:vAlign w:val="center"/>
          </w:tcPr>
          <w:p w14:paraId="6255CD59" w14:textId="77777777" w:rsidR="00E9575E" w:rsidRPr="00183D4A" w:rsidRDefault="00E9575E" w:rsidP="00E9575E">
            <w:pPr>
              <w:pStyle w:val="Bodyjustified"/>
              <w:spacing w:line="240" w:lineRule="auto"/>
            </w:pPr>
            <w:r w:rsidRPr="00183D4A">
              <w:t>Max</w:t>
            </w:r>
          </w:p>
        </w:tc>
        <w:tc>
          <w:tcPr>
            <w:tcW w:w="992" w:type="dxa"/>
            <w:vMerge/>
            <w:shd w:val="clear" w:color="auto" w:fill="auto"/>
            <w:vAlign w:val="center"/>
          </w:tcPr>
          <w:p w14:paraId="10B3B4DD" w14:textId="0C607C01" w:rsidR="00E9575E" w:rsidRPr="00183D4A" w:rsidRDefault="00E9575E" w:rsidP="00E9575E">
            <w:pPr>
              <w:pStyle w:val="Bodyjustified"/>
              <w:spacing w:line="240" w:lineRule="auto"/>
              <w:rPr>
                <w:sz w:val="24"/>
                <w:szCs w:val="24"/>
                <w:lang w:val="en-US"/>
              </w:rPr>
            </w:pPr>
          </w:p>
        </w:tc>
      </w:tr>
      <w:tr w:rsidR="00183D4A" w:rsidRPr="00183D4A" w14:paraId="3B5365A3" w14:textId="77777777" w:rsidTr="00E9575E">
        <w:trPr>
          <w:trHeight w:val="283"/>
        </w:trPr>
        <w:tc>
          <w:tcPr>
            <w:tcW w:w="1536" w:type="dxa"/>
            <w:shd w:val="clear" w:color="auto" w:fill="auto"/>
            <w:vAlign w:val="center"/>
          </w:tcPr>
          <w:p w14:paraId="5D86635D" w14:textId="77777777" w:rsidR="00183D4A" w:rsidRPr="00183D4A" w:rsidRDefault="00183D4A" w:rsidP="00E9575E">
            <w:pPr>
              <w:pStyle w:val="Bodyjustified"/>
              <w:spacing w:line="240" w:lineRule="auto"/>
            </w:pPr>
            <w:r w:rsidRPr="00183D4A">
              <w:t>A</w:t>
            </w:r>
          </w:p>
        </w:tc>
        <w:tc>
          <w:tcPr>
            <w:tcW w:w="1418" w:type="dxa"/>
            <w:shd w:val="clear" w:color="auto" w:fill="auto"/>
            <w:vAlign w:val="center"/>
          </w:tcPr>
          <w:p w14:paraId="079EC918" w14:textId="77777777" w:rsidR="00183D4A" w:rsidRPr="00183D4A" w:rsidRDefault="00183D4A" w:rsidP="00E9575E">
            <w:pPr>
              <w:pStyle w:val="Bodyjustified"/>
              <w:spacing w:line="240" w:lineRule="auto"/>
            </w:pPr>
            <w:r w:rsidRPr="00183D4A">
              <w:t>4.19</w:t>
            </w:r>
          </w:p>
        </w:tc>
        <w:tc>
          <w:tcPr>
            <w:tcW w:w="1276" w:type="dxa"/>
            <w:shd w:val="clear" w:color="auto" w:fill="auto"/>
            <w:vAlign w:val="center"/>
          </w:tcPr>
          <w:p w14:paraId="71955D2E" w14:textId="77777777" w:rsidR="00183D4A" w:rsidRPr="00183D4A" w:rsidRDefault="00183D4A" w:rsidP="00E9575E">
            <w:pPr>
              <w:pStyle w:val="Bodyjustified"/>
              <w:spacing w:line="240" w:lineRule="auto"/>
            </w:pPr>
            <w:r w:rsidRPr="00183D4A">
              <w:t>4.7</w:t>
            </w:r>
          </w:p>
        </w:tc>
        <w:tc>
          <w:tcPr>
            <w:tcW w:w="992" w:type="dxa"/>
            <w:shd w:val="clear" w:color="auto" w:fill="auto"/>
            <w:vAlign w:val="center"/>
          </w:tcPr>
          <w:p w14:paraId="0A24A826" w14:textId="77777777" w:rsidR="00183D4A" w:rsidRPr="00183D4A" w:rsidRDefault="00183D4A" w:rsidP="00E9575E">
            <w:pPr>
              <w:pStyle w:val="Bodyjustified"/>
              <w:spacing w:line="240" w:lineRule="auto"/>
            </w:pPr>
          </w:p>
        </w:tc>
      </w:tr>
      <w:tr w:rsidR="00183D4A" w:rsidRPr="00183D4A" w14:paraId="440A6F35" w14:textId="77777777" w:rsidTr="00E9575E">
        <w:trPr>
          <w:trHeight w:val="283"/>
        </w:trPr>
        <w:tc>
          <w:tcPr>
            <w:tcW w:w="1536" w:type="dxa"/>
            <w:shd w:val="clear" w:color="auto" w:fill="auto"/>
            <w:vAlign w:val="center"/>
          </w:tcPr>
          <w:p w14:paraId="096F0206" w14:textId="77777777" w:rsidR="00183D4A" w:rsidRPr="00183D4A" w:rsidRDefault="00183D4A" w:rsidP="00E9575E">
            <w:pPr>
              <w:pStyle w:val="Bodyjustified"/>
              <w:spacing w:line="240" w:lineRule="auto"/>
            </w:pPr>
            <w:proofErr w:type="spellStart"/>
            <w:r w:rsidRPr="00183D4A">
              <w:rPr>
                <w:lang w:val="en-US"/>
              </w:rPr>
              <w:t>Øb</w:t>
            </w:r>
            <w:proofErr w:type="spellEnd"/>
          </w:p>
        </w:tc>
        <w:tc>
          <w:tcPr>
            <w:tcW w:w="1418" w:type="dxa"/>
            <w:shd w:val="clear" w:color="auto" w:fill="auto"/>
            <w:vAlign w:val="center"/>
          </w:tcPr>
          <w:p w14:paraId="02AD5190" w14:textId="77777777" w:rsidR="00183D4A" w:rsidRPr="00183D4A" w:rsidRDefault="00183D4A" w:rsidP="00E9575E">
            <w:pPr>
              <w:pStyle w:val="Bodyjustified"/>
              <w:spacing w:line="240" w:lineRule="auto"/>
            </w:pPr>
            <w:r w:rsidRPr="00183D4A">
              <w:t>0.406</w:t>
            </w:r>
          </w:p>
        </w:tc>
        <w:tc>
          <w:tcPr>
            <w:tcW w:w="1276" w:type="dxa"/>
            <w:shd w:val="clear" w:color="auto" w:fill="auto"/>
            <w:vAlign w:val="center"/>
          </w:tcPr>
          <w:p w14:paraId="4E1EA953" w14:textId="77777777" w:rsidR="00183D4A" w:rsidRPr="00183D4A" w:rsidRDefault="00183D4A" w:rsidP="00E9575E">
            <w:pPr>
              <w:pStyle w:val="Bodyjustified"/>
              <w:spacing w:line="240" w:lineRule="auto"/>
            </w:pPr>
            <w:r w:rsidRPr="00183D4A">
              <w:t>0.533</w:t>
            </w:r>
          </w:p>
        </w:tc>
        <w:tc>
          <w:tcPr>
            <w:tcW w:w="992" w:type="dxa"/>
            <w:shd w:val="clear" w:color="auto" w:fill="auto"/>
            <w:vAlign w:val="center"/>
          </w:tcPr>
          <w:p w14:paraId="0952AED9" w14:textId="77777777" w:rsidR="00183D4A" w:rsidRPr="00183D4A" w:rsidRDefault="00183D4A" w:rsidP="00E9575E">
            <w:pPr>
              <w:pStyle w:val="Bodyjustified"/>
              <w:spacing w:line="240" w:lineRule="auto"/>
            </w:pPr>
            <w:r w:rsidRPr="00183D4A">
              <w:t>2, 3</w:t>
            </w:r>
          </w:p>
        </w:tc>
      </w:tr>
      <w:tr w:rsidR="00183D4A" w:rsidRPr="00183D4A" w14:paraId="71833B04" w14:textId="77777777" w:rsidTr="00E9575E">
        <w:trPr>
          <w:trHeight w:val="283"/>
        </w:trPr>
        <w:tc>
          <w:tcPr>
            <w:tcW w:w="1536" w:type="dxa"/>
            <w:shd w:val="clear" w:color="auto" w:fill="auto"/>
            <w:vAlign w:val="center"/>
          </w:tcPr>
          <w:p w14:paraId="5F591CD1" w14:textId="77777777" w:rsidR="00183D4A" w:rsidRPr="00183D4A" w:rsidRDefault="00183D4A" w:rsidP="00E9575E">
            <w:pPr>
              <w:pStyle w:val="Bodyjustified"/>
              <w:spacing w:line="240" w:lineRule="auto"/>
            </w:pPr>
            <w:r w:rsidRPr="00183D4A">
              <w:rPr>
                <w:lang w:val="en-US"/>
              </w:rPr>
              <w:t>Øb2</w:t>
            </w:r>
          </w:p>
        </w:tc>
        <w:tc>
          <w:tcPr>
            <w:tcW w:w="1418" w:type="dxa"/>
            <w:shd w:val="clear" w:color="auto" w:fill="auto"/>
            <w:vAlign w:val="center"/>
          </w:tcPr>
          <w:p w14:paraId="78B37296" w14:textId="77777777" w:rsidR="00183D4A" w:rsidRPr="00183D4A" w:rsidRDefault="00183D4A" w:rsidP="00E9575E">
            <w:pPr>
              <w:pStyle w:val="Bodyjustified"/>
              <w:spacing w:line="240" w:lineRule="auto"/>
            </w:pPr>
            <w:r w:rsidRPr="00183D4A">
              <w:t>0.406</w:t>
            </w:r>
          </w:p>
        </w:tc>
        <w:tc>
          <w:tcPr>
            <w:tcW w:w="1276" w:type="dxa"/>
            <w:shd w:val="clear" w:color="auto" w:fill="auto"/>
            <w:vAlign w:val="center"/>
          </w:tcPr>
          <w:p w14:paraId="173FDD94" w14:textId="77777777" w:rsidR="00183D4A" w:rsidRPr="00183D4A" w:rsidRDefault="00183D4A" w:rsidP="00E9575E">
            <w:pPr>
              <w:pStyle w:val="Bodyjustified"/>
              <w:spacing w:line="240" w:lineRule="auto"/>
            </w:pPr>
            <w:r w:rsidRPr="00183D4A">
              <w:t>0.483</w:t>
            </w:r>
          </w:p>
        </w:tc>
        <w:tc>
          <w:tcPr>
            <w:tcW w:w="992" w:type="dxa"/>
            <w:shd w:val="clear" w:color="auto" w:fill="auto"/>
            <w:vAlign w:val="center"/>
          </w:tcPr>
          <w:p w14:paraId="08243EA0" w14:textId="77777777" w:rsidR="00183D4A" w:rsidRPr="00183D4A" w:rsidRDefault="00183D4A" w:rsidP="00E9575E">
            <w:pPr>
              <w:pStyle w:val="Bodyjustified"/>
              <w:spacing w:line="240" w:lineRule="auto"/>
            </w:pPr>
            <w:r w:rsidRPr="00183D4A">
              <w:t>2, 3</w:t>
            </w:r>
          </w:p>
        </w:tc>
      </w:tr>
      <w:tr w:rsidR="00183D4A" w:rsidRPr="00183D4A" w14:paraId="7D3C0283" w14:textId="77777777" w:rsidTr="00E9575E">
        <w:trPr>
          <w:trHeight w:val="283"/>
        </w:trPr>
        <w:tc>
          <w:tcPr>
            <w:tcW w:w="1536" w:type="dxa"/>
            <w:shd w:val="clear" w:color="auto" w:fill="auto"/>
            <w:vAlign w:val="center"/>
          </w:tcPr>
          <w:p w14:paraId="527BFFD0" w14:textId="77777777" w:rsidR="00183D4A" w:rsidRPr="00183D4A" w:rsidRDefault="00183D4A" w:rsidP="00E9575E">
            <w:pPr>
              <w:pStyle w:val="Bodyjustified"/>
              <w:spacing w:line="240" w:lineRule="auto"/>
            </w:pPr>
            <w:r w:rsidRPr="00183D4A">
              <w:rPr>
                <w:lang w:val="en-US"/>
              </w:rPr>
              <w:t>ØD</w:t>
            </w:r>
          </w:p>
        </w:tc>
        <w:tc>
          <w:tcPr>
            <w:tcW w:w="1418" w:type="dxa"/>
            <w:shd w:val="clear" w:color="auto" w:fill="auto"/>
            <w:vAlign w:val="center"/>
          </w:tcPr>
          <w:p w14:paraId="7A11B609" w14:textId="77777777" w:rsidR="00183D4A" w:rsidRPr="00183D4A" w:rsidRDefault="00183D4A" w:rsidP="00E9575E">
            <w:pPr>
              <w:pStyle w:val="Bodyjustified"/>
              <w:spacing w:line="240" w:lineRule="auto"/>
            </w:pPr>
            <w:r w:rsidRPr="00183D4A">
              <w:t>8.51</w:t>
            </w:r>
          </w:p>
        </w:tc>
        <w:tc>
          <w:tcPr>
            <w:tcW w:w="1276" w:type="dxa"/>
            <w:shd w:val="clear" w:color="auto" w:fill="auto"/>
            <w:vAlign w:val="center"/>
          </w:tcPr>
          <w:p w14:paraId="1481718E" w14:textId="77777777" w:rsidR="00183D4A" w:rsidRPr="00183D4A" w:rsidRDefault="00183D4A" w:rsidP="00E9575E">
            <w:pPr>
              <w:pStyle w:val="Bodyjustified"/>
              <w:spacing w:line="240" w:lineRule="auto"/>
            </w:pPr>
            <w:r w:rsidRPr="00183D4A">
              <w:t>9.4</w:t>
            </w:r>
          </w:p>
        </w:tc>
        <w:tc>
          <w:tcPr>
            <w:tcW w:w="992" w:type="dxa"/>
            <w:shd w:val="clear" w:color="auto" w:fill="auto"/>
            <w:vAlign w:val="center"/>
          </w:tcPr>
          <w:p w14:paraId="44EE18D8" w14:textId="77777777" w:rsidR="00183D4A" w:rsidRPr="00183D4A" w:rsidRDefault="00183D4A" w:rsidP="00E9575E">
            <w:pPr>
              <w:pStyle w:val="Bodyjustified"/>
              <w:spacing w:line="240" w:lineRule="auto"/>
            </w:pPr>
          </w:p>
        </w:tc>
      </w:tr>
      <w:tr w:rsidR="00183D4A" w:rsidRPr="00183D4A" w14:paraId="76D2DD09" w14:textId="77777777" w:rsidTr="00E9575E">
        <w:trPr>
          <w:trHeight w:val="283"/>
        </w:trPr>
        <w:tc>
          <w:tcPr>
            <w:tcW w:w="1536" w:type="dxa"/>
            <w:shd w:val="clear" w:color="auto" w:fill="auto"/>
            <w:vAlign w:val="center"/>
          </w:tcPr>
          <w:p w14:paraId="023958F3" w14:textId="77777777" w:rsidR="00183D4A" w:rsidRPr="00183D4A" w:rsidRDefault="00183D4A" w:rsidP="00E9575E">
            <w:pPr>
              <w:pStyle w:val="Bodyjustified"/>
              <w:spacing w:line="240" w:lineRule="auto"/>
            </w:pPr>
            <w:r w:rsidRPr="00183D4A">
              <w:rPr>
                <w:lang w:val="en-US"/>
              </w:rPr>
              <w:t>ØD1</w:t>
            </w:r>
          </w:p>
        </w:tc>
        <w:tc>
          <w:tcPr>
            <w:tcW w:w="1418" w:type="dxa"/>
            <w:shd w:val="clear" w:color="auto" w:fill="auto"/>
            <w:vAlign w:val="center"/>
          </w:tcPr>
          <w:p w14:paraId="6D161168" w14:textId="77777777" w:rsidR="00183D4A" w:rsidRPr="00183D4A" w:rsidRDefault="00183D4A" w:rsidP="00E9575E">
            <w:pPr>
              <w:pStyle w:val="Bodyjustified"/>
              <w:spacing w:line="240" w:lineRule="auto"/>
            </w:pPr>
            <w:r w:rsidRPr="00183D4A">
              <w:t>7.75</w:t>
            </w:r>
          </w:p>
        </w:tc>
        <w:tc>
          <w:tcPr>
            <w:tcW w:w="1276" w:type="dxa"/>
            <w:shd w:val="clear" w:color="auto" w:fill="auto"/>
            <w:vAlign w:val="center"/>
          </w:tcPr>
          <w:p w14:paraId="02A6A64B" w14:textId="77777777" w:rsidR="00183D4A" w:rsidRPr="00183D4A" w:rsidRDefault="00183D4A" w:rsidP="00E9575E">
            <w:pPr>
              <w:pStyle w:val="Bodyjustified"/>
              <w:spacing w:line="240" w:lineRule="auto"/>
            </w:pPr>
            <w:r w:rsidRPr="00183D4A">
              <w:t>8.51</w:t>
            </w:r>
          </w:p>
        </w:tc>
        <w:tc>
          <w:tcPr>
            <w:tcW w:w="992" w:type="dxa"/>
            <w:shd w:val="clear" w:color="auto" w:fill="auto"/>
            <w:vAlign w:val="center"/>
          </w:tcPr>
          <w:p w14:paraId="4E4637AE" w14:textId="77777777" w:rsidR="00183D4A" w:rsidRPr="00183D4A" w:rsidRDefault="00183D4A" w:rsidP="00E9575E">
            <w:pPr>
              <w:pStyle w:val="Bodyjustified"/>
              <w:spacing w:line="240" w:lineRule="auto"/>
            </w:pPr>
          </w:p>
        </w:tc>
      </w:tr>
      <w:tr w:rsidR="00183D4A" w:rsidRPr="00183D4A" w14:paraId="64297F51" w14:textId="77777777" w:rsidTr="00E9575E">
        <w:trPr>
          <w:trHeight w:val="283"/>
        </w:trPr>
        <w:tc>
          <w:tcPr>
            <w:tcW w:w="1536" w:type="dxa"/>
            <w:shd w:val="clear" w:color="auto" w:fill="auto"/>
            <w:vAlign w:val="center"/>
          </w:tcPr>
          <w:p w14:paraId="12769669" w14:textId="77777777" w:rsidR="00183D4A" w:rsidRPr="00183D4A" w:rsidRDefault="00183D4A" w:rsidP="00E9575E">
            <w:pPr>
              <w:pStyle w:val="Bodyjustified"/>
              <w:spacing w:line="240" w:lineRule="auto"/>
            </w:pPr>
            <w:r w:rsidRPr="00183D4A">
              <w:t>e</w:t>
            </w:r>
          </w:p>
        </w:tc>
        <w:tc>
          <w:tcPr>
            <w:tcW w:w="2694" w:type="dxa"/>
            <w:gridSpan w:val="2"/>
            <w:shd w:val="clear" w:color="auto" w:fill="auto"/>
            <w:vAlign w:val="center"/>
          </w:tcPr>
          <w:p w14:paraId="6A750273" w14:textId="77777777" w:rsidR="00183D4A" w:rsidRPr="00183D4A" w:rsidRDefault="00183D4A" w:rsidP="00E9575E">
            <w:pPr>
              <w:pStyle w:val="Bodyjustified"/>
              <w:spacing w:line="240" w:lineRule="auto"/>
            </w:pPr>
            <w:r w:rsidRPr="00183D4A">
              <w:t>5.08 BSC</w:t>
            </w:r>
          </w:p>
        </w:tc>
        <w:tc>
          <w:tcPr>
            <w:tcW w:w="992" w:type="dxa"/>
            <w:shd w:val="clear" w:color="auto" w:fill="auto"/>
            <w:vAlign w:val="center"/>
          </w:tcPr>
          <w:p w14:paraId="25EBDA7C" w14:textId="77777777" w:rsidR="00183D4A" w:rsidRPr="00183D4A" w:rsidRDefault="00183D4A" w:rsidP="00E9575E">
            <w:pPr>
              <w:pStyle w:val="Bodyjustified"/>
              <w:spacing w:line="240" w:lineRule="auto"/>
            </w:pPr>
            <w:r w:rsidRPr="00183D4A">
              <w:t>4</w:t>
            </w:r>
          </w:p>
        </w:tc>
      </w:tr>
      <w:tr w:rsidR="00183D4A" w:rsidRPr="00183D4A" w14:paraId="627317B6" w14:textId="77777777" w:rsidTr="00E9575E">
        <w:trPr>
          <w:trHeight w:val="283"/>
        </w:trPr>
        <w:tc>
          <w:tcPr>
            <w:tcW w:w="1536" w:type="dxa"/>
            <w:shd w:val="clear" w:color="auto" w:fill="auto"/>
            <w:vAlign w:val="center"/>
          </w:tcPr>
          <w:p w14:paraId="27063014" w14:textId="77777777" w:rsidR="00183D4A" w:rsidRPr="00183D4A" w:rsidRDefault="00183D4A" w:rsidP="00E9575E">
            <w:pPr>
              <w:pStyle w:val="Bodyjustified"/>
              <w:spacing w:line="240" w:lineRule="auto"/>
            </w:pPr>
            <w:r w:rsidRPr="00183D4A">
              <w:t>e1</w:t>
            </w:r>
          </w:p>
        </w:tc>
        <w:tc>
          <w:tcPr>
            <w:tcW w:w="2694" w:type="dxa"/>
            <w:gridSpan w:val="2"/>
            <w:shd w:val="clear" w:color="auto" w:fill="auto"/>
            <w:vAlign w:val="center"/>
          </w:tcPr>
          <w:p w14:paraId="336F2717" w14:textId="77777777" w:rsidR="00183D4A" w:rsidRPr="00183D4A" w:rsidRDefault="00183D4A" w:rsidP="00E9575E">
            <w:pPr>
              <w:pStyle w:val="Bodyjustified"/>
              <w:spacing w:line="240" w:lineRule="auto"/>
            </w:pPr>
            <w:r w:rsidRPr="00183D4A">
              <w:t>2.54 BSC</w:t>
            </w:r>
          </w:p>
        </w:tc>
        <w:tc>
          <w:tcPr>
            <w:tcW w:w="992" w:type="dxa"/>
            <w:shd w:val="clear" w:color="auto" w:fill="auto"/>
            <w:vAlign w:val="center"/>
          </w:tcPr>
          <w:p w14:paraId="4A3B5D32" w14:textId="77777777" w:rsidR="00183D4A" w:rsidRPr="00183D4A" w:rsidRDefault="00183D4A" w:rsidP="00E9575E">
            <w:pPr>
              <w:pStyle w:val="Bodyjustified"/>
              <w:spacing w:line="240" w:lineRule="auto"/>
            </w:pPr>
            <w:r w:rsidRPr="00183D4A">
              <w:t>4</w:t>
            </w:r>
          </w:p>
        </w:tc>
      </w:tr>
      <w:tr w:rsidR="00183D4A" w:rsidRPr="00183D4A" w14:paraId="1A9A406D" w14:textId="77777777" w:rsidTr="00E9575E">
        <w:trPr>
          <w:trHeight w:val="283"/>
        </w:trPr>
        <w:tc>
          <w:tcPr>
            <w:tcW w:w="1536" w:type="dxa"/>
            <w:shd w:val="clear" w:color="auto" w:fill="auto"/>
            <w:vAlign w:val="center"/>
          </w:tcPr>
          <w:p w14:paraId="74618512" w14:textId="77777777" w:rsidR="00183D4A" w:rsidRPr="00183D4A" w:rsidRDefault="00183D4A" w:rsidP="00E9575E">
            <w:pPr>
              <w:pStyle w:val="Bodyjustified"/>
              <w:spacing w:line="240" w:lineRule="auto"/>
            </w:pPr>
            <w:r w:rsidRPr="00183D4A">
              <w:t>h</w:t>
            </w:r>
          </w:p>
        </w:tc>
        <w:tc>
          <w:tcPr>
            <w:tcW w:w="1418" w:type="dxa"/>
            <w:shd w:val="clear" w:color="auto" w:fill="auto"/>
            <w:vAlign w:val="center"/>
          </w:tcPr>
          <w:p w14:paraId="5C3AE937" w14:textId="77777777" w:rsidR="00183D4A" w:rsidRPr="00183D4A" w:rsidRDefault="00183D4A" w:rsidP="00E9575E">
            <w:pPr>
              <w:pStyle w:val="Bodyjustified"/>
              <w:spacing w:line="240" w:lineRule="auto"/>
            </w:pPr>
            <w:r w:rsidRPr="00183D4A">
              <w:t>-</w:t>
            </w:r>
          </w:p>
        </w:tc>
        <w:tc>
          <w:tcPr>
            <w:tcW w:w="1276" w:type="dxa"/>
            <w:shd w:val="clear" w:color="auto" w:fill="auto"/>
            <w:vAlign w:val="center"/>
          </w:tcPr>
          <w:p w14:paraId="5B11CF8D" w14:textId="77777777" w:rsidR="00183D4A" w:rsidRPr="00183D4A" w:rsidRDefault="00183D4A" w:rsidP="00E9575E">
            <w:pPr>
              <w:pStyle w:val="Bodyjustified"/>
              <w:spacing w:line="240" w:lineRule="auto"/>
            </w:pPr>
            <w:r w:rsidRPr="00183D4A">
              <w:t>1.02</w:t>
            </w:r>
          </w:p>
        </w:tc>
        <w:tc>
          <w:tcPr>
            <w:tcW w:w="992" w:type="dxa"/>
            <w:shd w:val="clear" w:color="auto" w:fill="auto"/>
            <w:vAlign w:val="center"/>
          </w:tcPr>
          <w:p w14:paraId="555435A1" w14:textId="77777777" w:rsidR="00183D4A" w:rsidRPr="00183D4A" w:rsidRDefault="00183D4A" w:rsidP="00E9575E">
            <w:pPr>
              <w:pStyle w:val="Bodyjustified"/>
              <w:spacing w:line="240" w:lineRule="auto"/>
            </w:pPr>
          </w:p>
        </w:tc>
      </w:tr>
      <w:tr w:rsidR="00183D4A" w:rsidRPr="00183D4A" w14:paraId="23F85769" w14:textId="77777777" w:rsidTr="00E9575E">
        <w:trPr>
          <w:trHeight w:val="283"/>
        </w:trPr>
        <w:tc>
          <w:tcPr>
            <w:tcW w:w="1536" w:type="dxa"/>
            <w:shd w:val="clear" w:color="auto" w:fill="auto"/>
            <w:vAlign w:val="center"/>
          </w:tcPr>
          <w:p w14:paraId="2AA64E65" w14:textId="77777777" w:rsidR="00183D4A" w:rsidRPr="00183D4A" w:rsidRDefault="00183D4A" w:rsidP="00E9575E">
            <w:pPr>
              <w:pStyle w:val="Bodyjustified"/>
              <w:spacing w:line="240" w:lineRule="auto"/>
            </w:pPr>
            <w:r w:rsidRPr="00183D4A">
              <w:t>j</w:t>
            </w:r>
          </w:p>
        </w:tc>
        <w:tc>
          <w:tcPr>
            <w:tcW w:w="1418" w:type="dxa"/>
            <w:shd w:val="clear" w:color="auto" w:fill="auto"/>
            <w:vAlign w:val="center"/>
          </w:tcPr>
          <w:p w14:paraId="491A4664" w14:textId="77777777" w:rsidR="00183D4A" w:rsidRPr="00183D4A" w:rsidRDefault="00183D4A" w:rsidP="00E9575E">
            <w:pPr>
              <w:pStyle w:val="Bodyjustified"/>
              <w:spacing w:line="240" w:lineRule="auto"/>
            </w:pPr>
            <w:r w:rsidRPr="00183D4A">
              <w:t>0.711</w:t>
            </w:r>
          </w:p>
        </w:tc>
        <w:tc>
          <w:tcPr>
            <w:tcW w:w="1276" w:type="dxa"/>
            <w:shd w:val="clear" w:color="auto" w:fill="auto"/>
            <w:vAlign w:val="center"/>
          </w:tcPr>
          <w:p w14:paraId="100B5208" w14:textId="77777777" w:rsidR="00183D4A" w:rsidRPr="00183D4A" w:rsidRDefault="00183D4A" w:rsidP="00E9575E">
            <w:pPr>
              <w:pStyle w:val="Bodyjustified"/>
              <w:spacing w:line="240" w:lineRule="auto"/>
            </w:pPr>
            <w:r w:rsidRPr="00183D4A">
              <w:t>0.864</w:t>
            </w:r>
          </w:p>
        </w:tc>
        <w:tc>
          <w:tcPr>
            <w:tcW w:w="992" w:type="dxa"/>
            <w:shd w:val="clear" w:color="auto" w:fill="auto"/>
            <w:vAlign w:val="center"/>
          </w:tcPr>
          <w:p w14:paraId="1D56BF5F" w14:textId="77777777" w:rsidR="00183D4A" w:rsidRPr="00183D4A" w:rsidRDefault="00183D4A" w:rsidP="00E9575E">
            <w:pPr>
              <w:pStyle w:val="Bodyjustified"/>
              <w:spacing w:line="240" w:lineRule="auto"/>
            </w:pPr>
          </w:p>
        </w:tc>
      </w:tr>
      <w:tr w:rsidR="00183D4A" w:rsidRPr="00183D4A" w14:paraId="5BBA00B5" w14:textId="77777777" w:rsidTr="00E9575E">
        <w:trPr>
          <w:trHeight w:val="283"/>
        </w:trPr>
        <w:tc>
          <w:tcPr>
            <w:tcW w:w="1536" w:type="dxa"/>
            <w:shd w:val="clear" w:color="auto" w:fill="auto"/>
            <w:vAlign w:val="center"/>
          </w:tcPr>
          <w:p w14:paraId="093E1DF5" w14:textId="77777777" w:rsidR="00183D4A" w:rsidRPr="00183D4A" w:rsidRDefault="00183D4A" w:rsidP="00E9575E">
            <w:pPr>
              <w:pStyle w:val="Bodyjustified"/>
              <w:spacing w:line="240" w:lineRule="auto"/>
            </w:pPr>
            <w:r w:rsidRPr="00183D4A">
              <w:t>k</w:t>
            </w:r>
          </w:p>
        </w:tc>
        <w:tc>
          <w:tcPr>
            <w:tcW w:w="1418" w:type="dxa"/>
            <w:shd w:val="clear" w:color="auto" w:fill="auto"/>
            <w:vAlign w:val="center"/>
          </w:tcPr>
          <w:p w14:paraId="2F0FE612" w14:textId="77777777" w:rsidR="00183D4A" w:rsidRPr="00183D4A" w:rsidRDefault="00183D4A" w:rsidP="00E9575E">
            <w:pPr>
              <w:pStyle w:val="Bodyjustified"/>
              <w:spacing w:line="240" w:lineRule="auto"/>
            </w:pPr>
            <w:r w:rsidRPr="00183D4A">
              <w:t>0.737</w:t>
            </w:r>
          </w:p>
        </w:tc>
        <w:tc>
          <w:tcPr>
            <w:tcW w:w="1276" w:type="dxa"/>
            <w:shd w:val="clear" w:color="auto" w:fill="auto"/>
            <w:vAlign w:val="center"/>
          </w:tcPr>
          <w:p w14:paraId="0FF9FE82" w14:textId="77777777" w:rsidR="00183D4A" w:rsidRPr="00183D4A" w:rsidRDefault="00183D4A" w:rsidP="00E9575E">
            <w:pPr>
              <w:pStyle w:val="Bodyjustified"/>
              <w:spacing w:line="240" w:lineRule="auto"/>
            </w:pPr>
            <w:r w:rsidRPr="00183D4A">
              <w:t>1.14</w:t>
            </w:r>
          </w:p>
        </w:tc>
        <w:tc>
          <w:tcPr>
            <w:tcW w:w="992" w:type="dxa"/>
            <w:shd w:val="clear" w:color="auto" w:fill="auto"/>
            <w:vAlign w:val="center"/>
          </w:tcPr>
          <w:p w14:paraId="04A57D06" w14:textId="77777777" w:rsidR="00183D4A" w:rsidRPr="00183D4A" w:rsidRDefault="00183D4A" w:rsidP="00E9575E">
            <w:pPr>
              <w:pStyle w:val="Bodyjustified"/>
              <w:spacing w:line="240" w:lineRule="auto"/>
            </w:pPr>
            <w:r w:rsidRPr="00183D4A">
              <w:t>5</w:t>
            </w:r>
          </w:p>
        </w:tc>
      </w:tr>
      <w:tr w:rsidR="00183D4A" w:rsidRPr="00183D4A" w14:paraId="7E50FEF7" w14:textId="77777777" w:rsidTr="00E9575E">
        <w:trPr>
          <w:trHeight w:val="283"/>
        </w:trPr>
        <w:tc>
          <w:tcPr>
            <w:tcW w:w="1536" w:type="dxa"/>
            <w:shd w:val="clear" w:color="auto" w:fill="auto"/>
            <w:vAlign w:val="center"/>
          </w:tcPr>
          <w:p w14:paraId="09B9FC12" w14:textId="77777777" w:rsidR="00183D4A" w:rsidRPr="00183D4A" w:rsidRDefault="00183D4A" w:rsidP="00E9575E">
            <w:pPr>
              <w:pStyle w:val="Bodyjustified"/>
              <w:spacing w:line="240" w:lineRule="auto"/>
            </w:pPr>
            <w:r w:rsidRPr="00183D4A">
              <w:t>L</w:t>
            </w:r>
          </w:p>
        </w:tc>
        <w:tc>
          <w:tcPr>
            <w:tcW w:w="1418" w:type="dxa"/>
            <w:shd w:val="clear" w:color="auto" w:fill="auto"/>
            <w:vAlign w:val="center"/>
          </w:tcPr>
          <w:p w14:paraId="3F07E9A0" w14:textId="77777777" w:rsidR="00183D4A" w:rsidRPr="00183D4A" w:rsidRDefault="00183D4A" w:rsidP="00E9575E">
            <w:pPr>
              <w:pStyle w:val="Bodyjustified"/>
              <w:spacing w:line="240" w:lineRule="auto"/>
            </w:pPr>
            <w:r w:rsidRPr="00183D4A">
              <w:t>12.7</w:t>
            </w:r>
          </w:p>
        </w:tc>
        <w:tc>
          <w:tcPr>
            <w:tcW w:w="1276" w:type="dxa"/>
            <w:shd w:val="clear" w:color="auto" w:fill="auto"/>
            <w:vAlign w:val="center"/>
          </w:tcPr>
          <w:p w14:paraId="2D9A639C" w14:textId="77777777" w:rsidR="00183D4A" w:rsidRPr="00183D4A" w:rsidRDefault="00183D4A" w:rsidP="00E9575E">
            <w:pPr>
              <w:pStyle w:val="Bodyjustified"/>
              <w:spacing w:line="240" w:lineRule="auto"/>
            </w:pPr>
            <w:r w:rsidRPr="00183D4A">
              <w:t>-</w:t>
            </w:r>
          </w:p>
        </w:tc>
        <w:tc>
          <w:tcPr>
            <w:tcW w:w="992" w:type="dxa"/>
            <w:shd w:val="clear" w:color="auto" w:fill="auto"/>
            <w:vAlign w:val="center"/>
          </w:tcPr>
          <w:p w14:paraId="16EC3243" w14:textId="77777777" w:rsidR="00183D4A" w:rsidRPr="00183D4A" w:rsidRDefault="00183D4A" w:rsidP="00E9575E">
            <w:pPr>
              <w:pStyle w:val="Bodyjustified"/>
              <w:spacing w:line="240" w:lineRule="auto"/>
            </w:pPr>
            <w:r w:rsidRPr="00183D4A">
              <w:t>2</w:t>
            </w:r>
          </w:p>
        </w:tc>
      </w:tr>
      <w:tr w:rsidR="00183D4A" w:rsidRPr="00183D4A" w14:paraId="40491FC9" w14:textId="77777777" w:rsidTr="00E9575E">
        <w:trPr>
          <w:trHeight w:val="283"/>
        </w:trPr>
        <w:tc>
          <w:tcPr>
            <w:tcW w:w="1536" w:type="dxa"/>
            <w:shd w:val="clear" w:color="auto" w:fill="auto"/>
            <w:vAlign w:val="center"/>
          </w:tcPr>
          <w:p w14:paraId="045246A4" w14:textId="77777777" w:rsidR="00183D4A" w:rsidRPr="00183D4A" w:rsidRDefault="00183D4A" w:rsidP="00E9575E">
            <w:pPr>
              <w:pStyle w:val="Bodyjustified"/>
              <w:spacing w:line="240" w:lineRule="auto"/>
            </w:pPr>
            <w:r w:rsidRPr="00183D4A">
              <w:t>L1</w:t>
            </w:r>
          </w:p>
        </w:tc>
        <w:tc>
          <w:tcPr>
            <w:tcW w:w="1418" w:type="dxa"/>
            <w:shd w:val="clear" w:color="auto" w:fill="auto"/>
            <w:vAlign w:val="center"/>
          </w:tcPr>
          <w:p w14:paraId="636CAD42" w14:textId="77777777" w:rsidR="00183D4A" w:rsidRPr="00183D4A" w:rsidRDefault="00183D4A" w:rsidP="00E9575E">
            <w:pPr>
              <w:pStyle w:val="Bodyjustified"/>
              <w:spacing w:line="240" w:lineRule="auto"/>
            </w:pPr>
            <w:r w:rsidRPr="00183D4A">
              <w:t>-</w:t>
            </w:r>
          </w:p>
        </w:tc>
        <w:tc>
          <w:tcPr>
            <w:tcW w:w="1276" w:type="dxa"/>
            <w:shd w:val="clear" w:color="auto" w:fill="auto"/>
            <w:vAlign w:val="center"/>
          </w:tcPr>
          <w:p w14:paraId="5B3FB935" w14:textId="77777777" w:rsidR="00183D4A" w:rsidRPr="00183D4A" w:rsidRDefault="00183D4A" w:rsidP="00E9575E">
            <w:pPr>
              <w:pStyle w:val="Bodyjustified"/>
              <w:spacing w:line="240" w:lineRule="auto"/>
            </w:pPr>
            <w:r w:rsidRPr="00183D4A">
              <w:t>1.27</w:t>
            </w:r>
          </w:p>
        </w:tc>
        <w:tc>
          <w:tcPr>
            <w:tcW w:w="992" w:type="dxa"/>
            <w:shd w:val="clear" w:color="auto" w:fill="auto"/>
            <w:vAlign w:val="center"/>
          </w:tcPr>
          <w:p w14:paraId="36B1063D" w14:textId="77777777" w:rsidR="00183D4A" w:rsidRPr="00183D4A" w:rsidRDefault="00183D4A" w:rsidP="00E9575E">
            <w:pPr>
              <w:pStyle w:val="Bodyjustified"/>
              <w:spacing w:line="240" w:lineRule="auto"/>
            </w:pPr>
            <w:r w:rsidRPr="00183D4A">
              <w:t>3</w:t>
            </w:r>
          </w:p>
        </w:tc>
      </w:tr>
      <w:tr w:rsidR="00183D4A" w:rsidRPr="00183D4A" w14:paraId="6C4FF733" w14:textId="77777777" w:rsidTr="00E9575E">
        <w:trPr>
          <w:trHeight w:val="283"/>
        </w:trPr>
        <w:tc>
          <w:tcPr>
            <w:tcW w:w="1536" w:type="dxa"/>
            <w:shd w:val="clear" w:color="auto" w:fill="auto"/>
            <w:vAlign w:val="center"/>
          </w:tcPr>
          <w:p w14:paraId="505542C0" w14:textId="77777777" w:rsidR="00183D4A" w:rsidRPr="00183D4A" w:rsidRDefault="00183D4A" w:rsidP="00E9575E">
            <w:pPr>
              <w:pStyle w:val="Bodyjustified"/>
              <w:spacing w:line="240" w:lineRule="auto"/>
            </w:pPr>
            <w:r w:rsidRPr="00183D4A">
              <w:t>L2</w:t>
            </w:r>
          </w:p>
        </w:tc>
        <w:tc>
          <w:tcPr>
            <w:tcW w:w="1418" w:type="dxa"/>
            <w:shd w:val="clear" w:color="auto" w:fill="auto"/>
            <w:vAlign w:val="center"/>
          </w:tcPr>
          <w:p w14:paraId="71EEACB1" w14:textId="77777777" w:rsidR="00183D4A" w:rsidRPr="00183D4A" w:rsidRDefault="00183D4A" w:rsidP="00E9575E">
            <w:pPr>
              <w:pStyle w:val="Bodyjustified"/>
              <w:spacing w:line="240" w:lineRule="auto"/>
            </w:pPr>
            <w:r w:rsidRPr="00183D4A">
              <w:t>6.35</w:t>
            </w:r>
          </w:p>
        </w:tc>
        <w:tc>
          <w:tcPr>
            <w:tcW w:w="1276" w:type="dxa"/>
            <w:shd w:val="clear" w:color="auto" w:fill="auto"/>
            <w:vAlign w:val="center"/>
          </w:tcPr>
          <w:p w14:paraId="6C64068C" w14:textId="77777777" w:rsidR="00183D4A" w:rsidRPr="00183D4A" w:rsidRDefault="00183D4A" w:rsidP="00E9575E">
            <w:pPr>
              <w:pStyle w:val="Bodyjustified"/>
              <w:spacing w:line="240" w:lineRule="auto"/>
            </w:pPr>
            <w:r w:rsidRPr="00183D4A">
              <w:t>-</w:t>
            </w:r>
          </w:p>
        </w:tc>
        <w:tc>
          <w:tcPr>
            <w:tcW w:w="992" w:type="dxa"/>
            <w:shd w:val="clear" w:color="auto" w:fill="auto"/>
            <w:vAlign w:val="center"/>
          </w:tcPr>
          <w:p w14:paraId="545C19A0" w14:textId="77777777" w:rsidR="00183D4A" w:rsidRPr="00183D4A" w:rsidRDefault="00183D4A" w:rsidP="00E9575E">
            <w:pPr>
              <w:pStyle w:val="Bodyjustified"/>
              <w:spacing w:line="240" w:lineRule="auto"/>
            </w:pPr>
            <w:r w:rsidRPr="00183D4A">
              <w:t>3</w:t>
            </w:r>
          </w:p>
        </w:tc>
      </w:tr>
      <w:tr w:rsidR="00183D4A" w:rsidRPr="00183D4A" w14:paraId="620CB975" w14:textId="77777777" w:rsidTr="00E9575E">
        <w:trPr>
          <w:trHeight w:val="283"/>
        </w:trPr>
        <w:tc>
          <w:tcPr>
            <w:tcW w:w="1536" w:type="dxa"/>
            <w:shd w:val="clear" w:color="auto" w:fill="auto"/>
            <w:vAlign w:val="center"/>
          </w:tcPr>
          <w:p w14:paraId="52CB44D4" w14:textId="77777777" w:rsidR="00183D4A" w:rsidRPr="00183D4A" w:rsidRDefault="00183D4A" w:rsidP="00E9575E">
            <w:pPr>
              <w:pStyle w:val="Bodyjustified"/>
              <w:spacing w:line="240" w:lineRule="auto"/>
            </w:pPr>
            <w:r w:rsidRPr="00183D4A">
              <w:t>a</w:t>
            </w:r>
          </w:p>
        </w:tc>
        <w:tc>
          <w:tcPr>
            <w:tcW w:w="2694" w:type="dxa"/>
            <w:gridSpan w:val="2"/>
            <w:shd w:val="clear" w:color="auto" w:fill="auto"/>
            <w:vAlign w:val="center"/>
          </w:tcPr>
          <w:p w14:paraId="5B1C6908" w14:textId="77777777" w:rsidR="00183D4A" w:rsidRPr="00183D4A" w:rsidRDefault="00183D4A" w:rsidP="00E9575E">
            <w:pPr>
              <w:pStyle w:val="Bodyjustified"/>
              <w:spacing w:line="240" w:lineRule="auto"/>
            </w:pPr>
            <w:r w:rsidRPr="00183D4A">
              <w:t>45</w:t>
            </w:r>
            <w:r w:rsidRPr="00183D4A">
              <w:rPr>
                <w:vertAlign w:val="superscript"/>
              </w:rPr>
              <w:t>o</w:t>
            </w:r>
            <w:r w:rsidRPr="00183D4A">
              <w:t xml:space="preserve"> BSC</w:t>
            </w:r>
          </w:p>
        </w:tc>
        <w:tc>
          <w:tcPr>
            <w:tcW w:w="992" w:type="dxa"/>
            <w:shd w:val="clear" w:color="auto" w:fill="auto"/>
            <w:vAlign w:val="center"/>
          </w:tcPr>
          <w:p w14:paraId="6BF646F3" w14:textId="77777777" w:rsidR="00183D4A" w:rsidRPr="00183D4A" w:rsidRDefault="00183D4A" w:rsidP="00E9575E">
            <w:pPr>
              <w:pStyle w:val="Bodyjustified"/>
              <w:spacing w:line="240" w:lineRule="auto"/>
            </w:pPr>
            <w:r w:rsidRPr="00183D4A">
              <w:t>1, 4, 6</w:t>
            </w:r>
          </w:p>
        </w:tc>
      </w:tr>
    </w:tbl>
    <w:p w14:paraId="1D33ADF9" w14:textId="77777777" w:rsidR="00A04525" w:rsidRDefault="008D5D79" w:rsidP="008D5D79">
      <w:pPr>
        <w:pStyle w:val="NOTES"/>
      </w:pPr>
      <w:r>
        <w:t>NOTES</w:t>
      </w:r>
      <w:r w:rsidR="00A04525">
        <w:t>:</w:t>
      </w:r>
    </w:p>
    <w:p w14:paraId="62A5F595" w14:textId="2E48B0E8" w:rsidR="00A04525" w:rsidRDefault="00A04525" w:rsidP="00E9575E">
      <w:pPr>
        <w:pStyle w:val="numericallist"/>
        <w:spacing w:after="60"/>
      </w:pPr>
      <w:r>
        <w:t>Terminal identification is specified by reference to the tab position where lead 1 = collector 1, lead 2 = base 1, lead 3 = emitter 1, lead 5 = emitter 2, lead 6 = base 2 and lead</w:t>
      </w:r>
      <w:r w:rsidR="00E9575E">
        <w:t> </w:t>
      </w:r>
      <w:r>
        <w:t>7</w:t>
      </w:r>
      <w:r w:rsidR="00E9575E">
        <w:t> </w:t>
      </w:r>
      <w:r>
        <w:t>=</w:t>
      </w:r>
      <w:r w:rsidR="00E9575E">
        <w:t> </w:t>
      </w:r>
      <w:r>
        <w:t>collector</w:t>
      </w:r>
      <w:r w:rsidR="00E9575E">
        <w:t> </w:t>
      </w:r>
      <w:r>
        <w:t>2. Lead numbers 4 and 8 are not present on the actual package; they are shown in the drawing for information only.</w:t>
      </w:r>
    </w:p>
    <w:p w14:paraId="13CB43F3" w14:textId="77777777" w:rsidR="00A04525" w:rsidRDefault="00A04525" w:rsidP="00E9575E">
      <w:pPr>
        <w:pStyle w:val="numericallist"/>
        <w:spacing w:after="60"/>
      </w:pPr>
      <w:r>
        <w:t>Applies to all leads.</w:t>
      </w:r>
    </w:p>
    <w:p w14:paraId="77FA8D8D" w14:textId="77777777" w:rsidR="00A04525" w:rsidRDefault="00A04525" w:rsidP="00E9575E">
      <w:pPr>
        <w:pStyle w:val="numericallist"/>
        <w:spacing w:after="60"/>
      </w:pPr>
      <w:r>
        <w:t xml:space="preserve">Øb2 applies between L1 and L2. </w:t>
      </w:r>
      <w:proofErr w:type="spellStart"/>
      <w:r>
        <w:t>Øb</w:t>
      </w:r>
      <w:proofErr w:type="spellEnd"/>
      <w:r>
        <w:t xml:space="preserve"> applies between L2 and 12.7mm from the seating plane. Diameter is uncontrolled within L1 and beyond 12.7mm from the seating plane.</w:t>
      </w:r>
    </w:p>
    <w:p w14:paraId="621556FA" w14:textId="74E94D89" w:rsidR="00A04525" w:rsidRDefault="00A04525" w:rsidP="00E9575E">
      <w:pPr>
        <w:pStyle w:val="numericallist"/>
        <w:spacing w:after="60"/>
      </w:pPr>
      <w:r>
        <w:t>Leads having maximum diameter 0.483mm measured in the gauging plane 1.37</w:t>
      </w:r>
      <w:r w:rsidR="00C86DDE">
        <w:t xml:space="preserve"> </w:t>
      </w:r>
      <w:r>
        <w:t>(+0.025, -0)</w:t>
      </w:r>
      <w:r w:rsidR="00C86DDE">
        <w:t xml:space="preserve"> </w:t>
      </w:r>
      <w:r>
        <w:t>mm below the seating plane of the device shall be within 0.178mm of their true position relative to a maximum-width-tab.</w:t>
      </w:r>
    </w:p>
    <w:p w14:paraId="67B69F4B" w14:textId="77777777" w:rsidR="00A04525" w:rsidRDefault="00A04525" w:rsidP="00E9575E">
      <w:pPr>
        <w:pStyle w:val="numericallist"/>
        <w:spacing w:after="60"/>
      </w:pPr>
      <w:r>
        <w:t>Measured from the maximum diameter of the actual device.</w:t>
      </w:r>
    </w:p>
    <w:p w14:paraId="6409DE5B" w14:textId="77777777" w:rsidR="00A04525" w:rsidRDefault="00A04525" w:rsidP="00E9575E">
      <w:pPr>
        <w:pStyle w:val="numericallist"/>
        <w:spacing w:after="60"/>
      </w:pPr>
      <w:r>
        <w:t>Tab centreline.</w:t>
      </w:r>
    </w:p>
    <w:p w14:paraId="69A4284A" w14:textId="77777777" w:rsidR="00A04525" w:rsidRDefault="00A04525" w:rsidP="008D5D79">
      <w:pPr>
        <w:pStyle w:val="Heading3"/>
      </w:pPr>
      <w:bookmarkStart w:id="11" w:name="_Toc482876946"/>
      <w:r>
        <w:lastRenderedPageBreak/>
        <w:t>Chip Carrier Package (CCP) - 6 terminal</w:t>
      </w:r>
      <w:bookmarkEnd w:id="11"/>
    </w:p>
    <w:p w14:paraId="59AA99EA" w14:textId="77777777" w:rsidR="00A04525" w:rsidRDefault="00A0259F" w:rsidP="00E9575E">
      <w:pPr>
        <w:pStyle w:val="Bodyjustified"/>
        <w:ind w:left="1134"/>
        <w:jc w:val="left"/>
      </w:pPr>
      <w:r>
        <w:rPr>
          <w:noProof/>
          <w:lang w:eastAsia="en-GB"/>
        </w:rPr>
        <w:drawing>
          <wp:inline distT="0" distB="0" distL="0" distR="0" wp14:anchorId="5303603E" wp14:editId="6A31AAF3">
            <wp:extent cx="5845680" cy="2061556"/>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CE55.tmp"/>
                    <pic:cNvPicPr/>
                  </pic:nvPicPr>
                  <pic:blipFill>
                    <a:blip r:embed="rId23">
                      <a:extLst>
                        <a:ext uri="{BEBA8EAE-BF5A-486C-A8C5-ECC9F3942E4B}">
                          <a14:imgProps xmlns:a14="http://schemas.microsoft.com/office/drawing/2010/main">
                            <a14:imgLayer r:embed="rId24">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5867533" cy="2069263"/>
                    </a:xfrm>
                    <a:prstGeom prst="rect">
                      <a:avLst/>
                    </a:prstGeom>
                  </pic:spPr>
                </pic:pic>
              </a:graphicData>
            </a:graphic>
          </wp:inline>
        </w:drawing>
      </w:r>
    </w:p>
    <w:tbl>
      <w:tblPr>
        <w:tblW w:w="0" w:type="auto"/>
        <w:tblInd w:w="1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57" w:type="dxa"/>
          <w:bottom w:w="28" w:type="dxa"/>
          <w:right w:w="57" w:type="dxa"/>
        </w:tblCellMar>
        <w:tblLook w:val="0000" w:firstRow="0" w:lastRow="0" w:firstColumn="0" w:lastColumn="0" w:noHBand="0" w:noVBand="0"/>
      </w:tblPr>
      <w:tblGrid>
        <w:gridCol w:w="1559"/>
        <w:gridCol w:w="1418"/>
        <w:gridCol w:w="1276"/>
        <w:gridCol w:w="993"/>
      </w:tblGrid>
      <w:tr w:rsidR="00E9575E" w:rsidRPr="00183D4A" w14:paraId="2F0808B3" w14:textId="77777777" w:rsidTr="00E9575E">
        <w:trPr>
          <w:trHeight w:val="340"/>
          <w:tblHeader/>
        </w:trPr>
        <w:tc>
          <w:tcPr>
            <w:tcW w:w="1559" w:type="dxa"/>
            <w:vMerge w:val="restart"/>
            <w:shd w:val="clear" w:color="auto" w:fill="auto"/>
            <w:tcMar>
              <w:top w:w="80" w:type="dxa"/>
              <w:left w:w="80" w:type="dxa"/>
              <w:bottom w:w="80" w:type="dxa"/>
              <w:right w:w="80" w:type="dxa"/>
            </w:tcMar>
            <w:vAlign w:val="center"/>
          </w:tcPr>
          <w:p w14:paraId="00DF8997" w14:textId="77777777" w:rsidR="00E9575E" w:rsidRPr="00183D4A" w:rsidRDefault="00E9575E" w:rsidP="00E9575E">
            <w:pPr>
              <w:pStyle w:val="Bodyjustified"/>
            </w:pPr>
            <w:r w:rsidRPr="00183D4A">
              <w:t>Symbols</w:t>
            </w:r>
          </w:p>
        </w:tc>
        <w:tc>
          <w:tcPr>
            <w:tcW w:w="2694" w:type="dxa"/>
            <w:gridSpan w:val="2"/>
            <w:shd w:val="clear" w:color="auto" w:fill="auto"/>
            <w:tcMar>
              <w:top w:w="80" w:type="dxa"/>
              <w:left w:w="80" w:type="dxa"/>
              <w:bottom w:w="80" w:type="dxa"/>
              <w:right w:w="80" w:type="dxa"/>
            </w:tcMar>
            <w:vAlign w:val="center"/>
          </w:tcPr>
          <w:p w14:paraId="1AAE28B2" w14:textId="77777777" w:rsidR="00E9575E" w:rsidRPr="00183D4A" w:rsidRDefault="00E9575E" w:rsidP="00E9575E">
            <w:pPr>
              <w:pStyle w:val="Bodyjustified"/>
            </w:pPr>
            <w:r w:rsidRPr="00183D4A">
              <w:t>Dimensions mm</w:t>
            </w:r>
          </w:p>
        </w:tc>
        <w:tc>
          <w:tcPr>
            <w:tcW w:w="993" w:type="dxa"/>
            <w:vMerge w:val="restart"/>
            <w:shd w:val="clear" w:color="auto" w:fill="auto"/>
            <w:tcMar>
              <w:top w:w="80" w:type="dxa"/>
              <w:left w:w="80" w:type="dxa"/>
              <w:bottom w:w="80" w:type="dxa"/>
              <w:right w:w="80" w:type="dxa"/>
            </w:tcMar>
            <w:vAlign w:val="center"/>
          </w:tcPr>
          <w:p w14:paraId="265BE90B" w14:textId="77777777" w:rsidR="00E9575E" w:rsidRPr="00183D4A" w:rsidRDefault="00E9575E" w:rsidP="00E9575E">
            <w:pPr>
              <w:pStyle w:val="Bodyjustified"/>
            </w:pPr>
            <w:r w:rsidRPr="00183D4A">
              <w:t>Notes</w:t>
            </w:r>
          </w:p>
        </w:tc>
      </w:tr>
      <w:tr w:rsidR="00E9575E" w:rsidRPr="00183D4A" w14:paraId="478B48B3" w14:textId="77777777" w:rsidTr="00E9575E">
        <w:trPr>
          <w:trHeight w:val="340"/>
          <w:tblHeader/>
        </w:trPr>
        <w:tc>
          <w:tcPr>
            <w:tcW w:w="1559" w:type="dxa"/>
            <w:vMerge/>
            <w:shd w:val="clear" w:color="auto" w:fill="auto"/>
            <w:vAlign w:val="center"/>
          </w:tcPr>
          <w:p w14:paraId="624297F9" w14:textId="77777777" w:rsidR="00E9575E" w:rsidRPr="00183D4A" w:rsidRDefault="00E9575E" w:rsidP="00E9575E">
            <w:pPr>
              <w:pStyle w:val="Bodyjustified"/>
              <w:rPr>
                <w:sz w:val="24"/>
                <w:szCs w:val="24"/>
                <w:lang w:val="en-US"/>
              </w:rPr>
            </w:pPr>
          </w:p>
        </w:tc>
        <w:tc>
          <w:tcPr>
            <w:tcW w:w="1418" w:type="dxa"/>
            <w:shd w:val="clear" w:color="auto" w:fill="auto"/>
            <w:tcMar>
              <w:top w:w="80" w:type="dxa"/>
              <w:left w:w="80" w:type="dxa"/>
              <w:bottom w:w="80" w:type="dxa"/>
              <w:right w:w="80" w:type="dxa"/>
            </w:tcMar>
            <w:vAlign w:val="center"/>
          </w:tcPr>
          <w:p w14:paraId="2FCD24F4" w14:textId="77777777" w:rsidR="00E9575E" w:rsidRPr="00183D4A" w:rsidRDefault="00E9575E" w:rsidP="00E9575E">
            <w:pPr>
              <w:pStyle w:val="Bodyjustified"/>
            </w:pPr>
            <w:r w:rsidRPr="00183D4A">
              <w:t>Min</w:t>
            </w:r>
          </w:p>
        </w:tc>
        <w:tc>
          <w:tcPr>
            <w:tcW w:w="1276" w:type="dxa"/>
            <w:shd w:val="clear" w:color="auto" w:fill="auto"/>
            <w:tcMar>
              <w:top w:w="80" w:type="dxa"/>
              <w:left w:w="80" w:type="dxa"/>
              <w:bottom w:w="80" w:type="dxa"/>
              <w:right w:w="80" w:type="dxa"/>
            </w:tcMar>
            <w:vAlign w:val="center"/>
          </w:tcPr>
          <w:p w14:paraId="6C0F7FAD" w14:textId="77777777" w:rsidR="00E9575E" w:rsidRPr="00183D4A" w:rsidRDefault="00E9575E" w:rsidP="00E9575E">
            <w:pPr>
              <w:pStyle w:val="Bodyjustified"/>
            </w:pPr>
            <w:r w:rsidRPr="00183D4A">
              <w:t>Max</w:t>
            </w:r>
          </w:p>
        </w:tc>
        <w:tc>
          <w:tcPr>
            <w:tcW w:w="993" w:type="dxa"/>
            <w:vMerge/>
            <w:shd w:val="clear" w:color="auto" w:fill="auto"/>
            <w:vAlign w:val="center"/>
          </w:tcPr>
          <w:p w14:paraId="29A2044A" w14:textId="77777777" w:rsidR="00E9575E" w:rsidRPr="00183D4A" w:rsidRDefault="00E9575E" w:rsidP="00E9575E">
            <w:pPr>
              <w:pStyle w:val="Bodyjustified"/>
              <w:rPr>
                <w:sz w:val="24"/>
                <w:szCs w:val="24"/>
                <w:lang w:val="en-US"/>
              </w:rPr>
            </w:pPr>
          </w:p>
        </w:tc>
      </w:tr>
      <w:tr w:rsidR="00183D4A" w:rsidRPr="00183D4A" w14:paraId="20B85145" w14:textId="77777777" w:rsidTr="00E9575E">
        <w:trPr>
          <w:trHeight w:val="283"/>
        </w:trPr>
        <w:tc>
          <w:tcPr>
            <w:tcW w:w="1559" w:type="dxa"/>
            <w:shd w:val="clear" w:color="auto" w:fill="auto"/>
            <w:tcMar>
              <w:top w:w="0" w:type="dxa"/>
              <w:left w:w="0" w:type="dxa"/>
              <w:bottom w:w="0" w:type="dxa"/>
              <w:right w:w="0" w:type="dxa"/>
            </w:tcMar>
            <w:vAlign w:val="center"/>
          </w:tcPr>
          <w:p w14:paraId="4570CF3F" w14:textId="77777777" w:rsidR="00183D4A" w:rsidRPr="00183D4A" w:rsidRDefault="00183D4A" w:rsidP="00E9575E">
            <w:pPr>
              <w:pStyle w:val="Bodyjustified"/>
            </w:pPr>
            <w:r w:rsidRPr="00183D4A">
              <w:t>A</w:t>
            </w:r>
          </w:p>
        </w:tc>
        <w:tc>
          <w:tcPr>
            <w:tcW w:w="1418" w:type="dxa"/>
            <w:shd w:val="clear" w:color="auto" w:fill="auto"/>
            <w:tcMar>
              <w:top w:w="0" w:type="dxa"/>
              <w:left w:w="0" w:type="dxa"/>
              <w:bottom w:w="0" w:type="dxa"/>
              <w:right w:w="0" w:type="dxa"/>
            </w:tcMar>
            <w:vAlign w:val="center"/>
          </w:tcPr>
          <w:p w14:paraId="13CB8406" w14:textId="77777777" w:rsidR="00183D4A" w:rsidRPr="00183D4A" w:rsidRDefault="00183D4A" w:rsidP="00E9575E">
            <w:pPr>
              <w:pStyle w:val="Bodyjustified"/>
            </w:pPr>
            <w:r w:rsidRPr="00183D4A">
              <w:t>1.53</w:t>
            </w:r>
          </w:p>
        </w:tc>
        <w:tc>
          <w:tcPr>
            <w:tcW w:w="1276" w:type="dxa"/>
            <w:shd w:val="clear" w:color="auto" w:fill="auto"/>
            <w:tcMar>
              <w:top w:w="0" w:type="dxa"/>
              <w:left w:w="0" w:type="dxa"/>
              <w:bottom w:w="0" w:type="dxa"/>
              <w:right w:w="0" w:type="dxa"/>
            </w:tcMar>
            <w:vAlign w:val="center"/>
          </w:tcPr>
          <w:p w14:paraId="01948F62" w14:textId="77777777" w:rsidR="00183D4A" w:rsidRPr="00183D4A" w:rsidRDefault="00183D4A" w:rsidP="00E9575E">
            <w:pPr>
              <w:pStyle w:val="Bodyjustified"/>
            </w:pPr>
            <w:r w:rsidRPr="00183D4A">
              <w:t>1.96</w:t>
            </w:r>
          </w:p>
        </w:tc>
        <w:tc>
          <w:tcPr>
            <w:tcW w:w="993" w:type="dxa"/>
            <w:shd w:val="clear" w:color="auto" w:fill="auto"/>
            <w:tcMar>
              <w:top w:w="0" w:type="dxa"/>
              <w:left w:w="0" w:type="dxa"/>
              <w:bottom w:w="0" w:type="dxa"/>
              <w:right w:w="0" w:type="dxa"/>
            </w:tcMar>
            <w:vAlign w:val="center"/>
          </w:tcPr>
          <w:p w14:paraId="3B4D54BB" w14:textId="77777777" w:rsidR="00183D4A" w:rsidRPr="00183D4A" w:rsidRDefault="00183D4A" w:rsidP="00E9575E">
            <w:pPr>
              <w:pStyle w:val="Bodyjustified"/>
            </w:pPr>
          </w:p>
        </w:tc>
      </w:tr>
      <w:tr w:rsidR="00183D4A" w:rsidRPr="00183D4A" w14:paraId="062E903B" w14:textId="77777777" w:rsidTr="00E9575E">
        <w:trPr>
          <w:trHeight w:val="283"/>
        </w:trPr>
        <w:tc>
          <w:tcPr>
            <w:tcW w:w="1559" w:type="dxa"/>
            <w:shd w:val="clear" w:color="auto" w:fill="auto"/>
            <w:tcMar>
              <w:top w:w="0" w:type="dxa"/>
              <w:left w:w="0" w:type="dxa"/>
              <w:bottom w:w="0" w:type="dxa"/>
              <w:right w:w="0" w:type="dxa"/>
            </w:tcMar>
            <w:vAlign w:val="center"/>
          </w:tcPr>
          <w:p w14:paraId="5A128002" w14:textId="77777777" w:rsidR="00183D4A" w:rsidRPr="00183D4A" w:rsidRDefault="00183D4A" w:rsidP="00E9575E">
            <w:pPr>
              <w:pStyle w:val="Bodyjustified"/>
            </w:pPr>
            <w:r w:rsidRPr="00183D4A">
              <w:t>C</w:t>
            </w:r>
          </w:p>
        </w:tc>
        <w:tc>
          <w:tcPr>
            <w:tcW w:w="2694" w:type="dxa"/>
            <w:gridSpan w:val="2"/>
            <w:shd w:val="clear" w:color="auto" w:fill="auto"/>
            <w:tcMar>
              <w:top w:w="0" w:type="dxa"/>
              <w:left w:w="0" w:type="dxa"/>
              <w:bottom w:w="0" w:type="dxa"/>
              <w:right w:w="0" w:type="dxa"/>
            </w:tcMar>
            <w:vAlign w:val="center"/>
          </w:tcPr>
          <w:p w14:paraId="12C5B28F" w14:textId="77777777" w:rsidR="00183D4A" w:rsidRPr="00183D4A" w:rsidRDefault="00183D4A" w:rsidP="00E9575E">
            <w:pPr>
              <w:pStyle w:val="Bodyjustified"/>
            </w:pPr>
            <w:r w:rsidRPr="00183D4A">
              <w:t>0.89 TYPICAL</w:t>
            </w:r>
          </w:p>
        </w:tc>
        <w:tc>
          <w:tcPr>
            <w:tcW w:w="993" w:type="dxa"/>
            <w:shd w:val="clear" w:color="auto" w:fill="auto"/>
            <w:tcMar>
              <w:top w:w="0" w:type="dxa"/>
              <w:left w:w="0" w:type="dxa"/>
              <w:bottom w:w="0" w:type="dxa"/>
              <w:right w:w="0" w:type="dxa"/>
            </w:tcMar>
            <w:vAlign w:val="center"/>
          </w:tcPr>
          <w:p w14:paraId="455FC5A8" w14:textId="77777777" w:rsidR="00183D4A" w:rsidRPr="00183D4A" w:rsidRDefault="00183D4A" w:rsidP="00E9575E">
            <w:pPr>
              <w:pStyle w:val="Bodyjustified"/>
            </w:pPr>
            <w:r w:rsidRPr="00183D4A">
              <w:t>2</w:t>
            </w:r>
          </w:p>
        </w:tc>
      </w:tr>
      <w:tr w:rsidR="00183D4A" w:rsidRPr="00183D4A" w14:paraId="4DD9A9FF" w14:textId="77777777" w:rsidTr="00E9575E">
        <w:trPr>
          <w:trHeight w:val="283"/>
        </w:trPr>
        <w:tc>
          <w:tcPr>
            <w:tcW w:w="1559" w:type="dxa"/>
            <w:shd w:val="clear" w:color="auto" w:fill="auto"/>
            <w:tcMar>
              <w:top w:w="0" w:type="dxa"/>
              <w:left w:w="0" w:type="dxa"/>
              <w:bottom w:w="0" w:type="dxa"/>
              <w:right w:w="0" w:type="dxa"/>
            </w:tcMar>
            <w:vAlign w:val="center"/>
          </w:tcPr>
          <w:p w14:paraId="435FE4E0" w14:textId="77777777" w:rsidR="00183D4A" w:rsidRPr="00183D4A" w:rsidRDefault="00183D4A" w:rsidP="00E9575E">
            <w:pPr>
              <w:pStyle w:val="Bodyjustified"/>
            </w:pPr>
            <w:r w:rsidRPr="00183D4A">
              <w:t>D</w:t>
            </w:r>
          </w:p>
        </w:tc>
        <w:tc>
          <w:tcPr>
            <w:tcW w:w="1418" w:type="dxa"/>
            <w:shd w:val="clear" w:color="auto" w:fill="auto"/>
            <w:tcMar>
              <w:top w:w="0" w:type="dxa"/>
              <w:left w:w="0" w:type="dxa"/>
              <w:bottom w:w="0" w:type="dxa"/>
              <w:right w:w="0" w:type="dxa"/>
            </w:tcMar>
            <w:vAlign w:val="center"/>
          </w:tcPr>
          <w:p w14:paraId="50DC3D1E" w14:textId="77777777" w:rsidR="00183D4A" w:rsidRPr="00183D4A" w:rsidRDefault="00183D4A" w:rsidP="00E9575E">
            <w:pPr>
              <w:pStyle w:val="Bodyjustified"/>
            </w:pPr>
            <w:r w:rsidRPr="00183D4A">
              <w:t>1.52</w:t>
            </w:r>
          </w:p>
        </w:tc>
        <w:tc>
          <w:tcPr>
            <w:tcW w:w="1276" w:type="dxa"/>
            <w:shd w:val="clear" w:color="auto" w:fill="auto"/>
            <w:tcMar>
              <w:top w:w="0" w:type="dxa"/>
              <w:left w:w="0" w:type="dxa"/>
              <w:bottom w:w="0" w:type="dxa"/>
              <w:right w:w="0" w:type="dxa"/>
            </w:tcMar>
            <w:vAlign w:val="center"/>
          </w:tcPr>
          <w:p w14:paraId="2C217646" w14:textId="77777777" w:rsidR="00183D4A" w:rsidRPr="00183D4A" w:rsidRDefault="00183D4A" w:rsidP="00E9575E">
            <w:pPr>
              <w:pStyle w:val="Bodyjustified"/>
            </w:pPr>
            <w:r w:rsidRPr="00183D4A">
              <w:t>1.78</w:t>
            </w:r>
          </w:p>
        </w:tc>
        <w:tc>
          <w:tcPr>
            <w:tcW w:w="993" w:type="dxa"/>
            <w:shd w:val="clear" w:color="auto" w:fill="auto"/>
            <w:tcMar>
              <w:top w:w="0" w:type="dxa"/>
              <w:left w:w="0" w:type="dxa"/>
              <w:bottom w:w="0" w:type="dxa"/>
              <w:right w:w="0" w:type="dxa"/>
            </w:tcMar>
            <w:vAlign w:val="center"/>
          </w:tcPr>
          <w:p w14:paraId="1AC3351F" w14:textId="77777777" w:rsidR="00183D4A" w:rsidRPr="00183D4A" w:rsidRDefault="00183D4A" w:rsidP="00E9575E">
            <w:pPr>
              <w:pStyle w:val="Bodyjustified"/>
            </w:pPr>
          </w:p>
        </w:tc>
      </w:tr>
      <w:tr w:rsidR="00183D4A" w:rsidRPr="00183D4A" w14:paraId="16DDAB8C" w14:textId="77777777" w:rsidTr="00E9575E">
        <w:trPr>
          <w:trHeight w:val="283"/>
        </w:trPr>
        <w:tc>
          <w:tcPr>
            <w:tcW w:w="1559" w:type="dxa"/>
            <w:shd w:val="clear" w:color="auto" w:fill="auto"/>
            <w:tcMar>
              <w:top w:w="0" w:type="dxa"/>
              <w:left w:w="0" w:type="dxa"/>
              <w:bottom w:w="0" w:type="dxa"/>
              <w:right w:w="0" w:type="dxa"/>
            </w:tcMar>
            <w:vAlign w:val="center"/>
          </w:tcPr>
          <w:p w14:paraId="325B7D45" w14:textId="77777777" w:rsidR="00183D4A" w:rsidRPr="00183D4A" w:rsidRDefault="00183D4A" w:rsidP="00E9575E">
            <w:pPr>
              <w:pStyle w:val="Bodyjustified"/>
            </w:pPr>
            <w:r w:rsidRPr="00183D4A">
              <w:t>D1</w:t>
            </w:r>
          </w:p>
        </w:tc>
        <w:tc>
          <w:tcPr>
            <w:tcW w:w="1418" w:type="dxa"/>
            <w:shd w:val="clear" w:color="auto" w:fill="auto"/>
            <w:tcMar>
              <w:top w:w="0" w:type="dxa"/>
              <w:left w:w="0" w:type="dxa"/>
              <w:bottom w:w="0" w:type="dxa"/>
              <w:right w:w="0" w:type="dxa"/>
            </w:tcMar>
            <w:vAlign w:val="center"/>
          </w:tcPr>
          <w:p w14:paraId="7AE18D8A" w14:textId="77777777" w:rsidR="00183D4A" w:rsidRPr="00183D4A" w:rsidRDefault="00183D4A" w:rsidP="00E9575E">
            <w:pPr>
              <w:pStyle w:val="Bodyjustified"/>
            </w:pPr>
            <w:r w:rsidRPr="00183D4A">
              <w:t>2.08</w:t>
            </w:r>
          </w:p>
        </w:tc>
        <w:tc>
          <w:tcPr>
            <w:tcW w:w="1276" w:type="dxa"/>
            <w:shd w:val="clear" w:color="auto" w:fill="auto"/>
            <w:tcMar>
              <w:top w:w="0" w:type="dxa"/>
              <w:left w:w="0" w:type="dxa"/>
              <w:bottom w:w="0" w:type="dxa"/>
              <w:right w:w="0" w:type="dxa"/>
            </w:tcMar>
            <w:vAlign w:val="center"/>
          </w:tcPr>
          <w:p w14:paraId="39FFE04B" w14:textId="77777777" w:rsidR="00183D4A" w:rsidRPr="00183D4A" w:rsidRDefault="00183D4A" w:rsidP="00E9575E">
            <w:pPr>
              <w:pStyle w:val="Bodyjustified"/>
            </w:pPr>
            <w:r w:rsidRPr="00183D4A">
              <w:t>2.49</w:t>
            </w:r>
          </w:p>
        </w:tc>
        <w:tc>
          <w:tcPr>
            <w:tcW w:w="993" w:type="dxa"/>
            <w:shd w:val="clear" w:color="auto" w:fill="auto"/>
            <w:tcMar>
              <w:top w:w="0" w:type="dxa"/>
              <w:left w:w="0" w:type="dxa"/>
              <w:bottom w:w="0" w:type="dxa"/>
              <w:right w:w="0" w:type="dxa"/>
            </w:tcMar>
            <w:vAlign w:val="center"/>
          </w:tcPr>
          <w:p w14:paraId="284C6C26" w14:textId="77777777" w:rsidR="00183D4A" w:rsidRPr="00183D4A" w:rsidRDefault="00183D4A" w:rsidP="00E9575E">
            <w:pPr>
              <w:pStyle w:val="Bodyjustified"/>
            </w:pPr>
          </w:p>
        </w:tc>
      </w:tr>
      <w:tr w:rsidR="00183D4A" w:rsidRPr="00183D4A" w14:paraId="70A4F2D7" w14:textId="77777777" w:rsidTr="00E9575E">
        <w:trPr>
          <w:trHeight w:val="283"/>
        </w:trPr>
        <w:tc>
          <w:tcPr>
            <w:tcW w:w="1559" w:type="dxa"/>
            <w:shd w:val="clear" w:color="auto" w:fill="auto"/>
            <w:tcMar>
              <w:top w:w="0" w:type="dxa"/>
              <w:left w:w="0" w:type="dxa"/>
              <w:bottom w:w="0" w:type="dxa"/>
              <w:right w:w="0" w:type="dxa"/>
            </w:tcMar>
            <w:vAlign w:val="center"/>
          </w:tcPr>
          <w:p w14:paraId="510AE71C" w14:textId="77777777" w:rsidR="00183D4A" w:rsidRPr="00183D4A" w:rsidRDefault="00183D4A" w:rsidP="00E9575E">
            <w:pPr>
              <w:pStyle w:val="Bodyjustified"/>
            </w:pPr>
            <w:r w:rsidRPr="00183D4A">
              <w:t>E</w:t>
            </w:r>
          </w:p>
        </w:tc>
        <w:tc>
          <w:tcPr>
            <w:tcW w:w="1418" w:type="dxa"/>
            <w:shd w:val="clear" w:color="auto" w:fill="auto"/>
            <w:tcMar>
              <w:top w:w="0" w:type="dxa"/>
              <w:left w:w="0" w:type="dxa"/>
              <w:bottom w:w="0" w:type="dxa"/>
              <w:right w:w="0" w:type="dxa"/>
            </w:tcMar>
            <w:vAlign w:val="center"/>
          </w:tcPr>
          <w:p w14:paraId="2A51016D" w14:textId="77777777" w:rsidR="00183D4A" w:rsidRPr="00183D4A" w:rsidRDefault="00183D4A" w:rsidP="00E9575E">
            <w:pPr>
              <w:pStyle w:val="Bodyjustified"/>
            </w:pPr>
            <w:r w:rsidRPr="00183D4A">
              <w:t>1.24</w:t>
            </w:r>
          </w:p>
        </w:tc>
        <w:tc>
          <w:tcPr>
            <w:tcW w:w="1276" w:type="dxa"/>
            <w:shd w:val="clear" w:color="auto" w:fill="auto"/>
            <w:tcMar>
              <w:top w:w="0" w:type="dxa"/>
              <w:left w:w="0" w:type="dxa"/>
              <w:bottom w:w="0" w:type="dxa"/>
              <w:right w:w="0" w:type="dxa"/>
            </w:tcMar>
            <w:vAlign w:val="center"/>
          </w:tcPr>
          <w:p w14:paraId="00B08DCA" w14:textId="77777777" w:rsidR="00183D4A" w:rsidRPr="00183D4A" w:rsidRDefault="00183D4A" w:rsidP="00E9575E">
            <w:pPr>
              <w:pStyle w:val="Bodyjustified"/>
            </w:pPr>
            <w:r w:rsidRPr="00183D4A">
              <w:t>1.55</w:t>
            </w:r>
          </w:p>
        </w:tc>
        <w:tc>
          <w:tcPr>
            <w:tcW w:w="993" w:type="dxa"/>
            <w:shd w:val="clear" w:color="auto" w:fill="auto"/>
            <w:tcMar>
              <w:top w:w="0" w:type="dxa"/>
              <w:left w:w="0" w:type="dxa"/>
              <w:bottom w:w="0" w:type="dxa"/>
              <w:right w:w="0" w:type="dxa"/>
            </w:tcMar>
            <w:vAlign w:val="center"/>
          </w:tcPr>
          <w:p w14:paraId="103C3409" w14:textId="77777777" w:rsidR="00183D4A" w:rsidRPr="00183D4A" w:rsidRDefault="00183D4A" w:rsidP="00E9575E">
            <w:pPr>
              <w:pStyle w:val="Bodyjustified"/>
            </w:pPr>
          </w:p>
        </w:tc>
      </w:tr>
      <w:tr w:rsidR="00183D4A" w:rsidRPr="00183D4A" w14:paraId="11634EE2" w14:textId="77777777" w:rsidTr="00E9575E">
        <w:trPr>
          <w:trHeight w:val="283"/>
        </w:trPr>
        <w:tc>
          <w:tcPr>
            <w:tcW w:w="1559" w:type="dxa"/>
            <w:shd w:val="clear" w:color="auto" w:fill="auto"/>
            <w:tcMar>
              <w:top w:w="0" w:type="dxa"/>
              <w:left w:w="0" w:type="dxa"/>
              <w:bottom w:w="0" w:type="dxa"/>
              <w:right w:w="0" w:type="dxa"/>
            </w:tcMar>
            <w:vAlign w:val="center"/>
          </w:tcPr>
          <w:p w14:paraId="030528F1" w14:textId="77777777" w:rsidR="00183D4A" w:rsidRPr="00183D4A" w:rsidRDefault="00183D4A" w:rsidP="00E9575E">
            <w:pPr>
              <w:pStyle w:val="Bodyjustified"/>
            </w:pPr>
            <w:r w:rsidRPr="00183D4A">
              <w:t>F</w:t>
            </w:r>
          </w:p>
        </w:tc>
        <w:tc>
          <w:tcPr>
            <w:tcW w:w="1418" w:type="dxa"/>
            <w:shd w:val="clear" w:color="auto" w:fill="auto"/>
            <w:tcMar>
              <w:top w:w="0" w:type="dxa"/>
              <w:left w:w="0" w:type="dxa"/>
              <w:bottom w:w="0" w:type="dxa"/>
              <w:right w:w="0" w:type="dxa"/>
            </w:tcMar>
            <w:vAlign w:val="center"/>
          </w:tcPr>
          <w:p w14:paraId="780066F6" w14:textId="77777777" w:rsidR="00183D4A" w:rsidRPr="00183D4A" w:rsidRDefault="00183D4A" w:rsidP="00E9575E">
            <w:pPr>
              <w:pStyle w:val="Bodyjustified"/>
            </w:pPr>
            <w:r w:rsidRPr="00183D4A">
              <w:t>5.76</w:t>
            </w:r>
          </w:p>
        </w:tc>
        <w:tc>
          <w:tcPr>
            <w:tcW w:w="1276" w:type="dxa"/>
            <w:shd w:val="clear" w:color="auto" w:fill="auto"/>
            <w:tcMar>
              <w:top w:w="0" w:type="dxa"/>
              <w:left w:w="0" w:type="dxa"/>
              <w:bottom w:w="0" w:type="dxa"/>
              <w:right w:w="0" w:type="dxa"/>
            </w:tcMar>
            <w:vAlign w:val="center"/>
          </w:tcPr>
          <w:p w14:paraId="427ADB2A" w14:textId="77777777" w:rsidR="00183D4A" w:rsidRPr="00183D4A" w:rsidRDefault="00183D4A" w:rsidP="00E9575E">
            <w:pPr>
              <w:pStyle w:val="Bodyjustified"/>
            </w:pPr>
            <w:r w:rsidRPr="00183D4A">
              <w:t>5.92</w:t>
            </w:r>
          </w:p>
        </w:tc>
        <w:tc>
          <w:tcPr>
            <w:tcW w:w="993" w:type="dxa"/>
            <w:shd w:val="clear" w:color="auto" w:fill="auto"/>
            <w:tcMar>
              <w:top w:w="0" w:type="dxa"/>
              <w:left w:w="0" w:type="dxa"/>
              <w:bottom w:w="0" w:type="dxa"/>
              <w:right w:w="0" w:type="dxa"/>
            </w:tcMar>
            <w:vAlign w:val="center"/>
          </w:tcPr>
          <w:p w14:paraId="7E36A4F5" w14:textId="77777777" w:rsidR="00183D4A" w:rsidRPr="00183D4A" w:rsidRDefault="00183D4A" w:rsidP="00E9575E">
            <w:pPr>
              <w:pStyle w:val="Bodyjustified"/>
            </w:pPr>
          </w:p>
        </w:tc>
      </w:tr>
      <w:tr w:rsidR="00183D4A" w:rsidRPr="00183D4A" w14:paraId="501C4F7C" w14:textId="77777777" w:rsidTr="00E9575E">
        <w:trPr>
          <w:trHeight w:val="283"/>
        </w:trPr>
        <w:tc>
          <w:tcPr>
            <w:tcW w:w="1559" w:type="dxa"/>
            <w:shd w:val="clear" w:color="auto" w:fill="auto"/>
            <w:tcMar>
              <w:top w:w="0" w:type="dxa"/>
              <w:left w:w="0" w:type="dxa"/>
              <w:bottom w:w="0" w:type="dxa"/>
              <w:right w:w="0" w:type="dxa"/>
            </w:tcMar>
            <w:vAlign w:val="center"/>
          </w:tcPr>
          <w:p w14:paraId="29D5DB97" w14:textId="77777777" w:rsidR="00183D4A" w:rsidRPr="00183D4A" w:rsidRDefault="00183D4A" w:rsidP="00E9575E">
            <w:pPr>
              <w:pStyle w:val="Bodyjustified"/>
            </w:pPr>
            <w:r w:rsidRPr="00183D4A">
              <w:t>G</w:t>
            </w:r>
          </w:p>
        </w:tc>
        <w:tc>
          <w:tcPr>
            <w:tcW w:w="1418" w:type="dxa"/>
            <w:shd w:val="clear" w:color="auto" w:fill="auto"/>
            <w:tcMar>
              <w:top w:w="0" w:type="dxa"/>
              <w:left w:w="0" w:type="dxa"/>
              <w:bottom w:w="0" w:type="dxa"/>
              <w:right w:w="0" w:type="dxa"/>
            </w:tcMar>
            <w:vAlign w:val="center"/>
          </w:tcPr>
          <w:p w14:paraId="0C55FF22" w14:textId="77777777" w:rsidR="00183D4A" w:rsidRPr="00183D4A" w:rsidRDefault="00183D4A" w:rsidP="00E9575E">
            <w:pPr>
              <w:pStyle w:val="Bodyjustified"/>
            </w:pPr>
            <w:r w:rsidRPr="00183D4A">
              <w:t>4.19</w:t>
            </w:r>
          </w:p>
        </w:tc>
        <w:tc>
          <w:tcPr>
            <w:tcW w:w="1276" w:type="dxa"/>
            <w:shd w:val="clear" w:color="auto" w:fill="auto"/>
            <w:tcMar>
              <w:top w:w="0" w:type="dxa"/>
              <w:left w:w="0" w:type="dxa"/>
              <w:bottom w:w="0" w:type="dxa"/>
              <w:right w:w="0" w:type="dxa"/>
            </w:tcMar>
            <w:vAlign w:val="center"/>
          </w:tcPr>
          <w:p w14:paraId="5A297592" w14:textId="77777777" w:rsidR="00183D4A" w:rsidRPr="00183D4A" w:rsidRDefault="00183D4A" w:rsidP="00E9575E">
            <w:pPr>
              <w:pStyle w:val="Bodyjustified"/>
            </w:pPr>
            <w:r w:rsidRPr="00183D4A">
              <w:t>4.45</w:t>
            </w:r>
          </w:p>
        </w:tc>
        <w:tc>
          <w:tcPr>
            <w:tcW w:w="993" w:type="dxa"/>
            <w:shd w:val="clear" w:color="auto" w:fill="auto"/>
            <w:tcMar>
              <w:top w:w="0" w:type="dxa"/>
              <w:left w:w="0" w:type="dxa"/>
              <w:bottom w:w="0" w:type="dxa"/>
              <w:right w:w="0" w:type="dxa"/>
            </w:tcMar>
            <w:vAlign w:val="center"/>
          </w:tcPr>
          <w:p w14:paraId="0390410D" w14:textId="77777777" w:rsidR="00183D4A" w:rsidRPr="00183D4A" w:rsidRDefault="00183D4A" w:rsidP="00E9575E">
            <w:pPr>
              <w:pStyle w:val="Bodyjustified"/>
            </w:pPr>
          </w:p>
        </w:tc>
      </w:tr>
      <w:tr w:rsidR="00183D4A" w:rsidRPr="00183D4A" w14:paraId="4A0C7BE0" w14:textId="77777777" w:rsidTr="00E9575E">
        <w:trPr>
          <w:trHeight w:val="283"/>
        </w:trPr>
        <w:tc>
          <w:tcPr>
            <w:tcW w:w="1559" w:type="dxa"/>
            <w:shd w:val="clear" w:color="auto" w:fill="auto"/>
            <w:tcMar>
              <w:top w:w="0" w:type="dxa"/>
              <w:left w:w="0" w:type="dxa"/>
              <w:bottom w:w="0" w:type="dxa"/>
              <w:right w:w="0" w:type="dxa"/>
            </w:tcMar>
            <w:vAlign w:val="center"/>
          </w:tcPr>
          <w:p w14:paraId="692237FD" w14:textId="77777777" w:rsidR="00183D4A" w:rsidRPr="00183D4A" w:rsidRDefault="00183D4A" w:rsidP="00E9575E">
            <w:pPr>
              <w:pStyle w:val="Bodyjustified"/>
            </w:pPr>
            <w:r w:rsidRPr="00183D4A">
              <w:t>I</w:t>
            </w:r>
          </w:p>
        </w:tc>
        <w:tc>
          <w:tcPr>
            <w:tcW w:w="1418" w:type="dxa"/>
            <w:shd w:val="clear" w:color="auto" w:fill="auto"/>
            <w:tcMar>
              <w:top w:w="0" w:type="dxa"/>
              <w:left w:w="0" w:type="dxa"/>
              <w:bottom w:w="0" w:type="dxa"/>
              <w:right w:w="0" w:type="dxa"/>
            </w:tcMar>
            <w:vAlign w:val="center"/>
          </w:tcPr>
          <w:p w14:paraId="60CACCFC" w14:textId="77777777" w:rsidR="00183D4A" w:rsidRPr="00183D4A" w:rsidRDefault="00183D4A" w:rsidP="00E9575E">
            <w:pPr>
              <w:pStyle w:val="Bodyjustified"/>
            </w:pPr>
            <w:r w:rsidRPr="00183D4A">
              <w:t>6.1</w:t>
            </w:r>
          </w:p>
        </w:tc>
        <w:tc>
          <w:tcPr>
            <w:tcW w:w="1276" w:type="dxa"/>
            <w:shd w:val="clear" w:color="auto" w:fill="auto"/>
            <w:tcMar>
              <w:top w:w="0" w:type="dxa"/>
              <w:left w:w="0" w:type="dxa"/>
              <w:bottom w:w="0" w:type="dxa"/>
              <w:right w:w="0" w:type="dxa"/>
            </w:tcMar>
            <w:vAlign w:val="center"/>
          </w:tcPr>
          <w:p w14:paraId="5F26C4D9" w14:textId="77777777" w:rsidR="00183D4A" w:rsidRPr="00183D4A" w:rsidRDefault="00183D4A" w:rsidP="00E9575E">
            <w:pPr>
              <w:pStyle w:val="Bodyjustified"/>
            </w:pPr>
            <w:r w:rsidRPr="00183D4A">
              <w:t>6.35</w:t>
            </w:r>
          </w:p>
        </w:tc>
        <w:tc>
          <w:tcPr>
            <w:tcW w:w="993" w:type="dxa"/>
            <w:shd w:val="clear" w:color="auto" w:fill="auto"/>
            <w:tcMar>
              <w:top w:w="0" w:type="dxa"/>
              <w:left w:w="0" w:type="dxa"/>
              <w:bottom w:w="0" w:type="dxa"/>
              <w:right w:w="0" w:type="dxa"/>
            </w:tcMar>
            <w:vAlign w:val="center"/>
          </w:tcPr>
          <w:p w14:paraId="6D5AA8D9" w14:textId="77777777" w:rsidR="00183D4A" w:rsidRPr="00183D4A" w:rsidRDefault="00183D4A" w:rsidP="00E9575E">
            <w:pPr>
              <w:pStyle w:val="Bodyjustified"/>
            </w:pPr>
          </w:p>
        </w:tc>
      </w:tr>
      <w:tr w:rsidR="00183D4A" w:rsidRPr="00183D4A" w14:paraId="043428A3" w14:textId="77777777" w:rsidTr="00E9575E">
        <w:trPr>
          <w:trHeight w:val="283"/>
        </w:trPr>
        <w:tc>
          <w:tcPr>
            <w:tcW w:w="1559" w:type="dxa"/>
            <w:shd w:val="clear" w:color="auto" w:fill="auto"/>
            <w:tcMar>
              <w:top w:w="0" w:type="dxa"/>
              <w:left w:w="0" w:type="dxa"/>
              <w:bottom w:w="0" w:type="dxa"/>
              <w:right w:w="0" w:type="dxa"/>
            </w:tcMar>
            <w:vAlign w:val="center"/>
          </w:tcPr>
          <w:p w14:paraId="5BF9218E" w14:textId="77777777" w:rsidR="00183D4A" w:rsidRPr="00183D4A" w:rsidRDefault="00183D4A" w:rsidP="00E9575E">
            <w:pPr>
              <w:pStyle w:val="Bodyjustified"/>
            </w:pPr>
            <w:r w:rsidRPr="00183D4A">
              <w:t>L</w:t>
            </w:r>
          </w:p>
        </w:tc>
        <w:tc>
          <w:tcPr>
            <w:tcW w:w="1418" w:type="dxa"/>
            <w:shd w:val="clear" w:color="auto" w:fill="auto"/>
            <w:tcMar>
              <w:top w:w="0" w:type="dxa"/>
              <w:left w:w="0" w:type="dxa"/>
              <w:bottom w:w="0" w:type="dxa"/>
              <w:right w:w="0" w:type="dxa"/>
            </w:tcMar>
            <w:vAlign w:val="center"/>
          </w:tcPr>
          <w:p w14:paraId="7F8934FA" w14:textId="77777777" w:rsidR="00183D4A" w:rsidRPr="00183D4A" w:rsidRDefault="00183D4A" w:rsidP="00E9575E">
            <w:pPr>
              <w:pStyle w:val="Bodyjustified"/>
            </w:pPr>
            <w:r w:rsidRPr="00183D4A">
              <w:t>0.55</w:t>
            </w:r>
          </w:p>
        </w:tc>
        <w:tc>
          <w:tcPr>
            <w:tcW w:w="1276" w:type="dxa"/>
            <w:shd w:val="clear" w:color="auto" w:fill="auto"/>
            <w:tcMar>
              <w:top w:w="0" w:type="dxa"/>
              <w:left w:w="0" w:type="dxa"/>
              <w:bottom w:w="0" w:type="dxa"/>
              <w:right w:w="0" w:type="dxa"/>
            </w:tcMar>
            <w:vAlign w:val="center"/>
          </w:tcPr>
          <w:p w14:paraId="4DC24658" w14:textId="77777777" w:rsidR="00183D4A" w:rsidRPr="00183D4A" w:rsidRDefault="00183D4A" w:rsidP="00E9575E">
            <w:pPr>
              <w:pStyle w:val="Bodyjustified"/>
            </w:pPr>
            <w:r w:rsidRPr="00183D4A">
              <w:t>0.71</w:t>
            </w:r>
          </w:p>
        </w:tc>
        <w:tc>
          <w:tcPr>
            <w:tcW w:w="993" w:type="dxa"/>
            <w:shd w:val="clear" w:color="auto" w:fill="auto"/>
            <w:tcMar>
              <w:top w:w="0" w:type="dxa"/>
              <w:left w:w="0" w:type="dxa"/>
              <w:bottom w:w="0" w:type="dxa"/>
              <w:right w:w="0" w:type="dxa"/>
            </w:tcMar>
            <w:vAlign w:val="center"/>
          </w:tcPr>
          <w:p w14:paraId="31116A9F" w14:textId="77777777" w:rsidR="00183D4A" w:rsidRPr="00183D4A" w:rsidRDefault="00183D4A" w:rsidP="00E9575E">
            <w:pPr>
              <w:pStyle w:val="Bodyjustified"/>
            </w:pPr>
            <w:r w:rsidRPr="00183D4A">
              <w:t>2</w:t>
            </w:r>
          </w:p>
        </w:tc>
      </w:tr>
      <w:tr w:rsidR="00183D4A" w:rsidRPr="00183D4A" w14:paraId="3C26D047" w14:textId="77777777" w:rsidTr="00E9575E">
        <w:trPr>
          <w:trHeight w:val="283"/>
        </w:trPr>
        <w:tc>
          <w:tcPr>
            <w:tcW w:w="1559" w:type="dxa"/>
            <w:shd w:val="clear" w:color="auto" w:fill="auto"/>
            <w:tcMar>
              <w:top w:w="0" w:type="dxa"/>
              <w:left w:w="0" w:type="dxa"/>
              <w:bottom w:w="0" w:type="dxa"/>
              <w:right w:w="0" w:type="dxa"/>
            </w:tcMar>
            <w:vAlign w:val="center"/>
          </w:tcPr>
          <w:p w14:paraId="6007A4A5" w14:textId="77777777" w:rsidR="00183D4A" w:rsidRPr="00183D4A" w:rsidRDefault="00183D4A" w:rsidP="00E9575E">
            <w:pPr>
              <w:pStyle w:val="Bodyjustified"/>
            </w:pPr>
            <w:r w:rsidRPr="00183D4A">
              <w:t>M</w:t>
            </w:r>
          </w:p>
        </w:tc>
        <w:tc>
          <w:tcPr>
            <w:tcW w:w="1418" w:type="dxa"/>
            <w:shd w:val="clear" w:color="auto" w:fill="auto"/>
            <w:tcMar>
              <w:top w:w="0" w:type="dxa"/>
              <w:left w:w="0" w:type="dxa"/>
              <w:bottom w:w="0" w:type="dxa"/>
              <w:right w:w="0" w:type="dxa"/>
            </w:tcMar>
            <w:vAlign w:val="center"/>
          </w:tcPr>
          <w:p w14:paraId="204426F5" w14:textId="77777777" w:rsidR="00183D4A" w:rsidRPr="00183D4A" w:rsidRDefault="00183D4A" w:rsidP="00E9575E">
            <w:pPr>
              <w:pStyle w:val="Bodyjustified"/>
            </w:pPr>
            <w:r w:rsidRPr="00183D4A">
              <w:t>3.86</w:t>
            </w:r>
          </w:p>
        </w:tc>
        <w:tc>
          <w:tcPr>
            <w:tcW w:w="1276" w:type="dxa"/>
            <w:shd w:val="clear" w:color="auto" w:fill="auto"/>
            <w:tcMar>
              <w:top w:w="0" w:type="dxa"/>
              <w:left w:w="0" w:type="dxa"/>
              <w:bottom w:w="0" w:type="dxa"/>
              <w:right w:w="0" w:type="dxa"/>
            </w:tcMar>
            <w:vAlign w:val="center"/>
          </w:tcPr>
          <w:p w14:paraId="719756BF" w14:textId="77777777" w:rsidR="00183D4A" w:rsidRPr="00183D4A" w:rsidRDefault="00183D4A" w:rsidP="00E9575E">
            <w:pPr>
              <w:pStyle w:val="Bodyjustified"/>
            </w:pPr>
            <w:r w:rsidRPr="00183D4A">
              <w:t>4.01</w:t>
            </w:r>
          </w:p>
        </w:tc>
        <w:tc>
          <w:tcPr>
            <w:tcW w:w="993" w:type="dxa"/>
            <w:shd w:val="clear" w:color="auto" w:fill="auto"/>
            <w:tcMar>
              <w:top w:w="0" w:type="dxa"/>
              <w:left w:w="0" w:type="dxa"/>
              <w:bottom w:w="0" w:type="dxa"/>
              <w:right w:w="0" w:type="dxa"/>
            </w:tcMar>
            <w:vAlign w:val="center"/>
          </w:tcPr>
          <w:p w14:paraId="55E7E41B" w14:textId="77777777" w:rsidR="00183D4A" w:rsidRPr="00183D4A" w:rsidRDefault="00183D4A" w:rsidP="00E9575E">
            <w:pPr>
              <w:pStyle w:val="Bodyjustified"/>
            </w:pPr>
          </w:p>
        </w:tc>
      </w:tr>
      <w:tr w:rsidR="00183D4A" w:rsidRPr="00183D4A" w14:paraId="3B02A981" w14:textId="77777777" w:rsidTr="00E9575E">
        <w:trPr>
          <w:trHeight w:val="283"/>
        </w:trPr>
        <w:tc>
          <w:tcPr>
            <w:tcW w:w="1559" w:type="dxa"/>
            <w:shd w:val="clear" w:color="auto" w:fill="auto"/>
            <w:tcMar>
              <w:top w:w="0" w:type="dxa"/>
              <w:left w:w="0" w:type="dxa"/>
              <w:bottom w:w="0" w:type="dxa"/>
              <w:right w:w="0" w:type="dxa"/>
            </w:tcMar>
            <w:vAlign w:val="center"/>
          </w:tcPr>
          <w:p w14:paraId="3810FFEC" w14:textId="77777777" w:rsidR="00183D4A" w:rsidRPr="00183D4A" w:rsidRDefault="00183D4A" w:rsidP="00E9575E">
            <w:pPr>
              <w:pStyle w:val="Bodyjustified"/>
            </w:pPr>
            <w:r w:rsidRPr="00183D4A">
              <w:t>N</w:t>
            </w:r>
          </w:p>
        </w:tc>
        <w:tc>
          <w:tcPr>
            <w:tcW w:w="1418" w:type="dxa"/>
            <w:shd w:val="clear" w:color="auto" w:fill="auto"/>
            <w:tcMar>
              <w:top w:w="0" w:type="dxa"/>
              <w:left w:w="0" w:type="dxa"/>
              <w:bottom w:w="0" w:type="dxa"/>
              <w:right w:w="0" w:type="dxa"/>
            </w:tcMar>
            <w:vAlign w:val="center"/>
          </w:tcPr>
          <w:p w14:paraId="7F36C930" w14:textId="77777777" w:rsidR="00183D4A" w:rsidRPr="00183D4A" w:rsidRDefault="00183D4A" w:rsidP="00E9575E">
            <w:pPr>
              <w:pStyle w:val="Bodyjustified"/>
            </w:pPr>
            <w:r w:rsidRPr="00183D4A">
              <w:t>1.14</w:t>
            </w:r>
          </w:p>
        </w:tc>
        <w:tc>
          <w:tcPr>
            <w:tcW w:w="1276" w:type="dxa"/>
            <w:shd w:val="clear" w:color="auto" w:fill="auto"/>
            <w:tcMar>
              <w:top w:w="0" w:type="dxa"/>
              <w:left w:w="0" w:type="dxa"/>
              <w:bottom w:w="0" w:type="dxa"/>
              <w:right w:w="0" w:type="dxa"/>
            </w:tcMar>
            <w:vAlign w:val="center"/>
          </w:tcPr>
          <w:p w14:paraId="73D12913" w14:textId="77777777" w:rsidR="00183D4A" w:rsidRPr="00183D4A" w:rsidRDefault="00183D4A" w:rsidP="00E9575E">
            <w:pPr>
              <w:pStyle w:val="Bodyjustified"/>
            </w:pPr>
            <w:r w:rsidRPr="00183D4A">
              <w:t>1.4</w:t>
            </w:r>
          </w:p>
        </w:tc>
        <w:tc>
          <w:tcPr>
            <w:tcW w:w="993" w:type="dxa"/>
            <w:shd w:val="clear" w:color="auto" w:fill="auto"/>
            <w:tcMar>
              <w:top w:w="0" w:type="dxa"/>
              <w:left w:w="0" w:type="dxa"/>
              <w:bottom w:w="0" w:type="dxa"/>
              <w:right w:w="0" w:type="dxa"/>
            </w:tcMar>
            <w:vAlign w:val="center"/>
          </w:tcPr>
          <w:p w14:paraId="3A21BAA9" w14:textId="77777777" w:rsidR="00183D4A" w:rsidRPr="00183D4A" w:rsidRDefault="00183D4A" w:rsidP="00E9575E">
            <w:pPr>
              <w:pStyle w:val="Bodyjustified"/>
            </w:pPr>
          </w:p>
        </w:tc>
      </w:tr>
      <w:tr w:rsidR="00183D4A" w:rsidRPr="00183D4A" w14:paraId="248DAE94" w14:textId="77777777" w:rsidTr="00E9575E">
        <w:trPr>
          <w:trHeight w:val="283"/>
        </w:trPr>
        <w:tc>
          <w:tcPr>
            <w:tcW w:w="1559" w:type="dxa"/>
            <w:shd w:val="clear" w:color="auto" w:fill="auto"/>
            <w:tcMar>
              <w:top w:w="0" w:type="dxa"/>
              <w:left w:w="0" w:type="dxa"/>
              <w:bottom w:w="0" w:type="dxa"/>
              <w:right w:w="0" w:type="dxa"/>
            </w:tcMar>
            <w:vAlign w:val="center"/>
          </w:tcPr>
          <w:p w14:paraId="702D97F8" w14:textId="77777777" w:rsidR="00183D4A" w:rsidRPr="00183D4A" w:rsidRDefault="00183D4A" w:rsidP="00E9575E">
            <w:pPr>
              <w:pStyle w:val="Bodyjustified"/>
            </w:pPr>
            <w:r w:rsidRPr="00183D4A">
              <w:t>N1</w:t>
            </w:r>
          </w:p>
        </w:tc>
        <w:tc>
          <w:tcPr>
            <w:tcW w:w="1418" w:type="dxa"/>
            <w:shd w:val="clear" w:color="auto" w:fill="auto"/>
            <w:tcMar>
              <w:top w:w="0" w:type="dxa"/>
              <w:left w:w="0" w:type="dxa"/>
              <w:bottom w:w="0" w:type="dxa"/>
              <w:right w:w="0" w:type="dxa"/>
            </w:tcMar>
            <w:vAlign w:val="center"/>
          </w:tcPr>
          <w:p w14:paraId="202C0AB1" w14:textId="77777777" w:rsidR="00183D4A" w:rsidRPr="00183D4A" w:rsidRDefault="00183D4A" w:rsidP="00E9575E">
            <w:pPr>
              <w:pStyle w:val="Bodyjustified"/>
            </w:pPr>
            <w:r w:rsidRPr="00183D4A">
              <w:t>2.41</w:t>
            </w:r>
          </w:p>
        </w:tc>
        <w:tc>
          <w:tcPr>
            <w:tcW w:w="1276" w:type="dxa"/>
            <w:shd w:val="clear" w:color="auto" w:fill="auto"/>
            <w:tcMar>
              <w:top w:w="0" w:type="dxa"/>
              <w:left w:w="0" w:type="dxa"/>
              <w:bottom w:w="0" w:type="dxa"/>
              <w:right w:w="0" w:type="dxa"/>
            </w:tcMar>
            <w:vAlign w:val="center"/>
          </w:tcPr>
          <w:p w14:paraId="54A2FD0B" w14:textId="77777777" w:rsidR="00183D4A" w:rsidRPr="00183D4A" w:rsidRDefault="00183D4A" w:rsidP="00E9575E">
            <w:pPr>
              <w:pStyle w:val="Bodyjustified"/>
            </w:pPr>
            <w:r w:rsidRPr="00183D4A">
              <w:t>2.67</w:t>
            </w:r>
          </w:p>
        </w:tc>
        <w:tc>
          <w:tcPr>
            <w:tcW w:w="993" w:type="dxa"/>
            <w:shd w:val="clear" w:color="auto" w:fill="auto"/>
            <w:tcMar>
              <w:top w:w="0" w:type="dxa"/>
              <w:left w:w="0" w:type="dxa"/>
              <w:bottom w:w="0" w:type="dxa"/>
              <w:right w:w="0" w:type="dxa"/>
            </w:tcMar>
            <w:vAlign w:val="center"/>
          </w:tcPr>
          <w:p w14:paraId="0BD2798C" w14:textId="77777777" w:rsidR="00183D4A" w:rsidRPr="00183D4A" w:rsidRDefault="00183D4A" w:rsidP="00E9575E">
            <w:pPr>
              <w:pStyle w:val="Bodyjustified"/>
            </w:pPr>
          </w:p>
        </w:tc>
      </w:tr>
      <w:tr w:rsidR="00183D4A" w:rsidRPr="00183D4A" w14:paraId="7CAC7341" w14:textId="77777777" w:rsidTr="00E9575E">
        <w:trPr>
          <w:trHeight w:val="283"/>
        </w:trPr>
        <w:tc>
          <w:tcPr>
            <w:tcW w:w="1559" w:type="dxa"/>
            <w:shd w:val="clear" w:color="auto" w:fill="auto"/>
            <w:tcMar>
              <w:top w:w="0" w:type="dxa"/>
              <w:left w:w="0" w:type="dxa"/>
              <w:bottom w:w="0" w:type="dxa"/>
              <w:right w:w="0" w:type="dxa"/>
            </w:tcMar>
            <w:vAlign w:val="center"/>
          </w:tcPr>
          <w:p w14:paraId="6A6F1883" w14:textId="77777777" w:rsidR="00183D4A" w:rsidRPr="00183D4A" w:rsidRDefault="00183D4A" w:rsidP="00E9575E">
            <w:pPr>
              <w:pStyle w:val="Bodyjustified"/>
            </w:pPr>
            <w:r w:rsidRPr="00183D4A">
              <w:t>N2</w:t>
            </w:r>
          </w:p>
        </w:tc>
        <w:tc>
          <w:tcPr>
            <w:tcW w:w="2694" w:type="dxa"/>
            <w:gridSpan w:val="2"/>
            <w:shd w:val="clear" w:color="auto" w:fill="auto"/>
            <w:tcMar>
              <w:top w:w="0" w:type="dxa"/>
              <w:left w:w="0" w:type="dxa"/>
              <w:bottom w:w="0" w:type="dxa"/>
              <w:right w:w="0" w:type="dxa"/>
            </w:tcMar>
            <w:vAlign w:val="center"/>
          </w:tcPr>
          <w:p w14:paraId="430C54FF" w14:textId="77777777" w:rsidR="00183D4A" w:rsidRPr="00183D4A" w:rsidRDefault="00183D4A" w:rsidP="00E9575E">
            <w:pPr>
              <w:pStyle w:val="Bodyjustified"/>
            </w:pPr>
            <w:r w:rsidRPr="00183D4A">
              <w:t>0.89 TYPICAL</w:t>
            </w:r>
          </w:p>
        </w:tc>
        <w:tc>
          <w:tcPr>
            <w:tcW w:w="993" w:type="dxa"/>
            <w:shd w:val="clear" w:color="auto" w:fill="auto"/>
            <w:tcMar>
              <w:top w:w="0" w:type="dxa"/>
              <w:left w:w="0" w:type="dxa"/>
              <w:bottom w:w="0" w:type="dxa"/>
              <w:right w:w="0" w:type="dxa"/>
            </w:tcMar>
            <w:vAlign w:val="center"/>
          </w:tcPr>
          <w:p w14:paraId="4B259AB2" w14:textId="77777777" w:rsidR="00183D4A" w:rsidRPr="00183D4A" w:rsidRDefault="00183D4A" w:rsidP="00E9575E">
            <w:pPr>
              <w:pStyle w:val="Bodyjustified"/>
            </w:pPr>
          </w:p>
        </w:tc>
      </w:tr>
      <w:tr w:rsidR="00183D4A" w:rsidRPr="00183D4A" w14:paraId="6646930E" w14:textId="77777777" w:rsidTr="00E9575E">
        <w:trPr>
          <w:trHeight w:val="283"/>
        </w:trPr>
        <w:tc>
          <w:tcPr>
            <w:tcW w:w="1559" w:type="dxa"/>
            <w:shd w:val="clear" w:color="auto" w:fill="auto"/>
            <w:tcMar>
              <w:top w:w="0" w:type="dxa"/>
              <w:left w:w="0" w:type="dxa"/>
              <w:bottom w:w="0" w:type="dxa"/>
              <w:right w:w="0" w:type="dxa"/>
            </w:tcMar>
            <w:vAlign w:val="center"/>
          </w:tcPr>
          <w:p w14:paraId="7ECE8796" w14:textId="77777777" w:rsidR="00183D4A" w:rsidRPr="00183D4A" w:rsidRDefault="00183D4A" w:rsidP="00E9575E">
            <w:pPr>
              <w:pStyle w:val="Bodyjustified"/>
            </w:pPr>
            <w:r w:rsidRPr="00183D4A">
              <w:t>r</w:t>
            </w:r>
          </w:p>
        </w:tc>
        <w:tc>
          <w:tcPr>
            <w:tcW w:w="2694" w:type="dxa"/>
            <w:gridSpan w:val="2"/>
            <w:shd w:val="clear" w:color="auto" w:fill="auto"/>
            <w:tcMar>
              <w:top w:w="0" w:type="dxa"/>
              <w:left w:w="0" w:type="dxa"/>
              <w:bottom w:w="0" w:type="dxa"/>
              <w:right w:w="0" w:type="dxa"/>
            </w:tcMar>
            <w:vAlign w:val="center"/>
          </w:tcPr>
          <w:p w14:paraId="543472D0" w14:textId="77777777" w:rsidR="00183D4A" w:rsidRPr="00183D4A" w:rsidRDefault="00183D4A" w:rsidP="00E9575E">
            <w:pPr>
              <w:pStyle w:val="Bodyjustified"/>
            </w:pPr>
            <w:r w:rsidRPr="00183D4A">
              <w:t>0.23 TYPICAL</w:t>
            </w:r>
          </w:p>
        </w:tc>
        <w:tc>
          <w:tcPr>
            <w:tcW w:w="993" w:type="dxa"/>
            <w:shd w:val="clear" w:color="auto" w:fill="auto"/>
            <w:tcMar>
              <w:top w:w="0" w:type="dxa"/>
              <w:left w:w="0" w:type="dxa"/>
              <w:bottom w:w="0" w:type="dxa"/>
              <w:right w:w="0" w:type="dxa"/>
            </w:tcMar>
            <w:vAlign w:val="center"/>
          </w:tcPr>
          <w:p w14:paraId="7B256FFF" w14:textId="77777777" w:rsidR="00183D4A" w:rsidRPr="00183D4A" w:rsidRDefault="00183D4A" w:rsidP="00E9575E">
            <w:pPr>
              <w:pStyle w:val="Bodyjustified"/>
            </w:pPr>
            <w:r w:rsidRPr="00183D4A">
              <w:t>2</w:t>
            </w:r>
          </w:p>
        </w:tc>
      </w:tr>
    </w:tbl>
    <w:p w14:paraId="3C845EDF" w14:textId="77777777" w:rsidR="00A04525" w:rsidRDefault="008D5D79" w:rsidP="008D5D79">
      <w:pPr>
        <w:pStyle w:val="NOTES"/>
      </w:pPr>
      <w:r>
        <w:t>NOTES</w:t>
      </w:r>
      <w:r w:rsidR="00A04525">
        <w:t>:</w:t>
      </w:r>
    </w:p>
    <w:p w14:paraId="3D38623C" w14:textId="0A368DE2" w:rsidR="00A04525" w:rsidRDefault="00A04525" w:rsidP="00E9575E">
      <w:pPr>
        <w:pStyle w:val="numericallist"/>
        <w:spacing w:after="60"/>
      </w:pPr>
      <w:r>
        <w:t>Terminal identification is specified, when viewing the top side of the package, by reference to a black ink dot adjacent to terminal 1 = base 2. Terminal 2 = collector 2, terminal</w:t>
      </w:r>
      <w:r w:rsidR="00E9575E">
        <w:t> </w:t>
      </w:r>
      <w:r>
        <w:t>3</w:t>
      </w:r>
      <w:r w:rsidR="00E9575E">
        <w:t> </w:t>
      </w:r>
      <w:r>
        <w:t>=</w:t>
      </w:r>
      <w:r w:rsidR="00E9575E">
        <w:t> </w:t>
      </w:r>
      <w:r>
        <w:t>emitter</w:t>
      </w:r>
      <w:r w:rsidR="00E9575E">
        <w:t> </w:t>
      </w:r>
      <w:r>
        <w:t>2, terminal 4 = emitter 1, terminal 5 = collector 1 and terminal 6 = base 1.</w:t>
      </w:r>
    </w:p>
    <w:p w14:paraId="371D6DBE" w14:textId="77777777" w:rsidR="00A04525" w:rsidRDefault="00A04525" w:rsidP="00E9575E">
      <w:pPr>
        <w:pStyle w:val="numericallist"/>
        <w:spacing w:after="60"/>
      </w:pPr>
      <w:r>
        <w:t>Applies to all terminals.</w:t>
      </w:r>
    </w:p>
    <w:p w14:paraId="2AFD8F46" w14:textId="6A8C345F" w:rsidR="00DE3083" w:rsidRDefault="00DE3083" w:rsidP="00DE3083">
      <w:pPr>
        <w:pStyle w:val="Heading3"/>
      </w:pPr>
      <w:bookmarkStart w:id="12" w:name="_Toc482876947"/>
      <w:r>
        <w:lastRenderedPageBreak/>
        <w:t>Flat package (FP) – 8 Pin</w:t>
      </w:r>
      <w:bookmarkEnd w:id="12"/>
    </w:p>
    <w:p w14:paraId="349F9E64" w14:textId="34C401AF" w:rsidR="00DE3083" w:rsidRDefault="007D58F1" w:rsidP="00E9575E">
      <w:pPr>
        <w:pStyle w:val="Bodyjustified"/>
        <w:spacing w:after="120"/>
        <w:ind w:left="851"/>
        <w:jc w:val="left"/>
      </w:pPr>
      <w:r>
        <w:rPr>
          <w:noProof/>
          <w:lang w:eastAsia="en-GB"/>
        </w:rPr>
        <w:drawing>
          <wp:inline distT="0" distB="0" distL="0" distR="0" wp14:anchorId="5E81767B" wp14:editId="71293D58">
            <wp:extent cx="5697582" cy="3765666"/>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7005 Para. 1.6.3.png"/>
                    <pic:cNvPicPr/>
                  </pic:nvPicPr>
                  <pic:blipFill>
                    <a:blip r:embed="rId25">
                      <a:extLst>
                        <a:ext uri="{28A0092B-C50C-407E-A947-70E740481C1C}">
                          <a14:useLocalDpi xmlns:a14="http://schemas.microsoft.com/office/drawing/2010/main" val="0"/>
                        </a:ext>
                      </a:extLst>
                    </a:blip>
                    <a:stretch>
                      <a:fillRect/>
                    </a:stretch>
                  </pic:blipFill>
                  <pic:spPr>
                    <a:xfrm>
                      <a:off x="0" y="0"/>
                      <a:ext cx="5697582" cy="3765666"/>
                    </a:xfrm>
                    <a:prstGeom prst="rect">
                      <a:avLst/>
                    </a:prstGeom>
                  </pic:spPr>
                </pic:pic>
              </a:graphicData>
            </a:graphic>
          </wp:inline>
        </w:drawing>
      </w:r>
    </w:p>
    <w:tbl>
      <w:tblPr>
        <w:tblW w:w="0" w:type="auto"/>
        <w:tblInd w:w="14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57" w:type="dxa"/>
          <w:bottom w:w="28" w:type="dxa"/>
          <w:right w:w="57" w:type="dxa"/>
        </w:tblCellMar>
        <w:tblLook w:val="0000" w:firstRow="0" w:lastRow="0" w:firstColumn="0" w:lastColumn="0" w:noHBand="0" w:noVBand="0"/>
      </w:tblPr>
      <w:tblGrid>
        <w:gridCol w:w="1559"/>
        <w:gridCol w:w="1418"/>
        <w:gridCol w:w="1275"/>
        <w:gridCol w:w="993"/>
      </w:tblGrid>
      <w:tr w:rsidR="00DE3083" w:rsidRPr="00183D4A" w14:paraId="54A0F08A" w14:textId="77777777" w:rsidTr="00E9575E">
        <w:trPr>
          <w:trHeight w:val="340"/>
          <w:tblHeader/>
        </w:trPr>
        <w:tc>
          <w:tcPr>
            <w:tcW w:w="1559" w:type="dxa"/>
            <w:vMerge w:val="restart"/>
            <w:shd w:val="clear" w:color="auto" w:fill="auto"/>
            <w:noWrap/>
            <w:tcMar>
              <w:top w:w="0" w:type="dxa"/>
              <w:left w:w="0" w:type="dxa"/>
              <w:bottom w:w="0" w:type="dxa"/>
              <w:right w:w="0" w:type="dxa"/>
            </w:tcMar>
            <w:vAlign w:val="center"/>
          </w:tcPr>
          <w:p w14:paraId="4B0B6336" w14:textId="77777777" w:rsidR="00DE3083" w:rsidRPr="00183D4A" w:rsidRDefault="00DE3083" w:rsidP="004F5809">
            <w:pPr>
              <w:pStyle w:val="Bodyjustified"/>
            </w:pPr>
            <w:r w:rsidRPr="00183D4A">
              <w:t>Symbols</w:t>
            </w:r>
          </w:p>
        </w:tc>
        <w:tc>
          <w:tcPr>
            <w:tcW w:w="2693" w:type="dxa"/>
            <w:gridSpan w:val="2"/>
            <w:shd w:val="clear" w:color="auto" w:fill="auto"/>
            <w:noWrap/>
            <w:tcMar>
              <w:top w:w="0" w:type="dxa"/>
              <w:left w:w="0" w:type="dxa"/>
              <w:bottom w:w="0" w:type="dxa"/>
              <w:right w:w="0" w:type="dxa"/>
            </w:tcMar>
            <w:vAlign w:val="center"/>
          </w:tcPr>
          <w:p w14:paraId="0EE9F2E0" w14:textId="77777777" w:rsidR="00DE3083" w:rsidRPr="00183D4A" w:rsidRDefault="00DE3083" w:rsidP="004F5809">
            <w:pPr>
              <w:pStyle w:val="Bodyjustified"/>
            </w:pPr>
            <w:r w:rsidRPr="00183D4A">
              <w:t>Dimensions mm</w:t>
            </w:r>
          </w:p>
        </w:tc>
        <w:tc>
          <w:tcPr>
            <w:tcW w:w="993" w:type="dxa"/>
            <w:vMerge w:val="restart"/>
            <w:shd w:val="clear" w:color="auto" w:fill="auto"/>
            <w:noWrap/>
            <w:tcMar>
              <w:top w:w="0" w:type="dxa"/>
              <w:left w:w="0" w:type="dxa"/>
              <w:bottom w:w="0" w:type="dxa"/>
              <w:right w:w="0" w:type="dxa"/>
            </w:tcMar>
            <w:vAlign w:val="center"/>
          </w:tcPr>
          <w:p w14:paraId="40173033" w14:textId="77777777" w:rsidR="00DE3083" w:rsidRPr="00183D4A" w:rsidRDefault="00DE3083" w:rsidP="004F5809">
            <w:pPr>
              <w:pStyle w:val="Bodyjustified"/>
            </w:pPr>
            <w:r w:rsidRPr="00183D4A">
              <w:t>Notes</w:t>
            </w:r>
          </w:p>
        </w:tc>
      </w:tr>
      <w:tr w:rsidR="00DE3083" w:rsidRPr="00183D4A" w14:paraId="7ADF3E50" w14:textId="77777777" w:rsidTr="00E9575E">
        <w:trPr>
          <w:trHeight w:val="340"/>
          <w:tblHeader/>
        </w:trPr>
        <w:tc>
          <w:tcPr>
            <w:tcW w:w="1559" w:type="dxa"/>
            <w:vMerge/>
            <w:shd w:val="clear" w:color="auto" w:fill="auto"/>
            <w:noWrap/>
            <w:vAlign w:val="center"/>
          </w:tcPr>
          <w:p w14:paraId="3D38BA12" w14:textId="77777777" w:rsidR="00DE3083" w:rsidRPr="00183D4A" w:rsidRDefault="00DE3083" w:rsidP="004F5809">
            <w:pPr>
              <w:pStyle w:val="Bodyjustified"/>
              <w:rPr>
                <w:sz w:val="24"/>
                <w:szCs w:val="24"/>
                <w:lang w:val="en-US"/>
              </w:rPr>
            </w:pPr>
          </w:p>
        </w:tc>
        <w:tc>
          <w:tcPr>
            <w:tcW w:w="1418" w:type="dxa"/>
            <w:shd w:val="clear" w:color="auto" w:fill="auto"/>
            <w:noWrap/>
            <w:tcMar>
              <w:top w:w="0" w:type="dxa"/>
              <w:left w:w="0" w:type="dxa"/>
              <w:bottom w:w="0" w:type="dxa"/>
              <w:right w:w="0" w:type="dxa"/>
            </w:tcMar>
            <w:vAlign w:val="center"/>
          </w:tcPr>
          <w:p w14:paraId="44471982" w14:textId="77777777" w:rsidR="00DE3083" w:rsidRPr="00183D4A" w:rsidRDefault="00DE3083" w:rsidP="004F5809">
            <w:pPr>
              <w:pStyle w:val="Bodyjustified"/>
            </w:pPr>
            <w:r w:rsidRPr="00183D4A">
              <w:t>Min</w:t>
            </w:r>
          </w:p>
        </w:tc>
        <w:tc>
          <w:tcPr>
            <w:tcW w:w="1275" w:type="dxa"/>
            <w:shd w:val="clear" w:color="auto" w:fill="auto"/>
            <w:noWrap/>
            <w:tcMar>
              <w:top w:w="0" w:type="dxa"/>
              <w:left w:w="0" w:type="dxa"/>
              <w:bottom w:w="0" w:type="dxa"/>
              <w:right w:w="0" w:type="dxa"/>
            </w:tcMar>
            <w:vAlign w:val="center"/>
          </w:tcPr>
          <w:p w14:paraId="76AA6950" w14:textId="77777777" w:rsidR="00DE3083" w:rsidRPr="00183D4A" w:rsidRDefault="00DE3083" w:rsidP="004F5809">
            <w:pPr>
              <w:pStyle w:val="Bodyjustified"/>
            </w:pPr>
            <w:r w:rsidRPr="00183D4A">
              <w:t>Max</w:t>
            </w:r>
          </w:p>
        </w:tc>
        <w:tc>
          <w:tcPr>
            <w:tcW w:w="993" w:type="dxa"/>
            <w:vMerge/>
            <w:shd w:val="clear" w:color="auto" w:fill="auto"/>
            <w:noWrap/>
            <w:vAlign w:val="center"/>
          </w:tcPr>
          <w:p w14:paraId="02972125" w14:textId="77777777" w:rsidR="00DE3083" w:rsidRPr="00183D4A" w:rsidRDefault="00DE3083" w:rsidP="004F5809">
            <w:pPr>
              <w:pStyle w:val="Bodyjustified"/>
              <w:rPr>
                <w:sz w:val="24"/>
                <w:szCs w:val="24"/>
                <w:lang w:val="en-US"/>
              </w:rPr>
            </w:pPr>
          </w:p>
        </w:tc>
      </w:tr>
      <w:tr w:rsidR="004C3722" w:rsidRPr="00183D4A" w14:paraId="70C13CB0" w14:textId="77777777" w:rsidTr="00E9575E">
        <w:trPr>
          <w:trHeight w:val="283"/>
        </w:trPr>
        <w:tc>
          <w:tcPr>
            <w:tcW w:w="1559" w:type="dxa"/>
            <w:shd w:val="clear" w:color="auto" w:fill="auto"/>
            <w:noWrap/>
            <w:tcMar>
              <w:top w:w="0" w:type="dxa"/>
              <w:left w:w="0" w:type="dxa"/>
              <w:bottom w:w="0" w:type="dxa"/>
              <w:right w:w="0" w:type="dxa"/>
            </w:tcMar>
            <w:vAlign w:val="center"/>
          </w:tcPr>
          <w:p w14:paraId="616673E8" w14:textId="77777777" w:rsidR="004C3722" w:rsidRPr="00183D4A" w:rsidRDefault="004C3722" w:rsidP="004F5809">
            <w:pPr>
              <w:pStyle w:val="Bodyjustified"/>
            </w:pPr>
            <w:r w:rsidRPr="00183D4A">
              <w:t>A</w:t>
            </w:r>
          </w:p>
        </w:tc>
        <w:tc>
          <w:tcPr>
            <w:tcW w:w="1418" w:type="dxa"/>
            <w:shd w:val="clear" w:color="auto" w:fill="auto"/>
            <w:noWrap/>
            <w:tcMar>
              <w:top w:w="0" w:type="dxa"/>
              <w:left w:w="0" w:type="dxa"/>
              <w:bottom w:w="0" w:type="dxa"/>
              <w:right w:w="0" w:type="dxa"/>
            </w:tcMar>
            <w:vAlign w:val="center"/>
          </w:tcPr>
          <w:p w14:paraId="32796AD1" w14:textId="24BEF0F1" w:rsidR="004C3722" w:rsidRPr="004C3722" w:rsidRDefault="004C3722" w:rsidP="004F5809">
            <w:pPr>
              <w:pStyle w:val="Bodyjustified"/>
            </w:pPr>
            <w:r w:rsidRPr="004C3722">
              <w:rPr>
                <w:color w:val="0D0D0D" w:themeColor="text1" w:themeTint="F2"/>
              </w:rPr>
              <w:t>2.24</w:t>
            </w:r>
          </w:p>
        </w:tc>
        <w:tc>
          <w:tcPr>
            <w:tcW w:w="1275" w:type="dxa"/>
            <w:shd w:val="clear" w:color="auto" w:fill="auto"/>
            <w:noWrap/>
            <w:tcMar>
              <w:top w:w="0" w:type="dxa"/>
              <w:left w:w="0" w:type="dxa"/>
              <w:bottom w:w="0" w:type="dxa"/>
              <w:right w:w="0" w:type="dxa"/>
            </w:tcMar>
            <w:vAlign w:val="center"/>
          </w:tcPr>
          <w:p w14:paraId="77039E1A" w14:textId="4C2E03E0" w:rsidR="004C3722" w:rsidRPr="004C3722" w:rsidRDefault="004C3722" w:rsidP="004F5809">
            <w:pPr>
              <w:pStyle w:val="Bodyjustified"/>
            </w:pPr>
            <w:r w:rsidRPr="004C3722">
              <w:rPr>
                <w:color w:val="0D0D0D" w:themeColor="text1" w:themeTint="F2"/>
              </w:rPr>
              <w:t>2.64</w:t>
            </w:r>
          </w:p>
        </w:tc>
        <w:tc>
          <w:tcPr>
            <w:tcW w:w="993" w:type="dxa"/>
            <w:shd w:val="clear" w:color="auto" w:fill="auto"/>
            <w:noWrap/>
            <w:tcMar>
              <w:top w:w="0" w:type="dxa"/>
              <w:left w:w="0" w:type="dxa"/>
              <w:bottom w:w="0" w:type="dxa"/>
              <w:right w:w="0" w:type="dxa"/>
            </w:tcMar>
            <w:vAlign w:val="center"/>
          </w:tcPr>
          <w:p w14:paraId="60D544E7" w14:textId="77777777" w:rsidR="004C3722" w:rsidRPr="00183D4A" w:rsidRDefault="004C3722" w:rsidP="004F5809">
            <w:pPr>
              <w:pStyle w:val="Bodyjustified"/>
            </w:pPr>
          </w:p>
        </w:tc>
      </w:tr>
      <w:tr w:rsidR="004C3722" w:rsidRPr="00183D4A" w14:paraId="7B4C65EB" w14:textId="77777777" w:rsidTr="00E9575E">
        <w:trPr>
          <w:trHeight w:val="283"/>
        </w:trPr>
        <w:tc>
          <w:tcPr>
            <w:tcW w:w="1559" w:type="dxa"/>
            <w:shd w:val="clear" w:color="auto" w:fill="auto"/>
            <w:noWrap/>
            <w:tcMar>
              <w:top w:w="0" w:type="dxa"/>
              <w:left w:w="0" w:type="dxa"/>
              <w:bottom w:w="0" w:type="dxa"/>
              <w:right w:w="0" w:type="dxa"/>
            </w:tcMar>
            <w:vAlign w:val="center"/>
          </w:tcPr>
          <w:p w14:paraId="06770077" w14:textId="0552D06E" w:rsidR="004C3722" w:rsidRPr="00183D4A" w:rsidRDefault="004C3722" w:rsidP="004F5809">
            <w:pPr>
              <w:pStyle w:val="Bodyjustified"/>
            </w:pPr>
            <w:r>
              <w:t>b</w:t>
            </w:r>
          </w:p>
        </w:tc>
        <w:tc>
          <w:tcPr>
            <w:tcW w:w="1418" w:type="dxa"/>
            <w:shd w:val="clear" w:color="auto" w:fill="auto"/>
            <w:noWrap/>
            <w:tcMar>
              <w:top w:w="0" w:type="dxa"/>
              <w:left w:w="0" w:type="dxa"/>
              <w:bottom w:w="0" w:type="dxa"/>
              <w:right w:w="0" w:type="dxa"/>
            </w:tcMar>
            <w:vAlign w:val="center"/>
          </w:tcPr>
          <w:p w14:paraId="1E59911A" w14:textId="1C57764E" w:rsidR="004C3722" w:rsidRPr="004C3722" w:rsidRDefault="004C3722" w:rsidP="004F5809">
            <w:pPr>
              <w:pStyle w:val="Bodyjustified"/>
            </w:pPr>
            <w:r w:rsidRPr="004C3722">
              <w:rPr>
                <w:color w:val="0D0D0D" w:themeColor="text1" w:themeTint="F2"/>
              </w:rPr>
              <w:t>0.38</w:t>
            </w:r>
          </w:p>
        </w:tc>
        <w:tc>
          <w:tcPr>
            <w:tcW w:w="1275" w:type="dxa"/>
            <w:shd w:val="clear" w:color="auto" w:fill="auto"/>
            <w:noWrap/>
            <w:tcMar>
              <w:top w:w="0" w:type="dxa"/>
              <w:left w:w="0" w:type="dxa"/>
              <w:bottom w:w="0" w:type="dxa"/>
              <w:right w:w="0" w:type="dxa"/>
            </w:tcMar>
            <w:vAlign w:val="center"/>
          </w:tcPr>
          <w:p w14:paraId="6D204AF0" w14:textId="62623E37" w:rsidR="004C3722" w:rsidRPr="004C3722" w:rsidRDefault="004C3722" w:rsidP="004F5809">
            <w:pPr>
              <w:pStyle w:val="Bodyjustified"/>
            </w:pPr>
            <w:r w:rsidRPr="004C3722">
              <w:rPr>
                <w:color w:val="0D0D0D" w:themeColor="text1" w:themeTint="F2"/>
              </w:rPr>
              <w:t>0.48</w:t>
            </w:r>
          </w:p>
        </w:tc>
        <w:tc>
          <w:tcPr>
            <w:tcW w:w="993" w:type="dxa"/>
            <w:shd w:val="clear" w:color="auto" w:fill="auto"/>
            <w:noWrap/>
            <w:tcMar>
              <w:top w:w="0" w:type="dxa"/>
              <w:left w:w="0" w:type="dxa"/>
              <w:bottom w:w="0" w:type="dxa"/>
              <w:right w:w="0" w:type="dxa"/>
            </w:tcMar>
            <w:vAlign w:val="center"/>
          </w:tcPr>
          <w:p w14:paraId="0AE7D7BF" w14:textId="2F049C4F" w:rsidR="004C3722" w:rsidRPr="00183D4A" w:rsidRDefault="004C3722" w:rsidP="004F5809">
            <w:pPr>
              <w:pStyle w:val="Bodyjustified"/>
            </w:pPr>
            <w:r>
              <w:t>2</w:t>
            </w:r>
          </w:p>
        </w:tc>
      </w:tr>
      <w:tr w:rsidR="004C3722" w:rsidRPr="00183D4A" w14:paraId="72AA4285" w14:textId="77777777" w:rsidTr="00E9575E">
        <w:trPr>
          <w:trHeight w:val="283"/>
        </w:trPr>
        <w:tc>
          <w:tcPr>
            <w:tcW w:w="1559" w:type="dxa"/>
            <w:shd w:val="clear" w:color="auto" w:fill="auto"/>
            <w:noWrap/>
            <w:tcMar>
              <w:top w:w="0" w:type="dxa"/>
              <w:left w:w="0" w:type="dxa"/>
              <w:bottom w:w="0" w:type="dxa"/>
              <w:right w:w="0" w:type="dxa"/>
            </w:tcMar>
            <w:vAlign w:val="center"/>
          </w:tcPr>
          <w:p w14:paraId="3CEED6AB" w14:textId="5512AF1A" w:rsidR="004C3722" w:rsidRPr="00183D4A" w:rsidRDefault="004C3722" w:rsidP="004F5809">
            <w:pPr>
              <w:pStyle w:val="Bodyjustified"/>
            </w:pPr>
            <w:r>
              <w:t>c</w:t>
            </w:r>
          </w:p>
        </w:tc>
        <w:tc>
          <w:tcPr>
            <w:tcW w:w="1418" w:type="dxa"/>
            <w:shd w:val="clear" w:color="auto" w:fill="auto"/>
            <w:noWrap/>
            <w:tcMar>
              <w:top w:w="0" w:type="dxa"/>
              <w:left w:w="0" w:type="dxa"/>
              <w:bottom w:w="0" w:type="dxa"/>
              <w:right w:w="0" w:type="dxa"/>
            </w:tcMar>
            <w:vAlign w:val="center"/>
          </w:tcPr>
          <w:p w14:paraId="31AE1FFC" w14:textId="6DF9A071" w:rsidR="004C3722" w:rsidRPr="004C3722" w:rsidRDefault="004C3722" w:rsidP="004F5809">
            <w:pPr>
              <w:pStyle w:val="Bodyjustified"/>
            </w:pPr>
            <w:r w:rsidRPr="004C3722">
              <w:rPr>
                <w:color w:val="0D0D0D" w:themeColor="text1" w:themeTint="F2"/>
              </w:rPr>
              <w:t>0.10</w:t>
            </w:r>
          </w:p>
        </w:tc>
        <w:tc>
          <w:tcPr>
            <w:tcW w:w="1275" w:type="dxa"/>
            <w:shd w:val="clear" w:color="auto" w:fill="auto"/>
            <w:noWrap/>
            <w:tcMar>
              <w:top w:w="0" w:type="dxa"/>
              <w:left w:w="0" w:type="dxa"/>
              <w:bottom w:w="0" w:type="dxa"/>
              <w:right w:w="0" w:type="dxa"/>
            </w:tcMar>
            <w:vAlign w:val="center"/>
          </w:tcPr>
          <w:p w14:paraId="000DD36D" w14:textId="1C8CEE70" w:rsidR="004C3722" w:rsidRPr="004C3722" w:rsidRDefault="004C3722" w:rsidP="004F5809">
            <w:pPr>
              <w:pStyle w:val="Bodyjustified"/>
            </w:pPr>
            <w:r w:rsidRPr="004C3722">
              <w:rPr>
                <w:color w:val="0D0D0D" w:themeColor="text1" w:themeTint="F2"/>
              </w:rPr>
              <w:t>0.16</w:t>
            </w:r>
          </w:p>
        </w:tc>
        <w:tc>
          <w:tcPr>
            <w:tcW w:w="993" w:type="dxa"/>
            <w:shd w:val="clear" w:color="auto" w:fill="auto"/>
            <w:noWrap/>
            <w:tcMar>
              <w:top w:w="0" w:type="dxa"/>
              <w:left w:w="0" w:type="dxa"/>
              <w:bottom w:w="0" w:type="dxa"/>
              <w:right w:w="0" w:type="dxa"/>
            </w:tcMar>
            <w:vAlign w:val="center"/>
          </w:tcPr>
          <w:p w14:paraId="2D74BE03" w14:textId="5EED4D2D" w:rsidR="004C3722" w:rsidRPr="00183D4A" w:rsidRDefault="004C3722" w:rsidP="004F5809">
            <w:pPr>
              <w:pStyle w:val="Bodyjustified"/>
            </w:pPr>
            <w:r>
              <w:t>2</w:t>
            </w:r>
          </w:p>
        </w:tc>
      </w:tr>
      <w:tr w:rsidR="004C3722" w:rsidRPr="00183D4A" w14:paraId="2FDFB431" w14:textId="77777777" w:rsidTr="00E9575E">
        <w:trPr>
          <w:trHeight w:val="283"/>
        </w:trPr>
        <w:tc>
          <w:tcPr>
            <w:tcW w:w="1559" w:type="dxa"/>
            <w:shd w:val="clear" w:color="auto" w:fill="auto"/>
            <w:noWrap/>
            <w:tcMar>
              <w:top w:w="0" w:type="dxa"/>
              <w:left w:w="0" w:type="dxa"/>
              <w:bottom w:w="0" w:type="dxa"/>
              <w:right w:w="0" w:type="dxa"/>
            </w:tcMar>
            <w:vAlign w:val="center"/>
          </w:tcPr>
          <w:p w14:paraId="08C6D019" w14:textId="48D4598D" w:rsidR="004C3722" w:rsidRPr="00183D4A" w:rsidRDefault="004C3722" w:rsidP="004F5809">
            <w:pPr>
              <w:pStyle w:val="Bodyjustified"/>
            </w:pPr>
            <w:r>
              <w:t>D</w:t>
            </w:r>
          </w:p>
        </w:tc>
        <w:tc>
          <w:tcPr>
            <w:tcW w:w="1418" w:type="dxa"/>
            <w:shd w:val="clear" w:color="auto" w:fill="auto"/>
            <w:noWrap/>
            <w:tcMar>
              <w:top w:w="0" w:type="dxa"/>
              <w:left w:w="0" w:type="dxa"/>
              <w:bottom w:w="0" w:type="dxa"/>
              <w:right w:w="0" w:type="dxa"/>
            </w:tcMar>
            <w:vAlign w:val="center"/>
          </w:tcPr>
          <w:p w14:paraId="4E29F239" w14:textId="65A3FB01" w:rsidR="004C3722" w:rsidRPr="004C3722" w:rsidRDefault="004C3722" w:rsidP="004F5809">
            <w:pPr>
              <w:pStyle w:val="Bodyjustified"/>
            </w:pPr>
            <w:r w:rsidRPr="004C3722">
              <w:rPr>
                <w:color w:val="0D0D0D" w:themeColor="text1" w:themeTint="F2"/>
              </w:rPr>
              <w:t>6.35</w:t>
            </w:r>
          </w:p>
        </w:tc>
        <w:tc>
          <w:tcPr>
            <w:tcW w:w="1275" w:type="dxa"/>
            <w:shd w:val="clear" w:color="auto" w:fill="auto"/>
            <w:noWrap/>
            <w:tcMar>
              <w:top w:w="0" w:type="dxa"/>
              <w:left w:w="0" w:type="dxa"/>
              <w:bottom w:w="0" w:type="dxa"/>
              <w:right w:w="0" w:type="dxa"/>
            </w:tcMar>
            <w:vAlign w:val="center"/>
          </w:tcPr>
          <w:p w14:paraId="3A3E55D1" w14:textId="5EE137AB" w:rsidR="004C3722" w:rsidRPr="004C3722" w:rsidRDefault="004C3722" w:rsidP="004F5809">
            <w:pPr>
              <w:pStyle w:val="Bodyjustified"/>
            </w:pPr>
            <w:r w:rsidRPr="004C3722">
              <w:rPr>
                <w:color w:val="0D0D0D" w:themeColor="text1" w:themeTint="F2"/>
              </w:rPr>
              <w:t>6.61</w:t>
            </w:r>
          </w:p>
        </w:tc>
        <w:tc>
          <w:tcPr>
            <w:tcW w:w="993" w:type="dxa"/>
            <w:shd w:val="clear" w:color="auto" w:fill="auto"/>
            <w:noWrap/>
            <w:tcMar>
              <w:top w:w="0" w:type="dxa"/>
              <w:left w:w="0" w:type="dxa"/>
              <w:bottom w:w="0" w:type="dxa"/>
              <w:right w:w="0" w:type="dxa"/>
            </w:tcMar>
            <w:vAlign w:val="center"/>
          </w:tcPr>
          <w:p w14:paraId="046EF5FE" w14:textId="77777777" w:rsidR="004C3722" w:rsidRPr="00183D4A" w:rsidRDefault="004C3722" w:rsidP="004F5809">
            <w:pPr>
              <w:pStyle w:val="Bodyjustified"/>
            </w:pPr>
          </w:p>
        </w:tc>
      </w:tr>
      <w:tr w:rsidR="004C3722" w:rsidRPr="00183D4A" w14:paraId="7E3D384C" w14:textId="77777777" w:rsidTr="00E9575E">
        <w:trPr>
          <w:trHeight w:val="283"/>
        </w:trPr>
        <w:tc>
          <w:tcPr>
            <w:tcW w:w="1559" w:type="dxa"/>
            <w:shd w:val="clear" w:color="auto" w:fill="auto"/>
            <w:noWrap/>
            <w:tcMar>
              <w:top w:w="0" w:type="dxa"/>
              <w:left w:w="0" w:type="dxa"/>
              <w:bottom w:w="0" w:type="dxa"/>
              <w:right w:w="0" w:type="dxa"/>
            </w:tcMar>
            <w:vAlign w:val="center"/>
          </w:tcPr>
          <w:p w14:paraId="34108801" w14:textId="157C5FA6" w:rsidR="004C3722" w:rsidRPr="00183D4A" w:rsidRDefault="004C3722" w:rsidP="004F5809">
            <w:pPr>
              <w:pStyle w:val="Bodyjustified"/>
            </w:pPr>
            <w:r>
              <w:t>E</w:t>
            </w:r>
          </w:p>
        </w:tc>
        <w:tc>
          <w:tcPr>
            <w:tcW w:w="1418" w:type="dxa"/>
            <w:shd w:val="clear" w:color="auto" w:fill="auto"/>
            <w:noWrap/>
            <w:tcMar>
              <w:top w:w="0" w:type="dxa"/>
              <w:left w:w="0" w:type="dxa"/>
              <w:bottom w:w="0" w:type="dxa"/>
              <w:right w:w="0" w:type="dxa"/>
            </w:tcMar>
            <w:vAlign w:val="center"/>
          </w:tcPr>
          <w:p w14:paraId="793E5DC9" w14:textId="012180F4" w:rsidR="004C3722" w:rsidRPr="004C3722" w:rsidRDefault="004C3722" w:rsidP="004F5809">
            <w:pPr>
              <w:pStyle w:val="Bodyjustified"/>
            </w:pPr>
            <w:r w:rsidRPr="004C3722">
              <w:rPr>
                <w:color w:val="0D0D0D" w:themeColor="text1" w:themeTint="F2"/>
              </w:rPr>
              <w:t>6.35</w:t>
            </w:r>
          </w:p>
        </w:tc>
        <w:tc>
          <w:tcPr>
            <w:tcW w:w="1275" w:type="dxa"/>
            <w:shd w:val="clear" w:color="auto" w:fill="auto"/>
            <w:noWrap/>
            <w:tcMar>
              <w:top w:w="0" w:type="dxa"/>
              <w:left w:w="0" w:type="dxa"/>
              <w:bottom w:w="0" w:type="dxa"/>
              <w:right w:w="0" w:type="dxa"/>
            </w:tcMar>
            <w:vAlign w:val="center"/>
          </w:tcPr>
          <w:p w14:paraId="68A0D689" w14:textId="7D5CBE58" w:rsidR="004C3722" w:rsidRPr="004C3722" w:rsidRDefault="004C3722" w:rsidP="004F5809">
            <w:pPr>
              <w:pStyle w:val="Bodyjustified"/>
            </w:pPr>
            <w:r w:rsidRPr="004C3722">
              <w:rPr>
                <w:color w:val="0D0D0D" w:themeColor="text1" w:themeTint="F2"/>
              </w:rPr>
              <w:t>6.61</w:t>
            </w:r>
          </w:p>
        </w:tc>
        <w:tc>
          <w:tcPr>
            <w:tcW w:w="993" w:type="dxa"/>
            <w:shd w:val="clear" w:color="auto" w:fill="auto"/>
            <w:noWrap/>
            <w:tcMar>
              <w:top w:w="0" w:type="dxa"/>
              <w:left w:w="0" w:type="dxa"/>
              <w:bottom w:w="0" w:type="dxa"/>
              <w:right w:w="0" w:type="dxa"/>
            </w:tcMar>
            <w:vAlign w:val="center"/>
          </w:tcPr>
          <w:p w14:paraId="7D5342F9" w14:textId="77777777" w:rsidR="004C3722" w:rsidRPr="00183D4A" w:rsidRDefault="004C3722" w:rsidP="004F5809">
            <w:pPr>
              <w:pStyle w:val="Bodyjustified"/>
            </w:pPr>
          </w:p>
        </w:tc>
      </w:tr>
      <w:tr w:rsidR="004C3722" w:rsidRPr="00183D4A" w14:paraId="203A77AA" w14:textId="77777777" w:rsidTr="00E9575E">
        <w:trPr>
          <w:trHeight w:val="283"/>
        </w:trPr>
        <w:tc>
          <w:tcPr>
            <w:tcW w:w="1559" w:type="dxa"/>
            <w:shd w:val="clear" w:color="auto" w:fill="auto"/>
            <w:noWrap/>
            <w:tcMar>
              <w:top w:w="0" w:type="dxa"/>
              <w:left w:w="0" w:type="dxa"/>
              <w:bottom w:w="0" w:type="dxa"/>
              <w:right w:w="0" w:type="dxa"/>
            </w:tcMar>
            <w:vAlign w:val="center"/>
          </w:tcPr>
          <w:p w14:paraId="0DA5C6C1" w14:textId="5F6E2C95" w:rsidR="004C3722" w:rsidRPr="00183D4A" w:rsidRDefault="004C3722" w:rsidP="004F5809">
            <w:pPr>
              <w:pStyle w:val="Bodyjustified"/>
            </w:pPr>
            <w:r>
              <w:t>E2</w:t>
            </w:r>
          </w:p>
        </w:tc>
        <w:tc>
          <w:tcPr>
            <w:tcW w:w="1418" w:type="dxa"/>
            <w:shd w:val="clear" w:color="auto" w:fill="auto"/>
            <w:noWrap/>
            <w:tcMar>
              <w:top w:w="0" w:type="dxa"/>
              <w:left w:w="0" w:type="dxa"/>
              <w:bottom w:w="0" w:type="dxa"/>
              <w:right w:w="0" w:type="dxa"/>
            </w:tcMar>
            <w:vAlign w:val="center"/>
          </w:tcPr>
          <w:p w14:paraId="2BC6996E" w14:textId="69FF2E87" w:rsidR="004C3722" w:rsidRPr="004C3722" w:rsidRDefault="004C3722" w:rsidP="004F5809">
            <w:pPr>
              <w:pStyle w:val="Bodyjustified"/>
            </w:pPr>
            <w:r w:rsidRPr="004C3722">
              <w:rPr>
                <w:color w:val="0D0D0D" w:themeColor="text1" w:themeTint="F2"/>
              </w:rPr>
              <w:t>4.32</w:t>
            </w:r>
          </w:p>
        </w:tc>
        <w:tc>
          <w:tcPr>
            <w:tcW w:w="1275" w:type="dxa"/>
            <w:shd w:val="clear" w:color="auto" w:fill="auto"/>
            <w:noWrap/>
            <w:tcMar>
              <w:top w:w="0" w:type="dxa"/>
              <w:left w:w="0" w:type="dxa"/>
              <w:bottom w:w="0" w:type="dxa"/>
              <w:right w:w="0" w:type="dxa"/>
            </w:tcMar>
            <w:vAlign w:val="center"/>
          </w:tcPr>
          <w:p w14:paraId="7CF8D717" w14:textId="7DA8E04F" w:rsidR="004C3722" w:rsidRPr="004C3722" w:rsidRDefault="004C3722" w:rsidP="004F5809">
            <w:pPr>
              <w:pStyle w:val="Bodyjustified"/>
            </w:pPr>
            <w:r w:rsidRPr="004C3722">
              <w:rPr>
                <w:color w:val="0D0D0D" w:themeColor="text1" w:themeTint="F2"/>
              </w:rPr>
              <w:t>4.58</w:t>
            </w:r>
          </w:p>
        </w:tc>
        <w:tc>
          <w:tcPr>
            <w:tcW w:w="993" w:type="dxa"/>
            <w:shd w:val="clear" w:color="auto" w:fill="auto"/>
            <w:noWrap/>
            <w:tcMar>
              <w:top w:w="0" w:type="dxa"/>
              <w:left w:w="0" w:type="dxa"/>
              <w:bottom w:w="0" w:type="dxa"/>
              <w:right w:w="0" w:type="dxa"/>
            </w:tcMar>
            <w:vAlign w:val="center"/>
          </w:tcPr>
          <w:p w14:paraId="71608E28" w14:textId="77777777" w:rsidR="004C3722" w:rsidRPr="00183D4A" w:rsidRDefault="004C3722" w:rsidP="004F5809">
            <w:pPr>
              <w:pStyle w:val="Bodyjustified"/>
            </w:pPr>
          </w:p>
        </w:tc>
      </w:tr>
      <w:tr w:rsidR="004C3722" w:rsidRPr="00183D4A" w14:paraId="583D26B8" w14:textId="77777777" w:rsidTr="00E9575E">
        <w:trPr>
          <w:trHeight w:val="283"/>
        </w:trPr>
        <w:tc>
          <w:tcPr>
            <w:tcW w:w="1559" w:type="dxa"/>
            <w:shd w:val="clear" w:color="auto" w:fill="auto"/>
            <w:noWrap/>
            <w:tcMar>
              <w:top w:w="0" w:type="dxa"/>
              <w:left w:w="0" w:type="dxa"/>
              <w:bottom w:w="0" w:type="dxa"/>
              <w:right w:w="0" w:type="dxa"/>
            </w:tcMar>
            <w:vAlign w:val="center"/>
          </w:tcPr>
          <w:p w14:paraId="7E0D7438" w14:textId="20B142B2" w:rsidR="004C3722" w:rsidRPr="00183D4A" w:rsidRDefault="004C3722" w:rsidP="004F5809">
            <w:pPr>
              <w:pStyle w:val="Bodyjustified"/>
            </w:pPr>
            <w:r>
              <w:t>E3</w:t>
            </w:r>
          </w:p>
        </w:tc>
        <w:tc>
          <w:tcPr>
            <w:tcW w:w="1418" w:type="dxa"/>
            <w:shd w:val="clear" w:color="auto" w:fill="auto"/>
            <w:noWrap/>
            <w:tcMar>
              <w:top w:w="0" w:type="dxa"/>
              <w:left w:w="0" w:type="dxa"/>
              <w:bottom w:w="0" w:type="dxa"/>
              <w:right w:w="0" w:type="dxa"/>
            </w:tcMar>
            <w:vAlign w:val="center"/>
          </w:tcPr>
          <w:p w14:paraId="653082C6" w14:textId="52B22CC9" w:rsidR="004C3722" w:rsidRPr="004C3722" w:rsidRDefault="004C3722" w:rsidP="004F5809">
            <w:pPr>
              <w:pStyle w:val="Bodyjustified"/>
            </w:pPr>
            <w:r w:rsidRPr="004C3722">
              <w:rPr>
                <w:color w:val="0D0D0D" w:themeColor="text1" w:themeTint="F2"/>
              </w:rPr>
              <w:t>0.88</w:t>
            </w:r>
          </w:p>
        </w:tc>
        <w:tc>
          <w:tcPr>
            <w:tcW w:w="1275" w:type="dxa"/>
            <w:shd w:val="clear" w:color="auto" w:fill="auto"/>
            <w:noWrap/>
            <w:tcMar>
              <w:top w:w="0" w:type="dxa"/>
              <w:left w:w="0" w:type="dxa"/>
              <w:bottom w:w="0" w:type="dxa"/>
              <w:right w:w="0" w:type="dxa"/>
            </w:tcMar>
            <w:vAlign w:val="center"/>
          </w:tcPr>
          <w:p w14:paraId="1115DE7E" w14:textId="186CFF0D" w:rsidR="004C3722" w:rsidRPr="004C3722" w:rsidRDefault="004C3722" w:rsidP="004F5809">
            <w:pPr>
              <w:pStyle w:val="Bodyjustified"/>
            </w:pPr>
            <w:r w:rsidRPr="004C3722">
              <w:rPr>
                <w:color w:val="0D0D0D" w:themeColor="text1" w:themeTint="F2"/>
              </w:rPr>
              <w:t>1.14</w:t>
            </w:r>
          </w:p>
        </w:tc>
        <w:tc>
          <w:tcPr>
            <w:tcW w:w="993" w:type="dxa"/>
            <w:shd w:val="clear" w:color="auto" w:fill="auto"/>
            <w:noWrap/>
            <w:tcMar>
              <w:top w:w="0" w:type="dxa"/>
              <w:left w:w="0" w:type="dxa"/>
              <w:bottom w:w="0" w:type="dxa"/>
              <w:right w:w="0" w:type="dxa"/>
            </w:tcMar>
            <w:vAlign w:val="center"/>
          </w:tcPr>
          <w:p w14:paraId="0F054538" w14:textId="77777777" w:rsidR="004C3722" w:rsidRPr="00183D4A" w:rsidRDefault="004C3722" w:rsidP="004F5809">
            <w:pPr>
              <w:pStyle w:val="Bodyjustified"/>
            </w:pPr>
          </w:p>
        </w:tc>
      </w:tr>
      <w:tr w:rsidR="004C3722" w:rsidRPr="00183D4A" w14:paraId="1D81A61E" w14:textId="77777777" w:rsidTr="00E9575E">
        <w:trPr>
          <w:trHeight w:val="283"/>
        </w:trPr>
        <w:tc>
          <w:tcPr>
            <w:tcW w:w="1559" w:type="dxa"/>
            <w:shd w:val="clear" w:color="auto" w:fill="auto"/>
            <w:noWrap/>
            <w:tcMar>
              <w:top w:w="0" w:type="dxa"/>
              <w:left w:w="0" w:type="dxa"/>
              <w:bottom w:w="0" w:type="dxa"/>
              <w:right w:w="0" w:type="dxa"/>
            </w:tcMar>
            <w:vAlign w:val="center"/>
          </w:tcPr>
          <w:p w14:paraId="3D035595" w14:textId="7FD7A2AC" w:rsidR="004C3722" w:rsidRPr="00183D4A" w:rsidRDefault="004C3722" w:rsidP="004F5809">
            <w:pPr>
              <w:pStyle w:val="Bodyjustified"/>
            </w:pPr>
            <w:r>
              <w:t>e</w:t>
            </w:r>
          </w:p>
        </w:tc>
        <w:tc>
          <w:tcPr>
            <w:tcW w:w="2693" w:type="dxa"/>
            <w:gridSpan w:val="2"/>
            <w:shd w:val="clear" w:color="auto" w:fill="auto"/>
            <w:noWrap/>
            <w:tcMar>
              <w:top w:w="0" w:type="dxa"/>
              <w:left w:w="0" w:type="dxa"/>
              <w:bottom w:w="0" w:type="dxa"/>
              <w:right w:w="0" w:type="dxa"/>
            </w:tcMar>
            <w:vAlign w:val="center"/>
          </w:tcPr>
          <w:p w14:paraId="78005205" w14:textId="3E8CF13F" w:rsidR="004C3722" w:rsidRPr="004C3722" w:rsidRDefault="00E635B7" w:rsidP="004F5809">
            <w:pPr>
              <w:pStyle w:val="Bodyjustified"/>
            </w:pPr>
            <w:r>
              <w:t>1.27 TYPICAL</w:t>
            </w:r>
          </w:p>
        </w:tc>
        <w:tc>
          <w:tcPr>
            <w:tcW w:w="993" w:type="dxa"/>
            <w:shd w:val="clear" w:color="auto" w:fill="auto"/>
            <w:noWrap/>
            <w:tcMar>
              <w:top w:w="0" w:type="dxa"/>
              <w:left w:w="0" w:type="dxa"/>
              <w:bottom w:w="0" w:type="dxa"/>
              <w:right w:w="0" w:type="dxa"/>
            </w:tcMar>
            <w:vAlign w:val="center"/>
          </w:tcPr>
          <w:p w14:paraId="3F5791D0" w14:textId="50B6A651" w:rsidR="004C3722" w:rsidRPr="00183D4A" w:rsidRDefault="004C3722" w:rsidP="004F5809">
            <w:pPr>
              <w:pStyle w:val="Bodyjustified"/>
            </w:pPr>
            <w:r>
              <w:t>4</w:t>
            </w:r>
          </w:p>
        </w:tc>
      </w:tr>
      <w:tr w:rsidR="00F701FE" w:rsidRPr="00183D4A" w14:paraId="74F0E5C7" w14:textId="77777777" w:rsidTr="00E9575E">
        <w:trPr>
          <w:trHeight w:val="283"/>
        </w:trPr>
        <w:tc>
          <w:tcPr>
            <w:tcW w:w="1559" w:type="dxa"/>
            <w:shd w:val="clear" w:color="auto" w:fill="auto"/>
            <w:noWrap/>
            <w:tcMar>
              <w:top w:w="0" w:type="dxa"/>
              <w:left w:w="0" w:type="dxa"/>
              <w:bottom w:w="0" w:type="dxa"/>
              <w:right w:w="0" w:type="dxa"/>
            </w:tcMar>
            <w:vAlign w:val="center"/>
          </w:tcPr>
          <w:p w14:paraId="11CE804D" w14:textId="1F2FF9F0" w:rsidR="00F701FE" w:rsidRPr="00183D4A" w:rsidRDefault="00F701FE" w:rsidP="004F5809">
            <w:pPr>
              <w:pStyle w:val="Bodyjustified"/>
            </w:pPr>
            <w:r>
              <w:t>L</w:t>
            </w:r>
          </w:p>
        </w:tc>
        <w:tc>
          <w:tcPr>
            <w:tcW w:w="2693" w:type="dxa"/>
            <w:gridSpan w:val="2"/>
            <w:shd w:val="clear" w:color="auto" w:fill="auto"/>
            <w:noWrap/>
            <w:tcMar>
              <w:top w:w="0" w:type="dxa"/>
              <w:left w:w="0" w:type="dxa"/>
              <w:bottom w:w="0" w:type="dxa"/>
              <w:right w:w="0" w:type="dxa"/>
            </w:tcMar>
            <w:vAlign w:val="center"/>
          </w:tcPr>
          <w:p w14:paraId="7F17CE5B" w14:textId="239570C8" w:rsidR="00F701FE" w:rsidRPr="004C3722" w:rsidRDefault="00F701FE" w:rsidP="004F5809">
            <w:pPr>
              <w:pStyle w:val="Bodyjustified"/>
            </w:pPr>
            <w:r>
              <w:t>3 TYPICAL</w:t>
            </w:r>
          </w:p>
        </w:tc>
        <w:tc>
          <w:tcPr>
            <w:tcW w:w="993" w:type="dxa"/>
            <w:shd w:val="clear" w:color="auto" w:fill="auto"/>
            <w:noWrap/>
            <w:tcMar>
              <w:top w:w="0" w:type="dxa"/>
              <w:left w:w="0" w:type="dxa"/>
              <w:bottom w:w="0" w:type="dxa"/>
              <w:right w:w="0" w:type="dxa"/>
            </w:tcMar>
            <w:vAlign w:val="center"/>
          </w:tcPr>
          <w:p w14:paraId="4F546D46" w14:textId="0A174BA5" w:rsidR="00F701FE" w:rsidRPr="00183D4A" w:rsidRDefault="00F701FE" w:rsidP="004F5809">
            <w:pPr>
              <w:pStyle w:val="Bodyjustified"/>
            </w:pPr>
            <w:r>
              <w:t>2</w:t>
            </w:r>
          </w:p>
        </w:tc>
      </w:tr>
      <w:tr w:rsidR="004C3722" w:rsidRPr="00183D4A" w14:paraId="4CD679FB" w14:textId="77777777" w:rsidTr="00E9575E">
        <w:trPr>
          <w:trHeight w:val="283"/>
        </w:trPr>
        <w:tc>
          <w:tcPr>
            <w:tcW w:w="1559" w:type="dxa"/>
            <w:shd w:val="clear" w:color="auto" w:fill="auto"/>
            <w:noWrap/>
            <w:tcMar>
              <w:top w:w="0" w:type="dxa"/>
              <w:left w:w="0" w:type="dxa"/>
              <w:bottom w:w="0" w:type="dxa"/>
              <w:right w:w="0" w:type="dxa"/>
            </w:tcMar>
            <w:vAlign w:val="center"/>
          </w:tcPr>
          <w:p w14:paraId="58ABEAD8" w14:textId="0E942EBA" w:rsidR="004C3722" w:rsidRPr="00183D4A" w:rsidRDefault="004C3722" w:rsidP="004F5809">
            <w:pPr>
              <w:pStyle w:val="Bodyjustified"/>
            </w:pPr>
            <w:r>
              <w:t>Q</w:t>
            </w:r>
          </w:p>
        </w:tc>
        <w:tc>
          <w:tcPr>
            <w:tcW w:w="1418" w:type="dxa"/>
            <w:shd w:val="clear" w:color="auto" w:fill="auto"/>
            <w:noWrap/>
            <w:tcMar>
              <w:top w:w="0" w:type="dxa"/>
              <w:left w:w="0" w:type="dxa"/>
              <w:bottom w:w="0" w:type="dxa"/>
              <w:right w:w="0" w:type="dxa"/>
            </w:tcMar>
            <w:vAlign w:val="center"/>
          </w:tcPr>
          <w:p w14:paraId="565D3B5B" w14:textId="51787F79" w:rsidR="004C3722" w:rsidRPr="004C3722" w:rsidRDefault="004C3722" w:rsidP="004F5809">
            <w:pPr>
              <w:pStyle w:val="Bodyjustified"/>
            </w:pPr>
            <w:r w:rsidRPr="004C3722">
              <w:rPr>
                <w:color w:val="0D0D0D" w:themeColor="text1" w:themeTint="F2"/>
              </w:rPr>
              <w:t>0.66</w:t>
            </w:r>
          </w:p>
        </w:tc>
        <w:tc>
          <w:tcPr>
            <w:tcW w:w="1275" w:type="dxa"/>
            <w:shd w:val="clear" w:color="auto" w:fill="auto"/>
            <w:noWrap/>
            <w:tcMar>
              <w:top w:w="0" w:type="dxa"/>
              <w:left w:w="0" w:type="dxa"/>
              <w:bottom w:w="0" w:type="dxa"/>
              <w:right w:w="0" w:type="dxa"/>
            </w:tcMar>
            <w:vAlign w:val="center"/>
          </w:tcPr>
          <w:p w14:paraId="51BAF88F" w14:textId="16BF247E" w:rsidR="004C3722" w:rsidRPr="004C3722" w:rsidRDefault="004C3722" w:rsidP="004F5809">
            <w:pPr>
              <w:pStyle w:val="Bodyjustified"/>
            </w:pPr>
            <w:r w:rsidRPr="004C3722">
              <w:rPr>
                <w:color w:val="0D0D0D" w:themeColor="text1" w:themeTint="F2"/>
              </w:rPr>
              <w:t>0.92</w:t>
            </w:r>
          </w:p>
        </w:tc>
        <w:tc>
          <w:tcPr>
            <w:tcW w:w="993" w:type="dxa"/>
            <w:shd w:val="clear" w:color="auto" w:fill="auto"/>
            <w:noWrap/>
            <w:tcMar>
              <w:top w:w="0" w:type="dxa"/>
              <w:left w:w="0" w:type="dxa"/>
              <w:bottom w:w="0" w:type="dxa"/>
              <w:right w:w="0" w:type="dxa"/>
            </w:tcMar>
            <w:vAlign w:val="center"/>
          </w:tcPr>
          <w:p w14:paraId="0CDE7260" w14:textId="77777777" w:rsidR="004C3722" w:rsidRPr="00183D4A" w:rsidRDefault="004C3722" w:rsidP="004F5809">
            <w:pPr>
              <w:pStyle w:val="Bodyjustified"/>
            </w:pPr>
          </w:p>
        </w:tc>
      </w:tr>
      <w:tr w:rsidR="004C3722" w:rsidRPr="00183D4A" w14:paraId="136D8927" w14:textId="77777777" w:rsidTr="00E9575E">
        <w:trPr>
          <w:trHeight w:val="283"/>
        </w:trPr>
        <w:tc>
          <w:tcPr>
            <w:tcW w:w="1559" w:type="dxa"/>
            <w:shd w:val="clear" w:color="auto" w:fill="auto"/>
            <w:noWrap/>
            <w:tcMar>
              <w:top w:w="0" w:type="dxa"/>
              <w:left w:w="0" w:type="dxa"/>
              <w:bottom w:w="0" w:type="dxa"/>
              <w:right w:w="0" w:type="dxa"/>
            </w:tcMar>
            <w:vAlign w:val="center"/>
          </w:tcPr>
          <w:p w14:paraId="5B12795C" w14:textId="65D1546F" w:rsidR="004C3722" w:rsidRPr="00183D4A" w:rsidRDefault="004C3722" w:rsidP="004F5809">
            <w:pPr>
              <w:pStyle w:val="Bodyjustified"/>
            </w:pPr>
            <w:r>
              <w:t>S1</w:t>
            </w:r>
          </w:p>
        </w:tc>
        <w:tc>
          <w:tcPr>
            <w:tcW w:w="1418" w:type="dxa"/>
            <w:shd w:val="clear" w:color="auto" w:fill="auto"/>
            <w:noWrap/>
            <w:tcMar>
              <w:top w:w="0" w:type="dxa"/>
              <w:left w:w="0" w:type="dxa"/>
              <w:bottom w:w="0" w:type="dxa"/>
              <w:right w:w="0" w:type="dxa"/>
            </w:tcMar>
            <w:vAlign w:val="center"/>
          </w:tcPr>
          <w:p w14:paraId="6EC69CD4" w14:textId="3DE7BFF4" w:rsidR="004C3722" w:rsidRPr="004C3722" w:rsidRDefault="004C3722" w:rsidP="004F5809">
            <w:pPr>
              <w:pStyle w:val="Bodyjustified"/>
            </w:pPr>
            <w:r w:rsidRPr="004C3722">
              <w:rPr>
                <w:color w:val="0D0D0D" w:themeColor="text1" w:themeTint="F2"/>
              </w:rPr>
              <w:t>0.92</w:t>
            </w:r>
          </w:p>
        </w:tc>
        <w:tc>
          <w:tcPr>
            <w:tcW w:w="1275" w:type="dxa"/>
            <w:shd w:val="clear" w:color="auto" w:fill="auto"/>
            <w:noWrap/>
            <w:tcMar>
              <w:top w:w="0" w:type="dxa"/>
              <w:left w:w="0" w:type="dxa"/>
              <w:bottom w:w="0" w:type="dxa"/>
              <w:right w:w="0" w:type="dxa"/>
            </w:tcMar>
            <w:vAlign w:val="center"/>
          </w:tcPr>
          <w:p w14:paraId="547B6C1F" w14:textId="7EBBC6BC" w:rsidR="004C3722" w:rsidRPr="004C3722" w:rsidRDefault="004C3722" w:rsidP="004F5809">
            <w:pPr>
              <w:pStyle w:val="Bodyjustified"/>
            </w:pPr>
            <w:r w:rsidRPr="004C3722">
              <w:rPr>
                <w:color w:val="0D0D0D" w:themeColor="text1" w:themeTint="F2"/>
              </w:rPr>
              <w:t>1.32</w:t>
            </w:r>
          </w:p>
        </w:tc>
        <w:tc>
          <w:tcPr>
            <w:tcW w:w="993" w:type="dxa"/>
            <w:shd w:val="clear" w:color="auto" w:fill="auto"/>
            <w:noWrap/>
            <w:tcMar>
              <w:top w:w="0" w:type="dxa"/>
              <w:left w:w="0" w:type="dxa"/>
              <w:bottom w:w="0" w:type="dxa"/>
              <w:right w:w="0" w:type="dxa"/>
            </w:tcMar>
            <w:vAlign w:val="center"/>
          </w:tcPr>
          <w:p w14:paraId="1DEFCBE3" w14:textId="3ABDA0BB" w:rsidR="004C3722" w:rsidRPr="00183D4A" w:rsidRDefault="004C3722" w:rsidP="004F5809">
            <w:pPr>
              <w:pStyle w:val="Bodyjustified"/>
            </w:pPr>
            <w:r>
              <w:t>3</w:t>
            </w:r>
          </w:p>
        </w:tc>
      </w:tr>
    </w:tbl>
    <w:p w14:paraId="74D58501" w14:textId="3E5C6B5A" w:rsidR="00DE3083" w:rsidRDefault="00DE3083" w:rsidP="00DE3083">
      <w:pPr>
        <w:pStyle w:val="NOTES"/>
        <w:keepNext w:val="0"/>
      </w:pPr>
      <w:r>
        <w:t>notes:</w:t>
      </w:r>
    </w:p>
    <w:p w14:paraId="17CBEAB8" w14:textId="1409AE76" w:rsidR="004C3722" w:rsidRDefault="004C3722" w:rsidP="00E9575E">
      <w:pPr>
        <w:pStyle w:val="numericallist"/>
        <w:spacing w:after="60"/>
      </w:pPr>
      <w:r>
        <w:t>Terminal identification is specified, when viewing the top side of the package, by reference to a black ink dot adjacent to terminal 1 = collector 1, terminal 2 = base 1, terminal</w:t>
      </w:r>
      <w:r w:rsidR="00E9575E">
        <w:t> </w:t>
      </w:r>
      <w:r>
        <w:t>3</w:t>
      </w:r>
      <w:r w:rsidR="00E9575E">
        <w:t> </w:t>
      </w:r>
      <w:r>
        <w:t>=</w:t>
      </w:r>
      <w:r w:rsidR="00E9575E">
        <w:t> </w:t>
      </w:r>
      <w:r>
        <w:t>emitter</w:t>
      </w:r>
      <w:r w:rsidR="00E9575E">
        <w:t> </w:t>
      </w:r>
      <w:r>
        <w:t>1, terminal 6 = emitter 2 terminal 7 = base 2, terminal 8 = collector 2, terminals 4 and 5 are connected to seal ring and lid.</w:t>
      </w:r>
    </w:p>
    <w:p w14:paraId="703F1675" w14:textId="1A0238DA" w:rsidR="004C3722" w:rsidRDefault="004C3722" w:rsidP="00E9575E">
      <w:pPr>
        <w:pStyle w:val="numericallist"/>
        <w:spacing w:after="60"/>
      </w:pPr>
      <w:r>
        <w:t>Applies to all pins.</w:t>
      </w:r>
    </w:p>
    <w:p w14:paraId="3F4D7805" w14:textId="0EF64749" w:rsidR="004C3722" w:rsidRDefault="004C3722" w:rsidP="00E9575E">
      <w:pPr>
        <w:pStyle w:val="numericallist"/>
        <w:spacing w:after="60"/>
      </w:pPr>
      <w:r>
        <w:t>4 places.</w:t>
      </w:r>
    </w:p>
    <w:p w14:paraId="624BBF49" w14:textId="1919875A" w:rsidR="004C3722" w:rsidRPr="00DE3083" w:rsidRDefault="004C3722" w:rsidP="00E9575E">
      <w:pPr>
        <w:pStyle w:val="numericallist"/>
        <w:spacing w:after="60"/>
      </w:pPr>
      <w:r>
        <w:t>6 places.</w:t>
      </w:r>
    </w:p>
    <w:p w14:paraId="7F07D29C" w14:textId="77777777" w:rsidR="00A04525" w:rsidRDefault="00A04525" w:rsidP="00DB0F8A">
      <w:pPr>
        <w:pStyle w:val="Heading2"/>
      </w:pPr>
      <w:bookmarkStart w:id="13" w:name="_Toc482876948"/>
      <w:r>
        <w:lastRenderedPageBreak/>
        <w:t>FUNCTIONAL DIAGRAM</w:t>
      </w:r>
      <w:bookmarkEnd w:id="13"/>
    </w:p>
    <w:p w14:paraId="6A279A8A" w14:textId="77777777" w:rsidR="00A04525" w:rsidRDefault="00A0259F" w:rsidP="00E9575E">
      <w:pPr>
        <w:pStyle w:val="Bodyjustified"/>
        <w:ind w:left="1276"/>
        <w:jc w:val="left"/>
      </w:pPr>
      <w:r>
        <w:rPr>
          <w:noProof/>
          <w:lang w:eastAsia="en-GB"/>
        </w:rPr>
        <w:drawing>
          <wp:inline distT="0" distB="0" distL="0" distR="0" wp14:anchorId="0865C58E" wp14:editId="21F8531F">
            <wp:extent cx="4426436" cy="26351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4425D.tmp"/>
                    <pic:cNvPicPr/>
                  </pic:nvPicPr>
                  <pic:blipFill>
                    <a:blip r:embed="rId26">
                      <a:extLst>
                        <a:ext uri="{BEBA8EAE-BF5A-486C-A8C5-ECC9F3942E4B}">
                          <a14:imgProps xmlns:a14="http://schemas.microsoft.com/office/drawing/2010/main">
                            <a14:imgLayer r:embed="rId27">
                              <a14:imgEffect>
                                <a14:sharpenSoften amount="25000"/>
                              </a14:imgEffect>
                              <a14:imgEffect>
                                <a14:brightnessContrast contrast="-10000"/>
                              </a14:imgEffect>
                            </a14:imgLayer>
                          </a14:imgProps>
                        </a:ext>
                        <a:ext uri="{28A0092B-C50C-407E-A947-70E740481C1C}">
                          <a14:useLocalDpi xmlns:a14="http://schemas.microsoft.com/office/drawing/2010/main" val="0"/>
                        </a:ext>
                      </a:extLst>
                    </a:blip>
                    <a:stretch>
                      <a:fillRect/>
                    </a:stretch>
                  </pic:blipFill>
                  <pic:spPr>
                    <a:xfrm>
                      <a:off x="0" y="0"/>
                      <a:ext cx="4426436" cy="2635135"/>
                    </a:xfrm>
                    <a:prstGeom prst="rect">
                      <a:avLst/>
                    </a:prstGeom>
                  </pic:spPr>
                </pic:pic>
              </a:graphicData>
            </a:graphic>
          </wp:inline>
        </w:drawing>
      </w:r>
    </w:p>
    <w:p w14:paraId="0C608151" w14:textId="77777777" w:rsidR="00A04525" w:rsidRDefault="008D5D79" w:rsidP="008D5D79">
      <w:pPr>
        <w:pStyle w:val="NOTES"/>
      </w:pPr>
      <w:r>
        <w:t>NOTES</w:t>
      </w:r>
      <w:r w:rsidR="00A04525">
        <w:t>:</w:t>
      </w:r>
    </w:p>
    <w:p w14:paraId="6D4DCA74" w14:textId="77777777" w:rsidR="00A04525" w:rsidRDefault="00A04525" w:rsidP="00DB0F8A">
      <w:pPr>
        <w:pStyle w:val="numericallist"/>
      </w:pPr>
      <w:r>
        <w:t>For TO-78, the case is not connected to any lead.</w:t>
      </w:r>
    </w:p>
    <w:p w14:paraId="5C5CAFA9" w14:textId="77777777" w:rsidR="00A04525" w:rsidRDefault="00A04525" w:rsidP="00DB0F8A">
      <w:pPr>
        <w:pStyle w:val="numericallist"/>
      </w:pPr>
      <w:r>
        <w:t>For CCP, the lid is not connected to any terminal.</w:t>
      </w:r>
    </w:p>
    <w:p w14:paraId="251D8523" w14:textId="7197A1E4" w:rsidR="00351B25" w:rsidRDefault="00351B25" w:rsidP="00DB0F8A">
      <w:pPr>
        <w:pStyle w:val="numericallist"/>
      </w:pPr>
      <w:r>
        <w:t xml:space="preserve">For FP, the </w:t>
      </w:r>
      <w:commentRangeStart w:id="14"/>
      <w:r w:rsidR="00016B1A">
        <w:t xml:space="preserve">seal ring and the </w:t>
      </w:r>
      <w:r>
        <w:t xml:space="preserve">lid </w:t>
      </w:r>
      <w:r w:rsidR="00016B1A">
        <w:t>are</w:t>
      </w:r>
      <w:commentRangeEnd w:id="14"/>
      <w:r w:rsidR="00016B1A">
        <w:rPr>
          <w:rStyle w:val="CommentReference"/>
        </w:rPr>
        <w:commentReference w:id="14"/>
      </w:r>
      <w:r>
        <w:t xml:space="preserve"> connected to terminals 4 and 5.</w:t>
      </w:r>
    </w:p>
    <w:p w14:paraId="6ACBD968" w14:textId="77777777" w:rsidR="00A04525" w:rsidRDefault="00A04525" w:rsidP="00DB0F8A">
      <w:pPr>
        <w:pStyle w:val="Heading2"/>
      </w:pPr>
      <w:bookmarkStart w:id="15" w:name="_Toc482876949"/>
      <w:r>
        <w:t>MATERIALS AND FINISHES</w:t>
      </w:r>
      <w:bookmarkEnd w:id="15"/>
    </w:p>
    <w:p w14:paraId="29606404" w14:textId="77777777" w:rsidR="00A04525" w:rsidRDefault="00A04525" w:rsidP="00E9575E">
      <w:pPr>
        <w:spacing w:after="120"/>
      </w:pPr>
      <w:r>
        <w:t>Materials and finishes shall be as follows:</w:t>
      </w:r>
    </w:p>
    <w:p w14:paraId="71E9C33E" w14:textId="77777777" w:rsidR="00A04525" w:rsidRPr="00E9575E" w:rsidRDefault="00A04525" w:rsidP="00E9575E">
      <w:pPr>
        <w:pStyle w:val="alphabeticallist"/>
      </w:pPr>
      <w:r w:rsidRPr="00E9575E">
        <w:t>Case</w:t>
      </w:r>
    </w:p>
    <w:p w14:paraId="2FF420E7" w14:textId="427CD36B" w:rsidR="00A04525" w:rsidRPr="00E9575E" w:rsidRDefault="00A04525" w:rsidP="00E9575E">
      <w:pPr>
        <w:pStyle w:val="alphabeticallist"/>
        <w:numPr>
          <w:ilvl w:val="0"/>
          <w:numId w:val="0"/>
        </w:numPr>
        <w:ind w:left="1985"/>
      </w:pPr>
      <w:r w:rsidRPr="00E9575E">
        <w:t>For the metal can package the case shall be hermetically sealed and have a metal body with hard glass seals.</w:t>
      </w:r>
    </w:p>
    <w:p w14:paraId="439F0FAA" w14:textId="7EF1C502" w:rsidR="00A04525" w:rsidRPr="00E9575E" w:rsidRDefault="00A04525" w:rsidP="00E9575E">
      <w:pPr>
        <w:pStyle w:val="alphabeticallist"/>
        <w:numPr>
          <w:ilvl w:val="0"/>
          <w:numId w:val="0"/>
        </w:numPr>
        <w:spacing w:before="120"/>
        <w:ind w:left="1985"/>
      </w:pPr>
      <w:r w:rsidRPr="00E9575E">
        <w:t xml:space="preserve">For the chip carrier package </w:t>
      </w:r>
      <w:r w:rsidR="00A1413B" w:rsidRPr="00E9575E">
        <w:t xml:space="preserve">and the flat package, </w:t>
      </w:r>
      <w:r w:rsidRPr="00E9575E">
        <w:t xml:space="preserve">the case shall be hermetically sealed and have a ceramic body with a </w:t>
      </w:r>
      <w:proofErr w:type="spellStart"/>
      <w:r w:rsidRPr="00E9575E">
        <w:t>Kovar</w:t>
      </w:r>
      <w:proofErr w:type="spellEnd"/>
      <w:r w:rsidRPr="00E9575E">
        <w:t xml:space="preserve"> lid.</w:t>
      </w:r>
    </w:p>
    <w:p w14:paraId="4828CD1E" w14:textId="77777777" w:rsidR="00A04525" w:rsidRPr="00E9575E" w:rsidRDefault="00A04525" w:rsidP="00E9575E">
      <w:pPr>
        <w:pStyle w:val="alphabeticallist"/>
        <w:spacing w:before="120"/>
      </w:pPr>
      <w:r w:rsidRPr="00E9575E">
        <w:t>Leads/Terminals</w:t>
      </w:r>
    </w:p>
    <w:p w14:paraId="6051C200" w14:textId="0448FBD5" w:rsidR="00A04525" w:rsidRPr="00E9575E" w:rsidRDefault="00A04525" w:rsidP="00E9575E">
      <w:pPr>
        <w:pStyle w:val="alphabeticallist"/>
        <w:numPr>
          <w:ilvl w:val="0"/>
          <w:numId w:val="0"/>
        </w:numPr>
        <w:ind w:left="1985"/>
      </w:pPr>
      <w:r w:rsidRPr="00E9575E">
        <w:t>As specified in Component Type Variants.</w:t>
      </w:r>
    </w:p>
    <w:p w14:paraId="3B8C6C7E" w14:textId="77777777" w:rsidR="00A04525" w:rsidRDefault="00A04525" w:rsidP="00DB0F8A">
      <w:pPr>
        <w:pStyle w:val="Heading1"/>
      </w:pPr>
      <w:bookmarkStart w:id="16" w:name="_Toc482876950"/>
      <w:r>
        <w:t>REQUIREMENTS</w:t>
      </w:r>
      <w:bookmarkEnd w:id="16"/>
    </w:p>
    <w:p w14:paraId="152AE63B" w14:textId="77777777" w:rsidR="00A04525" w:rsidRDefault="00A04525" w:rsidP="00DB0F8A">
      <w:pPr>
        <w:pStyle w:val="Heading2"/>
      </w:pPr>
      <w:bookmarkStart w:id="17" w:name="_Toc482876951"/>
      <w:r>
        <w:t>GENERAL</w:t>
      </w:r>
      <w:bookmarkEnd w:id="17"/>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974BB1">
      <w:pPr>
        <w:pStyle w:val="Heading3"/>
      </w:pPr>
      <w:bookmarkStart w:id="18" w:name="_Toc482876952"/>
      <w:r>
        <w:t>Deviations from the Generic Specification</w:t>
      </w:r>
      <w:bookmarkEnd w:id="18"/>
    </w:p>
    <w:p w14:paraId="2A657345" w14:textId="41C23697" w:rsidR="00A04525" w:rsidRDefault="00A04525" w:rsidP="00A04525">
      <w:r>
        <w:t>None</w:t>
      </w:r>
      <w:r w:rsidR="004320D8">
        <w:t>.</w:t>
      </w:r>
    </w:p>
    <w:p w14:paraId="1103DB10" w14:textId="77777777" w:rsidR="00A04525" w:rsidRDefault="00A04525" w:rsidP="00DB0F8A">
      <w:pPr>
        <w:pStyle w:val="Heading2"/>
      </w:pPr>
      <w:bookmarkStart w:id="19" w:name="_Toc482876953"/>
      <w:r>
        <w:lastRenderedPageBreak/>
        <w:t>MARKING</w:t>
      </w:r>
      <w:bookmarkEnd w:id="19"/>
    </w:p>
    <w:p w14:paraId="5BF7A2BE" w14:textId="23AF8728" w:rsidR="00A04525" w:rsidRDefault="00A04525" w:rsidP="00A04525">
      <w:r>
        <w:t xml:space="preserve">The marking shall be in accordance with the requirements of ESCC Basic Specification No. </w:t>
      </w:r>
      <w:hyperlink r:id="rId28" w:history="1">
        <w:r w:rsidRPr="004F5809">
          <w:rPr>
            <w:rStyle w:val="Hyperlink"/>
          </w:rPr>
          <w:t>21700</w:t>
        </w:r>
      </w:hyperlink>
      <w:r>
        <w:t xml:space="preserve"> and as follows.</w:t>
      </w:r>
    </w:p>
    <w:p w14:paraId="462B3A20" w14:textId="079981D6" w:rsidR="00A04525" w:rsidRDefault="00A04525" w:rsidP="00E9575E">
      <w:pPr>
        <w:spacing w:after="120"/>
      </w:pPr>
      <w:r>
        <w:t>The information to be ma</w:t>
      </w:r>
      <w:r w:rsidR="00E9575E">
        <w:t>rked on the component shall be:</w:t>
      </w:r>
    </w:p>
    <w:p w14:paraId="0361B512" w14:textId="6AD213D8" w:rsidR="00A04525" w:rsidRDefault="00A04525" w:rsidP="00DB0F8A">
      <w:pPr>
        <w:pStyle w:val="alphabeticallist"/>
      </w:pPr>
      <w:r>
        <w:t>Terminal identification (</w:t>
      </w:r>
      <w:r w:rsidR="004320D8">
        <w:t xml:space="preserve">applies to </w:t>
      </w:r>
      <w:r>
        <w:t>CCP</w:t>
      </w:r>
      <w:r w:rsidR="004320D8">
        <w:t xml:space="preserve"> and FP</w:t>
      </w:r>
      <w:r>
        <w:t xml:space="preserve"> package</w:t>
      </w:r>
      <w:r w:rsidR="004320D8">
        <w:t>s</w:t>
      </w:r>
      <w:r>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32310C0B" w14:textId="77777777" w:rsidR="00A04525" w:rsidRDefault="00A04525" w:rsidP="00DB0F8A">
      <w:pPr>
        <w:pStyle w:val="Heading2"/>
      </w:pPr>
      <w:bookmarkStart w:id="20" w:name="_Toc482876954"/>
      <w:r>
        <w:t>TERMINAL STRENGTH</w:t>
      </w:r>
      <w:bookmarkEnd w:id="20"/>
    </w:p>
    <w:p w14:paraId="1EA7D52B" w14:textId="77777777" w:rsidR="00A04525" w:rsidRDefault="00A04525" w:rsidP="00E9575E">
      <w:pPr>
        <w:spacing w:after="120"/>
      </w:pPr>
      <w:r>
        <w:t>The test conditions for terminal strength, tested as specified in the ESCC Generic Specification, shall be as follows:</w:t>
      </w:r>
    </w:p>
    <w:p w14:paraId="27A99DED" w14:textId="77777777" w:rsidR="00A04525" w:rsidRPr="00016B1A" w:rsidRDefault="00A04525" w:rsidP="00016B1A">
      <w:pPr>
        <w:pStyle w:val="BulletList"/>
      </w:pPr>
      <w:r w:rsidRPr="00016B1A">
        <w:t>For TO-78, Test Condition: E, lead fatigue.</w:t>
      </w:r>
    </w:p>
    <w:p w14:paraId="281210B0" w14:textId="2D0EA91A" w:rsidR="004320D8" w:rsidRDefault="004320D8" w:rsidP="00016B1A">
      <w:pPr>
        <w:pStyle w:val="BulletList"/>
      </w:pPr>
      <w:r w:rsidRPr="00016B1A">
        <w:t>For</w:t>
      </w:r>
      <w:r>
        <w:t xml:space="preserve"> FP, Test Condition: E, lead fatigue. The applied weight shall be 3 ounces</w:t>
      </w:r>
      <w:r w:rsidR="00016B1A">
        <w:t xml:space="preserve"> </w:t>
      </w:r>
      <w:commentRangeStart w:id="21"/>
      <w:r w:rsidR="00016B1A">
        <w:t>(85g)</w:t>
      </w:r>
      <w:commentRangeEnd w:id="21"/>
      <w:r w:rsidR="00016B1A">
        <w:rPr>
          <w:rStyle w:val="CommentReference"/>
        </w:rPr>
        <w:commentReference w:id="21"/>
      </w:r>
      <w:r>
        <w:t>, with three bends of 15°.</w:t>
      </w:r>
      <w:bookmarkStart w:id="22" w:name="_GoBack"/>
      <w:bookmarkEnd w:id="22"/>
    </w:p>
    <w:p w14:paraId="311C55A1" w14:textId="77777777" w:rsidR="00A04525" w:rsidRDefault="00A04525" w:rsidP="00DB0F8A">
      <w:pPr>
        <w:pStyle w:val="Heading2"/>
      </w:pPr>
      <w:bookmarkStart w:id="23" w:name="_Toc482876955"/>
      <w:r>
        <w:t>ELECTRICAL MEASUREMENTS AT ROOM, HIGH AND LOW TEMPERATURES</w:t>
      </w:r>
      <w:bookmarkEnd w:id="23"/>
    </w:p>
    <w:p w14:paraId="270DD4BC" w14:textId="77777777" w:rsidR="00A04525" w:rsidRDefault="00A04525" w:rsidP="00A04525">
      <w:r>
        <w:t>Electrical measurements shall be performed at room, high and low temperatures.</w:t>
      </w:r>
    </w:p>
    <w:p w14:paraId="58A70291" w14:textId="77777777" w:rsidR="00A04525" w:rsidRDefault="00A04525" w:rsidP="00DB0F8A">
      <w:pPr>
        <w:pStyle w:val="Heading3"/>
      </w:pPr>
      <w:bookmarkStart w:id="24" w:name="_Ref482873359"/>
      <w:bookmarkStart w:id="25" w:name="_Ref482873377"/>
      <w:bookmarkStart w:id="26" w:name="_Ref482875867"/>
      <w:bookmarkStart w:id="27" w:name="_Ref482875916"/>
      <w:bookmarkStart w:id="28" w:name="_Ref482876165"/>
      <w:bookmarkStart w:id="29" w:name="_Ref482876741"/>
      <w:bookmarkStart w:id="30" w:name="_Toc482876956"/>
      <w:r>
        <w:t>Room Temperature Electrical Measurements</w:t>
      </w:r>
      <w:bookmarkEnd w:id="24"/>
      <w:bookmarkEnd w:id="25"/>
      <w:bookmarkEnd w:id="26"/>
      <w:bookmarkEnd w:id="27"/>
      <w:bookmarkEnd w:id="28"/>
      <w:bookmarkEnd w:id="29"/>
      <w:bookmarkEnd w:id="30"/>
    </w:p>
    <w:p w14:paraId="1A1A5F74" w14:textId="0C0B4172" w:rsidR="00A04525" w:rsidRDefault="00A04525" w:rsidP="00A04525">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E9575E">
        <w:rPr>
          <w:rFonts w:cs="Arial"/>
        </w:rPr>
        <w:t>°</w:t>
      </w:r>
      <w:r w:rsidR="007B1059">
        <w:t>C.</w:t>
      </w:r>
    </w:p>
    <w:tbl>
      <w:tblPr>
        <w:tblStyle w:val="TableGrid"/>
        <w:tblW w:w="9431" w:type="dxa"/>
        <w:tblInd w:w="624" w:type="dxa"/>
        <w:tblCellMar>
          <w:top w:w="28" w:type="dxa"/>
          <w:left w:w="57" w:type="dxa"/>
          <w:bottom w:w="28" w:type="dxa"/>
          <w:right w:w="57" w:type="dxa"/>
        </w:tblCellMar>
        <w:tblLook w:val="0000" w:firstRow="0" w:lastRow="0" w:firstColumn="0" w:lastColumn="0" w:noHBand="0" w:noVBand="0"/>
      </w:tblPr>
      <w:tblGrid>
        <w:gridCol w:w="2235"/>
        <w:gridCol w:w="1224"/>
        <w:gridCol w:w="1418"/>
        <w:gridCol w:w="2154"/>
        <w:gridCol w:w="820"/>
        <w:gridCol w:w="820"/>
        <w:gridCol w:w="760"/>
      </w:tblGrid>
      <w:tr w:rsidR="00183D4A" w:rsidRPr="00183D4A" w14:paraId="4ADD1B35" w14:textId="77777777" w:rsidTr="00E9575E">
        <w:trPr>
          <w:cantSplit/>
          <w:trHeight w:val="340"/>
          <w:tblHeader/>
        </w:trPr>
        <w:tc>
          <w:tcPr>
            <w:tcW w:w="2235" w:type="dxa"/>
            <w:vMerge w:val="restart"/>
          </w:tcPr>
          <w:p w14:paraId="00CC9267" w14:textId="77777777" w:rsidR="00183D4A" w:rsidRPr="00183D4A" w:rsidRDefault="00183D4A" w:rsidP="00E9575E">
            <w:pPr>
              <w:pStyle w:val="Bodyjustified"/>
              <w:spacing w:line="240" w:lineRule="auto"/>
            </w:pPr>
            <w:r w:rsidRPr="00183D4A">
              <w:t>Characteristics</w:t>
            </w:r>
          </w:p>
        </w:tc>
        <w:tc>
          <w:tcPr>
            <w:tcW w:w="1224" w:type="dxa"/>
            <w:vMerge w:val="restart"/>
          </w:tcPr>
          <w:p w14:paraId="431921CE" w14:textId="77777777" w:rsidR="00183D4A" w:rsidRPr="00183D4A" w:rsidRDefault="00183D4A" w:rsidP="00E9575E">
            <w:pPr>
              <w:pStyle w:val="Bodyjustified"/>
              <w:spacing w:line="240" w:lineRule="auto"/>
            </w:pPr>
            <w:r w:rsidRPr="00183D4A">
              <w:t>Symbols</w:t>
            </w:r>
          </w:p>
        </w:tc>
        <w:tc>
          <w:tcPr>
            <w:tcW w:w="1418" w:type="dxa"/>
            <w:vMerge w:val="restart"/>
          </w:tcPr>
          <w:p w14:paraId="3632B201" w14:textId="4E3287BB" w:rsidR="00183D4A" w:rsidRPr="00183D4A" w:rsidRDefault="008E158D" w:rsidP="00E9575E">
            <w:pPr>
              <w:pStyle w:val="Bodyjustified"/>
              <w:spacing w:line="240" w:lineRule="auto"/>
            </w:pPr>
            <w:hyperlink r:id="rId29" w:history="1">
              <w:r w:rsidR="00183D4A" w:rsidRPr="00E9575E">
                <w:rPr>
                  <w:rStyle w:val="Hyperlink"/>
                </w:rPr>
                <w:t>MIL-STD-750</w:t>
              </w:r>
            </w:hyperlink>
          </w:p>
          <w:p w14:paraId="51E3B152" w14:textId="77777777" w:rsidR="00183D4A" w:rsidRPr="00183D4A" w:rsidRDefault="00183D4A" w:rsidP="00E9575E">
            <w:pPr>
              <w:pStyle w:val="Bodyjustified"/>
              <w:spacing w:line="240" w:lineRule="auto"/>
            </w:pPr>
            <w:r w:rsidRPr="00183D4A">
              <w:t>Test Method</w:t>
            </w:r>
          </w:p>
        </w:tc>
        <w:tc>
          <w:tcPr>
            <w:tcW w:w="2154" w:type="dxa"/>
            <w:vMerge w:val="restart"/>
          </w:tcPr>
          <w:p w14:paraId="27167247" w14:textId="77777777" w:rsidR="00183D4A" w:rsidRPr="00183D4A" w:rsidRDefault="00183D4A" w:rsidP="00E9575E">
            <w:pPr>
              <w:pStyle w:val="Bodyjustified"/>
              <w:spacing w:line="240" w:lineRule="auto"/>
            </w:pPr>
            <w:r w:rsidRPr="00183D4A">
              <w:t>Test Conditions</w:t>
            </w:r>
          </w:p>
        </w:tc>
        <w:tc>
          <w:tcPr>
            <w:tcW w:w="1640" w:type="dxa"/>
            <w:gridSpan w:val="2"/>
          </w:tcPr>
          <w:p w14:paraId="232ADF51" w14:textId="77777777" w:rsidR="00183D4A" w:rsidRPr="00183D4A" w:rsidRDefault="00183D4A" w:rsidP="00E9575E">
            <w:pPr>
              <w:pStyle w:val="Bodyjustified"/>
              <w:spacing w:line="240" w:lineRule="auto"/>
            </w:pPr>
            <w:r w:rsidRPr="00183D4A">
              <w:t>Limits</w:t>
            </w:r>
          </w:p>
        </w:tc>
        <w:tc>
          <w:tcPr>
            <w:tcW w:w="760" w:type="dxa"/>
            <w:vMerge w:val="restart"/>
          </w:tcPr>
          <w:p w14:paraId="3EC5F1E1" w14:textId="77777777" w:rsidR="00183D4A" w:rsidRPr="00183D4A" w:rsidRDefault="00183D4A" w:rsidP="00E9575E">
            <w:pPr>
              <w:pStyle w:val="Bodyjustified"/>
              <w:spacing w:line="240" w:lineRule="auto"/>
            </w:pPr>
            <w:r w:rsidRPr="00183D4A">
              <w:t>Units</w:t>
            </w:r>
          </w:p>
        </w:tc>
      </w:tr>
      <w:tr w:rsidR="00183D4A" w:rsidRPr="00183D4A" w14:paraId="5A077A99" w14:textId="77777777" w:rsidTr="00E9575E">
        <w:trPr>
          <w:cantSplit/>
          <w:trHeight w:val="340"/>
          <w:tblHeader/>
        </w:trPr>
        <w:tc>
          <w:tcPr>
            <w:tcW w:w="2235" w:type="dxa"/>
            <w:vMerge/>
          </w:tcPr>
          <w:p w14:paraId="1F698B42" w14:textId="77777777" w:rsidR="00183D4A" w:rsidRPr="00183D4A" w:rsidRDefault="00183D4A" w:rsidP="00E9575E">
            <w:pPr>
              <w:pStyle w:val="Bodyjustified"/>
              <w:spacing w:line="240" w:lineRule="auto"/>
              <w:rPr>
                <w:sz w:val="24"/>
                <w:szCs w:val="24"/>
                <w:lang w:val="en-US"/>
              </w:rPr>
            </w:pPr>
          </w:p>
        </w:tc>
        <w:tc>
          <w:tcPr>
            <w:tcW w:w="1224" w:type="dxa"/>
            <w:vMerge/>
          </w:tcPr>
          <w:p w14:paraId="2F103600" w14:textId="77777777" w:rsidR="00183D4A" w:rsidRPr="00183D4A" w:rsidRDefault="00183D4A" w:rsidP="00E9575E">
            <w:pPr>
              <w:pStyle w:val="Bodyjustified"/>
              <w:spacing w:line="240" w:lineRule="auto"/>
              <w:rPr>
                <w:sz w:val="24"/>
                <w:szCs w:val="24"/>
                <w:lang w:val="en-US"/>
              </w:rPr>
            </w:pPr>
          </w:p>
        </w:tc>
        <w:tc>
          <w:tcPr>
            <w:tcW w:w="1418" w:type="dxa"/>
            <w:vMerge/>
          </w:tcPr>
          <w:p w14:paraId="1BF45B5E" w14:textId="77777777" w:rsidR="00183D4A" w:rsidRPr="00183D4A" w:rsidRDefault="00183D4A" w:rsidP="00E9575E">
            <w:pPr>
              <w:pStyle w:val="Bodyjustified"/>
              <w:spacing w:line="240" w:lineRule="auto"/>
              <w:rPr>
                <w:sz w:val="24"/>
                <w:szCs w:val="24"/>
                <w:lang w:val="en-US"/>
              </w:rPr>
            </w:pPr>
          </w:p>
        </w:tc>
        <w:tc>
          <w:tcPr>
            <w:tcW w:w="2154" w:type="dxa"/>
            <w:vMerge/>
          </w:tcPr>
          <w:p w14:paraId="0861F5ED" w14:textId="77777777" w:rsidR="00183D4A" w:rsidRPr="00183D4A" w:rsidRDefault="00183D4A" w:rsidP="00E9575E">
            <w:pPr>
              <w:pStyle w:val="Bodyjustified"/>
              <w:spacing w:line="240" w:lineRule="auto"/>
              <w:rPr>
                <w:sz w:val="24"/>
                <w:szCs w:val="24"/>
                <w:lang w:val="en-US"/>
              </w:rPr>
            </w:pPr>
          </w:p>
        </w:tc>
        <w:tc>
          <w:tcPr>
            <w:tcW w:w="820" w:type="dxa"/>
          </w:tcPr>
          <w:p w14:paraId="3124313B" w14:textId="77777777" w:rsidR="00183D4A" w:rsidRPr="00183D4A" w:rsidRDefault="00183D4A" w:rsidP="00E9575E">
            <w:pPr>
              <w:pStyle w:val="Bodyjustified"/>
              <w:spacing w:line="240" w:lineRule="auto"/>
            </w:pPr>
            <w:r w:rsidRPr="00183D4A">
              <w:t>Min</w:t>
            </w:r>
          </w:p>
        </w:tc>
        <w:tc>
          <w:tcPr>
            <w:tcW w:w="820" w:type="dxa"/>
          </w:tcPr>
          <w:p w14:paraId="54817DBF" w14:textId="77777777" w:rsidR="00183D4A" w:rsidRPr="00183D4A" w:rsidRDefault="00183D4A" w:rsidP="00E9575E">
            <w:pPr>
              <w:pStyle w:val="Bodyjustified"/>
              <w:spacing w:line="240" w:lineRule="auto"/>
            </w:pPr>
            <w:r w:rsidRPr="00183D4A">
              <w:t>Max</w:t>
            </w:r>
          </w:p>
        </w:tc>
        <w:tc>
          <w:tcPr>
            <w:tcW w:w="760" w:type="dxa"/>
            <w:vMerge/>
          </w:tcPr>
          <w:p w14:paraId="06C1F603" w14:textId="77777777" w:rsidR="00183D4A" w:rsidRPr="00183D4A" w:rsidRDefault="00183D4A" w:rsidP="00E9575E">
            <w:pPr>
              <w:pStyle w:val="Bodyjustified"/>
              <w:spacing w:line="240" w:lineRule="auto"/>
              <w:rPr>
                <w:sz w:val="24"/>
                <w:szCs w:val="24"/>
                <w:lang w:val="en-US"/>
              </w:rPr>
            </w:pPr>
          </w:p>
        </w:tc>
      </w:tr>
      <w:tr w:rsidR="00183D4A" w:rsidRPr="00183D4A" w14:paraId="61C51881" w14:textId="77777777" w:rsidTr="00E9575E">
        <w:trPr>
          <w:trHeight w:val="284"/>
        </w:trPr>
        <w:tc>
          <w:tcPr>
            <w:tcW w:w="2235" w:type="dxa"/>
          </w:tcPr>
          <w:p w14:paraId="6BF7318C" w14:textId="77777777" w:rsidR="00183D4A" w:rsidRPr="00183D4A" w:rsidRDefault="00183D4A" w:rsidP="00E9575E">
            <w:pPr>
              <w:pStyle w:val="Bodyjustified"/>
              <w:spacing w:line="240" w:lineRule="auto"/>
              <w:jc w:val="left"/>
            </w:pPr>
            <w:r w:rsidRPr="00183D4A">
              <w:t>Collector-Base Breakdown Voltage</w:t>
            </w:r>
          </w:p>
        </w:tc>
        <w:tc>
          <w:tcPr>
            <w:tcW w:w="1224" w:type="dxa"/>
          </w:tcPr>
          <w:p w14:paraId="0534AC44" w14:textId="77777777" w:rsidR="00183D4A" w:rsidRPr="00183D4A" w:rsidRDefault="00183D4A" w:rsidP="00E9575E">
            <w:pPr>
              <w:pStyle w:val="Bodyjustified"/>
              <w:spacing w:line="240" w:lineRule="auto"/>
            </w:pPr>
            <w:r w:rsidRPr="00183D4A">
              <w:t>V</w:t>
            </w:r>
            <w:r w:rsidRPr="00183D4A">
              <w:rPr>
                <w:vertAlign w:val="subscript"/>
              </w:rPr>
              <w:t>(BR)CBO</w:t>
            </w:r>
          </w:p>
        </w:tc>
        <w:tc>
          <w:tcPr>
            <w:tcW w:w="1418" w:type="dxa"/>
          </w:tcPr>
          <w:p w14:paraId="50C16F77" w14:textId="7DCB3304" w:rsidR="00183D4A" w:rsidRPr="00183D4A" w:rsidRDefault="008E158D" w:rsidP="00E9575E">
            <w:pPr>
              <w:pStyle w:val="Bodyjustified"/>
              <w:spacing w:line="240" w:lineRule="auto"/>
            </w:pPr>
            <w:hyperlink r:id="rId30" w:history="1">
              <w:r w:rsidR="00183D4A" w:rsidRPr="004F5809">
                <w:rPr>
                  <w:rStyle w:val="Hyperlink"/>
                </w:rPr>
                <w:t>3001</w:t>
              </w:r>
            </w:hyperlink>
          </w:p>
        </w:tc>
        <w:tc>
          <w:tcPr>
            <w:tcW w:w="2154" w:type="dxa"/>
          </w:tcPr>
          <w:p w14:paraId="27DDFC01" w14:textId="12F655ED" w:rsidR="00183D4A" w:rsidRPr="00183D4A" w:rsidRDefault="00183D4A" w:rsidP="00E9575E">
            <w:pPr>
              <w:pStyle w:val="Bodyjustified"/>
              <w:spacing w:line="240" w:lineRule="auto"/>
              <w:jc w:val="left"/>
            </w:pPr>
            <w:r w:rsidRPr="00183D4A">
              <w:t>I</w:t>
            </w:r>
            <w:r w:rsidRPr="00183D4A">
              <w:rPr>
                <w:vertAlign w:val="subscript"/>
              </w:rPr>
              <w:t>C</w:t>
            </w:r>
            <w:r w:rsidRPr="00183D4A">
              <w:t xml:space="preserve"> =</w:t>
            </w:r>
            <w:r w:rsidR="00B538CD">
              <w:t xml:space="preserve"> </w:t>
            </w:r>
            <w:r w:rsidRPr="00183D4A">
              <w:t>-10</w:t>
            </w:r>
            <w:r w:rsidR="00A0259F">
              <w:t>µ</w:t>
            </w:r>
            <w:r w:rsidRPr="00183D4A">
              <w:rPr>
                <w:lang w:val="en-US"/>
              </w:rPr>
              <w:t>A, Bias condition D</w:t>
            </w:r>
          </w:p>
        </w:tc>
        <w:tc>
          <w:tcPr>
            <w:tcW w:w="820" w:type="dxa"/>
          </w:tcPr>
          <w:p w14:paraId="0A1968B1" w14:textId="77777777" w:rsidR="00183D4A" w:rsidRPr="00183D4A" w:rsidRDefault="00183D4A" w:rsidP="00E9575E">
            <w:pPr>
              <w:pStyle w:val="Bodyjustified"/>
              <w:spacing w:line="240" w:lineRule="auto"/>
            </w:pPr>
            <w:r w:rsidRPr="00183D4A">
              <w:t>-60</w:t>
            </w:r>
          </w:p>
        </w:tc>
        <w:tc>
          <w:tcPr>
            <w:tcW w:w="820" w:type="dxa"/>
          </w:tcPr>
          <w:p w14:paraId="0BD1F5DE" w14:textId="77777777" w:rsidR="00183D4A" w:rsidRPr="00183D4A" w:rsidRDefault="00183D4A" w:rsidP="00E9575E">
            <w:pPr>
              <w:pStyle w:val="Bodyjustified"/>
              <w:spacing w:line="240" w:lineRule="auto"/>
            </w:pPr>
            <w:r w:rsidRPr="00183D4A">
              <w:t>-</w:t>
            </w:r>
          </w:p>
        </w:tc>
        <w:tc>
          <w:tcPr>
            <w:tcW w:w="760" w:type="dxa"/>
          </w:tcPr>
          <w:p w14:paraId="10D1F588" w14:textId="77777777" w:rsidR="00183D4A" w:rsidRPr="00183D4A" w:rsidRDefault="00183D4A" w:rsidP="00E9575E">
            <w:pPr>
              <w:pStyle w:val="Bodyjustified"/>
              <w:spacing w:line="240" w:lineRule="auto"/>
            </w:pPr>
            <w:r w:rsidRPr="00183D4A">
              <w:t>V</w:t>
            </w:r>
          </w:p>
        </w:tc>
      </w:tr>
      <w:tr w:rsidR="00183D4A" w:rsidRPr="00183D4A" w14:paraId="0A726803" w14:textId="77777777" w:rsidTr="00E9575E">
        <w:trPr>
          <w:trHeight w:val="284"/>
        </w:trPr>
        <w:tc>
          <w:tcPr>
            <w:tcW w:w="2235" w:type="dxa"/>
          </w:tcPr>
          <w:p w14:paraId="6149EC3F" w14:textId="77777777" w:rsidR="00183D4A" w:rsidRPr="00183D4A" w:rsidRDefault="00183D4A" w:rsidP="00E9575E">
            <w:pPr>
              <w:pStyle w:val="Bodyjustified"/>
              <w:spacing w:line="240" w:lineRule="auto"/>
              <w:jc w:val="left"/>
            </w:pPr>
            <w:r w:rsidRPr="00183D4A">
              <w:t>Collector-Emitter Breakdown Voltage</w:t>
            </w:r>
          </w:p>
        </w:tc>
        <w:tc>
          <w:tcPr>
            <w:tcW w:w="1224" w:type="dxa"/>
          </w:tcPr>
          <w:p w14:paraId="6BF90F7D" w14:textId="77777777" w:rsidR="00183D4A" w:rsidRPr="00183D4A" w:rsidRDefault="00183D4A" w:rsidP="00E9575E">
            <w:pPr>
              <w:pStyle w:val="Bodyjustified"/>
              <w:spacing w:line="240" w:lineRule="auto"/>
            </w:pPr>
            <w:r w:rsidRPr="00183D4A">
              <w:t>V</w:t>
            </w:r>
            <w:r w:rsidRPr="00183D4A">
              <w:rPr>
                <w:vertAlign w:val="subscript"/>
              </w:rPr>
              <w:t>(BR)CEO</w:t>
            </w:r>
          </w:p>
        </w:tc>
        <w:tc>
          <w:tcPr>
            <w:tcW w:w="1418" w:type="dxa"/>
          </w:tcPr>
          <w:p w14:paraId="4CD4301C" w14:textId="395482DF" w:rsidR="00183D4A" w:rsidRPr="00183D4A" w:rsidRDefault="008E158D" w:rsidP="00E9575E">
            <w:pPr>
              <w:pStyle w:val="Bodyjustified"/>
              <w:spacing w:line="240" w:lineRule="auto"/>
            </w:pPr>
            <w:hyperlink r:id="rId31" w:history="1">
              <w:r w:rsidR="00183D4A" w:rsidRPr="004F5809">
                <w:rPr>
                  <w:rStyle w:val="Hyperlink"/>
                </w:rPr>
                <w:t>3011</w:t>
              </w:r>
            </w:hyperlink>
          </w:p>
        </w:tc>
        <w:tc>
          <w:tcPr>
            <w:tcW w:w="2154" w:type="dxa"/>
          </w:tcPr>
          <w:p w14:paraId="03468C33" w14:textId="0F4B1F05" w:rsidR="00183D4A" w:rsidRPr="00183D4A" w:rsidRDefault="00183D4A" w:rsidP="00E9575E">
            <w:pPr>
              <w:pStyle w:val="Bodyjustified"/>
              <w:spacing w:line="240" w:lineRule="auto"/>
              <w:jc w:val="left"/>
            </w:pPr>
            <w:r w:rsidRPr="00183D4A">
              <w:t>I</w:t>
            </w:r>
            <w:r w:rsidRPr="00183D4A">
              <w:rPr>
                <w:vertAlign w:val="subscript"/>
              </w:rPr>
              <w:t>C</w:t>
            </w:r>
            <w:r w:rsidRPr="00183D4A">
              <w:t xml:space="preserve"> =</w:t>
            </w:r>
            <w:r w:rsidR="00B538CD">
              <w:t xml:space="preserve"> </w:t>
            </w:r>
            <w:r w:rsidRPr="00183D4A">
              <w:t>-10m</w:t>
            </w:r>
            <w:r w:rsidRPr="00183D4A">
              <w:rPr>
                <w:lang w:val="en-US"/>
              </w:rPr>
              <w:t>A, Bias condition D,</w:t>
            </w:r>
          </w:p>
          <w:p w14:paraId="447D34D4" w14:textId="77777777" w:rsidR="00183D4A" w:rsidRPr="00183D4A" w:rsidRDefault="00183D4A" w:rsidP="00E9575E">
            <w:pPr>
              <w:pStyle w:val="Bodyjustified"/>
              <w:spacing w:line="240" w:lineRule="auto"/>
              <w:jc w:val="left"/>
            </w:pPr>
            <w:r w:rsidRPr="00183D4A">
              <w:t>Note 1</w:t>
            </w:r>
          </w:p>
        </w:tc>
        <w:tc>
          <w:tcPr>
            <w:tcW w:w="820" w:type="dxa"/>
          </w:tcPr>
          <w:p w14:paraId="12607A9E" w14:textId="77777777" w:rsidR="00183D4A" w:rsidRPr="00183D4A" w:rsidRDefault="00183D4A" w:rsidP="00E9575E">
            <w:pPr>
              <w:pStyle w:val="Bodyjustified"/>
              <w:spacing w:line="240" w:lineRule="auto"/>
            </w:pPr>
            <w:r w:rsidRPr="00183D4A">
              <w:t>-60</w:t>
            </w:r>
          </w:p>
        </w:tc>
        <w:tc>
          <w:tcPr>
            <w:tcW w:w="820" w:type="dxa"/>
          </w:tcPr>
          <w:p w14:paraId="1A4CC276" w14:textId="77777777" w:rsidR="00183D4A" w:rsidRPr="00183D4A" w:rsidRDefault="00183D4A" w:rsidP="00E9575E">
            <w:pPr>
              <w:pStyle w:val="Bodyjustified"/>
              <w:spacing w:line="240" w:lineRule="auto"/>
            </w:pPr>
            <w:r w:rsidRPr="00183D4A">
              <w:t>-</w:t>
            </w:r>
          </w:p>
        </w:tc>
        <w:tc>
          <w:tcPr>
            <w:tcW w:w="760" w:type="dxa"/>
          </w:tcPr>
          <w:p w14:paraId="0DCCF227" w14:textId="77777777" w:rsidR="00183D4A" w:rsidRPr="00183D4A" w:rsidRDefault="00183D4A" w:rsidP="00E9575E">
            <w:pPr>
              <w:pStyle w:val="Bodyjustified"/>
              <w:spacing w:line="240" w:lineRule="auto"/>
            </w:pPr>
            <w:r w:rsidRPr="00183D4A">
              <w:t>V</w:t>
            </w:r>
          </w:p>
        </w:tc>
      </w:tr>
      <w:tr w:rsidR="00183D4A" w:rsidRPr="00183D4A" w14:paraId="229E79DD" w14:textId="77777777" w:rsidTr="00E9575E">
        <w:trPr>
          <w:trHeight w:val="284"/>
        </w:trPr>
        <w:tc>
          <w:tcPr>
            <w:tcW w:w="2235" w:type="dxa"/>
          </w:tcPr>
          <w:p w14:paraId="620CE426" w14:textId="77777777" w:rsidR="00183D4A" w:rsidRPr="00183D4A" w:rsidRDefault="00183D4A" w:rsidP="00E9575E">
            <w:pPr>
              <w:pStyle w:val="Bodyjustified"/>
              <w:spacing w:line="240" w:lineRule="auto"/>
              <w:jc w:val="left"/>
            </w:pPr>
            <w:r w:rsidRPr="00183D4A">
              <w:t>Emitter-Base Breakdown Voltage</w:t>
            </w:r>
          </w:p>
        </w:tc>
        <w:tc>
          <w:tcPr>
            <w:tcW w:w="1224" w:type="dxa"/>
          </w:tcPr>
          <w:p w14:paraId="23997453" w14:textId="77777777" w:rsidR="00183D4A" w:rsidRPr="00183D4A" w:rsidRDefault="00183D4A" w:rsidP="00E9575E">
            <w:pPr>
              <w:pStyle w:val="Bodyjustified"/>
              <w:spacing w:line="240" w:lineRule="auto"/>
            </w:pPr>
            <w:r w:rsidRPr="00183D4A">
              <w:t>V</w:t>
            </w:r>
            <w:r w:rsidRPr="00183D4A">
              <w:rPr>
                <w:vertAlign w:val="subscript"/>
              </w:rPr>
              <w:t>(BR)EBO</w:t>
            </w:r>
          </w:p>
        </w:tc>
        <w:tc>
          <w:tcPr>
            <w:tcW w:w="1418" w:type="dxa"/>
          </w:tcPr>
          <w:p w14:paraId="51106AEB" w14:textId="3B132352" w:rsidR="00183D4A" w:rsidRPr="00183D4A" w:rsidRDefault="008E158D" w:rsidP="00E9575E">
            <w:pPr>
              <w:pStyle w:val="Bodyjustified"/>
              <w:spacing w:line="240" w:lineRule="auto"/>
            </w:pPr>
            <w:hyperlink r:id="rId32" w:history="1">
              <w:r w:rsidR="00183D4A" w:rsidRPr="004F5809">
                <w:rPr>
                  <w:rStyle w:val="Hyperlink"/>
                </w:rPr>
                <w:t>3026</w:t>
              </w:r>
            </w:hyperlink>
          </w:p>
        </w:tc>
        <w:tc>
          <w:tcPr>
            <w:tcW w:w="2154" w:type="dxa"/>
          </w:tcPr>
          <w:p w14:paraId="7DE2A03F" w14:textId="4FF1C5F4" w:rsidR="00183D4A" w:rsidRPr="00183D4A" w:rsidRDefault="00183D4A" w:rsidP="00E9575E">
            <w:pPr>
              <w:pStyle w:val="Bodyjustified"/>
              <w:spacing w:line="240" w:lineRule="auto"/>
              <w:jc w:val="left"/>
            </w:pPr>
            <w:r w:rsidRPr="00183D4A">
              <w:t>I</w:t>
            </w:r>
            <w:r w:rsidRPr="00183D4A">
              <w:rPr>
                <w:vertAlign w:val="subscript"/>
              </w:rPr>
              <w:t>E</w:t>
            </w:r>
            <w:r w:rsidRPr="00183D4A">
              <w:t xml:space="preserve"> =</w:t>
            </w:r>
            <w:r w:rsidR="00B538CD">
              <w:t xml:space="preserve"> </w:t>
            </w:r>
            <w:r w:rsidRPr="00183D4A">
              <w:t>-10</w:t>
            </w:r>
            <w:r w:rsidR="00A0259F">
              <w:t>µ</w:t>
            </w:r>
            <w:r w:rsidRPr="00183D4A">
              <w:rPr>
                <w:lang w:val="en-US"/>
              </w:rPr>
              <w:t>A, Bias condition D</w:t>
            </w:r>
          </w:p>
        </w:tc>
        <w:tc>
          <w:tcPr>
            <w:tcW w:w="820" w:type="dxa"/>
          </w:tcPr>
          <w:p w14:paraId="7A2A79C8" w14:textId="77777777" w:rsidR="00183D4A" w:rsidRPr="00183D4A" w:rsidRDefault="00183D4A" w:rsidP="00E9575E">
            <w:pPr>
              <w:pStyle w:val="Bodyjustified"/>
              <w:spacing w:line="240" w:lineRule="auto"/>
            </w:pPr>
            <w:r w:rsidRPr="00183D4A">
              <w:t>-5</w:t>
            </w:r>
          </w:p>
        </w:tc>
        <w:tc>
          <w:tcPr>
            <w:tcW w:w="820" w:type="dxa"/>
          </w:tcPr>
          <w:p w14:paraId="4A8EF93F" w14:textId="77777777" w:rsidR="00183D4A" w:rsidRPr="00183D4A" w:rsidRDefault="00183D4A" w:rsidP="00E9575E">
            <w:pPr>
              <w:pStyle w:val="Bodyjustified"/>
              <w:spacing w:line="240" w:lineRule="auto"/>
            </w:pPr>
            <w:r w:rsidRPr="00183D4A">
              <w:t>-</w:t>
            </w:r>
          </w:p>
        </w:tc>
        <w:tc>
          <w:tcPr>
            <w:tcW w:w="760" w:type="dxa"/>
          </w:tcPr>
          <w:p w14:paraId="69FCCF02" w14:textId="77777777" w:rsidR="00183D4A" w:rsidRPr="00183D4A" w:rsidRDefault="00183D4A" w:rsidP="00E9575E">
            <w:pPr>
              <w:pStyle w:val="Bodyjustified"/>
              <w:spacing w:line="240" w:lineRule="auto"/>
            </w:pPr>
            <w:r w:rsidRPr="00183D4A">
              <w:t>V</w:t>
            </w:r>
          </w:p>
        </w:tc>
      </w:tr>
      <w:tr w:rsidR="00183D4A" w:rsidRPr="00183D4A" w14:paraId="0603537C" w14:textId="77777777" w:rsidTr="00E9575E">
        <w:trPr>
          <w:trHeight w:val="284"/>
        </w:trPr>
        <w:tc>
          <w:tcPr>
            <w:tcW w:w="2235" w:type="dxa"/>
          </w:tcPr>
          <w:p w14:paraId="34B5C99C" w14:textId="77777777" w:rsidR="00183D4A" w:rsidRPr="00183D4A" w:rsidRDefault="00183D4A" w:rsidP="00E9575E">
            <w:pPr>
              <w:pStyle w:val="Bodyjustified"/>
              <w:spacing w:line="240" w:lineRule="auto"/>
              <w:jc w:val="left"/>
            </w:pPr>
            <w:r w:rsidRPr="00183D4A">
              <w:t>Collector-Base Cut-off Current</w:t>
            </w:r>
          </w:p>
        </w:tc>
        <w:tc>
          <w:tcPr>
            <w:tcW w:w="1224" w:type="dxa"/>
          </w:tcPr>
          <w:p w14:paraId="3D043399" w14:textId="77777777" w:rsidR="00183D4A" w:rsidRPr="00183D4A" w:rsidRDefault="00183D4A" w:rsidP="00E9575E">
            <w:pPr>
              <w:pStyle w:val="Bodyjustified"/>
              <w:spacing w:line="240" w:lineRule="auto"/>
            </w:pPr>
            <w:r w:rsidRPr="00183D4A">
              <w:t>I</w:t>
            </w:r>
            <w:r w:rsidRPr="00183D4A">
              <w:rPr>
                <w:vertAlign w:val="subscript"/>
              </w:rPr>
              <w:t>CBO</w:t>
            </w:r>
          </w:p>
        </w:tc>
        <w:tc>
          <w:tcPr>
            <w:tcW w:w="1418" w:type="dxa"/>
          </w:tcPr>
          <w:p w14:paraId="653C4AD3" w14:textId="6040BC4D" w:rsidR="00183D4A" w:rsidRPr="00183D4A" w:rsidRDefault="008E158D" w:rsidP="00E9575E">
            <w:pPr>
              <w:pStyle w:val="Bodyjustified"/>
              <w:spacing w:line="240" w:lineRule="auto"/>
            </w:pPr>
            <w:hyperlink r:id="rId33" w:history="1">
              <w:r w:rsidR="00183D4A" w:rsidRPr="004F5809">
                <w:rPr>
                  <w:rStyle w:val="Hyperlink"/>
                </w:rPr>
                <w:t>3036</w:t>
              </w:r>
            </w:hyperlink>
          </w:p>
        </w:tc>
        <w:tc>
          <w:tcPr>
            <w:tcW w:w="2154" w:type="dxa"/>
          </w:tcPr>
          <w:p w14:paraId="550F5D1D" w14:textId="0943F1E4" w:rsidR="00183D4A" w:rsidRPr="00183D4A" w:rsidRDefault="00183D4A" w:rsidP="00E9575E">
            <w:pPr>
              <w:pStyle w:val="Bodyjustified"/>
              <w:spacing w:line="240" w:lineRule="auto"/>
              <w:jc w:val="left"/>
            </w:pPr>
            <w:r w:rsidRPr="00183D4A">
              <w:t>V</w:t>
            </w:r>
            <w:r w:rsidRPr="00183D4A">
              <w:rPr>
                <w:vertAlign w:val="subscript"/>
              </w:rPr>
              <w:t>CB</w:t>
            </w:r>
            <w:r w:rsidRPr="00183D4A">
              <w:t xml:space="preserve"> =</w:t>
            </w:r>
            <w:r w:rsidR="00B538CD">
              <w:t xml:space="preserve"> </w:t>
            </w:r>
            <w:r w:rsidRPr="00183D4A">
              <w:t>-50V, Bias condition D</w:t>
            </w:r>
          </w:p>
        </w:tc>
        <w:tc>
          <w:tcPr>
            <w:tcW w:w="820" w:type="dxa"/>
          </w:tcPr>
          <w:p w14:paraId="497400EB" w14:textId="77777777" w:rsidR="00183D4A" w:rsidRPr="00183D4A" w:rsidRDefault="00183D4A" w:rsidP="00E9575E">
            <w:pPr>
              <w:pStyle w:val="Bodyjustified"/>
              <w:spacing w:line="240" w:lineRule="auto"/>
            </w:pPr>
            <w:r w:rsidRPr="00183D4A">
              <w:t>-</w:t>
            </w:r>
          </w:p>
        </w:tc>
        <w:tc>
          <w:tcPr>
            <w:tcW w:w="820" w:type="dxa"/>
          </w:tcPr>
          <w:p w14:paraId="025419FB" w14:textId="77777777" w:rsidR="00183D4A" w:rsidRPr="00183D4A" w:rsidRDefault="00183D4A" w:rsidP="00E9575E">
            <w:pPr>
              <w:pStyle w:val="Bodyjustified"/>
              <w:spacing w:line="240" w:lineRule="auto"/>
            </w:pPr>
            <w:r w:rsidRPr="00183D4A">
              <w:t>-10</w:t>
            </w:r>
          </w:p>
        </w:tc>
        <w:tc>
          <w:tcPr>
            <w:tcW w:w="760" w:type="dxa"/>
          </w:tcPr>
          <w:p w14:paraId="6F756728" w14:textId="77777777" w:rsidR="00183D4A" w:rsidRPr="00183D4A" w:rsidRDefault="00183D4A" w:rsidP="00E9575E">
            <w:pPr>
              <w:pStyle w:val="Bodyjustified"/>
              <w:spacing w:line="240" w:lineRule="auto"/>
            </w:pPr>
            <w:proofErr w:type="spellStart"/>
            <w:r w:rsidRPr="00183D4A">
              <w:t>nA</w:t>
            </w:r>
            <w:proofErr w:type="spellEnd"/>
          </w:p>
        </w:tc>
      </w:tr>
      <w:tr w:rsidR="00183D4A" w:rsidRPr="00183D4A" w14:paraId="12B8FC2D" w14:textId="77777777" w:rsidTr="00E9575E">
        <w:trPr>
          <w:trHeight w:val="284"/>
        </w:trPr>
        <w:tc>
          <w:tcPr>
            <w:tcW w:w="2235" w:type="dxa"/>
          </w:tcPr>
          <w:p w14:paraId="48A6804E" w14:textId="77777777" w:rsidR="00183D4A" w:rsidRPr="00183D4A" w:rsidRDefault="00183D4A" w:rsidP="00E9575E">
            <w:pPr>
              <w:pStyle w:val="Bodyjustified"/>
              <w:spacing w:line="240" w:lineRule="auto"/>
              <w:jc w:val="left"/>
            </w:pPr>
            <w:r w:rsidRPr="00183D4A">
              <w:t>Emitter-Base Cut-off Current</w:t>
            </w:r>
          </w:p>
        </w:tc>
        <w:tc>
          <w:tcPr>
            <w:tcW w:w="1224" w:type="dxa"/>
          </w:tcPr>
          <w:p w14:paraId="36951C62" w14:textId="77777777" w:rsidR="00183D4A" w:rsidRPr="00183D4A" w:rsidRDefault="00183D4A" w:rsidP="00E9575E">
            <w:pPr>
              <w:pStyle w:val="Bodyjustified"/>
              <w:spacing w:line="240" w:lineRule="auto"/>
            </w:pPr>
            <w:r w:rsidRPr="00183D4A">
              <w:t>I</w:t>
            </w:r>
            <w:r w:rsidRPr="00183D4A">
              <w:rPr>
                <w:vertAlign w:val="subscript"/>
              </w:rPr>
              <w:t>EBO</w:t>
            </w:r>
          </w:p>
        </w:tc>
        <w:tc>
          <w:tcPr>
            <w:tcW w:w="1418" w:type="dxa"/>
          </w:tcPr>
          <w:p w14:paraId="116EB299" w14:textId="492D7A46" w:rsidR="00183D4A" w:rsidRPr="00183D4A" w:rsidRDefault="008E158D" w:rsidP="00E9575E">
            <w:pPr>
              <w:pStyle w:val="Bodyjustified"/>
              <w:spacing w:line="240" w:lineRule="auto"/>
            </w:pPr>
            <w:hyperlink r:id="rId34" w:history="1">
              <w:r w:rsidR="00183D4A" w:rsidRPr="004F5809">
                <w:rPr>
                  <w:rStyle w:val="Hyperlink"/>
                </w:rPr>
                <w:t>3061</w:t>
              </w:r>
            </w:hyperlink>
          </w:p>
        </w:tc>
        <w:tc>
          <w:tcPr>
            <w:tcW w:w="2154" w:type="dxa"/>
          </w:tcPr>
          <w:p w14:paraId="5EC646A3" w14:textId="0EA37FEA" w:rsidR="00183D4A" w:rsidRPr="00183D4A" w:rsidRDefault="00183D4A" w:rsidP="00E9575E">
            <w:pPr>
              <w:pStyle w:val="Bodyjustified"/>
              <w:spacing w:line="240" w:lineRule="auto"/>
              <w:jc w:val="left"/>
            </w:pPr>
            <w:r w:rsidRPr="00183D4A">
              <w:t>V</w:t>
            </w:r>
            <w:r w:rsidRPr="00183D4A">
              <w:rPr>
                <w:vertAlign w:val="subscript"/>
              </w:rPr>
              <w:t>EB</w:t>
            </w:r>
            <w:r w:rsidRPr="00183D4A">
              <w:t xml:space="preserve"> =</w:t>
            </w:r>
            <w:r w:rsidR="00B538CD">
              <w:t xml:space="preserve"> </w:t>
            </w:r>
            <w:r w:rsidRPr="00183D4A">
              <w:t>-4V, Bias condition D</w:t>
            </w:r>
          </w:p>
        </w:tc>
        <w:tc>
          <w:tcPr>
            <w:tcW w:w="820" w:type="dxa"/>
          </w:tcPr>
          <w:p w14:paraId="7790B7C0" w14:textId="77777777" w:rsidR="00183D4A" w:rsidRPr="00183D4A" w:rsidRDefault="00183D4A" w:rsidP="00E9575E">
            <w:pPr>
              <w:pStyle w:val="Bodyjustified"/>
              <w:spacing w:line="240" w:lineRule="auto"/>
            </w:pPr>
            <w:r w:rsidRPr="00183D4A">
              <w:t>-</w:t>
            </w:r>
          </w:p>
        </w:tc>
        <w:tc>
          <w:tcPr>
            <w:tcW w:w="820" w:type="dxa"/>
          </w:tcPr>
          <w:p w14:paraId="05E6271B" w14:textId="77777777" w:rsidR="00183D4A" w:rsidRPr="00183D4A" w:rsidRDefault="00183D4A" w:rsidP="00E9575E">
            <w:pPr>
              <w:pStyle w:val="Bodyjustified"/>
              <w:spacing w:line="240" w:lineRule="auto"/>
            </w:pPr>
            <w:r w:rsidRPr="00183D4A">
              <w:t>-20</w:t>
            </w:r>
          </w:p>
        </w:tc>
        <w:tc>
          <w:tcPr>
            <w:tcW w:w="760" w:type="dxa"/>
          </w:tcPr>
          <w:p w14:paraId="6976EEED" w14:textId="77777777" w:rsidR="00183D4A" w:rsidRPr="00183D4A" w:rsidRDefault="00183D4A" w:rsidP="00E9575E">
            <w:pPr>
              <w:pStyle w:val="Bodyjustified"/>
              <w:spacing w:line="240" w:lineRule="auto"/>
            </w:pPr>
            <w:proofErr w:type="spellStart"/>
            <w:r w:rsidRPr="00183D4A">
              <w:t>nA</w:t>
            </w:r>
            <w:proofErr w:type="spellEnd"/>
          </w:p>
        </w:tc>
      </w:tr>
      <w:tr w:rsidR="00183D4A" w:rsidRPr="00183D4A" w14:paraId="1CD4BC93" w14:textId="77777777" w:rsidTr="00E9575E">
        <w:trPr>
          <w:trHeight w:val="284"/>
        </w:trPr>
        <w:tc>
          <w:tcPr>
            <w:tcW w:w="2235" w:type="dxa"/>
            <w:vMerge w:val="restart"/>
          </w:tcPr>
          <w:p w14:paraId="5DAF0A69" w14:textId="77777777" w:rsidR="00183D4A" w:rsidRPr="00183D4A" w:rsidRDefault="00183D4A" w:rsidP="00E9575E">
            <w:pPr>
              <w:pStyle w:val="Bodyjustified"/>
              <w:keepNext/>
              <w:spacing w:line="240" w:lineRule="auto"/>
              <w:jc w:val="left"/>
            </w:pPr>
            <w:r w:rsidRPr="00183D4A">
              <w:t>Collector-Emitter Saturation Voltage</w:t>
            </w:r>
          </w:p>
        </w:tc>
        <w:tc>
          <w:tcPr>
            <w:tcW w:w="1224" w:type="dxa"/>
          </w:tcPr>
          <w:p w14:paraId="1F2F439A" w14:textId="77777777" w:rsidR="00183D4A" w:rsidRPr="00183D4A" w:rsidRDefault="00183D4A" w:rsidP="00E9575E">
            <w:pPr>
              <w:pStyle w:val="Bodyjustified"/>
              <w:keepNext/>
              <w:spacing w:line="240" w:lineRule="auto"/>
            </w:pPr>
            <w:r w:rsidRPr="00183D4A">
              <w:t>V</w:t>
            </w:r>
            <w:r w:rsidRPr="00183D4A">
              <w:rPr>
                <w:vertAlign w:val="subscript"/>
              </w:rPr>
              <w:t>CE(sat)1</w:t>
            </w:r>
          </w:p>
        </w:tc>
        <w:tc>
          <w:tcPr>
            <w:tcW w:w="1418" w:type="dxa"/>
          </w:tcPr>
          <w:p w14:paraId="73411C2C" w14:textId="182A09B3" w:rsidR="00183D4A" w:rsidRPr="00183D4A" w:rsidRDefault="008E158D" w:rsidP="00E9575E">
            <w:pPr>
              <w:pStyle w:val="Bodyjustified"/>
              <w:keepNext/>
              <w:spacing w:line="240" w:lineRule="auto"/>
            </w:pPr>
            <w:hyperlink r:id="rId35" w:history="1">
              <w:r w:rsidR="00183D4A" w:rsidRPr="004F5809">
                <w:rPr>
                  <w:rStyle w:val="Hyperlink"/>
                </w:rPr>
                <w:t>3071</w:t>
              </w:r>
            </w:hyperlink>
          </w:p>
        </w:tc>
        <w:tc>
          <w:tcPr>
            <w:tcW w:w="2154" w:type="dxa"/>
          </w:tcPr>
          <w:p w14:paraId="23E2AACA" w14:textId="0532230D" w:rsidR="00183D4A" w:rsidRPr="00183D4A" w:rsidRDefault="00183D4A" w:rsidP="00E9575E">
            <w:pPr>
              <w:pStyle w:val="Bodyjustified"/>
              <w:keepNext/>
              <w:spacing w:line="240" w:lineRule="auto"/>
              <w:jc w:val="left"/>
            </w:pPr>
            <w:r w:rsidRPr="00183D4A">
              <w:t>I</w:t>
            </w:r>
            <w:r w:rsidRPr="00183D4A">
              <w:rPr>
                <w:vertAlign w:val="subscript"/>
              </w:rPr>
              <w:t>C</w:t>
            </w:r>
            <w:r w:rsidR="00B538CD">
              <w:rPr>
                <w:vertAlign w:val="subscript"/>
              </w:rPr>
              <w:t xml:space="preserve"> </w:t>
            </w:r>
            <w:r w:rsidRPr="00183D4A">
              <w:t>=</w:t>
            </w:r>
            <w:r w:rsidR="00B538CD">
              <w:t xml:space="preserve"> </w:t>
            </w:r>
            <w:r w:rsidRPr="00183D4A">
              <w:t>-100</w:t>
            </w:r>
            <w:r w:rsidR="00A0259F">
              <w:t>µ</w:t>
            </w:r>
            <w:r w:rsidRPr="00183D4A">
              <w:t>A</w:t>
            </w:r>
          </w:p>
          <w:p w14:paraId="49BEC2F3" w14:textId="5372A5DA" w:rsidR="00183D4A" w:rsidRPr="00183D4A" w:rsidRDefault="00183D4A" w:rsidP="00E9575E">
            <w:pPr>
              <w:pStyle w:val="Bodyjustified"/>
              <w:keepNext/>
              <w:spacing w:line="240" w:lineRule="auto"/>
              <w:jc w:val="left"/>
            </w:pPr>
            <w:r w:rsidRPr="00183D4A">
              <w:t>I</w:t>
            </w:r>
            <w:r w:rsidRPr="00183D4A">
              <w:rPr>
                <w:vertAlign w:val="subscript"/>
              </w:rPr>
              <w:t>B</w:t>
            </w:r>
            <w:r w:rsidR="00B538CD">
              <w:rPr>
                <w:vertAlign w:val="subscript"/>
              </w:rPr>
              <w:t xml:space="preserve"> </w:t>
            </w:r>
            <w:r w:rsidRPr="00183D4A">
              <w:t>=</w:t>
            </w:r>
            <w:r w:rsidR="00B538CD">
              <w:t xml:space="preserve"> </w:t>
            </w:r>
            <w:r w:rsidRPr="00183D4A">
              <w:t>-10</w:t>
            </w:r>
            <w:r w:rsidR="00A0259F">
              <w:t>µ</w:t>
            </w:r>
            <w:r w:rsidRPr="00183D4A">
              <w:t>A</w:t>
            </w:r>
          </w:p>
          <w:p w14:paraId="3649CDA1" w14:textId="77777777" w:rsidR="00183D4A" w:rsidRPr="00183D4A" w:rsidRDefault="00183D4A" w:rsidP="00E9575E">
            <w:pPr>
              <w:pStyle w:val="Bodyjustified"/>
              <w:keepNext/>
              <w:spacing w:line="240" w:lineRule="auto"/>
              <w:jc w:val="left"/>
            </w:pPr>
            <w:r w:rsidRPr="00183D4A">
              <w:t>Note 1</w:t>
            </w:r>
          </w:p>
        </w:tc>
        <w:tc>
          <w:tcPr>
            <w:tcW w:w="820" w:type="dxa"/>
          </w:tcPr>
          <w:p w14:paraId="48625BCD" w14:textId="77777777" w:rsidR="00183D4A" w:rsidRPr="00183D4A" w:rsidRDefault="00183D4A" w:rsidP="00E9575E">
            <w:pPr>
              <w:pStyle w:val="Bodyjustified"/>
              <w:keepNext/>
              <w:spacing w:line="240" w:lineRule="auto"/>
            </w:pPr>
            <w:r w:rsidRPr="00183D4A">
              <w:t>-</w:t>
            </w:r>
          </w:p>
        </w:tc>
        <w:tc>
          <w:tcPr>
            <w:tcW w:w="820" w:type="dxa"/>
          </w:tcPr>
          <w:p w14:paraId="006897CD" w14:textId="77777777" w:rsidR="00183D4A" w:rsidRPr="00183D4A" w:rsidRDefault="00183D4A" w:rsidP="00E9575E">
            <w:pPr>
              <w:pStyle w:val="Bodyjustified"/>
              <w:keepNext/>
              <w:spacing w:line="240" w:lineRule="auto"/>
            </w:pPr>
            <w:r w:rsidRPr="00183D4A">
              <w:t>-200</w:t>
            </w:r>
          </w:p>
        </w:tc>
        <w:tc>
          <w:tcPr>
            <w:tcW w:w="760" w:type="dxa"/>
          </w:tcPr>
          <w:p w14:paraId="47943C29" w14:textId="77777777" w:rsidR="00183D4A" w:rsidRPr="00183D4A" w:rsidRDefault="00183D4A" w:rsidP="00E9575E">
            <w:pPr>
              <w:pStyle w:val="Bodyjustified"/>
              <w:keepNext/>
              <w:spacing w:line="240" w:lineRule="auto"/>
            </w:pPr>
            <w:r w:rsidRPr="00183D4A">
              <w:t>mV</w:t>
            </w:r>
          </w:p>
        </w:tc>
      </w:tr>
      <w:tr w:rsidR="00183D4A" w:rsidRPr="00183D4A" w14:paraId="5231F4F4" w14:textId="77777777" w:rsidTr="00E9575E">
        <w:trPr>
          <w:trHeight w:val="284"/>
        </w:trPr>
        <w:tc>
          <w:tcPr>
            <w:tcW w:w="2235" w:type="dxa"/>
            <w:vMerge/>
          </w:tcPr>
          <w:p w14:paraId="285326CD" w14:textId="77777777" w:rsidR="00183D4A" w:rsidRPr="00183D4A" w:rsidRDefault="00183D4A" w:rsidP="00E9575E">
            <w:pPr>
              <w:pStyle w:val="Bodyjustified"/>
              <w:spacing w:line="240" w:lineRule="auto"/>
              <w:jc w:val="left"/>
              <w:rPr>
                <w:sz w:val="24"/>
                <w:szCs w:val="24"/>
                <w:lang w:val="en-US"/>
              </w:rPr>
            </w:pPr>
          </w:p>
        </w:tc>
        <w:tc>
          <w:tcPr>
            <w:tcW w:w="1224" w:type="dxa"/>
          </w:tcPr>
          <w:p w14:paraId="19044052" w14:textId="77777777" w:rsidR="00183D4A" w:rsidRPr="00183D4A" w:rsidRDefault="00183D4A" w:rsidP="00E9575E">
            <w:pPr>
              <w:pStyle w:val="Bodyjustified"/>
              <w:spacing w:line="240" w:lineRule="auto"/>
            </w:pPr>
            <w:r w:rsidRPr="00183D4A">
              <w:t>V</w:t>
            </w:r>
            <w:r w:rsidRPr="00183D4A">
              <w:rPr>
                <w:vertAlign w:val="subscript"/>
              </w:rPr>
              <w:t>CE(sat)2</w:t>
            </w:r>
          </w:p>
        </w:tc>
        <w:tc>
          <w:tcPr>
            <w:tcW w:w="1418" w:type="dxa"/>
          </w:tcPr>
          <w:p w14:paraId="532445F5" w14:textId="3606F019" w:rsidR="00183D4A" w:rsidRPr="00183D4A" w:rsidRDefault="008E158D" w:rsidP="00E9575E">
            <w:pPr>
              <w:pStyle w:val="Bodyjustified"/>
              <w:spacing w:line="240" w:lineRule="auto"/>
            </w:pPr>
            <w:hyperlink r:id="rId36" w:history="1">
              <w:r w:rsidR="00183D4A" w:rsidRPr="004F5809">
                <w:rPr>
                  <w:rStyle w:val="Hyperlink"/>
                </w:rPr>
                <w:t>3071</w:t>
              </w:r>
            </w:hyperlink>
          </w:p>
        </w:tc>
        <w:tc>
          <w:tcPr>
            <w:tcW w:w="2154" w:type="dxa"/>
          </w:tcPr>
          <w:p w14:paraId="319C9C60" w14:textId="7F445E68" w:rsidR="00183D4A" w:rsidRPr="00183D4A" w:rsidRDefault="00183D4A" w:rsidP="00E9575E">
            <w:pPr>
              <w:pStyle w:val="Bodyjustified"/>
              <w:spacing w:line="240" w:lineRule="auto"/>
              <w:jc w:val="left"/>
            </w:pPr>
            <w:r w:rsidRPr="00183D4A">
              <w:t>I</w:t>
            </w:r>
            <w:r w:rsidRPr="00183D4A">
              <w:rPr>
                <w:vertAlign w:val="subscript"/>
              </w:rPr>
              <w:t>C</w:t>
            </w:r>
            <w:r w:rsidR="00B538CD">
              <w:rPr>
                <w:vertAlign w:val="subscript"/>
              </w:rPr>
              <w:t xml:space="preserve"> </w:t>
            </w:r>
            <w:r w:rsidRPr="00183D4A">
              <w:t>=</w:t>
            </w:r>
            <w:r w:rsidR="00B538CD">
              <w:t xml:space="preserve"> </w:t>
            </w:r>
            <w:r w:rsidRPr="00183D4A">
              <w:t>-1mA</w:t>
            </w:r>
          </w:p>
          <w:p w14:paraId="6027D694" w14:textId="38178321" w:rsidR="00183D4A" w:rsidRPr="00183D4A" w:rsidRDefault="00183D4A" w:rsidP="00E9575E">
            <w:pPr>
              <w:pStyle w:val="Bodyjustified"/>
              <w:spacing w:line="240" w:lineRule="auto"/>
              <w:jc w:val="left"/>
            </w:pPr>
            <w:r w:rsidRPr="00183D4A">
              <w:t>I</w:t>
            </w:r>
            <w:r w:rsidRPr="00183D4A">
              <w:rPr>
                <w:vertAlign w:val="subscript"/>
              </w:rPr>
              <w:t>B</w:t>
            </w:r>
            <w:r w:rsidR="00B538CD">
              <w:rPr>
                <w:vertAlign w:val="subscript"/>
              </w:rPr>
              <w:t xml:space="preserve"> </w:t>
            </w:r>
            <w:r w:rsidRPr="00183D4A">
              <w:t>=</w:t>
            </w:r>
            <w:r w:rsidR="00B538CD">
              <w:t xml:space="preserve"> </w:t>
            </w:r>
            <w:r w:rsidRPr="00183D4A">
              <w:t>-100</w:t>
            </w:r>
            <w:r w:rsidR="00A0259F">
              <w:t>µ</w:t>
            </w:r>
            <w:r w:rsidRPr="00183D4A">
              <w:t>A</w:t>
            </w:r>
          </w:p>
          <w:p w14:paraId="735FE572" w14:textId="77777777" w:rsidR="00183D4A" w:rsidRPr="00183D4A" w:rsidRDefault="00183D4A" w:rsidP="00E9575E">
            <w:pPr>
              <w:pStyle w:val="Bodyjustified"/>
              <w:spacing w:line="240" w:lineRule="auto"/>
              <w:jc w:val="left"/>
            </w:pPr>
            <w:r w:rsidRPr="00183D4A">
              <w:t>Note 1</w:t>
            </w:r>
          </w:p>
        </w:tc>
        <w:tc>
          <w:tcPr>
            <w:tcW w:w="820" w:type="dxa"/>
          </w:tcPr>
          <w:p w14:paraId="40F24604" w14:textId="77777777" w:rsidR="00183D4A" w:rsidRPr="00183D4A" w:rsidRDefault="00183D4A" w:rsidP="00E9575E">
            <w:pPr>
              <w:pStyle w:val="Bodyjustified"/>
              <w:spacing w:line="240" w:lineRule="auto"/>
            </w:pPr>
            <w:r w:rsidRPr="00183D4A">
              <w:t>-</w:t>
            </w:r>
          </w:p>
        </w:tc>
        <w:tc>
          <w:tcPr>
            <w:tcW w:w="820" w:type="dxa"/>
          </w:tcPr>
          <w:p w14:paraId="2974EE2E" w14:textId="77777777" w:rsidR="00183D4A" w:rsidRPr="00183D4A" w:rsidRDefault="00183D4A" w:rsidP="00E9575E">
            <w:pPr>
              <w:pStyle w:val="Bodyjustified"/>
              <w:spacing w:line="240" w:lineRule="auto"/>
            </w:pPr>
            <w:r w:rsidRPr="00183D4A">
              <w:t>-250</w:t>
            </w:r>
          </w:p>
        </w:tc>
        <w:tc>
          <w:tcPr>
            <w:tcW w:w="760" w:type="dxa"/>
          </w:tcPr>
          <w:p w14:paraId="05E235AE" w14:textId="77777777" w:rsidR="00183D4A" w:rsidRPr="00183D4A" w:rsidRDefault="00183D4A" w:rsidP="00E9575E">
            <w:pPr>
              <w:pStyle w:val="Bodyjustified"/>
              <w:spacing w:line="240" w:lineRule="auto"/>
            </w:pPr>
            <w:r w:rsidRPr="00183D4A">
              <w:t>mV</w:t>
            </w:r>
          </w:p>
        </w:tc>
      </w:tr>
      <w:tr w:rsidR="00183D4A" w:rsidRPr="00183D4A" w14:paraId="3ECD1679" w14:textId="77777777" w:rsidTr="00E9575E">
        <w:trPr>
          <w:trHeight w:val="284"/>
        </w:trPr>
        <w:tc>
          <w:tcPr>
            <w:tcW w:w="2235" w:type="dxa"/>
            <w:vMerge w:val="restart"/>
          </w:tcPr>
          <w:p w14:paraId="618F1CF0" w14:textId="77777777" w:rsidR="00183D4A" w:rsidRPr="00183D4A" w:rsidRDefault="00183D4A" w:rsidP="00E9575E">
            <w:pPr>
              <w:pStyle w:val="Bodyjustified"/>
              <w:spacing w:line="240" w:lineRule="auto"/>
              <w:jc w:val="left"/>
            </w:pPr>
            <w:r w:rsidRPr="00183D4A">
              <w:t>Base-Emitter Saturation Voltage</w:t>
            </w:r>
          </w:p>
        </w:tc>
        <w:tc>
          <w:tcPr>
            <w:tcW w:w="1224" w:type="dxa"/>
          </w:tcPr>
          <w:p w14:paraId="4A561D65" w14:textId="77777777" w:rsidR="00183D4A" w:rsidRPr="00183D4A" w:rsidRDefault="00183D4A" w:rsidP="00E9575E">
            <w:pPr>
              <w:pStyle w:val="Bodyjustified"/>
              <w:spacing w:line="240" w:lineRule="auto"/>
            </w:pPr>
            <w:r w:rsidRPr="00183D4A">
              <w:t>V</w:t>
            </w:r>
            <w:r w:rsidRPr="00183D4A">
              <w:rPr>
                <w:vertAlign w:val="subscript"/>
              </w:rPr>
              <w:t>BE(sat)1</w:t>
            </w:r>
          </w:p>
        </w:tc>
        <w:tc>
          <w:tcPr>
            <w:tcW w:w="1418" w:type="dxa"/>
          </w:tcPr>
          <w:p w14:paraId="64B28F58" w14:textId="4D13B266" w:rsidR="00183D4A" w:rsidRPr="00183D4A" w:rsidRDefault="008E158D" w:rsidP="00E9575E">
            <w:pPr>
              <w:pStyle w:val="Bodyjustified"/>
              <w:spacing w:line="240" w:lineRule="auto"/>
            </w:pPr>
            <w:hyperlink r:id="rId37" w:history="1">
              <w:r w:rsidR="00183D4A" w:rsidRPr="004F5809">
                <w:rPr>
                  <w:rStyle w:val="Hyperlink"/>
                </w:rPr>
                <w:t>3066</w:t>
              </w:r>
            </w:hyperlink>
          </w:p>
        </w:tc>
        <w:tc>
          <w:tcPr>
            <w:tcW w:w="2154" w:type="dxa"/>
          </w:tcPr>
          <w:p w14:paraId="31321323" w14:textId="3603C6EF" w:rsidR="00183D4A" w:rsidRPr="00183D4A" w:rsidRDefault="00183D4A" w:rsidP="00E9575E">
            <w:pPr>
              <w:pStyle w:val="Bodyjustified"/>
              <w:spacing w:line="240" w:lineRule="auto"/>
              <w:jc w:val="left"/>
            </w:pPr>
            <w:r w:rsidRPr="00183D4A">
              <w:t>I</w:t>
            </w:r>
            <w:r w:rsidRPr="00183D4A">
              <w:rPr>
                <w:vertAlign w:val="subscript"/>
              </w:rPr>
              <w:t>C</w:t>
            </w:r>
            <w:r w:rsidR="00B538CD">
              <w:rPr>
                <w:vertAlign w:val="subscript"/>
              </w:rPr>
              <w:t xml:space="preserve"> </w:t>
            </w:r>
            <w:r w:rsidR="00A0259F">
              <w:t>=</w:t>
            </w:r>
            <w:r w:rsidR="00B538CD">
              <w:t xml:space="preserve"> </w:t>
            </w:r>
            <w:r w:rsidR="00A0259F">
              <w:t>-100µ</w:t>
            </w:r>
            <w:r w:rsidRPr="00183D4A">
              <w:t>A</w:t>
            </w:r>
          </w:p>
          <w:p w14:paraId="6914FC54" w14:textId="1E20E6DE" w:rsidR="00183D4A" w:rsidRPr="00183D4A" w:rsidRDefault="00183D4A" w:rsidP="00E9575E">
            <w:pPr>
              <w:pStyle w:val="Bodyjustified"/>
              <w:spacing w:line="240" w:lineRule="auto"/>
              <w:jc w:val="left"/>
            </w:pPr>
            <w:r w:rsidRPr="00183D4A">
              <w:t>I</w:t>
            </w:r>
            <w:r w:rsidRPr="00183D4A">
              <w:rPr>
                <w:vertAlign w:val="subscript"/>
              </w:rPr>
              <w:t>B</w:t>
            </w:r>
            <w:r w:rsidR="00B538CD">
              <w:rPr>
                <w:vertAlign w:val="subscript"/>
              </w:rPr>
              <w:t xml:space="preserve"> </w:t>
            </w:r>
            <w:r w:rsidR="00A0259F">
              <w:t>=</w:t>
            </w:r>
            <w:r w:rsidR="00B538CD">
              <w:t xml:space="preserve"> </w:t>
            </w:r>
            <w:r w:rsidR="00A0259F">
              <w:t>-10µ</w:t>
            </w:r>
            <w:r w:rsidRPr="00183D4A">
              <w:t>A</w:t>
            </w:r>
          </w:p>
          <w:p w14:paraId="652121D1" w14:textId="77777777" w:rsidR="00183D4A" w:rsidRPr="00183D4A" w:rsidRDefault="00183D4A" w:rsidP="00E9575E">
            <w:pPr>
              <w:pStyle w:val="Bodyjustified"/>
              <w:spacing w:line="240" w:lineRule="auto"/>
              <w:jc w:val="left"/>
            </w:pPr>
            <w:r w:rsidRPr="00183D4A">
              <w:t>Test Condition A</w:t>
            </w:r>
          </w:p>
          <w:p w14:paraId="431B4011" w14:textId="77777777" w:rsidR="00183D4A" w:rsidRPr="00183D4A" w:rsidRDefault="00183D4A" w:rsidP="00E9575E">
            <w:pPr>
              <w:pStyle w:val="Bodyjustified"/>
              <w:spacing w:line="240" w:lineRule="auto"/>
              <w:jc w:val="left"/>
            </w:pPr>
            <w:r w:rsidRPr="00183D4A">
              <w:t>Note 1</w:t>
            </w:r>
          </w:p>
        </w:tc>
        <w:tc>
          <w:tcPr>
            <w:tcW w:w="820" w:type="dxa"/>
          </w:tcPr>
          <w:p w14:paraId="0775B0A9" w14:textId="77777777" w:rsidR="00183D4A" w:rsidRPr="00183D4A" w:rsidRDefault="00183D4A" w:rsidP="00E9575E">
            <w:pPr>
              <w:pStyle w:val="Bodyjustified"/>
              <w:spacing w:line="240" w:lineRule="auto"/>
            </w:pPr>
            <w:r w:rsidRPr="00183D4A">
              <w:t>-</w:t>
            </w:r>
          </w:p>
        </w:tc>
        <w:tc>
          <w:tcPr>
            <w:tcW w:w="820" w:type="dxa"/>
          </w:tcPr>
          <w:p w14:paraId="4906E6C3" w14:textId="77777777" w:rsidR="00183D4A" w:rsidRPr="00183D4A" w:rsidRDefault="00183D4A" w:rsidP="00E9575E">
            <w:pPr>
              <w:pStyle w:val="Bodyjustified"/>
              <w:spacing w:line="240" w:lineRule="auto"/>
            </w:pPr>
            <w:r w:rsidRPr="00183D4A">
              <w:t>-700</w:t>
            </w:r>
          </w:p>
        </w:tc>
        <w:tc>
          <w:tcPr>
            <w:tcW w:w="760" w:type="dxa"/>
          </w:tcPr>
          <w:p w14:paraId="28CF967E" w14:textId="77777777" w:rsidR="00183D4A" w:rsidRPr="00183D4A" w:rsidRDefault="00183D4A" w:rsidP="00E9575E">
            <w:pPr>
              <w:pStyle w:val="Bodyjustified"/>
              <w:spacing w:line="240" w:lineRule="auto"/>
            </w:pPr>
            <w:r w:rsidRPr="00183D4A">
              <w:t>mV</w:t>
            </w:r>
          </w:p>
        </w:tc>
      </w:tr>
      <w:tr w:rsidR="00183D4A" w:rsidRPr="00183D4A" w14:paraId="7612A41C" w14:textId="77777777" w:rsidTr="00E9575E">
        <w:trPr>
          <w:trHeight w:val="284"/>
        </w:trPr>
        <w:tc>
          <w:tcPr>
            <w:tcW w:w="2235" w:type="dxa"/>
            <w:vMerge/>
          </w:tcPr>
          <w:p w14:paraId="5CE3EA5C" w14:textId="77777777" w:rsidR="00183D4A" w:rsidRPr="00183D4A" w:rsidRDefault="00183D4A" w:rsidP="00E9575E">
            <w:pPr>
              <w:pStyle w:val="Bodyjustified"/>
              <w:spacing w:line="240" w:lineRule="auto"/>
              <w:jc w:val="left"/>
              <w:rPr>
                <w:sz w:val="24"/>
                <w:szCs w:val="24"/>
                <w:lang w:val="en-US"/>
              </w:rPr>
            </w:pPr>
          </w:p>
        </w:tc>
        <w:tc>
          <w:tcPr>
            <w:tcW w:w="1224" w:type="dxa"/>
          </w:tcPr>
          <w:p w14:paraId="2EA2B36C" w14:textId="77777777" w:rsidR="00183D4A" w:rsidRPr="00183D4A" w:rsidRDefault="00183D4A" w:rsidP="00E9575E">
            <w:pPr>
              <w:pStyle w:val="Bodyjustified"/>
              <w:spacing w:line="240" w:lineRule="auto"/>
            </w:pPr>
            <w:r w:rsidRPr="00183D4A">
              <w:t>V</w:t>
            </w:r>
            <w:r w:rsidRPr="00183D4A">
              <w:rPr>
                <w:vertAlign w:val="subscript"/>
              </w:rPr>
              <w:t>BE(sat)2</w:t>
            </w:r>
          </w:p>
        </w:tc>
        <w:tc>
          <w:tcPr>
            <w:tcW w:w="1418" w:type="dxa"/>
          </w:tcPr>
          <w:p w14:paraId="32CA1492" w14:textId="2B707F34" w:rsidR="00183D4A" w:rsidRPr="00183D4A" w:rsidRDefault="008E158D" w:rsidP="00E9575E">
            <w:pPr>
              <w:pStyle w:val="Bodyjustified"/>
              <w:spacing w:line="240" w:lineRule="auto"/>
            </w:pPr>
            <w:hyperlink r:id="rId38" w:history="1">
              <w:r w:rsidR="00183D4A" w:rsidRPr="004F5809">
                <w:rPr>
                  <w:rStyle w:val="Hyperlink"/>
                </w:rPr>
                <w:t>3066</w:t>
              </w:r>
            </w:hyperlink>
          </w:p>
        </w:tc>
        <w:tc>
          <w:tcPr>
            <w:tcW w:w="2154" w:type="dxa"/>
          </w:tcPr>
          <w:p w14:paraId="0D83F2D1" w14:textId="5BA42F5C" w:rsidR="00183D4A" w:rsidRPr="00183D4A" w:rsidRDefault="00183D4A" w:rsidP="00E9575E">
            <w:pPr>
              <w:pStyle w:val="Bodyjustified"/>
              <w:spacing w:line="240" w:lineRule="auto"/>
              <w:jc w:val="left"/>
            </w:pPr>
            <w:r w:rsidRPr="00183D4A">
              <w:t>I</w:t>
            </w:r>
            <w:r w:rsidRPr="00183D4A">
              <w:rPr>
                <w:vertAlign w:val="subscript"/>
              </w:rPr>
              <w:t>C</w:t>
            </w:r>
            <w:r w:rsidR="00B538CD">
              <w:rPr>
                <w:vertAlign w:val="subscript"/>
              </w:rPr>
              <w:t xml:space="preserve"> </w:t>
            </w:r>
            <w:r w:rsidRPr="00183D4A">
              <w:t>=</w:t>
            </w:r>
            <w:r w:rsidR="00B538CD">
              <w:t xml:space="preserve"> </w:t>
            </w:r>
            <w:r w:rsidRPr="00183D4A">
              <w:t>-1mA</w:t>
            </w:r>
          </w:p>
          <w:p w14:paraId="1A07043C" w14:textId="038DDD70" w:rsidR="00183D4A" w:rsidRPr="00183D4A" w:rsidRDefault="00183D4A" w:rsidP="00E9575E">
            <w:pPr>
              <w:pStyle w:val="Bodyjustified"/>
              <w:spacing w:line="240" w:lineRule="auto"/>
              <w:jc w:val="left"/>
            </w:pPr>
            <w:r w:rsidRPr="00183D4A">
              <w:t>I</w:t>
            </w:r>
            <w:r w:rsidRPr="00183D4A">
              <w:rPr>
                <w:vertAlign w:val="subscript"/>
              </w:rPr>
              <w:t>B</w:t>
            </w:r>
            <w:r w:rsidR="00B538CD">
              <w:rPr>
                <w:vertAlign w:val="subscript"/>
              </w:rPr>
              <w:t xml:space="preserve"> </w:t>
            </w:r>
            <w:r w:rsidR="001D1DD6">
              <w:t>=</w:t>
            </w:r>
            <w:r w:rsidR="00B538CD">
              <w:t xml:space="preserve"> </w:t>
            </w:r>
            <w:r w:rsidR="00F05A3E">
              <w:t>-100</w:t>
            </w:r>
            <w:r w:rsidR="00F05A3E">
              <w:rPr>
                <w:rFonts w:cs="Arial"/>
              </w:rPr>
              <w:t>µ</w:t>
            </w:r>
            <w:r w:rsidRPr="00183D4A">
              <w:t>A</w:t>
            </w:r>
          </w:p>
          <w:p w14:paraId="1A3A3024" w14:textId="77777777" w:rsidR="00183D4A" w:rsidRPr="00183D4A" w:rsidRDefault="00183D4A" w:rsidP="00E9575E">
            <w:pPr>
              <w:pStyle w:val="Bodyjustified"/>
              <w:spacing w:line="240" w:lineRule="auto"/>
              <w:jc w:val="left"/>
            </w:pPr>
            <w:r w:rsidRPr="00183D4A">
              <w:t>Test Condition A</w:t>
            </w:r>
          </w:p>
          <w:p w14:paraId="45558D59" w14:textId="77777777" w:rsidR="00183D4A" w:rsidRPr="00183D4A" w:rsidRDefault="00183D4A" w:rsidP="00E9575E">
            <w:pPr>
              <w:pStyle w:val="Bodyjustified"/>
              <w:spacing w:line="240" w:lineRule="auto"/>
              <w:jc w:val="left"/>
            </w:pPr>
            <w:r w:rsidRPr="00183D4A">
              <w:t>Note 1</w:t>
            </w:r>
          </w:p>
        </w:tc>
        <w:tc>
          <w:tcPr>
            <w:tcW w:w="820" w:type="dxa"/>
          </w:tcPr>
          <w:p w14:paraId="7E1C78FA" w14:textId="77777777" w:rsidR="00183D4A" w:rsidRPr="00183D4A" w:rsidRDefault="00183D4A" w:rsidP="00E9575E">
            <w:pPr>
              <w:pStyle w:val="Bodyjustified"/>
              <w:spacing w:line="240" w:lineRule="auto"/>
            </w:pPr>
            <w:r w:rsidRPr="00183D4A">
              <w:t>-</w:t>
            </w:r>
          </w:p>
        </w:tc>
        <w:tc>
          <w:tcPr>
            <w:tcW w:w="820" w:type="dxa"/>
          </w:tcPr>
          <w:p w14:paraId="255A135F" w14:textId="77777777" w:rsidR="00183D4A" w:rsidRPr="00183D4A" w:rsidRDefault="00183D4A" w:rsidP="00E9575E">
            <w:pPr>
              <w:pStyle w:val="Bodyjustified"/>
              <w:spacing w:line="240" w:lineRule="auto"/>
            </w:pPr>
            <w:r w:rsidRPr="00183D4A">
              <w:t>-800</w:t>
            </w:r>
          </w:p>
        </w:tc>
        <w:tc>
          <w:tcPr>
            <w:tcW w:w="760" w:type="dxa"/>
          </w:tcPr>
          <w:p w14:paraId="0BA5E36E" w14:textId="77777777" w:rsidR="00183D4A" w:rsidRPr="00183D4A" w:rsidRDefault="00183D4A" w:rsidP="00E9575E">
            <w:pPr>
              <w:pStyle w:val="Bodyjustified"/>
              <w:spacing w:line="240" w:lineRule="auto"/>
            </w:pPr>
            <w:r w:rsidRPr="00183D4A">
              <w:t>mV</w:t>
            </w:r>
          </w:p>
        </w:tc>
      </w:tr>
      <w:tr w:rsidR="00183D4A" w:rsidRPr="00183D4A" w14:paraId="60F8DD48" w14:textId="77777777" w:rsidTr="00E9575E">
        <w:trPr>
          <w:trHeight w:val="284"/>
        </w:trPr>
        <w:tc>
          <w:tcPr>
            <w:tcW w:w="2235" w:type="dxa"/>
            <w:vMerge w:val="restart"/>
          </w:tcPr>
          <w:p w14:paraId="442ECC5E" w14:textId="77777777" w:rsidR="00183D4A" w:rsidRPr="00183D4A" w:rsidRDefault="00183D4A" w:rsidP="00E9575E">
            <w:pPr>
              <w:pStyle w:val="Bodyjustified"/>
              <w:spacing w:line="240" w:lineRule="auto"/>
              <w:jc w:val="left"/>
            </w:pPr>
            <w:r w:rsidRPr="00183D4A">
              <w:lastRenderedPageBreak/>
              <w:t>Forward-Current Transfer Ratio</w:t>
            </w:r>
          </w:p>
        </w:tc>
        <w:tc>
          <w:tcPr>
            <w:tcW w:w="1224" w:type="dxa"/>
          </w:tcPr>
          <w:p w14:paraId="52631846" w14:textId="77777777" w:rsidR="00183D4A" w:rsidRPr="00183D4A" w:rsidRDefault="00183D4A" w:rsidP="00E9575E">
            <w:pPr>
              <w:pStyle w:val="Bodyjustified"/>
              <w:spacing w:line="240" w:lineRule="auto"/>
            </w:pPr>
            <w:r w:rsidRPr="00183D4A">
              <w:t>h</w:t>
            </w:r>
            <w:r w:rsidRPr="00183D4A">
              <w:rPr>
                <w:vertAlign w:val="subscript"/>
              </w:rPr>
              <w:t>FE1</w:t>
            </w:r>
          </w:p>
        </w:tc>
        <w:tc>
          <w:tcPr>
            <w:tcW w:w="1418" w:type="dxa"/>
          </w:tcPr>
          <w:p w14:paraId="3EA7255F" w14:textId="7F5FB8F1" w:rsidR="00183D4A" w:rsidRPr="00183D4A" w:rsidRDefault="008E158D" w:rsidP="00E9575E">
            <w:pPr>
              <w:pStyle w:val="Bodyjustified"/>
              <w:spacing w:line="240" w:lineRule="auto"/>
            </w:pPr>
            <w:hyperlink r:id="rId39" w:history="1">
              <w:r w:rsidR="00183D4A" w:rsidRPr="004F5809">
                <w:rPr>
                  <w:rStyle w:val="Hyperlink"/>
                </w:rPr>
                <w:t>3076</w:t>
              </w:r>
            </w:hyperlink>
          </w:p>
        </w:tc>
        <w:tc>
          <w:tcPr>
            <w:tcW w:w="2154" w:type="dxa"/>
          </w:tcPr>
          <w:p w14:paraId="2D519597" w14:textId="69D479DA" w:rsidR="00183D4A" w:rsidRPr="00183D4A" w:rsidRDefault="00183D4A" w:rsidP="00E9575E">
            <w:pPr>
              <w:pStyle w:val="Bodyjustified"/>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-5V; I</w:t>
            </w:r>
            <w:r w:rsidRPr="00183D4A">
              <w:rPr>
                <w:vertAlign w:val="subscript"/>
              </w:rPr>
              <w:t>C</w:t>
            </w:r>
            <w:r w:rsidR="001D1DD6">
              <w:t xml:space="preserve"> =</w:t>
            </w:r>
            <w:r w:rsidR="00B538CD">
              <w:t xml:space="preserve"> </w:t>
            </w:r>
            <w:r w:rsidR="001D1DD6">
              <w:t>-10µ</w:t>
            </w:r>
            <w:r w:rsidRPr="00183D4A">
              <w:rPr>
                <w:lang w:val="en-US"/>
              </w:rPr>
              <w:t>A</w:t>
            </w:r>
          </w:p>
        </w:tc>
        <w:tc>
          <w:tcPr>
            <w:tcW w:w="820" w:type="dxa"/>
          </w:tcPr>
          <w:p w14:paraId="2DE480CC" w14:textId="77777777" w:rsidR="00183D4A" w:rsidRPr="00183D4A" w:rsidRDefault="00183D4A" w:rsidP="00E9575E">
            <w:pPr>
              <w:pStyle w:val="Bodyjustified"/>
              <w:spacing w:line="240" w:lineRule="auto"/>
            </w:pPr>
            <w:r w:rsidRPr="00183D4A">
              <w:t>100</w:t>
            </w:r>
          </w:p>
        </w:tc>
        <w:tc>
          <w:tcPr>
            <w:tcW w:w="820" w:type="dxa"/>
          </w:tcPr>
          <w:p w14:paraId="322DDBC4" w14:textId="77777777" w:rsidR="00183D4A" w:rsidRPr="00183D4A" w:rsidRDefault="00183D4A" w:rsidP="00E9575E">
            <w:pPr>
              <w:pStyle w:val="Bodyjustified"/>
              <w:spacing w:line="240" w:lineRule="auto"/>
            </w:pPr>
            <w:r w:rsidRPr="00183D4A">
              <w:t>-</w:t>
            </w:r>
          </w:p>
        </w:tc>
        <w:tc>
          <w:tcPr>
            <w:tcW w:w="760" w:type="dxa"/>
          </w:tcPr>
          <w:p w14:paraId="2454B6E3" w14:textId="77777777" w:rsidR="00183D4A" w:rsidRPr="00183D4A" w:rsidRDefault="00183D4A" w:rsidP="00E9575E">
            <w:pPr>
              <w:pStyle w:val="Bodyjustified"/>
              <w:spacing w:line="240" w:lineRule="auto"/>
            </w:pPr>
            <w:r w:rsidRPr="00183D4A">
              <w:t>-</w:t>
            </w:r>
          </w:p>
        </w:tc>
      </w:tr>
      <w:tr w:rsidR="00183D4A" w:rsidRPr="00183D4A" w14:paraId="4265A12E" w14:textId="77777777" w:rsidTr="00E9575E">
        <w:trPr>
          <w:trHeight w:val="284"/>
        </w:trPr>
        <w:tc>
          <w:tcPr>
            <w:tcW w:w="2235" w:type="dxa"/>
            <w:vMerge/>
          </w:tcPr>
          <w:p w14:paraId="464E038C" w14:textId="77777777" w:rsidR="00183D4A" w:rsidRPr="00183D4A" w:rsidRDefault="00183D4A" w:rsidP="00E9575E">
            <w:pPr>
              <w:pStyle w:val="Bodyjustified"/>
              <w:spacing w:line="240" w:lineRule="auto"/>
              <w:jc w:val="left"/>
              <w:rPr>
                <w:sz w:val="24"/>
                <w:szCs w:val="24"/>
                <w:lang w:val="en-US"/>
              </w:rPr>
            </w:pPr>
          </w:p>
        </w:tc>
        <w:tc>
          <w:tcPr>
            <w:tcW w:w="1224" w:type="dxa"/>
          </w:tcPr>
          <w:p w14:paraId="39EAFD62" w14:textId="77777777" w:rsidR="00183D4A" w:rsidRPr="00183D4A" w:rsidRDefault="00183D4A" w:rsidP="00E9575E">
            <w:pPr>
              <w:pStyle w:val="Bodyjustified"/>
              <w:spacing w:line="240" w:lineRule="auto"/>
            </w:pPr>
            <w:r w:rsidRPr="00183D4A">
              <w:t>h</w:t>
            </w:r>
            <w:r w:rsidRPr="00183D4A">
              <w:rPr>
                <w:vertAlign w:val="subscript"/>
              </w:rPr>
              <w:t>FE2</w:t>
            </w:r>
          </w:p>
        </w:tc>
        <w:tc>
          <w:tcPr>
            <w:tcW w:w="1418" w:type="dxa"/>
          </w:tcPr>
          <w:p w14:paraId="0707652F" w14:textId="066D04C3" w:rsidR="00183D4A" w:rsidRPr="00183D4A" w:rsidRDefault="008E158D" w:rsidP="00E9575E">
            <w:pPr>
              <w:pStyle w:val="Bodyjustified"/>
              <w:spacing w:line="240" w:lineRule="auto"/>
            </w:pPr>
            <w:hyperlink r:id="rId40" w:history="1">
              <w:r w:rsidR="00183D4A" w:rsidRPr="004F5809">
                <w:rPr>
                  <w:rStyle w:val="Hyperlink"/>
                </w:rPr>
                <w:t>3076</w:t>
              </w:r>
            </w:hyperlink>
          </w:p>
        </w:tc>
        <w:tc>
          <w:tcPr>
            <w:tcW w:w="2154" w:type="dxa"/>
          </w:tcPr>
          <w:p w14:paraId="41C1619D" w14:textId="17538520" w:rsidR="00183D4A" w:rsidRPr="00183D4A" w:rsidRDefault="00183D4A" w:rsidP="00E9575E">
            <w:pPr>
              <w:pStyle w:val="Bodyjustified"/>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-5V; I</w:t>
            </w:r>
            <w:r w:rsidRPr="00183D4A">
              <w:rPr>
                <w:vertAlign w:val="subscript"/>
              </w:rPr>
              <w:t>C</w:t>
            </w:r>
            <w:r w:rsidR="001D1DD6">
              <w:t xml:space="preserve"> =</w:t>
            </w:r>
            <w:r w:rsidR="00B538CD">
              <w:t xml:space="preserve"> </w:t>
            </w:r>
            <w:r w:rsidR="001D1DD6">
              <w:t>-100µ</w:t>
            </w:r>
            <w:r w:rsidRPr="00183D4A">
              <w:rPr>
                <w:lang w:val="en-US"/>
              </w:rPr>
              <w:t>A</w:t>
            </w:r>
          </w:p>
        </w:tc>
        <w:tc>
          <w:tcPr>
            <w:tcW w:w="820" w:type="dxa"/>
          </w:tcPr>
          <w:p w14:paraId="32CA9DF3" w14:textId="77777777" w:rsidR="00183D4A" w:rsidRPr="00183D4A" w:rsidRDefault="00183D4A" w:rsidP="00E9575E">
            <w:pPr>
              <w:pStyle w:val="Bodyjustified"/>
              <w:spacing w:line="240" w:lineRule="auto"/>
            </w:pPr>
            <w:r w:rsidRPr="00183D4A">
              <w:t>150</w:t>
            </w:r>
          </w:p>
        </w:tc>
        <w:tc>
          <w:tcPr>
            <w:tcW w:w="820" w:type="dxa"/>
          </w:tcPr>
          <w:p w14:paraId="221A4BEB" w14:textId="77777777" w:rsidR="00183D4A" w:rsidRPr="00183D4A" w:rsidRDefault="00183D4A" w:rsidP="00E9575E">
            <w:pPr>
              <w:pStyle w:val="Bodyjustified"/>
              <w:spacing w:line="240" w:lineRule="auto"/>
            </w:pPr>
            <w:r w:rsidRPr="00183D4A">
              <w:t>450</w:t>
            </w:r>
          </w:p>
        </w:tc>
        <w:tc>
          <w:tcPr>
            <w:tcW w:w="760" w:type="dxa"/>
          </w:tcPr>
          <w:p w14:paraId="65DF4BA3" w14:textId="77777777" w:rsidR="00183D4A" w:rsidRPr="00183D4A" w:rsidRDefault="00183D4A" w:rsidP="00E9575E">
            <w:pPr>
              <w:pStyle w:val="Bodyjustified"/>
              <w:spacing w:line="240" w:lineRule="auto"/>
            </w:pPr>
            <w:r w:rsidRPr="00183D4A">
              <w:t>-</w:t>
            </w:r>
          </w:p>
        </w:tc>
      </w:tr>
      <w:tr w:rsidR="00183D4A" w:rsidRPr="00183D4A" w14:paraId="193DB5FE" w14:textId="77777777" w:rsidTr="00E9575E">
        <w:trPr>
          <w:trHeight w:val="284"/>
        </w:trPr>
        <w:tc>
          <w:tcPr>
            <w:tcW w:w="2235" w:type="dxa"/>
            <w:vMerge/>
          </w:tcPr>
          <w:p w14:paraId="4FE529F1" w14:textId="77777777" w:rsidR="00183D4A" w:rsidRPr="00183D4A" w:rsidRDefault="00183D4A" w:rsidP="00E9575E">
            <w:pPr>
              <w:pStyle w:val="Bodyjustified"/>
              <w:spacing w:line="240" w:lineRule="auto"/>
              <w:jc w:val="left"/>
              <w:rPr>
                <w:sz w:val="24"/>
                <w:szCs w:val="24"/>
                <w:lang w:val="en-US"/>
              </w:rPr>
            </w:pPr>
          </w:p>
        </w:tc>
        <w:tc>
          <w:tcPr>
            <w:tcW w:w="1224" w:type="dxa"/>
          </w:tcPr>
          <w:p w14:paraId="2586E04A" w14:textId="77777777" w:rsidR="00183D4A" w:rsidRPr="00183D4A" w:rsidRDefault="00183D4A" w:rsidP="00E9575E">
            <w:pPr>
              <w:pStyle w:val="Bodyjustified"/>
              <w:spacing w:line="240" w:lineRule="auto"/>
            </w:pPr>
            <w:r w:rsidRPr="00183D4A">
              <w:t>h</w:t>
            </w:r>
            <w:r w:rsidRPr="00183D4A">
              <w:rPr>
                <w:vertAlign w:val="subscript"/>
              </w:rPr>
              <w:t>FE3</w:t>
            </w:r>
          </w:p>
        </w:tc>
        <w:tc>
          <w:tcPr>
            <w:tcW w:w="1418" w:type="dxa"/>
          </w:tcPr>
          <w:p w14:paraId="42573346" w14:textId="4C8240C6" w:rsidR="00183D4A" w:rsidRPr="00183D4A" w:rsidRDefault="008E158D" w:rsidP="00E9575E">
            <w:pPr>
              <w:pStyle w:val="Bodyjustified"/>
              <w:spacing w:line="240" w:lineRule="auto"/>
            </w:pPr>
            <w:hyperlink r:id="rId41" w:history="1">
              <w:r w:rsidR="00183D4A" w:rsidRPr="004F5809">
                <w:rPr>
                  <w:rStyle w:val="Hyperlink"/>
                </w:rPr>
                <w:t>3076</w:t>
              </w:r>
            </w:hyperlink>
          </w:p>
        </w:tc>
        <w:tc>
          <w:tcPr>
            <w:tcW w:w="2154" w:type="dxa"/>
          </w:tcPr>
          <w:p w14:paraId="2656EDB5" w14:textId="7A26E9CC" w:rsidR="00183D4A" w:rsidRPr="00183D4A" w:rsidRDefault="00183D4A" w:rsidP="00E9575E">
            <w:pPr>
              <w:pStyle w:val="Bodyjustified"/>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-5V; I</w:t>
            </w:r>
            <w:r w:rsidRPr="00183D4A">
              <w:rPr>
                <w:vertAlign w:val="subscript"/>
              </w:rPr>
              <w:t>C</w:t>
            </w:r>
            <w:r w:rsidR="001D1DD6">
              <w:t xml:space="preserve"> =</w:t>
            </w:r>
            <w:r w:rsidR="00B538CD">
              <w:t xml:space="preserve"> </w:t>
            </w:r>
            <w:r w:rsidR="001D1DD6">
              <w:t>-500µ</w:t>
            </w:r>
            <w:r w:rsidRPr="00183D4A">
              <w:rPr>
                <w:lang w:val="en-US"/>
              </w:rPr>
              <w:t>A</w:t>
            </w:r>
          </w:p>
        </w:tc>
        <w:tc>
          <w:tcPr>
            <w:tcW w:w="820" w:type="dxa"/>
          </w:tcPr>
          <w:p w14:paraId="6FE9F418" w14:textId="77777777" w:rsidR="00183D4A" w:rsidRPr="00183D4A" w:rsidRDefault="00183D4A" w:rsidP="00E9575E">
            <w:pPr>
              <w:pStyle w:val="Bodyjustified"/>
              <w:spacing w:line="240" w:lineRule="auto"/>
            </w:pPr>
            <w:r w:rsidRPr="00183D4A">
              <w:t>150</w:t>
            </w:r>
          </w:p>
        </w:tc>
        <w:tc>
          <w:tcPr>
            <w:tcW w:w="820" w:type="dxa"/>
          </w:tcPr>
          <w:p w14:paraId="7D463786" w14:textId="77777777" w:rsidR="00183D4A" w:rsidRPr="00183D4A" w:rsidRDefault="00183D4A" w:rsidP="00E9575E">
            <w:pPr>
              <w:pStyle w:val="Bodyjustified"/>
              <w:spacing w:line="240" w:lineRule="auto"/>
            </w:pPr>
            <w:r w:rsidRPr="00183D4A">
              <w:t>450</w:t>
            </w:r>
          </w:p>
        </w:tc>
        <w:tc>
          <w:tcPr>
            <w:tcW w:w="760" w:type="dxa"/>
          </w:tcPr>
          <w:p w14:paraId="09CD04CC" w14:textId="77777777" w:rsidR="00183D4A" w:rsidRPr="00183D4A" w:rsidRDefault="00183D4A" w:rsidP="00E9575E">
            <w:pPr>
              <w:pStyle w:val="Bodyjustified"/>
              <w:spacing w:line="240" w:lineRule="auto"/>
            </w:pPr>
            <w:r w:rsidRPr="00183D4A">
              <w:t>-</w:t>
            </w:r>
          </w:p>
        </w:tc>
      </w:tr>
      <w:tr w:rsidR="00183D4A" w:rsidRPr="00183D4A" w14:paraId="52815FF1" w14:textId="77777777" w:rsidTr="00E9575E">
        <w:trPr>
          <w:trHeight w:val="284"/>
        </w:trPr>
        <w:tc>
          <w:tcPr>
            <w:tcW w:w="2235" w:type="dxa"/>
            <w:vMerge/>
          </w:tcPr>
          <w:p w14:paraId="6F7B875E" w14:textId="77777777" w:rsidR="00183D4A" w:rsidRPr="00183D4A" w:rsidRDefault="00183D4A" w:rsidP="00E9575E">
            <w:pPr>
              <w:pStyle w:val="Bodyjustified"/>
              <w:spacing w:line="240" w:lineRule="auto"/>
              <w:jc w:val="left"/>
              <w:rPr>
                <w:sz w:val="24"/>
                <w:szCs w:val="24"/>
                <w:lang w:val="en-US"/>
              </w:rPr>
            </w:pPr>
          </w:p>
        </w:tc>
        <w:tc>
          <w:tcPr>
            <w:tcW w:w="1224" w:type="dxa"/>
          </w:tcPr>
          <w:p w14:paraId="710526E5" w14:textId="77777777" w:rsidR="00183D4A" w:rsidRPr="00183D4A" w:rsidRDefault="00183D4A" w:rsidP="00E9575E">
            <w:pPr>
              <w:pStyle w:val="Bodyjustified"/>
              <w:spacing w:line="240" w:lineRule="auto"/>
            </w:pPr>
            <w:r w:rsidRPr="00183D4A">
              <w:t>h</w:t>
            </w:r>
            <w:r w:rsidRPr="00183D4A">
              <w:rPr>
                <w:vertAlign w:val="subscript"/>
              </w:rPr>
              <w:t>FE4</w:t>
            </w:r>
          </w:p>
        </w:tc>
        <w:tc>
          <w:tcPr>
            <w:tcW w:w="1418" w:type="dxa"/>
          </w:tcPr>
          <w:p w14:paraId="6DB201DF" w14:textId="13802A7F" w:rsidR="00183D4A" w:rsidRPr="00183D4A" w:rsidRDefault="008E158D" w:rsidP="00E9575E">
            <w:pPr>
              <w:pStyle w:val="Bodyjustified"/>
              <w:spacing w:line="240" w:lineRule="auto"/>
            </w:pPr>
            <w:hyperlink r:id="rId42" w:history="1">
              <w:r w:rsidR="00183D4A" w:rsidRPr="004F5809">
                <w:rPr>
                  <w:rStyle w:val="Hyperlink"/>
                </w:rPr>
                <w:t>3076</w:t>
              </w:r>
            </w:hyperlink>
          </w:p>
        </w:tc>
        <w:tc>
          <w:tcPr>
            <w:tcW w:w="2154" w:type="dxa"/>
          </w:tcPr>
          <w:p w14:paraId="60FEAA64" w14:textId="41E43AC2" w:rsidR="00183D4A" w:rsidRPr="00183D4A" w:rsidRDefault="00183D4A" w:rsidP="00E9575E">
            <w:pPr>
              <w:pStyle w:val="Bodyjustified"/>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-5V; I</w:t>
            </w:r>
            <w:r w:rsidRPr="00183D4A">
              <w:rPr>
                <w:vertAlign w:val="subscript"/>
              </w:rPr>
              <w:t>C</w:t>
            </w:r>
            <w:r w:rsidRPr="00183D4A">
              <w:t xml:space="preserve"> =</w:t>
            </w:r>
            <w:r w:rsidR="00B538CD">
              <w:t xml:space="preserve"> </w:t>
            </w:r>
            <w:r w:rsidRPr="00183D4A">
              <w:t>-1m</w:t>
            </w:r>
            <w:r w:rsidRPr="00183D4A">
              <w:rPr>
                <w:lang w:val="en-US"/>
              </w:rPr>
              <w:t>A</w:t>
            </w:r>
          </w:p>
        </w:tc>
        <w:tc>
          <w:tcPr>
            <w:tcW w:w="820" w:type="dxa"/>
          </w:tcPr>
          <w:p w14:paraId="24DBAB33" w14:textId="77777777" w:rsidR="00183D4A" w:rsidRPr="00183D4A" w:rsidRDefault="00183D4A" w:rsidP="00E9575E">
            <w:pPr>
              <w:pStyle w:val="Bodyjustified"/>
              <w:spacing w:line="240" w:lineRule="auto"/>
            </w:pPr>
            <w:r w:rsidRPr="00183D4A">
              <w:t>150</w:t>
            </w:r>
          </w:p>
        </w:tc>
        <w:tc>
          <w:tcPr>
            <w:tcW w:w="820" w:type="dxa"/>
          </w:tcPr>
          <w:p w14:paraId="1A439A72" w14:textId="77777777" w:rsidR="00183D4A" w:rsidRPr="00183D4A" w:rsidRDefault="00183D4A" w:rsidP="00E9575E">
            <w:pPr>
              <w:pStyle w:val="Bodyjustified"/>
              <w:spacing w:line="240" w:lineRule="auto"/>
            </w:pPr>
            <w:r w:rsidRPr="00183D4A">
              <w:t>450</w:t>
            </w:r>
          </w:p>
        </w:tc>
        <w:tc>
          <w:tcPr>
            <w:tcW w:w="760" w:type="dxa"/>
          </w:tcPr>
          <w:p w14:paraId="2E88D5DE" w14:textId="77777777" w:rsidR="00183D4A" w:rsidRPr="00183D4A" w:rsidRDefault="00183D4A" w:rsidP="00E9575E">
            <w:pPr>
              <w:pStyle w:val="Bodyjustified"/>
              <w:spacing w:line="240" w:lineRule="auto"/>
            </w:pPr>
            <w:r w:rsidRPr="00183D4A">
              <w:t>-</w:t>
            </w:r>
          </w:p>
        </w:tc>
      </w:tr>
      <w:tr w:rsidR="00183D4A" w:rsidRPr="00183D4A" w14:paraId="005D5886" w14:textId="77777777" w:rsidTr="00E9575E">
        <w:trPr>
          <w:trHeight w:val="284"/>
        </w:trPr>
        <w:tc>
          <w:tcPr>
            <w:tcW w:w="2235" w:type="dxa"/>
            <w:vMerge/>
          </w:tcPr>
          <w:p w14:paraId="484A8687" w14:textId="77777777" w:rsidR="00183D4A" w:rsidRPr="00183D4A" w:rsidRDefault="00183D4A" w:rsidP="00E9575E">
            <w:pPr>
              <w:pStyle w:val="Bodyjustified"/>
              <w:spacing w:line="240" w:lineRule="auto"/>
              <w:jc w:val="left"/>
              <w:rPr>
                <w:sz w:val="24"/>
                <w:szCs w:val="24"/>
                <w:lang w:val="en-US"/>
              </w:rPr>
            </w:pPr>
          </w:p>
        </w:tc>
        <w:tc>
          <w:tcPr>
            <w:tcW w:w="1224" w:type="dxa"/>
          </w:tcPr>
          <w:p w14:paraId="6E17CB0C" w14:textId="77777777" w:rsidR="00183D4A" w:rsidRPr="00183D4A" w:rsidRDefault="00183D4A" w:rsidP="00E9575E">
            <w:pPr>
              <w:pStyle w:val="Bodyjustified"/>
              <w:spacing w:line="240" w:lineRule="auto"/>
            </w:pPr>
            <w:r w:rsidRPr="00183D4A">
              <w:t>h</w:t>
            </w:r>
            <w:r w:rsidRPr="00183D4A">
              <w:rPr>
                <w:vertAlign w:val="subscript"/>
              </w:rPr>
              <w:t>FE5</w:t>
            </w:r>
          </w:p>
        </w:tc>
        <w:tc>
          <w:tcPr>
            <w:tcW w:w="1418" w:type="dxa"/>
          </w:tcPr>
          <w:p w14:paraId="21D57BAE" w14:textId="50988E54" w:rsidR="00183D4A" w:rsidRPr="00183D4A" w:rsidRDefault="008E158D" w:rsidP="00E9575E">
            <w:pPr>
              <w:pStyle w:val="Bodyjustified"/>
              <w:spacing w:line="240" w:lineRule="auto"/>
            </w:pPr>
            <w:hyperlink r:id="rId43" w:history="1">
              <w:r w:rsidR="00183D4A" w:rsidRPr="004F5809">
                <w:rPr>
                  <w:rStyle w:val="Hyperlink"/>
                </w:rPr>
                <w:t>3076</w:t>
              </w:r>
            </w:hyperlink>
          </w:p>
        </w:tc>
        <w:tc>
          <w:tcPr>
            <w:tcW w:w="2154" w:type="dxa"/>
          </w:tcPr>
          <w:p w14:paraId="15F6807B" w14:textId="6BAF03DC" w:rsidR="00183D4A" w:rsidRPr="00183D4A" w:rsidRDefault="00183D4A" w:rsidP="00E9575E">
            <w:pPr>
              <w:pStyle w:val="Bodyjustified"/>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-5V; I</w:t>
            </w:r>
            <w:r w:rsidRPr="00183D4A">
              <w:rPr>
                <w:vertAlign w:val="subscript"/>
              </w:rPr>
              <w:t>C</w:t>
            </w:r>
            <w:r w:rsidRPr="00183D4A">
              <w:t xml:space="preserve"> =</w:t>
            </w:r>
            <w:r w:rsidR="00B538CD">
              <w:t xml:space="preserve"> </w:t>
            </w:r>
            <w:r w:rsidRPr="00183D4A">
              <w:t>-10m</w:t>
            </w:r>
            <w:r w:rsidRPr="00183D4A">
              <w:rPr>
                <w:lang w:val="en-US"/>
              </w:rPr>
              <w:t>A</w:t>
            </w:r>
          </w:p>
        </w:tc>
        <w:tc>
          <w:tcPr>
            <w:tcW w:w="820" w:type="dxa"/>
          </w:tcPr>
          <w:p w14:paraId="2CAB9FFD" w14:textId="77777777" w:rsidR="00183D4A" w:rsidRPr="00183D4A" w:rsidRDefault="00183D4A" w:rsidP="00E9575E">
            <w:pPr>
              <w:pStyle w:val="Bodyjustified"/>
              <w:spacing w:line="240" w:lineRule="auto"/>
            </w:pPr>
            <w:r w:rsidRPr="00183D4A">
              <w:t>125</w:t>
            </w:r>
          </w:p>
        </w:tc>
        <w:tc>
          <w:tcPr>
            <w:tcW w:w="820" w:type="dxa"/>
          </w:tcPr>
          <w:p w14:paraId="4F257451" w14:textId="77777777" w:rsidR="00183D4A" w:rsidRPr="00183D4A" w:rsidRDefault="00183D4A" w:rsidP="00E9575E">
            <w:pPr>
              <w:pStyle w:val="Bodyjustified"/>
              <w:spacing w:line="240" w:lineRule="auto"/>
            </w:pPr>
            <w:r w:rsidRPr="00183D4A">
              <w:t>-</w:t>
            </w:r>
          </w:p>
        </w:tc>
        <w:tc>
          <w:tcPr>
            <w:tcW w:w="760" w:type="dxa"/>
          </w:tcPr>
          <w:p w14:paraId="6AEC253C" w14:textId="77777777" w:rsidR="00183D4A" w:rsidRPr="00183D4A" w:rsidRDefault="00183D4A" w:rsidP="00E9575E">
            <w:pPr>
              <w:pStyle w:val="Bodyjustified"/>
              <w:spacing w:line="240" w:lineRule="auto"/>
            </w:pPr>
            <w:r w:rsidRPr="00183D4A">
              <w:t>-</w:t>
            </w:r>
          </w:p>
        </w:tc>
      </w:tr>
      <w:tr w:rsidR="00183D4A" w:rsidRPr="00183D4A" w14:paraId="70534D31" w14:textId="77777777" w:rsidTr="00E9575E">
        <w:trPr>
          <w:trHeight w:val="284"/>
        </w:trPr>
        <w:tc>
          <w:tcPr>
            <w:tcW w:w="2235" w:type="dxa"/>
          </w:tcPr>
          <w:p w14:paraId="1819CB8C" w14:textId="77777777" w:rsidR="00183D4A" w:rsidRPr="00183D4A" w:rsidRDefault="00183D4A" w:rsidP="00E9575E">
            <w:pPr>
              <w:pStyle w:val="Bodyjustified"/>
              <w:spacing w:line="240" w:lineRule="auto"/>
              <w:jc w:val="left"/>
            </w:pPr>
            <w:r w:rsidRPr="00183D4A">
              <w:t>Forward-Current Transfer Ratio Comparison</w:t>
            </w:r>
          </w:p>
        </w:tc>
        <w:tc>
          <w:tcPr>
            <w:tcW w:w="1224" w:type="dxa"/>
          </w:tcPr>
          <w:p w14:paraId="30A27C8C" w14:textId="77777777" w:rsidR="00183D4A" w:rsidRPr="00183D4A" w:rsidRDefault="00183D4A" w:rsidP="00E9575E">
            <w:pPr>
              <w:pStyle w:val="Bodyjustified"/>
              <w:spacing w:line="240" w:lineRule="auto"/>
            </w:pPr>
            <w:r w:rsidRPr="00183D4A">
              <w:t>h</w:t>
            </w:r>
            <w:r w:rsidRPr="00183D4A">
              <w:rPr>
                <w:vertAlign w:val="subscript"/>
              </w:rPr>
              <w:t>FE2-1</w:t>
            </w:r>
            <w:r w:rsidRPr="00183D4A">
              <w:t>/</w:t>
            </w:r>
          </w:p>
          <w:p w14:paraId="6490E207" w14:textId="77777777" w:rsidR="00183D4A" w:rsidRPr="00183D4A" w:rsidRDefault="00183D4A" w:rsidP="00E9575E">
            <w:pPr>
              <w:pStyle w:val="Bodyjustified"/>
              <w:spacing w:line="240" w:lineRule="auto"/>
            </w:pPr>
            <w:r w:rsidRPr="00183D4A">
              <w:t>h</w:t>
            </w:r>
            <w:r w:rsidRPr="00183D4A">
              <w:rPr>
                <w:vertAlign w:val="subscript"/>
              </w:rPr>
              <w:t>FE2-2</w:t>
            </w:r>
          </w:p>
        </w:tc>
        <w:tc>
          <w:tcPr>
            <w:tcW w:w="1418" w:type="dxa"/>
          </w:tcPr>
          <w:p w14:paraId="253C0A6D" w14:textId="02A283C6" w:rsidR="00183D4A" w:rsidRPr="00183D4A" w:rsidRDefault="008E158D" w:rsidP="00E9575E">
            <w:pPr>
              <w:pStyle w:val="Bodyjustified"/>
              <w:spacing w:line="240" w:lineRule="auto"/>
            </w:pPr>
            <w:hyperlink r:id="rId44" w:history="1">
              <w:r w:rsidR="00183D4A" w:rsidRPr="004F5809">
                <w:rPr>
                  <w:rStyle w:val="Hyperlink"/>
                </w:rPr>
                <w:t>3076</w:t>
              </w:r>
            </w:hyperlink>
          </w:p>
        </w:tc>
        <w:tc>
          <w:tcPr>
            <w:tcW w:w="2154" w:type="dxa"/>
          </w:tcPr>
          <w:p w14:paraId="0B68AFF3" w14:textId="0386B9FE" w:rsidR="00183D4A" w:rsidRPr="00183D4A" w:rsidRDefault="00183D4A" w:rsidP="00E9575E">
            <w:pPr>
              <w:pStyle w:val="Bodyjustified"/>
              <w:spacing w:line="240" w:lineRule="auto"/>
              <w:jc w:val="left"/>
            </w:pPr>
            <w:r w:rsidRPr="00183D4A">
              <w:t>V</w:t>
            </w:r>
            <w:r w:rsidRPr="00183D4A">
              <w:rPr>
                <w:vertAlign w:val="subscript"/>
              </w:rPr>
              <w:t>CE</w:t>
            </w:r>
            <w:r w:rsidRPr="00183D4A">
              <w:t xml:space="preserve"> =</w:t>
            </w:r>
            <w:r w:rsidR="00B538CD">
              <w:t xml:space="preserve"> </w:t>
            </w:r>
            <w:r w:rsidRPr="00183D4A">
              <w:t>-5V; I</w:t>
            </w:r>
            <w:r w:rsidRPr="00183D4A">
              <w:rPr>
                <w:vertAlign w:val="subscript"/>
              </w:rPr>
              <w:t>C</w:t>
            </w:r>
            <w:r w:rsidR="001D1DD6">
              <w:t>=</w:t>
            </w:r>
            <w:r w:rsidR="00B538CD">
              <w:t xml:space="preserve"> </w:t>
            </w:r>
            <w:r w:rsidR="001D1DD6">
              <w:t>-100µ</w:t>
            </w:r>
            <w:r w:rsidRPr="00183D4A">
              <w:t>A</w:t>
            </w:r>
          </w:p>
        </w:tc>
        <w:tc>
          <w:tcPr>
            <w:tcW w:w="820" w:type="dxa"/>
          </w:tcPr>
          <w:p w14:paraId="4A32A12B" w14:textId="77777777" w:rsidR="00183D4A" w:rsidRPr="00183D4A" w:rsidRDefault="00183D4A" w:rsidP="00E9575E">
            <w:pPr>
              <w:pStyle w:val="Bodyjustified"/>
              <w:spacing w:line="240" w:lineRule="auto"/>
            </w:pPr>
            <w:r w:rsidRPr="00183D4A">
              <w:t>0.9</w:t>
            </w:r>
          </w:p>
        </w:tc>
        <w:tc>
          <w:tcPr>
            <w:tcW w:w="820" w:type="dxa"/>
          </w:tcPr>
          <w:p w14:paraId="135DC8B0" w14:textId="77777777" w:rsidR="00183D4A" w:rsidRPr="00183D4A" w:rsidRDefault="00183D4A" w:rsidP="00E9575E">
            <w:pPr>
              <w:pStyle w:val="Bodyjustified"/>
              <w:spacing w:line="240" w:lineRule="auto"/>
            </w:pPr>
            <w:r w:rsidRPr="00183D4A">
              <w:t>1.1</w:t>
            </w:r>
          </w:p>
        </w:tc>
        <w:tc>
          <w:tcPr>
            <w:tcW w:w="760" w:type="dxa"/>
          </w:tcPr>
          <w:p w14:paraId="0FE8C828" w14:textId="77777777" w:rsidR="00183D4A" w:rsidRPr="00183D4A" w:rsidRDefault="00183D4A" w:rsidP="00E9575E">
            <w:pPr>
              <w:pStyle w:val="Bodyjustified"/>
              <w:spacing w:line="240" w:lineRule="auto"/>
            </w:pPr>
            <w:r w:rsidRPr="00183D4A">
              <w:t>-</w:t>
            </w:r>
          </w:p>
        </w:tc>
      </w:tr>
      <w:tr w:rsidR="00183D4A" w:rsidRPr="00183D4A" w14:paraId="32D496DD" w14:textId="77777777" w:rsidTr="00E9575E">
        <w:trPr>
          <w:trHeight w:val="284"/>
        </w:trPr>
        <w:tc>
          <w:tcPr>
            <w:tcW w:w="2235" w:type="dxa"/>
            <w:vMerge w:val="restart"/>
          </w:tcPr>
          <w:p w14:paraId="46C54683" w14:textId="77777777" w:rsidR="00183D4A" w:rsidRPr="00183D4A" w:rsidRDefault="00183D4A" w:rsidP="00E9575E">
            <w:pPr>
              <w:pStyle w:val="Bodyjustified"/>
              <w:spacing w:line="240" w:lineRule="auto"/>
              <w:jc w:val="left"/>
            </w:pPr>
            <w:r w:rsidRPr="00183D4A">
              <w:t>Base-Emitter Voltage Differential</w:t>
            </w:r>
          </w:p>
        </w:tc>
        <w:tc>
          <w:tcPr>
            <w:tcW w:w="1224" w:type="dxa"/>
          </w:tcPr>
          <w:p w14:paraId="192EF738" w14:textId="77777777" w:rsidR="00183D4A" w:rsidRPr="00183D4A" w:rsidRDefault="00183D4A" w:rsidP="00E9575E">
            <w:pPr>
              <w:pStyle w:val="Bodyjustified"/>
              <w:spacing w:line="240" w:lineRule="auto"/>
            </w:pPr>
            <w:r w:rsidRPr="00183D4A">
              <w:t>|V</w:t>
            </w:r>
            <w:r w:rsidRPr="00183D4A">
              <w:rPr>
                <w:vertAlign w:val="subscript"/>
              </w:rPr>
              <w:t>BE1</w:t>
            </w:r>
            <w:r w:rsidRPr="00183D4A">
              <w:t>-V</w:t>
            </w:r>
            <w:r w:rsidRPr="00183D4A">
              <w:rPr>
                <w:vertAlign w:val="subscript"/>
              </w:rPr>
              <w:t>BE2</w:t>
            </w:r>
            <w:r w:rsidRPr="00183D4A">
              <w:t>|1</w:t>
            </w:r>
          </w:p>
        </w:tc>
        <w:tc>
          <w:tcPr>
            <w:tcW w:w="1418" w:type="dxa"/>
          </w:tcPr>
          <w:p w14:paraId="39CEDAD6" w14:textId="5B3AEFFB" w:rsidR="00183D4A" w:rsidRPr="00183D4A" w:rsidRDefault="008E158D" w:rsidP="00E9575E">
            <w:pPr>
              <w:pStyle w:val="Bodyjustified"/>
              <w:spacing w:line="240" w:lineRule="auto"/>
            </w:pPr>
            <w:hyperlink r:id="rId45" w:history="1">
              <w:r w:rsidR="00183D4A" w:rsidRPr="004F5809">
                <w:rPr>
                  <w:rStyle w:val="Hyperlink"/>
                </w:rPr>
                <w:t>3066</w:t>
              </w:r>
            </w:hyperlink>
          </w:p>
        </w:tc>
        <w:tc>
          <w:tcPr>
            <w:tcW w:w="2154" w:type="dxa"/>
          </w:tcPr>
          <w:p w14:paraId="4FAE261F" w14:textId="47C5A361" w:rsidR="00183D4A" w:rsidRPr="00183D4A" w:rsidRDefault="00183D4A" w:rsidP="00E9575E">
            <w:pPr>
              <w:pStyle w:val="Bodyjustified"/>
              <w:spacing w:line="240" w:lineRule="auto"/>
              <w:jc w:val="left"/>
            </w:pPr>
            <w:r w:rsidRPr="00183D4A">
              <w:t>I</w:t>
            </w:r>
            <w:r w:rsidRPr="00183D4A">
              <w:rPr>
                <w:vertAlign w:val="subscript"/>
              </w:rPr>
              <w:t>C</w:t>
            </w:r>
            <w:r w:rsidR="00B538CD">
              <w:rPr>
                <w:vertAlign w:val="subscript"/>
              </w:rPr>
              <w:t xml:space="preserve"> </w:t>
            </w:r>
            <w:r w:rsidRPr="00183D4A">
              <w:t>=</w:t>
            </w:r>
            <w:r w:rsidR="00B538CD">
              <w:t xml:space="preserve"> </w:t>
            </w:r>
            <w:r w:rsidRPr="00183D4A">
              <w:t>-10</w:t>
            </w:r>
            <w:r w:rsidR="001D1DD6">
              <w:t>µ</w:t>
            </w:r>
            <w:r w:rsidRPr="00183D4A">
              <w:t>A</w:t>
            </w:r>
          </w:p>
          <w:p w14:paraId="66F9600E" w14:textId="67A2C721" w:rsidR="00183D4A" w:rsidRPr="00183D4A" w:rsidRDefault="00183D4A" w:rsidP="00E9575E">
            <w:pPr>
              <w:pStyle w:val="Bodyjustified"/>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-5V</w:t>
            </w:r>
          </w:p>
          <w:p w14:paraId="07E6EF67" w14:textId="77777777" w:rsidR="00183D4A" w:rsidRPr="00183D4A" w:rsidRDefault="00183D4A" w:rsidP="00E9575E">
            <w:pPr>
              <w:pStyle w:val="Bodyjustified"/>
              <w:spacing w:line="240" w:lineRule="auto"/>
              <w:jc w:val="left"/>
            </w:pPr>
            <w:r w:rsidRPr="00183D4A">
              <w:t>Test Condition B</w:t>
            </w:r>
          </w:p>
          <w:p w14:paraId="417AEEA0" w14:textId="77777777" w:rsidR="00183D4A" w:rsidRPr="00183D4A" w:rsidRDefault="00183D4A" w:rsidP="00E9575E">
            <w:pPr>
              <w:pStyle w:val="Bodyjustified"/>
              <w:spacing w:line="240" w:lineRule="auto"/>
              <w:jc w:val="left"/>
            </w:pPr>
            <w:r w:rsidRPr="00183D4A">
              <w:t>Note 2</w:t>
            </w:r>
          </w:p>
        </w:tc>
        <w:tc>
          <w:tcPr>
            <w:tcW w:w="820" w:type="dxa"/>
          </w:tcPr>
          <w:p w14:paraId="24215069" w14:textId="77777777" w:rsidR="00183D4A" w:rsidRPr="00183D4A" w:rsidRDefault="00183D4A" w:rsidP="00E9575E">
            <w:pPr>
              <w:pStyle w:val="Bodyjustified"/>
              <w:spacing w:line="240" w:lineRule="auto"/>
            </w:pPr>
            <w:r w:rsidRPr="00183D4A">
              <w:t>-</w:t>
            </w:r>
          </w:p>
        </w:tc>
        <w:tc>
          <w:tcPr>
            <w:tcW w:w="820" w:type="dxa"/>
          </w:tcPr>
          <w:p w14:paraId="2D168F48" w14:textId="77777777" w:rsidR="00183D4A" w:rsidRPr="00183D4A" w:rsidRDefault="00183D4A" w:rsidP="00E9575E">
            <w:pPr>
              <w:pStyle w:val="Bodyjustified"/>
              <w:spacing w:line="240" w:lineRule="auto"/>
            </w:pPr>
            <w:r w:rsidRPr="00183D4A">
              <w:t>5</w:t>
            </w:r>
          </w:p>
        </w:tc>
        <w:tc>
          <w:tcPr>
            <w:tcW w:w="760" w:type="dxa"/>
          </w:tcPr>
          <w:p w14:paraId="55838D67" w14:textId="442EAB08" w:rsidR="00183D4A" w:rsidRPr="00183D4A" w:rsidRDefault="005F3A5E" w:rsidP="00E9575E">
            <w:pPr>
              <w:pStyle w:val="Bodyjustified"/>
              <w:spacing w:line="240" w:lineRule="auto"/>
            </w:pPr>
            <w:r>
              <w:rPr>
                <w:rFonts w:cs="Arial"/>
              </w:rPr>
              <w:t>µ</w:t>
            </w:r>
            <w:r w:rsidR="00183D4A" w:rsidRPr="00183D4A">
              <w:t>V</w:t>
            </w:r>
          </w:p>
        </w:tc>
      </w:tr>
      <w:tr w:rsidR="00183D4A" w:rsidRPr="00183D4A" w14:paraId="759F8723" w14:textId="77777777" w:rsidTr="00E9575E">
        <w:trPr>
          <w:trHeight w:val="284"/>
        </w:trPr>
        <w:tc>
          <w:tcPr>
            <w:tcW w:w="2235" w:type="dxa"/>
            <w:vMerge/>
          </w:tcPr>
          <w:p w14:paraId="20AC6C16" w14:textId="77777777" w:rsidR="00183D4A" w:rsidRPr="00183D4A" w:rsidRDefault="00183D4A" w:rsidP="00E9575E">
            <w:pPr>
              <w:pStyle w:val="Bodyjustified"/>
              <w:spacing w:line="240" w:lineRule="auto"/>
              <w:jc w:val="left"/>
              <w:rPr>
                <w:sz w:val="24"/>
                <w:szCs w:val="24"/>
                <w:lang w:val="en-US"/>
              </w:rPr>
            </w:pPr>
          </w:p>
        </w:tc>
        <w:tc>
          <w:tcPr>
            <w:tcW w:w="1224" w:type="dxa"/>
          </w:tcPr>
          <w:p w14:paraId="11BB4CA1" w14:textId="77777777" w:rsidR="00183D4A" w:rsidRPr="00183D4A" w:rsidRDefault="00183D4A" w:rsidP="00E9575E">
            <w:pPr>
              <w:pStyle w:val="Bodyjustified"/>
              <w:spacing w:line="240" w:lineRule="auto"/>
            </w:pPr>
            <w:r w:rsidRPr="00183D4A">
              <w:t>|V</w:t>
            </w:r>
            <w:r w:rsidRPr="00183D4A">
              <w:rPr>
                <w:vertAlign w:val="subscript"/>
              </w:rPr>
              <w:t>BE1</w:t>
            </w:r>
            <w:r w:rsidRPr="00183D4A">
              <w:t>-V</w:t>
            </w:r>
            <w:r w:rsidRPr="00183D4A">
              <w:rPr>
                <w:vertAlign w:val="subscript"/>
              </w:rPr>
              <w:t>BE2</w:t>
            </w:r>
            <w:r w:rsidRPr="00183D4A">
              <w:t>|2</w:t>
            </w:r>
          </w:p>
        </w:tc>
        <w:tc>
          <w:tcPr>
            <w:tcW w:w="1418" w:type="dxa"/>
          </w:tcPr>
          <w:p w14:paraId="59777EA6" w14:textId="26160E00" w:rsidR="00183D4A" w:rsidRPr="00183D4A" w:rsidRDefault="008E158D" w:rsidP="00E9575E">
            <w:pPr>
              <w:pStyle w:val="Bodyjustified"/>
              <w:spacing w:line="240" w:lineRule="auto"/>
            </w:pPr>
            <w:hyperlink r:id="rId46" w:history="1">
              <w:r w:rsidR="00183D4A" w:rsidRPr="004F5809">
                <w:rPr>
                  <w:rStyle w:val="Hyperlink"/>
                </w:rPr>
                <w:t>3066</w:t>
              </w:r>
            </w:hyperlink>
          </w:p>
        </w:tc>
        <w:tc>
          <w:tcPr>
            <w:tcW w:w="2154" w:type="dxa"/>
          </w:tcPr>
          <w:p w14:paraId="58428F0E" w14:textId="1EA03997" w:rsidR="00183D4A" w:rsidRPr="00183D4A" w:rsidRDefault="00183D4A" w:rsidP="00E9575E">
            <w:pPr>
              <w:pStyle w:val="Bodyjustified"/>
              <w:spacing w:line="240" w:lineRule="auto"/>
              <w:jc w:val="left"/>
            </w:pPr>
            <w:r w:rsidRPr="00183D4A">
              <w:t>I</w:t>
            </w:r>
            <w:r w:rsidRPr="00183D4A">
              <w:rPr>
                <w:vertAlign w:val="subscript"/>
              </w:rPr>
              <w:t>C</w:t>
            </w:r>
            <w:r w:rsidR="00B538CD">
              <w:rPr>
                <w:vertAlign w:val="subscript"/>
              </w:rPr>
              <w:t xml:space="preserve"> </w:t>
            </w:r>
            <w:r w:rsidR="001D1DD6">
              <w:t>=</w:t>
            </w:r>
            <w:r w:rsidR="00B538CD">
              <w:t xml:space="preserve"> </w:t>
            </w:r>
            <w:r w:rsidR="001D1DD6">
              <w:t>-100µ</w:t>
            </w:r>
            <w:r w:rsidRPr="00183D4A">
              <w:t>A</w:t>
            </w:r>
          </w:p>
          <w:p w14:paraId="0C76E362" w14:textId="11B07A68" w:rsidR="00183D4A" w:rsidRPr="00183D4A" w:rsidRDefault="00183D4A" w:rsidP="00E9575E">
            <w:pPr>
              <w:pStyle w:val="Bodyjustified"/>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-5V</w:t>
            </w:r>
          </w:p>
          <w:p w14:paraId="47FDCB2B" w14:textId="77777777" w:rsidR="00183D4A" w:rsidRPr="00183D4A" w:rsidRDefault="00183D4A" w:rsidP="00E9575E">
            <w:pPr>
              <w:pStyle w:val="Bodyjustified"/>
              <w:spacing w:line="240" w:lineRule="auto"/>
              <w:jc w:val="left"/>
            </w:pPr>
            <w:r w:rsidRPr="00183D4A">
              <w:t>Test Condition B</w:t>
            </w:r>
          </w:p>
          <w:p w14:paraId="6E67FCAC" w14:textId="77777777" w:rsidR="00183D4A" w:rsidRPr="00183D4A" w:rsidRDefault="00183D4A" w:rsidP="00E9575E">
            <w:pPr>
              <w:pStyle w:val="Bodyjustified"/>
              <w:spacing w:line="240" w:lineRule="auto"/>
              <w:jc w:val="left"/>
            </w:pPr>
            <w:r w:rsidRPr="00183D4A">
              <w:t>Note 2</w:t>
            </w:r>
          </w:p>
        </w:tc>
        <w:tc>
          <w:tcPr>
            <w:tcW w:w="820" w:type="dxa"/>
          </w:tcPr>
          <w:p w14:paraId="26553A56" w14:textId="77777777" w:rsidR="00183D4A" w:rsidRPr="00183D4A" w:rsidRDefault="00183D4A" w:rsidP="00E9575E">
            <w:pPr>
              <w:pStyle w:val="Bodyjustified"/>
              <w:spacing w:line="240" w:lineRule="auto"/>
            </w:pPr>
            <w:r w:rsidRPr="00183D4A">
              <w:t>-</w:t>
            </w:r>
          </w:p>
        </w:tc>
        <w:tc>
          <w:tcPr>
            <w:tcW w:w="820" w:type="dxa"/>
          </w:tcPr>
          <w:p w14:paraId="2EABC5A4" w14:textId="77777777" w:rsidR="00183D4A" w:rsidRPr="00183D4A" w:rsidRDefault="00183D4A" w:rsidP="00E9575E">
            <w:pPr>
              <w:pStyle w:val="Bodyjustified"/>
              <w:spacing w:line="240" w:lineRule="auto"/>
            </w:pPr>
            <w:r w:rsidRPr="00183D4A">
              <w:t>3</w:t>
            </w:r>
          </w:p>
        </w:tc>
        <w:tc>
          <w:tcPr>
            <w:tcW w:w="760" w:type="dxa"/>
          </w:tcPr>
          <w:p w14:paraId="0EC9FA99" w14:textId="17C9863C" w:rsidR="00183D4A" w:rsidRPr="00183D4A" w:rsidRDefault="005F3A5E" w:rsidP="00E9575E">
            <w:pPr>
              <w:pStyle w:val="Bodyjustified"/>
              <w:spacing w:line="240" w:lineRule="auto"/>
            </w:pPr>
            <w:r>
              <w:rPr>
                <w:rFonts w:cs="Arial"/>
              </w:rPr>
              <w:t>µ</w:t>
            </w:r>
            <w:r w:rsidR="00183D4A" w:rsidRPr="00183D4A">
              <w:t>V</w:t>
            </w:r>
          </w:p>
        </w:tc>
      </w:tr>
      <w:tr w:rsidR="00183D4A" w:rsidRPr="00183D4A" w14:paraId="1041C28D" w14:textId="77777777" w:rsidTr="00E9575E">
        <w:trPr>
          <w:trHeight w:val="284"/>
        </w:trPr>
        <w:tc>
          <w:tcPr>
            <w:tcW w:w="2235" w:type="dxa"/>
            <w:vMerge/>
          </w:tcPr>
          <w:p w14:paraId="04103577" w14:textId="77777777" w:rsidR="00183D4A" w:rsidRPr="00183D4A" w:rsidRDefault="00183D4A" w:rsidP="00E9575E">
            <w:pPr>
              <w:pStyle w:val="Bodyjustified"/>
              <w:spacing w:line="240" w:lineRule="auto"/>
              <w:jc w:val="left"/>
              <w:rPr>
                <w:sz w:val="24"/>
                <w:szCs w:val="24"/>
                <w:lang w:val="en-US"/>
              </w:rPr>
            </w:pPr>
          </w:p>
        </w:tc>
        <w:tc>
          <w:tcPr>
            <w:tcW w:w="1224" w:type="dxa"/>
          </w:tcPr>
          <w:p w14:paraId="7CDFD158" w14:textId="77777777" w:rsidR="00183D4A" w:rsidRPr="00183D4A" w:rsidRDefault="00183D4A" w:rsidP="00E9575E">
            <w:pPr>
              <w:pStyle w:val="Bodyjustified"/>
              <w:spacing w:line="240" w:lineRule="auto"/>
            </w:pPr>
            <w:r w:rsidRPr="00183D4A">
              <w:t>|V</w:t>
            </w:r>
            <w:r w:rsidRPr="00183D4A">
              <w:rPr>
                <w:vertAlign w:val="subscript"/>
              </w:rPr>
              <w:t>BE1</w:t>
            </w:r>
            <w:r w:rsidRPr="00183D4A">
              <w:t>-V</w:t>
            </w:r>
            <w:r w:rsidRPr="00183D4A">
              <w:rPr>
                <w:vertAlign w:val="subscript"/>
              </w:rPr>
              <w:t>BE2</w:t>
            </w:r>
            <w:r w:rsidRPr="00183D4A">
              <w:t>|3</w:t>
            </w:r>
          </w:p>
        </w:tc>
        <w:tc>
          <w:tcPr>
            <w:tcW w:w="1418" w:type="dxa"/>
          </w:tcPr>
          <w:p w14:paraId="316F293C" w14:textId="27DBBC88" w:rsidR="00183D4A" w:rsidRPr="00183D4A" w:rsidRDefault="008E158D" w:rsidP="00E9575E">
            <w:pPr>
              <w:pStyle w:val="Bodyjustified"/>
              <w:spacing w:line="240" w:lineRule="auto"/>
            </w:pPr>
            <w:hyperlink r:id="rId47" w:history="1">
              <w:r w:rsidR="00183D4A" w:rsidRPr="004F5809">
                <w:rPr>
                  <w:rStyle w:val="Hyperlink"/>
                </w:rPr>
                <w:t>3066</w:t>
              </w:r>
            </w:hyperlink>
          </w:p>
        </w:tc>
        <w:tc>
          <w:tcPr>
            <w:tcW w:w="2154" w:type="dxa"/>
          </w:tcPr>
          <w:p w14:paraId="108DBDD7" w14:textId="5EC03783" w:rsidR="00183D4A" w:rsidRPr="00183D4A" w:rsidRDefault="00183D4A" w:rsidP="00E9575E">
            <w:pPr>
              <w:pStyle w:val="Bodyjustified"/>
              <w:spacing w:line="240" w:lineRule="auto"/>
              <w:jc w:val="left"/>
            </w:pPr>
            <w:r w:rsidRPr="00183D4A">
              <w:t>I</w:t>
            </w:r>
            <w:r w:rsidRPr="00183D4A">
              <w:rPr>
                <w:vertAlign w:val="subscript"/>
              </w:rPr>
              <w:t>C</w:t>
            </w:r>
            <w:r w:rsidR="00B538CD">
              <w:rPr>
                <w:vertAlign w:val="subscript"/>
              </w:rPr>
              <w:t xml:space="preserve"> </w:t>
            </w:r>
            <w:r w:rsidRPr="00183D4A">
              <w:t>=</w:t>
            </w:r>
            <w:r w:rsidR="00B538CD">
              <w:t xml:space="preserve"> </w:t>
            </w:r>
            <w:r w:rsidRPr="00183D4A">
              <w:t>-10mA</w:t>
            </w:r>
          </w:p>
          <w:p w14:paraId="28B888D2" w14:textId="218F2AA8" w:rsidR="00183D4A" w:rsidRPr="00183D4A" w:rsidRDefault="00183D4A" w:rsidP="00E9575E">
            <w:pPr>
              <w:pStyle w:val="Bodyjustified"/>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-5V</w:t>
            </w:r>
          </w:p>
          <w:p w14:paraId="4A659E1B" w14:textId="77777777" w:rsidR="00183D4A" w:rsidRPr="00183D4A" w:rsidRDefault="00183D4A" w:rsidP="00E9575E">
            <w:pPr>
              <w:pStyle w:val="Bodyjustified"/>
              <w:spacing w:line="240" w:lineRule="auto"/>
              <w:jc w:val="left"/>
            </w:pPr>
            <w:r w:rsidRPr="00183D4A">
              <w:t>Test Condition B</w:t>
            </w:r>
          </w:p>
          <w:p w14:paraId="376F4607" w14:textId="77777777" w:rsidR="00183D4A" w:rsidRPr="00183D4A" w:rsidRDefault="00183D4A" w:rsidP="00E9575E">
            <w:pPr>
              <w:pStyle w:val="Bodyjustified"/>
              <w:spacing w:line="240" w:lineRule="auto"/>
              <w:jc w:val="left"/>
            </w:pPr>
            <w:r w:rsidRPr="00183D4A">
              <w:t>Note 2</w:t>
            </w:r>
          </w:p>
        </w:tc>
        <w:tc>
          <w:tcPr>
            <w:tcW w:w="820" w:type="dxa"/>
          </w:tcPr>
          <w:p w14:paraId="42DE5AAD" w14:textId="77777777" w:rsidR="00183D4A" w:rsidRPr="00183D4A" w:rsidRDefault="00183D4A" w:rsidP="00E9575E">
            <w:pPr>
              <w:pStyle w:val="Bodyjustified"/>
              <w:spacing w:line="240" w:lineRule="auto"/>
            </w:pPr>
            <w:r w:rsidRPr="00183D4A">
              <w:t>-</w:t>
            </w:r>
          </w:p>
        </w:tc>
        <w:tc>
          <w:tcPr>
            <w:tcW w:w="820" w:type="dxa"/>
          </w:tcPr>
          <w:p w14:paraId="67497A68" w14:textId="77777777" w:rsidR="00183D4A" w:rsidRPr="00183D4A" w:rsidRDefault="00183D4A" w:rsidP="00E9575E">
            <w:pPr>
              <w:pStyle w:val="Bodyjustified"/>
              <w:spacing w:line="240" w:lineRule="auto"/>
            </w:pPr>
            <w:r w:rsidRPr="00183D4A">
              <w:t>5</w:t>
            </w:r>
          </w:p>
        </w:tc>
        <w:tc>
          <w:tcPr>
            <w:tcW w:w="760" w:type="dxa"/>
          </w:tcPr>
          <w:p w14:paraId="08E9E6A3" w14:textId="77777777" w:rsidR="00183D4A" w:rsidRPr="00183D4A" w:rsidRDefault="00183D4A" w:rsidP="00E9575E">
            <w:pPr>
              <w:pStyle w:val="Bodyjustified"/>
              <w:spacing w:line="240" w:lineRule="auto"/>
            </w:pPr>
            <w:r w:rsidRPr="00183D4A">
              <w:t>mV</w:t>
            </w:r>
          </w:p>
        </w:tc>
      </w:tr>
      <w:tr w:rsidR="001D1DD6" w:rsidRPr="00183D4A" w14:paraId="3B45EE6E" w14:textId="77777777" w:rsidTr="00E9575E">
        <w:trPr>
          <w:trHeight w:val="284"/>
        </w:trPr>
        <w:tc>
          <w:tcPr>
            <w:tcW w:w="2235" w:type="dxa"/>
            <w:vMerge w:val="restart"/>
          </w:tcPr>
          <w:p w14:paraId="45D14BB4" w14:textId="77777777" w:rsidR="001D1DD6" w:rsidRPr="00183D4A" w:rsidRDefault="001D1DD6" w:rsidP="00E9575E">
            <w:pPr>
              <w:pStyle w:val="Bodyjustified"/>
              <w:spacing w:line="240" w:lineRule="auto"/>
              <w:jc w:val="left"/>
            </w:pPr>
            <w:r w:rsidRPr="00183D4A">
              <w:t>Leakage Current Between Sections</w:t>
            </w:r>
          </w:p>
          <w:p w14:paraId="0951FFE0" w14:textId="77777777" w:rsidR="001D1DD6" w:rsidRPr="00183D4A" w:rsidRDefault="001D1DD6" w:rsidP="00E9575E">
            <w:pPr>
              <w:pStyle w:val="Bodyjustified"/>
              <w:spacing w:line="240" w:lineRule="auto"/>
              <w:jc w:val="left"/>
            </w:pPr>
          </w:p>
        </w:tc>
        <w:tc>
          <w:tcPr>
            <w:tcW w:w="1224" w:type="dxa"/>
          </w:tcPr>
          <w:p w14:paraId="29D1F2CB" w14:textId="77777777" w:rsidR="001D1DD6" w:rsidRPr="00183D4A" w:rsidRDefault="001D1DD6" w:rsidP="00E9575E">
            <w:pPr>
              <w:pStyle w:val="Bodyjustified"/>
              <w:spacing w:line="240" w:lineRule="auto"/>
            </w:pPr>
            <w:r w:rsidRPr="00183D4A">
              <w:t>I</w:t>
            </w:r>
            <w:r w:rsidRPr="00183D4A">
              <w:rPr>
                <w:vertAlign w:val="subscript"/>
              </w:rPr>
              <w:t>LS(e-e)</w:t>
            </w:r>
          </w:p>
        </w:tc>
        <w:tc>
          <w:tcPr>
            <w:tcW w:w="1418" w:type="dxa"/>
          </w:tcPr>
          <w:p w14:paraId="765C14FC" w14:textId="77777777" w:rsidR="001D1DD6" w:rsidRPr="00183D4A" w:rsidRDefault="001D1DD6" w:rsidP="00E9575E">
            <w:pPr>
              <w:pStyle w:val="Bodyjustified"/>
              <w:spacing w:line="240" w:lineRule="auto"/>
            </w:pPr>
            <w:r w:rsidRPr="00183D4A">
              <w:t>-</w:t>
            </w:r>
          </w:p>
        </w:tc>
        <w:tc>
          <w:tcPr>
            <w:tcW w:w="2154" w:type="dxa"/>
          </w:tcPr>
          <w:p w14:paraId="459DED13" w14:textId="77777777" w:rsidR="001D1DD6" w:rsidRPr="00183D4A" w:rsidRDefault="001D1DD6" w:rsidP="00E9575E">
            <w:pPr>
              <w:pStyle w:val="Bodyjustified"/>
              <w:spacing w:line="240" w:lineRule="auto"/>
              <w:jc w:val="left"/>
            </w:pPr>
            <w:r w:rsidRPr="00183D4A">
              <w:t>-50V to Emitter 2</w:t>
            </w:r>
          </w:p>
          <w:p w14:paraId="569CD089" w14:textId="77777777" w:rsidR="001D1DD6" w:rsidRPr="00183D4A" w:rsidRDefault="001D1DD6" w:rsidP="00E9575E">
            <w:pPr>
              <w:pStyle w:val="Bodyjustified"/>
              <w:spacing w:line="240" w:lineRule="auto"/>
              <w:jc w:val="left"/>
            </w:pPr>
            <w:r w:rsidRPr="00183D4A">
              <w:t>0V to Emitter 1</w:t>
            </w:r>
          </w:p>
        </w:tc>
        <w:tc>
          <w:tcPr>
            <w:tcW w:w="820" w:type="dxa"/>
          </w:tcPr>
          <w:p w14:paraId="58F9016B" w14:textId="77777777" w:rsidR="001D1DD6" w:rsidRPr="00183D4A" w:rsidRDefault="001D1DD6" w:rsidP="00E9575E">
            <w:pPr>
              <w:pStyle w:val="Bodyjustified"/>
              <w:spacing w:line="240" w:lineRule="auto"/>
            </w:pPr>
            <w:r w:rsidRPr="00183D4A">
              <w:t>-</w:t>
            </w:r>
          </w:p>
        </w:tc>
        <w:tc>
          <w:tcPr>
            <w:tcW w:w="820" w:type="dxa"/>
          </w:tcPr>
          <w:p w14:paraId="63B8440E" w14:textId="77777777" w:rsidR="001D1DD6" w:rsidRPr="00183D4A" w:rsidRDefault="001D1DD6" w:rsidP="00E9575E">
            <w:pPr>
              <w:pStyle w:val="Bodyjustified"/>
              <w:spacing w:line="240" w:lineRule="auto"/>
            </w:pPr>
            <w:r w:rsidRPr="00183D4A">
              <w:t>5</w:t>
            </w:r>
          </w:p>
        </w:tc>
        <w:tc>
          <w:tcPr>
            <w:tcW w:w="760" w:type="dxa"/>
          </w:tcPr>
          <w:p w14:paraId="2F17B34A" w14:textId="77777777" w:rsidR="001D1DD6" w:rsidRPr="00183D4A" w:rsidRDefault="001D1DD6" w:rsidP="00E9575E">
            <w:pPr>
              <w:pStyle w:val="Bodyjustified"/>
              <w:spacing w:line="240" w:lineRule="auto"/>
            </w:pPr>
            <w:r>
              <w:t>µ</w:t>
            </w:r>
            <w:r w:rsidRPr="00183D4A">
              <w:t>A</w:t>
            </w:r>
          </w:p>
        </w:tc>
      </w:tr>
      <w:tr w:rsidR="001D1DD6" w:rsidRPr="00183D4A" w14:paraId="6C9A1721" w14:textId="77777777" w:rsidTr="00E9575E">
        <w:trPr>
          <w:trHeight w:val="284"/>
        </w:trPr>
        <w:tc>
          <w:tcPr>
            <w:tcW w:w="2235" w:type="dxa"/>
            <w:vMerge/>
          </w:tcPr>
          <w:p w14:paraId="04D8D5EB" w14:textId="77777777" w:rsidR="001D1DD6" w:rsidRPr="00183D4A" w:rsidRDefault="001D1DD6" w:rsidP="00E9575E">
            <w:pPr>
              <w:pStyle w:val="Bodyjustified"/>
              <w:spacing w:line="240" w:lineRule="auto"/>
              <w:jc w:val="left"/>
              <w:rPr>
                <w:sz w:val="24"/>
                <w:szCs w:val="24"/>
                <w:lang w:val="en-US"/>
              </w:rPr>
            </w:pPr>
          </w:p>
        </w:tc>
        <w:tc>
          <w:tcPr>
            <w:tcW w:w="1224" w:type="dxa"/>
          </w:tcPr>
          <w:p w14:paraId="0D9357B0" w14:textId="77777777" w:rsidR="001D1DD6" w:rsidRPr="00183D4A" w:rsidRDefault="001D1DD6" w:rsidP="00E9575E">
            <w:pPr>
              <w:pStyle w:val="Bodyjustified"/>
              <w:spacing w:line="240" w:lineRule="auto"/>
            </w:pPr>
            <w:r w:rsidRPr="00183D4A">
              <w:t>I</w:t>
            </w:r>
            <w:r w:rsidRPr="00183D4A">
              <w:rPr>
                <w:vertAlign w:val="subscript"/>
              </w:rPr>
              <w:t>LS(b-b)</w:t>
            </w:r>
          </w:p>
        </w:tc>
        <w:tc>
          <w:tcPr>
            <w:tcW w:w="1418" w:type="dxa"/>
          </w:tcPr>
          <w:p w14:paraId="6897C111" w14:textId="77777777" w:rsidR="001D1DD6" w:rsidRPr="00183D4A" w:rsidRDefault="001D1DD6" w:rsidP="00E9575E">
            <w:pPr>
              <w:pStyle w:val="Bodyjustified"/>
              <w:spacing w:line="240" w:lineRule="auto"/>
            </w:pPr>
            <w:r w:rsidRPr="00183D4A">
              <w:t>-</w:t>
            </w:r>
          </w:p>
        </w:tc>
        <w:tc>
          <w:tcPr>
            <w:tcW w:w="2154" w:type="dxa"/>
          </w:tcPr>
          <w:p w14:paraId="20D6A9FB" w14:textId="77777777" w:rsidR="001D1DD6" w:rsidRPr="00183D4A" w:rsidRDefault="001D1DD6" w:rsidP="00E9575E">
            <w:pPr>
              <w:pStyle w:val="Bodyjustified"/>
              <w:spacing w:line="240" w:lineRule="auto"/>
              <w:jc w:val="left"/>
            </w:pPr>
            <w:r w:rsidRPr="00183D4A">
              <w:t>-50V to Base 2</w:t>
            </w:r>
          </w:p>
          <w:p w14:paraId="6643BEE0" w14:textId="77777777" w:rsidR="001D1DD6" w:rsidRPr="00183D4A" w:rsidRDefault="001D1DD6" w:rsidP="00E9575E">
            <w:pPr>
              <w:pStyle w:val="Bodyjustified"/>
              <w:spacing w:line="240" w:lineRule="auto"/>
              <w:jc w:val="left"/>
            </w:pPr>
            <w:r w:rsidRPr="00183D4A">
              <w:t>0V to Base 1</w:t>
            </w:r>
          </w:p>
        </w:tc>
        <w:tc>
          <w:tcPr>
            <w:tcW w:w="820" w:type="dxa"/>
          </w:tcPr>
          <w:p w14:paraId="4FFE7629" w14:textId="77777777" w:rsidR="001D1DD6" w:rsidRPr="00183D4A" w:rsidRDefault="001D1DD6" w:rsidP="00E9575E">
            <w:pPr>
              <w:pStyle w:val="Bodyjustified"/>
              <w:spacing w:line="240" w:lineRule="auto"/>
            </w:pPr>
            <w:r w:rsidRPr="00183D4A">
              <w:t>-</w:t>
            </w:r>
          </w:p>
        </w:tc>
        <w:tc>
          <w:tcPr>
            <w:tcW w:w="820" w:type="dxa"/>
          </w:tcPr>
          <w:p w14:paraId="7007D41D" w14:textId="77777777" w:rsidR="001D1DD6" w:rsidRPr="00183D4A" w:rsidRDefault="001D1DD6" w:rsidP="00E9575E">
            <w:pPr>
              <w:pStyle w:val="Bodyjustified"/>
              <w:spacing w:line="240" w:lineRule="auto"/>
            </w:pPr>
            <w:r w:rsidRPr="00183D4A">
              <w:t>5</w:t>
            </w:r>
          </w:p>
        </w:tc>
        <w:tc>
          <w:tcPr>
            <w:tcW w:w="760" w:type="dxa"/>
          </w:tcPr>
          <w:p w14:paraId="776158D7" w14:textId="77777777" w:rsidR="001D1DD6" w:rsidRPr="00183D4A" w:rsidRDefault="001D1DD6" w:rsidP="00E9575E">
            <w:pPr>
              <w:pStyle w:val="Bodyjustified"/>
              <w:spacing w:line="240" w:lineRule="auto"/>
            </w:pPr>
            <w:r>
              <w:t>µ</w:t>
            </w:r>
            <w:r w:rsidRPr="00183D4A">
              <w:t>A</w:t>
            </w:r>
          </w:p>
        </w:tc>
      </w:tr>
      <w:tr w:rsidR="001D1DD6" w:rsidRPr="00183D4A" w14:paraId="75C0C662" w14:textId="77777777" w:rsidTr="00E9575E">
        <w:trPr>
          <w:trHeight w:val="284"/>
        </w:trPr>
        <w:tc>
          <w:tcPr>
            <w:tcW w:w="2235" w:type="dxa"/>
            <w:vMerge/>
          </w:tcPr>
          <w:p w14:paraId="6E7643E6" w14:textId="77777777" w:rsidR="001D1DD6" w:rsidRPr="00183D4A" w:rsidRDefault="001D1DD6" w:rsidP="00E9575E">
            <w:pPr>
              <w:pStyle w:val="Bodyjustified"/>
              <w:spacing w:line="240" w:lineRule="auto"/>
              <w:jc w:val="left"/>
              <w:rPr>
                <w:sz w:val="24"/>
                <w:szCs w:val="24"/>
                <w:lang w:val="en-US"/>
              </w:rPr>
            </w:pPr>
          </w:p>
        </w:tc>
        <w:tc>
          <w:tcPr>
            <w:tcW w:w="1224" w:type="dxa"/>
          </w:tcPr>
          <w:p w14:paraId="4A17B295" w14:textId="77777777" w:rsidR="001D1DD6" w:rsidRPr="00183D4A" w:rsidRDefault="001D1DD6" w:rsidP="00E9575E">
            <w:pPr>
              <w:pStyle w:val="Bodyjustified"/>
              <w:spacing w:line="240" w:lineRule="auto"/>
            </w:pPr>
            <w:r w:rsidRPr="00183D4A">
              <w:t>I</w:t>
            </w:r>
            <w:r w:rsidRPr="00183D4A">
              <w:rPr>
                <w:vertAlign w:val="subscript"/>
              </w:rPr>
              <w:t>LS(c-c)</w:t>
            </w:r>
          </w:p>
        </w:tc>
        <w:tc>
          <w:tcPr>
            <w:tcW w:w="1418" w:type="dxa"/>
          </w:tcPr>
          <w:p w14:paraId="0A2AEADA" w14:textId="77777777" w:rsidR="001D1DD6" w:rsidRPr="00183D4A" w:rsidRDefault="001D1DD6" w:rsidP="00E9575E">
            <w:pPr>
              <w:pStyle w:val="Bodyjustified"/>
              <w:spacing w:line="240" w:lineRule="auto"/>
            </w:pPr>
            <w:r w:rsidRPr="00183D4A">
              <w:t>-</w:t>
            </w:r>
          </w:p>
        </w:tc>
        <w:tc>
          <w:tcPr>
            <w:tcW w:w="2154" w:type="dxa"/>
          </w:tcPr>
          <w:p w14:paraId="2B80762D" w14:textId="77777777" w:rsidR="001D1DD6" w:rsidRPr="00183D4A" w:rsidRDefault="001D1DD6" w:rsidP="00E9575E">
            <w:pPr>
              <w:pStyle w:val="Bodyjustified"/>
              <w:spacing w:line="240" w:lineRule="auto"/>
              <w:jc w:val="left"/>
            </w:pPr>
            <w:r w:rsidRPr="00183D4A">
              <w:t>-50V to Collector 2</w:t>
            </w:r>
          </w:p>
          <w:p w14:paraId="7A427309" w14:textId="77777777" w:rsidR="001D1DD6" w:rsidRPr="00183D4A" w:rsidRDefault="001D1DD6" w:rsidP="00E9575E">
            <w:pPr>
              <w:pStyle w:val="Bodyjustified"/>
              <w:spacing w:line="240" w:lineRule="auto"/>
              <w:jc w:val="left"/>
            </w:pPr>
            <w:r w:rsidRPr="00183D4A">
              <w:t>0V to Collector 1</w:t>
            </w:r>
          </w:p>
        </w:tc>
        <w:tc>
          <w:tcPr>
            <w:tcW w:w="820" w:type="dxa"/>
          </w:tcPr>
          <w:p w14:paraId="6244268A" w14:textId="77777777" w:rsidR="001D1DD6" w:rsidRPr="00183D4A" w:rsidRDefault="001D1DD6" w:rsidP="00E9575E">
            <w:pPr>
              <w:pStyle w:val="Bodyjustified"/>
              <w:spacing w:line="240" w:lineRule="auto"/>
            </w:pPr>
            <w:r w:rsidRPr="00183D4A">
              <w:t>-</w:t>
            </w:r>
          </w:p>
        </w:tc>
        <w:tc>
          <w:tcPr>
            <w:tcW w:w="820" w:type="dxa"/>
          </w:tcPr>
          <w:p w14:paraId="6B876927" w14:textId="77777777" w:rsidR="001D1DD6" w:rsidRPr="00183D4A" w:rsidRDefault="001D1DD6" w:rsidP="00E9575E">
            <w:pPr>
              <w:pStyle w:val="Bodyjustified"/>
              <w:spacing w:line="240" w:lineRule="auto"/>
            </w:pPr>
            <w:r w:rsidRPr="00183D4A">
              <w:t>5</w:t>
            </w:r>
          </w:p>
        </w:tc>
        <w:tc>
          <w:tcPr>
            <w:tcW w:w="760" w:type="dxa"/>
          </w:tcPr>
          <w:p w14:paraId="44D9E205" w14:textId="77777777" w:rsidR="001D1DD6" w:rsidRPr="00183D4A" w:rsidRDefault="001D1DD6" w:rsidP="00E9575E">
            <w:pPr>
              <w:pStyle w:val="Bodyjustified"/>
              <w:spacing w:line="240" w:lineRule="auto"/>
            </w:pPr>
            <w:r>
              <w:t>µ</w:t>
            </w:r>
            <w:r w:rsidRPr="00183D4A">
              <w:t>A</w:t>
            </w:r>
          </w:p>
        </w:tc>
      </w:tr>
      <w:tr w:rsidR="00183D4A" w:rsidRPr="00183D4A" w14:paraId="69FF71B1" w14:textId="77777777" w:rsidTr="00E9575E">
        <w:trPr>
          <w:trHeight w:val="284"/>
        </w:trPr>
        <w:tc>
          <w:tcPr>
            <w:tcW w:w="2235" w:type="dxa"/>
          </w:tcPr>
          <w:p w14:paraId="7F87A55E" w14:textId="77777777" w:rsidR="00183D4A" w:rsidRPr="00183D4A" w:rsidRDefault="00183D4A" w:rsidP="00E9575E">
            <w:pPr>
              <w:pStyle w:val="Bodyjustified"/>
              <w:spacing w:line="240" w:lineRule="auto"/>
              <w:jc w:val="left"/>
            </w:pPr>
            <w:r w:rsidRPr="00183D4A">
              <w:t>Current Gain Bandwidth Product</w:t>
            </w:r>
          </w:p>
        </w:tc>
        <w:tc>
          <w:tcPr>
            <w:tcW w:w="1224" w:type="dxa"/>
          </w:tcPr>
          <w:p w14:paraId="11E00C73" w14:textId="77777777" w:rsidR="00183D4A" w:rsidRPr="00183D4A" w:rsidRDefault="00183D4A" w:rsidP="00E9575E">
            <w:pPr>
              <w:pStyle w:val="Bodyjustified"/>
              <w:spacing w:line="240" w:lineRule="auto"/>
            </w:pPr>
            <w:proofErr w:type="spellStart"/>
            <w:r w:rsidRPr="00183D4A">
              <w:t>f</w:t>
            </w:r>
            <w:r w:rsidRPr="00183D4A">
              <w:rPr>
                <w:vertAlign w:val="subscript"/>
              </w:rPr>
              <w:t>T</w:t>
            </w:r>
            <w:proofErr w:type="spellEnd"/>
          </w:p>
        </w:tc>
        <w:tc>
          <w:tcPr>
            <w:tcW w:w="1418" w:type="dxa"/>
          </w:tcPr>
          <w:p w14:paraId="5B4A50A6" w14:textId="26BC6739" w:rsidR="00183D4A" w:rsidRPr="00183D4A" w:rsidRDefault="008E158D" w:rsidP="00E9575E">
            <w:pPr>
              <w:pStyle w:val="Bodyjustified"/>
              <w:spacing w:line="240" w:lineRule="auto"/>
            </w:pPr>
            <w:hyperlink r:id="rId48" w:history="1">
              <w:r w:rsidR="00183D4A" w:rsidRPr="004F5809">
                <w:rPr>
                  <w:rStyle w:val="Hyperlink"/>
                </w:rPr>
                <w:t>3206</w:t>
              </w:r>
            </w:hyperlink>
          </w:p>
        </w:tc>
        <w:tc>
          <w:tcPr>
            <w:tcW w:w="2154" w:type="dxa"/>
          </w:tcPr>
          <w:p w14:paraId="4D04C4F9" w14:textId="7BF95F73" w:rsidR="00183D4A" w:rsidRPr="00183D4A" w:rsidRDefault="00183D4A" w:rsidP="00E9575E">
            <w:pPr>
              <w:pStyle w:val="Bodyjustified"/>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-5V,</w:t>
            </w:r>
          </w:p>
          <w:p w14:paraId="4B056809" w14:textId="462905FC" w:rsidR="00183D4A" w:rsidRPr="00183D4A" w:rsidRDefault="00183D4A" w:rsidP="00E9575E">
            <w:pPr>
              <w:pStyle w:val="Bodyjustified"/>
              <w:spacing w:line="240" w:lineRule="auto"/>
              <w:jc w:val="left"/>
            </w:pPr>
            <w:r w:rsidRPr="00183D4A">
              <w:t>I</w:t>
            </w:r>
            <w:r w:rsidRPr="00183D4A">
              <w:rPr>
                <w:vertAlign w:val="subscript"/>
              </w:rPr>
              <w:t>C</w:t>
            </w:r>
            <w:r w:rsidR="00B538CD">
              <w:rPr>
                <w:vertAlign w:val="subscript"/>
              </w:rPr>
              <w:t xml:space="preserve"> </w:t>
            </w:r>
            <w:r w:rsidRPr="00183D4A">
              <w:t>=</w:t>
            </w:r>
            <w:r w:rsidR="00B538CD">
              <w:t xml:space="preserve"> </w:t>
            </w:r>
            <w:r w:rsidRPr="00183D4A">
              <w:t>-1mA</w:t>
            </w:r>
          </w:p>
          <w:p w14:paraId="29750A78" w14:textId="3774FB27" w:rsidR="00183D4A" w:rsidRPr="00183D4A" w:rsidRDefault="00B538CD" w:rsidP="00E9575E">
            <w:pPr>
              <w:pStyle w:val="Bodyjustified"/>
              <w:spacing w:line="240" w:lineRule="auto"/>
              <w:jc w:val="left"/>
            </w:pPr>
            <w:r>
              <w:t xml:space="preserve">f </w:t>
            </w:r>
            <w:r w:rsidR="00183D4A" w:rsidRPr="00183D4A">
              <w:t>=</w:t>
            </w:r>
            <w:r>
              <w:t xml:space="preserve"> </w:t>
            </w:r>
            <w:r w:rsidR="00183D4A" w:rsidRPr="00183D4A">
              <w:t>100MHz</w:t>
            </w:r>
          </w:p>
          <w:p w14:paraId="0A1F7856" w14:textId="77777777" w:rsidR="00183D4A" w:rsidRPr="00183D4A" w:rsidRDefault="00183D4A" w:rsidP="00E9575E">
            <w:pPr>
              <w:pStyle w:val="Bodyjustified"/>
              <w:spacing w:line="240" w:lineRule="auto"/>
              <w:jc w:val="left"/>
            </w:pPr>
            <w:r w:rsidRPr="00183D4A">
              <w:t>Note 3</w:t>
            </w:r>
          </w:p>
        </w:tc>
        <w:tc>
          <w:tcPr>
            <w:tcW w:w="820" w:type="dxa"/>
          </w:tcPr>
          <w:p w14:paraId="74582D71" w14:textId="77777777" w:rsidR="00183D4A" w:rsidRPr="00183D4A" w:rsidRDefault="00183D4A" w:rsidP="00E9575E">
            <w:pPr>
              <w:pStyle w:val="Bodyjustified"/>
              <w:spacing w:line="240" w:lineRule="auto"/>
            </w:pPr>
            <w:r w:rsidRPr="00183D4A">
              <w:t>80</w:t>
            </w:r>
          </w:p>
        </w:tc>
        <w:tc>
          <w:tcPr>
            <w:tcW w:w="820" w:type="dxa"/>
          </w:tcPr>
          <w:p w14:paraId="75D43CB6" w14:textId="77777777" w:rsidR="00183D4A" w:rsidRPr="00183D4A" w:rsidRDefault="00183D4A" w:rsidP="00E9575E">
            <w:pPr>
              <w:pStyle w:val="Bodyjustified"/>
              <w:spacing w:line="240" w:lineRule="auto"/>
            </w:pPr>
            <w:r w:rsidRPr="00183D4A">
              <w:t>500</w:t>
            </w:r>
          </w:p>
        </w:tc>
        <w:tc>
          <w:tcPr>
            <w:tcW w:w="760" w:type="dxa"/>
          </w:tcPr>
          <w:p w14:paraId="6A2A0B46" w14:textId="77777777" w:rsidR="00183D4A" w:rsidRPr="00183D4A" w:rsidRDefault="00183D4A" w:rsidP="00E9575E">
            <w:pPr>
              <w:pStyle w:val="Bodyjustified"/>
              <w:spacing w:line="240" w:lineRule="auto"/>
            </w:pPr>
            <w:r w:rsidRPr="00183D4A">
              <w:t>MHz</w:t>
            </w:r>
          </w:p>
        </w:tc>
      </w:tr>
      <w:tr w:rsidR="00183D4A" w:rsidRPr="00183D4A" w14:paraId="09399C9A" w14:textId="77777777" w:rsidTr="00E9575E">
        <w:trPr>
          <w:trHeight w:val="284"/>
        </w:trPr>
        <w:tc>
          <w:tcPr>
            <w:tcW w:w="2235" w:type="dxa"/>
          </w:tcPr>
          <w:p w14:paraId="07B97769" w14:textId="77777777" w:rsidR="00183D4A" w:rsidRPr="00183D4A" w:rsidRDefault="00183D4A" w:rsidP="00E9575E">
            <w:pPr>
              <w:pStyle w:val="Bodyjustified"/>
              <w:spacing w:line="240" w:lineRule="auto"/>
              <w:jc w:val="left"/>
            </w:pPr>
            <w:r w:rsidRPr="00183D4A">
              <w:t>Small-Signal Short-Circuit Forward-Current Transfer Ratio</w:t>
            </w:r>
          </w:p>
        </w:tc>
        <w:tc>
          <w:tcPr>
            <w:tcW w:w="1224" w:type="dxa"/>
          </w:tcPr>
          <w:p w14:paraId="71269E08" w14:textId="77777777" w:rsidR="00183D4A" w:rsidRPr="00183D4A" w:rsidRDefault="00183D4A" w:rsidP="00E9575E">
            <w:pPr>
              <w:pStyle w:val="Bodyjustified"/>
              <w:spacing w:line="240" w:lineRule="auto"/>
            </w:pPr>
            <w:proofErr w:type="spellStart"/>
            <w:r w:rsidRPr="00183D4A">
              <w:t>h</w:t>
            </w:r>
            <w:r w:rsidRPr="00183D4A">
              <w:rPr>
                <w:vertAlign w:val="subscript"/>
              </w:rPr>
              <w:t>fe</w:t>
            </w:r>
            <w:proofErr w:type="spellEnd"/>
          </w:p>
        </w:tc>
        <w:tc>
          <w:tcPr>
            <w:tcW w:w="1418" w:type="dxa"/>
          </w:tcPr>
          <w:p w14:paraId="71897D28" w14:textId="799E9FA5" w:rsidR="00183D4A" w:rsidRPr="00183D4A" w:rsidRDefault="008E158D" w:rsidP="00E9575E">
            <w:pPr>
              <w:pStyle w:val="Bodyjustified"/>
              <w:spacing w:line="240" w:lineRule="auto"/>
            </w:pPr>
            <w:hyperlink r:id="rId49" w:history="1">
              <w:r w:rsidR="00183D4A" w:rsidRPr="004F5809">
                <w:rPr>
                  <w:rStyle w:val="Hyperlink"/>
                </w:rPr>
                <w:t>3206</w:t>
              </w:r>
            </w:hyperlink>
          </w:p>
        </w:tc>
        <w:tc>
          <w:tcPr>
            <w:tcW w:w="2154" w:type="dxa"/>
          </w:tcPr>
          <w:p w14:paraId="42936915" w14:textId="5C18F651" w:rsidR="00183D4A" w:rsidRPr="00183D4A" w:rsidRDefault="00183D4A" w:rsidP="00E9575E">
            <w:pPr>
              <w:pStyle w:val="Bodyjustified"/>
              <w:spacing w:line="240" w:lineRule="auto"/>
              <w:jc w:val="left"/>
            </w:pPr>
            <w:r w:rsidRPr="00183D4A">
              <w:t>I</w:t>
            </w:r>
            <w:r w:rsidRPr="00183D4A">
              <w:rPr>
                <w:vertAlign w:val="subscript"/>
              </w:rPr>
              <w:t>C</w:t>
            </w:r>
            <w:r w:rsidR="00B538CD">
              <w:rPr>
                <w:vertAlign w:val="subscript"/>
              </w:rPr>
              <w:t xml:space="preserve"> </w:t>
            </w:r>
            <w:r w:rsidRPr="00183D4A">
              <w:t>=</w:t>
            </w:r>
            <w:r w:rsidR="00B538CD">
              <w:t xml:space="preserve"> </w:t>
            </w:r>
            <w:r w:rsidRPr="00183D4A">
              <w:t>-1mA, V</w:t>
            </w:r>
            <w:r w:rsidRPr="00183D4A">
              <w:rPr>
                <w:vertAlign w:val="subscript"/>
              </w:rPr>
              <w:t>CE</w:t>
            </w:r>
            <w:r w:rsidR="00B538CD">
              <w:rPr>
                <w:vertAlign w:val="subscript"/>
              </w:rPr>
              <w:t xml:space="preserve"> </w:t>
            </w:r>
            <w:r w:rsidRPr="00183D4A">
              <w:t>=</w:t>
            </w:r>
            <w:r w:rsidR="00B538CD">
              <w:t xml:space="preserve"> </w:t>
            </w:r>
            <w:r w:rsidRPr="00183D4A">
              <w:t>-10V</w:t>
            </w:r>
          </w:p>
          <w:p w14:paraId="2C3326B8" w14:textId="451329DB" w:rsidR="00183D4A" w:rsidRPr="00183D4A" w:rsidRDefault="00B538CD" w:rsidP="00E9575E">
            <w:pPr>
              <w:pStyle w:val="Bodyjustified"/>
              <w:spacing w:line="240" w:lineRule="auto"/>
              <w:jc w:val="left"/>
            </w:pPr>
            <w:r>
              <w:t xml:space="preserve">f </w:t>
            </w:r>
            <w:r w:rsidR="00183D4A" w:rsidRPr="00183D4A">
              <w:t>=</w:t>
            </w:r>
            <w:r>
              <w:t xml:space="preserve"> </w:t>
            </w:r>
            <w:r w:rsidR="00183D4A" w:rsidRPr="00183D4A">
              <w:t>1kHz</w:t>
            </w:r>
          </w:p>
          <w:p w14:paraId="41611D63" w14:textId="77777777" w:rsidR="00183D4A" w:rsidRPr="00183D4A" w:rsidRDefault="00183D4A" w:rsidP="00E9575E">
            <w:pPr>
              <w:pStyle w:val="Bodyjustified"/>
              <w:spacing w:line="240" w:lineRule="auto"/>
              <w:jc w:val="left"/>
            </w:pPr>
            <w:r w:rsidRPr="00183D4A">
              <w:t>Note 3</w:t>
            </w:r>
          </w:p>
        </w:tc>
        <w:tc>
          <w:tcPr>
            <w:tcW w:w="820" w:type="dxa"/>
          </w:tcPr>
          <w:p w14:paraId="45B12FD0" w14:textId="77777777" w:rsidR="00183D4A" w:rsidRPr="00183D4A" w:rsidRDefault="00183D4A" w:rsidP="00E9575E">
            <w:pPr>
              <w:pStyle w:val="Bodyjustified"/>
              <w:spacing w:line="240" w:lineRule="auto"/>
            </w:pPr>
            <w:r w:rsidRPr="00183D4A">
              <w:t>150</w:t>
            </w:r>
          </w:p>
        </w:tc>
        <w:tc>
          <w:tcPr>
            <w:tcW w:w="820" w:type="dxa"/>
          </w:tcPr>
          <w:p w14:paraId="39841807" w14:textId="77777777" w:rsidR="00183D4A" w:rsidRPr="00183D4A" w:rsidRDefault="00183D4A" w:rsidP="00E9575E">
            <w:pPr>
              <w:pStyle w:val="Bodyjustified"/>
              <w:spacing w:line="240" w:lineRule="auto"/>
            </w:pPr>
            <w:r w:rsidRPr="00183D4A">
              <w:t>600</w:t>
            </w:r>
          </w:p>
          <w:p w14:paraId="1B9A99BD" w14:textId="77777777" w:rsidR="00183D4A" w:rsidRPr="00183D4A" w:rsidRDefault="00183D4A" w:rsidP="00E9575E">
            <w:pPr>
              <w:pStyle w:val="Bodyjustified"/>
              <w:spacing w:line="240" w:lineRule="auto"/>
            </w:pPr>
          </w:p>
        </w:tc>
        <w:tc>
          <w:tcPr>
            <w:tcW w:w="760" w:type="dxa"/>
          </w:tcPr>
          <w:p w14:paraId="1508AF4B" w14:textId="77777777" w:rsidR="00183D4A" w:rsidRPr="00183D4A" w:rsidRDefault="00183D4A" w:rsidP="00E9575E">
            <w:pPr>
              <w:pStyle w:val="Bodyjustified"/>
              <w:spacing w:line="240" w:lineRule="auto"/>
            </w:pPr>
            <w:r w:rsidRPr="00183D4A">
              <w:t>-</w:t>
            </w:r>
          </w:p>
        </w:tc>
      </w:tr>
      <w:tr w:rsidR="00183D4A" w:rsidRPr="00183D4A" w14:paraId="2A5E8BBA" w14:textId="77777777" w:rsidTr="00E9575E">
        <w:trPr>
          <w:trHeight w:val="284"/>
        </w:trPr>
        <w:tc>
          <w:tcPr>
            <w:tcW w:w="2235" w:type="dxa"/>
            <w:vMerge w:val="restart"/>
          </w:tcPr>
          <w:p w14:paraId="023976F2" w14:textId="77777777" w:rsidR="00183D4A" w:rsidRPr="00183D4A" w:rsidRDefault="00183D4A" w:rsidP="00E9575E">
            <w:pPr>
              <w:pStyle w:val="Bodyjustified"/>
              <w:spacing w:line="240" w:lineRule="auto"/>
              <w:jc w:val="left"/>
            </w:pPr>
            <w:r w:rsidRPr="00183D4A">
              <w:t>Spot Noise Figure</w:t>
            </w:r>
          </w:p>
        </w:tc>
        <w:tc>
          <w:tcPr>
            <w:tcW w:w="1224" w:type="dxa"/>
          </w:tcPr>
          <w:p w14:paraId="7194E1D3" w14:textId="77777777" w:rsidR="00183D4A" w:rsidRPr="00183D4A" w:rsidRDefault="00183D4A" w:rsidP="00E9575E">
            <w:pPr>
              <w:pStyle w:val="Bodyjustified"/>
              <w:spacing w:line="240" w:lineRule="auto"/>
            </w:pPr>
            <w:r w:rsidRPr="00183D4A">
              <w:t>NF1</w:t>
            </w:r>
          </w:p>
        </w:tc>
        <w:tc>
          <w:tcPr>
            <w:tcW w:w="1418" w:type="dxa"/>
          </w:tcPr>
          <w:p w14:paraId="77A85988" w14:textId="556E67E6" w:rsidR="00183D4A" w:rsidRPr="00183D4A" w:rsidRDefault="008E158D" w:rsidP="00E9575E">
            <w:pPr>
              <w:pStyle w:val="Bodyjustified"/>
              <w:spacing w:line="240" w:lineRule="auto"/>
            </w:pPr>
            <w:hyperlink r:id="rId50" w:history="1">
              <w:r w:rsidR="00183D4A" w:rsidRPr="004F5809">
                <w:rPr>
                  <w:rStyle w:val="Hyperlink"/>
                </w:rPr>
                <w:t>3246</w:t>
              </w:r>
            </w:hyperlink>
          </w:p>
        </w:tc>
        <w:tc>
          <w:tcPr>
            <w:tcW w:w="2154" w:type="dxa"/>
          </w:tcPr>
          <w:p w14:paraId="107FAD2C" w14:textId="38FE1AE5" w:rsidR="00183D4A" w:rsidRPr="00183D4A" w:rsidRDefault="00183D4A" w:rsidP="00E9575E">
            <w:pPr>
              <w:pStyle w:val="Bodyjustified"/>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-5V</w:t>
            </w:r>
          </w:p>
          <w:p w14:paraId="0D2320B8" w14:textId="36EB943F" w:rsidR="00183D4A" w:rsidRPr="00183D4A" w:rsidRDefault="00183D4A" w:rsidP="00E9575E">
            <w:pPr>
              <w:pStyle w:val="Bodyjustified"/>
              <w:spacing w:line="240" w:lineRule="auto"/>
              <w:jc w:val="left"/>
            </w:pPr>
            <w:r w:rsidRPr="00183D4A">
              <w:t>I</w:t>
            </w:r>
            <w:r w:rsidRPr="00183D4A">
              <w:rPr>
                <w:vertAlign w:val="subscript"/>
              </w:rPr>
              <w:t>C</w:t>
            </w:r>
            <w:r w:rsidR="00B538CD">
              <w:rPr>
                <w:vertAlign w:val="subscript"/>
              </w:rPr>
              <w:t xml:space="preserve"> </w:t>
            </w:r>
            <w:r w:rsidR="001D1DD6">
              <w:t>=</w:t>
            </w:r>
            <w:r w:rsidR="00B538CD">
              <w:t xml:space="preserve"> </w:t>
            </w:r>
            <w:r w:rsidR="001D1DD6">
              <w:t>-200µ</w:t>
            </w:r>
            <w:r w:rsidRPr="00183D4A">
              <w:t>A</w:t>
            </w:r>
          </w:p>
          <w:p w14:paraId="17AADB02" w14:textId="3916E021" w:rsidR="00183D4A" w:rsidRPr="00183D4A" w:rsidRDefault="00183D4A" w:rsidP="00E9575E">
            <w:pPr>
              <w:pStyle w:val="Bodyjustified"/>
              <w:spacing w:line="240" w:lineRule="auto"/>
              <w:jc w:val="left"/>
            </w:pPr>
            <w:proofErr w:type="spellStart"/>
            <w:r w:rsidRPr="00183D4A">
              <w:t>R</w:t>
            </w:r>
            <w:r w:rsidRPr="00183D4A">
              <w:rPr>
                <w:vertAlign w:val="subscript"/>
              </w:rPr>
              <w:t>s</w:t>
            </w:r>
            <w:proofErr w:type="spellEnd"/>
            <w:r w:rsidR="00B538CD">
              <w:rPr>
                <w:vertAlign w:val="subscript"/>
              </w:rPr>
              <w:t xml:space="preserve"> </w:t>
            </w:r>
            <w:r w:rsidR="001D1DD6">
              <w:t>=</w:t>
            </w:r>
            <w:r w:rsidR="00B538CD">
              <w:t xml:space="preserve"> </w:t>
            </w:r>
            <w:r w:rsidR="001D1DD6">
              <w:t>2kΩ</w:t>
            </w:r>
          </w:p>
          <w:p w14:paraId="10A09CFE" w14:textId="7E39EF6E" w:rsidR="00183D4A" w:rsidRPr="00183D4A" w:rsidRDefault="00B538CD" w:rsidP="00E9575E">
            <w:pPr>
              <w:pStyle w:val="Bodyjustified"/>
              <w:spacing w:line="240" w:lineRule="auto"/>
              <w:jc w:val="left"/>
            </w:pPr>
            <w:r>
              <w:t xml:space="preserve">f </w:t>
            </w:r>
            <w:r w:rsidR="00183D4A" w:rsidRPr="00183D4A">
              <w:t>=</w:t>
            </w:r>
            <w:r>
              <w:t xml:space="preserve"> </w:t>
            </w:r>
            <w:r w:rsidR="00183D4A" w:rsidRPr="00183D4A">
              <w:t>100Hz</w:t>
            </w:r>
          </w:p>
          <w:p w14:paraId="7CB377C3" w14:textId="0831E3A6" w:rsidR="00183D4A" w:rsidRPr="00183D4A" w:rsidRDefault="00183D4A" w:rsidP="00E9575E">
            <w:pPr>
              <w:pStyle w:val="Bodyjustified"/>
              <w:spacing w:line="240" w:lineRule="auto"/>
              <w:jc w:val="left"/>
            </w:pPr>
            <w:r w:rsidRPr="00183D4A">
              <w:t>BW</w:t>
            </w:r>
            <w:r w:rsidR="00B538CD">
              <w:t xml:space="preserve"> </w:t>
            </w:r>
            <w:r w:rsidRPr="00183D4A">
              <w:t>=</w:t>
            </w:r>
            <w:r w:rsidR="00B538CD">
              <w:t xml:space="preserve"> </w:t>
            </w:r>
            <w:r w:rsidRPr="00183D4A">
              <w:t>20Hz</w:t>
            </w:r>
          </w:p>
          <w:p w14:paraId="0C067C96" w14:textId="77777777" w:rsidR="00183D4A" w:rsidRPr="00183D4A" w:rsidRDefault="00183D4A" w:rsidP="00E9575E">
            <w:pPr>
              <w:pStyle w:val="Bodyjustified"/>
              <w:spacing w:line="240" w:lineRule="auto"/>
              <w:jc w:val="left"/>
            </w:pPr>
            <w:r w:rsidRPr="00183D4A">
              <w:t>Note 3</w:t>
            </w:r>
          </w:p>
        </w:tc>
        <w:tc>
          <w:tcPr>
            <w:tcW w:w="820" w:type="dxa"/>
          </w:tcPr>
          <w:p w14:paraId="6FE64CFF" w14:textId="77777777" w:rsidR="00183D4A" w:rsidRPr="00183D4A" w:rsidRDefault="00183D4A" w:rsidP="00E9575E">
            <w:pPr>
              <w:pStyle w:val="Bodyjustified"/>
              <w:spacing w:line="240" w:lineRule="auto"/>
            </w:pPr>
            <w:r w:rsidRPr="00183D4A">
              <w:t>-</w:t>
            </w:r>
          </w:p>
          <w:p w14:paraId="7124CFEA" w14:textId="77777777" w:rsidR="00183D4A" w:rsidRPr="00183D4A" w:rsidRDefault="00183D4A" w:rsidP="00E9575E">
            <w:pPr>
              <w:pStyle w:val="Bodyjustified"/>
              <w:spacing w:line="240" w:lineRule="auto"/>
            </w:pPr>
          </w:p>
        </w:tc>
        <w:tc>
          <w:tcPr>
            <w:tcW w:w="820" w:type="dxa"/>
          </w:tcPr>
          <w:p w14:paraId="2C4938D3" w14:textId="77777777" w:rsidR="00183D4A" w:rsidRPr="00183D4A" w:rsidRDefault="00183D4A" w:rsidP="00E9575E">
            <w:pPr>
              <w:pStyle w:val="Bodyjustified"/>
              <w:spacing w:line="240" w:lineRule="auto"/>
            </w:pPr>
            <w:r w:rsidRPr="00183D4A">
              <w:t>7</w:t>
            </w:r>
          </w:p>
          <w:p w14:paraId="1015B106" w14:textId="77777777" w:rsidR="00183D4A" w:rsidRPr="00183D4A" w:rsidRDefault="00183D4A" w:rsidP="00E9575E">
            <w:pPr>
              <w:pStyle w:val="Bodyjustified"/>
              <w:spacing w:line="240" w:lineRule="auto"/>
            </w:pPr>
          </w:p>
        </w:tc>
        <w:tc>
          <w:tcPr>
            <w:tcW w:w="760" w:type="dxa"/>
          </w:tcPr>
          <w:p w14:paraId="2B34F9C4" w14:textId="77777777" w:rsidR="00183D4A" w:rsidRPr="00183D4A" w:rsidRDefault="00183D4A" w:rsidP="00E9575E">
            <w:pPr>
              <w:pStyle w:val="Bodyjustified"/>
              <w:spacing w:line="240" w:lineRule="auto"/>
            </w:pPr>
            <w:r w:rsidRPr="00183D4A">
              <w:t>dB</w:t>
            </w:r>
          </w:p>
        </w:tc>
      </w:tr>
      <w:tr w:rsidR="00183D4A" w:rsidRPr="00183D4A" w14:paraId="4B6AEC7B" w14:textId="77777777" w:rsidTr="00E9575E">
        <w:trPr>
          <w:trHeight w:val="284"/>
        </w:trPr>
        <w:tc>
          <w:tcPr>
            <w:tcW w:w="2235" w:type="dxa"/>
            <w:vMerge/>
          </w:tcPr>
          <w:p w14:paraId="082328E7" w14:textId="77777777" w:rsidR="00183D4A" w:rsidRPr="00183D4A" w:rsidRDefault="00183D4A" w:rsidP="00E9575E">
            <w:pPr>
              <w:pStyle w:val="Bodyjustified"/>
              <w:spacing w:line="240" w:lineRule="auto"/>
              <w:jc w:val="left"/>
              <w:rPr>
                <w:sz w:val="24"/>
                <w:szCs w:val="24"/>
                <w:lang w:val="en-US"/>
              </w:rPr>
            </w:pPr>
          </w:p>
        </w:tc>
        <w:tc>
          <w:tcPr>
            <w:tcW w:w="1224" w:type="dxa"/>
          </w:tcPr>
          <w:p w14:paraId="47E4E096" w14:textId="77777777" w:rsidR="00183D4A" w:rsidRPr="00183D4A" w:rsidRDefault="00183D4A" w:rsidP="00E9575E">
            <w:pPr>
              <w:pStyle w:val="Bodyjustified"/>
              <w:spacing w:line="240" w:lineRule="auto"/>
            </w:pPr>
            <w:r w:rsidRPr="00183D4A">
              <w:t>NF2</w:t>
            </w:r>
          </w:p>
        </w:tc>
        <w:tc>
          <w:tcPr>
            <w:tcW w:w="1418" w:type="dxa"/>
          </w:tcPr>
          <w:p w14:paraId="3288BCF3" w14:textId="0F1322C1" w:rsidR="00183D4A" w:rsidRPr="00183D4A" w:rsidRDefault="008E158D" w:rsidP="00E9575E">
            <w:pPr>
              <w:pStyle w:val="Bodyjustified"/>
              <w:spacing w:line="240" w:lineRule="auto"/>
            </w:pPr>
            <w:hyperlink r:id="rId51" w:history="1">
              <w:r w:rsidR="00183D4A" w:rsidRPr="004F5809">
                <w:rPr>
                  <w:rStyle w:val="Hyperlink"/>
                </w:rPr>
                <w:t>3246</w:t>
              </w:r>
            </w:hyperlink>
          </w:p>
        </w:tc>
        <w:tc>
          <w:tcPr>
            <w:tcW w:w="2154" w:type="dxa"/>
          </w:tcPr>
          <w:p w14:paraId="42C583AE" w14:textId="2B265AAF" w:rsidR="00183D4A" w:rsidRPr="00183D4A" w:rsidRDefault="00183D4A" w:rsidP="00E9575E">
            <w:pPr>
              <w:pStyle w:val="Bodyjustified"/>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-5V</w:t>
            </w:r>
          </w:p>
          <w:p w14:paraId="2E59760A" w14:textId="1C30CADF" w:rsidR="00183D4A" w:rsidRPr="00183D4A" w:rsidRDefault="00183D4A" w:rsidP="00E9575E">
            <w:pPr>
              <w:pStyle w:val="Bodyjustified"/>
              <w:spacing w:line="240" w:lineRule="auto"/>
              <w:jc w:val="left"/>
            </w:pPr>
            <w:r w:rsidRPr="00183D4A">
              <w:t>I</w:t>
            </w:r>
            <w:r w:rsidRPr="00183D4A">
              <w:rPr>
                <w:vertAlign w:val="subscript"/>
              </w:rPr>
              <w:t>C</w:t>
            </w:r>
            <w:r w:rsidR="00B538CD">
              <w:rPr>
                <w:vertAlign w:val="subscript"/>
              </w:rPr>
              <w:t xml:space="preserve"> </w:t>
            </w:r>
            <w:r w:rsidR="001D1DD6">
              <w:t>=</w:t>
            </w:r>
            <w:r w:rsidR="00B538CD">
              <w:t xml:space="preserve"> </w:t>
            </w:r>
            <w:r w:rsidR="001D1DD6">
              <w:t>-200µ</w:t>
            </w:r>
            <w:r w:rsidRPr="00183D4A">
              <w:t>A</w:t>
            </w:r>
          </w:p>
          <w:p w14:paraId="39123094" w14:textId="34E11DC0" w:rsidR="00183D4A" w:rsidRPr="00183D4A" w:rsidRDefault="00183D4A" w:rsidP="00E9575E">
            <w:pPr>
              <w:pStyle w:val="Bodyjustified"/>
              <w:spacing w:line="240" w:lineRule="auto"/>
              <w:jc w:val="left"/>
            </w:pPr>
            <w:proofErr w:type="spellStart"/>
            <w:r w:rsidRPr="00183D4A">
              <w:t>R</w:t>
            </w:r>
            <w:r w:rsidRPr="00183D4A">
              <w:rPr>
                <w:vertAlign w:val="subscript"/>
              </w:rPr>
              <w:t>s</w:t>
            </w:r>
            <w:proofErr w:type="spellEnd"/>
            <w:r w:rsidR="00B538CD">
              <w:rPr>
                <w:vertAlign w:val="subscript"/>
              </w:rPr>
              <w:t xml:space="preserve"> </w:t>
            </w:r>
            <w:r w:rsidRPr="00183D4A">
              <w:t>=</w:t>
            </w:r>
            <w:r w:rsidR="00B538CD">
              <w:t xml:space="preserve"> </w:t>
            </w:r>
            <w:r w:rsidRPr="00183D4A">
              <w:t>2kW</w:t>
            </w:r>
          </w:p>
          <w:p w14:paraId="09DE7A88" w14:textId="716FEE67" w:rsidR="00183D4A" w:rsidRPr="00183D4A" w:rsidRDefault="00B538CD" w:rsidP="00E9575E">
            <w:pPr>
              <w:pStyle w:val="Bodyjustified"/>
              <w:spacing w:line="240" w:lineRule="auto"/>
              <w:jc w:val="left"/>
            </w:pPr>
            <w:r>
              <w:t xml:space="preserve">f </w:t>
            </w:r>
            <w:r w:rsidR="00183D4A" w:rsidRPr="00183D4A">
              <w:t>=</w:t>
            </w:r>
            <w:r>
              <w:t xml:space="preserve"> </w:t>
            </w:r>
            <w:r w:rsidR="00183D4A" w:rsidRPr="00183D4A">
              <w:t>1kHz</w:t>
            </w:r>
          </w:p>
          <w:p w14:paraId="370F61F0" w14:textId="727C7714" w:rsidR="00183D4A" w:rsidRPr="00183D4A" w:rsidRDefault="00183D4A" w:rsidP="00E9575E">
            <w:pPr>
              <w:pStyle w:val="Bodyjustified"/>
              <w:spacing w:line="240" w:lineRule="auto"/>
              <w:jc w:val="left"/>
            </w:pPr>
            <w:r w:rsidRPr="00183D4A">
              <w:t>BW</w:t>
            </w:r>
            <w:r w:rsidR="00B538CD">
              <w:t xml:space="preserve"> </w:t>
            </w:r>
            <w:r w:rsidRPr="00183D4A">
              <w:t>=</w:t>
            </w:r>
            <w:r w:rsidR="00B538CD">
              <w:t xml:space="preserve"> </w:t>
            </w:r>
            <w:r w:rsidRPr="00183D4A">
              <w:t>200Hz</w:t>
            </w:r>
          </w:p>
          <w:p w14:paraId="642D064F" w14:textId="77777777" w:rsidR="00183D4A" w:rsidRPr="00183D4A" w:rsidRDefault="00183D4A" w:rsidP="00E9575E">
            <w:pPr>
              <w:pStyle w:val="Bodyjustified"/>
              <w:spacing w:line="240" w:lineRule="auto"/>
              <w:jc w:val="left"/>
            </w:pPr>
            <w:r w:rsidRPr="00183D4A">
              <w:t>Note 3</w:t>
            </w:r>
          </w:p>
        </w:tc>
        <w:tc>
          <w:tcPr>
            <w:tcW w:w="820" w:type="dxa"/>
          </w:tcPr>
          <w:p w14:paraId="2E57E189" w14:textId="77777777" w:rsidR="00183D4A" w:rsidRPr="00183D4A" w:rsidRDefault="00183D4A" w:rsidP="00E9575E">
            <w:pPr>
              <w:pStyle w:val="Bodyjustified"/>
              <w:spacing w:line="240" w:lineRule="auto"/>
            </w:pPr>
            <w:r w:rsidRPr="00183D4A">
              <w:t>-</w:t>
            </w:r>
          </w:p>
        </w:tc>
        <w:tc>
          <w:tcPr>
            <w:tcW w:w="820" w:type="dxa"/>
          </w:tcPr>
          <w:p w14:paraId="7C7420A1" w14:textId="77777777" w:rsidR="00183D4A" w:rsidRPr="00183D4A" w:rsidRDefault="00183D4A" w:rsidP="00E9575E">
            <w:pPr>
              <w:pStyle w:val="Bodyjustified"/>
              <w:spacing w:line="240" w:lineRule="auto"/>
            </w:pPr>
            <w:r w:rsidRPr="00183D4A">
              <w:t>3</w:t>
            </w:r>
          </w:p>
        </w:tc>
        <w:tc>
          <w:tcPr>
            <w:tcW w:w="760" w:type="dxa"/>
          </w:tcPr>
          <w:p w14:paraId="0E14B4DB" w14:textId="77777777" w:rsidR="00183D4A" w:rsidRPr="00183D4A" w:rsidRDefault="00183D4A" w:rsidP="00E9575E">
            <w:pPr>
              <w:pStyle w:val="Bodyjustified"/>
              <w:spacing w:line="240" w:lineRule="auto"/>
            </w:pPr>
            <w:r w:rsidRPr="00183D4A">
              <w:t>dB</w:t>
            </w:r>
          </w:p>
        </w:tc>
      </w:tr>
      <w:tr w:rsidR="00183D4A" w:rsidRPr="00183D4A" w14:paraId="2BCE29CE" w14:textId="77777777" w:rsidTr="00E9575E">
        <w:trPr>
          <w:trHeight w:val="284"/>
        </w:trPr>
        <w:tc>
          <w:tcPr>
            <w:tcW w:w="2235" w:type="dxa"/>
          </w:tcPr>
          <w:p w14:paraId="5FFF09FE" w14:textId="77777777" w:rsidR="00183D4A" w:rsidRPr="00183D4A" w:rsidRDefault="00183D4A" w:rsidP="00E9575E">
            <w:pPr>
              <w:pStyle w:val="Bodyjustified"/>
              <w:keepNext/>
              <w:spacing w:line="240" w:lineRule="auto"/>
              <w:jc w:val="left"/>
            </w:pPr>
            <w:r w:rsidRPr="00183D4A">
              <w:lastRenderedPageBreak/>
              <w:t>Wide-Band Noise Figure</w:t>
            </w:r>
          </w:p>
        </w:tc>
        <w:tc>
          <w:tcPr>
            <w:tcW w:w="1224" w:type="dxa"/>
          </w:tcPr>
          <w:p w14:paraId="562F30E9" w14:textId="77777777" w:rsidR="00183D4A" w:rsidRPr="00183D4A" w:rsidRDefault="00183D4A" w:rsidP="00E9575E">
            <w:pPr>
              <w:pStyle w:val="Bodyjustified"/>
              <w:keepNext/>
              <w:spacing w:line="240" w:lineRule="auto"/>
            </w:pPr>
            <w:proofErr w:type="spellStart"/>
            <w:r w:rsidRPr="00183D4A">
              <w:t>NF</w:t>
            </w:r>
            <w:r w:rsidRPr="00183D4A">
              <w:rPr>
                <w:vertAlign w:val="subscript"/>
              </w:rPr>
              <w:t>w</w:t>
            </w:r>
            <w:proofErr w:type="spellEnd"/>
          </w:p>
        </w:tc>
        <w:tc>
          <w:tcPr>
            <w:tcW w:w="1418" w:type="dxa"/>
          </w:tcPr>
          <w:p w14:paraId="6B743A1A" w14:textId="0978EC37" w:rsidR="00183D4A" w:rsidRPr="00183D4A" w:rsidRDefault="008E158D" w:rsidP="00E9575E">
            <w:pPr>
              <w:pStyle w:val="Bodyjustified"/>
              <w:keepNext/>
              <w:spacing w:line="240" w:lineRule="auto"/>
            </w:pPr>
            <w:hyperlink r:id="rId52" w:history="1">
              <w:r w:rsidR="00183D4A" w:rsidRPr="004F5809">
                <w:rPr>
                  <w:rStyle w:val="Hyperlink"/>
                </w:rPr>
                <w:t>3246</w:t>
              </w:r>
            </w:hyperlink>
          </w:p>
        </w:tc>
        <w:tc>
          <w:tcPr>
            <w:tcW w:w="2154" w:type="dxa"/>
          </w:tcPr>
          <w:p w14:paraId="64E5E104" w14:textId="5DA53EA3" w:rsidR="00183D4A" w:rsidRPr="00183D4A" w:rsidRDefault="00183D4A" w:rsidP="00E9575E">
            <w:pPr>
              <w:pStyle w:val="Bodyjustified"/>
              <w:keepNext/>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-5V</w:t>
            </w:r>
          </w:p>
          <w:p w14:paraId="61F6541B" w14:textId="489BB8C4" w:rsidR="00183D4A" w:rsidRPr="00183D4A" w:rsidRDefault="00183D4A" w:rsidP="00E9575E">
            <w:pPr>
              <w:pStyle w:val="Bodyjustified"/>
              <w:keepNext/>
              <w:spacing w:line="240" w:lineRule="auto"/>
              <w:jc w:val="left"/>
            </w:pPr>
            <w:r w:rsidRPr="00183D4A">
              <w:t>I</w:t>
            </w:r>
            <w:r w:rsidRPr="00183D4A">
              <w:rPr>
                <w:vertAlign w:val="subscript"/>
              </w:rPr>
              <w:t>C</w:t>
            </w:r>
            <w:r w:rsidR="00B538CD">
              <w:rPr>
                <w:vertAlign w:val="subscript"/>
              </w:rPr>
              <w:t xml:space="preserve"> </w:t>
            </w:r>
            <w:r w:rsidR="001D1DD6">
              <w:t>=</w:t>
            </w:r>
            <w:r w:rsidR="00B538CD">
              <w:t xml:space="preserve"> </w:t>
            </w:r>
            <w:r w:rsidR="001D1DD6">
              <w:t>-200µ</w:t>
            </w:r>
            <w:r w:rsidRPr="00183D4A">
              <w:t>A</w:t>
            </w:r>
          </w:p>
          <w:p w14:paraId="4205811A" w14:textId="7E24CE1B" w:rsidR="00183D4A" w:rsidRPr="00183D4A" w:rsidRDefault="00183D4A" w:rsidP="00E9575E">
            <w:pPr>
              <w:pStyle w:val="Bodyjustified"/>
              <w:keepNext/>
              <w:spacing w:line="240" w:lineRule="auto"/>
              <w:jc w:val="left"/>
            </w:pPr>
            <w:proofErr w:type="spellStart"/>
            <w:r w:rsidRPr="00183D4A">
              <w:t>R</w:t>
            </w:r>
            <w:r w:rsidRPr="00183D4A">
              <w:rPr>
                <w:vertAlign w:val="subscript"/>
              </w:rPr>
              <w:t>s</w:t>
            </w:r>
            <w:proofErr w:type="spellEnd"/>
            <w:r w:rsidR="00B538CD">
              <w:rPr>
                <w:vertAlign w:val="subscript"/>
              </w:rPr>
              <w:t xml:space="preserve"> </w:t>
            </w:r>
            <w:r w:rsidR="001D1DD6">
              <w:t>=</w:t>
            </w:r>
            <w:r w:rsidR="00B538CD">
              <w:t xml:space="preserve"> </w:t>
            </w:r>
            <w:r w:rsidR="001D1DD6">
              <w:t>2kΩ</w:t>
            </w:r>
          </w:p>
          <w:p w14:paraId="68368E7F" w14:textId="255CBC05" w:rsidR="00183D4A" w:rsidRPr="00183D4A" w:rsidRDefault="00183D4A" w:rsidP="00E9575E">
            <w:pPr>
              <w:pStyle w:val="Bodyjustified"/>
              <w:keepNext/>
              <w:spacing w:line="240" w:lineRule="auto"/>
              <w:jc w:val="left"/>
            </w:pPr>
            <w:r w:rsidRPr="00183D4A">
              <w:t>10Hz</w:t>
            </w:r>
            <w:r w:rsidR="00B538CD">
              <w:t xml:space="preserve"> </w:t>
            </w:r>
            <w:r w:rsidR="00A0259F">
              <w:t>≤</w:t>
            </w:r>
            <w:r w:rsidR="00B538CD">
              <w:t xml:space="preserve"> </w:t>
            </w:r>
            <w:r w:rsidRPr="00183D4A">
              <w:t>f</w:t>
            </w:r>
            <w:r w:rsidR="00B538CD">
              <w:t xml:space="preserve"> </w:t>
            </w:r>
            <w:r w:rsidR="00A0259F">
              <w:t>≤</w:t>
            </w:r>
            <w:r w:rsidR="00B538CD">
              <w:t xml:space="preserve"> </w:t>
            </w:r>
            <w:r w:rsidRPr="00183D4A">
              <w:t>15.7kHz</w:t>
            </w:r>
          </w:p>
          <w:p w14:paraId="100585FE" w14:textId="77777777" w:rsidR="00183D4A" w:rsidRPr="00183D4A" w:rsidRDefault="00183D4A" w:rsidP="00E9575E">
            <w:pPr>
              <w:pStyle w:val="Bodyjustified"/>
              <w:keepNext/>
              <w:spacing w:line="240" w:lineRule="auto"/>
              <w:jc w:val="left"/>
            </w:pPr>
            <w:r w:rsidRPr="00183D4A">
              <w:t>Note 3</w:t>
            </w:r>
          </w:p>
        </w:tc>
        <w:tc>
          <w:tcPr>
            <w:tcW w:w="820" w:type="dxa"/>
          </w:tcPr>
          <w:p w14:paraId="3EF20B4F" w14:textId="77777777" w:rsidR="00183D4A" w:rsidRPr="00183D4A" w:rsidRDefault="00183D4A" w:rsidP="00E9575E">
            <w:pPr>
              <w:pStyle w:val="Bodyjustified"/>
              <w:keepNext/>
              <w:spacing w:line="240" w:lineRule="auto"/>
            </w:pPr>
            <w:r w:rsidRPr="00183D4A">
              <w:t>-</w:t>
            </w:r>
          </w:p>
        </w:tc>
        <w:tc>
          <w:tcPr>
            <w:tcW w:w="820" w:type="dxa"/>
          </w:tcPr>
          <w:p w14:paraId="66A8ABB7" w14:textId="77777777" w:rsidR="00183D4A" w:rsidRPr="00183D4A" w:rsidRDefault="00183D4A" w:rsidP="00E9575E">
            <w:pPr>
              <w:pStyle w:val="Bodyjustified"/>
              <w:keepNext/>
              <w:spacing w:line="240" w:lineRule="auto"/>
            </w:pPr>
            <w:r w:rsidRPr="00183D4A">
              <w:t>3.5</w:t>
            </w:r>
          </w:p>
        </w:tc>
        <w:tc>
          <w:tcPr>
            <w:tcW w:w="760" w:type="dxa"/>
          </w:tcPr>
          <w:p w14:paraId="6FD07966" w14:textId="77777777" w:rsidR="00183D4A" w:rsidRPr="00183D4A" w:rsidRDefault="00183D4A" w:rsidP="00E9575E">
            <w:pPr>
              <w:pStyle w:val="Bodyjustified"/>
              <w:keepNext/>
              <w:spacing w:line="240" w:lineRule="auto"/>
            </w:pPr>
            <w:r w:rsidRPr="00183D4A">
              <w:t>dB</w:t>
            </w:r>
          </w:p>
        </w:tc>
      </w:tr>
      <w:tr w:rsidR="00183D4A" w:rsidRPr="00183D4A" w14:paraId="4CA0A146" w14:textId="77777777" w:rsidTr="00E9575E">
        <w:trPr>
          <w:trHeight w:val="284"/>
        </w:trPr>
        <w:tc>
          <w:tcPr>
            <w:tcW w:w="2235" w:type="dxa"/>
          </w:tcPr>
          <w:p w14:paraId="1F267EF5" w14:textId="77777777" w:rsidR="00183D4A" w:rsidRPr="00183D4A" w:rsidRDefault="00183D4A" w:rsidP="00E9575E">
            <w:pPr>
              <w:pStyle w:val="Bodyjustified"/>
              <w:spacing w:line="240" w:lineRule="auto"/>
              <w:jc w:val="left"/>
            </w:pPr>
            <w:r w:rsidRPr="00183D4A">
              <w:t>Output Capacitance</w:t>
            </w:r>
          </w:p>
        </w:tc>
        <w:tc>
          <w:tcPr>
            <w:tcW w:w="1224" w:type="dxa"/>
          </w:tcPr>
          <w:p w14:paraId="22E13C8C" w14:textId="77777777" w:rsidR="00183D4A" w:rsidRPr="00183D4A" w:rsidRDefault="00183D4A" w:rsidP="00E9575E">
            <w:pPr>
              <w:pStyle w:val="Bodyjustified"/>
              <w:spacing w:line="240" w:lineRule="auto"/>
            </w:pPr>
            <w:proofErr w:type="spellStart"/>
            <w:r w:rsidRPr="00183D4A">
              <w:t>C</w:t>
            </w:r>
            <w:r w:rsidRPr="00183D4A">
              <w:rPr>
                <w:vertAlign w:val="subscript"/>
              </w:rPr>
              <w:t>obo</w:t>
            </w:r>
            <w:proofErr w:type="spellEnd"/>
          </w:p>
        </w:tc>
        <w:tc>
          <w:tcPr>
            <w:tcW w:w="1418" w:type="dxa"/>
          </w:tcPr>
          <w:p w14:paraId="35DC7B89" w14:textId="21957E38" w:rsidR="00183D4A" w:rsidRPr="00183D4A" w:rsidRDefault="008E158D" w:rsidP="00E9575E">
            <w:pPr>
              <w:pStyle w:val="Bodyjustified"/>
              <w:spacing w:line="240" w:lineRule="auto"/>
            </w:pPr>
            <w:hyperlink r:id="rId53" w:history="1">
              <w:r w:rsidR="00183D4A" w:rsidRPr="004F5809">
                <w:rPr>
                  <w:rStyle w:val="Hyperlink"/>
                </w:rPr>
                <w:t>3236</w:t>
              </w:r>
            </w:hyperlink>
          </w:p>
        </w:tc>
        <w:tc>
          <w:tcPr>
            <w:tcW w:w="2154" w:type="dxa"/>
          </w:tcPr>
          <w:p w14:paraId="667C04D8" w14:textId="0237A8ED" w:rsidR="00183D4A" w:rsidRPr="00183D4A" w:rsidRDefault="00183D4A" w:rsidP="00E9575E">
            <w:pPr>
              <w:pStyle w:val="Bodyjustified"/>
              <w:spacing w:line="240" w:lineRule="auto"/>
              <w:jc w:val="left"/>
            </w:pPr>
            <w:r w:rsidRPr="00183D4A">
              <w:t>V</w:t>
            </w:r>
            <w:r w:rsidRPr="00183D4A">
              <w:rPr>
                <w:vertAlign w:val="subscript"/>
              </w:rPr>
              <w:t>CB</w:t>
            </w:r>
            <w:r w:rsidR="00B538CD">
              <w:rPr>
                <w:vertAlign w:val="subscript"/>
              </w:rPr>
              <w:t xml:space="preserve"> </w:t>
            </w:r>
            <w:r w:rsidRPr="00183D4A">
              <w:t>=</w:t>
            </w:r>
            <w:r w:rsidR="00B538CD">
              <w:t xml:space="preserve"> </w:t>
            </w:r>
            <w:r w:rsidRPr="00183D4A">
              <w:t>-5V,</w:t>
            </w:r>
          </w:p>
          <w:p w14:paraId="3ED2B6A6" w14:textId="502FC037" w:rsidR="00183D4A" w:rsidRPr="00183D4A" w:rsidRDefault="00183D4A" w:rsidP="00E9575E">
            <w:pPr>
              <w:pStyle w:val="Bodyjustified"/>
              <w:spacing w:line="240" w:lineRule="auto"/>
              <w:jc w:val="left"/>
            </w:pPr>
            <w:r w:rsidRPr="00183D4A">
              <w:t>I</w:t>
            </w:r>
            <w:r w:rsidRPr="00183D4A">
              <w:rPr>
                <w:vertAlign w:val="subscript"/>
              </w:rPr>
              <w:t>E</w:t>
            </w:r>
            <w:r w:rsidR="00B538CD">
              <w:rPr>
                <w:vertAlign w:val="subscript"/>
              </w:rPr>
              <w:t xml:space="preserve"> </w:t>
            </w:r>
            <w:r w:rsidRPr="00183D4A">
              <w:t>=</w:t>
            </w:r>
            <w:r w:rsidR="00B538CD">
              <w:t xml:space="preserve"> </w:t>
            </w:r>
            <w:r w:rsidRPr="00183D4A">
              <w:t>0A</w:t>
            </w:r>
          </w:p>
          <w:p w14:paraId="34B5D286" w14:textId="2A649557" w:rsidR="00183D4A" w:rsidRPr="00183D4A" w:rsidRDefault="00183D4A" w:rsidP="00E9575E">
            <w:pPr>
              <w:pStyle w:val="Bodyjustified"/>
              <w:spacing w:line="240" w:lineRule="auto"/>
              <w:jc w:val="left"/>
            </w:pPr>
            <w:r w:rsidRPr="00183D4A">
              <w:t>100kHz</w:t>
            </w:r>
            <w:r w:rsidR="00B538CD">
              <w:t xml:space="preserve"> </w:t>
            </w:r>
            <w:r w:rsidR="00A0259F">
              <w:t>≤</w:t>
            </w:r>
            <w:r w:rsidR="00B538CD">
              <w:t xml:space="preserve"> </w:t>
            </w:r>
            <w:r w:rsidRPr="00183D4A">
              <w:t>f</w:t>
            </w:r>
            <w:r w:rsidR="00B538CD">
              <w:t xml:space="preserve"> </w:t>
            </w:r>
            <w:r w:rsidR="00A0259F">
              <w:t>≤</w:t>
            </w:r>
            <w:r w:rsidR="00B538CD">
              <w:t xml:space="preserve"> </w:t>
            </w:r>
            <w:r w:rsidRPr="00183D4A">
              <w:t>1MHz</w:t>
            </w:r>
          </w:p>
          <w:p w14:paraId="3E5A3ED0" w14:textId="77777777" w:rsidR="00183D4A" w:rsidRPr="00183D4A" w:rsidRDefault="00183D4A" w:rsidP="00E9575E">
            <w:pPr>
              <w:pStyle w:val="Bodyjustified"/>
              <w:spacing w:line="240" w:lineRule="auto"/>
              <w:jc w:val="left"/>
            </w:pPr>
            <w:r w:rsidRPr="00183D4A">
              <w:t>Note 3</w:t>
            </w:r>
          </w:p>
        </w:tc>
        <w:tc>
          <w:tcPr>
            <w:tcW w:w="820" w:type="dxa"/>
          </w:tcPr>
          <w:p w14:paraId="27288D20" w14:textId="77777777" w:rsidR="00183D4A" w:rsidRPr="00183D4A" w:rsidRDefault="00183D4A" w:rsidP="00E9575E">
            <w:pPr>
              <w:pStyle w:val="Bodyjustified"/>
              <w:spacing w:line="240" w:lineRule="auto"/>
            </w:pPr>
            <w:r w:rsidRPr="00183D4A">
              <w:t>-</w:t>
            </w:r>
          </w:p>
        </w:tc>
        <w:tc>
          <w:tcPr>
            <w:tcW w:w="820" w:type="dxa"/>
          </w:tcPr>
          <w:p w14:paraId="59BADD1D" w14:textId="77777777" w:rsidR="00183D4A" w:rsidRPr="00183D4A" w:rsidRDefault="00183D4A" w:rsidP="00E9575E">
            <w:pPr>
              <w:pStyle w:val="Bodyjustified"/>
              <w:spacing w:line="240" w:lineRule="auto"/>
            </w:pPr>
            <w:r w:rsidRPr="00183D4A">
              <w:t>6</w:t>
            </w:r>
          </w:p>
        </w:tc>
        <w:tc>
          <w:tcPr>
            <w:tcW w:w="760" w:type="dxa"/>
          </w:tcPr>
          <w:p w14:paraId="70C18F3A" w14:textId="77777777" w:rsidR="00183D4A" w:rsidRPr="00183D4A" w:rsidRDefault="00183D4A" w:rsidP="00E9575E">
            <w:pPr>
              <w:pStyle w:val="Bodyjustified"/>
              <w:spacing w:line="240" w:lineRule="auto"/>
            </w:pPr>
            <w:r w:rsidRPr="00183D4A">
              <w:t>pF</w:t>
            </w:r>
          </w:p>
        </w:tc>
      </w:tr>
      <w:tr w:rsidR="00183D4A" w:rsidRPr="00183D4A" w14:paraId="35E007C9" w14:textId="77777777" w:rsidTr="00E9575E">
        <w:trPr>
          <w:trHeight w:val="284"/>
        </w:trPr>
        <w:tc>
          <w:tcPr>
            <w:tcW w:w="2235" w:type="dxa"/>
          </w:tcPr>
          <w:p w14:paraId="4957E859" w14:textId="77777777" w:rsidR="00183D4A" w:rsidRPr="00183D4A" w:rsidRDefault="00183D4A" w:rsidP="00E9575E">
            <w:pPr>
              <w:pStyle w:val="Bodyjustified"/>
              <w:spacing w:line="240" w:lineRule="auto"/>
              <w:jc w:val="left"/>
            </w:pPr>
            <w:r w:rsidRPr="00183D4A">
              <w:t>Input Capacitance</w:t>
            </w:r>
          </w:p>
        </w:tc>
        <w:tc>
          <w:tcPr>
            <w:tcW w:w="1224" w:type="dxa"/>
          </w:tcPr>
          <w:p w14:paraId="4C798A14" w14:textId="77777777" w:rsidR="00183D4A" w:rsidRPr="00183D4A" w:rsidRDefault="00183D4A" w:rsidP="00E9575E">
            <w:pPr>
              <w:pStyle w:val="Bodyjustified"/>
              <w:spacing w:line="240" w:lineRule="auto"/>
            </w:pPr>
            <w:proofErr w:type="spellStart"/>
            <w:r w:rsidRPr="00183D4A">
              <w:t>C</w:t>
            </w:r>
            <w:r w:rsidRPr="00183D4A">
              <w:rPr>
                <w:vertAlign w:val="subscript"/>
              </w:rPr>
              <w:t>ibo</w:t>
            </w:r>
            <w:proofErr w:type="spellEnd"/>
          </w:p>
        </w:tc>
        <w:tc>
          <w:tcPr>
            <w:tcW w:w="1418" w:type="dxa"/>
          </w:tcPr>
          <w:p w14:paraId="6DB302BF" w14:textId="081C05B3" w:rsidR="00183D4A" w:rsidRPr="00183D4A" w:rsidRDefault="008E158D" w:rsidP="00E9575E">
            <w:pPr>
              <w:pStyle w:val="Bodyjustified"/>
              <w:spacing w:line="240" w:lineRule="auto"/>
            </w:pPr>
            <w:hyperlink r:id="rId54" w:history="1">
              <w:r w:rsidR="00183D4A" w:rsidRPr="004F5809">
                <w:rPr>
                  <w:rStyle w:val="Hyperlink"/>
                </w:rPr>
                <w:t>3240</w:t>
              </w:r>
            </w:hyperlink>
          </w:p>
        </w:tc>
        <w:tc>
          <w:tcPr>
            <w:tcW w:w="2154" w:type="dxa"/>
          </w:tcPr>
          <w:p w14:paraId="077D3F4B" w14:textId="7DF86033" w:rsidR="00183D4A" w:rsidRPr="00183D4A" w:rsidRDefault="00183D4A" w:rsidP="00E9575E">
            <w:pPr>
              <w:pStyle w:val="Bodyjustified"/>
              <w:spacing w:line="240" w:lineRule="auto"/>
              <w:jc w:val="left"/>
            </w:pPr>
            <w:r w:rsidRPr="00183D4A">
              <w:t>V</w:t>
            </w:r>
            <w:r w:rsidRPr="00183D4A">
              <w:rPr>
                <w:vertAlign w:val="subscript"/>
              </w:rPr>
              <w:t>EB</w:t>
            </w:r>
            <w:r w:rsidR="00B538CD">
              <w:rPr>
                <w:vertAlign w:val="subscript"/>
              </w:rPr>
              <w:t xml:space="preserve"> </w:t>
            </w:r>
            <w:r w:rsidRPr="00183D4A">
              <w:t>=</w:t>
            </w:r>
            <w:r w:rsidR="00B538CD">
              <w:t xml:space="preserve"> </w:t>
            </w:r>
            <w:r w:rsidRPr="00183D4A">
              <w:t>-500mV,</w:t>
            </w:r>
          </w:p>
          <w:p w14:paraId="6AF1D4EB" w14:textId="67DB5794" w:rsidR="00183D4A" w:rsidRPr="00183D4A" w:rsidRDefault="00183D4A" w:rsidP="00E9575E">
            <w:pPr>
              <w:pStyle w:val="Bodyjustified"/>
              <w:spacing w:line="240" w:lineRule="auto"/>
              <w:jc w:val="left"/>
            </w:pPr>
            <w:r w:rsidRPr="00183D4A">
              <w:t>I</w:t>
            </w:r>
            <w:r w:rsidRPr="00183D4A">
              <w:rPr>
                <w:vertAlign w:val="subscript"/>
              </w:rPr>
              <w:t>C</w:t>
            </w:r>
            <w:r w:rsidR="00B538CD">
              <w:rPr>
                <w:vertAlign w:val="subscript"/>
              </w:rPr>
              <w:t xml:space="preserve"> </w:t>
            </w:r>
            <w:r w:rsidRPr="00183D4A">
              <w:t>=</w:t>
            </w:r>
            <w:r w:rsidR="00B538CD">
              <w:t xml:space="preserve"> </w:t>
            </w:r>
            <w:r w:rsidRPr="00183D4A">
              <w:t>0A</w:t>
            </w:r>
          </w:p>
          <w:p w14:paraId="5A822FCF" w14:textId="07ADF61B" w:rsidR="00183D4A" w:rsidRPr="00183D4A" w:rsidRDefault="00183D4A" w:rsidP="00E9575E">
            <w:pPr>
              <w:pStyle w:val="Bodyjustified"/>
              <w:spacing w:line="240" w:lineRule="auto"/>
              <w:jc w:val="left"/>
            </w:pPr>
            <w:r w:rsidRPr="00183D4A">
              <w:t>100kHz</w:t>
            </w:r>
            <w:r w:rsidR="00B538CD">
              <w:t xml:space="preserve"> </w:t>
            </w:r>
            <w:r w:rsidR="00A0259F">
              <w:t>≤</w:t>
            </w:r>
            <w:r w:rsidR="00B538CD">
              <w:t xml:space="preserve"> </w:t>
            </w:r>
            <w:r w:rsidRPr="00183D4A">
              <w:t>f</w:t>
            </w:r>
            <w:r w:rsidR="00B538CD">
              <w:t xml:space="preserve"> </w:t>
            </w:r>
            <w:r w:rsidR="00A0259F">
              <w:t>≤</w:t>
            </w:r>
            <w:r w:rsidR="00B538CD">
              <w:t xml:space="preserve"> </w:t>
            </w:r>
            <w:r w:rsidRPr="00183D4A">
              <w:t>1MHz</w:t>
            </w:r>
          </w:p>
          <w:p w14:paraId="4F70FC61" w14:textId="77777777" w:rsidR="00183D4A" w:rsidRPr="00183D4A" w:rsidRDefault="00183D4A" w:rsidP="00E9575E">
            <w:pPr>
              <w:pStyle w:val="Bodyjustified"/>
              <w:spacing w:line="240" w:lineRule="auto"/>
              <w:jc w:val="left"/>
            </w:pPr>
            <w:r w:rsidRPr="00183D4A">
              <w:t>Note 3</w:t>
            </w:r>
          </w:p>
        </w:tc>
        <w:tc>
          <w:tcPr>
            <w:tcW w:w="820" w:type="dxa"/>
          </w:tcPr>
          <w:p w14:paraId="3C8EE975" w14:textId="77777777" w:rsidR="00183D4A" w:rsidRPr="00183D4A" w:rsidRDefault="00183D4A" w:rsidP="00E9575E">
            <w:pPr>
              <w:pStyle w:val="Bodyjustified"/>
              <w:spacing w:line="240" w:lineRule="auto"/>
            </w:pPr>
            <w:r w:rsidRPr="00183D4A">
              <w:t>-</w:t>
            </w:r>
          </w:p>
        </w:tc>
        <w:tc>
          <w:tcPr>
            <w:tcW w:w="820" w:type="dxa"/>
          </w:tcPr>
          <w:p w14:paraId="519F0DA3" w14:textId="77777777" w:rsidR="00183D4A" w:rsidRPr="00183D4A" w:rsidRDefault="00183D4A" w:rsidP="00E9575E">
            <w:pPr>
              <w:pStyle w:val="Bodyjustified"/>
              <w:spacing w:line="240" w:lineRule="auto"/>
            </w:pPr>
            <w:r w:rsidRPr="00183D4A">
              <w:t>15</w:t>
            </w:r>
          </w:p>
        </w:tc>
        <w:tc>
          <w:tcPr>
            <w:tcW w:w="760" w:type="dxa"/>
          </w:tcPr>
          <w:p w14:paraId="5DDB01C7" w14:textId="77777777" w:rsidR="00183D4A" w:rsidRPr="00183D4A" w:rsidRDefault="00183D4A" w:rsidP="00E9575E">
            <w:pPr>
              <w:pStyle w:val="Bodyjustified"/>
              <w:spacing w:line="240" w:lineRule="auto"/>
            </w:pPr>
            <w:r w:rsidRPr="00183D4A">
              <w:t>pF</w:t>
            </w:r>
          </w:p>
        </w:tc>
      </w:tr>
      <w:tr w:rsidR="00183D4A" w:rsidRPr="00183D4A" w14:paraId="5F64395A" w14:textId="77777777" w:rsidTr="00E9575E">
        <w:trPr>
          <w:trHeight w:val="284"/>
        </w:trPr>
        <w:tc>
          <w:tcPr>
            <w:tcW w:w="2235" w:type="dxa"/>
          </w:tcPr>
          <w:p w14:paraId="6E977159" w14:textId="77777777" w:rsidR="00183D4A" w:rsidRPr="00183D4A" w:rsidRDefault="00183D4A" w:rsidP="00E9575E">
            <w:pPr>
              <w:pStyle w:val="Bodyjustified"/>
              <w:spacing w:line="240" w:lineRule="auto"/>
              <w:jc w:val="left"/>
            </w:pPr>
            <w:r w:rsidRPr="00183D4A">
              <w:t>Small-Signal Input Impedance</w:t>
            </w:r>
          </w:p>
        </w:tc>
        <w:tc>
          <w:tcPr>
            <w:tcW w:w="1224" w:type="dxa"/>
          </w:tcPr>
          <w:p w14:paraId="42E4608A" w14:textId="77777777" w:rsidR="00183D4A" w:rsidRPr="00183D4A" w:rsidRDefault="00183D4A" w:rsidP="00E9575E">
            <w:pPr>
              <w:pStyle w:val="Bodyjustified"/>
              <w:spacing w:line="240" w:lineRule="auto"/>
            </w:pPr>
            <w:proofErr w:type="spellStart"/>
            <w:r w:rsidRPr="00183D4A">
              <w:t>h</w:t>
            </w:r>
            <w:r w:rsidRPr="00183D4A">
              <w:rPr>
                <w:vertAlign w:val="subscript"/>
              </w:rPr>
              <w:t>ie</w:t>
            </w:r>
            <w:proofErr w:type="spellEnd"/>
          </w:p>
        </w:tc>
        <w:tc>
          <w:tcPr>
            <w:tcW w:w="1418" w:type="dxa"/>
          </w:tcPr>
          <w:p w14:paraId="4E5855B0" w14:textId="5A038496" w:rsidR="00183D4A" w:rsidRPr="00183D4A" w:rsidRDefault="008E158D" w:rsidP="00E9575E">
            <w:pPr>
              <w:pStyle w:val="Bodyjustified"/>
              <w:spacing w:line="240" w:lineRule="auto"/>
            </w:pPr>
            <w:hyperlink r:id="rId55" w:history="1">
              <w:r w:rsidR="00183D4A" w:rsidRPr="004F5809">
                <w:rPr>
                  <w:rStyle w:val="Hyperlink"/>
                </w:rPr>
                <w:t>3201</w:t>
              </w:r>
            </w:hyperlink>
          </w:p>
        </w:tc>
        <w:tc>
          <w:tcPr>
            <w:tcW w:w="2154" w:type="dxa"/>
          </w:tcPr>
          <w:p w14:paraId="2DDC2CB0" w14:textId="6DA140D8" w:rsidR="00183D4A" w:rsidRPr="00183D4A" w:rsidRDefault="00183D4A" w:rsidP="00E9575E">
            <w:pPr>
              <w:pStyle w:val="Bodyjustified"/>
              <w:spacing w:line="240" w:lineRule="auto"/>
              <w:jc w:val="left"/>
            </w:pPr>
            <w:r w:rsidRPr="00183D4A">
              <w:t>V</w:t>
            </w:r>
            <w:r w:rsidRPr="00183D4A">
              <w:rPr>
                <w:vertAlign w:val="subscript"/>
              </w:rPr>
              <w:t>CE</w:t>
            </w:r>
            <w:r w:rsidR="00B538CD">
              <w:rPr>
                <w:vertAlign w:val="subscript"/>
              </w:rPr>
              <w:t xml:space="preserve"> </w:t>
            </w:r>
            <w:r w:rsidRPr="00183D4A">
              <w:t>=</w:t>
            </w:r>
            <w:r w:rsidR="00B538CD">
              <w:t xml:space="preserve"> </w:t>
            </w:r>
            <w:r w:rsidRPr="00183D4A">
              <w:t>-10V</w:t>
            </w:r>
          </w:p>
          <w:p w14:paraId="72AB170E" w14:textId="12F5E653" w:rsidR="00183D4A" w:rsidRPr="00183D4A" w:rsidRDefault="00183D4A" w:rsidP="00E9575E">
            <w:pPr>
              <w:pStyle w:val="Bodyjustified"/>
              <w:spacing w:line="240" w:lineRule="auto"/>
              <w:jc w:val="left"/>
            </w:pPr>
            <w:r w:rsidRPr="00183D4A">
              <w:t>I</w:t>
            </w:r>
            <w:r w:rsidRPr="00183D4A">
              <w:rPr>
                <w:vertAlign w:val="subscript"/>
              </w:rPr>
              <w:t>C</w:t>
            </w:r>
            <w:r w:rsidR="00B538CD">
              <w:rPr>
                <w:vertAlign w:val="subscript"/>
              </w:rPr>
              <w:t xml:space="preserve"> </w:t>
            </w:r>
            <w:r w:rsidRPr="00183D4A">
              <w:t>=</w:t>
            </w:r>
            <w:r w:rsidR="00B538CD">
              <w:t xml:space="preserve"> </w:t>
            </w:r>
            <w:r w:rsidRPr="00183D4A">
              <w:t>-1mA</w:t>
            </w:r>
          </w:p>
          <w:p w14:paraId="28A059FD" w14:textId="50AEEFB6" w:rsidR="00183D4A" w:rsidRPr="00183D4A" w:rsidRDefault="00B538CD" w:rsidP="00E9575E">
            <w:pPr>
              <w:pStyle w:val="Bodyjustified"/>
              <w:spacing w:line="240" w:lineRule="auto"/>
              <w:jc w:val="left"/>
            </w:pPr>
            <w:r>
              <w:t xml:space="preserve">f </w:t>
            </w:r>
            <w:r w:rsidR="00183D4A" w:rsidRPr="00183D4A">
              <w:t>=</w:t>
            </w:r>
            <w:r>
              <w:t xml:space="preserve"> </w:t>
            </w:r>
            <w:r w:rsidR="00183D4A" w:rsidRPr="00183D4A">
              <w:t>1kHz</w:t>
            </w:r>
          </w:p>
          <w:p w14:paraId="2AA919F3" w14:textId="77777777" w:rsidR="00183D4A" w:rsidRPr="00183D4A" w:rsidRDefault="00183D4A" w:rsidP="00E9575E">
            <w:pPr>
              <w:pStyle w:val="Bodyjustified"/>
              <w:spacing w:line="240" w:lineRule="auto"/>
              <w:jc w:val="left"/>
            </w:pPr>
            <w:r w:rsidRPr="00183D4A">
              <w:t>Note 3</w:t>
            </w:r>
          </w:p>
        </w:tc>
        <w:tc>
          <w:tcPr>
            <w:tcW w:w="820" w:type="dxa"/>
          </w:tcPr>
          <w:p w14:paraId="34554D5B" w14:textId="77777777" w:rsidR="00183D4A" w:rsidRPr="00183D4A" w:rsidRDefault="00183D4A" w:rsidP="00E9575E">
            <w:pPr>
              <w:pStyle w:val="Bodyjustified"/>
              <w:spacing w:line="240" w:lineRule="auto"/>
            </w:pPr>
            <w:r w:rsidRPr="00183D4A">
              <w:t>3</w:t>
            </w:r>
          </w:p>
        </w:tc>
        <w:tc>
          <w:tcPr>
            <w:tcW w:w="820" w:type="dxa"/>
          </w:tcPr>
          <w:p w14:paraId="478559E0" w14:textId="77777777" w:rsidR="00183D4A" w:rsidRPr="00183D4A" w:rsidRDefault="00183D4A" w:rsidP="00E9575E">
            <w:pPr>
              <w:pStyle w:val="Bodyjustified"/>
              <w:spacing w:line="240" w:lineRule="auto"/>
            </w:pPr>
            <w:r w:rsidRPr="00183D4A">
              <w:t>30</w:t>
            </w:r>
          </w:p>
        </w:tc>
        <w:tc>
          <w:tcPr>
            <w:tcW w:w="760" w:type="dxa"/>
          </w:tcPr>
          <w:p w14:paraId="61D5BA98" w14:textId="3D5C7BFD" w:rsidR="00183D4A" w:rsidRPr="00183D4A" w:rsidRDefault="00183D4A" w:rsidP="00E9575E">
            <w:pPr>
              <w:pStyle w:val="Bodyjustified"/>
              <w:spacing w:line="240" w:lineRule="auto"/>
            </w:pPr>
            <w:r w:rsidRPr="00183D4A">
              <w:t>k</w:t>
            </w:r>
            <w:r w:rsidR="00B538CD">
              <w:rPr>
                <w:rFonts w:cs="Arial"/>
              </w:rPr>
              <w:t>Ω</w:t>
            </w:r>
          </w:p>
        </w:tc>
      </w:tr>
    </w:tbl>
    <w:p w14:paraId="477E7577" w14:textId="77777777" w:rsidR="00A04525" w:rsidRDefault="008D5D79" w:rsidP="008D5D79">
      <w:pPr>
        <w:pStyle w:val="NOTES"/>
      </w:pPr>
      <w:r>
        <w:t>NOTES</w:t>
      </w:r>
      <w:r w:rsidR="00A04525">
        <w:t>:</w:t>
      </w:r>
    </w:p>
    <w:p w14:paraId="596D43ED" w14:textId="77777777" w:rsidR="00A04525" w:rsidRDefault="00A04525" w:rsidP="00E9575E">
      <w:pPr>
        <w:pStyle w:val="numericallist"/>
        <w:spacing w:after="60"/>
      </w:pPr>
      <w:r>
        <w:t>Puls</w:t>
      </w:r>
      <w:r w:rsidR="001D1DD6">
        <w:t xml:space="preserve">ed measurement: Pulse Width </w:t>
      </w:r>
      <w:r w:rsidR="001D1DD6">
        <w:rPr>
          <w:rFonts w:cs="Arial"/>
        </w:rPr>
        <w:t>≤</w:t>
      </w:r>
      <w:r w:rsidR="001D1DD6">
        <w:t xml:space="preserve"> 300</w:t>
      </w:r>
      <w:r w:rsidR="001D1DD6">
        <w:rPr>
          <w:rFonts w:cs="Arial"/>
        </w:rPr>
        <w:t>µ</w:t>
      </w:r>
      <w:r w:rsidR="001D1DD6">
        <w:t xml:space="preserve">s, Duty Cycle </w:t>
      </w:r>
      <w:r w:rsidR="001D1DD6">
        <w:rPr>
          <w:rFonts w:cs="Arial"/>
        </w:rPr>
        <w:t>≤</w:t>
      </w:r>
      <w:r>
        <w:t xml:space="preserve"> 2%.</w:t>
      </w:r>
    </w:p>
    <w:p w14:paraId="4FD3B1F0" w14:textId="2EBD1FE7" w:rsidR="00A04525" w:rsidRDefault="00A04525" w:rsidP="00E9575E">
      <w:pPr>
        <w:pStyle w:val="numericallist"/>
        <w:spacing w:after="60"/>
      </w:pPr>
      <w:r>
        <w:t>Any device whose measurement values exceed the specified limits shall be removed from the lot, but only count for PDA when such values exceed twice the specified limits (i.e.</w:t>
      </w:r>
      <w:r w:rsidR="00E9575E">
        <w:t> </w:t>
      </w:r>
      <w:r>
        <w:t>&gt;</w:t>
      </w:r>
      <w:r w:rsidR="00E9575E">
        <w:t> </w:t>
      </w:r>
      <w:r>
        <w:t>10mV or &gt; 6mV).</w:t>
      </w:r>
    </w:p>
    <w:p w14:paraId="075E3209" w14:textId="7639A6C6" w:rsidR="00A04525" w:rsidRDefault="00A04525" w:rsidP="00E9575E">
      <w:pPr>
        <w:pStyle w:val="numericallist"/>
        <w:spacing w:after="60"/>
      </w:pPr>
      <w:r>
        <w:t>For AC characteristics read and record measurements shall be performed on a sample of 32</w:t>
      </w:r>
      <w:r w:rsidR="00E9575E">
        <w:t> </w:t>
      </w:r>
      <w:r>
        <w:t>components with 0 failures allowed. Alternatively a 100% inspection may be performed.</w:t>
      </w:r>
    </w:p>
    <w:p w14:paraId="43B241AF" w14:textId="3DBCEBF4" w:rsidR="00A04525" w:rsidRDefault="00A04525" w:rsidP="007B1059">
      <w:pPr>
        <w:pStyle w:val="Heading3"/>
      </w:pPr>
      <w:bookmarkStart w:id="31" w:name="_Ref482875927"/>
      <w:bookmarkStart w:id="32" w:name="_Ref482876776"/>
      <w:bookmarkStart w:id="33" w:name="_Toc482876957"/>
      <w:r>
        <w:t>High and Low Temperatures Electrical Measurements</w:t>
      </w:r>
      <w:bookmarkEnd w:id="31"/>
      <w:bookmarkEnd w:id="32"/>
      <w:bookmarkEnd w:id="33"/>
    </w:p>
    <w:tbl>
      <w:tblPr>
        <w:tblStyle w:val="TableGrid"/>
        <w:tblW w:w="9547" w:type="dxa"/>
        <w:tblInd w:w="624" w:type="dxa"/>
        <w:tblCellMar>
          <w:top w:w="28" w:type="dxa"/>
          <w:left w:w="57" w:type="dxa"/>
          <w:bottom w:w="28" w:type="dxa"/>
          <w:right w:w="57" w:type="dxa"/>
        </w:tblCellMar>
        <w:tblLook w:val="0000" w:firstRow="0" w:lastRow="0" w:firstColumn="0" w:lastColumn="0" w:noHBand="0" w:noVBand="0"/>
      </w:tblPr>
      <w:tblGrid>
        <w:gridCol w:w="2268"/>
        <w:gridCol w:w="1418"/>
        <w:gridCol w:w="1447"/>
        <w:gridCol w:w="2154"/>
        <w:gridCol w:w="820"/>
        <w:gridCol w:w="820"/>
        <w:gridCol w:w="620"/>
      </w:tblGrid>
      <w:tr w:rsidR="00974BB1" w:rsidRPr="00974BB1" w14:paraId="70741558" w14:textId="77777777" w:rsidTr="00E9575E">
        <w:trPr>
          <w:trHeight w:val="340"/>
        </w:trPr>
        <w:tc>
          <w:tcPr>
            <w:tcW w:w="2268" w:type="dxa"/>
            <w:vMerge w:val="restart"/>
          </w:tcPr>
          <w:p w14:paraId="288EBC2E" w14:textId="77777777" w:rsidR="00974BB1" w:rsidRPr="00974BB1" w:rsidRDefault="00974BB1" w:rsidP="009E05E4">
            <w:pPr>
              <w:pStyle w:val="Bodyjustified"/>
            </w:pPr>
            <w:r w:rsidRPr="00974BB1">
              <w:t>Characteristics</w:t>
            </w:r>
          </w:p>
        </w:tc>
        <w:tc>
          <w:tcPr>
            <w:tcW w:w="1418" w:type="dxa"/>
            <w:vMerge w:val="restart"/>
          </w:tcPr>
          <w:p w14:paraId="06D5EFE1" w14:textId="77777777" w:rsidR="00974BB1" w:rsidRPr="00974BB1" w:rsidRDefault="00974BB1" w:rsidP="009E05E4">
            <w:pPr>
              <w:pStyle w:val="Bodyjustified"/>
            </w:pPr>
            <w:r w:rsidRPr="00974BB1">
              <w:t>Symbols</w:t>
            </w:r>
          </w:p>
        </w:tc>
        <w:tc>
          <w:tcPr>
            <w:tcW w:w="1447" w:type="dxa"/>
            <w:vMerge w:val="restart"/>
          </w:tcPr>
          <w:p w14:paraId="586042EF" w14:textId="533FE9AF" w:rsidR="00974BB1" w:rsidRPr="00974BB1" w:rsidRDefault="008E158D" w:rsidP="009E05E4">
            <w:pPr>
              <w:pStyle w:val="Bodyjustified"/>
            </w:pPr>
            <w:hyperlink r:id="rId56" w:history="1">
              <w:r w:rsidR="00974BB1" w:rsidRPr="00E9575E">
                <w:rPr>
                  <w:rStyle w:val="Hyperlink"/>
                </w:rPr>
                <w:t>MIL-STD-750</w:t>
              </w:r>
            </w:hyperlink>
          </w:p>
          <w:p w14:paraId="7FF4AD80" w14:textId="77777777" w:rsidR="00974BB1" w:rsidRPr="00974BB1" w:rsidRDefault="00974BB1" w:rsidP="009E05E4">
            <w:pPr>
              <w:pStyle w:val="Bodyjustified"/>
            </w:pPr>
            <w:r w:rsidRPr="00974BB1">
              <w:t>Test Method</w:t>
            </w:r>
          </w:p>
        </w:tc>
        <w:tc>
          <w:tcPr>
            <w:tcW w:w="2154" w:type="dxa"/>
            <w:vMerge w:val="restart"/>
          </w:tcPr>
          <w:p w14:paraId="68B1102B" w14:textId="77777777" w:rsidR="00974BB1" w:rsidRPr="00974BB1" w:rsidRDefault="00974BB1" w:rsidP="009E05E4">
            <w:pPr>
              <w:pStyle w:val="Bodyjustified"/>
            </w:pPr>
            <w:r w:rsidRPr="00974BB1">
              <w:t>Test Conditions</w:t>
            </w:r>
          </w:p>
          <w:p w14:paraId="6BC62772" w14:textId="77777777" w:rsidR="00974BB1" w:rsidRPr="00974BB1" w:rsidRDefault="00974BB1" w:rsidP="009E05E4">
            <w:pPr>
              <w:pStyle w:val="Bodyjustified"/>
            </w:pPr>
            <w:r w:rsidRPr="00974BB1">
              <w:t>Note 1</w:t>
            </w:r>
          </w:p>
        </w:tc>
        <w:tc>
          <w:tcPr>
            <w:tcW w:w="1640" w:type="dxa"/>
            <w:gridSpan w:val="2"/>
          </w:tcPr>
          <w:p w14:paraId="2BE43AD9" w14:textId="77777777" w:rsidR="00974BB1" w:rsidRPr="00974BB1" w:rsidRDefault="00974BB1" w:rsidP="009E05E4">
            <w:pPr>
              <w:pStyle w:val="Bodyjustified"/>
            </w:pPr>
            <w:r w:rsidRPr="00974BB1">
              <w:t>Limits</w:t>
            </w:r>
          </w:p>
        </w:tc>
        <w:tc>
          <w:tcPr>
            <w:tcW w:w="620" w:type="dxa"/>
            <w:vMerge w:val="restart"/>
          </w:tcPr>
          <w:p w14:paraId="6DB26907" w14:textId="77777777" w:rsidR="00974BB1" w:rsidRPr="00974BB1" w:rsidRDefault="00974BB1" w:rsidP="009E05E4">
            <w:pPr>
              <w:pStyle w:val="Bodyjustified"/>
            </w:pPr>
            <w:r w:rsidRPr="00974BB1">
              <w:t>Units</w:t>
            </w:r>
          </w:p>
        </w:tc>
      </w:tr>
      <w:tr w:rsidR="00974BB1" w:rsidRPr="00974BB1" w14:paraId="5F4EA52C" w14:textId="77777777" w:rsidTr="00E9575E">
        <w:trPr>
          <w:trHeight w:val="340"/>
        </w:trPr>
        <w:tc>
          <w:tcPr>
            <w:tcW w:w="2268" w:type="dxa"/>
            <w:vMerge/>
          </w:tcPr>
          <w:p w14:paraId="3063CF13" w14:textId="77777777" w:rsidR="00974BB1" w:rsidRPr="00974BB1" w:rsidRDefault="00974BB1" w:rsidP="009E05E4">
            <w:pPr>
              <w:pStyle w:val="Bodyjustified"/>
              <w:rPr>
                <w:sz w:val="24"/>
                <w:szCs w:val="24"/>
                <w:lang w:val="en-US"/>
              </w:rPr>
            </w:pPr>
          </w:p>
        </w:tc>
        <w:tc>
          <w:tcPr>
            <w:tcW w:w="1418" w:type="dxa"/>
            <w:vMerge/>
          </w:tcPr>
          <w:p w14:paraId="000BDA5B" w14:textId="77777777" w:rsidR="00974BB1" w:rsidRPr="00974BB1" w:rsidRDefault="00974BB1" w:rsidP="009E05E4">
            <w:pPr>
              <w:pStyle w:val="Bodyjustified"/>
              <w:rPr>
                <w:sz w:val="24"/>
                <w:szCs w:val="24"/>
                <w:lang w:val="en-US"/>
              </w:rPr>
            </w:pPr>
          </w:p>
        </w:tc>
        <w:tc>
          <w:tcPr>
            <w:tcW w:w="1447" w:type="dxa"/>
            <w:vMerge/>
          </w:tcPr>
          <w:p w14:paraId="61C48F5A" w14:textId="77777777" w:rsidR="00974BB1" w:rsidRPr="00974BB1" w:rsidRDefault="00974BB1" w:rsidP="009E05E4">
            <w:pPr>
              <w:pStyle w:val="Bodyjustified"/>
              <w:rPr>
                <w:sz w:val="24"/>
                <w:szCs w:val="24"/>
                <w:lang w:val="en-US"/>
              </w:rPr>
            </w:pPr>
          </w:p>
        </w:tc>
        <w:tc>
          <w:tcPr>
            <w:tcW w:w="2154" w:type="dxa"/>
            <w:vMerge/>
          </w:tcPr>
          <w:p w14:paraId="4CBC55AC" w14:textId="77777777" w:rsidR="00974BB1" w:rsidRPr="00974BB1" w:rsidRDefault="00974BB1" w:rsidP="009E05E4">
            <w:pPr>
              <w:pStyle w:val="Bodyjustified"/>
              <w:rPr>
                <w:sz w:val="24"/>
                <w:szCs w:val="24"/>
                <w:lang w:val="en-US"/>
              </w:rPr>
            </w:pPr>
          </w:p>
        </w:tc>
        <w:tc>
          <w:tcPr>
            <w:tcW w:w="820" w:type="dxa"/>
          </w:tcPr>
          <w:p w14:paraId="702F9720" w14:textId="77777777" w:rsidR="00974BB1" w:rsidRPr="00974BB1" w:rsidRDefault="00974BB1" w:rsidP="009E05E4">
            <w:pPr>
              <w:pStyle w:val="Bodyjustified"/>
            </w:pPr>
            <w:r w:rsidRPr="00974BB1">
              <w:t>Min</w:t>
            </w:r>
          </w:p>
        </w:tc>
        <w:tc>
          <w:tcPr>
            <w:tcW w:w="820" w:type="dxa"/>
          </w:tcPr>
          <w:p w14:paraId="6CC59930" w14:textId="77777777" w:rsidR="00974BB1" w:rsidRPr="00974BB1" w:rsidRDefault="00974BB1" w:rsidP="009E05E4">
            <w:pPr>
              <w:pStyle w:val="Bodyjustified"/>
            </w:pPr>
            <w:r w:rsidRPr="00974BB1">
              <w:t>Max</w:t>
            </w:r>
          </w:p>
        </w:tc>
        <w:tc>
          <w:tcPr>
            <w:tcW w:w="620" w:type="dxa"/>
            <w:vMerge/>
          </w:tcPr>
          <w:p w14:paraId="7392BC4C" w14:textId="77777777" w:rsidR="00974BB1" w:rsidRPr="00974BB1" w:rsidRDefault="00974BB1" w:rsidP="009E05E4">
            <w:pPr>
              <w:pStyle w:val="Bodyjustified"/>
              <w:rPr>
                <w:sz w:val="24"/>
                <w:szCs w:val="24"/>
                <w:lang w:val="en-US"/>
              </w:rPr>
            </w:pPr>
          </w:p>
        </w:tc>
      </w:tr>
      <w:tr w:rsidR="00974BB1" w:rsidRPr="00974BB1" w14:paraId="5E4F3E86" w14:textId="77777777" w:rsidTr="00E9575E">
        <w:trPr>
          <w:trHeight w:val="283"/>
        </w:trPr>
        <w:tc>
          <w:tcPr>
            <w:tcW w:w="2268" w:type="dxa"/>
          </w:tcPr>
          <w:p w14:paraId="672362AC" w14:textId="77777777" w:rsidR="00974BB1" w:rsidRPr="00974BB1" w:rsidRDefault="00974BB1" w:rsidP="009E05E4">
            <w:pPr>
              <w:pStyle w:val="Bodyjustified"/>
              <w:jc w:val="left"/>
            </w:pPr>
            <w:r w:rsidRPr="00974BB1">
              <w:t>Collector-Base Cut-off Current</w:t>
            </w:r>
          </w:p>
        </w:tc>
        <w:tc>
          <w:tcPr>
            <w:tcW w:w="1418" w:type="dxa"/>
          </w:tcPr>
          <w:p w14:paraId="538D4A95" w14:textId="77777777" w:rsidR="00974BB1" w:rsidRPr="00974BB1" w:rsidRDefault="00974BB1" w:rsidP="009E05E4">
            <w:pPr>
              <w:pStyle w:val="Bodyjustified"/>
            </w:pPr>
            <w:r w:rsidRPr="00974BB1">
              <w:t>I</w:t>
            </w:r>
            <w:r w:rsidRPr="00974BB1">
              <w:rPr>
                <w:vertAlign w:val="subscript"/>
              </w:rPr>
              <w:t>CBO</w:t>
            </w:r>
          </w:p>
        </w:tc>
        <w:tc>
          <w:tcPr>
            <w:tcW w:w="1447" w:type="dxa"/>
          </w:tcPr>
          <w:p w14:paraId="6E7317C2" w14:textId="51475413" w:rsidR="00974BB1" w:rsidRPr="00974BB1" w:rsidRDefault="008E158D" w:rsidP="009E05E4">
            <w:pPr>
              <w:pStyle w:val="Bodyjustified"/>
            </w:pPr>
            <w:hyperlink r:id="rId57" w:history="1">
              <w:r w:rsidR="00974BB1" w:rsidRPr="000179CF">
                <w:rPr>
                  <w:rStyle w:val="Hyperlink"/>
                </w:rPr>
                <w:t>3036</w:t>
              </w:r>
            </w:hyperlink>
          </w:p>
        </w:tc>
        <w:tc>
          <w:tcPr>
            <w:tcW w:w="2154" w:type="dxa"/>
          </w:tcPr>
          <w:p w14:paraId="50636151" w14:textId="1FEEABCA" w:rsidR="00974BB1" w:rsidRPr="00974BB1" w:rsidRDefault="00974BB1" w:rsidP="009E05E4">
            <w:pPr>
              <w:pStyle w:val="Bodyjustified"/>
              <w:jc w:val="left"/>
            </w:pPr>
            <w:r w:rsidRPr="00974BB1">
              <w:t>T</w:t>
            </w:r>
            <w:r w:rsidRPr="00974BB1">
              <w:rPr>
                <w:vertAlign w:val="subscript"/>
              </w:rPr>
              <w:t>amb</w:t>
            </w:r>
            <w:r w:rsidR="009E05E4">
              <w:rPr>
                <w:vertAlign w:val="subscript"/>
              </w:rPr>
              <w:t xml:space="preserve"> </w:t>
            </w:r>
            <w:r w:rsidRPr="00974BB1">
              <w:t>=</w:t>
            </w:r>
            <w:r w:rsidR="009E05E4">
              <w:t xml:space="preserve"> </w:t>
            </w:r>
            <w:r w:rsidRPr="00974BB1">
              <w:t>+150</w:t>
            </w:r>
            <w:r w:rsidR="009E05E4">
              <w:t xml:space="preserve"> </w:t>
            </w:r>
            <w:r w:rsidRPr="00974BB1">
              <w:t>(+0</w:t>
            </w:r>
            <w:r w:rsidR="009E05E4">
              <w:t xml:space="preserve"> </w:t>
            </w:r>
            <w:r w:rsidRPr="00974BB1">
              <w:t>-5)</w:t>
            </w:r>
            <w:r w:rsidR="00E9575E" w:rsidRPr="00E9575E">
              <w:t>°C</w:t>
            </w:r>
          </w:p>
          <w:p w14:paraId="0F99333A" w14:textId="0AC26A5C" w:rsidR="00974BB1" w:rsidRPr="00974BB1" w:rsidRDefault="00974BB1" w:rsidP="009E05E4">
            <w:pPr>
              <w:pStyle w:val="Bodyjustified"/>
              <w:jc w:val="left"/>
            </w:pPr>
            <w:r w:rsidRPr="00974BB1">
              <w:t>V</w:t>
            </w:r>
            <w:r w:rsidRPr="00974BB1">
              <w:rPr>
                <w:vertAlign w:val="subscript"/>
              </w:rPr>
              <w:t>CB</w:t>
            </w:r>
            <w:r w:rsidR="009E05E4">
              <w:rPr>
                <w:vertAlign w:val="subscript"/>
              </w:rPr>
              <w:t xml:space="preserve"> </w:t>
            </w:r>
            <w:r w:rsidRPr="00974BB1">
              <w:t>=</w:t>
            </w:r>
            <w:r w:rsidR="009E05E4">
              <w:t xml:space="preserve"> </w:t>
            </w:r>
            <w:r w:rsidRPr="00974BB1">
              <w:t>-50V, Bias Condition D</w:t>
            </w:r>
          </w:p>
        </w:tc>
        <w:tc>
          <w:tcPr>
            <w:tcW w:w="820" w:type="dxa"/>
          </w:tcPr>
          <w:p w14:paraId="034EE089" w14:textId="77777777" w:rsidR="00974BB1" w:rsidRPr="00974BB1" w:rsidRDefault="00974BB1" w:rsidP="009E05E4">
            <w:pPr>
              <w:pStyle w:val="Bodyjustified"/>
            </w:pPr>
            <w:r w:rsidRPr="00974BB1">
              <w:t>-</w:t>
            </w:r>
          </w:p>
        </w:tc>
        <w:tc>
          <w:tcPr>
            <w:tcW w:w="820" w:type="dxa"/>
          </w:tcPr>
          <w:p w14:paraId="04089E8C" w14:textId="77777777" w:rsidR="00974BB1" w:rsidRPr="00974BB1" w:rsidRDefault="00974BB1" w:rsidP="009E05E4">
            <w:pPr>
              <w:pStyle w:val="Bodyjustified"/>
            </w:pPr>
            <w:r w:rsidRPr="00974BB1">
              <w:t>-10</w:t>
            </w:r>
          </w:p>
        </w:tc>
        <w:tc>
          <w:tcPr>
            <w:tcW w:w="620" w:type="dxa"/>
          </w:tcPr>
          <w:p w14:paraId="59B70BDF" w14:textId="77777777" w:rsidR="00974BB1" w:rsidRPr="00974BB1" w:rsidRDefault="001D1DD6" w:rsidP="009E05E4">
            <w:pPr>
              <w:pStyle w:val="Bodyjustified"/>
            </w:pPr>
            <w:r>
              <w:t>µ</w:t>
            </w:r>
            <w:r w:rsidR="00974BB1" w:rsidRPr="00974BB1">
              <w:rPr>
                <w:lang w:val="en-US"/>
              </w:rPr>
              <w:t>A</w:t>
            </w:r>
          </w:p>
        </w:tc>
      </w:tr>
      <w:tr w:rsidR="00974BB1" w:rsidRPr="00974BB1" w14:paraId="75DA5BCD" w14:textId="77777777" w:rsidTr="00E9575E">
        <w:trPr>
          <w:trHeight w:val="283"/>
        </w:trPr>
        <w:tc>
          <w:tcPr>
            <w:tcW w:w="2268" w:type="dxa"/>
          </w:tcPr>
          <w:p w14:paraId="211E8F0C" w14:textId="77777777" w:rsidR="00974BB1" w:rsidRPr="00974BB1" w:rsidRDefault="00974BB1" w:rsidP="009E05E4">
            <w:pPr>
              <w:pStyle w:val="Bodyjustified"/>
              <w:jc w:val="left"/>
            </w:pPr>
            <w:r w:rsidRPr="00974BB1">
              <w:t>Forward-Current Transfer Ratio 2</w:t>
            </w:r>
          </w:p>
        </w:tc>
        <w:tc>
          <w:tcPr>
            <w:tcW w:w="1418" w:type="dxa"/>
          </w:tcPr>
          <w:p w14:paraId="2C627635" w14:textId="77777777" w:rsidR="00974BB1" w:rsidRPr="00974BB1" w:rsidRDefault="00974BB1" w:rsidP="009E05E4">
            <w:pPr>
              <w:pStyle w:val="Bodyjustified"/>
            </w:pPr>
            <w:r w:rsidRPr="00974BB1">
              <w:t>h</w:t>
            </w:r>
            <w:r w:rsidRPr="00974BB1">
              <w:rPr>
                <w:vertAlign w:val="subscript"/>
              </w:rPr>
              <w:t>FE2</w:t>
            </w:r>
          </w:p>
        </w:tc>
        <w:tc>
          <w:tcPr>
            <w:tcW w:w="1447" w:type="dxa"/>
          </w:tcPr>
          <w:p w14:paraId="585DA798" w14:textId="2586A82C" w:rsidR="00974BB1" w:rsidRPr="00974BB1" w:rsidRDefault="008E158D" w:rsidP="009E05E4">
            <w:pPr>
              <w:pStyle w:val="Bodyjustified"/>
            </w:pPr>
            <w:hyperlink r:id="rId58" w:history="1">
              <w:r w:rsidR="00974BB1" w:rsidRPr="000179CF">
                <w:rPr>
                  <w:rStyle w:val="Hyperlink"/>
                </w:rPr>
                <w:t>3076</w:t>
              </w:r>
            </w:hyperlink>
          </w:p>
        </w:tc>
        <w:tc>
          <w:tcPr>
            <w:tcW w:w="2154" w:type="dxa"/>
          </w:tcPr>
          <w:p w14:paraId="609CC2E7" w14:textId="1070FD73" w:rsidR="00974BB1" w:rsidRPr="00974BB1" w:rsidRDefault="00974BB1" w:rsidP="009E05E4">
            <w:pPr>
              <w:pStyle w:val="Bodyjustified"/>
              <w:jc w:val="left"/>
            </w:pPr>
            <w:r w:rsidRPr="00974BB1">
              <w:t>T</w:t>
            </w:r>
            <w:r w:rsidRPr="00974BB1">
              <w:rPr>
                <w:vertAlign w:val="subscript"/>
              </w:rPr>
              <w:t>amb</w:t>
            </w:r>
            <w:r w:rsidR="009E05E4">
              <w:rPr>
                <w:vertAlign w:val="subscript"/>
              </w:rPr>
              <w:t xml:space="preserve"> </w:t>
            </w:r>
            <w:r w:rsidRPr="00974BB1">
              <w:t>=</w:t>
            </w:r>
            <w:r w:rsidR="009E05E4">
              <w:t xml:space="preserve"> </w:t>
            </w:r>
            <w:r w:rsidRPr="00974BB1">
              <w:t>-55</w:t>
            </w:r>
            <w:r w:rsidR="009E05E4">
              <w:t xml:space="preserve"> </w:t>
            </w:r>
            <w:r w:rsidRPr="00974BB1">
              <w:t>(+5</w:t>
            </w:r>
            <w:r w:rsidR="009E05E4">
              <w:t xml:space="preserve"> </w:t>
            </w:r>
            <w:r w:rsidRPr="00974BB1">
              <w:t>-0)</w:t>
            </w:r>
            <w:r w:rsidR="00E9575E" w:rsidRPr="00E9575E">
              <w:t>°C</w:t>
            </w:r>
            <w:r w:rsidR="00E9575E" w:rsidRPr="00974BB1">
              <w:t xml:space="preserve"> </w:t>
            </w:r>
            <w:r w:rsidRPr="00974BB1">
              <w:t>V</w:t>
            </w:r>
            <w:r w:rsidRPr="00974BB1">
              <w:rPr>
                <w:vertAlign w:val="subscript"/>
              </w:rPr>
              <w:t>CE</w:t>
            </w:r>
            <w:r w:rsidR="009E05E4">
              <w:rPr>
                <w:vertAlign w:val="subscript"/>
              </w:rPr>
              <w:t xml:space="preserve"> </w:t>
            </w:r>
            <w:r w:rsidRPr="00974BB1">
              <w:t>=</w:t>
            </w:r>
            <w:r w:rsidR="009E05E4">
              <w:t xml:space="preserve"> </w:t>
            </w:r>
            <w:r w:rsidRPr="00974BB1">
              <w:t>-5V</w:t>
            </w:r>
          </w:p>
          <w:p w14:paraId="78EE0503" w14:textId="40F80EBC" w:rsidR="00974BB1" w:rsidRPr="00974BB1" w:rsidRDefault="00974BB1" w:rsidP="009E05E4">
            <w:pPr>
              <w:pStyle w:val="Bodyjustified"/>
              <w:jc w:val="left"/>
            </w:pPr>
            <w:r w:rsidRPr="00974BB1">
              <w:t>I</w:t>
            </w:r>
            <w:r w:rsidRPr="00974BB1">
              <w:rPr>
                <w:vertAlign w:val="subscript"/>
              </w:rPr>
              <w:t>C</w:t>
            </w:r>
            <w:r w:rsidR="009E05E4">
              <w:rPr>
                <w:vertAlign w:val="subscript"/>
              </w:rPr>
              <w:t xml:space="preserve"> </w:t>
            </w:r>
            <w:r w:rsidR="001D1DD6">
              <w:t>=</w:t>
            </w:r>
            <w:r w:rsidR="009E05E4">
              <w:t xml:space="preserve"> </w:t>
            </w:r>
            <w:r w:rsidR="001D1DD6">
              <w:t>-100µ</w:t>
            </w:r>
            <w:r w:rsidRPr="00974BB1">
              <w:rPr>
                <w:lang w:val="en-US"/>
              </w:rPr>
              <w:t>A</w:t>
            </w:r>
          </w:p>
        </w:tc>
        <w:tc>
          <w:tcPr>
            <w:tcW w:w="820" w:type="dxa"/>
          </w:tcPr>
          <w:p w14:paraId="5E432FE9" w14:textId="77777777" w:rsidR="00974BB1" w:rsidRPr="00974BB1" w:rsidRDefault="00974BB1" w:rsidP="009E05E4">
            <w:pPr>
              <w:pStyle w:val="Bodyjustified"/>
            </w:pPr>
            <w:r w:rsidRPr="00974BB1">
              <w:t>60</w:t>
            </w:r>
          </w:p>
        </w:tc>
        <w:tc>
          <w:tcPr>
            <w:tcW w:w="820" w:type="dxa"/>
          </w:tcPr>
          <w:p w14:paraId="5291E62B" w14:textId="77777777" w:rsidR="00974BB1" w:rsidRPr="00974BB1" w:rsidRDefault="00974BB1" w:rsidP="009E05E4">
            <w:pPr>
              <w:pStyle w:val="Bodyjustified"/>
            </w:pPr>
            <w:r w:rsidRPr="00974BB1">
              <w:t>-</w:t>
            </w:r>
          </w:p>
        </w:tc>
        <w:tc>
          <w:tcPr>
            <w:tcW w:w="620" w:type="dxa"/>
          </w:tcPr>
          <w:p w14:paraId="4237E85F" w14:textId="77777777" w:rsidR="00974BB1" w:rsidRPr="00974BB1" w:rsidRDefault="00974BB1" w:rsidP="009E05E4">
            <w:pPr>
              <w:pStyle w:val="Bodyjustified"/>
            </w:pPr>
            <w:r w:rsidRPr="00974BB1">
              <w:t>-</w:t>
            </w:r>
          </w:p>
        </w:tc>
      </w:tr>
      <w:tr w:rsidR="00974BB1" w:rsidRPr="00974BB1" w14:paraId="2161998B" w14:textId="77777777" w:rsidTr="00E9575E">
        <w:trPr>
          <w:trHeight w:val="283"/>
        </w:trPr>
        <w:tc>
          <w:tcPr>
            <w:tcW w:w="2268" w:type="dxa"/>
          </w:tcPr>
          <w:p w14:paraId="5500B8C3" w14:textId="77777777" w:rsidR="00974BB1" w:rsidRPr="00974BB1" w:rsidRDefault="00974BB1" w:rsidP="009E05E4">
            <w:pPr>
              <w:pStyle w:val="Bodyjustified"/>
              <w:jc w:val="left"/>
            </w:pPr>
            <w:r w:rsidRPr="00974BB1">
              <w:t>Forward-Current Transfer Ratio Comparison</w:t>
            </w:r>
          </w:p>
        </w:tc>
        <w:tc>
          <w:tcPr>
            <w:tcW w:w="1418" w:type="dxa"/>
          </w:tcPr>
          <w:p w14:paraId="17BD0342" w14:textId="77777777" w:rsidR="00974BB1" w:rsidRPr="00974BB1" w:rsidRDefault="00974BB1" w:rsidP="009E05E4">
            <w:pPr>
              <w:pStyle w:val="Bodyjustified"/>
            </w:pPr>
            <w:r w:rsidRPr="00974BB1">
              <w:t>h</w:t>
            </w:r>
            <w:r w:rsidRPr="00974BB1">
              <w:rPr>
                <w:vertAlign w:val="subscript"/>
              </w:rPr>
              <w:t>FE2-1</w:t>
            </w:r>
            <w:r w:rsidRPr="00974BB1">
              <w:t>/</w:t>
            </w:r>
          </w:p>
          <w:p w14:paraId="4932BC77" w14:textId="77777777" w:rsidR="00974BB1" w:rsidRPr="00974BB1" w:rsidRDefault="00974BB1" w:rsidP="009E05E4">
            <w:pPr>
              <w:pStyle w:val="Bodyjustified"/>
            </w:pPr>
            <w:r w:rsidRPr="00974BB1">
              <w:t>h</w:t>
            </w:r>
            <w:r w:rsidRPr="00974BB1">
              <w:rPr>
                <w:vertAlign w:val="subscript"/>
              </w:rPr>
              <w:t>FE2-2</w:t>
            </w:r>
          </w:p>
        </w:tc>
        <w:tc>
          <w:tcPr>
            <w:tcW w:w="1447" w:type="dxa"/>
          </w:tcPr>
          <w:p w14:paraId="3A74F1A1" w14:textId="4A7957AC" w:rsidR="00974BB1" w:rsidRPr="00974BB1" w:rsidRDefault="008E158D" w:rsidP="009E05E4">
            <w:pPr>
              <w:pStyle w:val="Bodyjustified"/>
            </w:pPr>
            <w:hyperlink r:id="rId59" w:history="1">
              <w:r w:rsidR="00974BB1" w:rsidRPr="000179CF">
                <w:rPr>
                  <w:rStyle w:val="Hyperlink"/>
                </w:rPr>
                <w:t>3076</w:t>
              </w:r>
            </w:hyperlink>
          </w:p>
        </w:tc>
        <w:tc>
          <w:tcPr>
            <w:tcW w:w="2154" w:type="dxa"/>
          </w:tcPr>
          <w:p w14:paraId="33668382" w14:textId="33025515" w:rsidR="00974BB1" w:rsidRPr="00974BB1" w:rsidRDefault="00974BB1" w:rsidP="009E05E4">
            <w:pPr>
              <w:pStyle w:val="Bodyjustified"/>
              <w:jc w:val="left"/>
            </w:pPr>
            <w:r w:rsidRPr="00974BB1">
              <w:t>T</w:t>
            </w:r>
            <w:r w:rsidRPr="00974BB1">
              <w:rPr>
                <w:vertAlign w:val="subscript"/>
              </w:rPr>
              <w:t>amb</w:t>
            </w:r>
            <w:r w:rsidR="009E05E4">
              <w:rPr>
                <w:vertAlign w:val="subscript"/>
              </w:rPr>
              <w:t xml:space="preserve"> </w:t>
            </w:r>
            <w:r w:rsidRPr="00974BB1">
              <w:t>=</w:t>
            </w:r>
            <w:r w:rsidR="009E05E4">
              <w:t xml:space="preserve"> </w:t>
            </w:r>
            <w:r w:rsidRPr="00974BB1">
              <w:t>-55 to +125</w:t>
            </w:r>
            <w:r w:rsidR="00E9575E" w:rsidRPr="00E9575E">
              <w:t>°C</w:t>
            </w:r>
          </w:p>
          <w:p w14:paraId="7ECFD9C8" w14:textId="3B44FA83" w:rsidR="00974BB1" w:rsidRPr="00974BB1" w:rsidRDefault="00974BB1" w:rsidP="009E05E4">
            <w:pPr>
              <w:pStyle w:val="Bodyjustified"/>
              <w:jc w:val="left"/>
            </w:pPr>
            <w:r w:rsidRPr="00974BB1">
              <w:t>V</w:t>
            </w:r>
            <w:r w:rsidRPr="00974BB1">
              <w:rPr>
                <w:vertAlign w:val="subscript"/>
              </w:rPr>
              <w:t>CE</w:t>
            </w:r>
            <w:r w:rsidR="009E05E4">
              <w:rPr>
                <w:vertAlign w:val="subscript"/>
              </w:rPr>
              <w:t xml:space="preserve"> </w:t>
            </w:r>
            <w:r w:rsidRPr="00974BB1">
              <w:t>=</w:t>
            </w:r>
            <w:r w:rsidR="009E05E4">
              <w:t xml:space="preserve"> </w:t>
            </w:r>
            <w:r w:rsidRPr="00974BB1">
              <w:t>-5V, I</w:t>
            </w:r>
            <w:r w:rsidRPr="00974BB1">
              <w:rPr>
                <w:vertAlign w:val="subscript"/>
              </w:rPr>
              <w:t>C</w:t>
            </w:r>
            <w:r w:rsidR="009E05E4">
              <w:rPr>
                <w:vertAlign w:val="subscript"/>
              </w:rPr>
              <w:t xml:space="preserve"> </w:t>
            </w:r>
            <w:r w:rsidR="001D1DD6">
              <w:t>=</w:t>
            </w:r>
            <w:r w:rsidR="009E05E4">
              <w:t xml:space="preserve"> </w:t>
            </w:r>
            <w:r w:rsidR="001D1DD6">
              <w:t>-100µ</w:t>
            </w:r>
            <w:r w:rsidRPr="00974BB1">
              <w:t>A</w:t>
            </w:r>
          </w:p>
        </w:tc>
        <w:tc>
          <w:tcPr>
            <w:tcW w:w="820" w:type="dxa"/>
          </w:tcPr>
          <w:p w14:paraId="06E2B968" w14:textId="77777777" w:rsidR="00974BB1" w:rsidRPr="00974BB1" w:rsidRDefault="00974BB1" w:rsidP="009E05E4">
            <w:pPr>
              <w:pStyle w:val="Bodyjustified"/>
            </w:pPr>
            <w:r w:rsidRPr="00974BB1">
              <w:t>0.85</w:t>
            </w:r>
          </w:p>
        </w:tc>
        <w:tc>
          <w:tcPr>
            <w:tcW w:w="820" w:type="dxa"/>
          </w:tcPr>
          <w:p w14:paraId="42EF85E6" w14:textId="77777777" w:rsidR="00974BB1" w:rsidRPr="00974BB1" w:rsidRDefault="00974BB1" w:rsidP="009E05E4">
            <w:pPr>
              <w:pStyle w:val="Bodyjustified"/>
            </w:pPr>
            <w:r w:rsidRPr="00974BB1">
              <w:t>1.18</w:t>
            </w:r>
          </w:p>
        </w:tc>
        <w:tc>
          <w:tcPr>
            <w:tcW w:w="620" w:type="dxa"/>
          </w:tcPr>
          <w:p w14:paraId="79F0AE74" w14:textId="77777777" w:rsidR="00974BB1" w:rsidRPr="00974BB1" w:rsidRDefault="00974BB1" w:rsidP="009E05E4">
            <w:pPr>
              <w:pStyle w:val="Bodyjustified"/>
            </w:pPr>
            <w:r w:rsidRPr="00974BB1">
              <w:t>-</w:t>
            </w:r>
          </w:p>
        </w:tc>
      </w:tr>
      <w:tr w:rsidR="00974BB1" w:rsidRPr="00974BB1" w14:paraId="0CB2DAA9" w14:textId="77777777" w:rsidTr="00E9575E">
        <w:trPr>
          <w:trHeight w:val="283"/>
        </w:trPr>
        <w:tc>
          <w:tcPr>
            <w:tcW w:w="2268" w:type="dxa"/>
            <w:vMerge w:val="restart"/>
          </w:tcPr>
          <w:p w14:paraId="384C37A6" w14:textId="77777777" w:rsidR="00974BB1" w:rsidRPr="00974BB1" w:rsidRDefault="00974BB1" w:rsidP="009E05E4">
            <w:pPr>
              <w:pStyle w:val="Bodyjustified"/>
              <w:jc w:val="left"/>
            </w:pPr>
            <w:r w:rsidRPr="00974BB1">
              <w:t>Base-Emitter Voltage Differential Change</w:t>
            </w:r>
          </w:p>
        </w:tc>
        <w:tc>
          <w:tcPr>
            <w:tcW w:w="1418" w:type="dxa"/>
          </w:tcPr>
          <w:p w14:paraId="5EFFA016" w14:textId="6C935283" w:rsidR="00974BB1" w:rsidRPr="00974BB1" w:rsidRDefault="00974BB1" w:rsidP="009E05E4">
            <w:pPr>
              <w:pStyle w:val="Bodyjustified"/>
            </w:pPr>
            <w:r w:rsidRPr="00974BB1">
              <w:t>|</w:t>
            </w:r>
            <w:r w:rsidR="009E05E4">
              <w:rPr>
                <w:rFonts w:cs="Arial"/>
              </w:rPr>
              <w:t>Δ</w:t>
            </w:r>
            <w:r w:rsidRPr="00974BB1">
              <w:t>(V</w:t>
            </w:r>
            <w:r w:rsidRPr="00974BB1">
              <w:rPr>
                <w:vertAlign w:val="subscript"/>
              </w:rPr>
              <w:t>BE1</w:t>
            </w:r>
            <w:r w:rsidRPr="00974BB1">
              <w:t>-V</w:t>
            </w:r>
            <w:r w:rsidRPr="00974BB1">
              <w:rPr>
                <w:vertAlign w:val="subscript"/>
              </w:rPr>
              <w:t>BE2</w:t>
            </w:r>
            <w:r w:rsidRPr="00974BB1">
              <w:t>)</w:t>
            </w:r>
            <w:r w:rsidR="009E05E4">
              <w:rPr>
                <w:rFonts w:cs="Arial"/>
              </w:rPr>
              <w:t>Δ</w:t>
            </w:r>
            <w:r w:rsidRPr="00974BB1">
              <w:t>T</w:t>
            </w:r>
            <w:r w:rsidRPr="009E05E4">
              <w:rPr>
                <w:vertAlign w:val="subscript"/>
              </w:rPr>
              <w:t>amb</w:t>
            </w:r>
            <w:r w:rsidRPr="00974BB1">
              <w:t>|1</w:t>
            </w:r>
          </w:p>
        </w:tc>
        <w:tc>
          <w:tcPr>
            <w:tcW w:w="1447" w:type="dxa"/>
          </w:tcPr>
          <w:p w14:paraId="0FAD6275" w14:textId="05F114E2" w:rsidR="00974BB1" w:rsidRPr="00974BB1" w:rsidRDefault="008E158D" w:rsidP="009E05E4">
            <w:pPr>
              <w:pStyle w:val="Bodyjustified"/>
            </w:pPr>
            <w:hyperlink r:id="rId60" w:history="1">
              <w:r w:rsidR="00974BB1" w:rsidRPr="000179CF">
                <w:rPr>
                  <w:rStyle w:val="Hyperlink"/>
                </w:rPr>
                <w:t>3066</w:t>
              </w:r>
            </w:hyperlink>
          </w:p>
        </w:tc>
        <w:tc>
          <w:tcPr>
            <w:tcW w:w="2154" w:type="dxa"/>
          </w:tcPr>
          <w:p w14:paraId="09A6DCA7" w14:textId="077541BC" w:rsidR="00974BB1" w:rsidRPr="00974BB1" w:rsidRDefault="00974BB1" w:rsidP="009E05E4">
            <w:pPr>
              <w:pStyle w:val="Bodyjustified"/>
              <w:jc w:val="left"/>
            </w:pPr>
            <w:r w:rsidRPr="00974BB1">
              <w:t>T</w:t>
            </w:r>
            <w:r w:rsidRPr="00974BB1">
              <w:rPr>
                <w:vertAlign w:val="subscript"/>
              </w:rPr>
              <w:t>amb</w:t>
            </w:r>
            <w:r w:rsidR="009E05E4">
              <w:rPr>
                <w:vertAlign w:val="subscript"/>
              </w:rPr>
              <w:t xml:space="preserve"> </w:t>
            </w:r>
            <w:r w:rsidRPr="00974BB1">
              <w:t>=</w:t>
            </w:r>
            <w:r w:rsidR="009E05E4">
              <w:t xml:space="preserve"> </w:t>
            </w:r>
            <w:r w:rsidRPr="00974BB1">
              <w:t>-55</w:t>
            </w:r>
            <w:r w:rsidR="009E05E4">
              <w:t xml:space="preserve"> </w:t>
            </w:r>
            <w:r w:rsidRPr="00974BB1">
              <w:t>(+5</w:t>
            </w:r>
            <w:r w:rsidR="009E05E4">
              <w:t xml:space="preserve"> </w:t>
            </w:r>
            <w:r w:rsidRPr="00974BB1">
              <w:t>-0)</w:t>
            </w:r>
            <w:r w:rsidR="00E9575E" w:rsidRPr="00E9575E">
              <w:t>°C</w:t>
            </w:r>
            <w:r w:rsidR="00E9575E" w:rsidRPr="00974BB1">
              <w:t xml:space="preserve"> </w:t>
            </w:r>
            <w:r w:rsidR="001D1DD6">
              <w:t>to +25</w:t>
            </w:r>
            <w:r w:rsidR="009E05E4">
              <w:t xml:space="preserve"> </w:t>
            </w:r>
            <w:r w:rsidR="001D1DD6">
              <w:t>±</w:t>
            </w:r>
            <w:r w:rsidRPr="00974BB1">
              <w:t>3</w:t>
            </w:r>
            <w:r w:rsidR="00E9575E" w:rsidRPr="00E9575E">
              <w:t>°C</w:t>
            </w:r>
          </w:p>
          <w:p w14:paraId="616BA458" w14:textId="35535B1C" w:rsidR="00974BB1" w:rsidRPr="00974BB1" w:rsidRDefault="00974BB1" w:rsidP="009E05E4">
            <w:pPr>
              <w:pStyle w:val="Bodyjustified"/>
              <w:jc w:val="left"/>
            </w:pPr>
            <w:r w:rsidRPr="00974BB1">
              <w:t>V</w:t>
            </w:r>
            <w:r w:rsidRPr="00974BB1">
              <w:rPr>
                <w:vertAlign w:val="subscript"/>
              </w:rPr>
              <w:t>CE</w:t>
            </w:r>
            <w:r w:rsidR="009E05E4">
              <w:rPr>
                <w:vertAlign w:val="subscript"/>
              </w:rPr>
              <w:t xml:space="preserve"> </w:t>
            </w:r>
            <w:r w:rsidRPr="00974BB1">
              <w:t>=</w:t>
            </w:r>
            <w:r w:rsidR="009E05E4">
              <w:t xml:space="preserve"> </w:t>
            </w:r>
            <w:r w:rsidRPr="00974BB1">
              <w:t>-5V</w:t>
            </w:r>
          </w:p>
          <w:p w14:paraId="798CAE37" w14:textId="1FB38C16" w:rsidR="00974BB1" w:rsidRPr="00974BB1" w:rsidRDefault="00974BB1" w:rsidP="009E05E4">
            <w:pPr>
              <w:pStyle w:val="Bodyjustified"/>
              <w:jc w:val="left"/>
            </w:pPr>
            <w:r w:rsidRPr="00974BB1">
              <w:t>I</w:t>
            </w:r>
            <w:r w:rsidRPr="00974BB1">
              <w:rPr>
                <w:vertAlign w:val="subscript"/>
              </w:rPr>
              <w:t>C</w:t>
            </w:r>
            <w:r w:rsidR="009E05E4">
              <w:rPr>
                <w:vertAlign w:val="subscript"/>
              </w:rPr>
              <w:t xml:space="preserve"> </w:t>
            </w:r>
            <w:r w:rsidRPr="00974BB1">
              <w:t>=</w:t>
            </w:r>
            <w:r w:rsidR="009E05E4">
              <w:t xml:space="preserve"> </w:t>
            </w:r>
            <w:r w:rsidR="00F05A3E">
              <w:t>-100</w:t>
            </w:r>
            <w:r w:rsidR="00F05A3E">
              <w:rPr>
                <w:rFonts w:cs="Arial"/>
              </w:rPr>
              <w:t>µ</w:t>
            </w:r>
            <w:r w:rsidRPr="00974BB1">
              <w:t>A</w:t>
            </w:r>
          </w:p>
          <w:p w14:paraId="2504638D" w14:textId="77777777" w:rsidR="00974BB1" w:rsidRPr="00974BB1" w:rsidRDefault="00974BB1" w:rsidP="009E05E4">
            <w:pPr>
              <w:pStyle w:val="Bodyjustified"/>
              <w:jc w:val="left"/>
            </w:pPr>
            <w:r w:rsidRPr="00974BB1">
              <w:t>Test condition B</w:t>
            </w:r>
          </w:p>
        </w:tc>
        <w:tc>
          <w:tcPr>
            <w:tcW w:w="820" w:type="dxa"/>
          </w:tcPr>
          <w:p w14:paraId="346BDD88" w14:textId="77777777" w:rsidR="00974BB1" w:rsidRPr="00974BB1" w:rsidRDefault="00974BB1" w:rsidP="009E05E4">
            <w:pPr>
              <w:pStyle w:val="Bodyjustified"/>
            </w:pPr>
            <w:r w:rsidRPr="00974BB1">
              <w:t>-</w:t>
            </w:r>
          </w:p>
          <w:p w14:paraId="291E84EC" w14:textId="77777777" w:rsidR="00974BB1" w:rsidRPr="00974BB1" w:rsidRDefault="00974BB1" w:rsidP="009E05E4">
            <w:pPr>
              <w:pStyle w:val="Bodyjustified"/>
            </w:pPr>
          </w:p>
        </w:tc>
        <w:tc>
          <w:tcPr>
            <w:tcW w:w="820" w:type="dxa"/>
          </w:tcPr>
          <w:p w14:paraId="12DE1566" w14:textId="77777777" w:rsidR="00974BB1" w:rsidRPr="00974BB1" w:rsidRDefault="00974BB1" w:rsidP="009E05E4">
            <w:pPr>
              <w:pStyle w:val="Bodyjustified"/>
            </w:pPr>
            <w:r w:rsidRPr="00974BB1">
              <w:t>800</w:t>
            </w:r>
          </w:p>
        </w:tc>
        <w:tc>
          <w:tcPr>
            <w:tcW w:w="620" w:type="dxa"/>
          </w:tcPr>
          <w:p w14:paraId="6CE79E5A" w14:textId="069C004D" w:rsidR="00974BB1" w:rsidRPr="00974BB1" w:rsidRDefault="00014A77" w:rsidP="009E05E4">
            <w:pPr>
              <w:pStyle w:val="Bodyjustified"/>
            </w:pPr>
            <w:r>
              <w:rPr>
                <w:rFonts w:cs="Arial"/>
              </w:rPr>
              <w:t>µ</w:t>
            </w:r>
            <w:r w:rsidR="00974BB1" w:rsidRPr="00974BB1">
              <w:t>V</w:t>
            </w:r>
          </w:p>
        </w:tc>
      </w:tr>
      <w:tr w:rsidR="00974BB1" w:rsidRPr="00974BB1" w14:paraId="510363D0" w14:textId="77777777" w:rsidTr="00E9575E">
        <w:trPr>
          <w:trHeight w:val="283"/>
        </w:trPr>
        <w:tc>
          <w:tcPr>
            <w:tcW w:w="2268" w:type="dxa"/>
            <w:vMerge/>
          </w:tcPr>
          <w:p w14:paraId="447B3187" w14:textId="77777777" w:rsidR="00974BB1" w:rsidRPr="00974BB1" w:rsidRDefault="00974BB1" w:rsidP="009E05E4">
            <w:pPr>
              <w:pStyle w:val="Bodyjustified"/>
              <w:rPr>
                <w:sz w:val="24"/>
                <w:szCs w:val="24"/>
                <w:lang w:val="en-US"/>
              </w:rPr>
            </w:pPr>
          </w:p>
        </w:tc>
        <w:tc>
          <w:tcPr>
            <w:tcW w:w="1418" w:type="dxa"/>
          </w:tcPr>
          <w:p w14:paraId="4527E15C" w14:textId="2B8175F8" w:rsidR="00974BB1" w:rsidRPr="00974BB1" w:rsidRDefault="00974BB1" w:rsidP="009E05E4">
            <w:pPr>
              <w:pStyle w:val="Bodyjustified"/>
            </w:pPr>
            <w:r w:rsidRPr="00974BB1">
              <w:t>|</w:t>
            </w:r>
            <w:r w:rsidR="009E05E4">
              <w:rPr>
                <w:rFonts w:cs="Arial"/>
              </w:rPr>
              <w:t>Δ</w:t>
            </w:r>
            <w:r w:rsidRPr="00974BB1">
              <w:t>(V</w:t>
            </w:r>
            <w:r w:rsidRPr="00974BB1">
              <w:rPr>
                <w:vertAlign w:val="subscript"/>
              </w:rPr>
              <w:t>BE1</w:t>
            </w:r>
            <w:r w:rsidRPr="00974BB1">
              <w:t>-V</w:t>
            </w:r>
            <w:r w:rsidRPr="00974BB1">
              <w:rPr>
                <w:vertAlign w:val="subscript"/>
              </w:rPr>
              <w:t>BE2</w:t>
            </w:r>
            <w:r w:rsidRPr="00974BB1">
              <w:t>)</w:t>
            </w:r>
            <w:r w:rsidR="009E05E4">
              <w:rPr>
                <w:rFonts w:cs="Arial"/>
              </w:rPr>
              <w:t>Δ</w:t>
            </w:r>
            <w:r w:rsidRPr="00974BB1">
              <w:t>T</w:t>
            </w:r>
            <w:r w:rsidRPr="009E05E4">
              <w:rPr>
                <w:vertAlign w:val="subscript"/>
              </w:rPr>
              <w:t>amb</w:t>
            </w:r>
            <w:r w:rsidRPr="00974BB1">
              <w:t>|2</w:t>
            </w:r>
          </w:p>
        </w:tc>
        <w:tc>
          <w:tcPr>
            <w:tcW w:w="1447" w:type="dxa"/>
          </w:tcPr>
          <w:p w14:paraId="25FD4DAE" w14:textId="5C3F822F" w:rsidR="00974BB1" w:rsidRPr="00974BB1" w:rsidRDefault="008E158D" w:rsidP="009E05E4">
            <w:pPr>
              <w:pStyle w:val="Bodyjustified"/>
            </w:pPr>
            <w:hyperlink r:id="rId61" w:history="1">
              <w:r w:rsidR="00974BB1" w:rsidRPr="000179CF">
                <w:rPr>
                  <w:rStyle w:val="Hyperlink"/>
                </w:rPr>
                <w:t>3066</w:t>
              </w:r>
            </w:hyperlink>
          </w:p>
        </w:tc>
        <w:tc>
          <w:tcPr>
            <w:tcW w:w="2154" w:type="dxa"/>
          </w:tcPr>
          <w:p w14:paraId="0199DC17" w14:textId="3A8E5DB8" w:rsidR="00974BB1" w:rsidRPr="00974BB1" w:rsidRDefault="00974BB1" w:rsidP="009E05E4">
            <w:pPr>
              <w:pStyle w:val="Bodyjustified"/>
              <w:jc w:val="left"/>
            </w:pPr>
            <w:r w:rsidRPr="00974BB1">
              <w:t>T</w:t>
            </w:r>
            <w:r w:rsidRPr="00974BB1">
              <w:rPr>
                <w:vertAlign w:val="subscript"/>
              </w:rPr>
              <w:t>amb</w:t>
            </w:r>
            <w:r w:rsidR="009E05E4">
              <w:rPr>
                <w:vertAlign w:val="subscript"/>
              </w:rPr>
              <w:t xml:space="preserve"> </w:t>
            </w:r>
            <w:r w:rsidR="001D1DD6">
              <w:t>=</w:t>
            </w:r>
            <w:r w:rsidR="009E05E4">
              <w:t xml:space="preserve"> </w:t>
            </w:r>
            <w:r w:rsidR="001D1DD6">
              <w:t>+25</w:t>
            </w:r>
            <w:r w:rsidR="009E05E4">
              <w:t xml:space="preserve"> </w:t>
            </w:r>
            <w:r w:rsidR="001D1DD6">
              <w:t>±</w:t>
            </w:r>
            <w:r w:rsidRPr="00974BB1">
              <w:t>3</w:t>
            </w:r>
            <w:r w:rsidR="00E9575E" w:rsidRPr="00E9575E">
              <w:t>°C</w:t>
            </w:r>
            <w:r w:rsidRPr="00974BB1">
              <w:t xml:space="preserve"> to +125</w:t>
            </w:r>
            <w:r w:rsidR="009E05E4">
              <w:t xml:space="preserve"> </w:t>
            </w:r>
            <w:r w:rsidRPr="00974BB1">
              <w:t>(+0 -5)</w:t>
            </w:r>
            <w:r w:rsidR="00E9575E" w:rsidRPr="00E9575E">
              <w:t xml:space="preserve"> °C</w:t>
            </w:r>
          </w:p>
          <w:p w14:paraId="069D0399" w14:textId="35AC04EE" w:rsidR="00974BB1" w:rsidRPr="00974BB1" w:rsidRDefault="00974BB1" w:rsidP="009E05E4">
            <w:pPr>
              <w:pStyle w:val="Bodyjustified"/>
              <w:jc w:val="left"/>
            </w:pPr>
            <w:r w:rsidRPr="00974BB1">
              <w:t>V</w:t>
            </w:r>
            <w:r w:rsidRPr="00974BB1">
              <w:rPr>
                <w:vertAlign w:val="subscript"/>
              </w:rPr>
              <w:t>CE</w:t>
            </w:r>
            <w:r w:rsidR="009E05E4">
              <w:rPr>
                <w:vertAlign w:val="subscript"/>
              </w:rPr>
              <w:t xml:space="preserve"> </w:t>
            </w:r>
            <w:r w:rsidRPr="00974BB1">
              <w:t>=</w:t>
            </w:r>
            <w:r w:rsidR="009E05E4">
              <w:t xml:space="preserve"> </w:t>
            </w:r>
            <w:r w:rsidRPr="00974BB1">
              <w:t>-5V</w:t>
            </w:r>
          </w:p>
          <w:p w14:paraId="509FC2A0" w14:textId="4B0EF947" w:rsidR="00974BB1" w:rsidRPr="00974BB1" w:rsidRDefault="00974BB1" w:rsidP="009E05E4">
            <w:pPr>
              <w:pStyle w:val="Bodyjustified"/>
              <w:jc w:val="left"/>
            </w:pPr>
            <w:r w:rsidRPr="00974BB1">
              <w:t>I</w:t>
            </w:r>
            <w:r w:rsidRPr="00974BB1">
              <w:rPr>
                <w:vertAlign w:val="subscript"/>
              </w:rPr>
              <w:t>C</w:t>
            </w:r>
            <w:r w:rsidR="009E05E4">
              <w:rPr>
                <w:vertAlign w:val="subscript"/>
              </w:rPr>
              <w:t xml:space="preserve"> </w:t>
            </w:r>
            <w:r w:rsidR="001D1DD6">
              <w:t>=</w:t>
            </w:r>
            <w:r w:rsidR="009E05E4">
              <w:t xml:space="preserve"> </w:t>
            </w:r>
            <w:r w:rsidR="001D1DD6">
              <w:t>-100µ</w:t>
            </w:r>
            <w:r w:rsidRPr="00974BB1">
              <w:t>A</w:t>
            </w:r>
          </w:p>
          <w:p w14:paraId="1BFA4264" w14:textId="77777777" w:rsidR="00974BB1" w:rsidRPr="00974BB1" w:rsidRDefault="00974BB1" w:rsidP="009E05E4">
            <w:pPr>
              <w:pStyle w:val="Bodyjustified"/>
              <w:jc w:val="left"/>
            </w:pPr>
            <w:r w:rsidRPr="00974BB1">
              <w:t>Test condition B</w:t>
            </w:r>
          </w:p>
        </w:tc>
        <w:tc>
          <w:tcPr>
            <w:tcW w:w="820" w:type="dxa"/>
          </w:tcPr>
          <w:p w14:paraId="6AD1B26B" w14:textId="77777777" w:rsidR="00974BB1" w:rsidRPr="00974BB1" w:rsidRDefault="00974BB1" w:rsidP="009E05E4">
            <w:pPr>
              <w:pStyle w:val="Bodyjustified"/>
            </w:pPr>
            <w:r w:rsidRPr="00974BB1">
              <w:t>-</w:t>
            </w:r>
          </w:p>
        </w:tc>
        <w:tc>
          <w:tcPr>
            <w:tcW w:w="820" w:type="dxa"/>
          </w:tcPr>
          <w:p w14:paraId="09B6A6A4" w14:textId="77777777" w:rsidR="00974BB1" w:rsidRPr="00974BB1" w:rsidRDefault="00974BB1" w:rsidP="009E05E4">
            <w:pPr>
              <w:pStyle w:val="Bodyjustified"/>
            </w:pPr>
            <w:r w:rsidRPr="00974BB1">
              <w:t>1000</w:t>
            </w:r>
          </w:p>
        </w:tc>
        <w:tc>
          <w:tcPr>
            <w:tcW w:w="620" w:type="dxa"/>
          </w:tcPr>
          <w:p w14:paraId="3F23871E" w14:textId="6A50811C" w:rsidR="00974BB1" w:rsidRPr="00974BB1" w:rsidRDefault="00014A77" w:rsidP="009E05E4">
            <w:pPr>
              <w:pStyle w:val="Bodyjustified"/>
            </w:pPr>
            <w:r>
              <w:rPr>
                <w:rFonts w:cs="Arial"/>
              </w:rPr>
              <w:t>µ</w:t>
            </w:r>
            <w:r w:rsidR="00974BB1" w:rsidRPr="00974BB1">
              <w:t>V</w:t>
            </w:r>
          </w:p>
        </w:tc>
      </w:tr>
    </w:tbl>
    <w:p w14:paraId="7B69CF28" w14:textId="77777777" w:rsidR="00A04525" w:rsidRDefault="008D5D79" w:rsidP="008D5D79">
      <w:pPr>
        <w:pStyle w:val="NOTES"/>
      </w:pPr>
      <w:r>
        <w:lastRenderedPageBreak/>
        <w:t>NOTES</w:t>
      </w:r>
      <w:r w:rsidR="00A04525">
        <w:t>:</w:t>
      </w:r>
    </w:p>
    <w:p w14:paraId="253D267F" w14:textId="77777777" w:rsidR="00A04525" w:rsidRDefault="00A04525" w:rsidP="007B1059">
      <w:pPr>
        <w:pStyle w:val="numericallist"/>
      </w:pPr>
      <w:r>
        <w:t>Read and record measurements shall be performed on a sample of 5 components with 0 failures allowed. Alternatively a 100% inspection may be performed.</w:t>
      </w:r>
    </w:p>
    <w:p w14:paraId="35FA9E72" w14:textId="77777777" w:rsidR="00A04525" w:rsidRDefault="00A04525" w:rsidP="007B1059">
      <w:pPr>
        <w:pStyle w:val="Heading2"/>
      </w:pPr>
      <w:bookmarkStart w:id="34" w:name="_Toc482876958"/>
      <w:r>
        <w:t>PARAMETER DRIFT VALUES</w:t>
      </w:r>
      <w:bookmarkEnd w:id="34"/>
    </w:p>
    <w:p w14:paraId="6A9D39C1" w14:textId="6AF4E742" w:rsidR="00A04525" w:rsidRDefault="00A04525" w:rsidP="00A04525">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E9575E" w:rsidRPr="00E9575E">
        <w:t>°C</w:t>
      </w:r>
      <w:r w:rsidR="007B1059">
        <w:t>.</w:t>
      </w:r>
    </w:p>
    <w:p w14:paraId="2CBD7FC0" w14:textId="4E7F19B2" w:rsidR="00A04525" w:rsidRDefault="00A04525" w:rsidP="00A04525">
      <w:r>
        <w:t xml:space="preserve">The test methods and test conditions shall be as per the corresponding test defined in </w:t>
      </w:r>
      <w:r w:rsidR="00E9575E">
        <w:t xml:space="preserve">Para. </w:t>
      </w:r>
      <w:r w:rsidR="00E9575E">
        <w:fldChar w:fldCharType="begin"/>
      </w:r>
      <w:r w:rsidR="00E9575E">
        <w:instrText xml:space="preserve"> REF _Ref482875867 \r \h </w:instrText>
      </w:r>
      <w:r w:rsidR="00E9575E">
        <w:fldChar w:fldCharType="separate"/>
      </w:r>
      <w:r w:rsidR="00E9575E">
        <w:t>2.4.1</w:t>
      </w:r>
      <w:r w:rsidR="00E9575E">
        <w:fldChar w:fldCharType="end"/>
      </w:r>
      <w:r w:rsidR="00E9575E">
        <w:t xml:space="preserve"> </w:t>
      </w:r>
      <w:r>
        <w:t>Room Temperature Electrical Measurements.</w:t>
      </w:r>
    </w:p>
    <w:p w14:paraId="7CDAAC08" w14:textId="51021E57" w:rsidR="00A04525" w:rsidRDefault="00A04525" w:rsidP="00A04525">
      <w:r>
        <w:t>The drift values (</w:t>
      </w:r>
      <w:r w:rsidR="00174A2E">
        <w:rPr>
          <w:rFonts w:cs="Arial"/>
        </w:rPr>
        <w:t>Δ</w:t>
      </w:r>
      <w:r>
        <w:t>) shall not be exceeded for each characteristic specified. The corresponding absolute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652"/>
        <w:gridCol w:w="993"/>
        <w:gridCol w:w="1060"/>
        <w:gridCol w:w="860"/>
        <w:gridCol w:w="860"/>
        <w:gridCol w:w="860"/>
      </w:tblGrid>
      <w:tr w:rsidR="00974BB1" w:rsidRPr="00974BB1" w14:paraId="220A6516" w14:textId="77777777" w:rsidTr="00E9575E">
        <w:trPr>
          <w:trHeight w:val="227"/>
          <w:tblHeader/>
        </w:trPr>
        <w:tc>
          <w:tcPr>
            <w:tcW w:w="3652" w:type="dxa"/>
            <w:vMerge w:val="restart"/>
            <w:shd w:val="clear" w:color="auto" w:fill="auto"/>
            <w:tcMar>
              <w:top w:w="80" w:type="dxa"/>
              <w:left w:w="80" w:type="dxa"/>
              <w:bottom w:w="80" w:type="dxa"/>
              <w:right w:w="80" w:type="dxa"/>
            </w:tcMar>
          </w:tcPr>
          <w:p w14:paraId="6C06B374" w14:textId="77777777" w:rsidR="00974BB1" w:rsidRPr="00974BB1" w:rsidRDefault="00974BB1" w:rsidP="00174A2E">
            <w:pPr>
              <w:pStyle w:val="Bodyjustified"/>
              <w:keepNext/>
            </w:pPr>
            <w:r w:rsidRPr="00974BB1">
              <w:t>Characteristics</w:t>
            </w:r>
          </w:p>
          <w:p w14:paraId="581F4F6B" w14:textId="77777777" w:rsidR="00974BB1" w:rsidRPr="00974BB1" w:rsidRDefault="00974BB1" w:rsidP="00174A2E">
            <w:pPr>
              <w:pStyle w:val="Bodyjustified"/>
              <w:keepNext/>
            </w:pPr>
          </w:p>
        </w:tc>
        <w:tc>
          <w:tcPr>
            <w:tcW w:w="993" w:type="dxa"/>
            <w:vMerge w:val="restart"/>
            <w:shd w:val="clear" w:color="auto" w:fill="auto"/>
            <w:tcMar>
              <w:top w:w="80" w:type="dxa"/>
              <w:left w:w="80" w:type="dxa"/>
              <w:bottom w:w="80" w:type="dxa"/>
              <w:right w:w="80" w:type="dxa"/>
            </w:tcMar>
          </w:tcPr>
          <w:p w14:paraId="44369376" w14:textId="77777777" w:rsidR="00974BB1" w:rsidRPr="00974BB1" w:rsidRDefault="00974BB1" w:rsidP="00174A2E">
            <w:pPr>
              <w:pStyle w:val="Bodyjustified"/>
              <w:keepNext/>
            </w:pPr>
            <w:r w:rsidRPr="00974BB1">
              <w:t>Symbols</w:t>
            </w:r>
          </w:p>
          <w:p w14:paraId="7CC3FCAA" w14:textId="77777777" w:rsidR="00974BB1" w:rsidRPr="00974BB1" w:rsidRDefault="00974BB1" w:rsidP="00174A2E">
            <w:pPr>
              <w:pStyle w:val="Bodyjustified"/>
              <w:keepNext/>
            </w:pPr>
          </w:p>
        </w:tc>
        <w:tc>
          <w:tcPr>
            <w:tcW w:w="2780" w:type="dxa"/>
            <w:gridSpan w:val="3"/>
            <w:shd w:val="clear" w:color="auto" w:fill="auto"/>
            <w:tcMar>
              <w:top w:w="80" w:type="dxa"/>
              <w:left w:w="80" w:type="dxa"/>
              <w:bottom w:w="80" w:type="dxa"/>
              <w:right w:w="80" w:type="dxa"/>
            </w:tcMar>
          </w:tcPr>
          <w:p w14:paraId="05C10E0E" w14:textId="77777777" w:rsidR="00974BB1" w:rsidRPr="00974BB1" w:rsidRDefault="00974BB1" w:rsidP="00174A2E">
            <w:pPr>
              <w:pStyle w:val="Bodyjustified"/>
              <w:keepNext/>
            </w:pPr>
            <w:r w:rsidRPr="00974BB1">
              <w:t>Limits</w:t>
            </w:r>
          </w:p>
        </w:tc>
        <w:tc>
          <w:tcPr>
            <w:tcW w:w="860" w:type="dxa"/>
            <w:vMerge w:val="restart"/>
            <w:shd w:val="clear" w:color="auto" w:fill="auto"/>
            <w:tcMar>
              <w:top w:w="80" w:type="dxa"/>
              <w:left w:w="80" w:type="dxa"/>
              <w:bottom w:w="80" w:type="dxa"/>
              <w:right w:w="80" w:type="dxa"/>
            </w:tcMar>
          </w:tcPr>
          <w:p w14:paraId="5A44F225" w14:textId="77777777" w:rsidR="00974BB1" w:rsidRPr="00974BB1" w:rsidRDefault="00974BB1" w:rsidP="00174A2E">
            <w:pPr>
              <w:pStyle w:val="Bodyjustified"/>
              <w:keepNext/>
            </w:pPr>
            <w:r w:rsidRPr="00974BB1">
              <w:t>Units</w:t>
            </w:r>
          </w:p>
        </w:tc>
      </w:tr>
      <w:tr w:rsidR="00974BB1" w:rsidRPr="00974BB1" w14:paraId="521176EF" w14:textId="77777777" w:rsidTr="00E9575E">
        <w:trPr>
          <w:trHeight w:val="227"/>
          <w:tblHeader/>
        </w:trPr>
        <w:tc>
          <w:tcPr>
            <w:tcW w:w="3652" w:type="dxa"/>
            <w:vMerge/>
            <w:shd w:val="clear" w:color="auto" w:fill="auto"/>
          </w:tcPr>
          <w:p w14:paraId="03D4C933" w14:textId="77777777" w:rsidR="00974BB1" w:rsidRPr="00974BB1" w:rsidRDefault="00974BB1" w:rsidP="00174A2E">
            <w:pPr>
              <w:pStyle w:val="Bodyjustified"/>
              <w:keepNext/>
              <w:rPr>
                <w:sz w:val="24"/>
                <w:szCs w:val="24"/>
                <w:lang w:val="en-US"/>
              </w:rPr>
            </w:pPr>
          </w:p>
        </w:tc>
        <w:tc>
          <w:tcPr>
            <w:tcW w:w="993" w:type="dxa"/>
            <w:vMerge/>
            <w:shd w:val="clear" w:color="auto" w:fill="auto"/>
          </w:tcPr>
          <w:p w14:paraId="15375297" w14:textId="77777777" w:rsidR="00974BB1" w:rsidRPr="00974BB1" w:rsidRDefault="00974BB1" w:rsidP="00174A2E">
            <w:pPr>
              <w:pStyle w:val="Bodyjustified"/>
              <w:keepNext/>
              <w:rPr>
                <w:sz w:val="24"/>
                <w:szCs w:val="24"/>
                <w:lang w:val="en-US"/>
              </w:rPr>
            </w:pPr>
          </w:p>
        </w:tc>
        <w:tc>
          <w:tcPr>
            <w:tcW w:w="1060" w:type="dxa"/>
            <w:vMerge w:val="restart"/>
            <w:shd w:val="clear" w:color="auto" w:fill="auto"/>
            <w:tcMar>
              <w:top w:w="80" w:type="dxa"/>
              <w:left w:w="80" w:type="dxa"/>
              <w:bottom w:w="80" w:type="dxa"/>
              <w:right w:w="80" w:type="dxa"/>
            </w:tcMar>
          </w:tcPr>
          <w:p w14:paraId="6679D0DB" w14:textId="04920D8D" w:rsidR="00974BB1" w:rsidRPr="00974BB1" w:rsidRDefault="00974BB1" w:rsidP="00174A2E">
            <w:pPr>
              <w:pStyle w:val="Bodyjustified"/>
              <w:keepNext/>
            </w:pPr>
            <w:r w:rsidRPr="00974BB1">
              <w:t xml:space="preserve">Drift </w:t>
            </w:r>
            <w:r w:rsidRPr="00974BB1">
              <w:br/>
              <w:t>Value</w:t>
            </w:r>
            <w:r w:rsidRPr="00974BB1">
              <w:br/>
            </w:r>
            <w:r w:rsidR="00174A2E">
              <w:rPr>
                <w:rFonts w:cs="Arial"/>
              </w:rPr>
              <w:t>Δ</w:t>
            </w:r>
          </w:p>
        </w:tc>
        <w:tc>
          <w:tcPr>
            <w:tcW w:w="1720" w:type="dxa"/>
            <w:gridSpan w:val="2"/>
            <w:shd w:val="clear" w:color="auto" w:fill="auto"/>
            <w:tcMar>
              <w:top w:w="80" w:type="dxa"/>
              <w:left w:w="80" w:type="dxa"/>
              <w:bottom w:w="80" w:type="dxa"/>
              <w:right w:w="80" w:type="dxa"/>
            </w:tcMar>
          </w:tcPr>
          <w:p w14:paraId="6A4E486F" w14:textId="77777777" w:rsidR="00974BB1" w:rsidRPr="00974BB1" w:rsidRDefault="00974BB1" w:rsidP="00174A2E">
            <w:pPr>
              <w:pStyle w:val="Bodyjustified"/>
              <w:keepNext/>
            </w:pPr>
            <w:r w:rsidRPr="00974BB1">
              <w:t>Absolute</w:t>
            </w:r>
          </w:p>
        </w:tc>
        <w:tc>
          <w:tcPr>
            <w:tcW w:w="860" w:type="dxa"/>
            <w:vMerge/>
            <w:shd w:val="clear" w:color="auto" w:fill="auto"/>
          </w:tcPr>
          <w:p w14:paraId="583DB339" w14:textId="77777777" w:rsidR="00974BB1" w:rsidRPr="00974BB1" w:rsidRDefault="00974BB1" w:rsidP="00174A2E">
            <w:pPr>
              <w:pStyle w:val="Bodyjustified"/>
              <w:keepNext/>
              <w:rPr>
                <w:sz w:val="24"/>
                <w:szCs w:val="24"/>
                <w:lang w:val="en-US"/>
              </w:rPr>
            </w:pPr>
          </w:p>
        </w:tc>
      </w:tr>
      <w:tr w:rsidR="00974BB1" w:rsidRPr="00974BB1" w14:paraId="2D610E74" w14:textId="77777777" w:rsidTr="00E9575E">
        <w:trPr>
          <w:trHeight w:val="227"/>
        </w:trPr>
        <w:tc>
          <w:tcPr>
            <w:tcW w:w="3652" w:type="dxa"/>
            <w:vMerge/>
            <w:shd w:val="clear" w:color="auto" w:fill="auto"/>
          </w:tcPr>
          <w:p w14:paraId="030C97E1" w14:textId="77777777" w:rsidR="00974BB1" w:rsidRPr="00974BB1" w:rsidRDefault="00974BB1" w:rsidP="00174A2E">
            <w:pPr>
              <w:pStyle w:val="Bodyjustified"/>
              <w:keepNext/>
              <w:rPr>
                <w:sz w:val="24"/>
                <w:szCs w:val="24"/>
                <w:lang w:val="en-US"/>
              </w:rPr>
            </w:pPr>
          </w:p>
        </w:tc>
        <w:tc>
          <w:tcPr>
            <w:tcW w:w="993" w:type="dxa"/>
            <w:vMerge/>
            <w:shd w:val="clear" w:color="auto" w:fill="auto"/>
          </w:tcPr>
          <w:p w14:paraId="152B392E" w14:textId="77777777" w:rsidR="00974BB1" w:rsidRPr="00974BB1" w:rsidRDefault="00974BB1" w:rsidP="00174A2E">
            <w:pPr>
              <w:pStyle w:val="Bodyjustified"/>
              <w:keepNext/>
              <w:rPr>
                <w:sz w:val="24"/>
                <w:szCs w:val="24"/>
                <w:lang w:val="en-US"/>
              </w:rPr>
            </w:pPr>
          </w:p>
        </w:tc>
        <w:tc>
          <w:tcPr>
            <w:tcW w:w="1060" w:type="dxa"/>
            <w:vMerge/>
            <w:shd w:val="clear" w:color="auto" w:fill="auto"/>
          </w:tcPr>
          <w:p w14:paraId="363D5429" w14:textId="77777777" w:rsidR="00974BB1" w:rsidRPr="00974BB1" w:rsidRDefault="00974BB1" w:rsidP="00174A2E">
            <w:pPr>
              <w:pStyle w:val="Bodyjustified"/>
              <w:keepNext/>
              <w:rPr>
                <w:sz w:val="24"/>
                <w:szCs w:val="24"/>
                <w:lang w:val="en-US"/>
              </w:rPr>
            </w:pPr>
          </w:p>
        </w:tc>
        <w:tc>
          <w:tcPr>
            <w:tcW w:w="860" w:type="dxa"/>
            <w:shd w:val="clear" w:color="auto" w:fill="auto"/>
            <w:tcMar>
              <w:top w:w="80" w:type="dxa"/>
              <w:left w:w="80" w:type="dxa"/>
              <w:bottom w:w="80" w:type="dxa"/>
              <w:right w:w="80" w:type="dxa"/>
            </w:tcMar>
          </w:tcPr>
          <w:p w14:paraId="69D26715" w14:textId="77777777" w:rsidR="00974BB1" w:rsidRPr="00974BB1" w:rsidRDefault="00974BB1" w:rsidP="00174A2E">
            <w:pPr>
              <w:pStyle w:val="Bodyjustified"/>
              <w:keepNext/>
            </w:pPr>
            <w:r w:rsidRPr="00974BB1">
              <w:t>Min</w:t>
            </w:r>
          </w:p>
        </w:tc>
        <w:tc>
          <w:tcPr>
            <w:tcW w:w="860" w:type="dxa"/>
            <w:shd w:val="clear" w:color="auto" w:fill="auto"/>
            <w:tcMar>
              <w:top w:w="80" w:type="dxa"/>
              <w:left w:w="80" w:type="dxa"/>
              <w:bottom w:w="80" w:type="dxa"/>
              <w:right w:w="80" w:type="dxa"/>
            </w:tcMar>
          </w:tcPr>
          <w:p w14:paraId="47C987B1" w14:textId="77777777" w:rsidR="00974BB1" w:rsidRPr="00974BB1" w:rsidRDefault="00974BB1" w:rsidP="00174A2E">
            <w:pPr>
              <w:pStyle w:val="Bodyjustified"/>
              <w:keepNext/>
            </w:pPr>
            <w:r w:rsidRPr="00974BB1">
              <w:t>Max</w:t>
            </w:r>
          </w:p>
        </w:tc>
        <w:tc>
          <w:tcPr>
            <w:tcW w:w="860" w:type="dxa"/>
            <w:vMerge/>
            <w:shd w:val="clear" w:color="auto" w:fill="auto"/>
          </w:tcPr>
          <w:p w14:paraId="19675CD5" w14:textId="77777777" w:rsidR="00974BB1" w:rsidRPr="00974BB1" w:rsidRDefault="00974BB1" w:rsidP="00174A2E">
            <w:pPr>
              <w:pStyle w:val="Bodyjustified"/>
              <w:keepNext/>
              <w:rPr>
                <w:sz w:val="24"/>
                <w:szCs w:val="24"/>
                <w:lang w:val="en-US"/>
              </w:rPr>
            </w:pPr>
          </w:p>
        </w:tc>
      </w:tr>
      <w:tr w:rsidR="00974BB1" w:rsidRPr="00974BB1" w14:paraId="7E2FB95A" w14:textId="77777777" w:rsidTr="00E9575E">
        <w:trPr>
          <w:trHeight w:val="737"/>
        </w:trPr>
        <w:tc>
          <w:tcPr>
            <w:tcW w:w="3652" w:type="dxa"/>
            <w:shd w:val="clear" w:color="auto" w:fill="auto"/>
            <w:tcMar>
              <w:top w:w="80" w:type="dxa"/>
              <w:left w:w="80" w:type="dxa"/>
              <w:bottom w:w="80" w:type="dxa"/>
              <w:right w:w="80" w:type="dxa"/>
            </w:tcMar>
          </w:tcPr>
          <w:p w14:paraId="7F743F05" w14:textId="77777777" w:rsidR="00974BB1" w:rsidRPr="00974BB1" w:rsidRDefault="00974BB1" w:rsidP="00174A2E">
            <w:pPr>
              <w:pStyle w:val="Bodyjustified"/>
              <w:keepNext/>
              <w:jc w:val="left"/>
            </w:pPr>
            <w:r w:rsidRPr="00974BB1">
              <w:t>Collector-Base Cut-off Current</w:t>
            </w:r>
          </w:p>
        </w:tc>
        <w:tc>
          <w:tcPr>
            <w:tcW w:w="993" w:type="dxa"/>
            <w:shd w:val="clear" w:color="auto" w:fill="auto"/>
            <w:tcMar>
              <w:top w:w="80" w:type="dxa"/>
              <w:left w:w="80" w:type="dxa"/>
              <w:bottom w:w="80" w:type="dxa"/>
              <w:right w:w="80" w:type="dxa"/>
            </w:tcMar>
          </w:tcPr>
          <w:p w14:paraId="29A29C94" w14:textId="77777777" w:rsidR="00974BB1" w:rsidRPr="00974BB1" w:rsidRDefault="00974BB1" w:rsidP="00174A2E">
            <w:pPr>
              <w:pStyle w:val="Bodyjustified"/>
              <w:keepNext/>
            </w:pPr>
            <w:r w:rsidRPr="00974BB1">
              <w:t>I</w:t>
            </w:r>
            <w:r w:rsidRPr="00974BB1">
              <w:rPr>
                <w:vertAlign w:val="subscript"/>
              </w:rPr>
              <w:t>CBO</w:t>
            </w:r>
          </w:p>
        </w:tc>
        <w:tc>
          <w:tcPr>
            <w:tcW w:w="1060" w:type="dxa"/>
            <w:shd w:val="clear" w:color="auto" w:fill="auto"/>
            <w:tcMar>
              <w:top w:w="80" w:type="dxa"/>
              <w:left w:w="80" w:type="dxa"/>
              <w:bottom w:w="80" w:type="dxa"/>
              <w:right w:w="80" w:type="dxa"/>
            </w:tcMar>
          </w:tcPr>
          <w:p w14:paraId="5E5D93AF" w14:textId="5952D9C7" w:rsidR="00974BB1" w:rsidRPr="00974BB1" w:rsidRDefault="001D1DD6" w:rsidP="00174A2E">
            <w:pPr>
              <w:pStyle w:val="Bodyjustified"/>
              <w:keepNext/>
            </w:pPr>
            <w:r>
              <w:t>±</w:t>
            </w:r>
            <w:r w:rsidR="00974BB1" w:rsidRPr="00974BB1">
              <w:t>2</w:t>
            </w:r>
          </w:p>
          <w:p w14:paraId="46F78A13" w14:textId="77777777" w:rsidR="00974BB1" w:rsidRPr="00974BB1" w:rsidRDefault="00974BB1" w:rsidP="00174A2E">
            <w:pPr>
              <w:pStyle w:val="Bodyjustified"/>
              <w:keepNext/>
            </w:pPr>
            <w:r w:rsidRPr="00974BB1">
              <w:t xml:space="preserve">or (1) </w:t>
            </w:r>
            <w:r w:rsidR="001D1DD6">
              <w:t>±</w:t>
            </w:r>
            <w:r w:rsidRPr="00974BB1">
              <w:t>100%</w:t>
            </w:r>
          </w:p>
        </w:tc>
        <w:tc>
          <w:tcPr>
            <w:tcW w:w="860" w:type="dxa"/>
            <w:shd w:val="clear" w:color="auto" w:fill="auto"/>
            <w:tcMar>
              <w:top w:w="80" w:type="dxa"/>
              <w:left w:w="80" w:type="dxa"/>
              <w:bottom w:w="80" w:type="dxa"/>
              <w:right w:w="80" w:type="dxa"/>
            </w:tcMar>
          </w:tcPr>
          <w:p w14:paraId="2178CB27" w14:textId="77777777" w:rsidR="00974BB1" w:rsidRPr="00974BB1" w:rsidRDefault="00974BB1" w:rsidP="00174A2E">
            <w:pPr>
              <w:pStyle w:val="Bodyjustified"/>
              <w:keepNext/>
            </w:pPr>
            <w:r w:rsidRPr="00974BB1">
              <w:t>-</w:t>
            </w:r>
          </w:p>
        </w:tc>
        <w:tc>
          <w:tcPr>
            <w:tcW w:w="860" w:type="dxa"/>
            <w:shd w:val="clear" w:color="auto" w:fill="auto"/>
            <w:tcMar>
              <w:top w:w="80" w:type="dxa"/>
              <w:left w:w="80" w:type="dxa"/>
              <w:bottom w:w="80" w:type="dxa"/>
              <w:right w:w="80" w:type="dxa"/>
            </w:tcMar>
          </w:tcPr>
          <w:p w14:paraId="32165F40" w14:textId="77777777" w:rsidR="00974BB1" w:rsidRPr="00974BB1" w:rsidRDefault="00974BB1" w:rsidP="00174A2E">
            <w:pPr>
              <w:pStyle w:val="Bodyjustified"/>
              <w:keepNext/>
            </w:pPr>
            <w:r w:rsidRPr="00974BB1">
              <w:t>-10</w:t>
            </w:r>
          </w:p>
        </w:tc>
        <w:tc>
          <w:tcPr>
            <w:tcW w:w="860" w:type="dxa"/>
            <w:shd w:val="clear" w:color="auto" w:fill="auto"/>
            <w:tcMar>
              <w:top w:w="80" w:type="dxa"/>
              <w:left w:w="80" w:type="dxa"/>
              <w:bottom w:w="80" w:type="dxa"/>
              <w:right w:w="80" w:type="dxa"/>
            </w:tcMar>
          </w:tcPr>
          <w:p w14:paraId="1F50EA0D" w14:textId="77777777" w:rsidR="00974BB1" w:rsidRPr="00974BB1" w:rsidRDefault="00974BB1" w:rsidP="00174A2E">
            <w:pPr>
              <w:pStyle w:val="Bodyjustified"/>
              <w:keepNext/>
            </w:pPr>
            <w:proofErr w:type="spellStart"/>
            <w:r w:rsidRPr="00974BB1">
              <w:rPr>
                <w:lang w:val="en-US"/>
              </w:rPr>
              <w:t>nA</w:t>
            </w:r>
            <w:proofErr w:type="spellEnd"/>
          </w:p>
        </w:tc>
      </w:tr>
      <w:tr w:rsidR="00974BB1" w:rsidRPr="00974BB1" w14:paraId="2B48E0CA" w14:textId="77777777" w:rsidTr="00E9575E">
        <w:trPr>
          <w:trHeight w:val="737"/>
        </w:trPr>
        <w:tc>
          <w:tcPr>
            <w:tcW w:w="3652" w:type="dxa"/>
            <w:shd w:val="clear" w:color="auto" w:fill="auto"/>
            <w:tcMar>
              <w:top w:w="80" w:type="dxa"/>
              <w:left w:w="80" w:type="dxa"/>
              <w:bottom w:w="80" w:type="dxa"/>
              <w:right w:w="80" w:type="dxa"/>
            </w:tcMar>
          </w:tcPr>
          <w:p w14:paraId="07E6C096" w14:textId="77777777" w:rsidR="00974BB1" w:rsidRPr="00974BB1" w:rsidRDefault="00974BB1" w:rsidP="00174A2E">
            <w:pPr>
              <w:pStyle w:val="Bodyjustified"/>
              <w:keepNext/>
              <w:jc w:val="left"/>
            </w:pPr>
            <w:r w:rsidRPr="00974BB1">
              <w:t>Collector-Emitter Saturation Voltage 2</w:t>
            </w:r>
          </w:p>
        </w:tc>
        <w:tc>
          <w:tcPr>
            <w:tcW w:w="993" w:type="dxa"/>
            <w:shd w:val="clear" w:color="auto" w:fill="auto"/>
            <w:tcMar>
              <w:top w:w="80" w:type="dxa"/>
              <w:left w:w="80" w:type="dxa"/>
              <w:bottom w:w="80" w:type="dxa"/>
              <w:right w:w="80" w:type="dxa"/>
            </w:tcMar>
          </w:tcPr>
          <w:p w14:paraId="3A76FCF4" w14:textId="77777777" w:rsidR="00974BB1" w:rsidRPr="00974BB1" w:rsidRDefault="00974BB1" w:rsidP="00174A2E">
            <w:pPr>
              <w:pStyle w:val="Bodyjustified"/>
              <w:keepNext/>
            </w:pPr>
            <w:r w:rsidRPr="00974BB1">
              <w:t>V</w:t>
            </w:r>
            <w:r w:rsidRPr="00974BB1">
              <w:rPr>
                <w:vertAlign w:val="subscript"/>
              </w:rPr>
              <w:t>CE(sat)2</w:t>
            </w:r>
          </w:p>
        </w:tc>
        <w:tc>
          <w:tcPr>
            <w:tcW w:w="1060" w:type="dxa"/>
            <w:shd w:val="clear" w:color="auto" w:fill="auto"/>
            <w:tcMar>
              <w:top w:w="80" w:type="dxa"/>
              <w:left w:w="80" w:type="dxa"/>
              <w:bottom w:w="80" w:type="dxa"/>
              <w:right w:w="80" w:type="dxa"/>
            </w:tcMar>
          </w:tcPr>
          <w:p w14:paraId="01D2FAE8" w14:textId="77777777" w:rsidR="00974BB1" w:rsidRPr="00974BB1" w:rsidRDefault="001D1DD6" w:rsidP="00174A2E">
            <w:pPr>
              <w:pStyle w:val="Bodyjustified"/>
              <w:keepNext/>
            </w:pPr>
            <w:r>
              <w:t>±</w:t>
            </w:r>
            <w:r w:rsidR="00974BB1" w:rsidRPr="00974BB1">
              <w:t>15</w:t>
            </w:r>
          </w:p>
          <w:p w14:paraId="15F036BA" w14:textId="77777777" w:rsidR="00974BB1" w:rsidRPr="00974BB1" w:rsidRDefault="00974BB1" w:rsidP="00174A2E">
            <w:pPr>
              <w:pStyle w:val="Bodyjustified"/>
              <w:keepNext/>
            </w:pPr>
            <w:r w:rsidRPr="00974BB1">
              <w:t xml:space="preserve">or (1) </w:t>
            </w:r>
            <w:r w:rsidR="001D1DD6">
              <w:t>±</w:t>
            </w:r>
            <w:r w:rsidRPr="00974BB1">
              <w:t>10%</w:t>
            </w:r>
          </w:p>
        </w:tc>
        <w:tc>
          <w:tcPr>
            <w:tcW w:w="860" w:type="dxa"/>
            <w:shd w:val="clear" w:color="auto" w:fill="auto"/>
            <w:tcMar>
              <w:top w:w="80" w:type="dxa"/>
              <w:left w:w="80" w:type="dxa"/>
              <w:bottom w:w="80" w:type="dxa"/>
              <w:right w:w="80" w:type="dxa"/>
            </w:tcMar>
          </w:tcPr>
          <w:p w14:paraId="3B704A00" w14:textId="77777777" w:rsidR="00974BB1" w:rsidRPr="00974BB1" w:rsidRDefault="00974BB1" w:rsidP="00174A2E">
            <w:pPr>
              <w:pStyle w:val="Bodyjustified"/>
              <w:keepNext/>
            </w:pPr>
            <w:r w:rsidRPr="00974BB1">
              <w:t>-</w:t>
            </w:r>
          </w:p>
        </w:tc>
        <w:tc>
          <w:tcPr>
            <w:tcW w:w="860" w:type="dxa"/>
            <w:shd w:val="clear" w:color="auto" w:fill="auto"/>
            <w:tcMar>
              <w:top w:w="80" w:type="dxa"/>
              <w:left w:w="80" w:type="dxa"/>
              <w:bottom w:w="80" w:type="dxa"/>
              <w:right w:w="80" w:type="dxa"/>
            </w:tcMar>
          </w:tcPr>
          <w:p w14:paraId="5DD3B6F8" w14:textId="77777777" w:rsidR="00974BB1" w:rsidRPr="00974BB1" w:rsidRDefault="00974BB1" w:rsidP="00174A2E">
            <w:pPr>
              <w:pStyle w:val="Bodyjustified"/>
              <w:keepNext/>
            </w:pPr>
            <w:r w:rsidRPr="00974BB1">
              <w:t>-250</w:t>
            </w:r>
          </w:p>
        </w:tc>
        <w:tc>
          <w:tcPr>
            <w:tcW w:w="860" w:type="dxa"/>
            <w:shd w:val="clear" w:color="auto" w:fill="auto"/>
            <w:tcMar>
              <w:top w:w="80" w:type="dxa"/>
              <w:left w:w="80" w:type="dxa"/>
              <w:bottom w:w="80" w:type="dxa"/>
              <w:right w:w="80" w:type="dxa"/>
            </w:tcMar>
          </w:tcPr>
          <w:p w14:paraId="1E1F2130" w14:textId="77777777" w:rsidR="00974BB1" w:rsidRPr="00974BB1" w:rsidRDefault="00974BB1" w:rsidP="00174A2E">
            <w:pPr>
              <w:pStyle w:val="Bodyjustified"/>
              <w:keepNext/>
            </w:pPr>
            <w:r w:rsidRPr="00974BB1">
              <w:t>mV</w:t>
            </w:r>
          </w:p>
        </w:tc>
      </w:tr>
      <w:tr w:rsidR="00974BB1" w:rsidRPr="00974BB1" w14:paraId="6DB6C9C1" w14:textId="77777777" w:rsidTr="00E9575E">
        <w:trPr>
          <w:trHeight w:val="317"/>
        </w:trPr>
        <w:tc>
          <w:tcPr>
            <w:tcW w:w="3652" w:type="dxa"/>
            <w:shd w:val="clear" w:color="auto" w:fill="auto"/>
            <w:tcMar>
              <w:top w:w="80" w:type="dxa"/>
              <w:left w:w="80" w:type="dxa"/>
              <w:bottom w:w="80" w:type="dxa"/>
              <w:right w:w="80" w:type="dxa"/>
            </w:tcMar>
            <w:vAlign w:val="center"/>
          </w:tcPr>
          <w:p w14:paraId="25E4819F" w14:textId="77777777" w:rsidR="00974BB1" w:rsidRPr="00974BB1" w:rsidRDefault="00974BB1" w:rsidP="00174A2E">
            <w:pPr>
              <w:pStyle w:val="Bodyjustified"/>
              <w:jc w:val="left"/>
            </w:pPr>
            <w:r w:rsidRPr="00974BB1">
              <w:t>Forward-Current Transfer Ratio 2</w:t>
            </w:r>
          </w:p>
        </w:tc>
        <w:tc>
          <w:tcPr>
            <w:tcW w:w="993" w:type="dxa"/>
            <w:shd w:val="clear" w:color="auto" w:fill="auto"/>
            <w:tcMar>
              <w:top w:w="80" w:type="dxa"/>
              <w:left w:w="80" w:type="dxa"/>
              <w:bottom w:w="80" w:type="dxa"/>
              <w:right w:w="80" w:type="dxa"/>
            </w:tcMar>
            <w:vAlign w:val="center"/>
          </w:tcPr>
          <w:p w14:paraId="4A4D7B3D" w14:textId="77777777" w:rsidR="00974BB1" w:rsidRPr="00974BB1" w:rsidRDefault="00974BB1" w:rsidP="00174A2E">
            <w:pPr>
              <w:pStyle w:val="Bodyjustified"/>
            </w:pPr>
            <w:r w:rsidRPr="00974BB1">
              <w:t>h</w:t>
            </w:r>
            <w:r w:rsidRPr="00974BB1">
              <w:rPr>
                <w:vertAlign w:val="subscript"/>
              </w:rPr>
              <w:t>FE2</w:t>
            </w:r>
          </w:p>
        </w:tc>
        <w:tc>
          <w:tcPr>
            <w:tcW w:w="1060" w:type="dxa"/>
            <w:shd w:val="clear" w:color="auto" w:fill="auto"/>
            <w:tcMar>
              <w:top w:w="80" w:type="dxa"/>
              <w:left w:w="80" w:type="dxa"/>
              <w:bottom w:w="80" w:type="dxa"/>
              <w:right w:w="80" w:type="dxa"/>
            </w:tcMar>
            <w:vAlign w:val="center"/>
          </w:tcPr>
          <w:p w14:paraId="197DC222" w14:textId="77777777" w:rsidR="00974BB1" w:rsidRPr="00974BB1" w:rsidRDefault="001D1DD6" w:rsidP="00174A2E">
            <w:pPr>
              <w:pStyle w:val="Bodyjustified"/>
            </w:pPr>
            <w:r>
              <w:t>±</w:t>
            </w:r>
            <w:r w:rsidR="00974BB1" w:rsidRPr="00974BB1">
              <w:t>15%</w:t>
            </w:r>
          </w:p>
        </w:tc>
        <w:tc>
          <w:tcPr>
            <w:tcW w:w="860" w:type="dxa"/>
            <w:shd w:val="clear" w:color="auto" w:fill="auto"/>
            <w:tcMar>
              <w:top w:w="80" w:type="dxa"/>
              <w:left w:w="80" w:type="dxa"/>
              <w:bottom w:w="80" w:type="dxa"/>
              <w:right w:w="80" w:type="dxa"/>
            </w:tcMar>
            <w:vAlign w:val="center"/>
          </w:tcPr>
          <w:p w14:paraId="088D4635" w14:textId="77777777" w:rsidR="00974BB1" w:rsidRPr="00974BB1" w:rsidRDefault="00974BB1" w:rsidP="00174A2E">
            <w:pPr>
              <w:pStyle w:val="Bodyjustified"/>
            </w:pPr>
            <w:r w:rsidRPr="00974BB1">
              <w:t>150</w:t>
            </w:r>
          </w:p>
        </w:tc>
        <w:tc>
          <w:tcPr>
            <w:tcW w:w="860" w:type="dxa"/>
            <w:shd w:val="clear" w:color="auto" w:fill="auto"/>
            <w:tcMar>
              <w:top w:w="80" w:type="dxa"/>
              <w:left w:w="80" w:type="dxa"/>
              <w:bottom w:w="80" w:type="dxa"/>
              <w:right w:w="80" w:type="dxa"/>
            </w:tcMar>
            <w:vAlign w:val="center"/>
          </w:tcPr>
          <w:p w14:paraId="2ECB070B" w14:textId="77777777" w:rsidR="00974BB1" w:rsidRPr="00974BB1" w:rsidRDefault="00974BB1" w:rsidP="00174A2E">
            <w:pPr>
              <w:pStyle w:val="Bodyjustified"/>
            </w:pPr>
            <w:r w:rsidRPr="00974BB1">
              <w:t>450</w:t>
            </w:r>
          </w:p>
        </w:tc>
        <w:tc>
          <w:tcPr>
            <w:tcW w:w="860" w:type="dxa"/>
            <w:shd w:val="clear" w:color="auto" w:fill="auto"/>
            <w:tcMar>
              <w:top w:w="80" w:type="dxa"/>
              <w:left w:w="80" w:type="dxa"/>
              <w:bottom w:w="80" w:type="dxa"/>
              <w:right w:w="80" w:type="dxa"/>
            </w:tcMar>
            <w:vAlign w:val="center"/>
          </w:tcPr>
          <w:p w14:paraId="3DD9F5C8" w14:textId="77777777" w:rsidR="00974BB1" w:rsidRPr="00974BB1" w:rsidRDefault="00974BB1" w:rsidP="00174A2E">
            <w:pPr>
              <w:pStyle w:val="Bodyjustified"/>
            </w:pPr>
            <w:r w:rsidRPr="00974BB1">
              <w:t>-</w:t>
            </w:r>
          </w:p>
        </w:tc>
      </w:tr>
    </w:tbl>
    <w:p w14:paraId="3B8498CE" w14:textId="77777777" w:rsidR="00A04525" w:rsidRDefault="008D5D79" w:rsidP="008D5D79">
      <w:pPr>
        <w:pStyle w:val="NOTES"/>
      </w:pPr>
      <w:r>
        <w:t>NOTES</w:t>
      </w:r>
      <w:r w:rsidR="00A04525">
        <w:t>:</w:t>
      </w:r>
    </w:p>
    <w:p w14:paraId="68E6DAB8" w14:textId="77777777" w:rsidR="00A04525" w:rsidRDefault="00A04525" w:rsidP="007B1059">
      <w:pPr>
        <w:pStyle w:val="numericallist"/>
      </w:pPr>
      <w:r>
        <w:t>Whichever is the greater referred to the initial value.</w:t>
      </w:r>
    </w:p>
    <w:p w14:paraId="7B61B469" w14:textId="77777777" w:rsidR="00A04525" w:rsidRDefault="00A04525" w:rsidP="00E9575E">
      <w:pPr>
        <w:pStyle w:val="Heading2"/>
      </w:pPr>
      <w:bookmarkStart w:id="35" w:name="_Toc482876959"/>
      <w:r>
        <w:t>INTERMEDIATE AND END-POINT ELECTRICAL MEASUREMENTS</w:t>
      </w:r>
      <w:bookmarkEnd w:id="35"/>
    </w:p>
    <w:p w14:paraId="6E530BBD" w14:textId="00BE7A6C" w:rsidR="00A04525" w:rsidRDefault="00A04525" w:rsidP="00E9575E">
      <w:pPr>
        <w:keepNext/>
        <w:tabs>
          <w:tab w:val="left" w:pos="8364"/>
        </w:tabs>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E9575E" w:rsidRPr="00E9575E">
        <w:t>°C</w:t>
      </w:r>
      <w:r w:rsidR="007B1059">
        <w:t>.</w:t>
      </w:r>
    </w:p>
    <w:p w14:paraId="02F64B93" w14:textId="598FD633" w:rsidR="00A04525" w:rsidRDefault="00A04525" w:rsidP="00E9575E">
      <w:pPr>
        <w:keepNext/>
      </w:pPr>
      <w:r>
        <w:t xml:space="preserve">The test methods and test conditions shall be as per the corresponding test defined in either </w:t>
      </w:r>
      <w:r w:rsidR="00E9575E">
        <w:t xml:space="preserve">Para. </w:t>
      </w:r>
      <w:r w:rsidR="00E9575E">
        <w:fldChar w:fldCharType="begin"/>
      </w:r>
      <w:r w:rsidR="00E9575E">
        <w:instrText xml:space="preserve"> REF _Ref482875916 \r \h </w:instrText>
      </w:r>
      <w:r w:rsidR="00E9575E">
        <w:fldChar w:fldCharType="separate"/>
      </w:r>
      <w:r w:rsidR="00E9575E">
        <w:t>2.4.1</w:t>
      </w:r>
      <w:r w:rsidR="00E9575E">
        <w:fldChar w:fldCharType="end"/>
      </w:r>
      <w:r w:rsidR="00E9575E">
        <w:t xml:space="preserve"> </w:t>
      </w:r>
      <w:r>
        <w:t xml:space="preserve">Room Temperature Electrical Measurements or </w:t>
      </w:r>
      <w:r w:rsidR="00E9575E">
        <w:t xml:space="preserve">Para. </w:t>
      </w:r>
      <w:r w:rsidR="00E9575E">
        <w:fldChar w:fldCharType="begin"/>
      </w:r>
      <w:r w:rsidR="00E9575E">
        <w:instrText xml:space="preserve"> REF _Ref482875927 \r \h </w:instrText>
      </w:r>
      <w:r w:rsidR="00E9575E">
        <w:fldChar w:fldCharType="separate"/>
      </w:r>
      <w:r w:rsidR="00E9575E">
        <w:t>2.4.2</w:t>
      </w:r>
      <w:r w:rsidR="00E9575E">
        <w:fldChar w:fldCharType="end"/>
      </w:r>
      <w:r w:rsidR="00E9575E">
        <w:t xml:space="preserve"> </w:t>
      </w:r>
      <w:r>
        <w:t>High and Low Temperatures Electrical Measurements, as applicable.</w:t>
      </w:r>
    </w:p>
    <w:p w14:paraId="7204E165" w14:textId="0ACA751F" w:rsidR="000179CF" w:rsidRDefault="00A04525" w:rsidP="00E9575E">
      <w:pPr>
        <w:keepNext/>
      </w:pPr>
      <w:r>
        <w:t>The limit values for each characteristic shall not be exceeded.</w:t>
      </w:r>
    </w:p>
    <w:tbl>
      <w:tblPr>
        <w:tblW w:w="0" w:type="auto"/>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360"/>
        <w:gridCol w:w="1380"/>
        <w:gridCol w:w="860"/>
        <w:gridCol w:w="860"/>
        <w:gridCol w:w="860"/>
      </w:tblGrid>
      <w:tr w:rsidR="00174A2E" w:rsidRPr="00974BB1" w14:paraId="16511204" w14:textId="77777777" w:rsidTr="00FB3E13">
        <w:trPr>
          <w:cantSplit/>
          <w:trHeight w:val="227"/>
          <w:tblHeader/>
        </w:trPr>
        <w:tc>
          <w:tcPr>
            <w:tcW w:w="3360" w:type="dxa"/>
            <w:vMerge w:val="restart"/>
            <w:shd w:val="clear" w:color="auto" w:fill="auto"/>
            <w:tcMar>
              <w:top w:w="80" w:type="dxa"/>
              <w:left w:w="80" w:type="dxa"/>
              <w:bottom w:w="80" w:type="dxa"/>
              <w:right w:w="80" w:type="dxa"/>
            </w:tcMar>
          </w:tcPr>
          <w:p w14:paraId="39761D74" w14:textId="77777777" w:rsidR="00174A2E" w:rsidRPr="00974BB1" w:rsidRDefault="00174A2E" w:rsidP="00174A2E">
            <w:pPr>
              <w:pStyle w:val="Bodyjustified"/>
            </w:pPr>
            <w:r w:rsidRPr="00974BB1">
              <w:t>Characteristics</w:t>
            </w:r>
          </w:p>
        </w:tc>
        <w:tc>
          <w:tcPr>
            <w:tcW w:w="1380" w:type="dxa"/>
            <w:vMerge w:val="restart"/>
            <w:shd w:val="clear" w:color="auto" w:fill="auto"/>
            <w:tcMar>
              <w:top w:w="80" w:type="dxa"/>
              <w:left w:w="80" w:type="dxa"/>
              <w:bottom w:w="80" w:type="dxa"/>
              <w:right w:w="80" w:type="dxa"/>
            </w:tcMar>
          </w:tcPr>
          <w:p w14:paraId="0354ACC8" w14:textId="77777777" w:rsidR="00174A2E" w:rsidRPr="00974BB1" w:rsidRDefault="00174A2E" w:rsidP="00174A2E">
            <w:pPr>
              <w:pStyle w:val="Bodyjustified"/>
            </w:pPr>
            <w:r w:rsidRPr="00974BB1">
              <w:t>Symbols</w:t>
            </w:r>
          </w:p>
        </w:tc>
        <w:tc>
          <w:tcPr>
            <w:tcW w:w="1720" w:type="dxa"/>
            <w:gridSpan w:val="2"/>
            <w:shd w:val="clear" w:color="auto" w:fill="auto"/>
            <w:tcMar>
              <w:top w:w="80" w:type="dxa"/>
              <w:left w:w="80" w:type="dxa"/>
              <w:bottom w:w="80" w:type="dxa"/>
              <w:right w:w="80" w:type="dxa"/>
            </w:tcMar>
          </w:tcPr>
          <w:p w14:paraId="62752CA0" w14:textId="77777777" w:rsidR="00174A2E" w:rsidRPr="00974BB1" w:rsidRDefault="00174A2E" w:rsidP="00174A2E">
            <w:pPr>
              <w:pStyle w:val="Bodyjustified"/>
            </w:pPr>
            <w:r w:rsidRPr="00974BB1">
              <w:t>Limits</w:t>
            </w:r>
          </w:p>
        </w:tc>
        <w:tc>
          <w:tcPr>
            <w:tcW w:w="860" w:type="dxa"/>
            <w:vMerge w:val="restart"/>
            <w:shd w:val="clear" w:color="auto" w:fill="auto"/>
            <w:tcMar>
              <w:top w:w="80" w:type="dxa"/>
              <w:left w:w="80" w:type="dxa"/>
              <w:bottom w:w="80" w:type="dxa"/>
              <w:right w:w="80" w:type="dxa"/>
            </w:tcMar>
          </w:tcPr>
          <w:p w14:paraId="443DEA44" w14:textId="77777777" w:rsidR="00174A2E" w:rsidRPr="00974BB1" w:rsidRDefault="00174A2E" w:rsidP="00174A2E">
            <w:pPr>
              <w:pStyle w:val="Bodyjustified"/>
            </w:pPr>
            <w:r w:rsidRPr="00974BB1">
              <w:t>Units</w:t>
            </w:r>
          </w:p>
        </w:tc>
      </w:tr>
      <w:tr w:rsidR="00174A2E" w:rsidRPr="00974BB1" w14:paraId="150FFD19" w14:textId="77777777" w:rsidTr="00FB3E13">
        <w:trPr>
          <w:cantSplit/>
          <w:trHeight w:val="227"/>
          <w:tblHeader/>
        </w:trPr>
        <w:tc>
          <w:tcPr>
            <w:tcW w:w="3360" w:type="dxa"/>
            <w:vMerge/>
            <w:shd w:val="clear" w:color="auto" w:fill="auto"/>
            <w:tcMar>
              <w:top w:w="80" w:type="dxa"/>
              <w:left w:w="80" w:type="dxa"/>
              <w:bottom w:w="80" w:type="dxa"/>
              <w:right w:w="80" w:type="dxa"/>
            </w:tcMar>
          </w:tcPr>
          <w:p w14:paraId="3F2CD8BA" w14:textId="77777777" w:rsidR="00174A2E" w:rsidRPr="00974BB1" w:rsidRDefault="00174A2E" w:rsidP="00174A2E">
            <w:pPr>
              <w:pStyle w:val="Bodyjustified"/>
            </w:pPr>
          </w:p>
        </w:tc>
        <w:tc>
          <w:tcPr>
            <w:tcW w:w="1380" w:type="dxa"/>
            <w:vMerge/>
            <w:shd w:val="clear" w:color="auto" w:fill="auto"/>
            <w:tcMar>
              <w:top w:w="80" w:type="dxa"/>
              <w:left w:w="80" w:type="dxa"/>
              <w:bottom w:w="80" w:type="dxa"/>
              <w:right w:w="80" w:type="dxa"/>
            </w:tcMar>
          </w:tcPr>
          <w:p w14:paraId="36833708" w14:textId="77777777" w:rsidR="00174A2E" w:rsidRPr="00974BB1" w:rsidRDefault="00174A2E" w:rsidP="00174A2E">
            <w:pPr>
              <w:pStyle w:val="Bodyjustified"/>
            </w:pPr>
          </w:p>
        </w:tc>
        <w:tc>
          <w:tcPr>
            <w:tcW w:w="860" w:type="dxa"/>
            <w:shd w:val="clear" w:color="auto" w:fill="auto"/>
            <w:tcMar>
              <w:top w:w="80" w:type="dxa"/>
              <w:left w:w="80" w:type="dxa"/>
              <w:bottom w:w="80" w:type="dxa"/>
              <w:right w:w="80" w:type="dxa"/>
            </w:tcMar>
          </w:tcPr>
          <w:p w14:paraId="62E2F11D" w14:textId="77777777" w:rsidR="00174A2E" w:rsidRPr="00974BB1" w:rsidRDefault="00174A2E" w:rsidP="00174A2E">
            <w:pPr>
              <w:pStyle w:val="Bodyjustified"/>
            </w:pPr>
            <w:r w:rsidRPr="00974BB1">
              <w:t>Min</w:t>
            </w:r>
          </w:p>
        </w:tc>
        <w:tc>
          <w:tcPr>
            <w:tcW w:w="860" w:type="dxa"/>
            <w:shd w:val="clear" w:color="auto" w:fill="auto"/>
            <w:tcMar>
              <w:top w:w="80" w:type="dxa"/>
              <w:left w:w="80" w:type="dxa"/>
              <w:bottom w:w="80" w:type="dxa"/>
              <w:right w:w="80" w:type="dxa"/>
            </w:tcMar>
          </w:tcPr>
          <w:p w14:paraId="3748E31E" w14:textId="77777777" w:rsidR="00174A2E" w:rsidRPr="00974BB1" w:rsidRDefault="00174A2E" w:rsidP="00174A2E">
            <w:pPr>
              <w:pStyle w:val="Bodyjustified"/>
            </w:pPr>
            <w:r w:rsidRPr="00974BB1">
              <w:t>Max</w:t>
            </w:r>
          </w:p>
        </w:tc>
        <w:tc>
          <w:tcPr>
            <w:tcW w:w="860" w:type="dxa"/>
            <w:vMerge/>
            <w:shd w:val="clear" w:color="auto" w:fill="auto"/>
            <w:tcMar>
              <w:top w:w="80" w:type="dxa"/>
              <w:left w:w="80" w:type="dxa"/>
              <w:bottom w:w="80" w:type="dxa"/>
              <w:right w:w="80" w:type="dxa"/>
            </w:tcMar>
          </w:tcPr>
          <w:p w14:paraId="023DB9DD" w14:textId="77777777" w:rsidR="00174A2E" w:rsidRPr="00974BB1" w:rsidRDefault="00174A2E" w:rsidP="00174A2E">
            <w:pPr>
              <w:pStyle w:val="Bodyjustified"/>
            </w:pPr>
          </w:p>
        </w:tc>
      </w:tr>
      <w:tr w:rsidR="00974BB1" w:rsidRPr="00974BB1" w14:paraId="149E93A6" w14:textId="77777777" w:rsidTr="00174A2E">
        <w:trPr>
          <w:trHeight w:val="317"/>
        </w:trPr>
        <w:tc>
          <w:tcPr>
            <w:tcW w:w="3360" w:type="dxa"/>
            <w:shd w:val="clear" w:color="auto" w:fill="auto"/>
            <w:tcMar>
              <w:top w:w="80" w:type="dxa"/>
              <w:left w:w="80" w:type="dxa"/>
              <w:bottom w:w="80" w:type="dxa"/>
              <w:right w:w="80" w:type="dxa"/>
            </w:tcMar>
            <w:vAlign w:val="center"/>
          </w:tcPr>
          <w:p w14:paraId="216D6933" w14:textId="77777777" w:rsidR="00974BB1" w:rsidRPr="00974BB1" w:rsidRDefault="00974BB1" w:rsidP="00174A2E">
            <w:pPr>
              <w:pStyle w:val="Bodyjustified"/>
              <w:jc w:val="left"/>
            </w:pPr>
            <w:r w:rsidRPr="00974BB1">
              <w:t>Collector-Base Cut-off Current</w:t>
            </w:r>
          </w:p>
        </w:tc>
        <w:tc>
          <w:tcPr>
            <w:tcW w:w="1380" w:type="dxa"/>
            <w:shd w:val="clear" w:color="auto" w:fill="auto"/>
            <w:tcMar>
              <w:top w:w="80" w:type="dxa"/>
              <w:left w:w="80" w:type="dxa"/>
              <w:bottom w:w="80" w:type="dxa"/>
              <w:right w:w="80" w:type="dxa"/>
            </w:tcMar>
            <w:vAlign w:val="center"/>
          </w:tcPr>
          <w:p w14:paraId="7D698E15" w14:textId="77777777" w:rsidR="00974BB1" w:rsidRPr="00974BB1" w:rsidRDefault="00974BB1" w:rsidP="00174A2E">
            <w:pPr>
              <w:pStyle w:val="Bodyjustified"/>
            </w:pPr>
            <w:r w:rsidRPr="00974BB1">
              <w:t>I</w:t>
            </w:r>
            <w:r w:rsidRPr="00974BB1">
              <w:rPr>
                <w:vertAlign w:val="subscript"/>
              </w:rPr>
              <w:t>CBO</w:t>
            </w:r>
          </w:p>
        </w:tc>
        <w:tc>
          <w:tcPr>
            <w:tcW w:w="860" w:type="dxa"/>
            <w:shd w:val="clear" w:color="auto" w:fill="auto"/>
            <w:tcMar>
              <w:top w:w="80" w:type="dxa"/>
              <w:left w:w="80" w:type="dxa"/>
              <w:bottom w:w="80" w:type="dxa"/>
              <w:right w:w="80" w:type="dxa"/>
            </w:tcMar>
            <w:vAlign w:val="center"/>
          </w:tcPr>
          <w:p w14:paraId="557CC38C" w14:textId="77777777" w:rsidR="00974BB1" w:rsidRPr="00974BB1" w:rsidRDefault="00974BB1" w:rsidP="00174A2E">
            <w:pPr>
              <w:pStyle w:val="Bodyjustified"/>
            </w:pPr>
            <w:r w:rsidRPr="00974BB1">
              <w:t>-</w:t>
            </w:r>
          </w:p>
        </w:tc>
        <w:tc>
          <w:tcPr>
            <w:tcW w:w="860" w:type="dxa"/>
            <w:shd w:val="clear" w:color="auto" w:fill="auto"/>
            <w:tcMar>
              <w:top w:w="80" w:type="dxa"/>
              <w:left w:w="80" w:type="dxa"/>
              <w:bottom w:w="80" w:type="dxa"/>
              <w:right w:w="80" w:type="dxa"/>
            </w:tcMar>
            <w:vAlign w:val="center"/>
          </w:tcPr>
          <w:p w14:paraId="2E66BEBB" w14:textId="77777777" w:rsidR="00974BB1" w:rsidRPr="00974BB1" w:rsidRDefault="00974BB1" w:rsidP="00174A2E">
            <w:pPr>
              <w:pStyle w:val="Bodyjustified"/>
            </w:pPr>
            <w:r w:rsidRPr="00974BB1">
              <w:t>-20</w:t>
            </w:r>
          </w:p>
        </w:tc>
        <w:tc>
          <w:tcPr>
            <w:tcW w:w="860" w:type="dxa"/>
            <w:shd w:val="clear" w:color="auto" w:fill="auto"/>
            <w:tcMar>
              <w:top w:w="80" w:type="dxa"/>
              <w:left w:w="80" w:type="dxa"/>
              <w:bottom w:w="80" w:type="dxa"/>
              <w:right w:w="80" w:type="dxa"/>
            </w:tcMar>
            <w:vAlign w:val="center"/>
          </w:tcPr>
          <w:p w14:paraId="36AFE2DA" w14:textId="77777777" w:rsidR="00974BB1" w:rsidRPr="00974BB1" w:rsidRDefault="00974BB1" w:rsidP="00174A2E">
            <w:pPr>
              <w:pStyle w:val="Bodyjustified"/>
            </w:pPr>
            <w:proofErr w:type="spellStart"/>
            <w:r w:rsidRPr="00974BB1">
              <w:t>nA</w:t>
            </w:r>
            <w:proofErr w:type="spellEnd"/>
          </w:p>
        </w:tc>
      </w:tr>
      <w:tr w:rsidR="00974BB1" w:rsidRPr="00974BB1" w14:paraId="47E2C8A6" w14:textId="77777777" w:rsidTr="00174A2E">
        <w:trPr>
          <w:trHeight w:val="510"/>
        </w:trPr>
        <w:tc>
          <w:tcPr>
            <w:tcW w:w="3360" w:type="dxa"/>
            <w:shd w:val="clear" w:color="auto" w:fill="auto"/>
            <w:tcMar>
              <w:top w:w="80" w:type="dxa"/>
              <w:left w:w="80" w:type="dxa"/>
              <w:bottom w:w="80" w:type="dxa"/>
              <w:right w:w="80" w:type="dxa"/>
            </w:tcMar>
          </w:tcPr>
          <w:p w14:paraId="2293019A" w14:textId="77777777" w:rsidR="00974BB1" w:rsidRPr="00974BB1" w:rsidRDefault="00974BB1" w:rsidP="00174A2E">
            <w:pPr>
              <w:pStyle w:val="Bodyjustified"/>
              <w:jc w:val="left"/>
            </w:pPr>
            <w:r w:rsidRPr="00974BB1">
              <w:t>Collector-Emitter Saturation Voltage 2</w:t>
            </w:r>
          </w:p>
        </w:tc>
        <w:tc>
          <w:tcPr>
            <w:tcW w:w="1380" w:type="dxa"/>
            <w:shd w:val="clear" w:color="auto" w:fill="auto"/>
            <w:tcMar>
              <w:top w:w="80" w:type="dxa"/>
              <w:left w:w="80" w:type="dxa"/>
              <w:bottom w:w="80" w:type="dxa"/>
              <w:right w:w="80" w:type="dxa"/>
            </w:tcMar>
          </w:tcPr>
          <w:p w14:paraId="7CB1308E" w14:textId="77777777" w:rsidR="00974BB1" w:rsidRPr="00974BB1" w:rsidRDefault="00974BB1" w:rsidP="00174A2E">
            <w:pPr>
              <w:pStyle w:val="Bodyjustified"/>
            </w:pPr>
            <w:r w:rsidRPr="00974BB1">
              <w:t>V</w:t>
            </w:r>
            <w:r w:rsidRPr="00974BB1">
              <w:rPr>
                <w:vertAlign w:val="subscript"/>
              </w:rPr>
              <w:t>CE(sat)2</w:t>
            </w:r>
          </w:p>
        </w:tc>
        <w:tc>
          <w:tcPr>
            <w:tcW w:w="860" w:type="dxa"/>
            <w:shd w:val="clear" w:color="auto" w:fill="auto"/>
            <w:tcMar>
              <w:top w:w="80" w:type="dxa"/>
              <w:left w:w="80" w:type="dxa"/>
              <w:bottom w:w="80" w:type="dxa"/>
              <w:right w:w="80" w:type="dxa"/>
            </w:tcMar>
          </w:tcPr>
          <w:p w14:paraId="34A0BFF5" w14:textId="77777777" w:rsidR="00974BB1" w:rsidRPr="00974BB1" w:rsidRDefault="00974BB1" w:rsidP="00174A2E">
            <w:pPr>
              <w:pStyle w:val="Bodyjustified"/>
            </w:pPr>
            <w:r w:rsidRPr="00974BB1">
              <w:t>-</w:t>
            </w:r>
          </w:p>
        </w:tc>
        <w:tc>
          <w:tcPr>
            <w:tcW w:w="860" w:type="dxa"/>
            <w:shd w:val="clear" w:color="auto" w:fill="auto"/>
            <w:tcMar>
              <w:top w:w="80" w:type="dxa"/>
              <w:left w:w="80" w:type="dxa"/>
              <w:bottom w:w="80" w:type="dxa"/>
              <w:right w:w="80" w:type="dxa"/>
            </w:tcMar>
          </w:tcPr>
          <w:p w14:paraId="15F0E3F6" w14:textId="77777777" w:rsidR="00974BB1" w:rsidRPr="00974BB1" w:rsidRDefault="00974BB1" w:rsidP="00174A2E">
            <w:pPr>
              <w:pStyle w:val="Bodyjustified"/>
            </w:pPr>
            <w:r w:rsidRPr="00974BB1">
              <w:t>-250</w:t>
            </w:r>
          </w:p>
        </w:tc>
        <w:tc>
          <w:tcPr>
            <w:tcW w:w="860" w:type="dxa"/>
            <w:shd w:val="clear" w:color="auto" w:fill="auto"/>
            <w:tcMar>
              <w:top w:w="80" w:type="dxa"/>
              <w:left w:w="80" w:type="dxa"/>
              <w:bottom w:w="80" w:type="dxa"/>
              <w:right w:w="80" w:type="dxa"/>
            </w:tcMar>
          </w:tcPr>
          <w:p w14:paraId="5566128F" w14:textId="77777777" w:rsidR="00974BB1" w:rsidRPr="00974BB1" w:rsidRDefault="00974BB1" w:rsidP="00174A2E">
            <w:pPr>
              <w:pStyle w:val="Bodyjustified"/>
            </w:pPr>
            <w:r w:rsidRPr="00974BB1">
              <w:t>mV</w:t>
            </w:r>
          </w:p>
        </w:tc>
      </w:tr>
      <w:tr w:rsidR="00974BB1" w:rsidRPr="00974BB1" w14:paraId="497C1221" w14:textId="77777777" w:rsidTr="00174A2E">
        <w:trPr>
          <w:trHeight w:val="317"/>
        </w:trPr>
        <w:tc>
          <w:tcPr>
            <w:tcW w:w="3360" w:type="dxa"/>
            <w:shd w:val="clear" w:color="auto" w:fill="auto"/>
            <w:tcMar>
              <w:top w:w="80" w:type="dxa"/>
              <w:left w:w="80" w:type="dxa"/>
              <w:bottom w:w="80" w:type="dxa"/>
              <w:right w:w="80" w:type="dxa"/>
            </w:tcMar>
            <w:vAlign w:val="center"/>
          </w:tcPr>
          <w:p w14:paraId="623853D5" w14:textId="77777777" w:rsidR="00974BB1" w:rsidRPr="00974BB1" w:rsidRDefault="00974BB1" w:rsidP="00174A2E">
            <w:pPr>
              <w:pStyle w:val="Bodyjustified"/>
              <w:jc w:val="left"/>
            </w:pPr>
            <w:r w:rsidRPr="00974BB1">
              <w:t>Forward-Current Transfer Ratio 2</w:t>
            </w:r>
          </w:p>
        </w:tc>
        <w:tc>
          <w:tcPr>
            <w:tcW w:w="1380" w:type="dxa"/>
            <w:shd w:val="clear" w:color="auto" w:fill="auto"/>
            <w:tcMar>
              <w:top w:w="80" w:type="dxa"/>
              <w:left w:w="80" w:type="dxa"/>
              <w:bottom w:w="80" w:type="dxa"/>
              <w:right w:w="80" w:type="dxa"/>
            </w:tcMar>
            <w:vAlign w:val="center"/>
          </w:tcPr>
          <w:p w14:paraId="25F4EFD1" w14:textId="77777777" w:rsidR="00974BB1" w:rsidRPr="00974BB1" w:rsidRDefault="00974BB1" w:rsidP="00174A2E">
            <w:pPr>
              <w:pStyle w:val="Bodyjustified"/>
            </w:pPr>
            <w:r w:rsidRPr="00974BB1">
              <w:t>h</w:t>
            </w:r>
            <w:r w:rsidRPr="00974BB1">
              <w:rPr>
                <w:vertAlign w:val="subscript"/>
              </w:rPr>
              <w:t>FE2</w:t>
            </w:r>
          </w:p>
        </w:tc>
        <w:tc>
          <w:tcPr>
            <w:tcW w:w="860" w:type="dxa"/>
            <w:shd w:val="clear" w:color="auto" w:fill="auto"/>
            <w:tcMar>
              <w:top w:w="80" w:type="dxa"/>
              <w:left w:w="80" w:type="dxa"/>
              <w:bottom w:w="80" w:type="dxa"/>
              <w:right w:w="80" w:type="dxa"/>
            </w:tcMar>
            <w:vAlign w:val="center"/>
          </w:tcPr>
          <w:p w14:paraId="40A0EBCF" w14:textId="77777777" w:rsidR="00974BB1" w:rsidRPr="00974BB1" w:rsidRDefault="00974BB1" w:rsidP="00174A2E">
            <w:pPr>
              <w:pStyle w:val="Bodyjustified"/>
            </w:pPr>
            <w:r w:rsidRPr="00974BB1">
              <w:t>150</w:t>
            </w:r>
          </w:p>
        </w:tc>
        <w:tc>
          <w:tcPr>
            <w:tcW w:w="860" w:type="dxa"/>
            <w:shd w:val="clear" w:color="auto" w:fill="auto"/>
            <w:tcMar>
              <w:top w:w="80" w:type="dxa"/>
              <w:left w:w="80" w:type="dxa"/>
              <w:bottom w:w="80" w:type="dxa"/>
              <w:right w:w="80" w:type="dxa"/>
            </w:tcMar>
            <w:vAlign w:val="center"/>
          </w:tcPr>
          <w:p w14:paraId="78833797" w14:textId="77777777" w:rsidR="00974BB1" w:rsidRPr="00974BB1" w:rsidRDefault="00974BB1" w:rsidP="00174A2E">
            <w:pPr>
              <w:pStyle w:val="Bodyjustified"/>
            </w:pPr>
            <w:r w:rsidRPr="00974BB1">
              <w:t>450</w:t>
            </w:r>
          </w:p>
        </w:tc>
        <w:tc>
          <w:tcPr>
            <w:tcW w:w="860" w:type="dxa"/>
            <w:shd w:val="clear" w:color="auto" w:fill="auto"/>
            <w:tcMar>
              <w:top w:w="80" w:type="dxa"/>
              <w:left w:w="80" w:type="dxa"/>
              <w:bottom w:w="80" w:type="dxa"/>
              <w:right w:w="80" w:type="dxa"/>
            </w:tcMar>
            <w:vAlign w:val="center"/>
          </w:tcPr>
          <w:p w14:paraId="5CF8A26D" w14:textId="77777777" w:rsidR="00974BB1" w:rsidRPr="00974BB1" w:rsidRDefault="00974BB1" w:rsidP="00174A2E">
            <w:pPr>
              <w:pStyle w:val="Bodyjustified"/>
            </w:pPr>
            <w:r w:rsidRPr="00974BB1">
              <w:t>-</w:t>
            </w:r>
          </w:p>
        </w:tc>
      </w:tr>
      <w:tr w:rsidR="00974BB1" w:rsidRPr="00974BB1" w14:paraId="5320DEAC" w14:textId="77777777" w:rsidTr="00174A2E">
        <w:trPr>
          <w:trHeight w:val="510"/>
        </w:trPr>
        <w:tc>
          <w:tcPr>
            <w:tcW w:w="3360" w:type="dxa"/>
            <w:shd w:val="clear" w:color="auto" w:fill="auto"/>
            <w:tcMar>
              <w:top w:w="80" w:type="dxa"/>
              <w:left w:w="80" w:type="dxa"/>
              <w:bottom w:w="80" w:type="dxa"/>
              <w:right w:w="80" w:type="dxa"/>
            </w:tcMar>
          </w:tcPr>
          <w:p w14:paraId="37D0505C" w14:textId="77777777" w:rsidR="00974BB1" w:rsidRPr="00974BB1" w:rsidRDefault="00974BB1" w:rsidP="00174A2E">
            <w:pPr>
              <w:pStyle w:val="Bodyjustified"/>
              <w:jc w:val="left"/>
            </w:pPr>
            <w:r w:rsidRPr="00974BB1">
              <w:t>Forward-Current Transfer Ratio Comparison</w:t>
            </w:r>
          </w:p>
        </w:tc>
        <w:tc>
          <w:tcPr>
            <w:tcW w:w="1380" w:type="dxa"/>
            <w:shd w:val="clear" w:color="auto" w:fill="auto"/>
            <w:tcMar>
              <w:top w:w="80" w:type="dxa"/>
              <w:left w:w="80" w:type="dxa"/>
              <w:bottom w:w="80" w:type="dxa"/>
              <w:right w:w="80" w:type="dxa"/>
            </w:tcMar>
          </w:tcPr>
          <w:p w14:paraId="4DA7A121" w14:textId="77777777" w:rsidR="00974BB1" w:rsidRPr="00974BB1" w:rsidRDefault="00974BB1" w:rsidP="00174A2E">
            <w:pPr>
              <w:pStyle w:val="Bodyjustified"/>
            </w:pPr>
            <w:r w:rsidRPr="00974BB1">
              <w:t>h</w:t>
            </w:r>
            <w:r w:rsidRPr="00974BB1">
              <w:rPr>
                <w:vertAlign w:val="subscript"/>
              </w:rPr>
              <w:t>FE2-1</w:t>
            </w:r>
            <w:r w:rsidRPr="00974BB1">
              <w:t>/</w:t>
            </w:r>
          </w:p>
          <w:p w14:paraId="32DD424F" w14:textId="77777777" w:rsidR="00974BB1" w:rsidRPr="00974BB1" w:rsidRDefault="00974BB1" w:rsidP="00174A2E">
            <w:pPr>
              <w:pStyle w:val="Bodyjustified"/>
            </w:pPr>
            <w:r w:rsidRPr="00974BB1">
              <w:t>h</w:t>
            </w:r>
            <w:r w:rsidRPr="00974BB1">
              <w:rPr>
                <w:vertAlign w:val="subscript"/>
              </w:rPr>
              <w:t>FE2-2</w:t>
            </w:r>
          </w:p>
        </w:tc>
        <w:tc>
          <w:tcPr>
            <w:tcW w:w="860" w:type="dxa"/>
            <w:shd w:val="clear" w:color="auto" w:fill="auto"/>
            <w:tcMar>
              <w:top w:w="80" w:type="dxa"/>
              <w:left w:w="80" w:type="dxa"/>
              <w:bottom w:w="80" w:type="dxa"/>
              <w:right w:w="80" w:type="dxa"/>
            </w:tcMar>
          </w:tcPr>
          <w:p w14:paraId="6D45A9F0" w14:textId="77777777" w:rsidR="00974BB1" w:rsidRPr="00974BB1" w:rsidRDefault="00974BB1" w:rsidP="00174A2E">
            <w:pPr>
              <w:pStyle w:val="Bodyjustified"/>
            </w:pPr>
            <w:r w:rsidRPr="00974BB1">
              <w:t>0.85</w:t>
            </w:r>
          </w:p>
        </w:tc>
        <w:tc>
          <w:tcPr>
            <w:tcW w:w="860" w:type="dxa"/>
            <w:shd w:val="clear" w:color="auto" w:fill="auto"/>
            <w:tcMar>
              <w:top w:w="80" w:type="dxa"/>
              <w:left w:w="80" w:type="dxa"/>
              <w:bottom w:w="80" w:type="dxa"/>
              <w:right w:w="80" w:type="dxa"/>
            </w:tcMar>
          </w:tcPr>
          <w:p w14:paraId="249542D7" w14:textId="77777777" w:rsidR="00974BB1" w:rsidRPr="00974BB1" w:rsidRDefault="00974BB1" w:rsidP="00174A2E">
            <w:pPr>
              <w:pStyle w:val="Bodyjustified"/>
            </w:pPr>
            <w:r w:rsidRPr="00974BB1">
              <w:t>1.18</w:t>
            </w:r>
          </w:p>
        </w:tc>
        <w:tc>
          <w:tcPr>
            <w:tcW w:w="860" w:type="dxa"/>
            <w:shd w:val="clear" w:color="auto" w:fill="auto"/>
            <w:tcMar>
              <w:top w:w="80" w:type="dxa"/>
              <w:left w:w="80" w:type="dxa"/>
              <w:bottom w:w="80" w:type="dxa"/>
              <w:right w:w="80" w:type="dxa"/>
            </w:tcMar>
          </w:tcPr>
          <w:p w14:paraId="0D32061A" w14:textId="77777777" w:rsidR="00974BB1" w:rsidRPr="00974BB1" w:rsidRDefault="00974BB1" w:rsidP="00174A2E">
            <w:pPr>
              <w:pStyle w:val="Bodyjustified"/>
            </w:pPr>
            <w:r w:rsidRPr="00974BB1">
              <w:t>-</w:t>
            </w:r>
          </w:p>
        </w:tc>
      </w:tr>
      <w:tr w:rsidR="00974BB1" w:rsidRPr="00974BB1" w14:paraId="3CF42641" w14:textId="77777777" w:rsidTr="00174A2E">
        <w:trPr>
          <w:trHeight w:val="317"/>
        </w:trPr>
        <w:tc>
          <w:tcPr>
            <w:tcW w:w="3360" w:type="dxa"/>
            <w:shd w:val="clear" w:color="auto" w:fill="auto"/>
            <w:tcMar>
              <w:top w:w="80" w:type="dxa"/>
              <w:left w:w="80" w:type="dxa"/>
              <w:bottom w:w="80" w:type="dxa"/>
              <w:right w:w="80" w:type="dxa"/>
            </w:tcMar>
            <w:vAlign w:val="center"/>
          </w:tcPr>
          <w:p w14:paraId="2F0B5469" w14:textId="77777777" w:rsidR="00974BB1" w:rsidRPr="00974BB1" w:rsidRDefault="00974BB1" w:rsidP="00174A2E">
            <w:pPr>
              <w:pStyle w:val="Bodyjustified"/>
              <w:jc w:val="left"/>
            </w:pPr>
            <w:r w:rsidRPr="00974BB1">
              <w:lastRenderedPageBreak/>
              <w:t>Base-Emitter Voltage Differential 2</w:t>
            </w:r>
          </w:p>
        </w:tc>
        <w:tc>
          <w:tcPr>
            <w:tcW w:w="1380" w:type="dxa"/>
            <w:shd w:val="clear" w:color="auto" w:fill="auto"/>
            <w:tcMar>
              <w:top w:w="80" w:type="dxa"/>
              <w:left w:w="80" w:type="dxa"/>
              <w:bottom w:w="80" w:type="dxa"/>
              <w:right w:w="80" w:type="dxa"/>
            </w:tcMar>
            <w:vAlign w:val="center"/>
          </w:tcPr>
          <w:p w14:paraId="60B21782" w14:textId="77777777" w:rsidR="00974BB1" w:rsidRPr="00974BB1" w:rsidRDefault="00974BB1" w:rsidP="00174A2E">
            <w:pPr>
              <w:pStyle w:val="Bodyjustified"/>
            </w:pPr>
            <w:r w:rsidRPr="00974BB1">
              <w:t>|V</w:t>
            </w:r>
            <w:r w:rsidRPr="00974BB1">
              <w:rPr>
                <w:vertAlign w:val="subscript"/>
              </w:rPr>
              <w:t>BE1</w:t>
            </w:r>
            <w:r w:rsidRPr="00974BB1">
              <w:t>-V</w:t>
            </w:r>
            <w:r w:rsidRPr="00974BB1">
              <w:rPr>
                <w:vertAlign w:val="subscript"/>
              </w:rPr>
              <w:t>BE2</w:t>
            </w:r>
            <w:r w:rsidRPr="00974BB1">
              <w:t>|2</w:t>
            </w:r>
          </w:p>
        </w:tc>
        <w:tc>
          <w:tcPr>
            <w:tcW w:w="860" w:type="dxa"/>
            <w:shd w:val="clear" w:color="auto" w:fill="auto"/>
            <w:tcMar>
              <w:top w:w="80" w:type="dxa"/>
              <w:left w:w="80" w:type="dxa"/>
              <w:bottom w:w="80" w:type="dxa"/>
              <w:right w:w="80" w:type="dxa"/>
            </w:tcMar>
            <w:vAlign w:val="center"/>
          </w:tcPr>
          <w:p w14:paraId="2B3CCE7D" w14:textId="77777777" w:rsidR="00974BB1" w:rsidRPr="00974BB1" w:rsidRDefault="00974BB1" w:rsidP="00174A2E">
            <w:pPr>
              <w:pStyle w:val="Bodyjustified"/>
            </w:pPr>
            <w:r w:rsidRPr="00974BB1">
              <w:t>-</w:t>
            </w:r>
          </w:p>
        </w:tc>
        <w:tc>
          <w:tcPr>
            <w:tcW w:w="860" w:type="dxa"/>
            <w:shd w:val="clear" w:color="auto" w:fill="auto"/>
            <w:tcMar>
              <w:top w:w="80" w:type="dxa"/>
              <w:left w:w="80" w:type="dxa"/>
              <w:bottom w:w="80" w:type="dxa"/>
              <w:right w:w="80" w:type="dxa"/>
            </w:tcMar>
            <w:vAlign w:val="center"/>
          </w:tcPr>
          <w:p w14:paraId="56CA5957" w14:textId="77777777" w:rsidR="00974BB1" w:rsidRPr="00974BB1" w:rsidRDefault="00974BB1" w:rsidP="00174A2E">
            <w:pPr>
              <w:pStyle w:val="Bodyjustified"/>
            </w:pPr>
            <w:r w:rsidRPr="00974BB1">
              <w:t>6</w:t>
            </w:r>
          </w:p>
        </w:tc>
        <w:tc>
          <w:tcPr>
            <w:tcW w:w="860" w:type="dxa"/>
            <w:shd w:val="clear" w:color="auto" w:fill="auto"/>
            <w:tcMar>
              <w:top w:w="80" w:type="dxa"/>
              <w:left w:w="80" w:type="dxa"/>
              <w:bottom w:w="80" w:type="dxa"/>
              <w:right w:w="80" w:type="dxa"/>
            </w:tcMar>
            <w:vAlign w:val="center"/>
          </w:tcPr>
          <w:p w14:paraId="2BD246D5" w14:textId="77777777" w:rsidR="00974BB1" w:rsidRPr="00974BB1" w:rsidRDefault="00974BB1" w:rsidP="00174A2E">
            <w:pPr>
              <w:pStyle w:val="Bodyjustified"/>
            </w:pPr>
            <w:r w:rsidRPr="00974BB1">
              <w:t>mV</w:t>
            </w:r>
          </w:p>
        </w:tc>
      </w:tr>
      <w:tr w:rsidR="00974BB1" w:rsidRPr="00974BB1" w14:paraId="185BAE12" w14:textId="77777777" w:rsidTr="00174A2E">
        <w:trPr>
          <w:trHeight w:val="510"/>
        </w:trPr>
        <w:tc>
          <w:tcPr>
            <w:tcW w:w="3360" w:type="dxa"/>
            <w:vMerge w:val="restart"/>
            <w:shd w:val="clear" w:color="auto" w:fill="auto"/>
            <w:tcMar>
              <w:top w:w="80" w:type="dxa"/>
              <w:left w:w="80" w:type="dxa"/>
              <w:bottom w:w="80" w:type="dxa"/>
              <w:right w:w="80" w:type="dxa"/>
            </w:tcMar>
          </w:tcPr>
          <w:p w14:paraId="7D6C7363" w14:textId="77777777" w:rsidR="00974BB1" w:rsidRPr="00974BB1" w:rsidRDefault="00974BB1" w:rsidP="00174A2E">
            <w:pPr>
              <w:pStyle w:val="Bodyjustified"/>
              <w:jc w:val="left"/>
            </w:pPr>
            <w:r w:rsidRPr="00974BB1">
              <w:t>Base-Emitter Voltage Differential Change (Note 1)</w:t>
            </w:r>
          </w:p>
        </w:tc>
        <w:tc>
          <w:tcPr>
            <w:tcW w:w="1380" w:type="dxa"/>
            <w:shd w:val="clear" w:color="auto" w:fill="auto"/>
            <w:tcMar>
              <w:top w:w="80" w:type="dxa"/>
              <w:left w:w="80" w:type="dxa"/>
              <w:bottom w:w="80" w:type="dxa"/>
              <w:right w:w="80" w:type="dxa"/>
            </w:tcMar>
          </w:tcPr>
          <w:p w14:paraId="44938CC2" w14:textId="77777777" w:rsidR="00974BB1" w:rsidRPr="00974BB1" w:rsidRDefault="001D1DD6" w:rsidP="00174A2E">
            <w:pPr>
              <w:pStyle w:val="Bodyjustified"/>
            </w:pPr>
            <w:r>
              <w:t>|Δ</w:t>
            </w:r>
            <w:r w:rsidR="00974BB1" w:rsidRPr="00974BB1">
              <w:t>(V</w:t>
            </w:r>
            <w:r w:rsidR="00974BB1" w:rsidRPr="00974BB1">
              <w:rPr>
                <w:vertAlign w:val="subscript"/>
              </w:rPr>
              <w:t>BE1</w:t>
            </w:r>
            <w:r w:rsidR="00974BB1" w:rsidRPr="00974BB1">
              <w:t>-V</w:t>
            </w:r>
            <w:r w:rsidR="00974BB1" w:rsidRPr="00974BB1">
              <w:rPr>
                <w:vertAlign w:val="subscript"/>
              </w:rPr>
              <w:t>BE2</w:t>
            </w:r>
            <w:r>
              <w:t>)Δ</w:t>
            </w:r>
            <w:r w:rsidR="00974BB1" w:rsidRPr="00974BB1">
              <w:t>T</w:t>
            </w:r>
            <w:r w:rsidR="00974BB1" w:rsidRPr="00974BB1">
              <w:rPr>
                <w:vertAlign w:val="subscript"/>
              </w:rPr>
              <w:t>amb</w:t>
            </w:r>
            <w:r w:rsidR="00974BB1" w:rsidRPr="00974BB1">
              <w:t>|1</w:t>
            </w:r>
          </w:p>
        </w:tc>
        <w:tc>
          <w:tcPr>
            <w:tcW w:w="860" w:type="dxa"/>
            <w:shd w:val="clear" w:color="auto" w:fill="auto"/>
            <w:tcMar>
              <w:top w:w="80" w:type="dxa"/>
              <w:left w:w="80" w:type="dxa"/>
              <w:bottom w:w="80" w:type="dxa"/>
              <w:right w:w="80" w:type="dxa"/>
            </w:tcMar>
          </w:tcPr>
          <w:p w14:paraId="6B8BC89D" w14:textId="77777777" w:rsidR="00974BB1" w:rsidRPr="00974BB1" w:rsidRDefault="00974BB1" w:rsidP="00174A2E">
            <w:pPr>
              <w:pStyle w:val="Bodyjustified"/>
            </w:pPr>
            <w:r w:rsidRPr="00974BB1">
              <w:t>-</w:t>
            </w:r>
          </w:p>
        </w:tc>
        <w:tc>
          <w:tcPr>
            <w:tcW w:w="860" w:type="dxa"/>
            <w:shd w:val="clear" w:color="auto" w:fill="auto"/>
            <w:tcMar>
              <w:top w:w="80" w:type="dxa"/>
              <w:left w:w="80" w:type="dxa"/>
              <w:bottom w:w="80" w:type="dxa"/>
              <w:right w:w="80" w:type="dxa"/>
            </w:tcMar>
          </w:tcPr>
          <w:p w14:paraId="6C9C1C94" w14:textId="77777777" w:rsidR="00974BB1" w:rsidRPr="00974BB1" w:rsidRDefault="00974BB1" w:rsidP="00174A2E">
            <w:pPr>
              <w:pStyle w:val="Bodyjustified"/>
            </w:pPr>
            <w:r w:rsidRPr="00974BB1">
              <w:t>1</w:t>
            </w:r>
          </w:p>
        </w:tc>
        <w:tc>
          <w:tcPr>
            <w:tcW w:w="860" w:type="dxa"/>
            <w:shd w:val="clear" w:color="auto" w:fill="auto"/>
            <w:tcMar>
              <w:top w:w="80" w:type="dxa"/>
              <w:left w:w="80" w:type="dxa"/>
              <w:bottom w:w="80" w:type="dxa"/>
              <w:right w:w="80" w:type="dxa"/>
            </w:tcMar>
          </w:tcPr>
          <w:p w14:paraId="3C014909" w14:textId="77777777" w:rsidR="00974BB1" w:rsidRPr="00974BB1" w:rsidRDefault="00974BB1" w:rsidP="00174A2E">
            <w:pPr>
              <w:pStyle w:val="Bodyjustified"/>
            </w:pPr>
            <w:r w:rsidRPr="00974BB1">
              <w:t>mV</w:t>
            </w:r>
          </w:p>
        </w:tc>
      </w:tr>
      <w:tr w:rsidR="00974BB1" w:rsidRPr="00974BB1" w14:paraId="1C0E2E49" w14:textId="77777777" w:rsidTr="00174A2E">
        <w:trPr>
          <w:trHeight w:val="510"/>
        </w:trPr>
        <w:tc>
          <w:tcPr>
            <w:tcW w:w="3360" w:type="dxa"/>
            <w:vMerge/>
            <w:shd w:val="clear" w:color="auto" w:fill="auto"/>
          </w:tcPr>
          <w:p w14:paraId="1031AD2D" w14:textId="77777777" w:rsidR="00974BB1" w:rsidRPr="00974BB1" w:rsidRDefault="00974BB1" w:rsidP="00174A2E">
            <w:pPr>
              <w:pStyle w:val="Bodyjustified"/>
              <w:rPr>
                <w:sz w:val="24"/>
                <w:szCs w:val="24"/>
                <w:lang w:val="en-US"/>
              </w:rPr>
            </w:pPr>
          </w:p>
        </w:tc>
        <w:tc>
          <w:tcPr>
            <w:tcW w:w="1380" w:type="dxa"/>
            <w:shd w:val="clear" w:color="auto" w:fill="auto"/>
            <w:tcMar>
              <w:top w:w="80" w:type="dxa"/>
              <w:left w:w="80" w:type="dxa"/>
              <w:bottom w:w="80" w:type="dxa"/>
              <w:right w:w="80" w:type="dxa"/>
            </w:tcMar>
          </w:tcPr>
          <w:p w14:paraId="5CCD5982" w14:textId="77777777" w:rsidR="00974BB1" w:rsidRPr="00974BB1" w:rsidRDefault="001D1DD6" w:rsidP="00174A2E">
            <w:pPr>
              <w:pStyle w:val="Bodyjustified"/>
            </w:pPr>
            <w:r>
              <w:t>|Δ</w:t>
            </w:r>
            <w:r w:rsidR="00974BB1" w:rsidRPr="00974BB1">
              <w:t>(V</w:t>
            </w:r>
            <w:r w:rsidR="00974BB1" w:rsidRPr="00974BB1">
              <w:rPr>
                <w:vertAlign w:val="subscript"/>
              </w:rPr>
              <w:t>BE1</w:t>
            </w:r>
            <w:r w:rsidR="00974BB1" w:rsidRPr="00974BB1">
              <w:t>-V</w:t>
            </w:r>
            <w:r w:rsidR="00974BB1" w:rsidRPr="00974BB1">
              <w:rPr>
                <w:vertAlign w:val="subscript"/>
              </w:rPr>
              <w:t>BE2</w:t>
            </w:r>
            <w:r>
              <w:t>)Δ</w:t>
            </w:r>
            <w:r w:rsidR="00974BB1" w:rsidRPr="00974BB1">
              <w:t>T</w:t>
            </w:r>
            <w:r w:rsidR="00974BB1" w:rsidRPr="00974BB1">
              <w:rPr>
                <w:vertAlign w:val="subscript"/>
              </w:rPr>
              <w:t>amb</w:t>
            </w:r>
            <w:r w:rsidR="00974BB1" w:rsidRPr="00974BB1">
              <w:t>|2</w:t>
            </w:r>
          </w:p>
        </w:tc>
        <w:tc>
          <w:tcPr>
            <w:tcW w:w="860" w:type="dxa"/>
            <w:shd w:val="clear" w:color="auto" w:fill="auto"/>
            <w:tcMar>
              <w:top w:w="80" w:type="dxa"/>
              <w:left w:w="80" w:type="dxa"/>
              <w:bottom w:w="80" w:type="dxa"/>
              <w:right w:w="80" w:type="dxa"/>
            </w:tcMar>
          </w:tcPr>
          <w:p w14:paraId="4CEFB8FA" w14:textId="77777777" w:rsidR="00974BB1" w:rsidRPr="00974BB1" w:rsidRDefault="00974BB1" w:rsidP="00174A2E">
            <w:pPr>
              <w:pStyle w:val="Bodyjustified"/>
            </w:pPr>
            <w:r w:rsidRPr="00974BB1">
              <w:t>-</w:t>
            </w:r>
          </w:p>
        </w:tc>
        <w:tc>
          <w:tcPr>
            <w:tcW w:w="860" w:type="dxa"/>
            <w:shd w:val="clear" w:color="auto" w:fill="auto"/>
            <w:tcMar>
              <w:top w:w="80" w:type="dxa"/>
              <w:left w:w="80" w:type="dxa"/>
              <w:bottom w:w="80" w:type="dxa"/>
              <w:right w:w="80" w:type="dxa"/>
            </w:tcMar>
          </w:tcPr>
          <w:p w14:paraId="2398261D" w14:textId="77777777" w:rsidR="00974BB1" w:rsidRPr="00974BB1" w:rsidRDefault="00974BB1" w:rsidP="00174A2E">
            <w:pPr>
              <w:pStyle w:val="Bodyjustified"/>
            </w:pPr>
            <w:r w:rsidRPr="00974BB1">
              <w:t>1.2</w:t>
            </w:r>
          </w:p>
        </w:tc>
        <w:tc>
          <w:tcPr>
            <w:tcW w:w="860" w:type="dxa"/>
            <w:shd w:val="clear" w:color="auto" w:fill="auto"/>
            <w:tcMar>
              <w:top w:w="80" w:type="dxa"/>
              <w:left w:w="80" w:type="dxa"/>
              <w:bottom w:w="80" w:type="dxa"/>
              <w:right w:w="80" w:type="dxa"/>
            </w:tcMar>
          </w:tcPr>
          <w:p w14:paraId="1EFAF177" w14:textId="77777777" w:rsidR="00974BB1" w:rsidRPr="00974BB1" w:rsidRDefault="00974BB1" w:rsidP="00174A2E">
            <w:pPr>
              <w:pStyle w:val="Bodyjustified"/>
            </w:pPr>
            <w:r w:rsidRPr="00974BB1">
              <w:t>mV</w:t>
            </w:r>
          </w:p>
        </w:tc>
      </w:tr>
    </w:tbl>
    <w:p w14:paraId="482CE520" w14:textId="77777777" w:rsidR="00A04525" w:rsidRDefault="008D5D79" w:rsidP="008D5D79">
      <w:pPr>
        <w:pStyle w:val="NOTES"/>
      </w:pPr>
      <w:r>
        <w:t>NOTES</w:t>
      </w:r>
      <w:r w:rsidR="00A04525">
        <w:t>:</w:t>
      </w:r>
    </w:p>
    <w:p w14:paraId="7D5ED2A4" w14:textId="77777777" w:rsidR="00A04525" w:rsidRDefault="00A04525" w:rsidP="007B1059">
      <w:pPr>
        <w:pStyle w:val="numericallist"/>
      </w:pPr>
      <w:r>
        <w:t>Measured after Operating Life test only.</w:t>
      </w:r>
    </w:p>
    <w:p w14:paraId="39C3CB80" w14:textId="77777777" w:rsidR="00A04525" w:rsidRDefault="00A04525" w:rsidP="007B1059">
      <w:pPr>
        <w:pStyle w:val="Heading2"/>
      </w:pPr>
      <w:bookmarkStart w:id="36" w:name="_Toc482876960"/>
      <w:r>
        <w:t>HIGH TEMPERATURE REVERSE BIAS BURN-IN CONDITIONS</w:t>
      </w:r>
      <w:bookmarkEnd w:id="36"/>
    </w:p>
    <w:tbl>
      <w:tblPr>
        <w:tblW w:w="8188"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227"/>
        <w:gridCol w:w="992"/>
        <w:gridCol w:w="3119"/>
        <w:gridCol w:w="850"/>
      </w:tblGrid>
      <w:tr w:rsidR="00974BB1" w:rsidRPr="00974BB1" w14:paraId="39A8395C" w14:textId="77777777" w:rsidTr="00FB3E13">
        <w:trPr>
          <w:trHeight w:val="340"/>
        </w:trPr>
        <w:tc>
          <w:tcPr>
            <w:tcW w:w="3227" w:type="dxa"/>
            <w:shd w:val="clear" w:color="auto" w:fill="auto"/>
            <w:tcMar>
              <w:top w:w="80" w:type="dxa"/>
              <w:left w:w="80" w:type="dxa"/>
              <w:bottom w:w="80" w:type="dxa"/>
              <w:right w:w="80" w:type="dxa"/>
            </w:tcMar>
          </w:tcPr>
          <w:p w14:paraId="2762B2F6" w14:textId="77777777" w:rsidR="00974BB1" w:rsidRPr="00974BB1" w:rsidRDefault="00974BB1" w:rsidP="00201BD3">
            <w:pPr>
              <w:pStyle w:val="Bodyjustified"/>
            </w:pPr>
            <w:r w:rsidRPr="00974BB1">
              <w:t>Characteristics</w:t>
            </w:r>
          </w:p>
        </w:tc>
        <w:tc>
          <w:tcPr>
            <w:tcW w:w="992" w:type="dxa"/>
            <w:shd w:val="clear" w:color="auto" w:fill="auto"/>
            <w:tcMar>
              <w:top w:w="80" w:type="dxa"/>
              <w:left w:w="80" w:type="dxa"/>
              <w:bottom w:w="80" w:type="dxa"/>
              <w:right w:w="80" w:type="dxa"/>
            </w:tcMar>
          </w:tcPr>
          <w:p w14:paraId="10784975" w14:textId="77777777" w:rsidR="00974BB1" w:rsidRPr="00974BB1" w:rsidRDefault="00974BB1" w:rsidP="00201BD3">
            <w:pPr>
              <w:pStyle w:val="Bodyjustified"/>
            </w:pPr>
            <w:r w:rsidRPr="00974BB1">
              <w:t>Symbols</w:t>
            </w:r>
          </w:p>
        </w:tc>
        <w:tc>
          <w:tcPr>
            <w:tcW w:w="3119" w:type="dxa"/>
            <w:shd w:val="clear" w:color="auto" w:fill="auto"/>
            <w:tcMar>
              <w:top w:w="80" w:type="dxa"/>
              <w:left w:w="80" w:type="dxa"/>
              <w:bottom w:w="80" w:type="dxa"/>
              <w:right w:w="80" w:type="dxa"/>
            </w:tcMar>
          </w:tcPr>
          <w:p w14:paraId="71A6C8EB" w14:textId="77777777" w:rsidR="00974BB1" w:rsidRPr="00974BB1" w:rsidRDefault="00974BB1" w:rsidP="00201BD3">
            <w:pPr>
              <w:pStyle w:val="Bodyjustified"/>
            </w:pPr>
            <w:r w:rsidRPr="00974BB1">
              <w:t>Test Conditions</w:t>
            </w:r>
          </w:p>
        </w:tc>
        <w:tc>
          <w:tcPr>
            <w:tcW w:w="850" w:type="dxa"/>
            <w:shd w:val="clear" w:color="auto" w:fill="auto"/>
            <w:tcMar>
              <w:top w:w="80" w:type="dxa"/>
              <w:left w:w="80" w:type="dxa"/>
              <w:bottom w:w="80" w:type="dxa"/>
              <w:right w:w="80" w:type="dxa"/>
            </w:tcMar>
          </w:tcPr>
          <w:p w14:paraId="2676E126" w14:textId="77777777" w:rsidR="00974BB1" w:rsidRPr="00974BB1" w:rsidRDefault="00974BB1" w:rsidP="00201BD3">
            <w:pPr>
              <w:pStyle w:val="Bodyjustified"/>
            </w:pPr>
            <w:r w:rsidRPr="00974BB1">
              <w:t>Units</w:t>
            </w:r>
          </w:p>
        </w:tc>
      </w:tr>
      <w:tr w:rsidR="00974BB1" w:rsidRPr="00974BB1" w14:paraId="672910D8" w14:textId="77777777" w:rsidTr="00FB3E13">
        <w:trPr>
          <w:trHeight w:val="317"/>
        </w:trPr>
        <w:tc>
          <w:tcPr>
            <w:tcW w:w="3227" w:type="dxa"/>
            <w:shd w:val="clear" w:color="auto" w:fill="auto"/>
            <w:tcMar>
              <w:top w:w="80" w:type="dxa"/>
              <w:left w:w="80" w:type="dxa"/>
              <w:bottom w:w="80" w:type="dxa"/>
              <w:right w:w="80" w:type="dxa"/>
            </w:tcMar>
            <w:vAlign w:val="center"/>
          </w:tcPr>
          <w:p w14:paraId="05AD4E00" w14:textId="77777777" w:rsidR="00974BB1" w:rsidRPr="00974BB1" w:rsidRDefault="00974BB1" w:rsidP="00201BD3">
            <w:pPr>
              <w:pStyle w:val="Bodyjustified"/>
              <w:jc w:val="left"/>
            </w:pPr>
            <w:r w:rsidRPr="00974BB1">
              <w:t>Ambient Temperature</w:t>
            </w:r>
          </w:p>
        </w:tc>
        <w:tc>
          <w:tcPr>
            <w:tcW w:w="992" w:type="dxa"/>
            <w:shd w:val="clear" w:color="auto" w:fill="auto"/>
            <w:tcMar>
              <w:top w:w="80" w:type="dxa"/>
              <w:left w:w="80" w:type="dxa"/>
              <w:bottom w:w="80" w:type="dxa"/>
              <w:right w:w="80" w:type="dxa"/>
            </w:tcMar>
            <w:vAlign w:val="center"/>
          </w:tcPr>
          <w:p w14:paraId="649605BA" w14:textId="77777777" w:rsidR="00974BB1" w:rsidRPr="00974BB1" w:rsidRDefault="00974BB1" w:rsidP="00201BD3">
            <w:pPr>
              <w:pStyle w:val="Bodyjustified"/>
            </w:pPr>
            <w:r w:rsidRPr="00974BB1">
              <w:t>T</w:t>
            </w:r>
            <w:r w:rsidRPr="00974BB1">
              <w:rPr>
                <w:vertAlign w:val="subscript"/>
              </w:rPr>
              <w:t>amb</w:t>
            </w:r>
          </w:p>
        </w:tc>
        <w:tc>
          <w:tcPr>
            <w:tcW w:w="3119" w:type="dxa"/>
            <w:shd w:val="clear" w:color="auto" w:fill="auto"/>
            <w:tcMar>
              <w:top w:w="80" w:type="dxa"/>
              <w:left w:w="80" w:type="dxa"/>
              <w:bottom w:w="80" w:type="dxa"/>
              <w:right w:w="80" w:type="dxa"/>
            </w:tcMar>
            <w:vAlign w:val="center"/>
          </w:tcPr>
          <w:p w14:paraId="6A66A575" w14:textId="14533AB9" w:rsidR="00974BB1" w:rsidRPr="00974BB1" w:rsidRDefault="00974BB1" w:rsidP="00201BD3">
            <w:pPr>
              <w:pStyle w:val="Bodyjustified"/>
            </w:pPr>
            <w:r w:rsidRPr="00974BB1">
              <w:t>+150</w:t>
            </w:r>
            <w:r w:rsidR="00201BD3">
              <w:t xml:space="preserve"> </w:t>
            </w:r>
            <w:r w:rsidRPr="00974BB1">
              <w:t>(+0 -5)</w:t>
            </w:r>
          </w:p>
        </w:tc>
        <w:tc>
          <w:tcPr>
            <w:tcW w:w="850" w:type="dxa"/>
            <w:shd w:val="clear" w:color="auto" w:fill="auto"/>
            <w:tcMar>
              <w:top w:w="80" w:type="dxa"/>
              <w:left w:w="80" w:type="dxa"/>
              <w:bottom w:w="80" w:type="dxa"/>
              <w:right w:w="80" w:type="dxa"/>
            </w:tcMar>
            <w:vAlign w:val="center"/>
          </w:tcPr>
          <w:p w14:paraId="7EE66120" w14:textId="76CCBE93" w:rsidR="00974BB1" w:rsidRPr="00974BB1" w:rsidRDefault="00E9575E" w:rsidP="00201BD3">
            <w:pPr>
              <w:pStyle w:val="Bodyjustified"/>
            </w:pPr>
            <w:r w:rsidRPr="00E9575E">
              <w:t>°C</w:t>
            </w:r>
          </w:p>
        </w:tc>
      </w:tr>
      <w:tr w:rsidR="00974BB1" w:rsidRPr="00974BB1" w14:paraId="17ADA822" w14:textId="77777777" w:rsidTr="00FB3E13">
        <w:trPr>
          <w:trHeight w:val="317"/>
        </w:trPr>
        <w:tc>
          <w:tcPr>
            <w:tcW w:w="3227" w:type="dxa"/>
            <w:shd w:val="clear" w:color="auto" w:fill="auto"/>
            <w:tcMar>
              <w:top w:w="80" w:type="dxa"/>
              <w:left w:w="80" w:type="dxa"/>
              <w:bottom w:w="80" w:type="dxa"/>
              <w:right w:w="80" w:type="dxa"/>
            </w:tcMar>
            <w:vAlign w:val="center"/>
          </w:tcPr>
          <w:p w14:paraId="2D7810DA" w14:textId="77777777" w:rsidR="00974BB1" w:rsidRPr="00974BB1" w:rsidRDefault="00974BB1" w:rsidP="00201BD3">
            <w:pPr>
              <w:pStyle w:val="Bodyjustified"/>
              <w:jc w:val="left"/>
            </w:pPr>
            <w:r w:rsidRPr="00974BB1">
              <w:t>Collector-Base Voltage (Note 1)</w:t>
            </w:r>
          </w:p>
        </w:tc>
        <w:tc>
          <w:tcPr>
            <w:tcW w:w="992" w:type="dxa"/>
            <w:shd w:val="clear" w:color="auto" w:fill="auto"/>
            <w:tcMar>
              <w:top w:w="80" w:type="dxa"/>
              <w:left w:w="80" w:type="dxa"/>
              <w:bottom w:w="80" w:type="dxa"/>
              <w:right w:w="80" w:type="dxa"/>
            </w:tcMar>
            <w:vAlign w:val="center"/>
          </w:tcPr>
          <w:p w14:paraId="722B41A0" w14:textId="77777777" w:rsidR="00974BB1" w:rsidRPr="00974BB1" w:rsidRDefault="00974BB1" w:rsidP="00201BD3">
            <w:pPr>
              <w:pStyle w:val="Bodyjustified"/>
            </w:pPr>
            <w:r w:rsidRPr="00974BB1">
              <w:t>V</w:t>
            </w:r>
            <w:r w:rsidRPr="00974BB1">
              <w:rPr>
                <w:vertAlign w:val="subscript"/>
              </w:rPr>
              <w:t>CB</w:t>
            </w:r>
          </w:p>
        </w:tc>
        <w:tc>
          <w:tcPr>
            <w:tcW w:w="3119" w:type="dxa"/>
            <w:shd w:val="clear" w:color="auto" w:fill="auto"/>
            <w:tcMar>
              <w:top w:w="80" w:type="dxa"/>
              <w:left w:w="80" w:type="dxa"/>
              <w:bottom w:w="80" w:type="dxa"/>
              <w:right w:w="80" w:type="dxa"/>
            </w:tcMar>
            <w:vAlign w:val="center"/>
          </w:tcPr>
          <w:p w14:paraId="00818D71" w14:textId="77777777" w:rsidR="00974BB1" w:rsidRPr="00974BB1" w:rsidRDefault="00974BB1" w:rsidP="00201BD3">
            <w:pPr>
              <w:pStyle w:val="Bodyjustified"/>
            </w:pPr>
            <w:r w:rsidRPr="00974BB1">
              <w:t>-45</w:t>
            </w:r>
          </w:p>
        </w:tc>
        <w:tc>
          <w:tcPr>
            <w:tcW w:w="850" w:type="dxa"/>
            <w:shd w:val="clear" w:color="auto" w:fill="auto"/>
            <w:tcMar>
              <w:top w:w="80" w:type="dxa"/>
              <w:left w:w="80" w:type="dxa"/>
              <w:bottom w:w="80" w:type="dxa"/>
              <w:right w:w="80" w:type="dxa"/>
            </w:tcMar>
            <w:vAlign w:val="center"/>
          </w:tcPr>
          <w:p w14:paraId="051BD456" w14:textId="77777777" w:rsidR="00974BB1" w:rsidRPr="00974BB1" w:rsidRDefault="00974BB1" w:rsidP="00201BD3">
            <w:pPr>
              <w:pStyle w:val="Bodyjustified"/>
            </w:pPr>
            <w:r w:rsidRPr="00974BB1">
              <w:t>V</w:t>
            </w:r>
          </w:p>
        </w:tc>
      </w:tr>
      <w:tr w:rsidR="00974BB1" w:rsidRPr="00974BB1" w14:paraId="77D871AF" w14:textId="77777777" w:rsidTr="00FB3E13">
        <w:trPr>
          <w:trHeight w:val="317"/>
        </w:trPr>
        <w:tc>
          <w:tcPr>
            <w:tcW w:w="3227" w:type="dxa"/>
            <w:shd w:val="clear" w:color="auto" w:fill="auto"/>
            <w:tcMar>
              <w:top w:w="80" w:type="dxa"/>
              <w:left w:w="80" w:type="dxa"/>
              <w:bottom w:w="80" w:type="dxa"/>
              <w:right w:w="80" w:type="dxa"/>
            </w:tcMar>
            <w:vAlign w:val="center"/>
          </w:tcPr>
          <w:p w14:paraId="7C17EADD" w14:textId="77777777" w:rsidR="00974BB1" w:rsidRPr="00974BB1" w:rsidRDefault="00974BB1" w:rsidP="00201BD3">
            <w:pPr>
              <w:pStyle w:val="Bodyjustified"/>
              <w:jc w:val="left"/>
            </w:pPr>
            <w:r w:rsidRPr="00974BB1">
              <w:t>Duration</w:t>
            </w:r>
          </w:p>
        </w:tc>
        <w:tc>
          <w:tcPr>
            <w:tcW w:w="992" w:type="dxa"/>
            <w:shd w:val="clear" w:color="auto" w:fill="auto"/>
            <w:tcMar>
              <w:top w:w="80" w:type="dxa"/>
              <w:left w:w="80" w:type="dxa"/>
              <w:bottom w:w="80" w:type="dxa"/>
              <w:right w:w="80" w:type="dxa"/>
            </w:tcMar>
            <w:vAlign w:val="center"/>
          </w:tcPr>
          <w:p w14:paraId="3C9A25EC" w14:textId="77777777" w:rsidR="00974BB1" w:rsidRPr="00974BB1" w:rsidRDefault="00974BB1" w:rsidP="00201BD3">
            <w:pPr>
              <w:pStyle w:val="Bodyjustified"/>
            </w:pPr>
            <w:r w:rsidRPr="00974BB1">
              <w:t>t</w:t>
            </w:r>
          </w:p>
        </w:tc>
        <w:tc>
          <w:tcPr>
            <w:tcW w:w="3119" w:type="dxa"/>
            <w:shd w:val="clear" w:color="auto" w:fill="auto"/>
            <w:tcMar>
              <w:top w:w="80" w:type="dxa"/>
              <w:left w:w="80" w:type="dxa"/>
              <w:bottom w:w="80" w:type="dxa"/>
              <w:right w:w="80" w:type="dxa"/>
            </w:tcMar>
            <w:vAlign w:val="center"/>
          </w:tcPr>
          <w:p w14:paraId="00AD93BF" w14:textId="77777777" w:rsidR="00974BB1" w:rsidRPr="00974BB1" w:rsidRDefault="00974BB1" w:rsidP="00201BD3">
            <w:pPr>
              <w:pStyle w:val="Bodyjustified"/>
            </w:pPr>
            <w:r w:rsidRPr="00974BB1">
              <w:t>72 Minimum</w:t>
            </w:r>
          </w:p>
        </w:tc>
        <w:tc>
          <w:tcPr>
            <w:tcW w:w="850" w:type="dxa"/>
            <w:shd w:val="clear" w:color="auto" w:fill="auto"/>
            <w:tcMar>
              <w:top w:w="80" w:type="dxa"/>
              <w:left w:w="80" w:type="dxa"/>
              <w:bottom w:w="80" w:type="dxa"/>
              <w:right w:w="80" w:type="dxa"/>
            </w:tcMar>
            <w:vAlign w:val="center"/>
          </w:tcPr>
          <w:p w14:paraId="1E09C507" w14:textId="77777777" w:rsidR="00974BB1" w:rsidRPr="00974BB1" w:rsidRDefault="00974BB1" w:rsidP="00201BD3">
            <w:pPr>
              <w:pStyle w:val="Bodyjustified"/>
            </w:pPr>
            <w:r w:rsidRPr="00974BB1">
              <w:t>hrs</w:t>
            </w:r>
          </w:p>
        </w:tc>
      </w:tr>
    </w:tbl>
    <w:p w14:paraId="7FDD6F50" w14:textId="77777777" w:rsidR="00A04525" w:rsidRDefault="008D5D79" w:rsidP="008D5D79">
      <w:pPr>
        <w:pStyle w:val="NOTES"/>
      </w:pPr>
      <w:r>
        <w:t>NOTES</w:t>
      </w:r>
      <w:r w:rsidR="00A04525">
        <w:t>:</w:t>
      </w:r>
    </w:p>
    <w:p w14:paraId="6D043F41" w14:textId="09A28339" w:rsidR="00A04525" w:rsidRDefault="00A04525" w:rsidP="007B1059">
      <w:pPr>
        <w:pStyle w:val="numericallist"/>
      </w:pPr>
      <w:r>
        <w:t xml:space="preserve">On completion of High Temperature Reverse Bias Burn-in, the collector-base voltage shall continue to be applied until </w:t>
      </w:r>
      <w:proofErr w:type="spellStart"/>
      <w:r>
        <w:t>T</w:t>
      </w:r>
      <w:r w:rsidRPr="00201BD3">
        <w:rPr>
          <w:vertAlign w:val="subscript"/>
        </w:rPr>
        <w:t>case</w:t>
      </w:r>
      <w:proofErr w:type="spellEnd"/>
      <w:r>
        <w:t xml:space="preserve"> &lt; +30</w:t>
      </w:r>
      <w:r w:rsidR="00201BD3">
        <w:rPr>
          <w:rFonts w:cs="Arial"/>
        </w:rPr>
        <w:t>°</w:t>
      </w:r>
      <w:r>
        <w:t>C.</w:t>
      </w:r>
    </w:p>
    <w:p w14:paraId="56FB8FBB" w14:textId="77777777" w:rsidR="00A04525" w:rsidRDefault="00A04525" w:rsidP="007B1059">
      <w:pPr>
        <w:pStyle w:val="Heading2"/>
      </w:pPr>
      <w:bookmarkStart w:id="37" w:name="_Ref482876058"/>
      <w:bookmarkStart w:id="38" w:name="_Toc482876961"/>
      <w:r>
        <w:t>POWER BURN-IN CONDITIONS</w:t>
      </w:r>
      <w:bookmarkEnd w:id="37"/>
      <w:bookmarkEnd w:id="38"/>
    </w:p>
    <w:tbl>
      <w:tblPr>
        <w:tblW w:w="8217"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3227"/>
        <w:gridCol w:w="992"/>
        <w:gridCol w:w="3147"/>
        <w:gridCol w:w="851"/>
      </w:tblGrid>
      <w:tr w:rsidR="00974BB1" w:rsidRPr="00974BB1" w14:paraId="19049332" w14:textId="77777777" w:rsidTr="00FB3E13">
        <w:trPr>
          <w:trHeight w:val="340"/>
          <w:tblHeader/>
        </w:trPr>
        <w:tc>
          <w:tcPr>
            <w:tcW w:w="3227" w:type="dxa"/>
            <w:shd w:val="clear" w:color="auto" w:fill="auto"/>
            <w:tcMar>
              <w:top w:w="80" w:type="dxa"/>
              <w:left w:w="80" w:type="dxa"/>
              <w:bottom w:w="80" w:type="dxa"/>
              <w:right w:w="80" w:type="dxa"/>
            </w:tcMar>
          </w:tcPr>
          <w:p w14:paraId="0BC5E12A" w14:textId="77777777" w:rsidR="00974BB1" w:rsidRPr="00974BB1" w:rsidRDefault="00974BB1" w:rsidP="00201BD3">
            <w:pPr>
              <w:pStyle w:val="Bodyjustified"/>
            </w:pPr>
            <w:r w:rsidRPr="00974BB1">
              <w:t>Characteristics</w:t>
            </w:r>
          </w:p>
        </w:tc>
        <w:tc>
          <w:tcPr>
            <w:tcW w:w="992" w:type="dxa"/>
            <w:shd w:val="clear" w:color="auto" w:fill="auto"/>
            <w:tcMar>
              <w:top w:w="80" w:type="dxa"/>
              <w:left w:w="80" w:type="dxa"/>
              <w:bottom w:w="80" w:type="dxa"/>
              <w:right w:w="80" w:type="dxa"/>
            </w:tcMar>
          </w:tcPr>
          <w:p w14:paraId="415BAEC5" w14:textId="77777777" w:rsidR="00974BB1" w:rsidRPr="00974BB1" w:rsidRDefault="00974BB1" w:rsidP="00201BD3">
            <w:pPr>
              <w:pStyle w:val="Bodyjustified"/>
            </w:pPr>
            <w:r w:rsidRPr="00974BB1">
              <w:t>Symbols</w:t>
            </w:r>
          </w:p>
        </w:tc>
        <w:tc>
          <w:tcPr>
            <w:tcW w:w="3147" w:type="dxa"/>
            <w:shd w:val="clear" w:color="auto" w:fill="auto"/>
            <w:tcMar>
              <w:top w:w="80" w:type="dxa"/>
              <w:left w:w="80" w:type="dxa"/>
              <w:bottom w:w="80" w:type="dxa"/>
              <w:right w:w="80" w:type="dxa"/>
            </w:tcMar>
          </w:tcPr>
          <w:p w14:paraId="754CA357" w14:textId="77777777" w:rsidR="00974BB1" w:rsidRPr="00974BB1" w:rsidRDefault="00974BB1" w:rsidP="00201BD3">
            <w:pPr>
              <w:pStyle w:val="Bodyjustified"/>
            </w:pPr>
            <w:r w:rsidRPr="00974BB1">
              <w:t>Test Conditions</w:t>
            </w:r>
          </w:p>
        </w:tc>
        <w:tc>
          <w:tcPr>
            <w:tcW w:w="851" w:type="dxa"/>
            <w:shd w:val="clear" w:color="auto" w:fill="auto"/>
            <w:tcMar>
              <w:top w:w="80" w:type="dxa"/>
              <w:left w:w="80" w:type="dxa"/>
              <w:bottom w:w="80" w:type="dxa"/>
              <w:right w:w="80" w:type="dxa"/>
            </w:tcMar>
          </w:tcPr>
          <w:p w14:paraId="18233067" w14:textId="77777777" w:rsidR="00974BB1" w:rsidRPr="00974BB1" w:rsidRDefault="00974BB1" w:rsidP="00201BD3">
            <w:pPr>
              <w:pStyle w:val="Bodyjustified"/>
            </w:pPr>
            <w:r w:rsidRPr="00974BB1">
              <w:t>Units</w:t>
            </w:r>
          </w:p>
        </w:tc>
      </w:tr>
      <w:tr w:rsidR="00974BB1" w:rsidRPr="00974BB1" w14:paraId="00B72AA3" w14:textId="77777777" w:rsidTr="00FB3E13">
        <w:trPr>
          <w:trHeight w:val="317"/>
        </w:trPr>
        <w:tc>
          <w:tcPr>
            <w:tcW w:w="3227" w:type="dxa"/>
            <w:shd w:val="clear" w:color="auto" w:fill="auto"/>
            <w:tcMar>
              <w:top w:w="80" w:type="dxa"/>
              <w:left w:w="80" w:type="dxa"/>
              <w:bottom w:w="80" w:type="dxa"/>
              <w:right w:w="80" w:type="dxa"/>
            </w:tcMar>
            <w:vAlign w:val="center"/>
          </w:tcPr>
          <w:p w14:paraId="5F8FAC58" w14:textId="77777777" w:rsidR="00974BB1" w:rsidRPr="00974BB1" w:rsidRDefault="00974BB1" w:rsidP="00201BD3">
            <w:pPr>
              <w:pStyle w:val="Bodyjustified"/>
              <w:jc w:val="left"/>
            </w:pPr>
            <w:r w:rsidRPr="00974BB1">
              <w:t>Ambient Temperature</w:t>
            </w:r>
          </w:p>
        </w:tc>
        <w:tc>
          <w:tcPr>
            <w:tcW w:w="992" w:type="dxa"/>
            <w:shd w:val="clear" w:color="auto" w:fill="auto"/>
            <w:tcMar>
              <w:top w:w="80" w:type="dxa"/>
              <w:left w:w="80" w:type="dxa"/>
              <w:bottom w:w="80" w:type="dxa"/>
              <w:right w:w="80" w:type="dxa"/>
            </w:tcMar>
            <w:vAlign w:val="center"/>
          </w:tcPr>
          <w:p w14:paraId="25D39B3D" w14:textId="77777777" w:rsidR="00974BB1" w:rsidRPr="00974BB1" w:rsidRDefault="00974BB1" w:rsidP="00201BD3">
            <w:pPr>
              <w:pStyle w:val="Bodyjustified"/>
            </w:pPr>
            <w:r w:rsidRPr="00974BB1">
              <w:t>T</w:t>
            </w:r>
            <w:r w:rsidRPr="00974BB1">
              <w:rPr>
                <w:vertAlign w:val="subscript"/>
              </w:rPr>
              <w:t>amb</w:t>
            </w:r>
          </w:p>
        </w:tc>
        <w:tc>
          <w:tcPr>
            <w:tcW w:w="3147" w:type="dxa"/>
            <w:shd w:val="clear" w:color="auto" w:fill="auto"/>
            <w:tcMar>
              <w:top w:w="80" w:type="dxa"/>
              <w:left w:w="80" w:type="dxa"/>
              <w:bottom w:w="80" w:type="dxa"/>
              <w:right w:w="80" w:type="dxa"/>
            </w:tcMar>
            <w:vAlign w:val="center"/>
          </w:tcPr>
          <w:p w14:paraId="41F742E2" w14:textId="77777777" w:rsidR="00974BB1" w:rsidRPr="00974BB1" w:rsidRDefault="00974BB1" w:rsidP="00201BD3">
            <w:pPr>
              <w:pStyle w:val="Bodyjustified"/>
            </w:pPr>
            <w:r w:rsidRPr="00974BB1">
              <w:t>+25 to +50</w:t>
            </w:r>
          </w:p>
        </w:tc>
        <w:tc>
          <w:tcPr>
            <w:tcW w:w="851" w:type="dxa"/>
            <w:shd w:val="clear" w:color="auto" w:fill="auto"/>
            <w:tcMar>
              <w:top w:w="80" w:type="dxa"/>
              <w:left w:w="80" w:type="dxa"/>
              <w:bottom w:w="80" w:type="dxa"/>
              <w:right w:w="80" w:type="dxa"/>
            </w:tcMar>
            <w:vAlign w:val="center"/>
          </w:tcPr>
          <w:p w14:paraId="45CDBC21" w14:textId="40BD5C6F" w:rsidR="00974BB1" w:rsidRPr="00974BB1" w:rsidRDefault="00E9575E" w:rsidP="00201BD3">
            <w:pPr>
              <w:pStyle w:val="Bodyjustified"/>
            </w:pPr>
            <w:r w:rsidRPr="00E9575E">
              <w:t>°C</w:t>
            </w:r>
          </w:p>
        </w:tc>
      </w:tr>
      <w:tr w:rsidR="00974BB1" w:rsidRPr="00974BB1" w14:paraId="1DF0CC02" w14:textId="77777777" w:rsidTr="00FB3E13">
        <w:trPr>
          <w:trHeight w:val="737"/>
        </w:trPr>
        <w:tc>
          <w:tcPr>
            <w:tcW w:w="3227" w:type="dxa"/>
            <w:shd w:val="clear" w:color="auto" w:fill="auto"/>
            <w:tcMar>
              <w:top w:w="80" w:type="dxa"/>
              <w:left w:w="80" w:type="dxa"/>
              <w:bottom w:w="80" w:type="dxa"/>
              <w:right w:w="80" w:type="dxa"/>
            </w:tcMar>
          </w:tcPr>
          <w:p w14:paraId="0DEB713B" w14:textId="77777777" w:rsidR="00974BB1" w:rsidRPr="00974BB1" w:rsidRDefault="00974BB1" w:rsidP="00201BD3">
            <w:pPr>
              <w:pStyle w:val="Bodyjustified"/>
              <w:jc w:val="left"/>
            </w:pPr>
            <w:r w:rsidRPr="00974BB1">
              <w:t>Power Dissipation (Both Sections)</w:t>
            </w:r>
          </w:p>
        </w:tc>
        <w:tc>
          <w:tcPr>
            <w:tcW w:w="992" w:type="dxa"/>
            <w:shd w:val="clear" w:color="auto" w:fill="auto"/>
            <w:tcMar>
              <w:top w:w="80" w:type="dxa"/>
              <w:left w:w="80" w:type="dxa"/>
              <w:bottom w:w="80" w:type="dxa"/>
              <w:right w:w="80" w:type="dxa"/>
            </w:tcMar>
          </w:tcPr>
          <w:p w14:paraId="1C6398E3" w14:textId="77777777" w:rsidR="00974BB1" w:rsidRPr="00974BB1" w:rsidRDefault="00974BB1" w:rsidP="00201BD3">
            <w:pPr>
              <w:pStyle w:val="Bodyjustified"/>
            </w:pPr>
            <w:proofErr w:type="spellStart"/>
            <w:r w:rsidRPr="00974BB1">
              <w:t>P</w:t>
            </w:r>
            <w:r w:rsidRPr="00974BB1">
              <w:rPr>
                <w:vertAlign w:val="subscript"/>
              </w:rPr>
              <w:t>totB</w:t>
            </w:r>
            <w:proofErr w:type="spellEnd"/>
          </w:p>
        </w:tc>
        <w:tc>
          <w:tcPr>
            <w:tcW w:w="3147" w:type="dxa"/>
            <w:shd w:val="clear" w:color="auto" w:fill="auto"/>
            <w:tcMar>
              <w:top w:w="80" w:type="dxa"/>
              <w:left w:w="80" w:type="dxa"/>
              <w:bottom w:w="80" w:type="dxa"/>
              <w:right w:w="80" w:type="dxa"/>
            </w:tcMar>
          </w:tcPr>
          <w:p w14:paraId="33ED0123" w14:textId="77777777" w:rsidR="00974BB1" w:rsidRPr="00974BB1" w:rsidRDefault="00974BB1" w:rsidP="00201BD3">
            <w:pPr>
              <w:pStyle w:val="Bodyjustified"/>
            </w:pPr>
            <w:r w:rsidRPr="00974BB1">
              <w:t xml:space="preserve">As per Maximum Ratings. </w:t>
            </w:r>
            <w:proofErr w:type="spellStart"/>
            <w:r w:rsidRPr="00974BB1">
              <w:t>Derate</w:t>
            </w:r>
            <w:proofErr w:type="spellEnd"/>
            <w:r w:rsidRPr="00974BB1">
              <w:t xml:space="preserve"> P</w:t>
            </w:r>
            <w:r w:rsidRPr="00974BB1">
              <w:rPr>
                <w:vertAlign w:val="subscript"/>
              </w:rPr>
              <w:t>totB1</w:t>
            </w:r>
            <w:r w:rsidRPr="00974BB1">
              <w:t xml:space="preserve"> at the chosen T</w:t>
            </w:r>
            <w:r w:rsidRPr="00974BB1">
              <w:rPr>
                <w:vertAlign w:val="subscript"/>
              </w:rPr>
              <w:t>amb</w:t>
            </w:r>
            <w:r w:rsidRPr="00974BB1">
              <w:t xml:space="preserve"> using the specified </w:t>
            </w:r>
            <w:proofErr w:type="spellStart"/>
            <w:proofErr w:type="gramStart"/>
            <w:r w:rsidRPr="00974BB1">
              <w:t>R</w:t>
            </w:r>
            <w:r w:rsidRPr="00974BB1">
              <w:rPr>
                <w:vertAlign w:val="subscript"/>
              </w:rPr>
              <w:t>th</w:t>
            </w:r>
            <w:proofErr w:type="spellEnd"/>
            <w:r w:rsidRPr="00974BB1">
              <w:rPr>
                <w:vertAlign w:val="subscript"/>
              </w:rPr>
              <w:t>(</w:t>
            </w:r>
            <w:proofErr w:type="gramEnd"/>
            <w:r w:rsidRPr="00974BB1">
              <w:rPr>
                <w:vertAlign w:val="subscript"/>
              </w:rPr>
              <w:t>j-a)</w:t>
            </w:r>
            <w:r w:rsidRPr="00974BB1">
              <w:t>.</w:t>
            </w:r>
          </w:p>
        </w:tc>
        <w:tc>
          <w:tcPr>
            <w:tcW w:w="851" w:type="dxa"/>
            <w:shd w:val="clear" w:color="auto" w:fill="auto"/>
            <w:tcMar>
              <w:top w:w="80" w:type="dxa"/>
              <w:left w:w="80" w:type="dxa"/>
              <w:bottom w:w="80" w:type="dxa"/>
              <w:right w:w="80" w:type="dxa"/>
            </w:tcMar>
          </w:tcPr>
          <w:p w14:paraId="2651748B" w14:textId="77777777" w:rsidR="00974BB1" w:rsidRPr="00974BB1" w:rsidRDefault="00974BB1" w:rsidP="00201BD3">
            <w:pPr>
              <w:pStyle w:val="Bodyjustified"/>
            </w:pPr>
            <w:r w:rsidRPr="00974BB1">
              <w:t>W</w:t>
            </w:r>
          </w:p>
        </w:tc>
      </w:tr>
      <w:tr w:rsidR="00974BB1" w:rsidRPr="00974BB1" w14:paraId="0D9BF5FA" w14:textId="77777777" w:rsidTr="00FB3E13">
        <w:trPr>
          <w:trHeight w:val="317"/>
        </w:trPr>
        <w:tc>
          <w:tcPr>
            <w:tcW w:w="3227" w:type="dxa"/>
            <w:shd w:val="clear" w:color="auto" w:fill="auto"/>
            <w:tcMar>
              <w:top w:w="80" w:type="dxa"/>
              <w:left w:w="80" w:type="dxa"/>
              <w:bottom w:w="80" w:type="dxa"/>
              <w:right w:w="80" w:type="dxa"/>
            </w:tcMar>
            <w:vAlign w:val="center"/>
          </w:tcPr>
          <w:p w14:paraId="39CF19D8" w14:textId="77777777" w:rsidR="00974BB1" w:rsidRPr="00974BB1" w:rsidRDefault="00974BB1" w:rsidP="00201BD3">
            <w:pPr>
              <w:pStyle w:val="Bodyjustified"/>
              <w:jc w:val="left"/>
            </w:pPr>
            <w:r w:rsidRPr="00974BB1">
              <w:t>Collector-Base Voltage</w:t>
            </w:r>
          </w:p>
        </w:tc>
        <w:tc>
          <w:tcPr>
            <w:tcW w:w="992" w:type="dxa"/>
            <w:shd w:val="clear" w:color="auto" w:fill="auto"/>
            <w:tcMar>
              <w:top w:w="80" w:type="dxa"/>
              <w:left w:w="80" w:type="dxa"/>
              <w:bottom w:w="80" w:type="dxa"/>
              <w:right w:w="80" w:type="dxa"/>
            </w:tcMar>
            <w:vAlign w:val="center"/>
          </w:tcPr>
          <w:p w14:paraId="591F3CA3" w14:textId="77777777" w:rsidR="00974BB1" w:rsidRPr="00974BB1" w:rsidRDefault="00974BB1" w:rsidP="00201BD3">
            <w:pPr>
              <w:pStyle w:val="Bodyjustified"/>
            </w:pPr>
            <w:r w:rsidRPr="00974BB1">
              <w:t>V</w:t>
            </w:r>
            <w:r w:rsidRPr="00974BB1">
              <w:rPr>
                <w:vertAlign w:val="subscript"/>
              </w:rPr>
              <w:t>CB</w:t>
            </w:r>
          </w:p>
        </w:tc>
        <w:tc>
          <w:tcPr>
            <w:tcW w:w="3147" w:type="dxa"/>
            <w:shd w:val="clear" w:color="auto" w:fill="auto"/>
            <w:tcMar>
              <w:top w:w="80" w:type="dxa"/>
              <w:left w:w="80" w:type="dxa"/>
              <w:bottom w:w="80" w:type="dxa"/>
              <w:right w:w="80" w:type="dxa"/>
            </w:tcMar>
            <w:vAlign w:val="center"/>
          </w:tcPr>
          <w:p w14:paraId="1E660E30" w14:textId="77777777" w:rsidR="00974BB1" w:rsidRPr="00974BB1" w:rsidRDefault="00974BB1" w:rsidP="00201BD3">
            <w:pPr>
              <w:pStyle w:val="Bodyjustified"/>
            </w:pPr>
            <w:r w:rsidRPr="00974BB1">
              <w:t>-45</w:t>
            </w:r>
          </w:p>
        </w:tc>
        <w:tc>
          <w:tcPr>
            <w:tcW w:w="851" w:type="dxa"/>
            <w:shd w:val="clear" w:color="auto" w:fill="auto"/>
            <w:tcMar>
              <w:top w:w="80" w:type="dxa"/>
              <w:left w:w="80" w:type="dxa"/>
              <w:bottom w:w="80" w:type="dxa"/>
              <w:right w:w="80" w:type="dxa"/>
            </w:tcMar>
            <w:vAlign w:val="center"/>
          </w:tcPr>
          <w:p w14:paraId="4C3AFA2A" w14:textId="77777777" w:rsidR="00974BB1" w:rsidRPr="00974BB1" w:rsidRDefault="00974BB1" w:rsidP="00201BD3">
            <w:pPr>
              <w:pStyle w:val="Bodyjustified"/>
            </w:pPr>
            <w:r w:rsidRPr="00974BB1">
              <w:t>V</w:t>
            </w:r>
          </w:p>
        </w:tc>
      </w:tr>
    </w:tbl>
    <w:p w14:paraId="0D3DD025" w14:textId="77777777" w:rsidR="00A04525" w:rsidRDefault="00A04525" w:rsidP="007B1059">
      <w:pPr>
        <w:pStyle w:val="Heading2"/>
      </w:pPr>
      <w:bookmarkStart w:id="39" w:name="_Toc482876962"/>
      <w:r>
        <w:t>OPERATING LIFE CONDITIONS</w:t>
      </w:r>
      <w:bookmarkEnd w:id="39"/>
    </w:p>
    <w:p w14:paraId="1766E40D" w14:textId="38F1A9D5" w:rsidR="007E2D61" w:rsidRDefault="00A04525" w:rsidP="00A04525">
      <w:r>
        <w:t>The conditions shall be as specified for Power Burn-in</w:t>
      </w:r>
      <w:r w:rsidR="00FB3E13">
        <w:t xml:space="preserve"> in Para. </w:t>
      </w:r>
      <w:r w:rsidR="00FB3E13">
        <w:fldChar w:fldCharType="begin"/>
      </w:r>
      <w:r w:rsidR="00FB3E13">
        <w:instrText xml:space="preserve"> REF _Ref482876058 \r \h </w:instrText>
      </w:r>
      <w:r w:rsidR="00FB3E13">
        <w:fldChar w:fldCharType="separate"/>
      </w:r>
      <w:r w:rsidR="00FB3E13">
        <w:t>2.8</w:t>
      </w:r>
      <w:r w:rsidR="00FB3E13">
        <w:fldChar w:fldCharType="end"/>
      </w:r>
      <w:r>
        <w:t>.</w:t>
      </w:r>
    </w:p>
    <w:p w14:paraId="015EDAD8" w14:textId="1DF56214" w:rsidR="007B1059" w:rsidRDefault="007E2D61" w:rsidP="000179CF">
      <w:pPr>
        <w:pStyle w:val="Heading2"/>
      </w:pPr>
      <w:bookmarkStart w:id="40" w:name="_Toc482876963"/>
      <w:r>
        <w:t>total Dose Radiation Testing</w:t>
      </w:r>
      <w:bookmarkEnd w:id="40"/>
    </w:p>
    <w:p w14:paraId="4357FF6C" w14:textId="55A6E78D" w:rsidR="007E2D61" w:rsidRDefault="007E2D61" w:rsidP="007E2D61">
      <w:r w:rsidRPr="007E2D61">
        <w:t xml:space="preserve">All lots shall be irradiated in accordance with ESCC Basic Specification No. </w:t>
      </w:r>
      <w:hyperlink r:id="rId62" w:history="1">
        <w:r w:rsidRPr="000179CF">
          <w:rPr>
            <w:rStyle w:val="Hyperlink"/>
          </w:rPr>
          <w:t>22900</w:t>
        </w:r>
      </w:hyperlink>
      <w:r w:rsidRPr="007E2D61">
        <w:t>, low dose rate (window 2: 36 to 360</w:t>
      </w:r>
      <w:r w:rsidR="00E9575E">
        <w:t>rad</w:t>
      </w:r>
      <w:r w:rsidRPr="007E2D61">
        <w:t>/h).</w:t>
      </w:r>
    </w:p>
    <w:p w14:paraId="47008CFD" w14:textId="6D66FBDF" w:rsidR="007E2D61" w:rsidRDefault="007E2D61" w:rsidP="00FB3E13">
      <w:pPr>
        <w:pStyle w:val="Heading3"/>
      </w:pPr>
      <w:bookmarkStart w:id="41" w:name="_Toc482876964"/>
      <w:r w:rsidRPr="007E2D61">
        <w:lastRenderedPageBreak/>
        <w:t>Bias Conditions and Total Dose Level for Total dose Radiation Testing</w:t>
      </w:r>
      <w:bookmarkEnd w:id="41"/>
    </w:p>
    <w:p w14:paraId="1ABE0716" w14:textId="4371AF63" w:rsidR="007E2D61" w:rsidRDefault="007E2D61" w:rsidP="00FB3E13">
      <w:pPr>
        <w:keepNext/>
        <w:spacing w:after="120"/>
      </w:pPr>
      <w:r w:rsidRPr="007E2D61">
        <w:t>The following bias conditions shall be used for Total Dose Radiation Testing:</w:t>
      </w:r>
    </w:p>
    <w:tbl>
      <w:tblPr>
        <w:tblStyle w:val="TableGrid"/>
        <w:tblW w:w="6469" w:type="dxa"/>
        <w:tblInd w:w="1668" w:type="dxa"/>
        <w:tblCellMar>
          <w:top w:w="28" w:type="dxa"/>
          <w:left w:w="57" w:type="dxa"/>
          <w:bottom w:w="28" w:type="dxa"/>
          <w:right w:w="57" w:type="dxa"/>
        </w:tblCellMar>
        <w:tblLook w:val="0000" w:firstRow="0" w:lastRow="0" w:firstColumn="0" w:lastColumn="0" w:noHBand="0" w:noVBand="0"/>
      </w:tblPr>
      <w:tblGrid>
        <w:gridCol w:w="2707"/>
        <w:gridCol w:w="1150"/>
        <w:gridCol w:w="1773"/>
        <w:gridCol w:w="839"/>
      </w:tblGrid>
      <w:tr w:rsidR="007E2D61" w:rsidRPr="007E2D61" w14:paraId="26124021" w14:textId="77777777" w:rsidTr="00E9575E">
        <w:trPr>
          <w:trHeight w:val="340"/>
        </w:trPr>
        <w:tc>
          <w:tcPr>
            <w:tcW w:w="2707" w:type="dxa"/>
          </w:tcPr>
          <w:p w14:paraId="0BC4461C" w14:textId="77777777" w:rsidR="007E2D61" w:rsidRPr="007E2D61" w:rsidRDefault="007E2D61" w:rsidP="00FB3E13">
            <w:pPr>
              <w:pStyle w:val="Default"/>
              <w:keepNex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Characteristics</w:t>
            </w:r>
          </w:p>
        </w:tc>
        <w:tc>
          <w:tcPr>
            <w:tcW w:w="1150" w:type="dxa"/>
          </w:tcPr>
          <w:p w14:paraId="03C2663C" w14:textId="77777777" w:rsidR="007E2D61" w:rsidRPr="007E2D61" w:rsidRDefault="007E2D61" w:rsidP="00FB3E13">
            <w:pPr>
              <w:pStyle w:val="Default"/>
              <w:keepNex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Symbols</w:t>
            </w:r>
          </w:p>
        </w:tc>
        <w:tc>
          <w:tcPr>
            <w:tcW w:w="1773" w:type="dxa"/>
          </w:tcPr>
          <w:p w14:paraId="53D8B8E7" w14:textId="77777777" w:rsidR="007E2D61" w:rsidRPr="007E2D61" w:rsidRDefault="007E2D61" w:rsidP="00FB3E13">
            <w:pPr>
              <w:pStyle w:val="Default"/>
              <w:keepNex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Test Conditions</w:t>
            </w:r>
          </w:p>
        </w:tc>
        <w:tc>
          <w:tcPr>
            <w:tcW w:w="839" w:type="dxa"/>
          </w:tcPr>
          <w:p w14:paraId="3C3A5D18" w14:textId="77777777" w:rsidR="007E2D61" w:rsidRPr="007E2D61" w:rsidRDefault="007E2D61" w:rsidP="00FB3E13">
            <w:pPr>
              <w:pStyle w:val="Default"/>
              <w:keepNex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Units</w:t>
            </w:r>
          </w:p>
        </w:tc>
      </w:tr>
      <w:tr w:rsidR="007E2D61" w:rsidRPr="007E2D61" w14:paraId="0A8A0DB0" w14:textId="77777777" w:rsidTr="00E9575E">
        <w:trPr>
          <w:trHeight w:val="283"/>
        </w:trPr>
        <w:tc>
          <w:tcPr>
            <w:tcW w:w="2707" w:type="dxa"/>
          </w:tcPr>
          <w:p w14:paraId="253306BC" w14:textId="77777777" w:rsidR="007E2D61" w:rsidRPr="007E2D61" w:rsidRDefault="007E2D61" w:rsidP="00FB3E13">
            <w:pPr>
              <w:pStyle w:val="Default"/>
              <w:keepNex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Ambient Temperature</w:t>
            </w:r>
          </w:p>
        </w:tc>
        <w:tc>
          <w:tcPr>
            <w:tcW w:w="1150" w:type="dxa"/>
          </w:tcPr>
          <w:p w14:paraId="31961E7C" w14:textId="77777777" w:rsidR="007E2D61" w:rsidRPr="007E2D61" w:rsidRDefault="007E2D61" w:rsidP="00FB3E13">
            <w:pPr>
              <w:pStyle w:val="Default"/>
              <w:keepNext/>
              <w:jc w:val="center"/>
              <w:rPr>
                <w:rFonts w:ascii="Arial" w:eastAsiaTheme="minorEastAsia" w:hAnsi="Arial" w:cs="Arial"/>
                <w:color w:val="000000" w:themeColor="text1"/>
                <w:sz w:val="20"/>
                <w:szCs w:val="20"/>
              </w:rPr>
            </w:pPr>
            <w:proofErr w:type="spellStart"/>
            <w:r w:rsidRPr="007E2D61">
              <w:rPr>
                <w:rFonts w:ascii="Arial" w:eastAsiaTheme="minorEastAsia" w:hAnsi="Arial" w:cs="Arial"/>
                <w:color w:val="000000" w:themeColor="text1"/>
                <w:sz w:val="20"/>
                <w:szCs w:val="20"/>
              </w:rPr>
              <w:t>T</w:t>
            </w:r>
            <w:r w:rsidRPr="007E2D61">
              <w:rPr>
                <w:rFonts w:ascii="Arial" w:eastAsiaTheme="minorEastAsia" w:hAnsi="Arial" w:cs="Arial"/>
                <w:color w:val="000000" w:themeColor="text1"/>
                <w:sz w:val="20"/>
                <w:szCs w:val="20"/>
                <w:vertAlign w:val="subscript"/>
              </w:rPr>
              <w:t>amb</w:t>
            </w:r>
            <w:proofErr w:type="spellEnd"/>
          </w:p>
        </w:tc>
        <w:tc>
          <w:tcPr>
            <w:tcW w:w="1773" w:type="dxa"/>
          </w:tcPr>
          <w:p w14:paraId="671C39C3" w14:textId="481E57BB" w:rsidR="007E2D61" w:rsidRPr="007E2D61" w:rsidRDefault="007E2D61" w:rsidP="00FB3E13">
            <w:pPr>
              <w:pStyle w:val="Default"/>
              <w:keepNex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+20 ±5</w:t>
            </w:r>
          </w:p>
        </w:tc>
        <w:tc>
          <w:tcPr>
            <w:tcW w:w="839" w:type="dxa"/>
          </w:tcPr>
          <w:p w14:paraId="40E0C8F4" w14:textId="77777777" w:rsidR="007E2D61" w:rsidRPr="007E2D61" w:rsidRDefault="007E2D61" w:rsidP="00FB3E13">
            <w:pPr>
              <w:pStyle w:val="Default"/>
              <w:keepNex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°C</w:t>
            </w:r>
          </w:p>
        </w:tc>
      </w:tr>
      <w:tr w:rsidR="007E2D61" w:rsidRPr="007E2D61" w14:paraId="3E560C93" w14:textId="77777777" w:rsidTr="00E9575E">
        <w:trPr>
          <w:trHeight w:val="283"/>
        </w:trPr>
        <w:tc>
          <w:tcPr>
            <w:tcW w:w="2707" w:type="dxa"/>
          </w:tcPr>
          <w:p w14:paraId="6D3BD2A1" w14:textId="77777777" w:rsidR="007E2D61" w:rsidRPr="007E2D61" w:rsidRDefault="007E2D61" w:rsidP="00FB3E13">
            <w:pPr>
              <w:pStyle w:val="Default"/>
              <w:keepNex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Bias Condition 1:</w:t>
            </w:r>
          </w:p>
          <w:p w14:paraId="2B0C6572" w14:textId="77777777" w:rsidR="007E2D61" w:rsidRPr="007E2D61" w:rsidRDefault="007E2D61" w:rsidP="00FB3E13">
            <w:pPr>
              <w:pStyle w:val="Default"/>
              <w:keepNex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Collector-Emitter Voltage</w:t>
            </w:r>
          </w:p>
        </w:tc>
        <w:tc>
          <w:tcPr>
            <w:tcW w:w="1150" w:type="dxa"/>
          </w:tcPr>
          <w:p w14:paraId="159CA31A" w14:textId="77777777" w:rsidR="007E2D61" w:rsidRPr="007E2D61" w:rsidRDefault="007E2D61" w:rsidP="00FB3E13">
            <w:pPr>
              <w:pStyle w:val="Default"/>
              <w:keepNex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CES</w:t>
            </w:r>
          </w:p>
        </w:tc>
        <w:tc>
          <w:tcPr>
            <w:tcW w:w="1773" w:type="dxa"/>
          </w:tcPr>
          <w:p w14:paraId="3529EA5F" w14:textId="77777777" w:rsidR="007E2D61" w:rsidRPr="007E2D61" w:rsidRDefault="007E2D61" w:rsidP="00FB3E13">
            <w:pPr>
              <w:pStyle w:val="Default"/>
              <w:keepNex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 80% V</w:t>
            </w:r>
            <w:r w:rsidRPr="007E2D61">
              <w:rPr>
                <w:rFonts w:ascii="Arial" w:eastAsiaTheme="minorEastAsia" w:hAnsi="Arial" w:cs="Arial"/>
                <w:color w:val="000000" w:themeColor="text1"/>
                <w:sz w:val="20"/>
                <w:szCs w:val="20"/>
                <w:vertAlign w:val="subscript"/>
              </w:rPr>
              <w:t>(BR)CEO</w:t>
            </w:r>
          </w:p>
        </w:tc>
        <w:tc>
          <w:tcPr>
            <w:tcW w:w="839" w:type="dxa"/>
          </w:tcPr>
          <w:p w14:paraId="241114C2" w14:textId="77777777" w:rsidR="007E2D61" w:rsidRPr="007E2D61" w:rsidRDefault="007E2D61" w:rsidP="00FB3E13">
            <w:pPr>
              <w:pStyle w:val="Default"/>
              <w:keepNex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p>
        </w:tc>
      </w:tr>
      <w:tr w:rsidR="007E2D61" w:rsidRPr="007E2D61" w14:paraId="19EA867B" w14:textId="77777777" w:rsidTr="00E9575E">
        <w:trPr>
          <w:trHeight w:val="283"/>
        </w:trPr>
        <w:tc>
          <w:tcPr>
            <w:tcW w:w="2707" w:type="dxa"/>
          </w:tcPr>
          <w:p w14:paraId="062D42CA" w14:textId="77777777" w:rsidR="007E2D61" w:rsidRPr="007E2D61" w:rsidRDefault="007E2D61" w:rsidP="00FB3E13">
            <w:pPr>
              <w:pStyle w:val="Default"/>
              <w:keepNex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Bias Condition 2:</w:t>
            </w:r>
          </w:p>
          <w:p w14:paraId="1167FBA1" w14:textId="77777777" w:rsidR="007E2D61" w:rsidRPr="007E2D61" w:rsidRDefault="007E2D61" w:rsidP="00FB3E13">
            <w:pPr>
              <w:pStyle w:val="Default"/>
              <w:keepNex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Collector-Emitter Voltage</w:t>
            </w:r>
          </w:p>
        </w:tc>
        <w:tc>
          <w:tcPr>
            <w:tcW w:w="1150" w:type="dxa"/>
          </w:tcPr>
          <w:p w14:paraId="5D2D0476" w14:textId="77777777" w:rsidR="007E2D61" w:rsidRPr="007E2D61" w:rsidRDefault="007E2D61" w:rsidP="00FB3E13">
            <w:pPr>
              <w:pStyle w:val="Default"/>
              <w:keepNex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CES</w:t>
            </w:r>
          </w:p>
        </w:tc>
        <w:tc>
          <w:tcPr>
            <w:tcW w:w="1773" w:type="dxa"/>
          </w:tcPr>
          <w:p w14:paraId="23110CD1" w14:textId="77777777" w:rsidR="007E2D61" w:rsidRPr="007E2D61" w:rsidRDefault="007E2D61" w:rsidP="00FB3E13">
            <w:pPr>
              <w:pStyle w:val="Default"/>
              <w:keepNex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0</w:t>
            </w:r>
          </w:p>
        </w:tc>
        <w:tc>
          <w:tcPr>
            <w:tcW w:w="839" w:type="dxa"/>
          </w:tcPr>
          <w:p w14:paraId="6025819E" w14:textId="77777777" w:rsidR="007E2D61" w:rsidRPr="007E2D61" w:rsidRDefault="007E2D61" w:rsidP="00FB3E13">
            <w:pPr>
              <w:pStyle w:val="Default"/>
              <w:keepNex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p>
        </w:tc>
      </w:tr>
    </w:tbl>
    <w:p w14:paraId="74F1704F" w14:textId="6B0F3C28" w:rsidR="007E2D61" w:rsidRDefault="007E2D61" w:rsidP="00E9575E">
      <w:pPr>
        <w:spacing w:before="240"/>
      </w:pPr>
      <w:r w:rsidRPr="007E2D61">
        <w:t>The total dose level applied shall be as specified in the component type variant information herein or in the Purchase Order.</w:t>
      </w:r>
    </w:p>
    <w:p w14:paraId="4283BD79" w14:textId="4BA79B53" w:rsidR="007E2D61" w:rsidRDefault="007E2D61" w:rsidP="007E2D61">
      <w:pPr>
        <w:pStyle w:val="Heading3"/>
      </w:pPr>
      <w:bookmarkStart w:id="42" w:name="_Toc482876965"/>
      <w:r w:rsidRPr="007E2D61">
        <w:t>Electrical Measurements for Radiation Testing</w:t>
      </w:r>
      <w:bookmarkEnd w:id="42"/>
    </w:p>
    <w:p w14:paraId="425D21F6" w14:textId="445AA219" w:rsidR="007E2D61" w:rsidRDefault="007E2D61" w:rsidP="007E2D61">
      <w:r>
        <w:t xml:space="preserve">Prior to irradiation testing the devices shall have successfully met </w:t>
      </w:r>
      <w:r w:rsidR="00E9575E">
        <w:t xml:space="preserve">Para. </w:t>
      </w:r>
      <w:r w:rsidR="00E9575E">
        <w:fldChar w:fldCharType="begin"/>
      </w:r>
      <w:r w:rsidR="00E9575E">
        <w:instrText xml:space="preserve"> REF _Ref482873359 \r \h </w:instrText>
      </w:r>
      <w:r w:rsidR="00E9575E">
        <w:fldChar w:fldCharType="separate"/>
      </w:r>
      <w:r w:rsidR="00E9575E">
        <w:t>2.4.1</w:t>
      </w:r>
      <w:r w:rsidR="00E9575E">
        <w:fldChar w:fldCharType="end"/>
      </w:r>
      <w:r w:rsidR="00E9575E">
        <w:t xml:space="preserve"> </w:t>
      </w:r>
      <w:r>
        <w:t>Room Temperature Electrical Measurements specified herein.</w:t>
      </w:r>
    </w:p>
    <w:p w14:paraId="595140D9" w14:textId="64097099" w:rsidR="007E2D61" w:rsidRDefault="007E2D61" w:rsidP="007E2D61">
      <w:r>
        <w:t>Unless otherwise stated the measurements shall be performed at T</w:t>
      </w:r>
      <w:r w:rsidRPr="007E2D61">
        <w:rPr>
          <w:vertAlign w:val="subscript"/>
        </w:rPr>
        <w:t>amb</w:t>
      </w:r>
      <w:r>
        <w:t xml:space="preserve"> = +22</w:t>
      </w:r>
      <w:r w:rsidR="00E9575E">
        <w:t xml:space="preserve"> </w:t>
      </w:r>
      <w:r>
        <w:t>±3°C.</w:t>
      </w:r>
    </w:p>
    <w:p w14:paraId="1347E22B" w14:textId="45C0EAE7" w:rsidR="007E2D61" w:rsidRDefault="007E2D61" w:rsidP="007E2D61">
      <w:r>
        <w:t xml:space="preserve">Unless otherwise specified the test methods and test conditions shall be as per the corresponding test defined in </w:t>
      </w:r>
      <w:r w:rsidR="00E9575E">
        <w:t xml:space="preserve">Para. </w:t>
      </w:r>
      <w:r w:rsidR="00E9575E">
        <w:fldChar w:fldCharType="begin"/>
      </w:r>
      <w:r w:rsidR="00E9575E">
        <w:instrText xml:space="preserve"> REF _Ref482873377 \r \h </w:instrText>
      </w:r>
      <w:r w:rsidR="00E9575E">
        <w:fldChar w:fldCharType="separate"/>
      </w:r>
      <w:r w:rsidR="00E9575E">
        <w:t>2.4.1</w:t>
      </w:r>
      <w:r w:rsidR="00E9575E">
        <w:fldChar w:fldCharType="end"/>
      </w:r>
      <w:r w:rsidR="00E9575E">
        <w:t xml:space="preserve"> </w:t>
      </w:r>
      <w:r>
        <w:t>Room Temperature Electrical Measurements.</w:t>
      </w:r>
    </w:p>
    <w:p w14:paraId="0DB10DD6" w14:textId="10DE487D" w:rsidR="007E2D61" w:rsidRDefault="007E2D61" w:rsidP="00E9575E">
      <w:r>
        <w:t>The parameters to be measured during and on completion of irradiation testing are shown below.</w:t>
      </w:r>
    </w:p>
    <w:tbl>
      <w:tblPr>
        <w:tblStyle w:val="TableGrid"/>
        <w:tblW w:w="9663" w:type="dxa"/>
        <w:tblInd w:w="624" w:type="dxa"/>
        <w:tblCellMar>
          <w:top w:w="28" w:type="dxa"/>
          <w:left w:w="57" w:type="dxa"/>
          <w:bottom w:w="28" w:type="dxa"/>
          <w:right w:w="57" w:type="dxa"/>
        </w:tblCellMar>
        <w:tblLook w:val="0000" w:firstRow="0" w:lastRow="0" w:firstColumn="0" w:lastColumn="0" w:noHBand="0" w:noVBand="0"/>
      </w:tblPr>
      <w:tblGrid>
        <w:gridCol w:w="2268"/>
        <w:gridCol w:w="1276"/>
        <w:gridCol w:w="1418"/>
        <w:gridCol w:w="2184"/>
        <w:gridCol w:w="934"/>
        <w:gridCol w:w="856"/>
        <w:gridCol w:w="727"/>
      </w:tblGrid>
      <w:tr w:rsidR="007E2D61" w:rsidRPr="007E2D61" w14:paraId="581AD4C5" w14:textId="77777777" w:rsidTr="00FB3E13">
        <w:trPr>
          <w:trHeight w:val="340"/>
        </w:trPr>
        <w:tc>
          <w:tcPr>
            <w:tcW w:w="2268" w:type="dxa"/>
            <w:vMerge w:val="restart"/>
          </w:tcPr>
          <w:p w14:paraId="612788EA"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Characteristics</w:t>
            </w:r>
          </w:p>
        </w:tc>
        <w:tc>
          <w:tcPr>
            <w:tcW w:w="1276" w:type="dxa"/>
            <w:vMerge w:val="restart"/>
          </w:tcPr>
          <w:p w14:paraId="44BC656E"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Symbols</w:t>
            </w:r>
          </w:p>
        </w:tc>
        <w:tc>
          <w:tcPr>
            <w:tcW w:w="1418" w:type="dxa"/>
            <w:vMerge w:val="restart"/>
          </w:tcPr>
          <w:p w14:paraId="0A8C006F" w14:textId="705D2237" w:rsidR="007E2D61" w:rsidRPr="007E2D61" w:rsidRDefault="008E158D" w:rsidP="00FB3E13">
            <w:pPr>
              <w:pStyle w:val="Default"/>
              <w:jc w:val="center"/>
              <w:rPr>
                <w:rFonts w:ascii="Arial" w:eastAsiaTheme="minorEastAsia" w:hAnsi="Arial" w:cs="Arial"/>
                <w:color w:val="000000" w:themeColor="text1"/>
                <w:sz w:val="20"/>
                <w:szCs w:val="20"/>
              </w:rPr>
            </w:pPr>
            <w:hyperlink r:id="rId63" w:history="1">
              <w:r w:rsidR="007E2D61" w:rsidRPr="00E9575E">
                <w:rPr>
                  <w:rStyle w:val="Hyperlink"/>
                  <w:rFonts w:ascii="Arial" w:eastAsiaTheme="minorEastAsia" w:hAnsi="Arial" w:cs="Arial"/>
                  <w:sz w:val="20"/>
                  <w:szCs w:val="20"/>
                </w:rPr>
                <w:t>MIL-STD-750</w:t>
              </w:r>
            </w:hyperlink>
            <w:r w:rsidR="007E2D61" w:rsidRPr="007E2D61">
              <w:rPr>
                <w:rFonts w:ascii="Arial" w:eastAsiaTheme="minorEastAsia" w:hAnsi="Arial" w:cs="Arial"/>
                <w:color w:val="000000" w:themeColor="text1"/>
                <w:sz w:val="20"/>
                <w:szCs w:val="20"/>
              </w:rPr>
              <w:t xml:space="preserve"> Test Method</w:t>
            </w:r>
          </w:p>
        </w:tc>
        <w:tc>
          <w:tcPr>
            <w:tcW w:w="2184" w:type="dxa"/>
            <w:vMerge w:val="restart"/>
          </w:tcPr>
          <w:p w14:paraId="37F96323"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Test Conditions</w:t>
            </w:r>
          </w:p>
        </w:tc>
        <w:tc>
          <w:tcPr>
            <w:tcW w:w="1790" w:type="dxa"/>
            <w:gridSpan w:val="2"/>
          </w:tcPr>
          <w:p w14:paraId="755D141F"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Limits</w:t>
            </w:r>
          </w:p>
        </w:tc>
        <w:tc>
          <w:tcPr>
            <w:tcW w:w="727" w:type="dxa"/>
            <w:vMerge w:val="restart"/>
          </w:tcPr>
          <w:p w14:paraId="0ED9E45F"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Units</w:t>
            </w:r>
          </w:p>
        </w:tc>
      </w:tr>
      <w:tr w:rsidR="007E2D61" w:rsidRPr="007E2D61" w14:paraId="037B9141" w14:textId="77777777" w:rsidTr="00FB3E13">
        <w:trPr>
          <w:trHeight w:val="340"/>
        </w:trPr>
        <w:tc>
          <w:tcPr>
            <w:tcW w:w="2268" w:type="dxa"/>
            <w:vMerge/>
          </w:tcPr>
          <w:p w14:paraId="1861759E" w14:textId="77777777" w:rsidR="007E2D61" w:rsidRPr="007E2D61" w:rsidRDefault="007E2D61" w:rsidP="00FB3E13">
            <w:pPr>
              <w:pStyle w:val="Default"/>
              <w:jc w:val="center"/>
              <w:rPr>
                <w:rFonts w:ascii="Arial" w:eastAsiaTheme="minorEastAsia" w:hAnsi="Arial" w:cs="Arial"/>
                <w:color w:val="000000" w:themeColor="text1"/>
                <w:sz w:val="20"/>
                <w:szCs w:val="20"/>
              </w:rPr>
            </w:pPr>
          </w:p>
        </w:tc>
        <w:tc>
          <w:tcPr>
            <w:tcW w:w="1276" w:type="dxa"/>
            <w:vMerge/>
          </w:tcPr>
          <w:p w14:paraId="6DE9DF06" w14:textId="77777777" w:rsidR="007E2D61" w:rsidRPr="007E2D61" w:rsidRDefault="007E2D61" w:rsidP="00FB3E13">
            <w:pPr>
              <w:pStyle w:val="Default"/>
              <w:jc w:val="center"/>
              <w:rPr>
                <w:rFonts w:ascii="Arial" w:eastAsiaTheme="minorEastAsia" w:hAnsi="Arial" w:cs="Arial"/>
                <w:color w:val="000000" w:themeColor="text1"/>
                <w:sz w:val="20"/>
                <w:szCs w:val="20"/>
              </w:rPr>
            </w:pPr>
          </w:p>
        </w:tc>
        <w:tc>
          <w:tcPr>
            <w:tcW w:w="1418" w:type="dxa"/>
            <w:vMerge/>
          </w:tcPr>
          <w:p w14:paraId="401DE4F6" w14:textId="77777777" w:rsidR="007E2D61" w:rsidRPr="007E2D61" w:rsidRDefault="007E2D61" w:rsidP="00FB3E13">
            <w:pPr>
              <w:pStyle w:val="Default"/>
              <w:jc w:val="center"/>
              <w:rPr>
                <w:rFonts w:ascii="Arial" w:eastAsiaTheme="minorEastAsia" w:hAnsi="Arial" w:cs="Arial"/>
                <w:color w:val="000000" w:themeColor="text1"/>
                <w:sz w:val="20"/>
                <w:szCs w:val="20"/>
              </w:rPr>
            </w:pPr>
          </w:p>
        </w:tc>
        <w:tc>
          <w:tcPr>
            <w:tcW w:w="2184" w:type="dxa"/>
            <w:vMerge/>
          </w:tcPr>
          <w:p w14:paraId="55E58DE7" w14:textId="77777777" w:rsidR="007E2D61" w:rsidRPr="007E2D61" w:rsidRDefault="007E2D61" w:rsidP="00FB3E13">
            <w:pPr>
              <w:pStyle w:val="Default"/>
              <w:jc w:val="center"/>
              <w:rPr>
                <w:rFonts w:ascii="Arial" w:eastAsiaTheme="minorEastAsia" w:hAnsi="Arial" w:cs="Arial"/>
                <w:color w:val="000000" w:themeColor="text1"/>
                <w:sz w:val="20"/>
                <w:szCs w:val="20"/>
              </w:rPr>
            </w:pPr>
          </w:p>
        </w:tc>
        <w:tc>
          <w:tcPr>
            <w:tcW w:w="934" w:type="dxa"/>
          </w:tcPr>
          <w:p w14:paraId="6281BD45"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Min</w:t>
            </w:r>
          </w:p>
        </w:tc>
        <w:tc>
          <w:tcPr>
            <w:tcW w:w="856" w:type="dxa"/>
          </w:tcPr>
          <w:p w14:paraId="2646DE8E"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Max</w:t>
            </w:r>
          </w:p>
        </w:tc>
        <w:tc>
          <w:tcPr>
            <w:tcW w:w="727" w:type="dxa"/>
            <w:vMerge/>
          </w:tcPr>
          <w:p w14:paraId="07D4A2F0" w14:textId="77777777" w:rsidR="007E2D61" w:rsidRPr="007E2D61" w:rsidRDefault="007E2D61" w:rsidP="00FB3E13">
            <w:pPr>
              <w:pStyle w:val="Default"/>
              <w:jc w:val="center"/>
              <w:rPr>
                <w:rFonts w:ascii="Arial" w:eastAsiaTheme="minorEastAsia" w:hAnsi="Arial" w:cs="Arial"/>
                <w:color w:val="000000" w:themeColor="text1"/>
                <w:sz w:val="20"/>
                <w:szCs w:val="20"/>
              </w:rPr>
            </w:pPr>
          </w:p>
        </w:tc>
      </w:tr>
      <w:tr w:rsidR="007E2D61" w:rsidRPr="007E2D61" w14:paraId="08B97161" w14:textId="77777777" w:rsidTr="00FB3E13">
        <w:trPr>
          <w:trHeight w:val="283"/>
        </w:trPr>
        <w:tc>
          <w:tcPr>
            <w:tcW w:w="2268" w:type="dxa"/>
          </w:tcPr>
          <w:p w14:paraId="368029B4" w14:textId="252C6ABC" w:rsidR="007E2D61" w:rsidRPr="007E2D61" w:rsidRDefault="007E2D61"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 xml:space="preserve">Collector-Base </w:t>
            </w:r>
            <w:r w:rsidR="00FB3E13" w:rsidRPr="007E2D61">
              <w:rPr>
                <w:rFonts w:ascii="Arial" w:eastAsiaTheme="minorEastAsia" w:hAnsi="Arial" w:cs="Arial"/>
                <w:color w:val="000000" w:themeColor="text1"/>
                <w:sz w:val="20"/>
                <w:szCs w:val="20"/>
              </w:rPr>
              <w:t>Breakdown</w:t>
            </w:r>
            <w:r w:rsidR="00FB3E13">
              <w:rPr>
                <w:rFonts w:ascii="Arial" w:eastAsiaTheme="minorEastAsia" w:hAnsi="Arial" w:cs="Arial"/>
                <w:color w:val="000000" w:themeColor="text1"/>
                <w:sz w:val="20"/>
                <w:szCs w:val="20"/>
              </w:rPr>
              <w:t xml:space="preserve"> </w:t>
            </w:r>
            <w:r w:rsidR="00FB3E13" w:rsidRPr="007E2D61">
              <w:rPr>
                <w:rFonts w:ascii="Arial" w:eastAsiaTheme="minorEastAsia" w:hAnsi="Arial" w:cs="Arial"/>
                <w:color w:val="000000" w:themeColor="text1"/>
                <w:sz w:val="20"/>
                <w:szCs w:val="20"/>
              </w:rPr>
              <w:t>Voltage</w:t>
            </w:r>
          </w:p>
        </w:tc>
        <w:tc>
          <w:tcPr>
            <w:tcW w:w="1276" w:type="dxa"/>
          </w:tcPr>
          <w:p w14:paraId="6DCCB5FB"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(BR)CBO</w:t>
            </w:r>
          </w:p>
        </w:tc>
        <w:tc>
          <w:tcPr>
            <w:tcW w:w="1418" w:type="dxa"/>
          </w:tcPr>
          <w:p w14:paraId="616E44FC" w14:textId="6A62E6AF" w:rsidR="007E2D61" w:rsidRPr="007E2D61" w:rsidRDefault="00FB3E13" w:rsidP="00FB3E13">
            <w:pPr>
              <w:pStyle w:val="Default"/>
              <w:jc w:val="center"/>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2184" w:type="dxa"/>
          </w:tcPr>
          <w:p w14:paraId="5E59597A" w14:textId="6F38A689" w:rsidR="007E2D61" w:rsidRPr="007E2D61" w:rsidRDefault="00FB3E13" w:rsidP="00FB3E13">
            <w:pPr>
              <w:pStyle w:val="Default"/>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934" w:type="dxa"/>
          </w:tcPr>
          <w:p w14:paraId="24CA86AC"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-60</w:t>
            </w:r>
          </w:p>
        </w:tc>
        <w:tc>
          <w:tcPr>
            <w:tcW w:w="856" w:type="dxa"/>
          </w:tcPr>
          <w:p w14:paraId="089D36CD"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c>
          <w:tcPr>
            <w:tcW w:w="727" w:type="dxa"/>
          </w:tcPr>
          <w:p w14:paraId="124C0070"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p>
        </w:tc>
      </w:tr>
      <w:tr w:rsidR="00FB3E13" w:rsidRPr="007E2D61" w14:paraId="4E681639" w14:textId="77777777" w:rsidTr="00FB3E13">
        <w:trPr>
          <w:trHeight w:val="283"/>
        </w:trPr>
        <w:tc>
          <w:tcPr>
            <w:tcW w:w="2268" w:type="dxa"/>
          </w:tcPr>
          <w:p w14:paraId="2B8340B0" w14:textId="4978AA11"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Collector-Emitter</w:t>
            </w:r>
            <w:r>
              <w:rPr>
                <w:rFonts w:ascii="Arial" w:eastAsiaTheme="minorEastAsia" w:hAnsi="Arial" w:cs="Arial"/>
                <w:color w:val="000000" w:themeColor="text1"/>
                <w:sz w:val="20"/>
                <w:szCs w:val="20"/>
              </w:rPr>
              <w:t xml:space="preserve"> </w:t>
            </w:r>
            <w:r w:rsidRPr="007E2D61">
              <w:rPr>
                <w:rFonts w:ascii="Arial" w:eastAsiaTheme="minorEastAsia" w:hAnsi="Arial" w:cs="Arial"/>
                <w:color w:val="000000" w:themeColor="text1"/>
                <w:sz w:val="20"/>
                <w:szCs w:val="20"/>
              </w:rPr>
              <w:t>Breakdown</w:t>
            </w:r>
            <w:r>
              <w:rPr>
                <w:rFonts w:ascii="Arial" w:eastAsiaTheme="minorEastAsia" w:hAnsi="Arial" w:cs="Arial"/>
                <w:color w:val="000000" w:themeColor="text1"/>
                <w:sz w:val="20"/>
                <w:szCs w:val="20"/>
              </w:rPr>
              <w:t xml:space="preserve"> </w:t>
            </w:r>
            <w:r w:rsidRPr="007E2D61">
              <w:rPr>
                <w:rFonts w:ascii="Arial" w:eastAsiaTheme="minorEastAsia" w:hAnsi="Arial" w:cs="Arial"/>
                <w:color w:val="000000" w:themeColor="text1"/>
                <w:sz w:val="20"/>
                <w:szCs w:val="20"/>
              </w:rPr>
              <w:t>Voltage</w:t>
            </w:r>
          </w:p>
        </w:tc>
        <w:tc>
          <w:tcPr>
            <w:tcW w:w="1276" w:type="dxa"/>
          </w:tcPr>
          <w:p w14:paraId="65556252"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(BR)CEO</w:t>
            </w:r>
          </w:p>
        </w:tc>
        <w:tc>
          <w:tcPr>
            <w:tcW w:w="1418" w:type="dxa"/>
          </w:tcPr>
          <w:p w14:paraId="17A9E172" w14:textId="6B59BC58" w:rsidR="00FB3E13" w:rsidRPr="007E2D61" w:rsidRDefault="00FB3E13" w:rsidP="00FB3E13">
            <w:pPr>
              <w:pStyle w:val="Default"/>
              <w:jc w:val="center"/>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2184" w:type="dxa"/>
          </w:tcPr>
          <w:p w14:paraId="6B3A9D57" w14:textId="6C9B6F6E" w:rsidR="00FB3E13" w:rsidRPr="007E2D61" w:rsidRDefault="00FB3E13" w:rsidP="00FB3E13">
            <w:pPr>
              <w:pStyle w:val="Default"/>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934" w:type="dxa"/>
          </w:tcPr>
          <w:p w14:paraId="42B30505"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-60</w:t>
            </w:r>
          </w:p>
        </w:tc>
        <w:tc>
          <w:tcPr>
            <w:tcW w:w="856" w:type="dxa"/>
          </w:tcPr>
          <w:p w14:paraId="68D478BD"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c>
          <w:tcPr>
            <w:tcW w:w="727" w:type="dxa"/>
          </w:tcPr>
          <w:p w14:paraId="3A28E864"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p>
        </w:tc>
      </w:tr>
      <w:tr w:rsidR="00FB3E13" w:rsidRPr="007E2D61" w14:paraId="3485C20F" w14:textId="77777777" w:rsidTr="00FB3E13">
        <w:trPr>
          <w:trHeight w:val="283"/>
        </w:trPr>
        <w:tc>
          <w:tcPr>
            <w:tcW w:w="2268" w:type="dxa"/>
          </w:tcPr>
          <w:p w14:paraId="4945A24E" w14:textId="2D855D68"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Emitter-Base</w:t>
            </w:r>
            <w:r>
              <w:rPr>
                <w:rFonts w:ascii="Arial" w:eastAsiaTheme="minorEastAsia" w:hAnsi="Arial" w:cs="Arial"/>
                <w:color w:val="000000" w:themeColor="text1"/>
                <w:sz w:val="20"/>
                <w:szCs w:val="20"/>
              </w:rPr>
              <w:t xml:space="preserve"> </w:t>
            </w:r>
            <w:r w:rsidRPr="007E2D61">
              <w:rPr>
                <w:rFonts w:ascii="Arial" w:eastAsiaTheme="minorEastAsia" w:hAnsi="Arial" w:cs="Arial"/>
                <w:color w:val="000000" w:themeColor="text1"/>
                <w:sz w:val="20"/>
                <w:szCs w:val="20"/>
              </w:rPr>
              <w:t>Breakdown Voltage</w:t>
            </w:r>
          </w:p>
        </w:tc>
        <w:tc>
          <w:tcPr>
            <w:tcW w:w="1276" w:type="dxa"/>
          </w:tcPr>
          <w:p w14:paraId="0F705558"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(BR)EBO</w:t>
            </w:r>
          </w:p>
        </w:tc>
        <w:tc>
          <w:tcPr>
            <w:tcW w:w="1418" w:type="dxa"/>
          </w:tcPr>
          <w:p w14:paraId="6386BDA0" w14:textId="220ECBB8" w:rsidR="00FB3E13" w:rsidRPr="007E2D61" w:rsidRDefault="00FB3E13" w:rsidP="00FB3E13">
            <w:pPr>
              <w:pStyle w:val="Default"/>
              <w:jc w:val="center"/>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2184" w:type="dxa"/>
          </w:tcPr>
          <w:p w14:paraId="432586DB" w14:textId="2CAA15F4" w:rsidR="00FB3E13" w:rsidRPr="007E2D61" w:rsidRDefault="00FB3E13" w:rsidP="00FB3E13">
            <w:pPr>
              <w:pStyle w:val="Default"/>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934" w:type="dxa"/>
          </w:tcPr>
          <w:p w14:paraId="11B35056"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-5</w:t>
            </w:r>
          </w:p>
        </w:tc>
        <w:tc>
          <w:tcPr>
            <w:tcW w:w="856" w:type="dxa"/>
          </w:tcPr>
          <w:p w14:paraId="271D9F60"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c>
          <w:tcPr>
            <w:tcW w:w="727" w:type="dxa"/>
          </w:tcPr>
          <w:p w14:paraId="3677FF31"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p>
        </w:tc>
      </w:tr>
      <w:tr w:rsidR="00FB3E13" w:rsidRPr="007E2D61" w14:paraId="695339C4" w14:textId="77777777" w:rsidTr="00FB3E13">
        <w:trPr>
          <w:trHeight w:val="283"/>
        </w:trPr>
        <w:tc>
          <w:tcPr>
            <w:tcW w:w="2268" w:type="dxa"/>
          </w:tcPr>
          <w:p w14:paraId="049EF777" w14:textId="77777777"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 xml:space="preserve">Collector-Base </w:t>
            </w:r>
          </w:p>
          <w:p w14:paraId="6188450E" w14:textId="77777777"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 xml:space="preserve">Cut-off Current </w:t>
            </w:r>
          </w:p>
        </w:tc>
        <w:tc>
          <w:tcPr>
            <w:tcW w:w="1276" w:type="dxa"/>
          </w:tcPr>
          <w:p w14:paraId="43CE0619"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I</w:t>
            </w:r>
            <w:r w:rsidRPr="007E2D61">
              <w:rPr>
                <w:rFonts w:ascii="Arial" w:eastAsiaTheme="minorEastAsia" w:hAnsi="Arial" w:cs="Arial"/>
                <w:color w:val="000000" w:themeColor="text1"/>
                <w:sz w:val="20"/>
                <w:szCs w:val="20"/>
                <w:vertAlign w:val="subscript"/>
              </w:rPr>
              <w:t>CBO</w:t>
            </w:r>
          </w:p>
        </w:tc>
        <w:tc>
          <w:tcPr>
            <w:tcW w:w="1418" w:type="dxa"/>
          </w:tcPr>
          <w:p w14:paraId="51CCC905" w14:textId="14190FC1" w:rsidR="00FB3E13" w:rsidRPr="007E2D61" w:rsidRDefault="00FB3E13" w:rsidP="00FB3E13">
            <w:pPr>
              <w:pStyle w:val="Default"/>
              <w:jc w:val="center"/>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2184" w:type="dxa"/>
          </w:tcPr>
          <w:p w14:paraId="384899C9" w14:textId="207E17FC" w:rsidR="00FB3E13" w:rsidRPr="007E2D61" w:rsidRDefault="00FB3E13" w:rsidP="00FB3E13">
            <w:pPr>
              <w:pStyle w:val="Default"/>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934" w:type="dxa"/>
          </w:tcPr>
          <w:p w14:paraId="54408D1C"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c>
          <w:tcPr>
            <w:tcW w:w="856" w:type="dxa"/>
          </w:tcPr>
          <w:p w14:paraId="4B7243E3"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-10</w:t>
            </w:r>
          </w:p>
          <w:p w14:paraId="79A337B3" w14:textId="77777777" w:rsidR="00FB3E13" w:rsidRPr="007E2D61" w:rsidRDefault="00FB3E13" w:rsidP="00FB3E13">
            <w:pPr>
              <w:pStyle w:val="Default"/>
              <w:jc w:val="center"/>
              <w:rPr>
                <w:rFonts w:ascii="Arial" w:eastAsiaTheme="minorEastAsia" w:hAnsi="Arial" w:cs="Arial"/>
                <w:color w:val="000000" w:themeColor="text1"/>
                <w:sz w:val="20"/>
                <w:szCs w:val="20"/>
              </w:rPr>
            </w:pPr>
          </w:p>
        </w:tc>
        <w:tc>
          <w:tcPr>
            <w:tcW w:w="727" w:type="dxa"/>
          </w:tcPr>
          <w:p w14:paraId="059CBEE0" w14:textId="77777777" w:rsidR="00FB3E13" w:rsidRPr="007E2D61" w:rsidRDefault="00FB3E13" w:rsidP="00FB3E13">
            <w:pPr>
              <w:pStyle w:val="Default"/>
              <w:jc w:val="center"/>
              <w:rPr>
                <w:rFonts w:ascii="Arial" w:eastAsiaTheme="minorEastAsia" w:hAnsi="Arial" w:cs="Arial"/>
                <w:color w:val="000000" w:themeColor="text1"/>
                <w:sz w:val="20"/>
                <w:szCs w:val="20"/>
              </w:rPr>
            </w:pPr>
            <w:proofErr w:type="spellStart"/>
            <w:r w:rsidRPr="007E2D61">
              <w:rPr>
                <w:rFonts w:ascii="Arial" w:eastAsiaTheme="minorEastAsia" w:hAnsi="Arial" w:cs="Arial"/>
                <w:color w:val="000000" w:themeColor="text1"/>
                <w:sz w:val="20"/>
                <w:szCs w:val="20"/>
              </w:rPr>
              <w:t>nA</w:t>
            </w:r>
            <w:proofErr w:type="spellEnd"/>
          </w:p>
        </w:tc>
      </w:tr>
      <w:tr w:rsidR="00FB3E13" w:rsidRPr="007E2D61" w14:paraId="4C95C120" w14:textId="77777777" w:rsidTr="00FB3E13">
        <w:trPr>
          <w:trHeight w:val="283"/>
        </w:trPr>
        <w:tc>
          <w:tcPr>
            <w:tcW w:w="2268" w:type="dxa"/>
          </w:tcPr>
          <w:p w14:paraId="38DBFC5B" w14:textId="77777777"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 xml:space="preserve">Emitter-Base </w:t>
            </w:r>
          </w:p>
          <w:p w14:paraId="6A6CF4F7" w14:textId="77777777"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Cut-</w:t>
            </w:r>
            <w:r w:rsidRPr="007E2D61">
              <w:rPr>
                <w:rFonts w:ascii="Arial" w:eastAsiaTheme="minorEastAsia" w:hAnsi="Arial" w:cs="Arial"/>
                <w:color w:val="000000" w:themeColor="text1"/>
                <w:sz w:val="20"/>
                <w:szCs w:val="20"/>
              </w:rPr>
              <w:softHyphen/>
              <w:t xml:space="preserve">off Current </w:t>
            </w:r>
          </w:p>
        </w:tc>
        <w:tc>
          <w:tcPr>
            <w:tcW w:w="1276" w:type="dxa"/>
          </w:tcPr>
          <w:p w14:paraId="70FE93A0"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I</w:t>
            </w:r>
            <w:r w:rsidRPr="007E2D61">
              <w:rPr>
                <w:rFonts w:ascii="Arial" w:eastAsiaTheme="minorEastAsia" w:hAnsi="Arial" w:cs="Arial"/>
                <w:color w:val="000000" w:themeColor="text1"/>
                <w:sz w:val="20"/>
                <w:szCs w:val="20"/>
                <w:vertAlign w:val="subscript"/>
              </w:rPr>
              <w:t>EBO</w:t>
            </w:r>
          </w:p>
        </w:tc>
        <w:tc>
          <w:tcPr>
            <w:tcW w:w="1418" w:type="dxa"/>
          </w:tcPr>
          <w:p w14:paraId="7172508A" w14:textId="7C93E252" w:rsidR="00FB3E13" w:rsidRPr="007E2D61" w:rsidRDefault="00FB3E13" w:rsidP="00FB3E13">
            <w:pPr>
              <w:pStyle w:val="Default"/>
              <w:jc w:val="center"/>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2184" w:type="dxa"/>
          </w:tcPr>
          <w:p w14:paraId="4988C23B" w14:textId="505E4BCA" w:rsidR="00FB3E13" w:rsidRPr="007E2D61" w:rsidRDefault="00FB3E13" w:rsidP="00FB3E13">
            <w:pPr>
              <w:pStyle w:val="Default"/>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934" w:type="dxa"/>
          </w:tcPr>
          <w:p w14:paraId="1E903444"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c>
          <w:tcPr>
            <w:tcW w:w="856" w:type="dxa"/>
          </w:tcPr>
          <w:p w14:paraId="1D31DE96"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-20</w:t>
            </w:r>
          </w:p>
          <w:p w14:paraId="1D34D7B7" w14:textId="77777777" w:rsidR="00FB3E13" w:rsidRPr="007E2D61" w:rsidRDefault="00FB3E13" w:rsidP="00FB3E13">
            <w:pPr>
              <w:pStyle w:val="Default"/>
              <w:jc w:val="center"/>
              <w:rPr>
                <w:rFonts w:ascii="Arial" w:eastAsiaTheme="minorEastAsia" w:hAnsi="Arial" w:cs="Arial"/>
                <w:color w:val="000000" w:themeColor="text1"/>
                <w:sz w:val="20"/>
                <w:szCs w:val="20"/>
              </w:rPr>
            </w:pPr>
          </w:p>
        </w:tc>
        <w:tc>
          <w:tcPr>
            <w:tcW w:w="727" w:type="dxa"/>
          </w:tcPr>
          <w:p w14:paraId="0F445C4D" w14:textId="77777777" w:rsidR="00FB3E13" w:rsidRPr="007E2D61" w:rsidRDefault="00FB3E13" w:rsidP="00FB3E13">
            <w:pPr>
              <w:pStyle w:val="Default"/>
              <w:jc w:val="center"/>
              <w:rPr>
                <w:rFonts w:ascii="Arial" w:eastAsiaTheme="minorEastAsia" w:hAnsi="Arial" w:cs="Arial"/>
                <w:color w:val="000000" w:themeColor="text1"/>
                <w:sz w:val="20"/>
                <w:szCs w:val="20"/>
              </w:rPr>
            </w:pPr>
            <w:proofErr w:type="spellStart"/>
            <w:r w:rsidRPr="007E2D61">
              <w:rPr>
                <w:rFonts w:ascii="Arial" w:eastAsiaTheme="minorEastAsia" w:hAnsi="Arial" w:cs="Arial"/>
                <w:color w:val="000000" w:themeColor="text1"/>
                <w:sz w:val="20"/>
                <w:szCs w:val="20"/>
              </w:rPr>
              <w:t>nA</w:t>
            </w:r>
            <w:proofErr w:type="spellEnd"/>
          </w:p>
        </w:tc>
      </w:tr>
      <w:tr w:rsidR="00FB3E13" w:rsidRPr="007E2D61" w14:paraId="2C4FC00F" w14:textId="77777777" w:rsidTr="00FB3E13">
        <w:trPr>
          <w:trHeight w:val="283"/>
        </w:trPr>
        <w:tc>
          <w:tcPr>
            <w:tcW w:w="2268" w:type="dxa"/>
            <w:vMerge w:val="restart"/>
          </w:tcPr>
          <w:p w14:paraId="281EC996" w14:textId="77777777"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 xml:space="preserve">Collector-Emitter </w:t>
            </w:r>
          </w:p>
          <w:p w14:paraId="4028349E" w14:textId="77777777"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 xml:space="preserve">Saturation Voltage </w:t>
            </w:r>
          </w:p>
        </w:tc>
        <w:tc>
          <w:tcPr>
            <w:tcW w:w="1276" w:type="dxa"/>
          </w:tcPr>
          <w:p w14:paraId="617762EB"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CE(sat)1</w:t>
            </w:r>
          </w:p>
        </w:tc>
        <w:tc>
          <w:tcPr>
            <w:tcW w:w="1418" w:type="dxa"/>
            <w:vMerge w:val="restart"/>
          </w:tcPr>
          <w:p w14:paraId="3C1AC330" w14:textId="206AF338" w:rsidR="00FB3E13" w:rsidRPr="007E2D61" w:rsidRDefault="00FB3E13" w:rsidP="00FB3E13">
            <w:pPr>
              <w:pStyle w:val="Default"/>
              <w:jc w:val="center"/>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2184" w:type="dxa"/>
            <w:vMerge w:val="restart"/>
          </w:tcPr>
          <w:p w14:paraId="69BEDEE7" w14:textId="4201688F" w:rsidR="00FB3E13" w:rsidRPr="007E2D61" w:rsidRDefault="00FB3E13" w:rsidP="00FB3E13">
            <w:pPr>
              <w:pStyle w:val="Default"/>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934" w:type="dxa"/>
          </w:tcPr>
          <w:p w14:paraId="5A7A3548"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c>
          <w:tcPr>
            <w:tcW w:w="856" w:type="dxa"/>
          </w:tcPr>
          <w:p w14:paraId="1D5B048B"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-200</w:t>
            </w:r>
          </w:p>
        </w:tc>
        <w:tc>
          <w:tcPr>
            <w:tcW w:w="727" w:type="dxa"/>
          </w:tcPr>
          <w:p w14:paraId="47CA05DD"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mV</w:t>
            </w:r>
          </w:p>
        </w:tc>
      </w:tr>
      <w:tr w:rsidR="00FB3E13" w:rsidRPr="007E2D61" w14:paraId="54690DE7" w14:textId="77777777" w:rsidTr="00FB3E13">
        <w:trPr>
          <w:trHeight w:val="283"/>
        </w:trPr>
        <w:tc>
          <w:tcPr>
            <w:tcW w:w="2268" w:type="dxa"/>
            <w:vMerge/>
          </w:tcPr>
          <w:p w14:paraId="0A87D1F3" w14:textId="77777777" w:rsidR="00FB3E13" w:rsidRPr="007E2D61" w:rsidRDefault="00FB3E13" w:rsidP="00FB3E13">
            <w:pPr>
              <w:pStyle w:val="Default"/>
              <w:rPr>
                <w:rFonts w:ascii="Arial" w:eastAsiaTheme="minorEastAsia" w:hAnsi="Arial" w:cs="Arial"/>
                <w:color w:val="000000" w:themeColor="text1"/>
                <w:sz w:val="20"/>
                <w:szCs w:val="20"/>
              </w:rPr>
            </w:pPr>
          </w:p>
        </w:tc>
        <w:tc>
          <w:tcPr>
            <w:tcW w:w="1276" w:type="dxa"/>
          </w:tcPr>
          <w:p w14:paraId="178E0A3B"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CE(sat)2</w:t>
            </w:r>
          </w:p>
        </w:tc>
        <w:tc>
          <w:tcPr>
            <w:tcW w:w="1418" w:type="dxa"/>
            <w:vMerge/>
          </w:tcPr>
          <w:p w14:paraId="3F2B40B1" w14:textId="77777777" w:rsidR="00FB3E13" w:rsidRPr="007E2D61" w:rsidRDefault="00FB3E13" w:rsidP="00FB3E13">
            <w:pPr>
              <w:pStyle w:val="Default"/>
              <w:jc w:val="center"/>
              <w:rPr>
                <w:rFonts w:ascii="Arial" w:eastAsiaTheme="minorEastAsia" w:hAnsi="Arial" w:cs="Arial"/>
                <w:color w:val="000000" w:themeColor="text1"/>
                <w:sz w:val="20"/>
                <w:szCs w:val="20"/>
              </w:rPr>
            </w:pPr>
          </w:p>
        </w:tc>
        <w:tc>
          <w:tcPr>
            <w:tcW w:w="2184" w:type="dxa"/>
            <w:vMerge/>
          </w:tcPr>
          <w:p w14:paraId="795D962C" w14:textId="77777777" w:rsidR="00FB3E13" w:rsidRPr="007E2D61" w:rsidRDefault="00FB3E13" w:rsidP="00FB3E13">
            <w:pPr>
              <w:pStyle w:val="Default"/>
              <w:rPr>
                <w:rFonts w:ascii="Arial" w:eastAsiaTheme="minorEastAsia" w:hAnsi="Arial" w:cs="Arial"/>
                <w:color w:val="000000" w:themeColor="text1"/>
                <w:sz w:val="20"/>
                <w:szCs w:val="20"/>
              </w:rPr>
            </w:pPr>
          </w:p>
        </w:tc>
        <w:tc>
          <w:tcPr>
            <w:tcW w:w="934" w:type="dxa"/>
          </w:tcPr>
          <w:p w14:paraId="165707F4"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c>
          <w:tcPr>
            <w:tcW w:w="856" w:type="dxa"/>
          </w:tcPr>
          <w:p w14:paraId="23D8D9C2"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-250</w:t>
            </w:r>
          </w:p>
        </w:tc>
        <w:tc>
          <w:tcPr>
            <w:tcW w:w="727" w:type="dxa"/>
          </w:tcPr>
          <w:p w14:paraId="5126B135"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mV</w:t>
            </w:r>
          </w:p>
        </w:tc>
      </w:tr>
      <w:tr w:rsidR="00FB3E13" w:rsidRPr="007E2D61" w14:paraId="3200B7BD" w14:textId="77777777" w:rsidTr="00FB3E13">
        <w:trPr>
          <w:trHeight w:val="283"/>
        </w:trPr>
        <w:tc>
          <w:tcPr>
            <w:tcW w:w="2268" w:type="dxa"/>
            <w:vMerge w:val="restart"/>
          </w:tcPr>
          <w:p w14:paraId="5D4733FA" w14:textId="77777777"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 xml:space="preserve">Base-Emitter </w:t>
            </w:r>
          </w:p>
          <w:p w14:paraId="0FA1EE97" w14:textId="77777777"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 xml:space="preserve">Saturation Voltage </w:t>
            </w:r>
          </w:p>
        </w:tc>
        <w:tc>
          <w:tcPr>
            <w:tcW w:w="1276" w:type="dxa"/>
          </w:tcPr>
          <w:p w14:paraId="524AD87E"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BE(sat)1</w:t>
            </w:r>
          </w:p>
        </w:tc>
        <w:tc>
          <w:tcPr>
            <w:tcW w:w="1418" w:type="dxa"/>
            <w:vMerge w:val="restart"/>
          </w:tcPr>
          <w:p w14:paraId="1C60381C" w14:textId="31CAA460" w:rsidR="00FB3E13" w:rsidRPr="007E2D61" w:rsidRDefault="00FB3E13" w:rsidP="00FB3E13">
            <w:pPr>
              <w:pStyle w:val="Default"/>
              <w:jc w:val="center"/>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2184" w:type="dxa"/>
            <w:vMerge w:val="restart"/>
          </w:tcPr>
          <w:p w14:paraId="325557F3" w14:textId="4610BA29" w:rsidR="00FB3E13" w:rsidRPr="007E2D61" w:rsidRDefault="00FB3E13" w:rsidP="00FB3E13">
            <w:pPr>
              <w:pStyle w:val="Default"/>
              <w:rPr>
                <w:rFonts w:ascii="Arial" w:eastAsiaTheme="minorEastAsia" w:hAnsi="Arial" w:cs="Arial"/>
                <w:color w:val="000000" w:themeColor="text1"/>
                <w:sz w:val="20"/>
                <w:szCs w:val="20"/>
              </w:rPr>
            </w:pPr>
            <w:r>
              <w:rPr>
                <w:rFonts w:ascii="Arial" w:eastAsiaTheme="minorEastAsia" w:hAnsi="Arial" w:cs="Arial"/>
                <w:color w:val="000000" w:themeColor="text1"/>
                <w:sz w:val="20"/>
                <w:szCs w:val="20"/>
              </w:rPr>
              <w:t xml:space="preserve">Para. </w:t>
            </w:r>
            <w:r>
              <w:rPr>
                <w:rFonts w:ascii="Arial" w:eastAsiaTheme="minorEastAsia" w:hAnsi="Arial" w:cs="Arial"/>
                <w:color w:val="000000" w:themeColor="text1"/>
                <w:sz w:val="20"/>
                <w:szCs w:val="20"/>
              </w:rPr>
              <w:fldChar w:fldCharType="begin"/>
            </w:r>
            <w:r>
              <w:rPr>
                <w:rFonts w:ascii="Arial" w:eastAsiaTheme="minorEastAsia" w:hAnsi="Arial" w:cs="Arial"/>
                <w:color w:val="000000" w:themeColor="text1"/>
                <w:sz w:val="20"/>
                <w:szCs w:val="20"/>
              </w:rPr>
              <w:instrText xml:space="preserve"> REF _Ref482876165 \r \h  \* MERGEFORMAT </w:instrText>
            </w:r>
            <w:r>
              <w:rPr>
                <w:rFonts w:ascii="Arial" w:eastAsiaTheme="minorEastAsia" w:hAnsi="Arial" w:cs="Arial"/>
                <w:color w:val="000000" w:themeColor="text1"/>
                <w:sz w:val="20"/>
                <w:szCs w:val="20"/>
              </w:rPr>
            </w:r>
            <w:r>
              <w:rPr>
                <w:rFonts w:ascii="Arial" w:eastAsiaTheme="minorEastAsia" w:hAnsi="Arial" w:cs="Arial"/>
                <w:color w:val="000000" w:themeColor="text1"/>
                <w:sz w:val="20"/>
                <w:szCs w:val="20"/>
              </w:rPr>
              <w:fldChar w:fldCharType="separate"/>
            </w:r>
            <w:r>
              <w:rPr>
                <w:rFonts w:ascii="Arial" w:eastAsiaTheme="minorEastAsia" w:hAnsi="Arial" w:cs="Arial"/>
                <w:color w:val="000000" w:themeColor="text1"/>
                <w:sz w:val="20"/>
                <w:szCs w:val="20"/>
              </w:rPr>
              <w:t>2.4.1</w:t>
            </w:r>
            <w:r>
              <w:rPr>
                <w:rFonts w:ascii="Arial" w:eastAsiaTheme="minorEastAsia" w:hAnsi="Arial" w:cs="Arial"/>
                <w:color w:val="000000" w:themeColor="text1"/>
                <w:sz w:val="20"/>
                <w:szCs w:val="20"/>
              </w:rPr>
              <w:fldChar w:fldCharType="end"/>
            </w:r>
          </w:p>
        </w:tc>
        <w:tc>
          <w:tcPr>
            <w:tcW w:w="934" w:type="dxa"/>
          </w:tcPr>
          <w:p w14:paraId="0F1BCD96"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c>
          <w:tcPr>
            <w:tcW w:w="856" w:type="dxa"/>
          </w:tcPr>
          <w:p w14:paraId="38AAB1D5"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-700</w:t>
            </w:r>
          </w:p>
        </w:tc>
        <w:tc>
          <w:tcPr>
            <w:tcW w:w="727" w:type="dxa"/>
          </w:tcPr>
          <w:p w14:paraId="07751704"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mV</w:t>
            </w:r>
          </w:p>
        </w:tc>
      </w:tr>
      <w:tr w:rsidR="007E2D61" w:rsidRPr="007E2D61" w14:paraId="24BB0257" w14:textId="77777777" w:rsidTr="00FB3E13">
        <w:trPr>
          <w:trHeight w:val="283"/>
        </w:trPr>
        <w:tc>
          <w:tcPr>
            <w:tcW w:w="2268" w:type="dxa"/>
            <w:vMerge/>
          </w:tcPr>
          <w:p w14:paraId="6095ABD8" w14:textId="77777777" w:rsidR="007E2D61" w:rsidRPr="007E2D61" w:rsidRDefault="007E2D61" w:rsidP="00FB3E13">
            <w:pPr>
              <w:pStyle w:val="Default"/>
              <w:rPr>
                <w:rFonts w:ascii="Arial" w:eastAsiaTheme="minorEastAsia" w:hAnsi="Arial" w:cs="Arial"/>
                <w:color w:val="000000" w:themeColor="text1"/>
                <w:sz w:val="20"/>
                <w:szCs w:val="20"/>
              </w:rPr>
            </w:pPr>
          </w:p>
        </w:tc>
        <w:tc>
          <w:tcPr>
            <w:tcW w:w="1276" w:type="dxa"/>
          </w:tcPr>
          <w:p w14:paraId="68EE63AB"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BE(sat)2</w:t>
            </w:r>
          </w:p>
        </w:tc>
        <w:tc>
          <w:tcPr>
            <w:tcW w:w="1418" w:type="dxa"/>
            <w:vMerge/>
          </w:tcPr>
          <w:p w14:paraId="1C728E09" w14:textId="77777777" w:rsidR="007E2D61" w:rsidRPr="007E2D61" w:rsidRDefault="007E2D61" w:rsidP="00FB3E13">
            <w:pPr>
              <w:pStyle w:val="Default"/>
              <w:jc w:val="center"/>
              <w:rPr>
                <w:rFonts w:ascii="Arial" w:eastAsiaTheme="minorEastAsia" w:hAnsi="Arial" w:cs="Arial"/>
                <w:color w:val="000000" w:themeColor="text1"/>
                <w:sz w:val="20"/>
                <w:szCs w:val="20"/>
              </w:rPr>
            </w:pPr>
          </w:p>
        </w:tc>
        <w:tc>
          <w:tcPr>
            <w:tcW w:w="2184" w:type="dxa"/>
            <w:vMerge/>
          </w:tcPr>
          <w:p w14:paraId="71BFACDC" w14:textId="77777777" w:rsidR="007E2D61" w:rsidRPr="007E2D61" w:rsidRDefault="007E2D61" w:rsidP="00FB3E13">
            <w:pPr>
              <w:pStyle w:val="Default"/>
              <w:rPr>
                <w:rFonts w:ascii="Arial" w:eastAsiaTheme="minorEastAsia" w:hAnsi="Arial" w:cs="Arial"/>
                <w:color w:val="000000" w:themeColor="text1"/>
                <w:sz w:val="20"/>
                <w:szCs w:val="20"/>
              </w:rPr>
            </w:pPr>
          </w:p>
        </w:tc>
        <w:tc>
          <w:tcPr>
            <w:tcW w:w="934" w:type="dxa"/>
          </w:tcPr>
          <w:p w14:paraId="61575999"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c>
          <w:tcPr>
            <w:tcW w:w="856" w:type="dxa"/>
          </w:tcPr>
          <w:p w14:paraId="6F152F27"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-800</w:t>
            </w:r>
          </w:p>
        </w:tc>
        <w:tc>
          <w:tcPr>
            <w:tcW w:w="727" w:type="dxa"/>
          </w:tcPr>
          <w:p w14:paraId="1ABECC94" w14:textId="77777777" w:rsidR="007E2D61" w:rsidRPr="007E2D61" w:rsidRDefault="007E2D61"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mV</w:t>
            </w:r>
          </w:p>
        </w:tc>
      </w:tr>
      <w:tr w:rsidR="00FB3E13" w:rsidRPr="007E2D61" w14:paraId="042AA7B0" w14:textId="77777777" w:rsidTr="00FB3E13">
        <w:trPr>
          <w:trHeight w:val="283"/>
        </w:trPr>
        <w:tc>
          <w:tcPr>
            <w:tcW w:w="2268" w:type="dxa"/>
            <w:vMerge w:val="restart"/>
          </w:tcPr>
          <w:p w14:paraId="35557C67" w14:textId="77777777"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 xml:space="preserve">Forward-Current </w:t>
            </w:r>
          </w:p>
          <w:p w14:paraId="2B92491F" w14:textId="77777777"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 xml:space="preserve">Transfer Ratio </w:t>
            </w:r>
          </w:p>
          <w:p w14:paraId="260BEB9A" w14:textId="77777777"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(post irradiation gain calculation) (Note 1)</w:t>
            </w:r>
          </w:p>
        </w:tc>
        <w:tc>
          <w:tcPr>
            <w:tcW w:w="1276" w:type="dxa"/>
          </w:tcPr>
          <w:p w14:paraId="325A3568"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[h</w:t>
            </w:r>
            <w:r w:rsidRPr="007E2D61">
              <w:rPr>
                <w:rFonts w:ascii="Arial" w:eastAsiaTheme="minorEastAsia" w:hAnsi="Arial" w:cs="Arial"/>
                <w:color w:val="000000" w:themeColor="text1"/>
                <w:sz w:val="20"/>
                <w:szCs w:val="20"/>
                <w:vertAlign w:val="subscript"/>
              </w:rPr>
              <w:t>FE1</w:t>
            </w:r>
            <w:r w:rsidRPr="007E2D61">
              <w:rPr>
                <w:rFonts w:ascii="Arial" w:eastAsiaTheme="minorEastAsia" w:hAnsi="Arial" w:cs="Arial"/>
                <w:color w:val="000000" w:themeColor="text1"/>
                <w:sz w:val="20"/>
                <w:szCs w:val="20"/>
              </w:rPr>
              <w:t>]</w:t>
            </w:r>
          </w:p>
        </w:tc>
        <w:tc>
          <w:tcPr>
            <w:tcW w:w="1418" w:type="dxa"/>
            <w:vMerge w:val="restart"/>
          </w:tcPr>
          <w:p w14:paraId="49BFB50A"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3076</w:t>
            </w:r>
          </w:p>
        </w:tc>
        <w:tc>
          <w:tcPr>
            <w:tcW w:w="2184" w:type="dxa"/>
          </w:tcPr>
          <w:p w14:paraId="5A912DCD" w14:textId="32CB7391"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CE</w:t>
            </w:r>
            <w:r>
              <w:rPr>
                <w:rFonts w:ascii="Arial" w:eastAsiaTheme="minorEastAsia" w:hAnsi="Arial" w:cs="Arial"/>
                <w:color w:val="000000" w:themeColor="text1"/>
                <w:sz w:val="20"/>
                <w:szCs w:val="20"/>
                <w:vertAlign w:val="subscript"/>
              </w:rPr>
              <w:t xml:space="preserve"> </w:t>
            </w:r>
            <w:r>
              <w:rPr>
                <w:rFonts w:ascii="Arial" w:eastAsiaTheme="minorEastAsia" w:hAnsi="Arial" w:cs="Arial"/>
                <w:color w:val="000000" w:themeColor="text1"/>
                <w:sz w:val="20"/>
                <w:szCs w:val="20"/>
              </w:rPr>
              <w:t xml:space="preserve"> = </w:t>
            </w:r>
            <w:r w:rsidRPr="007E2D61">
              <w:rPr>
                <w:rFonts w:ascii="Arial" w:eastAsiaTheme="minorEastAsia" w:hAnsi="Arial" w:cs="Arial"/>
                <w:color w:val="000000" w:themeColor="text1"/>
                <w:sz w:val="20"/>
                <w:szCs w:val="20"/>
              </w:rPr>
              <w:t>-5V, I</w:t>
            </w:r>
            <w:r w:rsidRPr="007E2D61">
              <w:rPr>
                <w:rFonts w:ascii="Arial" w:eastAsiaTheme="minorEastAsia" w:hAnsi="Arial" w:cs="Arial"/>
                <w:color w:val="000000" w:themeColor="text1"/>
                <w:sz w:val="20"/>
                <w:szCs w:val="20"/>
                <w:vertAlign w:val="subscript"/>
              </w:rPr>
              <w:t>C</w:t>
            </w:r>
            <w:r w:rsidRPr="007E2D61">
              <w:rPr>
                <w:rFonts w:ascii="Arial" w:eastAsiaTheme="minorEastAsia" w:hAnsi="Arial" w:cs="Arial"/>
                <w:color w:val="000000" w:themeColor="text1"/>
                <w:sz w:val="20"/>
                <w:szCs w:val="20"/>
              </w:rPr>
              <w:t xml:space="preserve"> = -10µA </w:t>
            </w:r>
          </w:p>
        </w:tc>
        <w:tc>
          <w:tcPr>
            <w:tcW w:w="934" w:type="dxa"/>
          </w:tcPr>
          <w:p w14:paraId="0E970444"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[50]</w:t>
            </w:r>
          </w:p>
        </w:tc>
        <w:tc>
          <w:tcPr>
            <w:tcW w:w="856" w:type="dxa"/>
          </w:tcPr>
          <w:p w14:paraId="528B62AB"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c>
          <w:tcPr>
            <w:tcW w:w="727" w:type="dxa"/>
          </w:tcPr>
          <w:p w14:paraId="48551C47"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r>
      <w:tr w:rsidR="00FB3E13" w:rsidRPr="007E2D61" w14:paraId="72490F8B" w14:textId="77777777" w:rsidTr="00FB3E13">
        <w:trPr>
          <w:trHeight w:val="283"/>
        </w:trPr>
        <w:tc>
          <w:tcPr>
            <w:tcW w:w="2268" w:type="dxa"/>
            <w:vMerge/>
          </w:tcPr>
          <w:p w14:paraId="736FC0E2" w14:textId="77777777" w:rsidR="00FB3E13" w:rsidRPr="007E2D61" w:rsidRDefault="00FB3E13" w:rsidP="00FB3E13">
            <w:pPr>
              <w:pStyle w:val="Default"/>
              <w:rPr>
                <w:rFonts w:ascii="Arial" w:eastAsiaTheme="minorEastAsia" w:hAnsi="Arial" w:cs="Arial"/>
                <w:color w:val="000000" w:themeColor="text1"/>
                <w:sz w:val="20"/>
                <w:szCs w:val="20"/>
              </w:rPr>
            </w:pPr>
          </w:p>
        </w:tc>
        <w:tc>
          <w:tcPr>
            <w:tcW w:w="1276" w:type="dxa"/>
          </w:tcPr>
          <w:p w14:paraId="214795EA"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[h</w:t>
            </w:r>
            <w:r w:rsidRPr="007E2D61">
              <w:rPr>
                <w:rFonts w:ascii="Arial" w:eastAsiaTheme="minorEastAsia" w:hAnsi="Arial" w:cs="Arial"/>
                <w:color w:val="000000" w:themeColor="text1"/>
                <w:sz w:val="20"/>
                <w:szCs w:val="20"/>
                <w:vertAlign w:val="subscript"/>
              </w:rPr>
              <w:t>FE2</w:t>
            </w:r>
            <w:r w:rsidRPr="007E2D61">
              <w:rPr>
                <w:rFonts w:ascii="Arial" w:eastAsiaTheme="minorEastAsia" w:hAnsi="Arial" w:cs="Arial"/>
                <w:color w:val="000000" w:themeColor="text1"/>
                <w:sz w:val="20"/>
                <w:szCs w:val="20"/>
              </w:rPr>
              <w:t>]</w:t>
            </w:r>
          </w:p>
        </w:tc>
        <w:tc>
          <w:tcPr>
            <w:tcW w:w="1418" w:type="dxa"/>
            <w:vMerge/>
          </w:tcPr>
          <w:p w14:paraId="524EF691" w14:textId="77777777" w:rsidR="00FB3E13" w:rsidRPr="007E2D61" w:rsidRDefault="00FB3E13" w:rsidP="00FB3E13">
            <w:pPr>
              <w:pStyle w:val="Default"/>
              <w:jc w:val="center"/>
              <w:rPr>
                <w:rFonts w:ascii="Arial" w:eastAsiaTheme="minorEastAsia" w:hAnsi="Arial" w:cs="Arial"/>
                <w:color w:val="000000" w:themeColor="text1"/>
                <w:sz w:val="20"/>
                <w:szCs w:val="20"/>
              </w:rPr>
            </w:pPr>
          </w:p>
        </w:tc>
        <w:tc>
          <w:tcPr>
            <w:tcW w:w="2184" w:type="dxa"/>
          </w:tcPr>
          <w:p w14:paraId="3A55FA3C" w14:textId="2CC4A826"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CE</w:t>
            </w:r>
            <w:r>
              <w:rPr>
                <w:rFonts w:ascii="Arial" w:eastAsiaTheme="minorEastAsia" w:hAnsi="Arial" w:cs="Arial"/>
                <w:color w:val="000000" w:themeColor="text1"/>
                <w:sz w:val="20"/>
                <w:szCs w:val="20"/>
                <w:vertAlign w:val="subscript"/>
              </w:rPr>
              <w:t xml:space="preserve"> </w:t>
            </w:r>
            <w:r w:rsidRPr="007E2D61">
              <w:rPr>
                <w:rFonts w:ascii="Arial" w:eastAsiaTheme="minorEastAsia" w:hAnsi="Arial" w:cs="Arial"/>
                <w:color w:val="000000" w:themeColor="text1"/>
                <w:sz w:val="20"/>
                <w:szCs w:val="20"/>
              </w:rPr>
              <w:t>=</w:t>
            </w:r>
            <w:r>
              <w:rPr>
                <w:rFonts w:ascii="Arial" w:eastAsiaTheme="minorEastAsia" w:hAnsi="Arial" w:cs="Arial"/>
                <w:color w:val="000000" w:themeColor="text1"/>
                <w:sz w:val="20"/>
                <w:szCs w:val="20"/>
              </w:rPr>
              <w:t xml:space="preserve"> </w:t>
            </w:r>
            <w:r w:rsidRPr="007E2D61">
              <w:rPr>
                <w:rFonts w:ascii="Arial" w:eastAsiaTheme="minorEastAsia" w:hAnsi="Arial" w:cs="Arial"/>
                <w:color w:val="000000" w:themeColor="text1"/>
                <w:sz w:val="20"/>
                <w:szCs w:val="20"/>
              </w:rPr>
              <w:t>-5V, I</w:t>
            </w:r>
            <w:r w:rsidRPr="007E2D61">
              <w:rPr>
                <w:rFonts w:ascii="Arial" w:eastAsiaTheme="minorEastAsia" w:hAnsi="Arial" w:cs="Arial"/>
                <w:color w:val="000000" w:themeColor="text1"/>
                <w:sz w:val="20"/>
                <w:szCs w:val="20"/>
                <w:vertAlign w:val="subscript"/>
              </w:rPr>
              <w:t>C</w:t>
            </w:r>
            <w:r w:rsidRPr="007E2D61">
              <w:rPr>
                <w:rFonts w:ascii="Arial" w:eastAsiaTheme="minorEastAsia" w:hAnsi="Arial" w:cs="Arial"/>
                <w:color w:val="000000" w:themeColor="text1"/>
                <w:sz w:val="20"/>
                <w:szCs w:val="20"/>
              </w:rPr>
              <w:t xml:space="preserve"> = -100µA </w:t>
            </w:r>
          </w:p>
        </w:tc>
        <w:tc>
          <w:tcPr>
            <w:tcW w:w="934" w:type="dxa"/>
          </w:tcPr>
          <w:p w14:paraId="0F6D964F"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[75]</w:t>
            </w:r>
          </w:p>
        </w:tc>
        <w:tc>
          <w:tcPr>
            <w:tcW w:w="856" w:type="dxa"/>
          </w:tcPr>
          <w:p w14:paraId="7A2C0540"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450</w:t>
            </w:r>
          </w:p>
        </w:tc>
        <w:tc>
          <w:tcPr>
            <w:tcW w:w="727" w:type="dxa"/>
          </w:tcPr>
          <w:p w14:paraId="05D25D11"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r>
      <w:tr w:rsidR="00FB3E13" w:rsidRPr="007E2D61" w14:paraId="28477612" w14:textId="77777777" w:rsidTr="00FB3E13">
        <w:trPr>
          <w:trHeight w:val="283"/>
        </w:trPr>
        <w:tc>
          <w:tcPr>
            <w:tcW w:w="2268" w:type="dxa"/>
            <w:vMerge/>
          </w:tcPr>
          <w:p w14:paraId="77E63470" w14:textId="77777777" w:rsidR="00FB3E13" w:rsidRPr="007E2D61" w:rsidRDefault="00FB3E13" w:rsidP="00FB3E13">
            <w:pPr>
              <w:pStyle w:val="Default"/>
              <w:rPr>
                <w:rFonts w:ascii="Arial" w:eastAsiaTheme="minorEastAsia" w:hAnsi="Arial" w:cs="Arial"/>
                <w:color w:val="000000" w:themeColor="text1"/>
                <w:sz w:val="20"/>
                <w:szCs w:val="20"/>
              </w:rPr>
            </w:pPr>
          </w:p>
        </w:tc>
        <w:tc>
          <w:tcPr>
            <w:tcW w:w="1276" w:type="dxa"/>
          </w:tcPr>
          <w:p w14:paraId="5576B116"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[h</w:t>
            </w:r>
            <w:r w:rsidRPr="007E2D61">
              <w:rPr>
                <w:rFonts w:ascii="Arial" w:eastAsiaTheme="minorEastAsia" w:hAnsi="Arial" w:cs="Arial"/>
                <w:color w:val="000000" w:themeColor="text1"/>
                <w:sz w:val="20"/>
                <w:szCs w:val="20"/>
                <w:vertAlign w:val="subscript"/>
              </w:rPr>
              <w:t>FE3</w:t>
            </w:r>
            <w:r w:rsidRPr="007E2D61">
              <w:rPr>
                <w:rFonts w:ascii="Arial" w:eastAsiaTheme="minorEastAsia" w:hAnsi="Arial" w:cs="Arial"/>
                <w:color w:val="000000" w:themeColor="text1"/>
                <w:sz w:val="20"/>
                <w:szCs w:val="20"/>
              </w:rPr>
              <w:t>]</w:t>
            </w:r>
          </w:p>
        </w:tc>
        <w:tc>
          <w:tcPr>
            <w:tcW w:w="1418" w:type="dxa"/>
            <w:vMerge/>
          </w:tcPr>
          <w:p w14:paraId="45747155" w14:textId="77777777" w:rsidR="00FB3E13" w:rsidRPr="007E2D61" w:rsidRDefault="00FB3E13" w:rsidP="00FB3E13">
            <w:pPr>
              <w:pStyle w:val="Default"/>
              <w:jc w:val="center"/>
              <w:rPr>
                <w:rFonts w:ascii="Arial" w:eastAsiaTheme="minorEastAsia" w:hAnsi="Arial" w:cs="Arial"/>
                <w:color w:val="000000" w:themeColor="text1"/>
                <w:sz w:val="20"/>
                <w:szCs w:val="20"/>
              </w:rPr>
            </w:pPr>
          </w:p>
        </w:tc>
        <w:tc>
          <w:tcPr>
            <w:tcW w:w="2184" w:type="dxa"/>
          </w:tcPr>
          <w:p w14:paraId="1F2CA9A4" w14:textId="6A36DEEC"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CE</w:t>
            </w:r>
            <w:r>
              <w:rPr>
                <w:rFonts w:ascii="Arial" w:eastAsiaTheme="minorEastAsia" w:hAnsi="Arial" w:cs="Arial"/>
                <w:color w:val="000000" w:themeColor="text1"/>
                <w:sz w:val="20"/>
                <w:szCs w:val="20"/>
                <w:vertAlign w:val="subscript"/>
              </w:rPr>
              <w:t xml:space="preserve"> </w:t>
            </w:r>
            <w:r w:rsidRPr="007E2D61">
              <w:rPr>
                <w:rFonts w:ascii="Arial" w:eastAsiaTheme="minorEastAsia" w:hAnsi="Arial" w:cs="Arial"/>
                <w:color w:val="000000" w:themeColor="text1"/>
                <w:sz w:val="20"/>
                <w:szCs w:val="20"/>
              </w:rPr>
              <w:t>=</w:t>
            </w:r>
            <w:r>
              <w:rPr>
                <w:rFonts w:ascii="Arial" w:eastAsiaTheme="minorEastAsia" w:hAnsi="Arial" w:cs="Arial"/>
                <w:color w:val="000000" w:themeColor="text1"/>
                <w:sz w:val="20"/>
                <w:szCs w:val="20"/>
              </w:rPr>
              <w:t xml:space="preserve"> </w:t>
            </w:r>
            <w:r w:rsidRPr="007E2D61">
              <w:rPr>
                <w:rFonts w:ascii="Arial" w:eastAsiaTheme="minorEastAsia" w:hAnsi="Arial" w:cs="Arial"/>
                <w:color w:val="000000" w:themeColor="text1"/>
                <w:sz w:val="20"/>
                <w:szCs w:val="20"/>
              </w:rPr>
              <w:t>-5V, I</w:t>
            </w:r>
            <w:r w:rsidRPr="007E2D61">
              <w:rPr>
                <w:rFonts w:ascii="Arial" w:eastAsiaTheme="minorEastAsia" w:hAnsi="Arial" w:cs="Arial"/>
                <w:color w:val="000000" w:themeColor="text1"/>
                <w:sz w:val="20"/>
                <w:szCs w:val="20"/>
                <w:vertAlign w:val="subscript"/>
              </w:rPr>
              <w:t>C</w:t>
            </w:r>
            <w:r w:rsidRPr="007E2D61">
              <w:rPr>
                <w:rFonts w:ascii="Arial" w:eastAsiaTheme="minorEastAsia" w:hAnsi="Arial" w:cs="Arial"/>
                <w:color w:val="000000" w:themeColor="text1"/>
                <w:sz w:val="20"/>
                <w:szCs w:val="20"/>
              </w:rPr>
              <w:t xml:space="preserve"> = -500µA </w:t>
            </w:r>
          </w:p>
        </w:tc>
        <w:tc>
          <w:tcPr>
            <w:tcW w:w="934" w:type="dxa"/>
          </w:tcPr>
          <w:p w14:paraId="0F74B14D"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[75]</w:t>
            </w:r>
          </w:p>
        </w:tc>
        <w:tc>
          <w:tcPr>
            <w:tcW w:w="856" w:type="dxa"/>
          </w:tcPr>
          <w:p w14:paraId="0AC29DB5"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450</w:t>
            </w:r>
          </w:p>
        </w:tc>
        <w:tc>
          <w:tcPr>
            <w:tcW w:w="727" w:type="dxa"/>
          </w:tcPr>
          <w:p w14:paraId="6728EE36"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r>
      <w:tr w:rsidR="00FB3E13" w:rsidRPr="007E2D61" w14:paraId="21F4017A" w14:textId="77777777" w:rsidTr="00FB3E13">
        <w:trPr>
          <w:trHeight w:val="283"/>
        </w:trPr>
        <w:tc>
          <w:tcPr>
            <w:tcW w:w="2268" w:type="dxa"/>
            <w:vMerge/>
          </w:tcPr>
          <w:p w14:paraId="58894BF5" w14:textId="77777777" w:rsidR="00FB3E13" w:rsidRPr="007E2D61" w:rsidRDefault="00FB3E13" w:rsidP="00FB3E13">
            <w:pPr>
              <w:pStyle w:val="Default"/>
              <w:rPr>
                <w:rFonts w:ascii="Arial" w:eastAsiaTheme="minorEastAsia" w:hAnsi="Arial" w:cs="Arial"/>
                <w:color w:val="000000" w:themeColor="text1"/>
                <w:sz w:val="20"/>
                <w:szCs w:val="20"/>
              </w:rPr>
            </w:pPr>
          </w:p>
        </w:tc>
        <w:tc>
          <w:tcPr>
            <w:tcW w:w="1276" w:type="dxa"/>
          </w:tcPr>
          <w:p w14:paraId="2633D16B"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[h</w:t>
            </w:r>
            <w:r w:rsidRPr="007E2D61">
              <w:rPr>
                <w:rFonts w:ascii="Arial" w:eastAsiaTheme="minorEastAsia" w:hAnsi="Arial" w:cs="Arial"/>
                <w:color w:val="000000" w:themeColor="text1"/>
                <w:sz w:val="20"/>
                <w:szCs w:val="20"/>
                <w:vertAlign w:val="subscript"/>
              </w:rPr>
              <w:t>FE4</w:t>
            </w:r>
            <w:r w:rsidRPr="007E2D61">
              <w:rPr>
                <w:rFonts w:ascii="Arial" w:eastAsiaTheme="minorEastAsia" w:hAnsi="Arial" w:cs="Arial"/>
                <w:color w:val="000000" w:themeColor="text1"/>
                <w:sz w:val="20"/>
                <w:szCs w:val="20"/>
              </w:rPr>
              <w:t>]</w:t>
            </w:r>
          </w:p>
        </w:tc>
        <w:tc>
          <w:tcPr>
            <w:tcW w:w="1418" w:type="dxa"/>
            <w:vMerge/>
          </w:tcPr>
          <w:p w14:paraId="2CF5C06D" w14:textId="77777777" w:rsidR="00FB3E13" w:rsidRPr="007E2D61" w:rsidRDefault="00FB3E13" w:rsidP="00FB3E13">
            <w:pPr>
              <w:pStyle w:val="Default"/>
              <w:jc w:val="center"/>
              <w:rPr>
                <w:rFonts w:ascii="Arial" w:eastAsiaTheme="minorEastAsia" w:hAnsi="Arial" w:cs="Arial"/>
                <w:color w:val="000000" w:themeColor="text1"/>
                <w:sz w:val="20"/>
                <w:szCs w:val="20"/>
              </w:rPr>
            </w:pPr>
          </w:p>
        </w:tc>
        <w:tc>
          <w:tcPr>
            <w:tcW w:w="2184" w:type="dxa"/>
          </w:tcPr>
          <w:p w14:paraId="6AE3E52B" w14:textId="5612F39A"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CE</w:t>
            </w:r>
            <w:r>
              <w:rPr>
                <w:rFonts w:ascii="Arial" w:eastAsiaTheme="minorEastAsia" w:hAnsi="Arial" w:cs="Arial"/>
                <w:color w:val="000000" w:themeColor="text1"/>
                <w:sz w:val="20"/>
                <w:szCs w:val="20"/>
                <w:vertAlign w:val="subscript"/>
              </w:rPr>
              <w:t xml:space="preserve"> </w:t>
            </w:r>
            <w:r w:rsidRPr="007E2D61">
              <w:rPr>
                <w:rFonts w:ascii="Arial" w:eastAsiaTheme="minorEastAsia" w:hAnsi="Arial" w:cs="Arial"/>
                <w:color w:val="000000" w:themeColor="text1"/>
                <w:sz w:val="20"/>
                <w:szCs w:val="20"/>
              </w:rPr>
              <w:t>=</w:t>
            </w:r>
            <w:r>
              <w:rPr>
                <w:rFonts w:ascii="Arial" w:eastAsiaTheme="minorEastAsia" w:hAnsi="Arial" w:cs="Arial"/>
                <w:color w:val="000000" w:themeColor="text1"/>
                <w:sz w:val="20"/>
                <w:szCs w:val="20"/>
              </w:rPr>
              <w:t xml:space="preserve"> </w:t>
            </w:r>
            <w:r w:rsidRPr="007E2D61">
              <w:rPr>
                <w:rFonts w:ascii="Arial" w:eastAsiaTheme="minorEastAsia" w:hAnsi="Arial" w:cs="Arial"/>
                <w:color w:val="000000" w:themeColor="text1"/>
                <w:sz w:val="20"/>
                <w:szCs w:val="20"/>
              </w:rPr>
              <w:t>-5V, I</w:t>
            </w:r>
            <w:r w:rsidRPr="007E2D61">
              <w:rPr>
                <w:rFonts w:ascii="Arial" w:eastAsiaTheme="minorEastAsia" w:hAnsi="Arial" w:cs="Arial"/>
                <w:color w:val="000000" w:themeColor="text1"/>
                <w:sz w:val="20"/>
                <w:szCs w:val="20"/>
                <w:vertAlign w:val="subscript"/>
              </w:rPr>
              <w:t>C</w:t>
            </w:r>
            <w:r w:rsidRPr="007E2D61">
              <w:rPr>
                <w:rFonts w:ascii="Arial" w:eastAsiaTheme="minorEastAsia" w:hAnsi="Arial" w:cs="Arial"/>
                <w:color w:val="000000" w:themeColor="text1"/>
                <w:sz w:val="20"/>
                <w:szCs w:val="20"/>
              </w:rPr>
              <w:t xml:space="preserve"> = -1mA </w:t>
            </w:r>
          </w:p>
        </w:tc>
        <w:tc>
          <w:tcPr>
            <w:tcW w:w="934" w:type="dxa"/>
          </w:tcPr>
          <w:p w14:paraId="43DB9F14"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[75]</w:t>
            </w:r>
          </w:p>
        </w:tc>
        <w:tc>
          <w:tcPr>
            <w:tcW w:w="856" w:type="dxa"/>
          </w:tcPr>
          <w:p w14:paraId="5B7290DD"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450</w:t>
            </w:r>
          </w:p>
        </w:tc>
        <w:tc>
          <w:tcPr>
            <w:tcW w:w="727" w:type="dxa"/>
          </w:tcPr>
          <w:p w14:paraId="552C5CE1"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r>
      <w:tr w:rsidR="00FB3E13" w:rsidRPr="007E2D61" w14:paraId="2DC4CBFE" w14:textId="77777777" w:rsidTr="00FB3E13">
        <w:trPr>
          <w:trHeight w:val="283"/>
        </w:trPr>
        <w:tc>
          <w:tcPr>
            <w:tcW w:w="2268" w:type="dxa"/>
            <w:vMerge/>
          </w:tcPr>
          <w:p w14:paraId="28E961B7" w14:textId="77777777" w:rsidR="00FB3E13" w:rsidRPr="007E2D61" w:rsidRDefault="00FB3E13" w:rsidP="00FB3E13">
            <w:pPr>
              <w:pStyle w:val="Default"/>
              <w:rPr>
                <w:rFonts w:ascii="Arial" w:eastAsiaTheme="minorEastAsia" w:hAnsi="Arial" w:cs="Arial"/>
                <w:color w:val="000000" w:themeColor="text1"/>
                <w:sz w:val="20"/>
                <w:szCs w:val="20"/>
              </w:rPr>
            </w:pPr>
          </w:p>
        </w:tc>
        <w:tc>
          <w:tcPr>
            <w:tcW w:w="1276" w:type="dxa"/>
          </w:tcPr>
          <w:p w14:paraId="1C566C65"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[h</w:t>
            </w:r>
            <w:r w:rsidRPr="007E2D61">
              <w:rPr>
                <w:rFonts w:ascii="Arial" w:eastAsiaTheme="minorEastAsia" w:hAnsi="Arial" w:cs="Arial"/>
                <w:color w:val="000000" w:themeColor="text1"/>
                <w:sz w:val="20"/>
                <w:szCs w:val="20"/>
                <w:vertAlign w:val="subscript"/>
              </w:rPr>
              <w:t>FE5</w:t>
            </w:r>
            <w:r w:rsidRPr="007E2D61">
              <w:rPr>
                <w:rFonts w:ascii="Arial" w:eastAsiaTheme="minorEastAsia" w:hAnsi="Arial" w:cs="Arial"/>
                <w:color w:val="000000" w:themeColor="text1"/>
                <w:sz w:val="20"/>
                <w:szCs w:val="20"/>
              </w:rPr>
              <w:t>]</w:t>
            </w:r>
          </w:p>
        </w:tc>
        <w:tc>
          <w:tcPr>
            <w:tcW w:w="1418" w:type="dxa"/>
            <w:vMerge/>
          </w:tcPr>
          <w:p w14:paraId="3A891A09" w14:textId="77777777" w:rsidR="00FB3E13" w:rsidRPr="007E2D61" w:rsidRDefault="00FB3E13" w:rsidP="00FB3E13">
            <w:pPr>
              <w:pStyle w:val="Default"/>
              <w:jc w:val="center"/>
              <w:rPr>
                <w:rFonts w:ascii="Arial" w:eastAsiaTheme="minorEastAsia" w:hAnsi="Arial" w:cs="Arial"/>
                <w:color w:val="000000" w:themeColor="text1"/>
                <w:sz w:val="20"/>
                <w:szCs w:val="20"/>
              </w:rPr>
            </w:pPr>
          </w:p>
        </w:tc>
        <w:tc>
          <w:tcPr>
            <w:tcW w:w="2184" w:type="dxa"/>
          </w:tcPr>
          <w:p w14:paraId="38B89FB7" w14:textId="30183C0E" w:rsidR="00FB3E13" w:rsidRPr="007E2D61" w:rsidRDefault="00FB3E13" w:rsidP="00FB3E13">
            <w:pPr>
              <w:pStyle w:val="Default"/>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V</w:t>
            </w:r>
            <w:r w:rsidRPr="007E2D61">
              <w:rPr>
                <w:rFonts w:ascii="Arial" w:eastAsiaTheme="minorEastAsia" w:hAnsi="Arial" w:cs="Arial"/>
                <w:color w:val="000000" w:themeColor="text1"/>
                <w:sz w:val="20"/>
                <w:szCs w:val="20"/>
                <w:vertAlign w:val="subscript"/>
              </w:rPr>
              <w:t>CE</w:t>
            </w:r>
            <w:r>
              <w:rPr>
                <w:rFonts w:ascii="Arial" w:eastAsiaTheme="minorEastAsia" w:hAnsi="Arial" w:cs="Arial"/>
                <w:color w:val="000000" w:themeColor="text1"/>
                <w:sz w:val="20"/>
                <w:szCs w:val="20"/>
                <w:vertAlign w:val="subscript"/>
              </w:rPr>
              <w:t xml:space="preserve"> </w:t>
            </w:r>
            <w:r w:rsidRPr="007E2D61">
              <w:rPr>
                <w:rFonts w:ascii="Arial" w:eastAsiaTheme="minorEastAsia" w:hAnsi="Arial" w:cs="Arial"/>
                <w:color w:val="000000" w:themeColor="text1"/>
                <w:sz w:val="20"/>
                <w:szCs w:val="20"/>
              </w:rPr>
              <w:t>=</w:t>
            </w:r>
            <w:r>
              <w:rPr>
                <w:rFonts w:ascii="Arial" w:eastAsiaTheme="minorEastAsia" w:hAnsi="Arial" w:cs="Arial"/>
                <w:color w:val="000000" w:themeColor="text1"/>
                <w:sz w:val="20"/>
                <w:szCs w:val="20"/>
              </w:rPr>
              <w:t xml:space="preserve"> </w:t>
            </w:r>
            <w:r w:rsidRPr="007E2D61">
              <w:rPr>
                <w:rFonts w:ascii="Arial" w:eastAsiaTheme="minorEastAsia" w:hAnsi="Arial" w:cs="Arial"/>
                <w:color w:val="000000" w:themeColor="text1"/>
                <w:sz w:val="20"/>
                <w:szCs w:val="20"/>
              </w:rPr>
              <w:t>-5V, I</w:t>
            </w:r>
            <w:r w:rsidRPr="007E2D61">
              <w:rPr>
                <w:rFonts w:ascii="Arial" w:eastAsiaTheme="minorEastAsia" w:hAnsi="Arial" w:cs="Arial"/>
                <w:color w:val="000000" w:themeColor="text1"/>
                <w:sz w:val="20"/>
                <w:szCs w:val="20"/>
                <w:vertAlign w:val="subscript"/>
              </w:rPr>
              <w:t>C</w:t>
            </w:r>
            <w:r w:rsidRPr="007E2D61">
              <w:rPr>
                <w:rFonts w:ascii="Arial" w:eastAsiaTheme="minorEastAsia" w:hAnsi="Arial" w:cs="Arial"/>
                <w:color w:val="000000" w:themeColor="text1"/>
                <w:sz w:val="20"/>
                <w:szCs w:val="20"/>
              </w:rPr>
              <w:t xml:space="preserve"> = -10mA </w:t>
            </w:r>
          </w:p>
        </w:tc>
        <w:tc>
          <w:tcPr>
            <w:tcW w:w="934" w:type="dxa"/>
          </w:tcPr>
          <w:p w14:paraId="1DD3FE28"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[65]</w:t>
            </w:r>
          </w:p>
        </w:tc>
        <w:tc>
          <w:tcPr>
            <w:tcW w:w="856" w:type="dxa"/>
          </w:tcPr>
          <w:p w14:paraId="68CA13BA"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c>
          <w:tcPr>
            <w:tcW w:w="727" w:type="dxa"/>
          </w:tcPr>
          <w:p w14:paraId="2B63C68D" w14:textId="77777777" w:rsidR="00FB3E13" w:rsidRPr="007E2D61" w:rsidRDefault="00FB3E13" w:rsidP="00FB3E13">
            <w:pPr>
              <w:pStyle w:val="Default"/>
              <w:jc w:val="center"/>
              <w:rPr>
                <w:rFonts w:ascii="Arial" w:eastAsiaTheme="minorEastAsia" w:hAnsi="Arial" w:cs="Arial"/>
                <w:color w:val="000000" w:themeColor="text1"/>
                <w:sz w:val="20"/>
                <w:szCs w:val="20"/>
              </w:rPr>
            </w:pPr>
            <w:r w:rsidRPr="007E2D61">
              <w:rPr>
                <w:rFonts w:ascii="Arial" w:eastAsiaTheme="minorEastAsia" w:hAnsi="Arial" w:cs="Arial"/>
                <w:color w:val="000000" w:themeColor="text1"/>
                <w:sz w:val="20"/>
                <w:szCs w:val="20"/>
              </w:rPr>
              <w:t>-</w:t>
            </w:r>
          </w:p>
        </w:tc>
      </w:tr>
    </w:tbl>
    <w:p w14:paraId="5C6C8D6D" w14:textId="3AE5EC69" w:rsidR="007E2D61" w:rsidRDefault="007E2D61" w:rsidP="00FB3E13">
      <w:pPr>
        <w:pStyle w:val="NOTES"/>
      </w:pPr>
      <w:r w:rsidRPr="007E2D61">
        <w:lastRenderedPageBreak/>
        <w:t>NOTES:</w:t>
      </w:r>
    </w:p>
    <w:p w14:paraId="21AB5DAD" w14:textId="49C4F462" w:rsidR="007E2D61" w:rsidRPr="007E2D61" w:rsidRDefault="007E2D61" w:rsidP="007E2D61">
      <w:pPr>
        <w:pStyle w:val="numericallist"/>
      </w:pPr>
      <w:r w:rsidRPr="007E2D61">
        <w:t>The post-irradiation gain calculation of [</w:t>
      </w:r>
      <w:proofErr w:type="spellStart"/>
      <w:r w:rsidRPr="007E2D61">
        <w:t>h</w:t>
      </w:r>
      <w:r w:rsidRPr="007E2D61">
        <w:rPr>
          <w:vertAlign w:val="subscript"/>
        </w:rPr>
        <w:t>FE</w:t>
      </w:r>
      <w:proofErr w:type="spellEnd"/>
      <w:r w:rsidRPr="007E2D61">
        <w:t xml:space="preserve">], made using </w:t>
      </w:r>
      <w:proofErr w:type="spellStart"/>
      <w:r w:rsidRPr="007E2D61">
        <w:t>h</w:t>
      </w:r>
      <w:r w:rsidRPr="007E2D61">
        <w:rPr>
          <w:vertAlign w:val="subscript"/>
        </w:rPr>
        <w:t>FE</w:t>
      </w:r>
      <w:proofErr w:type="spellEnd"/>
      <w:r w:rsidRPr="007E2D61">
        <w:t xml:space="preserve"> measurements from prior to and on completion of irradiation testing and after each annealing step if any, shall be as specified in </w:t>
      </w:r>
      <w:hyperlink r:id="rId64" w:history="1">
        <w:r w:rsidRPr="00E9575E">
          <w:rPr>
            <w:rStyle w:val="Hyperlink"/>
          </w:rPr>
          <w:t>MIL-STD-750 Method 1019</w:t>
        </w:r>
      </w:hyperlink>
      <w:r w:rsidRPr="007E2D61">
        <w:t>.</w:t>
      </w:r>
    </w:p>
    <w:p w14:paraId="61477A92" w14:textId="77777777" w:rsidR="007B1059" w:rsidRDefault="007B1059">
      <w:pPr>
        <w:spacing w:after="0" w:line="240" w:lineRule="auto"/>
        <w:ind w:left="0" w:right="0"/>
        <w:jc w:val="left"/>
      </w:pPr>
      <w:r>
        <w:br w:type="page"/>
      </w:r>
    </w:p>
    <w:p w14:paraId="0E36278E" w14:textId="3840493F" w:rsidR="00F135D2" w:rsidRDefault="00183D4A" w:rsidP="00097C2F">
      <w:pPr>
        <w:pStyle w:val="AppendixTitle"/>
        <w:outlineLvl w:val="1"/>
      </w:pPr>
      <w:bookmarkStart w:id="43" w:name="_Toc482876966"/>
      <w:r>
        <w:lastRenderedPageBreak/>
        <w:t xml:space="preserve">Appendix </w:t>
      </w:r>
      <w:r w:rsidR="00097C2F">
        <w:t>‘</w:t>
      </w:r>
      <w:r>
        <w:t>A</w:t>
      </w:r>
      <w:r w:rsidR="00097C2F">
        <w:t>’</w:t>
      </w:r>
      <w:bookmarkEnd w:id="43"/>
    </w:p>
    <w:p w14:paraId="4E98375F" w14:textId="77777777" w:rsidR="00183D4A" w:rsidRDefault="00183D4A" w:rsidP="00183D4A">
      <w:pPr>
        <w:pStyle w:val="Title2"/>
      </w:pPr>
      <w:r w:rsidRPr="00183D4A">
        <w:t>AGREED DEVIATIONS FOR STMICROELECTRONICS (F)</w:t>
      </w:r>
    </w:p>
    <w:tbl>
      <w:tblPr>
        <w:tblW w:w="9190" w:type="dxa"/>
        <w:tblInd w:w="931" w:type="dxa"/>
        <w:tblLayout w:type="fixed"/>
        <w:tblCellMar>
          <w:left w:w="57" w:type="dxa"/>
          <w:right w:w="57" w:type="dxa"/>
        </w:tblCellMar>
        <w:tblLook w:val="0000" w:firstRow="0" w:lastRow="0" w:firstColumn="0" w:lastColumn="0" w:noHBand="0" w:noVBand="0"/>
      </w:tblPr>
      <w:tblGrid>
        <w:gridCol w:w="2410"/>
        <w:gridCol w:w="6780"/>
      </w:tblGrid>
      <w:tr w:rsidR="00183D4A" w:rsidRPr="00183D4A" w14:paraId="55EED8C0" w14:textId="77777777" w:rsidTr="00FB3E13">
        <w:trPr>
          <w:trHeight w:val="340"/>
        </w:trPr>
        <w:tc>
          <w:tcPr>
            <w:tcW w:w="2410"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4091079C" w14:textId="77777777" w:rsidR="00183D4A" w:rsidRPr="00183D4A" w:rsidRDefault="00183D4A" w:rsidP="00DE0CBF">
            <w:pPr>
              <w:pStyle w:val="Bodyjustified"/>
            </w:pPr>
            <w:r w:rsidRPr="00183D4A">
              <w:t>ITEMS AFFECTED</w:t>
            </w:r>
          </w:p>
        </w:tc>
        <w:tc>
          <w:tcPr>
            <w:tcW w:w="678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16DDCC2F" w14:textId="77777777" w:rsidR="00183D4A" w:rsidRPr="00183D4A" w:rsidRDefault="00183D4A" w:rsidP="00DE0CBF">
            <w:pPr>
              <w:pStyle w:val="Bodyjustified"/>
            </w:pPr>
            <w:r w:rsidRPr="00183D4A">
              <w:t>DESCRIPTION OF DEVIATIONS</w:t>
            </w:r>
          </w:p>
        </w:tc>
      </w:tr>
      <w:tr w:rsidR="00183D4A" w:rsidRPr="00183D4A" w14:paraId="633B8FC9" w14:textId="77777777" w:rsidTr="00FB3E13">
        <w:trPr>
          <w:trHeight w:val="317"/>
        </w:trPr>
        <w:tc>
          <w:tcPr>
            <w:tcW w:w="2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515135" w14:textId="1C1C0A09" w:rsidR="00183D4A" w:rsidRPr="00183D4A" w:rsidRDefault="00FB3E13" w:rsidP="00FB3E13">
            <w:pPr>
              <w:pStyle w:val="Bodyjustified"/>
              <w:jc w:val="left"/>
            </w:pPr>
            <w:r>
              <w:t xml:space="preserve">Para. 2.1.1, </w:t>
            </w:r>
            <w:r w:rsidR="00183D4A" w:rsidRPr="00183D4A">
              <w:t xml:space="preserve">Deviations from </w:t>
            </w:r>
            <w:r>
              <w:t xml:space="preserve">the Generic Specification: </w:t>
            </w:r>
            <w:r w:rsidR="00183D4A" w:rsidRPr="00183D4A">
              <w:t>Production Control</w:t>
            </w:r>
            <w:r w:rsidR="00DE0CBF">
              <w:t xml:space="preserve"> </w:t>
            </w:r>
            <w:r w:rsidR="00183D4A" w:rsidRPr="00183D4A">
              <w:t>-</w:t>
            </w:r>
            <w:r>
              <w:t xml:space="preserve"> </w:t>
            </w:r>
            <w:r w:rsidR="00183D4A" w:rsidRPr="00183D4A">
              <w:t>Chart F2</w:t>
            </w:r>
          </w:p>
        </w:tc>
        <w:tc>
          <w:tcPr>
            <w:tcW w:w="67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A5237E" w14:textId="77777777" w:rsidR="00183D4A" w:rsidRPr="00183D4A" w:rsidRDefault="00183D4A" w:rsidP="00DE0CBF">
            <w:pPr>
              <w:pStyle w:val="Bodyjustified"/>
              <w:jc w:val="left"/>
            </w:pPr>
            <w:r w:rsidRPr="00183D4A">
              <w:t xml:space="preserve">Special In-Process Controls - Internal Visual Inspection. </w:t>
            </w:r>
          </w:p>
          <w:p w14:paraId="134F45F5" w14:textId="77777777" w:rsidR="00183D4A" w:rsidRPr="00183D4A" w:rsidRDefault="00183D4A" w:rsidP="00DE0CBF">
            <w:pPr>
              <w:pStyle w:val="Bodyjustified"/>
              <w:jc w:val="left"/>
            </w:pPr>
            <w:r w:rsidRPr="00183D4A">
              <w:t>For CCP packages the criteria specified for voids in the fillet and minimum die mounting material around the visible die perimeter for die mounting defects may be omitted providing that a radiographic inspection to verify the die-attach process is performed on a sample basis in accordance with STMicroelectronics procedure 0076637.</w:t>
            </w:r>
          </w:p>
        </w:tc>
      </w:tr>
      <w:tr w:rsidR="00FB3E13" w:rsidRPr="00183D4A" w14:paraId="7DC734CF" w14:textId="77777777" w:rsidTr="00FB3E13">
        <w:trPr>
          <w:trHeight w:val="317"/>
        </w:trPr>
        <w:tc>
          <w:tcPr>
            <w:tcW w:w="2410"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734625BD" w14:textId="0CE31FC9" w:rsidR="00FB3E13" w:rsidRDefault="00FB3E13" w:rsidP="00FB3E13">
            <w:pPr>
              <w:pStyle w:val="Bodyjustified"/>
              <w:jc w:val="left"/>
            </w:pPr>
            <w:r>
              <w:t xml:space="preserve">Para. 2.1.1, </w:t>
            </w:r>
            <w:r w:rsidRPr="00183D4A">
              <w:t xml:space="preserve">Deviations from </w:t>
            </w:r>
            <w:r>
              <w:t xml:space="preserve">the Generic Specification: </w:t>
            </w:r>
            <w:r w:rsidRPr="00183D4A">
              <w:t>Screening Tests - Chart F3</w:t>
            </w:r>
          </w:p>
        </w:tc>
        <w:tc>
          <w:tcPr>
            <w:tcW w:w="678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59C4C9DA" w14:textId="77777777" w:rsidR="00FB3E13" w:rsidRPr="00183D4A" w:rsidRDefault="00FB3E13" w:rsidP="00FB3E13">
            <w:pPr>
              <w:pStyle w:val="Bodyjustified"/>
              <w:jc w:val="left"/>
            </w:pPr>
            <w:r w:rsidRPr="00183D4A">
              <w:t>Solderability is not applicable unless specifically stipulated in the Purchase Order.</w:t>
            </w:r>
          </w:p>
          <w:p w14:paraId="6522A956" w14:textId="77777777" w:rsidR="00FB3E13" w:rsidRPr="00183D4A" w:rsidRDefault="00FB3E13" w:rsidP="00DE0CBF">
            <w:pPr>
              <w:pStyle w:val="Bodyjustified"/>
              <w:jc w:val="left"/>
            </w:pPr>
          </w:p>
        </w:tc>
      </w:tr>
      <w:tr w:rsidR="00183D4A" w:rsidRPr="00183D4A" w14:paraId="36F94D65" w14:textId="77777777" w:rsidTr="00FB3E13">
        <w:trPr>
          <w:trHeight w:val="317"/>
        </w:trPr>
        <w:tc>
          <w:tcPr>
            <w:tcW w:w="2410"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7F07EC4E" w14:textId="39A964E0" w:rsidR="00183D4A" w:rsidRPr="00183D4A" w:rsidRDefault="00FB3E13" w:rsidP="00FB3E13">
            <w:pPr>
              <w:pStyle w:val="Bodyjustified"/>
              <w:jc w:val="left"/>
            </w:pPr>
            <w:r>
              <w:t xml:space="preserve">Para. </w:t>
            </w:r>
            <w:r>
              <w:fldChar w:fldCharType="begin"/>
            </w:r>
            <w:r>
              <w:instrText xml:space="preserve"> REF _Ref482876741 \r \h </w:instrText>
            </w:r>
            <w:r>
              <w:fldChar w:fldCharType="separate"/>
            </w:r>
            <w:r>
              <w:t>2.4.1</w:t>
            </w:r>
            <w:r>
              <w:fldChar w:fldCharType="end"/>
            </w:r>
            <w:r>
              <w:t xml:space="preserve">, </w:t>
            </w:r>
            <w:r w:rsidR="00183D4A" w:rsidRPr="00183D4A">
              <w:t>Room Temperature Electrical Measurements</w:t>
            </w:r>
          </w:p>
        </w:tc>
        <w:tc>
          <w:tcPr>
            <w:tcW w:w="678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6E0167D1" w14:textId="6E244E23" w:rsidR="00183D4A" w:rsidRPr="00183D4A" w:rsidRDefault="00183D4A" w:rsidP="00DE0CBF">
            <w:pPr>
              <w:pStyle w:val="Bodyjustified"/>
              <w:jc w:val="left"/>
            </w:pPr>
            <w:r w:rsidRPr="00183D4A">
              <w:t>All AC characteristics (</w:t>
            </w:r>
            <w:r w:rsidR="00FB3E13">
              <w:t xml:space="preserve">Para. </w:t>
            </w:r>
            <w:r w:rsidR="00FB3E13">
              <w:fldChar w:fldCharType="begin"/>
            </w:r>
            <w:r w:rsidR="00FB3E13">
              <w:instrText xml:space="preserve"> REF _Ref482876741 \r \h </w:instrText>
            </w:r>
            <w:r w:rsidR="00FB3E13">
              <w:fldChar w:fldCharType="separate"/>
            </w:r>
            <w:r w:rsidR="00FB3E13">
              <w:t>2.4.1</w:t>
            </w:r>
            <w:r w:rsidR="00FB3E13">
              <w:fldChar w:fldCharType="end"/>
            </w:r>
            <w:r w:rsidR="00FB3E13">
              <w:t xml:space="preserve"> Note 3</w:t>
            </w:r>
            <w:r w:rsidRPr="00183D4A">
              <w:t>) may be considered guaranteed but not tested if successful pilot lot testing has been performed on the wafer lot which includes AC characteristic measurements per the Detail Specification.</w:t>
            </w:r>
          </w:p>
          <w:p w14:paraId="46F8A3F4" w14:textId="77777777" w:rsidR="00183D4A" w:rsidRPr="00183D4A" w:rsidRDefault="00183D4A" w:rsidP="00DE0CBF">
            <w:pPr>
              <w:pStyle w:val="Bodyjustified"/>
              <w:jc w:val="left"/>
            </w:pPr>
          </w:p>
          <w:p w14:paraId="4BB69830" w14:textId="77777777" w:rsidR="00183D4A" w:rsidRPr="00183D4A" w:rsidRDefault="00183D4A" w:rsidP="00DE0CBF">
            <w:pPr>
              <w:pStyle w:val="Bodyjustified"/>
              <w:jc w:val="left"/>
            </w:pPr>
            <w:r w:rsidRPr="00183D4A">
              <w:t>A summary of the pilot lot testing shall be provided if required by the Purchase Order.</w:t>
            </w:r>
          </w:p>
        </w:tc>
      </w:tr>
      <w:tr w:rsidR="00183D4A" w:rsidRPr="00183D4A" w14:paraId="2A5E4F5D" w14:textId="77777777" w:rsidTr="00FB3E13">
        <w:trPr>
          <w:trHeight w:val="317"/>
        </w:trPr>
        <w:tc>
          <w:tcPr>
            <w:tcW w:w="2410" w:type="dxa"/>
            <w:tcBorders>
              <w:top w:val="single" w:sz="4"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151ADB02" w14:textId="1AF1BC06" w:rsidR="00183D4A" w:rsidRPr="00183D4A" w:rsidRDefault="00FB3E13" w:rsidP="00FB3E13">
            <w:pPr>
              <w:pStyle w:val="Bodyjustified"/>
              <w:jc w:val="left"/>
            </w:pPr>
            <w:r>
              <w:t xml:space="preserve">Para. </w:t>
            </w:r>
            <w:r>
              <w:fldChar w:fldCharType="begin"/>
            </w:r>
            <w:r>
              <w:instrText xml:space="preserve"> REF _Ref482876776 \r \h </w:instrText>
            </w:r>
            <w:r>
              <w:fldChar w:fldCharType="separate"/>
            </w:r>
            <w:r>
              <w:t>2.4.2</w:t>
            </w:r>
            <w:r>
              <w:fldChar w:fldCharType="end"/>
            </w:r>
            <w:r>
              <w:t xml:space="preserve">, </w:t>
            </w:r>
            <w:r w:rsidR="00183D4A" w:rsidRPr="00183D4A">
              <w:t>High and Low Temperatures Electrical Measurements</w:t>
            </w:r>
          </w:p>
        </w:tc>
        <w:tc>
          <w:tcPr>
            <w:tcW w:w="6780" w:type="dxa"/>
            <w:tcBorders>
              <w:top w:val="single" w:sz="4"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4250A1DC" w14:textId="77777777" w:rsidR="00183D4A" w:rsidRPr="00183D4A" w:rsidRDefault="00183D4A" w:rsidP="00DE0CBF">
            <w:pPr>
              <w:pStyle w:val="Bodyjustified"/>
              <w:jc w:val="left"/>
            </w:pPr>
            <w:r w:rsidRPr="00183D4A">
              <w:t>All characteristics specified may be considered guaranteed but not tested if successful pilot lot testing has been performed on the wafer lot which includes characteristic measurements at high and low temperatures per the Detail Specification. A summary of the pilot lot testing shall be provided if required by the Purchase Order.</w:t>
            </w:r>
          </w:p>
        </w:tc>
      </w:tr>
    </w:tbl>
    <w:p w14:paraId="1A488632" w14:textId="77777777" w:rsidR="00183D4A" w:rsidRPr="00F135D2" w:rsidRDefault="00183D4A" w:rsidP="00183D4A"/>
    <w:sectPr w:rsidR="00183D4A" w:rsidRPr="00F135D2" w:rsidSect="00E9575E">
      <w:headerReference w:type="default" r:id="rId65"/>
      <w:pgSz w:w="11907" w:h="16839" w:code="9"/>
      <w:pgMar w:top="1560"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9-01-09T10:05:00Z" w:initials="SJ">
    <w:p w14:paraId="5BB42832" w14:textId="1E6A6074" w:rsidR="00836788" w:rsidRDefault="00836788">
      <w:pPr>
        <w:pStyle w:val="CommentText"/>
      </w:pPr>
      <w:r>
        <w:rPr>
          <w:rStyle w:val="CommentReference"/>
        </w:rPr>
        <w:annotationRef/>
      </w:r>
      <w:r w:rsidRPr="00836788">
        <w:t xml:space="preserve">See Pages </w:t>
      </w:r>
      <w:r>
        <w:t xml:space="preserve">10 and </w:t>
      </w:r>
      <w:r w:rsidRPr="00836788">
        <w:t>11 for proposed changes along with explanatory comments.</w:t>
      </w:r>
    </w:p>
  </w:comment>
  <w:comment w:id="14" w:author="Steve Jeffery" w:date="2019-01-09T10:08:00Z" w:initials="SJ">
    <w:p w14:paraId="2E1BF18F" w14:textId="1F6ED148" w:rsidR="00016B1A" w:rsidRDefault="00016B1A">
      <w:pPr>
        <w:pStyle w:val="CommentText"/>
      </w:pPr>
      <w:r>
        <w:rPr>
          <w:rStyle w:val="CommentReference"/>
        </w:rPr>
        <w:annotationRef/>
      </w:r>
      <w:r w:rsidRPr="00016B1A">
        <w:t>Wording amended for clarification (ref. Para. 1.6.3 Note 1)</w:t>
      </w:r>
      <w:r>
        <w:t>.</w:t>
      </w:r>
    </w:p>
  </w:comment>
  <w:comment w:id="21" w:author="Steve Jeffery" w:date="2019-01-09T10:10:00Z" w:initials="SJ">
    <w:p w14:paraId="267A1261" w14:textId="5236344A" w:rsidR="00016B1A" w:rsidRDefault="00016B1A">
      <w:pPr>
        <w:pStyle w:val="CommentText"/>
      </w:pPr>
      <w:r>
        <w:rPr>
          <w:rStyle w:val="CommentReference"/>
        </w:rPr>
        <w:annotationRef/>
      </w:r>
      <w:r w:rsidR="000B2E7B">
        <w:t>Weight in m</w:t>
      </w:r>
      <w:r>
        <w:t>etric</w:t>
      </w:r>
      <w:r w:rsidR="000B2E7B">
        <w:t>/</w:t>
      </w:r>
      <w:r>
        <w:t xml:space="preserve">SI </w:t>
      </w:r>
      <w:r w:rsidR="000B2E7B">
        <w:t>unit</w:t>
      </w:r>
      <w:r>
        <w:t xml:space="preserve"> </w:t>
      </w:r>
      <w:r w:rsidR="000B2E7B">
        <w:t>in addition to imperial/US unit</w:t>
      </w:r>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B42832" w15:done="0"/>
  <w15:commentEx w15:paraId="2E1BF18F" w15:done="0"/>
  <w15:commentEx w15:paraId="267A126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7D3229" w14:textId="77777777" w:rsidR="008E158D" w:rsidRDefault="008E158D" w:rsidP="00546706">
      <w:r>
        <w:separator/>
      </w:r>
    </w:p>
    <w:p w14:paraId="58FA15A0" w14:textId="77777777" w:rsidR="008E158D" w:rsidRDefault="008E158D" w:rsidP="00546706"/>
    <w:p w14:paraId="0D1C86F3" w14:textId="77777777" w:rsidR="008E158D" w:rsidRDefault="008E158D" w:rsidP="00546706"/>
    <w:p w14:paraId="1A71DA5E" w14:textId="77777777" w:rsidR="008E158D" w:rsidRDefault="008E158D" w:rsidP="00546706"/>
    <w:p w14:paraId="1CD30392" w14:textId="77777777" w:rsidR="008E158D" w:rsidRDefault="008E158D"/>
    <w:p w14:paraId="663CAD16" w14:textId="77777777" w:rsidR="008E158D" w:rsidRDefault="008E158D"/>
    <w:p w14:paraId="40C915E9" w14:textId="77777777" w:rsidR="008E158D" w:rsidRDefault="008E158D"/>
  </w:endnote>
  <w:endnote w:type="continuationSeparator" w:id="0">
    <w:p w14:paraId="0E6A4971" w14:textId="77777777" w:rsidR="008E158D" w:rsidRDefault="008E158D" w:rsidP="00546706">
      <w:r>
        <w:continuationSeparator/>
      </w:r>
    </w:p>
    <w:p w14:paraId="1E901C4A" w14:textId="77777777" w:rsidR="008E158D" w:rsidRDefault="008E158D" w:rsidP="00546706"/>
    <w:p w14:paraId="199A0B1E" w14:textId="77777777" w:rsidR="008E158D" w:rsidRDefault="008E158D" w:rsidP="00546706"/>
    <w:p w14:paraId="45A93545" w14:textId="77777777" w:rsidR="008E158D" w:rsidRDefault="008E158D" w:rsidP="00546706"/>
    <w:p w14:paraId="076D7AD3" w14:textId="77777777" w:rsidR="008E158D" w:rsidRDefault="008E158D"/>
    <w:p w14:paraId="0E0DB391" w14:textId="77777777" w:rsidR="008E158D" w:rsidRDefault="008E158D"/>
    <w:p w14:paraId="3EAE7D05" w14:textId="77777777" w:rsidR="008E158D" w:rsidRDefault="008E15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9FE859" w14:textId="77777777" w:rsidR="008E158D" w:rsidRDefault="008E158D" w:rsidP="00546706">
      <w:r>
        <w:separator/>
      </w:r>
    </w:p>
    <w:p w14:paraId="06A19F96" w14:textId="77777777" w:rsidR="008E158D" w:rsidRDefault="008E158D" w:rsidP="00546706"/>
    <w:p w14:paraId="0173FDB6" w14:textId="77777777" w:rsidR="008E158D" w:rsidRDefault="008E158D" w:rsidP="00546706"/>
    <w:p w14:paraId="59D8D5C7" w14:textId="77777777" w:rsidR="008E158D" w:rsidRDefault="008E158D" w:rsidP="00546706"/>
    <w:p w14:paraId="6E8E2901" w14:textId="77777777" w:rsidR="008E158D" w:rsidRDefault="008E158D"/>
    <w:p w14:paraId="5EC7FE60" w14:textId="77777777" w:rsidR="008E158D" w:rsidRDefault="008E158D"/>
    <w:p w14:paraId="3976A22F" w14:textId="77777777" w:rsidR="008E158D" w:rsidRDefault="008E158D"/>
  </w:footnote>
  <w:footnote w:type="continuationSeparator" w:id="0">
    <w:p w14:paraId="777103A2" w14:textId="77777777" w:rsidR="008E158D" w:rsidRDefault="008E158D" w:rsidP="00546706">
      <w:r>
        <w:continuationSeparator/>
      </w:r>
    </w:p>
    <w:p w14:paraId="45A55656" w14:textId="77777777" w:rsidR="008E158D" w:rsidRDefault="008E158D" w:rsidP="00546706"/>
    <w:p w14:paraId="72EDFE13" w14:textId="77777777" w:rsidR="008E158D" w:rsidRDefault="008E158D" w:rsidP="00546706"/>
    <w:p w14:paraId="2F392121" w14:textId="77777777" w:rsidR="008E158D" w:rsidRDefault="008E158D" w:rsidP="00546706"/>
    <w:p w14:paraId="3DB8BD24" w14:textId="77777777" w:rsidR="008E158D" w:rsidRDefault="008E158D"/>
    <w:p w14:paraId="733CD2DC" w14:textId="77777777" w:rsidR="008E158D" w:rsidRDefault="008E158D"/>
    <w:p w14:paraId="7F723861" w14:textId="77777777" w:rsidR="008E158D" w:rsidRDefault="008E15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E9575E" w:rsidRPr="00566CE2" w14:paraId="30565B78" w14:textId="77777777" w:rsidTr="00E9575E">
      <w:trPr>
        <w:trHeight w:val="712"/>
      </w:trPr>
      <w:tc>
        <w:tcPr>
          <w:tcW w:w="3170" w:type="dxa"/>
          <w:shd w:val="clear" w:color="auto" w:fill="auto"/>
        </w:tcPr>
        <w:p w14:paraId="712A7E56" w14:textId="77777777" w:rsidR="00E9575E" w:rsidRPr="00566CE2" w:rsidRDefault="00E9575E" w:rsidP="00097C2F">
          <w:pPr>
            <w:spacing w:after="0"/>
            <w:ind w:left="180"/>
          </w:pPr>
          <w:r>
            <w:rPr>
              <w:noProof/>
              <w:lang w:eastAsia="en-GB"/>
            </w:rPr>
            <w:drawing>
              <wp:inline distT="0" distB="0" distL="0" distR="0" wp14:anchorId="361FFB06" wp14:editId="03EDD77F">
                <wp:extent cx="2057400" cy="57277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E9575E" w:rsidRDefault="00E9575E" w:rsidP="006E4A0A">
          <w:pPr>
            <w:ind w:left="570"/>
            <w:jc w:val="center"/>
          </w:pPr>
          <w:r>
            <w:t>ESCC Detail Specification</w:t>
          </w:r>
        </w:p>
        <w:p w14:paraId="02BA98B5" w14:textId="340243B4" w:rsidR="00E9575E" w:rsidRPr="00566CE2" w:rsidRDefault="00E9575E" w:rsidP="00097C2F">
          <w:pPr>
            <w:spacing w:after="0"/>
            <w:ind w:left="570"/>
            <w:jc w:val="center"/>
          </w:pPr>
          <w:r>
            <w:t>No. 5207/005</w:t>
          </w:r>
        </w:p>
      </w:tc>
      <w:tc>
        <w:tcPr>
          <w:tcW w:w="2985" w:type="dxa"/>
          <w:shd w:val="clear" w:color="auto" w:fill="auto"/>
        </w:tcPr>
        <w:p w14:paraId="4B810D1A" w14:textId="77777777" w:rsidR="00E9575E" w:rsidRPr="00566CE2" w:rsidRDefault="00E9575E" w:rsidP="00566CE2">
          <w:r w:rsidRPr="00566CE2">
            <w:t xml:space="preserve">PAGE </w:t>
          </w:r>
          <w:r w:rsidRPr="00566CE2">
            <w:fldChar w:fldCharType="begin"/>
          </w:r>
          <w:r w:rsidRPr="00566CE2">
            <w:instrText xml:space="preserve"> PAGE  \* Arabic  \* MERGEFORMAT </w:instrText>
          </w:r>
          <w:r w:rsidRPr="00566CE2">
            <w:fldChar w:fldCharType="separate"/>
          </w:r>
          <w:r w:rsidR="000B2E7B">
            <w:rPr>
              <w:noProof/>
            </w:rPr>
            <w:t>12</w:t>
          </w:r>
          <w:r w:rsidRPr="00566CE2">
            <w:fldChar w:fldCharType="end"/>
          </w:r>
        </w:p>
        <w:p w14:paraId="30E084E0" w14:textId="648608FB" w:rsidR="00E9575E" w:rsidRPr="00566CE2" w:rsidRDefault="005F3A5E" w:rsidP="00836788">
          <w:pPr>
            <w:spacing w:after="0"/>
          </w:pPr>
          <w:r>
            <w:t xml:space="preserve">ISSUE </w:t>
          </w:r>
          <w:r w:rsidR="00836788">
            <w:t xml:space="preserve">7 </w:t>
          </w:r>
          <w:proofErr w:type="spellStart"/>
          <w:r w:rsidR="00836788">
            <w:t>Dft</w:t>
          </w:r>
          <w:proofErr w:type="spellEnd"/>
          <w:r w:rsidR="00836788">
            <w:t xml:space="preserve"> A</w:t>
          </w:r>
        </w:p>
      </w:tc>
    </w:tr>
  </w:tbl>
  <w:p w14:paraId="7BFFD91E" w14:textId="77777777" w:rsidR="00E9575E" w:rsidRDefault="00E957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Windows Live" w15:userId="8ed956d7d17ce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C80"/>
    <w:rsid w:val="00003AE4"/>
    <w:rsid w:val="0000439C"/>
    <w:rsid w:val="00014A77"/>
    <w:rsid w:val="00016B1A"/>
    <w:rsid w:val="000179CF"/>
    <w:rsid w:val="00025EDD"/>
    <w:rsid w:val="000335CA"/>
    <w:rsid w:val="0003564C"/>
    <w:rsid w:val="0003657B"/>
    <w:rsid w:val="000438D5"/>
    <w:rsid w:val="00045B2B"/>
    <w:rsid w:val="000547FA"/>
    <w:rsid w:val="000548D0"/>
    <w:rsid w:val="00055A7F"/>
    <w:rsid w:val="00063D5A"/>
    <w:rsid w:val="000671EC"/>
    <w:rsid w:val="000703CA"/>
    <w:rsid w:val="0007527B"/>
    <w:rsid w:val="00080FC5"/>
    <w:rsid w:val="00082F30"/>
    <w:rsid w:val="0008396F"/>
    <w:rsid w:val="00085EC7"/>
    <w:rsid w:val="000864D5"/>
    <w:rsid w:val="00092DA4"/>
    <w:rsid w:val="00093F97"/>
    <w:rsid w:val="00095B99"/>
    <w:rsid w:val="00097C2F"/>
    <w:rsid w:val="000A5EC7"/>
    <w:rsid w:val="000B2E7B"/>
    <w:rsid w:val="000B4302"/>
    <w:rsid w:val="000B4DEC"/>
    <w:rsid w:val="000C11E9"/>
    <w:rsid w:val="000C151B"/>
    <w:rsid w:val="000C1E12"/>
    <w:rsid w:val="000C6596"/>
    <w:rsid w:val="000D313F"/>
    <w:rsid w:val="000D3BA4"/>
    <w:rsid w:val="000D5575"/>
    <w:rsid w:val="000E52F9"/>
    <w:rsid w:val="000E7EAB"/>
    <w:rsid w:val="000F1850"/>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74A2E"/>
    <w:rsid w:val="001807FF"/>
    <w:rsid w:val="0018153C"/>
    <w:rsid w:val="00182349"/>
    <w:rsid w:val="00183D4A"/>
    <w:rsid w:val="001866E1"/>
    <w:rsid w:val="001910B0"/>
    <w:rsid w:val="00192035"/>
    <w:rsid w:val="00192E81"/>
    <w:rsid w:val="001A333C"/>
    <w:rsid w:val="001A6C8D"/>
    <w:rsid w:val="001A7198"/>
    <w:rsid w:val="001A7D31"/>
    <w:rsid w:val="001B4CDC"/>
    <w:rsid w:val="001B4F51"/>
    <w:rsid w:val="001B7C3A"/>
    <w:rsid w:val="001C6E75"/>
    <w:rsid w:val="001C7582"/>
    <w:rsid w:val="001D1DD6"/>
    <w:rsid w:val="001D5074"/>
    <w:rsid w:val="001E04D9"/>
    <w:rsid w:val="001E1317"/>
    <w:rsid w:val="001E4227"/>
    <w:rsid w:val="001F0C25"/>
    <w:rsid w:val="001F54FA"/>
    <w:rsid w:val="001F773B"/>
    <w:rsid w:val="0020029C"/>
    <w:rsid w:val="00201BD3"/>
    <w:rsid w:val="0021205D"/>
    <w:rsid w:val="002209BF"/>
    <w:rsid w:val="00223651"/>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1B25"/>
    <w:rsid w:val="0035659C"/>
    <w:rsid w:val="00357275"/>
    <w:rsid w:val="00364662"/>
    <w:rsid w:val="00365B17"/>
    <w:rsid w:val="00367EC4"/>
    <w:rsid w:val="00370073"/>
    <w:rsid w:val="0037029A"/>
    <w:rsid w:val="00374AAD"/>
    <w:rsid w:val="00383EFC"/>
    <w:rsid w:val="003A04A3"/>
    <w:rsid w:val="003A0780"/>
    <w:rsid w:val="003B4579"/>
    <w:rsid w:val="003B66D8"/>
    <w:rsid w:val="003C36F5"/>
    <w:rsid w:val="003C47CE"/>
    <w:rsid w:val="003C5D0C"/>
    <w:rsid w:val="003D00BA"/>
    <w:rsid w:val="003D3049"/>
    <w:rsid w:val="003D5224"/>
    <w:rsid w:val="003E0F7C"/>
    <w:rsid w:val="003E4D25"/>
    <w:rsid w:val="003E6DCA"/>
    <w:rsid w:val="003E7919"/>
    <w:rsid w:val="00400149"/>
    <w:rsid w:val="0040702E"/>
    <w:rsid w:val="00407763"/>
    <w:rsid w:val="0041202E"/>
    <w:rsid w:val="004125E9"/>
    <w:rsid w:val="00422841"/>
    <w:rsid w:val="00422AD7"/>
    <w:rsid w:val="0042310A"/>
    <w:rsid w:val="00424D1B"/>
    <w:rsid w:val="004320D8"/>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C3722"/>
    <w:rsid w:val="004D1E63"/>
    <w:rsid w:val="004D4AD7"/>
    <w:rsid w:val="004E606D"/>
    <w:rsid w:val="004F5809"/>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2E51"/>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642"/>
    <w:rsid w:val="005B7CF2"/>
    <w:rsid w:val="005C28AF"/>
    <w:rsid w:val="005C4D4A"/>
    <w:rsid w:val="005C5584"/>
    <w:rsid w:val="005D3F79"/>
    <w:rsid w:val="005D52F9"/>
    <w:rsid w:val="005E000B"/>
    <w:rsid w:val="005E43AC"/>
    <w:rsid w:val="005E6707"/>
    <w:rsid w:val="005F1631"/>
    <w:rsid w:val="005F38D6"/>
    <w:rsid w:val="005F3A5E"/>
    <w:rsid w:val="0060581B"/>
    <w:rsid w:val="006058D2"/>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42352"/>
    <w:rsid w:val="007444E8"/>
    <w:rsid w:val="00745064"/>
    <w:rsid w:val="00745CB9"/>
    <w:rsid w:val="00755661"/>
    <w:rsid w:val="007638F8"/>
    <w:rsid w:val="00765FC1"/>
    <w:rsid w:val="00777808"/>
    <w:rsid w:val="00781600"/>
    <w:rsid w:val="00783083"/>
    <w:rsid w:val="00784003"/>
    <w:rsid w:val="0079596A"/>
    <w:rsid w:val="007959BD"/>
    <w:rsid w:val="007A19C9"/>
    <w:rsid w:val="007A2A1C"/>
    <w:rsid w:val="007A41EF"/>
    <w:rsid w:val="007A45A3"/>
    <w:rsid w:val="007B1059"/>
    <w:rsid w:val="007B3676"/>
    <w:rsid w:val="007C115A"/>
    <w:rsid w:val="007C4F6B"/>
    <w:rsid w:val="007C5CAB"/>
    <w:rsid w:val="007C7AE9"/>
    <w:rsid w:val="007D2625"/>
    <w:rsid w:val="007D2B79"/>
    <w:rsid w:val="007D58F1"/>
    <w:rsid w:val="007D77C5"/>
    <w:rsid w:val="007E2D61"/>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36788"/>
    <w:rsid w:val="00844D06"/>
    <w:rsid w:val="00851FCC"/>
    <w:rsid w:val="00852759"/>
    <w:rsid w:val="00862678"/>
    <w:rsid w:val="00866232"/>
    <w:rsid w:val="00871E47"/>
    <w:rsid w:val="00873BE4"/>
    <w:rsid w:val="008805D1"/>
    <w:rsid w:val="00892CBF"/>
    <w:rsid w:val="00894164"/>
    <w:rsid w:val="008941ED"/>
    <w:rsid w:val="008A0E6C"/>
    <w:rsid w:val="008A7BB0"/>
    <w:rsid w:val="008B1A2E"/>
    <w:rsid w:val="008B5CFD"/>
    <w:rsid w:val="008C2367"/>
    <w:rsid w:val="008D0546"/>
    <w:rsid w:val="008D0CFB"/>
    <w:rsid w:val="008D5D79"/>
    <w:rsid w:val="008E0269"/>
    <w:rsid w:val="008E0EEA"/>
    <w:rsid w:val="008E158D"/>
    <w:rsid w:val="008E3946"/>
    <w:rsid w:val="008E4AAB"/>
    <w:rsid w:val="008F4225"/>
    <w:rsid w:val="009029A7"/>
    <w:rsid w:val="00902AA0"/>
    <w:rsid w:val="00903614"/>
    <w:rsid w:val="00907473"/>
    <w:rsid w:val="00916E42"/>
    <w:rsid w:val="0092590A"/>
    <w:rsid w:val="00935397"/>
    <w:rsid w:val="00936226"/>
    <w:rsid w:val="0094184D"/>
    <w:rsid w:val="00945491"/>
    <w:rsid w:val="00953864"/>
    <w:rsid w:val="00956116"/>
    <w:rsid w:val="00963DEB"/>
    <w:rsid w:val="00970A11"/>
    <w:rsid w:val="00974AAC"/>
    <w:rsid w:val="00974BB1"/>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05E4"/>
    <w:rsid w:val="009E2341"/>
    <w:rsid w:val="009E38DB"/>
    <w:rsid w:val="009E58BF"/>
    <w:rsid w:val="009E7E5A"/>
    <w:rsid w:val="00A001BF"/>
    <w:rsid w:val="00A00EE6"/>
    <w:rsid w:val="00A0259F"/>
    <w:rsid w:val="00A02CD1"/>
    <w:rsid w:val="00A04525"/>
    <w:rsid w:val="00A05B5E"/>
    <w:rsid w:val="00A0662C"/>
    <w:rsid w:val="00A12E55"/>
    <w:rsid w:val="00A13280"/>
    <w:rsid w:val="00A1413B"/>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C14"/>
    <w:rsid w:val="00AB4E80"/>
    <w:rsid w:val="00AB5418"/>
    <w:rsid w:val="00AC06D8"/>
    <w:rsid w:val="00AC10C5"/>
    <w:rsid w:val="00AC1F0E"/>
    <w:rsid w:val="00AC721C"/>
    <w:rsid w:val="00AD14E6"/>
    <w:rsid w:val="00AD266F"/>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38CD"/>
    <w:rsid w:val="00B561AB"/>
    <w:rsid w:val="00B56821"/>
    <w:rsid w:val="00B57472"/>
    <w:rsid w:val="00B74390"/>
    <w:rsid w:val="00B74C5F"/>
    <w:rsid w:val="00B84AEF"/>
    <w:rsid w:val="00B84F03"/>
    <w:rsid w:val="00B87AD1"/>
    <w:rsid w:val="00BA55D8"/>
    <w:rsid w:val="00BC0DEC"/>
    <w:rsid w:val="00BC2B60"/>
    <w:rsid w:val="00BD0217"/>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0C37"/>
    <w:rsid w:val="00C573A2"/>
    <w:rsid w:val="00C61034"/>
    <w:rsid w:val="00C615DB"/>
    <w:rsid w:val="00C67E68"/>
    <w:rsid w:val="00C7379D"/>
    <w:rsid w:val="00C76484"/>
    <w:rsid w:val="00C857BE"/>
    <w:rsid w:val="00C86DDE"/>
    <w:rsid w:val="00C92C47"/>
    <w:rsid w:val="00C946C8"/>
    <w:rsid w:val="00C94ECA"/>
    <w:rsid w:val="00CA192B"/>
    <w:rsid w:val="00CA4C9A"/>
    <w:rsid w:val="00CC0DD5"/>
    <w:rsid w:val="00CC545D"/>
    <w:rsid w:val="00CC5BE7"/>
    <w:rsid w:val="00CC73C5"/>
    <w:rsid w:val="00CC7837"/>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B0F8A"/>
    <w:rsid w:val="00DB49DC"/>
    <w:rsid w:val="00DB5F20"/>
    <w:rsid w:val="00DB63D0"/>
    <w:rsid w:val="00DC30C8"/>
    <w:rsid w:val="00DD13FD"/>
    <w:rsid w:val="00DD3A87"/>
    <w:rsid w:val="00DD3BAA"/>
    <w:rsid w:val="00DD624E"/>
    <w:rsid w:val="00DD7683"/>
    <w:rsid w:val="00DE0CBF"/>
    <w:rsid w:val="00DE3083"/>
    <w:rsid w:val="00DE5353"/>
    <w:rsid w:val="00DE5D44"/>
    <w:rsid w:val="00DE5D5B"/>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5B7"/>
    <w:rsid w:val="00E63FA4"/>
    <w:rsid w:val="00E70ABC"/>
    <w:rsid w:val="00E72754"/>
    <w:rsid w:val="00E754B3"/>
    <w:rsid w:val="00E75962"/>
    <w:rsid w:val="00E932F4"/>
    <w:rsid w:val="00E9575E"/>
    <w:rsid w:val="00E966CB"/>
    <w:rsid w:val="00EA09C2"/>
    <w:rsid w:val="00EA5C6C"/>
    <w:rsid w:val="00EB3CE6"/>
    <w:rsid w:val="00EB436F"/>
    <w:rsid w:val="00EC0559"/>
    <w:rsid w:val="00EC0961"/>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05A3E"/>
    <w:rsid w:val="00F125B0"/>
    <w:rsid w:val="00F135D2"/>
    <w:rsid w:val="00F136DF"/>
    <w:rsid w:val="00F16774"/>
    <w:rsid w:val="00F16B56"/>
    <w:rsid w:val="00F22EF7"/>
    <w:rsid w:val="00F23B23"/>
    <w:rsid w:val="00F24D9C"/>
    <w:rsid w:val="00F30EC8"/>
    <w:rsid w:val="00F3617B"/>
    <w:rsid w:val="00F417D9"/>
    <w:rsid w:val="00F701FE"/>
    <w:rsid w:val="00F70BBC"/>
    <w:rsid w:val="00F7799A"/>
    <w:rsid w:val="00F81138"/>
    <w:rsid w:val="00F82207"/>
    <w:rsid w:val="00F83BA5"/>
    <w:rsid w:val="00F854C9"/>
    <w:rsid w:val="00F929F1"/>
    <w:rsid w:val="00FA2995"/>
    <w:rsid w:val="00FA3860"/>
    <w:rsid w:val="00FA56D2"/>
    <w:rsid w:val="00FA73D4"/>
    <w:rsid w:val="00FB3E13"/>
    <w:rsid w:val="00FC0DF5"/>
    <w:rsid w:val="00FC3BD6"/>
    <w:rsid w:val="00FC3EF5"/>
    <w:rsid w:val="00FC491A"/>
    <w:rsid w:val="00FC49C8"/>
    <w:rsid w:val="00FC769C"/>
    <w:rsid w:val="00FD2286"/>
    <w:rsid w:val="00FD6824"/>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DBEFE18C-3B69-485B-97DF-4914596E4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6788"/>
    <w:pPr>
      <w:spacing w:after="240" w:line="276" w:lineRule="auto"/>
      <w:ind w:left="1418" w:right="-57"/>
      <w:jc w:val="both"/>
    </w:pPr>
    <w:rPr>
      <w:lang w:val="en-GB"/>
    </w:rPr>
  </w:style>
  <w:style w:type="paragraph" w:styleId="Heading1">
    <w:name w:val="heading 1"/>
    <w:basedOn w:val="Normal"/>
    <w:next w:val="Normal"/>
    <w:link w:val="Heading1Char"/>
    <w:autoRedefine/>
    <w:qFormat/>
    <w:rsid w:val="00836788"/>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36788"/>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836788"/>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836788"/>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836788"/>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83678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36788"/>
    <w:pPr>
      <w:spacing w:after="0"/>
      <w:ind w:left="0"/>
      <w:outlineLvl w:val="6"/>
    </w:pPr>
    <w:rPr>
      <w:i/>
      <w:iCs/>
    </w:rPr>
  </w:style>
  <w:style w:type="paragraph" w:styleId="Heading8">
    <w:name w:val="heading 8"/>
    <w:basedOn w:val="Normal"/>
    <w:next w:val="Normal"/>
    <w:link w:val="Heading8Char"/>
    <w:uiPriority w:val="9"/>
    <w:semiHidden/>
    <w:qFormat/>
    <w:rsid w:val="00836788"/>
    <w:pPr>
      <w:numPr>
        <w:ilvl w:val="7"/>
        <w:numId w:val="14"/>
      </w:numPr>
      <w:spacing w:after="0"/>
      <w:outlineLvl w:val="7"/>
    </w:pPr>
  </w:style>
  <w:style w:type="paragraph" w:styleId="Heading9">
    <w:name w:val="heading 9"/>
    <w:basedOn w:val="Normal"/>
    <w:next w:val="Normal"/>
    <w:link w:val="Heading9Char"/>
    <w:uiPriority w:val="9"/>
    <w:semiHidden/>
    <w:qFormat/>
    <w:rsid w:val="00836788"/>
    <w:pPr>
      <w:spacing w:after="0"/>
      <w:ind w:left="1584" w:hanging="1584"/>
      <w:outlineLvl w:val="8"/>
    </w:pPr>
    <w:rPr>
      <w:i/>
      <w:iCs/>
      <w:spacing w:val="5"/>
    </w:rPr>
  </w:style>
  <w:style w:type="character" w:default="1" w:styleId="DefaultParagraphFont">
    <w:name w:val="Default Paragraph Font"/>
    <w:uiPriority w:val="1"/>
    <w:semiHidden/>
    <w:unhideWhenUsed/>
    <w:rsid w:val="0083678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36788"/>
  </w:style>
  <w:style w:type="character" w:customStyle="1" w:styleId="Heading1Char">
    <w:name w:val="Heading 1 Char"/>
    <w:link w:val="Heading1"/>
    <w:rsid w:val="00836788"/>
    <w:rPr>
      <w:b/>
      <w:bCs/>
      <w:caps/>
      <w:u w:val="single"/>
      <w:lang w:val="en-GB"/>
    </w:rPr>
  </w:style>
  <w:style w:type="character" w:customStyle="1" w:styleId="Heading2Char">
    <w:name w:val="Heading 2 Char"/>
    <w:link w:val="Heading2"/>
    <w:rsid w:val="00836788"/>
    <w:rPr>
      <w:bCs/>
      <w:caps/>
      <w:u w:val="single"/>
      <w:lang w:val="en-GB"/>
    </w:rPr>
  </w:style>
  <w:style w:type="character" w:customStyle="1" w:styleId="Heading3Char">
    <w:name w:val="Heading 3 Char"/>
    <w:link w:val="Heading3"/>
    <w:rsid w:val="00836788"/>
    <w:rPr>
      <w:bCs/>
      <w:u w:val="single"/>
      <w:lang w:val="en-GB"/>
    </w:rPr>
  </w:style>
  <w:style w:type="character" w:customStyle="1" w:styleId="Heading4Char">
    <w:name w:val="Heading 4 Char"/>
    <w:link w:val="Heading4"/>
    <w:rsid w:val="00836788"/>
    <w:rPr>
      <w:bCs/>
      <w:i/>
      <w:iCs/>
      <w:lang w:val="en-GB"/>
    </w:rPr>
  </w:style>
  <w:style w:type="character" w:customStyle="1" w:styleId="Heading5Char">
    <w:name w:val="Heading 5 Char"/>
    <w:link w:val="Heading5"/>
    <w:rsid w:val="00836788"/>
    <w:rPr>
      <w:bCs/>
      <w:color w:val="000000"/>
      <w:lang w:val="en-GB"/>
    </w:rPr>
  </w:style>
  <w:style w:type="character" w:customStyle="1" w:styleId="Heading6Char">
    <w:name w:val="Heading 6 Char"/>
    <w:link w:val="Heading6"/>
    <w:uiPriority w:val="59"/>
    <w:semiHidden/>
    <w:rsid w:val="00836788"/>
    <w:rPr>
      <w:b/>
      <w:bCs/>
      <w:i/>
      <w:iCs/>
      <w:color w:val="7F7F7F"/>
      <w:lang w:val="en-GB"/>
    </w:rPr>
  </w:style>
  <w:style w:type="character" w:customStyle="1" w:styleId="Heading7Char">
    <w:name w:val="Heading 7 Char"/>
    <w:link w:val="Heading7"/>
    <w:uiPriority w:val="9"/>
    <w:semiHidden/>
    <w:rsid w:val="00836788"/>
    <w:rPr>
      <w:i/>
      <w:iCs/>
      <w:lang w:val="en-GB"/>
    </w:rPr>
  </w:style>
  <w:style w:type="character" w:customStyle="1" w:styleId="Heading8Char">
    <w:name w:val="Heading 8 Char"/>
    <w:link w:val="Heading8"/>
    <w:uiPriority w:val="9"/>
    <w:semiHidden/>
    <w:rsid w:val="00836788"/>
    <w:rPr>
      <w:lang w:val="en-GB"/>
    </w:rPr>
  </w:style>
  <w:style w:type="character" w:customStyle="1" w:styleId="Heading9Char">
    <w:name w:val="Heading 9 Char"/>
    <w:link w:val="Heading9"/>
    <w:uiPriority w:val="9"/>
    <w:semiHidden/>
    <w:rsid w:val="00836788"/>
    <w:rPr>
      <w:i/>
      <w:iCs/>
      <w:spacing w:val="5"/>
      <w:lang w:val="en-GB"/>
    </w:rPr>
  </w:style>
  <w:style w:type="paragraph" w:styleId="Title">
    <w:name w:val="Title"/>
    <w:aliases w:val="Title Bold"/>
    <w:basedOn w:val="Normal"/>
    <w:next w:val="Normal"/>
    <w:link w:val="TitleChar"/>
    <w:qFormat/>
    <w:rsid w:val="0083678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36788"/>
    <w:rPr>
      <w:b/>
      <w:caps/>
      <w:spacing w:val="5"/>
      <w:u w:val="single"/>
      <w:lang w:val="en-GB"/>
    </w:rPr>
  </w:style>
  <w:style w:type="paragraph" w:styleId="Subtitle">
    <w:name w:val="Subtitle"/>
    <w:basedOn w:val="Normal"/>
    <w:next w:val="Normal"/>
    <w:link w:val="SubtitleChar"/>
    <w:qFormat/>
    <w:rsid w:val="00836788"/>
    <w:pPr>
      <w:spacing w:after="600"/>
    </w:pPr>
    <w:rPr>
      <w:i/>
      <w:iCs/>
      <w:spacing w:val="13"/>
      <w:sz w:val="24"/>
      <w:szCs w:val="24"/>
    </w:rPr>
  </w:style>
  <w:style w:type="character" w:customStyle="1" w:styleId="SubtitleChar">
    <w:name w:val="Subtitle Char"/>
    <w:link w:val="Subtitle"/>
    <w:rsid w:val="00836788"/>
    <w:rPr>
      <w:i/>
      <w:iCs/>
      <w:spacing w:val="13"/>
      <w:sz w:val="24"/>
      <w:szCs w:val="24"/>
      <w:lang w:val="en-GB"/>
    </w:rPr>
  </w:style>
  <w:style w:type="paragraph" w:customStyle="1" w:styleId="CoverPageTitle">
    <w:name w:val="Cover Page Title"/>
    <w:basedOn w:val="Normal"/>
    <w:link w:val="CoverPageTitleChar"/>
    <w:qFormat/>
    <w:rsid w:val="00836788"/>
    <w:pPr>
      <w:spacing w:line="360" w:lineRule="auto"/>
      <w:ind w:left="1701" w:right="1650"/>
      <w:jc w:val="center"/>
    </w:pPr>
    <w:rPr>
      <w:rFonts w:cs="Arial"/>
      <w:b/>
      <w:sz w:val="28"/>
      <w:szCs w:val="28"/>
    </w:rPr>
  </w:style>
  <w:style w:type="character" w:customStyle="1" w:styleId="CoverPageTitleChar">
    <w:name w:val="Cover Page Title Char"/>
    <w:link w:val="CoverPageTitle"/>
    <w:rsid w:val="00836788"/>
    <w:rPr>
      <w:rFonts w:cs="Arial"/>
      <w:b/>
      <w:sz w:val="28"/>
      <w:szCs w:val="28"/>
      <w:lang w:val="en-GB"/>
    </w:rPr>
  </w:style>
  <w:style w:type="paragraph" w:styleId="ListParagraph">
    <w:name w:val="List Paragraph"/>
    <w:basedOn w:val="Normal"/>
    <w:link w:val="ListParagraphChar"/>
    <w:uiPriority w:val="34"/>
    <w:rsid w:val="00836788"/>
    <w:pPr>
      <w:ind w:left="720"/>
      <w:contextualSpacing/>
    </w:pPr>
  </w:style>
  <w:style w:type="character" w:customStyle="1" w:styleId="ListParagraphChar">
    <w:name w:val="List Paragraph Char"/>
    <w:link w:val="ListParagraph"/>
    <w:uiPriority w:val="34"/>
    <w:rsid w:val="00836788"/>
    <w:rPr>
      <w:lang w:val="en-GB"/>
    </w:rPr>
  </w:style>
  <w:style w:type="table" w:styleId="TableGrid">
    <w:name w:val="Table Grid"/>
    <w:basedOn w:val="TableNormal"/>
    <w:uiPriority w:val="59"/>
    <w:rsid w:val="00836788"/>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367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6788"/>
    <w:rPr>
      <w:rFonts w:ascii="Tahoma" w:hAnsi="Tahoma" w:cs="Tahoma"/>
      <w:sz w:val="16"/>
      <w:szCs w:val="16"/>
      <w:lang w:val="en-GB"/>
    </w:rPr>
  </w:style>
  <w:style w:type="paragraph" w:customStyle="1" w:styleId="FigureTitle">
    <w:name w:val="Figure Title"/>
    <w:basedOn w:val="Normal"/>
    <w:link w:val="FigureTitleChar"/>
    <w:qFormat/>
    <w:rsid w:val="00836788"/>
    <w:pPr>
      <w:keepNext/>
      <w:keepLines/>
      <w:spacing w:before="240" w:after="80"/>
      <w:jc w:val="center"/>
    </w:pPr>
    <w:rPr>
      <w:b/>
      <w:caps/>
      <w:u w:val="single"/>
    </w:rPr>
  </w:style>
  <w:style w:type="paragraph" w:styleId="TOC1">
    <w:name w:val="toc 1"/>
    <w:basedOn w:val="Normal"/>
    <w:next w:val="Normal"/>
    <w:autoRedefine/>
    <w:uiPriority w:val="39"/>
    <w:unhideWhenUsed/>
    <w:rsid w:val="00836788"/>
    <w:pPr>
      <w:spacing w:after="100"/>
      <w:ind w:left="0"/>
    </w:pPr>
    <w:rPr>
      <w:caps/>
    </w:rPr>
  </w:style>
  <w:style w:type="paragraph" w:styleId="TOC2">
    <w:name w:val="toc 2"/>
    <w:basedOn w:val="Normal"/>
    <w:next w:val="Normal"/>
    <w:autoRedefine/>
    <w:uiPriority w:val="39"/>
    <w:unhideWhenUsed/>
    <w:rsid w:val="0083678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36788"/>
    <w:pPr>
      <w:spacing w:after="100"/>
      <w:ind w:left="0"/>
    </w:pPr>
  </w:style>
  <w:style w:type="paragraph" w:styleId="TOC4">
    <w:name w:val="toc 4"/>
    <w:basedOn w:val="Normal"/>
    <w:next w:val="Normal"/>
    <w:autoRedefine/>
    <w:uiPriority w:val="39"/>
    <w:unhideWhenUsed/>
    <w:rsid w:val="00836788"/>
    <w:pPr>
      <w:spacing w:after="100"/>
      <w:ind w:left="0"/>
    </w:pPr>
  </w:style>
  <w:style w:type="paragraph" w:styleId="TOC5">
    <w:name w:val="toc 5"/>
    <w:basedOn w:val="Normal"/>
    <w:next w:val="Normal"/>
    <w:autoRedefine/>
    <w:uiPriority w:val="39"/>
    <w:unhideWhenUsed/>
    <w:rsid w:val="00836788"/>
    <w:pPr>
      <w:spacing w:after="100"/>
      <w:ind w:left="0"/>
    </w:pPr>
  </w:style>
  <w:style w:type="paragraph" w:customStyle="1" w:styleId="Dashlist">
    <w:name w:val="Dash list"/>
    <w:basedOn w:val="Normal"/>
    <w:link w:val="DashlistChar"/>
    <w:qFormat/>
    <w:rsid w:val="00836788"/>
    <w:pPr>
      <w:numPr>
        <w:numId w:val="12"/>
      </w:numPr>
      <w:spacing w:after="0" w:line="240" w:lineRule="auto"/>
      <w:ind w:left="1777" w:right="0"/>
    </w:pPr>
  </w:style>
  <w:style w:type="character" w:customStyle="1" w:styleId="DashlistChar">
    <w:name w:val="Dash list Char"/>
    <w:link w:val="Dashlist"/>
    <w:rsid w:val="00836788"/>
    <w:rPr>
      <w:lang w:val="en-GB"/>
    </w:rPr>
  </w:style>
  <w:style w:type="paragraph" w:customStyle="1" w:styleId="Bodyjustified">
    <w:name w:val="Body justified"/>
    <w:link w:val="BodyjustifiedChar"/>
    <w:uiPriority w:val="99"/>
    <w:rsid w:val="00836788"/>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36788"/>
    <w:rPr>
      <w:rFonts w:eastAsia="Arial" w:cs="Helvetica"/>
      <w:color w:val="000000"/>
      <w:w w:val="0"/>
      <w:lang w:val="en-GB"/>
    </w:rPr>
  </w:style>
  <w:style w:type="paragraph" w:customStyle="1" w:styleId="BulletList">
    <w:name w:val="Bullet List"/>
    <w:basedOn w:val="ListParagraph"/>
    <w:link w:val="BulletListChar"/>
    <w:qFormat/>
    <w:rsid w:val="00836788"/>
    <w:pPr>
      <w:numPr>
        <w:numId w:val="13"/>
      </w:numPr>
      <w:ind w:left="1777" w:right="0"/>
    </w:pPr>
  </w:style>
  <w:style w:type="character" w:customStyle="1" w:styleId="BulletListChar">
    <w:name w:val="Bullet List Char"/>
    <w:link w:val="BulletList"/>
    <w:rsid w:val="00836788"/>
    <w:rPr>
      <w:lang w:val="en-GB"/>
    </w:rPr>
  </w:style>
  <w:style w:type="paragraph" w:customStyle="1" w:styleId="numericallist">
    <w:name w:val="numerical list"/>
    <w:basedOn w:val="Normal"/>
    <w:link w:val="numericallistChar"/>
    <w:qFormat/>
    <w:rsid w:val="00836788"/>
    <w:pPr>
      <w:numPr>
        <w:ilvl w:val="6"/>
        <w:numId w:val="14"/>
      </w:numPr>
      <w:spacing w:after="0" w:line="240" w:lineRule="auto"/>
    </w:pPr>
  </w:style>
  <w:style w:type="character" w:customStyle="1" w:styleId="numericallistChar">
    <w:name w:val="numerical list Char"/>
    <w:link w:val="numericallist"/>
    <w:rsid w:val="00836788"/>
    <w:rPr>
      <w:lang w:val="en-GB"/>
    </w:rPr>
  </w:style>
  <w:style w:type="character" w:styleId="PlaceholderText">
    <w:name w:val="Placeholder Text"/>
    <w:basedOn w:val="DefaultParagraphFont"/>
    <w:uiPriority w:val="99"/>
    <w:semiHidden/>
    <w:rsid w:val="00836788"/>
    <w:rPr>
      <w:color w:val="808080"/>
    </w:rPr>
  </w:style>
  <w:style w:type="paragraph" w:customStyle="1" w:styleId="Leftalign">
    <w:name w:val="Left align"/>
    <w:basedOn w:val="Normal"/>
    <w:link w:val="LeftalignChar"/>
    <w:qFormat/>
    <w:rsid w:val="00836788"/>
    <w:pPr>
      <w:spacing w:after="0" w:line="240" w:lineRule="auto"/>
      <w:ind w:left="0" w:right="0"/>
    </w:pPr>
    <w:rPr>
      <w:rFonts w:eastAsia="Arial" w:cs="Arial"/>
    </w:rPr>
  </w:style>
  <w:style w:type="character" w:customStyle="1" w:styleId="LeftalignChar">
    <w:name w:val="Left align Char"/>
    <w:link w:val="Leftalign"/>
    <w:rsid w:val="00836788"/>
    <w:rPr>
      <w:rFonts w:eastAsia="Arial" w:cs="Arial"/>
      <w:lang w:val="en-GB"/>
    </w:rPr>
  </w:style>
  <w:style w:type="character" w:styleId="Hyperlink">
    <w:name w:val="Hyperlink"/>
    <w:basedOn w:val="DefaultParagraphFont"/>
    <w:rsid w:val="00836788"/>
    <w:rPr>
      <w:color w:val="0000FF" w:themeColor="hyperlink"/>
      <w:u w:val="none"/>
    </w:rPr>
  </w:style>
  <w:style w:type="character" w:customStyle="1" w:styleId="FigureTitleChar">
    <w:name w:val="Figure Title Char"/>
    <w:basedOn w:val="DefaultParagraphFont"/>
    <w:link w:val="FigureTitle"/>
    <w:rsid w:val="00836788"/>
    <w:rPr>
      <w:b/>
      <w:caps/>
      <w:u w:val="single"/>
      <w:lang w:val="en-GB"/>
    </w:rPr>
  </w:style>
  <w:style w:type="paragraph" w:customStyle="1" w:styleId="BASEDON">
    <w:name w:val="BASED ON"/>
    <w:basedOn w:val="CoverPageTitle"/>
    <w:link w:val="BASEDONChar"/>
    <w:qFormat/>
    <w:rsid w:val="00836788"/>
    <w:pPr>
      <w:spacing w:before="360" w:after="480"/>
    </w:pPr>
    <w:rPr>
      <w:caps/>
    </w:rPr>
  </w:style>
  <w:style w:type="character" w:customStyle="1" w:styleId="BASEDONChar">
    <w:name w:val="BASED ON Char"/>
    <w:link w:val="BASEDON"/>
    <w:rsid w:val="00836788"/>
    <w:rPr>
      <w:rFonts w:cs="Arial"/>
      <w:b/>
      <w:caps/>
      <w:sz w:val="28"/>
      <w:szCs w:val="28"/>
      <w:lang w:val="en-GB"/>
    </w:rPr>
  </w:style>
  <w:style w:type="paragraph" w:customStyle="1" w:styleId="NOTES">
    <w:name w:val="NOTES"/>
    <w:link w:val="NOTESChar"/>
    <w:qFormat/>
    <w:rsid w:val="00836788"/>
    <w:pPr>
      <w:keepNext/>
      <w:spacing w:before="240"/>
      <w:ind w:firstLine="1440"/>
    </w:pPr>
    <w:rPr>
      <w:rFonts w:eastAsia="Arial" w:cs="Helvetica"/>
      <w:b/>
      <w:caps/>
      <w:color w:val="000000"/>
      <w:u w:val="single"/>
      <w:lang w:val="en-GB"/>
    </w:rPr>
  </w:style>
  <w:style w:type="character" w:customStyle="1" w:styleId="NOTESChar">
    <w:name w:val="NOTES Char"/>
    <w:link w:val="NOTES"/>
    <w:rsid w:val="00836788"/>
    <w:rPr>
      <w:rFonts w:eastAsia="Arial" w:cs="Helvetica"/>
      <w:b/>
      <w:caps/>
      <w:color w:val="000000"/>
      <w:u w:val="single"/>
      <w:lang w:val="en-GB"/>
    </w:rPr>
  </w:style>
  <w:style w:type="paragraph" w:customStyle="1" w:styleId="TableTitle">
    <w:name w:val="Table Title"/>
    <w:basedOn w:val="BodyText"/>
    <w:link w:val="TableTitleChar"/>
    <w:qFormat/>
    <w:rsid w:val="00836788"/>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3678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36788"/>
    <w:rPr>
      <w:lang w:val="fr-FR" w:eastAsia="fr-FR"/>
    </w:rPr>
  </w:style>
  <w:style w:type="character" w:customStyle="1" w:styleId="TableTitleChar">
    <w:name w:val="Table Title Char"/>
    <w:link w:val="TableTitle"/>
    <w:rsid w:val="00836788"/>
    <w:rPr>
      <w:b/>
      <w:caps/>
      <w:u w:val="single"/>
      <w:lang w:eastAsia="fr-FR"/>
    </w:rPr>
  </w:style>
  <w:style w:type="paragraph" w:customStyle="1" w:styleId="Bullet2">
    <w:name w:val="Bullet 2"/>
    <w:qFormat/>
    <w:rsid w:val="00836788"/>
    <w:pPr>
      <w:numPr>
        <w:numId w:val="15"/>
      </w:numPr>
      <w:ind w:left="2344"/>
    </w:pPr>
    <w:rPr>
      <w:lang w:val="en-GB"/>
    </w:rPr>
  </w:style>
  <w:style w:type="paragraph" w:customStyle="1" w:styleId="Aligncenter">
    <w:name w:val="Align center"/>
    <w:basedOn w:val="Bodyjustified"/>
    <w:link w:val="AligncenterChar"/>
    <w:qFormat/>
    <w:rsid w:val="00836788"/>
    <w:pPr>
      <w:keepNext/>
    </w:pPr>
  </w:style>
  <w:style w:type="character" w:customStyle="1" w:styleId="AligncenterChar">
    <w:name w:val="Align center Char"/>
    <w:link w:val="Aligncenter"/>
    <w:rsid w:val="00836788"/>
    <w:rPr>
      <w:rFonts w:eastAsia="Arial" w:cs="Helvetica"/>
      <w:color w:val="000000"/>
      <w:w w:val="0"/>
      <w:lang w:val="en-GB"/>
    </w:rPr>
  </w:style>
  <w:style w:type="paragraph" w:customStyle="1" w:styleId="alphabeticallist">
    <w:name w:val="alphabetical list"/>
    <w:basedOn w:val="BodyText"/>
    <w:link w:val="alphabeticallistChar"/>
    <w:qFormat/>
    <w:rsid w:val="00836788"/>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36788"/>
    <w:rPr>
      <w:lang w:val="en-GB" w:eastAsia="fr-FR"/>
    </w:rPr>
  </w:style>
  <w:style w:type="paragraph" w:styleId="ListNumber">
    <w:name w:val="List Number"/>
    <w:basedOn w:val="Normal"/>
    <w:uiPriority w:val="99"/>
    <w:semiHidden/>
    <w:unhideWhenUsed/>
    <w:rsid w:val="00836788"/>
    <w:pPr>
      <w:numPr>
        <w:numId w:val="10"/>
      </w:numPr>
      <w:contextualSpacing/>
    </w:pPr>
  </w:style>
  <w:style w:type="paragraph" w:styleId="ListNumber2">
    <w:name w:val="List Number 2"/>
    <w:basedOn w:val="Normal"/>
    <w:uiPriority w:val="99"/>
    <w:semiHidden/>
    <w:unhideWhenUsed/>
    <w:rsid w:val="00836788"/>
    <w:pPr>
      <w:numPr>
        <w:numId w:val="11"/>
      </w:numPr>
      <w:contextualSpacing/>
    </w:pPr>
  </w:style>
  <w:style w:type="paragraph" w:customStyle="1" w:styleId="Title2">
    <w:name w:val="Title 2"/>
    <w:basedOn w:val="Normal"/>
    <w:link w:val="Title2Char"/>
    <w:qFormat/>
    <w:rsid w:val="0083678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36788"/>
    <w:rPr>
      <w:caps/>
      <w:u w:val="single"/>
      <w:lang w:val="en-GB"/>
    </w:rPr>
  </w:style>
  <w:style w:type="paragraph" w:customStyle="1" w:styleId="NB">
    <w:name w:val="N.B."/>
    <w:link w:val="NBChar"/>
    <w:qFormat/>
    <w:rsid w:val="00836788"/>
    <w:pPr>
      <w:keepNext/>
      <w:spacing w:before="240"/>
      <w:ind w:left="1418"/>
    </w:pPr>
    <w:rPr>
      <w:b/>
      <w:caps/>
      <w:u w:val="single"/>
      <w:lang w:val="en-GB"/>
    </w:rPr>
  </w:style>
  <w:style w:type="character" w:customStyle="1" w:styleId="NBChar">
    <w:name w:val="N.B. Char"/>
    <w:basedOn w:val="DefaultParagraphFont"/>
    <w:link w:val="NB"/>
    <w:rsid w:val="00836788"/>
    <w:rPr>
      <w:b/>
      <w:caps/>
      <w:u w:val="single"/>
      <w:lang w:val="en-GB"/>
    </w:rPr>
  </w:style>
  <w:style w:type="paragraph" w:customStyle="1" w:styleId="AppendixTitle">
    <w:name w:val="Appendix Title"/>
    <w:basedOn w:val="Normal"/>
    <w:qFormat/>
    <w:rsid w:val="00836788"/>
    <w:pPr>
      <w:keepNext/>
      <w:keepLines/>
      <w:spacing w:after="0"/>
      <w:jc w:val="center"/>
    </w:pPr>
    <w:rPr>
      <w:b/>
      <w:caps/>
      <w:spacing w:val="5"/>
      <w:u w:val="single"/>
    </w:rPr>
  </w:style>
  <w:style w:type="paragraph" w:styleId="Header">
    <w:name w:val="header"/>
    <w:basedOn w:val="Normal"/>
    <w:link w:val="HeaderChar"/>
    <w:uiPriority w:val="99"/>
    <w:unhideWhenUsed/>
    <w:rsid w:val="0083678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36788"/>
    <w:rPr>
      <w:lang w:val="en-GB"/>
    </w:rPr>
  </w:style>
  <w:style w:type="paragraph" w:styleId="Footer">
    <w:name w:val="footer"/>
    <w:basedOn w:val="Normal"/>
    <w:link w:val="FooterChar"/>
    <w:uiPriority w:val="99"/>
    <w:unhideWhenUsed/>
    <w:rsid w:val="008367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6788"/>
    <w:rPr>
      <w:lang w:val="en-GB"/>
    </w:rPr>
  </w:style>
  <w:style w:type="paragraph" w:customStyle="1" w:styleId="Rightalign">
    <w:name w:val="Right align"/>
    <w:basedOn w:val="Normal"/>
    <w:link w:val="RightalignChar"/>
    <w:qFormat/>
    <w:rsid w:val="00836788"/>
    <w:pPr>
      <w:spacing w:after="0" w:line="240" w:lineRule="auto"/>
      <w:ind w:left="0" w:right="0"/>
    </w:pPr>
    <w:rPr>
      <w:rFonts w:eastAsia="Arial" w:cs="Arial"/>
    </w:rPr>
  </w:style>
  <w:style w:type="character" w:customStyle="1" w:styleId="RightalignChar">
    <w:name w:val="Right align Char"/>
    <w:link w:val="Rightalign"/>
    <w:rsid w:val="00836788"/>
    <w:rPr>
      <w:rFonts w:eastAsia="Arial" w:cs="Arial"/>
      <w:lang w:val="en-GB"/>
    </w:rPr>
  </w:style>
  <w:style w:type="numbering" w:customStyle="1" w:styleId="NoList1">
    <w:name w:val="No List1"/>
    <w:next w:val="NoList"/>
    <w:uiPriority w:val="99"/>
    <w:semiHidden/>
    <w:unhideWhenUsed/>
    <w:rsid w:val="00836788"/>
  </w:style>
  <w:style w:type="paragraph" w:customStyle="1" w:styleId="Tableofcontents">
    <w:name w:val="Table of contents"/>
    <w:basedOn w:val="Normal"/>
    <w:link w:val="TableofcontentsChar"/>
    <w:qFormat/>
    <w:rsid w:val="0083678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36788"/>
    <w:rPr>
      <w:b/>
      <w:bCs/>
      <w:caps/>
      <w:u w:val="single"/>
      <w:lang w:val="en-GB" w:bidi="en-US"/>
    </w:rPr>
  </w:style>
  <w:style w:type="paragraph" w:customStyle="1" w:styleId="superscript">
    <w:name w:val="superscript"/>
    <w:basedOn w:val="Normal"/>
    <w:link w:val="superscriptChar"/>
    <w:qFormat/>
    <w:rsid w:val="00836788"/>
    <w:pPr>
      <w:spacing w:after="0" w:line="240" w:lineRule="auto"/>
      <w:ind w:left="0" w:right="0"/>
    </w:pPr>
    <w:rPr>
      <w:vertAlign w:val="superscript"/>
    </w:rPr>
  </w:style>
  <w:style w:type="character" w:customStyle="1" w:styleId="superscriptChar">
    <w:name w:val="superscript Char"/>
    <w:link w:val="superscript"/>
    <w:rsid w:val="00836788"/>
    <w:rPr>
      <w:vertAlign w:val="superscript"/>
      <w:lang w:val="en-GB"/>
    </w:rPr>
  </w:style>
  <w:style w:type="paragraph" w:customStyle="1" w:styleId="subscript">
    <w:name w:val="subscript"/>
    <w:basedOn w:val="Normal"/>
    <w:link w:val="subscriptChar"/>
    <w:qFormat/>
    <w:rsid w:val="00836788"/>
    <w:pPr>
      <w:spacing w:after="0" w:line="240" w:lineRule="auto"/>
      <w:ind w:left="0" w:right="0"/>
    </w:pPr>
    <w:rPr>
      <w:vertAlign w:val="subscript"/>
    </w:rPr>
  </w:style>
  <w:style w:type="character" w:customStyle="1" w:styleId="subscriptChar">
    <w:name w:val="subscript Char"/>
    <w:link w:val="subscript"/>
    <w:rsid w:val="00836788"/>
    <w:rPr>
      <w:vertAlign w:val="subscript"/>
      <w:lang w:val="en-GB"/>
    </w:rPr>
  </w:style>
  <w:style w:type="numbering" w:customStyle="1" w:styleId="NoList2">
    <w:name w:val="No List2"/>
    <w:next w:val="NoList"/>
    <w:uiPriority w:val="99"/>
    <w:semiHidden/>
    <w:unhideWhenUsed/>
    <w:rsid w:val="00836788"/>
  </w:style>
  <w:style w:type="numbering" w:customStyle="1" w:styleId="NoList11">
    <w:name w:val="No List11"/>
    <w:next w:val="NoList"/>
    <w:uiPriority w:val="99"/>
    <w:semiHidden/>
    <w:unhideWhenUsed/>
    <w:rsid w:val="00836788"/>
  </w:style>
  <w:style w:type="paragraph" w:customStyle="1" w:styleId="rightindent">
    <w:name w:val="right indent"/>
    <w:basedOn w:val="Rightalign"/>
    <w:link w:val="rightindentChar"/>
    <w:qFormat/>
    <w:rsid w:val="00836788"/>
    <w:pPr>
      <w:tabs>
        <w:tab w:val="left" w:pos="7920"/>
      </w:tabs>
    </w:pPr>
  </w:style>
  <w:style w:type="character" w:customStyle="1" w:styleId="rightindentChar">
    <w:name w:val="right indent Char"/>
    <w:link w:val="rightindent"/>
    <w:rsid w:val="00836788"/>
    <w:rPr>
      <w:rFonts w:eastAsia="Arial" w:cs="Arial"/>
      <w:lang w:val="en-GB"/>
    </w:rPr>
  </w:style>
  <w:style w:type="paragraph" w:styleId="TOCHeading">
    <w:name w:val="TOC Heading"/>
    <w:basedOn w:val="Heading1"/>
    <w:next w:val="Normal"/>
    <w:link w:val="TOCHeadingChar"/>
    <w:uiPriority w:val="39"/>
    <w:semiHidden/>
    <w:unhideWhenUsed/>
    <w:qFormat/>
    <w:rsid w:val="0083678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36788"/>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36788"/>
    <w:pPr>
      <w:numPr>
        <w:numId w:val="20"/>
      </w:numPr>
      <w:ind w:left="2344"/>
    </w:pPr>
    <w:rPr>
      <w:lang w:val="en-GB"/>
    </w:rPr>
  </w:style>
  <w:style w:type="paragraph" w:customStyle="1" w:styleId="numericalroman">
    <w:name w:val="numerical roman"/>
    <w:basedOn w:val="ListParagraph"/>
    <w:qFormat/>
    <w:rsid w:val="00836788"/>
    <w:pPr>
      <w:numPr>
        <w:numId w:val="21"/>
      </w:numPr>
      <w:ind w:right="0"/>
    </w:pPr>
  </w:style>
  <w:style w:type="paragraph" w:styleId="Caption">
    <w:name w:val="caption"/>
    <w:basedOn w:val="Normal"/>
    <w:next w:val="Normal"/>
    <w:rsid w:val="0083678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36788"/>
    <w:rPr>
      <w:color w:val="800080" w:themeColor="followedHyperlink"/>
      <w:u w:val="single"/>
    </w:rPr>
  </w:style>
  <w:style w:type="character" w:styleId="BookTitle">
    <w:name w:val="Book Title"/>
    <w:basedOn w:val="DefaultParagraphFont"/>
    <w:uiPriority w:val="99"/>
    <w:rsid w:val="00836788"/>
    <w:rPr>
      <w:b/>
      <w:bCs/>
      <w:i/>
      <w:iCs/>
      <w:spacing w:val="5"/>
    </w:rPr>
  </w:style>
  <w:style w:type="character" w:styleId="Emphasis">
    <w:name w:val="Emphasis"/>
    <w:basedOn w:val="DefaultParagraphFont"/>
    <w:uiPriority w:val="20"/>
    <w:rsid w:val="00836788"/>
    <w:rPr>
      <w:i/>
      <w:iCs/>
    </w:rPr>
  </w:style>
  <w:style w:type="character" w:styleId="IntenseEmphasis">
    <w:name w:val="Intense Emphasis"/>
    <w:basedOn w:val="DefaultParagraphFont"/>
    <w:uiPriority w:val="21"/>
    <w:rsid w:val="00836788"/>
    <w:rPr>
      <w:i/>
      <w:iCs/>
      <w:color w:val="4F81BD" w:themeColor="accent1"/>
    </w:rPr>
  </w:style>
  <w:style w:type="paragraph" w:styleId="IntenseQuote">
    <w:name w:val="Intense Quote"/>
    <w:basedOn w:val="Normal"/>
    <w:next w:val="Normal"/>
    <w:link w:val="IntenseQuoteChar"/>
    <w:uiPriority w:val="30"/>
    <w:rsid w:val="0083678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36788"/>
    <w:rPr>
      <w:i/>
      <w:iCs/>
      <w:color w:val="4F81BD" w:themeColor="accent1"/>
      <w:lang w:val="en-GB"/>
    </w:rPr>
  </w:style>
  <w:style w:type="character" w:styleId="IntenseReference">
    <w:name w:val="Intense Reference"/>
    <w:basedOn w:val="DefaultParagraphFont"/>
    <w:uiPriority w:val="32"/>
    <w:rsid w:val="00836788"/>
    <w:rPr>
      <w:b/>
      <w:bCs/>
      <w:smallCaps/>
      <w:color w:val="4F81BD" w:themeColor="accent1"/>
      <w:spacing w:val="5"/>
    </w:rPr>
  </w:style>
  <w:style w:type="paragraph" w:styleId="NoSpacing">
    <w:name w:val="No Spacing"/>
    <w:uiPriority w:val="1"/>
    <w:rsid w:val="00836788"/>
    <w:pPr>
      <w:ind w:left="1418" w:right="-57"/>
      <w:jc w:val="both"/>
    </w:pPr>
    <w:rPr>
      <w:lang w:val="en-GB"/>
    </w:rPr>
  </w:style>
  <w:style w:type="paragraph" w:styleId="Quote">
    <w:name w:val="Quote"/>
    <w:basedOn w:val="Normal"/>
    <w:next w:val="Normal"/>
    <w:link w:val="QuoteChar"/>
    <w:uiPriority w:val="29"/>
    <w:rsid w:val="0083678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36788"/>
    <w:rPr>
      <w:i/>
      <w:iCs/>
      <w:color w:val="404040" w:themeColor="text1" w:themeTint="BF"/>
      <w:lang w:val="en-GB"/>
    </w:rPr>
  </w:style>
  <w:style w:type="character" w:styleId="Strong">
    <w:name w:val="Strong"/>
    <w:basedOn w:val="DefaultParagraphFont"/>
    <w:uiPriority w:val="22"/>
    <w:rsid w:val="00836788"/>
    <w:rPr>
      <w:b/>
      <w:bCs/>
    </w:rPr>
  </w:style>
  <w:style w:type="character" w:styleId="SubtleEmphasis">
    <w:name w:val="Subtle Emphasis"/>
    <w:basedOn w:val="DefaultParagraphFont"/>
    <w:uiPriority w:val="19"/>
    <w:rsid w:val="00836788"/>
    <w:rPr>
      <w:i/>
      <w:iCs/>
      <w:color w:val="404040" w:themeColor="text1" w:themeTint="BF"/>
    </w:rPr>
  </w:style>
  <w:style w:type="character" w:styleId="SubtleReference">
    <w:name w:val="Subtle Reference"/>
    <w:basedOn w:val="DefaultParagraphFont"/>
    <w:uiPriority w:val="31"/>
    <w:rsid w:val="00836788"/>
    <w:rPr>
      <w:smallCaps/>
      <w:color w:val="5A5A5A" w:themeColor="text1" w:themeTint="A5"/>
    </w:rPr>
  </w:style>
  <w:style w:type="paragraph" w:customStyle="1" w:styleId="Default">
    <w:name w:val="Default"/>
    <w:rsid w:val="007E2D61"/>
    <w:pPr>
      <w:widowControl w:val="0"/>
      <w:autoSpaceDE w:val="0"/>
      <w:autoSpaceDN w:val="0"/>
      <w:adjustRightInd w:val="0"/>
    </w:pPr>
    <w:rPr>
      <w:rFonts w:ascii="Helvetica" w:hAnsi="Helvetica" w:cs="Helvetica"/>
      <w:color w:val="000000"/>
      <w:sz w:val="24"/>
      <w:szCs w:val="24"/>
    </w:rPr>
  </w:style>
  <w:style w:type="character" w:styleId="CommentReference">
    <w:name w:val="annotation reference"/>
    <w:basedOn w:val="DefaultParagraphFont"/>
    <w:uiPriority w:val="99"/>
    <w:semiHidden/>
    <w:unhideWhenUsed/>
    <w:rsid w:val="00836788"/>
    <w:rPr>
      <w:sz w:val="16"/>
      <w:szCs w:val="16"/>
    </w:rPr>
  </w:style>
  <w:style w:type="paragraph" w:styleId="CommentText">
    <w:name w:val="annotation text"/>
    <w:basedOn w:val="Normal"/>
    <w:link w:val="CommentTextChar"/>
    <w:uiPriority w:val="99"/>
    <w:semiHidden/>
    <w:unhideWhenUsed/>
    <w:rsid w:val="00836788"/>
    <w:pPr>
      <w:spacing w:line="240" w:lineRule="auto"/>
    </w:pPr>
  </w:style>
  <w:style w:type="character" w:customStyle="1" w:styleId="CommentTextChar">
    <w:name w:val="Comment Text Char"/>
    <w:basedOn w:val="DefaultParagraphFont"/>
    <w:link w:val="CommentText"/>
    <w:uiPriority w:val="99"/>
    <w:semiHidden/>
    <w:rsid w:val="00836788"/>
    <w:rPr>
      <w:lang w:val="en-GB"/>
    </w:rPr>
  </w:style>
  <w:style w:type="paragraph" w:styleId="CommentSubject">
    <w:name w:val="annotation subject"/>
    <w:basedOn w:val="CommentText"/>
    <w:next w:val="CommentText"/>
    <w:link w:val="CommentSubjectChar"/>
    <w:uiPriority w:val="99"/>
    <w:semiHidden/>
    <w:unhideWhenUsed/>
    <w:rsid w:val="00836788"/>
    <w:rPr>
      <w:b/>
      <w:bCs/>
    </w:rPr>
  </w:style>
  <w:style w:type="character" w:customStyle="1" w:styleId="CommentSubjectChar">
    <w:name w:val="Comment Subject Char"/>
    <w:basedOn w:val="CommentTextChar"/>
    <w:link w:val="CommentSubject"/>
    <w:uiPriority w:val="99"/>
    <w:semiHidden/>
    <w:rsid w:val="00836788"/>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escies.org/specfamily/searchSpecification?text=%2221300%22" TargetMode="External"/><Relationship Id="rId26" Type="http://schemas.openxmlformats.org/officeDocument/2006/relationships/image" Target="media/image6.png"/><Relationship Id="rId39" Type="http://schemas.openxmlformats.org/officeDocument/2006/relationships/hyperlink" Target="https://landandmaritimeapps.dla.mil/Downloads/MilSpec/Docs/MIL-STD-750/std750part3.pdf" TargetMode="External"/><Relationship Id="rId21" Type="http://schemas.openxmlformats.org/officeDocument/2006/relationships/image" Target="media/image3.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yperlink" Target="https://landandmaritimeapps.dla.mil/Downloads/MilSpec/Docs/MIL-STD-750/std750part3.pdf" TargetMode="External"/><Relationship Id="rId47" Type="http://schemas.openxmlformats.org/officeDocument/2006/relationships/hyperlink" Target="https://landandmaritimeapps.dla.mil/Downloads/MilSpec/Docs/MIL-STD-750/std750part3.pdf" TargetMode="External"/><Relationship Id="rId50" Type="http://schemas.openxmlformats.org/officeDocument/2006/relationships/hyperlink" Target="https://landandmaritimeapps.dla.mil/Downloads/MilSpec/Docs/MIL-STD-750/std750part3.pdf" TargetMode="External"/><Relationship Id="rId55" Type="http://schemas.openxmlformats.org/officeDocument/2006/relationships/hyperlink" Target="https://landandmaritimeapps.dla.mil/Downloads/MilSpec/Docs/MIL-STD-750/std750part3.pdf" TargetMode="External"/><Relationship Id="rId63" Type="http://schemas.openxmlformats.org/officeDocument/2006/relationships/hyperlink" Target="https://landandmaritimeapps.dla.mil/programs/milspec/ListDocs.aspx?BasicDoc=MIL-STD-750"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 TargetMode="External"/><Relationship Id="rId29" Type="http://schemas.openxmlformats.org/officeDocument/2006/relationships/hyperlink" Target="https://landandmaritimeapps.dla.mil/programs/milspec/ListDocs.aspx?BasicDoc=MIL-STD-75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microsoft.com/office/2007/relationships/hdphoto" Target="media/hdphoto2.wdp"/><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s://landandmaritimeapps.dla.mil/Downloads/MilSpec/Docs/MIL-STD-750/std750part3.pdf" TargetMode="External"/><Relationship Id="rId40" Type="http://schemas.openxmlformats.org/officeDocument/2006/relationships/hyperlink" Target="https://landandmaritimeapps.dla.mil/Downloads/MilSpec/Docs/MIL-STD-750/std750part3.pdf" TargetMode="External"/><Relationship Id="rId45" Type="http://schemas.openxmlformats.org/officeDocument/2006/relationships/hyperlink" Target="https://landandmaritimeapps.dla.mil/Downloads/MilSpec/Docs/MIL-STD-750/std750part3.pdf" TargetMode="External"/><Relationship Id="rId53" Type="http://schemas.openxmlformats.org/officeDocument/2006/relationships/hyperlink" Target="https://landandmaritimeapps.dla.mil/Downloads/MilSpec/Docs/MIL-STD-750/std750part3.pdf" TargetMode="External"/><Relationship Id="rId58" Type="http://schemas.openxmlformats.org/officeDocument/2006/relationships/hyperlink" Target="https://landandmaritimeapps.dla.mil/Downloads/MilSpec/Docs/MIL-STD-750/std750part3.pdf" TargetMode="External"/><Relationship Id="rId66"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4.png"/><Relationship Id="rId28" Type="http://schemas.openxmlformats.org/officeDocument/2006/relationships/hyperlink" Target="https://escies.org/specfamily/searchSpecification?text=%2221700%22" TargetMode="External"/><Relationship Id="rId36" Type="http://schemas.openxmlformats.org/officeDocument/2006/relationships/hyperlink" Target="https://landandmaritimeapps.dla.mil/Downloads/MilSpec/Docs/MIL-STD-750/std750part3.pdf" TargetMode="External"/><Relationship Id="rId49" Type="http://schemas.openxmlformats.org/officeDocument/2006/relationships/hyperlink" Target="https://landandmaritimeapps.dla.mil/Downloads/MilSpec/Docs/MIL-STD-750/std750part3.pdf" TargetMode="External"/><Relationship Id="rId57" Type="http://schemas.openxmlformats.org/officeDocument/2006/relationships/hyperlink" Target="https://landandmaritimeapps.dla.mil/Downloads/MilSpec/Docs/MIL-STD-750/std750part3.pdf" TargetMode="External"/><Relationship Id="rId61" Type="http://schemas.openxmlformats.org/officeDocument/2006/relationships/hyperlink" Target="https://landandmaritimeapps.dla.mil/Downloads/MilSpec/Docs/MIL-STD-750/std750part3.pdf" TargetMode="External"/><Relationship Id="rId10" Type="http://schemas.openxmlformats.org/officeDocument/2006/relationships/endnotes" Target="endnotes.xml"/><Relationship Id="rId19" Type="http://schemas.openxmlformats.org/officeDocument/2006/relationships/hyperlink" Target="https://escies.org/specfamily/searchSpecification?text=%2223500%22" TargetMode="External"/><Relationship Id="rId31" Type="http://schemas.openxmlformats.org/officeDocument/2006/relationships/hyperlink" Target="https://landandmaritimeapps.dla.mil/Downloads/MilSpec/Docs/MIL-STD-750/std750part3.pdf" TargetMode="External"/><Relationship Id="rId44" Type="http://schemas.openxmlformats.org/officeDocument/2006/relationships/hyperlink" Target="https://landandmaritimeapps.dla.mil/Downloads/MilSpec/Docs/MIL-STD-750/std750part3.pdf" TargetMode="External"/><Relationship Id="rId52" Type="http://schemas.openxmlformats.org/officeDocument/2006/relationships/hyperlink" Target="https://landandmaritimeapps.dla.mil/Downloads/MilSpec/Docs/MIL-STD-750/std750part3.pdf" TargetMode="External"/><Relationship Id="rId60" Type="http://schemas.openxmlformats.org/officeDocument/2006/relationships/hyperlink" Target="https://landandmaritimeapps.dla.mil/Downloads/MilSpec/Docs/MIL-STD-750/std750part3.pdf"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microsoft.com/office/2007/relationships/hdphoto" Target="media/hdphoto1.wdp"/><Relationship Id="rId27" Type="http://schemas.microsoft.com/office/2007/relationships/hdphoto" Target="media/hdphoto3.wdp"/><Relationship Id="rId30" Type="http://schemas.openxmlformats.org/officeDocument/2006/relationships/hyperlink" Target="https://landandmaritimeapps.dla.mil/Downloads/MilSpec/Docs/MIL-STD-750/std750part3.pdf" TargetMode="External"/><Relationship Id="rId35" Type="http://schemas.openxmlformats.org/officeDocument/2006/relationships/hyperlink" Target="https://landandmaritimeapps.dla.mil/Downloads/MilSpec/Docs/MIL-STD-750/std750part3.pdf" TargetMode="External"/><Relationship Id="rId43" Type="http://schemas.openxmlformats.org/officeDocument/2006/relationships/hyperlink" Target="https://landandmaritimeapps.dla.mil/Downloads/MilSpec/Docs/MIL-STD-750/std750part3.pdf" TargetMode="External"/><Relationship Id="rId48" Type="http://schemas.openxmlformats.org/officeDocument/2006/relationships/hyperlink" Target="https://landandmaritimeapps.dla.mil/Downloads/MilSpec/Docs/MIL-STD-750/std750part3.pdf" TargetMode="External"/><Relationship Id="rId56" Type="http://schemas.openxmlformats.org/officeDocument/2006/relationships/hyperlink" Target="https://landandmaritimeapps.dla.mil/programs/milspec/ListDocs.aspx?BasicDoc=MIL-STD-750" TargetMode="External"/><Relationship Id="rId64" Type="http://schemas.openxmlformats.org/officeDocument/2006/relationships/hyperlink" Target="https://landandmaritimeapps.dla.mil/Downloads/MilSpec/Docs/MIL-STD-750/std750part1.pdf" TargetMode="External"/><Relationship Id="rId8" Type="http://schemas.openxmlformats.org/officeDocument/2006/relationships/webSettings" Target="webSettings.xml"/><Relationship Id="rId51" Type="http://schemas.openxmlformats.org/officeDocument/2006/relationships/hyperlink" Target="https://landandmaritimeapps.dla.mil/Downloads/MilSpec/Docs/MIL-STD-750/std750part3.pdf" TargetMode="Externa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hyperlink" Target="https://escies.org/specfamily/searchSpecification?text=%225000%22" TargetMode="External"/><Relationship Id="rId25" Type="http://schemas.openxmlformats.org/officeDocument/2006/relationships/image" Target="media/image5.png"/><Relationship Id="rId33" Type="http://schemas.openxmlformats.org/officeDocument/2006/relationships/hyperlink" Target="https://landandmaritimeapps.dla.mil/Downloads/MilSpec/Docs/MIL-STD-750/std750part3.pdf" TargetMode="External"/><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3.pdf" TargetMode="External"/><Relationship Id="rId59" Type="http://schemas.openxmlformats.org/officeDocument/2006/relationships/hyperlink" Target="https://landandmaritimeapps.dla.mil/Downloads/MilSpec/Docs/MIL-STD-750/std750part3.pdf" TargetMode="External"/><Relationship Id="rId67" Type="http://schemas.microsoft.com/office/2011/relationships/people" Target="people.xml"/><Relationship Id="rId20" Type="http://schemas.openxmlformats.org/officeDocument/2006/relationships/hyperlink" Target="https://escies.org/specfamily/searchSpecification?text=%2222900%22" TargetMode="External"/><Relationship Id="rId41" Type="http://schemas.openxmlformats.org/officeDocument/2006/relationships/hyperlink" Target="https://landandmaritimeapps.dla.mil/Downloads/MilSpec/Docs/MIL-STD-750/std750part3.pdf" TargetMode="External"/><Relationship Id="rId54" Type="http://schemas.openxmlformats.org/officeDocument/2006/relationships/hyperlink" Target="https://landandmaritimeapps.dla.mil/Downloads/MilSpec/Docs/MIL-STD-750/std750part3.pdf" TargetMode="External"/><Relationship Id="rId62" Type="http://schemas.openxmlformats.org/officeDocument/2006/relationships/hyperlink" Target="https://escies.org/specfamily/searchSpecification?text=%222290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7ACB3B-BCF9-471D-82EA-31CE6997E5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2AB668C9-AF76-49BD-B65C-1C1173A9A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14</TotalTime>
  <Pages>18</Pages>
  <Words>4066</Words>
  <Characters>23178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TRANSISTORS, MATCHED DUAL, PNPBASED ON TYPE 2N3810</vt:lpstr>
    </vt:vector>
  </TitlesOfParts>
  <Company>Hewlett-Packard Company</Company>
  <LinksUpToDate>false</LinksUpToDate>
  <CharactersWithSpaces>27190</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PNPBASED ON TYPE 2N3810</dc:title>
  <dc:creator>james weiss</dc:creator>
  <cp:lastModifiedBy>Steve Jeffery</cp:lastModifiedBy>
  <cp:revision>8</cp:revision>
  <cp:lastPrinted>2014-11-17T13:58:00Z</cp:lastPrinted>
  <dcterms:created xsi:type="dcterms:W3CDTF">2018-05-01T08:29:00Z</dcterms:created>
  <dcterms:modified xsi:type="dcterms:W3CDTF">2019-01-09T10:19:00Z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