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CAE" w:rsidRDefault="009B0CAE">
      <w:pPr>
        <w:rPr>
          <w:rFonts w:ascii="Times New Roman" w:eastAsia="Times New Roman" w:hAnsi="Times New Roman" w:cs="Times New Roman"/>
          <w:sz w:val="13"/>
          <w:szCs w:val="13"/>
        </w:rPr>
      </w:pPr>
    </w:p>
    <w:p w:rsidR="009B0CAE" w:rsidRDefault="00906B26">
      <w:pPr>
        <w:spacing w:line="200" w:lineRule="atLeast"/>
        <w:ind w:left="237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DE" w:eastAsia="de-DE"/>
        </w:rPr>
        <w:drawing>
          <wp:inline distT="0" distB="0" distL="0" distR="0">
            <wp:extent cx="3042111" cy="84867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2111" cy="84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:rsidR="009B0CAE" w:rsidRDefault="00906B26">
      <w:pPr>
        <w:pStyle w:val="Textkrper"/>
        <w:spacing w:before="74"/>
        <w:ind w:left="0" w:right="116"/>
        <w:jc w:val="right"/>
      </w:pPr>
      <w:r>
        <w:t>Page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2"/>
        </w:rPr>
        <w:t xml:space="preserve"> </w:t>
      </w:r>
      <w:r>
        <w:rPr>
          <w:spacing w:val="-1"/>
        </w:rPr>
        <w:t>14</w:t>
      </w:r>
    </w:p>
    <w:p w:rsidR="009B0CAE" w:rsidRDefault="009B0CAE">
      <w:pPr>
        <w:spacing w:before="9"/>
        <w:rPr>
          <w:rFonts w:ascii="Arial" w:eastAsia="Arial" w:hAnsi="Arial" w:cs="Arial"/>
          <w:sz w:val="29"/>
          <w:szCs w:val="29"/>
        </w:rPr>
      </w:pPr>
    </w:p>
    <w:p w:rsidR="009B0CAE" w:rsidRDefault="00906B26">
      <w:pPr>
        <w:spacing w:before="65" w:line="627" w:lineRule="auto"/>
        <w:ind w:left="1473" w:right="1488" w:firstLine="520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1"/>
          <w:sz w:val="28"/>
        </w:rPr>
        <w:t>RESISTOR,</w:t>
      </w:r>
      <w:r>
        <w:rPr>
          <w:rFonts w:ascii="Arial"/>
          <w:b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FIXED,</w:t>
      </w:r>
      <w:r>
        <w:rPr>
          <w:rFonts w:ascii="Arial"/>
          <w:b/>
          <w:spacing w:val="2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CHIP,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METAL</w:t>
      </w:r>
      <w:r>
        <w:rPr>
          <w:rFonts w:ascii="Arial"/>
          <w:b/>
          <w:sz w:val="28"/>
        </w:rPr>
        <w:t xml:space="preserve"> FOIL</w:t>
      </w:r>
      <w:r>
        <w:rPr>
          <w:rFonts w:ascii="Arial"/>
          <w:b/>
          <w:spacing w:val="23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BASED</w:t>
      </w:r>
      <w:r>
        <w:rPr>
          <w:rFonts w:ascii="Arial"/>
          <w:b/>
          <w:sz w:val="28"/>
        </w:rPr>
        <w:t xml:space="preserve"> ON </w:t>
      </w:r>
      <w:r>
        <w:rPr>
          <w:rFonts w:ascii="Arial"/>
          <w:b/>
          <w:spacing w:val="-1"/>
          <w:sz w:val="28"/>
        </w:rPr>
        <w:t>TYPE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SMP-PW,</w:t>
      </w:r>
      <w:r>
        <w:rPr>
          <w:rFonts w:ascii="Arial"/>
          <w:b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SMS-PW,</w:t>
      </w:r>
      <w:r>
        <w:rPr>
          <w:rFonts w:ascii="Arial"/>
          <w:b/>
          <w:spacing w:val="2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SMT-PW</w:t>
      </w:r>
    </w:p>
    <w:p w:rsidR="009B0CAE" w:rsidRDefault="00906B26">
      <w:pPr>
        <w:spacing w:before="135"/>
        <w:ind w:left="1922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1"/>
          <w:sz w:val="28"/>
        </w:rPr>
        <w:t>ESCC</w:t>
      </w:r>
      <w:r>
        <w:rPr>
          <w:rFonts w:ascii="Arial"/>
          <w:b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Detail</w:t>
      </w:r>
      <w:r>
        <w:rPr>
          <w:rFonts w:ascii="Arial"/>
          <w:b/>
          <w:spacing w:val="2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Specification</w:t>
      </w:r>
      <w:r>
        <w:rPr>
          <w:rFonts w:ascii="Arial"/>
          <w:b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No.</w:t>
      </w:r>
      <w:r>
        <w:rPr>
          <w:rFonts w:ascii="Arial"/>
          <w:b/>
          <w:spacing w:val="2"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4001/027</w:t>
      </w: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spacing w:before="9"/>
        <w:rPr>
          <w:rFonts w:ascii="Arial" w:eastAsia="Arial" w:hAnsi="Arial" w:cs="Arial"/>
          <w:b/>
          <w:bCs/>
          <w:sz w:val="26"/>
          <w:szCs w:val="26"/>
        </w:rPr>
      </w:pPr>
    </w:p>
    <w:p w:rsidR="009B0CAE" w:rsidRDefault="00906B26">
      <w:pPr>
        <w:spacing w:line="200" w:lineRule="atLeast"/>
        <w:ind w:lef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64" style="width:438.6pt;height:19.3pt;mso-position-horizontal-relative:char;mso-position-vertical-relative:line" coordsize="8772,386">
            <v:group id="_x0000_s1075" style="position:absolute;left:6;top:6;width:8760;height:2" coordorigin="6,6" coordsize="8760,2">
              <v:shape id="_x0000_s1076" style="position:absolute;left:6;top:6;width:8760;height:2" coordorigin="6,6" coordsize="8760,0" path="m6,6r8760,e" filled="f" strokeweight=".58pt">
                <v:path arrowok="t"/>
              </v:shape>
            </v:group>
            <v:group id="_x0000_s1073" style="position:absolute;left:11;top:11;width:2;height:365" coordorigin="11,11" coordsize="2,365">
              <v:shape id="_x0000_s1074" style="position:absolute;left:11;top:11;width:2;height:365" coordorigin="11,11" coordsize="0,365" path="m11,11r,364e" filled="f" strokeweight=".58pt">
                <v:path arrowok="t"/>
              </v:shape>
            </v:group>
            <v:group id="_x0000_s1071" style="position:absolute;left:6;top:380;width:8760;height:2" coordorigin="6,380" coordsize="8760,2">
              <v:shape id="_x0000_s1072" style="position:absolute;left:6;top:380;width:8760;height:2" coordorigin="6,380" coordsize="8760,0" path="m6,380r8760,e" filled="f" strokeweight=".58pt">
                <v:path arrowok="t"/>
              </v:shape>
            </v:group>
            <v:group id="_x0000_s1069" style="position:absolute;left:4412;top:11;width:2;height:365" coordorigin="4412,11" coordsize="2,365">
              <v:shape id="_x0000_s1070" style="position:absolute;left:4412;top:11;width:2;height:365" coordorigin="4412,11" coordsize="0,365" path="m4412,11r,364e" filled="f" strokeweight=".58pt">
                <v:path arrowok="t"/>
              </v:shape>
            </v:group>
            <v:group id="_x0000_s1065" style="position:absolute;left:8761;top:11;width:2;height:365" coordorigin="8761,11" coordsize="2,365">
              <v:shape id="_x0000_s1068" style="position:absolute;left:8761;top:11;width:2;height:365" coordorigin="8761,11" coordsize="0,365" path="m8761,11r,364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7" type="#_x0000_t202" style="position:absolute;left:11;top:6;width:4402;height:375" filled="f" stroked="f">
                <v:textbox inset="0,0,0,0">
                  <w:txbxContent>
                    <w:p w:rsidR="00906B26" w:rsidRDefault="00906B26">
                      <w:pPr>
                        <w:spacing w:before="69"/>
                        <w:ind w:left="10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sz w:val="20"/>
                        </w:rPr>
                        <w:t>Issue</w:t>
                      </w:r>
                      <w:r>
                        <w:rPr>
                          <w:rFonts w:ascii="Arial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1066" type="#_x0000_t202" style="position:absolute;left:4412;top:6;width:4349;height:375" filled="f" stroked="f">
                <v:textbox inset="0,0,0,0">
                  <w:txbxContent>
                    <w:p w:rsidR="00906B26" w:rsidRDefault="00906B26">
                      <w:pPr>
                        <w:spacing w:before="69"/>
                        <w:ind w:left="107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spacing w:val="-1"/>
                          <w:sz w:val="20"/>
                        </w:rPr>
                        <w:t>June</w:t>
                      </w:r>
                      <w:r>
                        <w:rPr>
                          <w:rFonts w:ascii="Arial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sz w:val="20"/>
                        </w:rPr>
                        <w:t>2014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spacing w:before="3"/>
        <w:rPr>
          <w:rFonts w:ascii="Arial" w:eastAsia="Arial" w:hAnsi="Arial" w:cs="Arial"/>
          <w:b/>
          <w:bCs/>
          <w:sz w:val="16"/>
          <w:szCs w:val="16"/>
        </w:rPr>
      </w:pPr>
    </w:p>
    <w:p w:rsidR="009B0CAE" w:rsidRDefault="00906B26">
      <w:pPr>
        <w:spacing w:line="200" w:lineRule="atLeast"/>
        <w:ind w:left="35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DE" w:eastAsia="de-DE"/>
        </w:rPr>
        <w:drawing>
          <wp:inline distT="0" distB="0" distL="0" distR="0">
            <wp:extent cx="1335024" cy="499872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024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26"/>
          <w:szCs w:val="26"/>
        </w:rPr>
      </w:pPr>
    </w:p>
    <w:p w:rsidR="009B0CAE" w:rsidRDefault="00906B26">
      <w:pPr>
        <w:pStyle w:val="Textkrper"/>
        <w:spacing w:before="74"/>
        <w:ind w:left="1380"/>
      </w:pPr>
      <w:r>
        <w:t>Document</w:t>
      </w:r>
      <w:r>
        <w:rPr>
          <w:spacing w:val="-10"/>
        </w:rPr>
        <w:t xml:space="preserve"> </w:t>
      </w:r>
      <w:r>
        <w:rPr>
          <w:spacing w:val="-1"/>
        </w:rPr>
        <w:t>Custodian:</w:t>
      </w:r>
      <w:r>
        <w:rPr>
          <w:spacing w:val="-7"/>
        </w:rPr>
        <w:t xml:space="preserve"> </w:t>
      </w:r>
      <w:r>
        <w:rPr>
          <w:spacing w:val="-1"/>
        </w:rPr>
        <w:t>European</w:t>
      </w:r>
      <w:r>
        <w:rPr>
          <w:spacing w:val="-8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Agency</w:t>
      </w:r>
      <w:r>
        <w:rPr>
          <w:spacing w:val="-1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see</w:t>
      </w:r>
      <w:r>
        <w:rPr>
          <w:spacing w:val="-8"/>
        </w:rPr>
        <w:t xml:space="preserve"> </w:t>
      </w:r>
      <w:r>
        <w:rPr>
          <w:color w:val="0000FF"/>
          <w:spacing w:val="-1"/>
          <w:u w:val="single" w:color="0000FF"/>
        </w:rPr>
        <w:t>https://escies.org</w:t>
      </w:r>
    </w:p>
    <w:p w:rsidR="009B0CAE" w:rsidRDefault="009B0CAE">
      <w:pPr>
        <w:sectPr w:rsidR="009B0CAE">
          <w:type w:val="continuous"/>
          <w:pgSz w:w="11900" w:h="16840"/>
          <w:pgMar w:top="1600" w:right="1680" w:bottom="280" w:left="1140" w:header="720" w:footer="72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6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berschrift1"/>
        <w:ind w:left="3807"/>
        <w:rPr>
          <w:b w:val="0"/>
          <w:bCs w:val="0"/>
          <w:u w:val="none"/>
        </w:rPr>
      </w:pPr>
      <w:r>
        <w:rPr>
          <w:spacing w:val="3"/>
          <w:u w:val="thick" w:color="000000"/>
        </w:rPr>
        <w:t>LEGAL</w:t>
      </w:r>
      <w:r>
        <w:rPr>
          <w:spacing w:val="-3"/>
          <w:u w:val="thick" w:color="000000"/>
        </w:rPr>
        <w:t xml:space="preserve"> </w:t>
      </w:r>
      <w:r>
        <w:rPr>
          <w:spacing w:val="4"/>
          <w:u w:val="thick" w:color="000000"/>
        </w:rPr>
        <w:t>DISCLAIMER</w:t>
      </w:r>
      <w:r>
        <w:rPr>
          <w:spacing w:val="1"/>
          <w:u w:val="thick" w:color="000000"/>
        </w:rPr>
        <w:t xml:space="preserve"> </w:t>
      </w:r>
      <w:r>
        <w:rPr>
          <w:spacing w:val="2"/>
          <w:u w:val="thick" w:color="000000"/>
        </w:rPr>
        <w:t>AND</w:t>
      </w:r>
      <w:r>
        <w:rPr>
          <w:spacing w:val="-3"/>
          <w:u w:val="thick" w:color="000000"/>
        </w:rPr>
        <w:t xml:space="preserve"> </w:t>
      </w:r>
      <w:r>
        <w:rPr>
          <w:spacing w:val="4"/>
          <w:u w:val="thick" w:color="000000"/>
        </w:rPr>
        <w:t>COPYRIGHT</w:t>
      </w:r>
    </w:p>
    <w:p w:rsidR="009B0CAE" w:rsidRDefault="009B0CAE">
      <w:pPr>
        <w:spacing w:before="10"/>
        <w:rPr>
          <w:rFonts w:ascii="Arial" w:eastAsia="Arial" w:hAnsi="Arial" w:cs="Arial"/>
          <w:b/>
          <w:bCs/>
          <w:sz w:val="14"/>
          <w:szCs w:val="14"/>
        </w:rPr>
      </w:pPr>
    </w:p>
    <w:p w:rsidR="009B0CAE" w:rsidRDefault="00906B26">
      <w:pPr>
        <w:pStyle w:val="Textkrper"/>
        <w:spacing w:before="74"/>
        <w:jc w:val="both"/>
      </w:pPr>
      <w:proofErr w:type="gramStart"/>
      <w:r>
        <w:rPr>
          <w:spacing w:val="-1"/>
        </w:rPr>
        <w:t>European</w:t>
      </w:r>
      <w:r>
        <w:rPr>
          <w:spacing w:val="-6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rPr>
          <w:spacing w:val="-1"/>
        </w:rPr>
        <w:t>Agency,</w:t>
      </w:r>
      <w:r>
        <w:rPr>
          <w:spacing w:val="-5"/>
        </w:rPr>
        <w:t xml:space="preserve"> </w:t>
      </w:r>
      <w:r>
        <w:t>Copyright</w:t>
      </w:r>
      <w:r>
        <w:rPr>
          <w:spacing w:val="-7"/>
        </w:rPr>
        <w:t xml:space="preserve"> </w:t>
      </w:r>
      <w:r>
        <w:t>©</w:t>
      </w:r>
      <w:r>
        <w:rPr>
          <w:spacing w:val="-6"/>
        </w:rPr>
        <w:t xml:space="preserve"> </w:t>
      </w:r>
      <w:r>
        <w:rPr>
          <w:spacing w:val="-1"/>
        </w:rPr>
        <w:t>2014.</w:t>
      </w:r>
      <w:proofErr w:type="gramEnd"/>
      <w:r>
        <w:rPr>
          <w:spacing w:val="-6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rPr>
          <w:spacing w:val="-1"/>
        </w:rPr>
        <w:t>rights</w:t>
      </w:r>
      <w:r>
        <w:rPr>
          <w:spacing w:val="-4"/>
        </w:rPr>
        <w:t xml:space="preserve"> </w:t>
      </w:r>
      <w:r>
        <w:rPr>
          <w:spacing w:val="-1"/>
        </w:rPr>
        <w:t>reserved.</w:t>
      </w:r>
    </w:p>
    <w:p w:rsidR="009B0CAE" w:rsidRDefault="009B0CAE">
      <w:pPr>
        <w:rPr>
          <w:rFonts w:ascii="Arial" w:eastAsia="Arial" w:hAnsi="Arial" w:cs="Arial"/>
          <w:sz w:val="24"/>
          <w:szCs w:val="24"/>
        </w:rPr>
      </w:pPr>
    </w:p>
    <w:p w:rsidR="009B0CAE" w:rsidRDefault="00906B26">
      <w:pPr>
        <w:pStyle w:val="Textkrper"/>
        <w:spacing w:line="275" w:lineRule="auto"/>
        <w:ind w:right="116"/>
        <w:jc w:val="both"/>
      </w:pPr>
      <w:r>
        <w:t>The</w:t>
      </w:r>
      <w:r>
        <w:rPr>
          <w:spacing w:val="13"/>
        </w:rPr>
        <w:t xml:space="preserve"> </w:t>
      </w:r>
      <w:r>
        <w:rPr>
          <w:spacing w:val="-1"/>
        </w:rPr>
        <w:t>European</w:t>
      </w:r>
      <w:r>
        <w:rPr>
          <w:spacing w:val="15"/>
        </w:rPr>
        <w:t xml:space="preserve"> </w:t>
      </w:r>
      <w:r>
        <w:t>Space</w:t>
      </w:r>
      <w:r>
        <w:rPr>
          <w:spacing w:val="13"/>
        </w:rPr>
        <w:t xml:space="preserve"> </w:t>
      </w:r>
      <w:r>
        <w:t>Agency</w:t>
      </w:r>
      <w:r>
        <w:rPr>
          <w:spacing w:val="10"/>
        </w:rPr>
        <w:t xml:space="preserve"> </w:t>
      </w:r>
      <w:r>
        <w:t>disclaims</w:t>
      </w:r>
      <w:r>
        <w:rPr>
          <w:spacing w:val="15"/>
        </w:rPr>
        <w:t xml:space="preserve"> </w:t>
      </w:r>
      <w:r>
        <w:t>any</w:t>
      </w:r>
      <w:r>
        <w:rPr>
          <w:spacing w:val="12"/>
        </w:rPr>
        <w:t xml:space="preserve"> </w:t>
      </w:r>
      <w:r>
        <w:t>liability</w:t>
      </w:r>
      <w:r>
        <w:rPr>
          <w:spacing w:val="15"/>
        </w:rPr>
        <w:t xml:space="preserve"> </w:t>
      </w:r>
      <w:r>
        <w:rPr>
          <w:spacing w:val="-1"/>
        </w:rPr>
        <w:t>or</w:t>
      </w:r>
      <w:r>
        <w:rPr>
          <w:spacing w:val="14"/>
        </w:rPr>
        <w:t xml:space="preserve"> </w:t>
      </w:r>
      <w:r>
        <w:rPr>
          <w:spacing w:val="-1"/>
        </w:rPr>
        <w:t>responsibility,</w:t>
      </w:r>
      <w:r>
        <w:rPr>
          <w:spacing w:val="13"/>
        </w:rPr>
        <w:t xml:space="preserve"> </w:t>
      </w:r>
      <w:r>
        <w:rPr>
          <w:spacing w:val="1"/>
        </w:rPr>
        <w:t>to</w:t>
      </w:r>
      <w:r>
        <w:rPr>
          <w:spacing w:val="13"/>
        </w:rPr>
        <w:t xml:space="preserve"> </w:t>
      </w:r>
      <w:r>
        <w:rPr>
          <w:spacing w:val="1"/>
        </w:rPr>
        <w:t>any</w:t>
      </w:r>
      <w:r>
        <w:rPr>
          <w:spacing w:val="12"/>
        </w:rPr>
        <w:t xml:space="preserve"> </w:t>
      </w:r>
      <w:r>
        <w:t>person</w:t>
      </w:r>
      <w:r>
        <w:rPr>
          <w:spacing w:val="13"/>
        </w:rPr>
        <w:t xml:space="preserve"> </w:t>
      </w:r>
      <w:r>
        <w:rPr>
          <w:spacing w:val="-1"/>
        </w:rPr>
        <w:t>or</w:t>
      </w:r>
      <w:r>
        <w:rPr>
          <w:spacing w:val="14"/>
        </w:rPr>
        <w:t xml:space="preserve"> </w:t>
      </w:r>
      <w:r>
        <w:rPr>
          <w:spacing w:val="-1"/>
        </w:rPr>
        <w:t>entity,</w:t>
      </w:r>
      <w:r>
        <w:rPr>
          <w:spacing w:val="16"/>
        </w:rPr>
        <w:t xml:space="preserve"> </w:t>
      </w:r>
      <w:r>
        <w:rPr>
          <w:spacing w:val="-1"/>
        </w:rPr>
        <w:t>with</w:t>
      </w:r>
      <w:r>
        <w:rPr>
          <w:spacing w:val="86"/>
          <w:w w:val="99"/>
        </w:rPr>
        <w:t xml:space="preserve"> </w:t>
      </w:r>
      <w:r>
        <w:rPr>
          <w:spacing w:val="-1"/>
        </w:rPr>
        <w:t>respect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rPr>
          <w:spacing w:val="1"/>
        </w:rPr>
        <w:t>any</w:t>
      </w:r>
      <w:r>
        <w:rPr>
          <w:spacing w:val="-4"/>
        </w:rPr>
        <w:t xml:space="preserve"> </w:t>
      </w:r>
      <w:r>
        <w:rPr>
          <w:spacing w:val="-1"/>
        </w:rPr>
        <w:t>loss or</w:t>
      </w:r>
      <w:r>
        <w:rPr>
          <w:spacing w:val="-2"/>
        </w:rPr>
        <w:t xml:space="preserve"> </w:t>
      </w:r>
      <w:r>
        <w:rPr>
          <w:spacing w:val="-1"/>
        </w:rPr>
        <w:t>damage</w:t>
      </w:r>
      <w:r>
        <w:rPr>
          <w:spacing w:val="-3"/>
        </w:rPr>
        <w:t xml:space="preserve"> </w:t>
      </w:r>
      <w:r>
        <w:t>caused,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t>alleged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caused,</w:t>
      </w:r>
      <w:r>
        <w:t xml:space="preserve"> directly</w:t>
      </w:r>
      <w:r>
        <w:rPr>
          <w:spacing w:val="-6"/>
        </w:rPr>
        <w:t xml:space="preserve"> </w:t>
      </w:r>
      <w:r>
        <w:rPr>
          <w:spacing w:val="-1"/>
        </w:rPr>
        <w:t>or</w:t>
      </w:r>
      <w:r>
        <w:rPr>
          <w:spacing w:val="1"/>
        </w:rPr>
        <w:t xml:space="preserve"> </w:t>
      </w:r>
      <w:r>
        <w:t>indirectly</w:t>
      </w:r>
      <w:r>
        <w:rPr>
          <w:spacing w:val="-4"/>
        </w:rPr>
        <w:t xml:space="preserve"> </w:t>
      </w:r>
      <w:r>
        <w:rPr>
          <w:spacing w:val="1"/>
        </w:rP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and</w:t>
      </w:r>
      <w:r>
        <w:rPr>
          <w:spacing w:val="62"/>
          <w:w w:val="99"/>
        </w:rPr>
        <w:t xml:space="preserve"> </w:t>
      </w:r>
      <w:r>
        <w:rPr>
          <w:spacing w:val="-1"/>
        </w:rPr>
        <w:t>application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6"/>
        </w:rPr>
        <w:t xml:space="preserve"> </w:t>
      </w:r>
      <w:r>
        <w:rPr>
          <w:spacing w:val="-1"/>
        </w:rPr>
        <w:t>this</w:t>
      </w:r>
      <w:r>
        <w:rPr>
          <w:spacing w:val="-5"/>
        </w:rPr>
        <w:t xml:space="preserve"> </w:t>
      </w:r>
      <w:r>
        <w:t>ESCC</w:t>
      </w:r>
      <w:r>
        <w:rPr>
          <w:spacing w:val="-8"/>
        </w:rPr>
        <w:t xml:space="preserve"> </w:t>
      </w:r>
      <w:r>
        <w:t>publication.</w:t>
      </w:r>
    </w:p>
    <w:p w:rsidR="009B0CAE" w:rsidRDefault="009B0CAE">
      <w:pPr>
        <w:spacing w:before="11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spacing w:line="275" w:lineRule="auto"/>
        <w:ind w:right="120"/>
        <w:jc w:val="both"/>
      </w:pPr>
      <w:r>
        <w:t xml:space="preserve">This </w:t>
      </w:r>
      <w:r>
        <w:rPr>
          <w:spacing w:val="-1"/>
        </w:rPr>
        <w:t>publication,</w:t>
      </w:r>
      <w:r>
        <w:rPr>
          <w:spacing w:val="1"/>
        </w:rPr>
        <w:t xml:space="preserve"> </w:t>
      </w:r>
      <w:r>
        <w:rPr>
          <w:spacing w:val="-1"/>
        </w:rPr>
        <w:t>without</w:t>
      </w:r>
      <w:r>
        <w:t xml:space="preserve"> </w:t>
      </w:r>
      <w:r>
        <w:rPr>
          <w:spacing w:val="1"/>
        </w:rPr>
        <w:t>the</w:t>
      </w:r>
      <w:r>
        <w:rPr>
          <w:spacing w:val="-1"/>
        </w:rPr>
        <w:t xml:space="preserve"> prior</w:t>
      </w:r>
      <w:r>
        <w:rPr>
          <w:spacing w:val="2"/>
        </w:rPr>
        <w:t xml:space="preserve"> </w:t>
      </w:r>
      <w:r>
        <w:t xml:space="preserve">permission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the European</w:t>
      </w:r>
      <w:r>
        <w:rPr>
          <w:spacing w:val="2"/>
        </w:rPr>
        <w:t xml:space="preserve"> </w:t>
      </w:r>
      <w:r>
        <w:rPr>
          <w:spacing w:val="-1"/>
        </w:rPr>
        <w:t>Space</w:t>
      </w:r>
      <w:r>
        <w:rPr>
          <w:spacing w:val="1"/>
        </w:rPr>
        <w:t xml:space="preserve"> </w:t>
      </w:r>
      <w:r>
        <w:t>Agency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provided </w:t>
      </w:r>
      <w:r>
        <w:t>that</w:t>
      </w:r>
      <w:r>
        <w:rPr>
          <w:spacing w:val="2"/>
        </w:rPr>
        <w:t xml:space="preserve"> </w:t>
      </w:r>
      <w:r>
        <w:rPr>
          <w:spacing w:val="-1"/>
        </w:rPr>
        <w:t>it is</w:t>
      </w:r>
      <w:r>
        <w:rPr>
          <w:spacing w:val="83"/>
          <w:w w:val="99"/>
        </w:rPr>
        <w:t xml:space="preserve"> </w:t>
      </w:r>
      <w:r>
        <w:rPr>
          <w:spacing w:val="-1"/>
        </w:rPr>
        <w:t>not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commercial</w:t>
      </w:r>
      <w:r>
        <w:rPr>
          <w:spacing w:val="-4"/>
        </w:rPr>
        <w:t xml:space="preserve"> </w:t>
      </w:r>
      <w:r>
        <w:rPr>
          <w:spacing w:val="-1"/>
        </w:rPr>
        <w:t>purpose,</w:t>
      </w:r>
      <w:r>
        <w:rPr>
          <w:spacing w:val="-6"/>
        </w:rPr>
        <w:t xml:space="preserve"> </w:t>
      </w:r>
      <w:r>
        <w:rPr>
          <w:spacing w:val="2"/>
        </w:rPr>
        <w:t>may</w:t>
      </w:r>
      <w:r>
        <w:rPr>
          <w:spacing w:val="-9"/>
        </w:rPr>
        <w:t xml:space="preserve"> </w:t>
      </w:r>
      <w:r>
        <w:t>be:</w:t>
      </w:r>
    </w:p>
    <w:p w:rsidR="009B0CAE" w:rsidRDefault="009B0CAE">
      <w:pPr>
        <w:rPr>
          <w:rFonts w:ascii="Arial" w:eastAsia="Arial" w:hAnsi="Arial" w:cs="Arial"/>
          <w:sz w:val="21"/>
          <w:szCs w:val="21"/>
        </w:rPr>
      </w:pPr>
    </w:p>
    <w:p w:rsidR="009B0CAE" w:rsidRDefault="00906B26">
      <w:pPr>
        <w:pStyle w:val="Textkrper"/>
        <w:numPr>
          <w:ilvl w:val="0"/>
          <w:numId w:val="11"/>
        </w:numPr>
        <w:tabs>
          <w:tab w:val="left" w:pos="1799"/>
        </w:tabs>
        <w:jc w:val="both"/>
      </w:pPr>
      <w:proofErr w:type="gramStart"/>
      <w:r>
        <w:t>copied</w:t>
      </w:r>
      <w:proofErr w:type="gramEnd"/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whole,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1"/>
        </w:rPr>
        <w:t>any</w:t>
      </w:r>
      <w:r>
        <w:rPr>
          <w:spacing w:val="-10"/>
        </w:rPr>
        <w:t xml:space="preserve"> </w:t>
      </w:r>
      <w:r>
        <w:t>medium,</w:t>
      </w:r>
      <w:r>
        <w:rPr>
          <w:spacing w:val="-7"/>
        </w:rPr>
        <w:t xml:space="preserve"> </w:t>
      </w:r>
      <w:r>
        <w:rPr>
          <w:spacing w:val="-1"/>
        </w:rPr>
        <w:t>without</w:t>
      </w:r>
      <w:r>
        <w:rPr>
          <w:spacing w:val="-5"/>
        </w:rPr>
        <w:t xml:space="preserve"> </w:t>
      </w:r>
      <w:r>
        <w:rPr>
          <w:spacing w:val="-1"/>
        </w:rPr>
        <w:t>alteration</w:t>
      </w:r>
      <w:r>
        <w:rPr>
          <w:spacing w:val="-5"/>
        </w:rPr>
        <w:t xml:space="preserve"> </w:t>
      </w:r>
      <w:r>
        <w:rPr>
          <w:spacing w:val="-1"/>
        </w:rPr>
        <w:t>or</w:t>
      </w:r>
      <w:r>
        <w:rPr>
          <w:spacing w:val="-6"/>
        </w:rPr>
        <w:t xml:space="preserve"> </w:t>
      </w:r>
      <w:r>
        <w:rPr>
          <w:spacing w:val="-1"/>
        </w:rPr>
        <w:t>modification.</w:t>
      </w:r>
    </w:p>
    <w:p w:rsidR="009B0CAE" w:rsidRDefault="00906B26">
      <w:pPr>
        <w:pStyle w:val="Textkrper"/>
        <w:numPr>
          <w:ilvl w:val="0"/>
          <w:numId w:val="11"/>
        </w:numPr>
        <w:tabs>
          <w:tab w:val="left" w:pos="1799"/>
        </w:tabs>
        <w:spacing w:before="57" w:line="228" w:lineRule="exact"/>
        <w:ind w:right="179"/>
      </w:pPr>
      <w:proofErr w:type="gramStart"/>
      <w:r>
        <w:t>copied</w:t>
      </w:r>
      <w:proofErr w:type="gramEnd"/>
      <w:r>
        <w:rPr>
          <w:spacing w:val="16"/>
        </w:rPr>
        <w:t xml:space="preserve"> </w:t>
      </w:r>
      <w:r>
        <w:rPr>
          <w:spacing w:val="-1"/>
        </w:rPr>
        <w:t>in</w:t>
      </w:r>
      <w:r>
        <w:rPr>
          <w:spacing w:val="19"/>
        </w:rPr>
        <w:t xml:space="preserve"> </w:t>
      </w:r>
      <w:r>
        <w:rPr>
          <w:spacing w:val="-1"/>
        </w:rPr>
        <w:t>part,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1"/>
        </w:rPr>
        <w:t>any</w:t>
      </w:r>
      <w:r>
        <w:rPr>
          <w:spacing w:val="14"/>
        </w:rPr>
        <w:t xml:space="preserve"> </w:t>
      </w:r>
      <w:r>
        <w:t>medium,</w:t>
      </w:r>
      <w:r>
        <w:rPr>
          <w:spacing w:val="17"/>
        </w:rPr>
        <w:t xml:space="preserve"> </w:t>
      </w:r>
      <w:r>
        <w:rPr>
          <w:spacing w:val="-1"/>
        </w:rPr>
        <w:t>provided</w:t>
      </w:r>
      <w:r>
        <w:rPr>
          <w:spacing w:val="17"/>
        </w:rPr>
        <w:t xml:space="preserve"> </w:t>
      </w:r>
      <w:r>
        <w:rPr>
          <w:spacing w:val="-1"/>
        </w:rPr>
        <w:t>that</w:t>
      </w:r>
      <w:r>
        <w:rPr>
          <w:spacing w:val="17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ESCC</w:t>
      </w:r>
      <w:r>
        <w:rPr>
          <w:spacing w:val="17"/>
        </w:rPr>
        <w:t xml:space="preserve"> </w:t>
      </w:r>
      <w:r>
        <w:t>document</w:t>
      </w:r>
      <w:r>
        <w:rPr>
          <w:spacing w:val="16"/>
        </w:rPr>
        <w:t xml:space="preserve"> </w:t>
      </w:r>
      <w:r>
        <w:rPr>
          <w:spacing w:val="-1"/>
        </w:rPr>
        <w:t>identification,</w:t>
      </w:r>
      <w:r>
        <w:rPr>
          <w:spacing w:val="19"/>
        </w:rPr>
        <w:t xml:space="preserve"> </w:t>
      </w:r>
      <w:r>
        <w:rPr>
          <w:spacing w:val="-1"/>
        </w:rPr>
        <w:t>comprising</w:t>
      </w:r>
      <w:r>
        <w:rPr>
          <w:spacing w:val="75"/>
          <w:w w:val="99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t>symbol,</w:t>
      </w:r>
      <w:r>
        <w:rPr>
          <w:spacing w:val="-8"/>
        </w:rPr>
        <w:t xml:space="preserve"> </w:t>
      </w:r>
      <w:r>
        <w:t>document</w:t>
      </w:r>
      <w:r>
        <w:rPr>
          <w:spacing w:val="-7"/>
        </w:rPr>
        <w:t xml:space="preserve"> </w:t>
      </w:r>
      <w:r>
        <w:t>number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document</w:t>
      </w:r>
      <w:r>
        <w:rPr>
          <w:spacing w:val="-8"/>
        </w:rPr>
        <w:t xml:space="preserve"> </w:t>
      </w:r>
      <w:r>
        <w:t>issue,</w:t>
      </w:r>
      <w:r>
        <w:rPr>
          <w:spacing w:val="-7"/>
        </w:rPr>
        <w:t xml:space="preserve"> </w:t>
      </w:r>
      <w:r>
        <w:rPr>
          <w:spacing w:val="-1"/>
        </w:rPr>
        <w:t>is</w:t>
      </w:r>
      <w:r>
        <w:rPr>
          <w:spacing w:val="-6"/>
        </w:rPr>
        <w:t xml:space="preserve"> </w:t>
      </w:r>
      <w:r>
        <w:rPr>
          <w:spacing w:val="-1"/>
        </w:rPr>
        <w:t>removed.</w:t>
      </w:r>
    </w:p>
    <w:p w:rsidR="009B0CAE" w:rsidRDefault="009B0CAE">
      <w:pPr>
        <w:spacing w:line="228" w:lineRule="exact"/>
        <w:sectPr w:rsidR="009B0CAE">
          <w:headerReference w:type="default" r:id="rId10"/>
          <w:pgSz w:w="11900" w:h="16840"/>
          <w:pgMar w:top="1620" w:right="1000" w:bottom="280" w:left="640" w:header="720" w:footer="0" w:gutter="0"/>
          <w:pgNumType w:start="2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6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berschrift1"/>
        <w:ind w:left="3915"/>
        <w:rPr>
          <w:b w:val="0"/>
          <w:bCs w:val="0"/>
          <w:u w:val="none"/>
        </w:rPr>
      </w:pPr>
      <w:r>
        <w:rPr>
          <w:spacing w:val="4"/>
          <w:u w:val="thick" w:color="000000"/>
        </w:rPr>
        <w:t>DOCUMENTATION</w:t>
      </w:r>
      <w:r>
        <w:rPr>
          <w:spacing w:val="-9"/>
          <w:u w:val="thick" w:color="000000"/>
        </w:rPr>
        <w:t xml:space="preserve"> </w:t>
      </w:r>
      <w:r>
        <w:rPr>
          <w:spacing w:val="4"/>
          <w:u w:val="thick" w:color="000000"/>
        </w:rPr>
        <w:t>CHANGE</w:t>
      </w:r>
      <w:r>
        <w:rPr>
          <w:spacing w:val="-10"/>
          <w:u w:val="thick" w:color="000000"/>
        </w:rPr>
        <w:t xml:space="preserve"> </w:t>
      </w:r>
      <w:r>
        <w:rPr>
          <w:spacing w:val="4"/>
          <w:u w:val="thick" w:color="000000"/>
        </w:rPr>
        <w:t>NOTICE</w:t>
      </w:r>
    </w:p>
    <w:p w:rsidR="009B0CAE" w:rsidRDefault="009B0CAE">
      <w:pPr>
        <w:spacing w:before="10"/>
        <w:rPr>
          <w:rFonts w:ascii="Arial" w:eastAsia="Arial" w:hAnsi="Arial" w:cs="Arial"/>
          <w:b/>
          <w:bCs/>
          <w:sz w:val="14"/>
          <w:szCs w:val="14"/>
        </w:rPr>
      </w:pPr>
    </w:p>
    <w:p w:rsidR="009B0CAE" w:rsidRDefault="00906B26">
      <w:pPr>
        <w:pStyle w:val="Textkrper"/>
        <w:spacing w:before="74"/>
        <w:ind w:left="3485"/>
      </w:pPr>
      <w:r>
        <w:t>(Refer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8"/>
        </w:rPr>
        <w:t xml:space="preserve"> </w:t>
      </w:r>
      <w:r>
        <w:rPr>
          <w:color w:val="0000FF"/>
          <w:spacing w:val="-1"/>
          <w:u w:val="single" w:color="0000FF"/>
        </w:rPr>
        <w:t>https://escies.org</w:t>
      </w:r>
      <w:r>
        <w:rPr>
          <w:color w:val="0000FF"/>
          <w:spacing w:val="-7"/>
          <w:u w:val="single" w:color="0000FF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ESCC</w:t>
      </w:r>
      <w:r>
        <w:rPr>
          <w:spacing w:val="-7"/>
        </w:rPr>
        <w:t xml:space="preserve"> </w:t>
      </w:r>
      <w:r>
        <w:t>DCR</w:t>
      </w:r>
      <w:r>
        <w:rPr>
          <w:spacing w:val="-8"/>
        </w:rPr>
        <w:t xml:space="preserve"> </w:t>
      </w:r>
      <w:r>
        <w:rPr>
          <w:spacing w:val="-1"/>
        </w:rPr>
        <w:t>content)</w:t>
      </w:r>
    </w:p>
    <w:p w:rsidR="009B0CAE" w:rsidRDefault="009B0CAE">
      <w:pPr>
        <w:spacing w:before="11"/>
        <w:rPr>
          <w:rFonts w:ascii="Arial" w:eastAsia="Arial" w:hAnsi="Arial" w:cs="Arial"/>
          <w:sz w:val="23"/>
          <w:szCs w:val="23"/>
        </w:rPr>
      </w:pPr>
    </w:p>
    <w:tbl>
      <w:tblPr>
        <w:tblStyle w:val="TableNormal"/>
        <w:tblW w:w="0" w:type="auto"/>
        <w:tblInd w:w="347" w:type="dxa"/>
        <w:tblLayout w:type="fixed"/>
        <w:tblLook w:val="01E0" w:firstRow="1" w:lastRow="1" w:firstColumn="1" w:lastColumn="1" w:noHBand="0" w:noVBand="0"/>
      </w:tblPr>
      <w:tblGrid>
        <w:gridCol w:w="1776"/>
        <w:gridCol w:w="8165"/>
      </w:tblGrid>
      <w:tr w:rsidR="009B0CAE">
        <w:trPr>
          <w:trHeight w:hRule="exact" w:val="374"/>
        </w:trPr>
        <w:tc>
          <w:tcPr>
            <w:tcW w:w="1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7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DCR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No.</w:t>
            </w:r>
          </w:p>
        </w:tc>
        <w:tc>
          <w:tcPr>
            <w:tcW w:w="81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70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CHANGE</w:t>
            </w:r>
            <w:r>
              <w:rPr>
                <w:rFonts w:ascii="Arial"/>
                <w:spacing w:val="-2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DESCRIPTION</w:t>
            </w:r>
          </w:p>
        </w:tc>
      </w:tr>
      <w:tr w:rsidR="009B0CAE">
        <w:trPr>
          <w:trHeight w:hRule="exact" w:val="374"/>
        </w:trPr>
        <w:tc>
          <w:tcPr>
            <w:tcW w:w="1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859</w:t>
            </w:r>
          </w:p>
        </w:tc>
        <w:tc>
          <w:tcPr>
            <w:tcW w:w="81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63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Specification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upissued</w:t>
            </w:r>
            <w:proofErr w:type="spellEnd"/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incorporate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editorial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changes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DCR.</w:t>
            </w:r>
          </w:p>
        </w:tc>
      </w:tr>
    </w:tbl>
    <w:p w:rsidR="009B0CAE" w:rsidRDefault="009B0CAE">
      <w:pPr>
        <w:rPr>
          <w:rFonts w:ascii="Arial" w:eastAsia="Arial" w:hAnsi="Arial" w:cs="Arial"/>
          <w:sz w:val="20"/>
          <w:szCs w:val="20"/>
        </w:rPr>
        <w:sectPr w:rsidR="009B0CAE">
          <w:pgSz w:w="11900" w:h="16840"/>
          <w:pgMar w:top="1620" w:right="86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8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berschrift1"/>
        <w:ind w:left="67"/>
        <w:jc w:val="center"/>
        <w:rPr>
          <w:b w:val="0"/>
          <w:bCs w:val="0"/>
          <w:u w:val="none"/>
        </w:rPr>
      </w:pPr>
      <w:r>
        <w:rPr>
          <w:u w:val="thick" w:color="000000"/>
        </w:rPr>
        <w:t>TABLE</w:t>
      </w:r>
      <w:r>
        <w:rPr>
          <w:spacing w:val="-12"/>
          <w:u w:val="thick" w:color="000000"/>
        </w:rPr>
        <w:t xml:space="preserve"> </w:t>
      </w:r>
      <w:r>
        <w:rPr>
          <w:u w:val="thick" w:color="000000"/>
        </w:rPr>
        <w:t>OF</w:t>
      </w:r>
      <w:r>
        <w:rPr>
          <w:spacing w:val="-11"/>
          <w:u w:val="thick" w:color="000000"/>
        </w:rPr>
        <w:t xml:space="preserve"> </w:t>
      </w:r>
      <w:r>
        <w:rPr>
          <w:u w:val="thick" w:color="000000"/>
        </w:rPr>
        <w:t>CONTENTS</w:t>
      </w:r>
    </w:p>
    <w:p w:rsidR="009B0CAE" w:rsidRDefault="009B0CAE">
      <w:pPr>
        <w:spacing w:before="1"/>
        <w:rPr>
          <w:rFonts w:ascii="Arial" w:eastAsia="Arial" w:hAnsi="Arial" w:cs="Arial"/>
          <w:b/>
          <w:bCs/>
          <w:sz w:val="3"/>
          <w:szCs w:val="3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092"/>
        <w:gridCol w:w="8099"/>
        <w:gridCol w:w="1067"/>
      </w:tblGrid>
      <w:tr w:rsidR="009B0CAE">
        <w:trPr>
          <w:trHeight w:hRule="exact" w:val="309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1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GENERAL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1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SCOPE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APPLICABLE</w:t>
            </w:r>
            <w:r>
              <w:rPr>
                <w:rFonts w:ascii="Arial"/>
                <w:spacing w:val="-2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DOCUMENTS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1.3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TERMS,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DEFINITIONS,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ABBREVIATIONS,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SYMBOLS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UNITS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1.4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1"/>
                <w:sz w:val="20"/>
              </w:rPr>
              <w:t>THE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ESCC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COMPONENT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NUMBER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COMPONENT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TYPE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VARIANTS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1.4.1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ESCC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Component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Number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1.4.1.1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and/or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Ratings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Codes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5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1.4.2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Component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Type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Variants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Range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Components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6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1.5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MAXIMUM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RATINGS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7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1.6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PHYSICAL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DIMENSIONS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8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1.7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FUNCTIONAL</w:t>
            </w:r>
            <w:r>
              <w:rPr>
                <w:rFonts w:ascii="Arial"/>
                <w:spacing w:val="-2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DIAGRAM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8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1.8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MATERIALS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FINISHES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8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1.8.1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Terminations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8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REQUIREMENTS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9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GENERAL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9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Generic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Specification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9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2.1.1.1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Production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Control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(Chart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F2)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9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2.1.1.2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Screening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(Chart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F3)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right="5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9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2.1.1.3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Qualification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Periodic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(Chart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F4)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10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2.1.1.4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Data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Documentation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(Section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9)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10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MARKING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10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2.3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OVERLOAD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10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2.4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RESISTANCE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TO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SOLDERING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HEAT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10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2.5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ELECTRICAL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ROOM,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HIGH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LOW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11</w:t>
            </w:r>
          </w:p>
        </w:tc>
      </w:tr>
      <w:tr w:rsidR="009B0CAE">
        <w:trPr>
          <w:trHeight w:hRule="exact" w:val="364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2.5.1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Room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Temperature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Electrical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5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11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2.5.2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High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Low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Electrical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11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2.6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INTERMEDIATE</w:t>
            </w:r>
            <w:r>
              <w:rPr>
                <w:rFonts w:ascii="Arial"/>
                <w:spacing w:val="-1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END-POINT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ELECTRICAL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11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2.7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BURN-IN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CONDITIONS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13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2.7.1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No-Bias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Burn-in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Conditions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100%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Testing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13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2.7.2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Biased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Burn-in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Conditions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Screening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Sub-lot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Samples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13</w:t>
            </w:r>
          </w:p>
        </w:tc>
      </w:tr>
      <w:tr w:rsidR="009B0CAE">
        <w:trPr>
          <w:trHeight w:hRule="exact" w:val="36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2.8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OPERATING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LIFE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CONDITIONS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13</w:t>
            </w:r>
          </w:p>
        </w:tc>
      </w:tr>
      <w:tr w:rsidR="009B0CAE">
        <w:trPr>
          <w:trHeight w:hRule="exact" w:val="382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APPENDIX</w:t>
            </w:r>
          </w:p>
        </w:tc>
        <w:tc>
          <w:tcPr>
            <w:tcW w:w="8099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left="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‘A’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9B0CAE" w:rsidRDefault="00906B26">
            <w:pPr>
              <w:pStyle w:val="TableParagraph"/>
              <w:spacing w:before="56"/>
              <w:ind w:right="5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w w:val="95"/>
                <w:sz w:val="20"/>
              </w:rPr>
              <w:t>14</w:t>
            </w:r>
          </w:p>
        </w:tc>
      </w:tr>
    </w:tbl>
    <w:p w:rsidR="009B0CAE" w:rsidRDefault="009B0CAE">
      <w:pPr>
        <w:jc w:val="right"/>
        <w:rPr>
          <w:rFonts w:ascii="Arial" w:eastAsia="Arial" w:hAnsi="Arial" w:cs="Arial"/>
          <w:sz w:val="20"/>
          <w:szCs w:val="20"/>
        </w:rPr>
        <w:sectPr w:rsidR="009B0CAE">
          <w:pgSz w:w="11900" w:h="16840"/>
          <w:pgMar w:top="1620" w:right="1020" w:bottom="280" w:left="40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spacing w:before="8"/>
        <w:rPr>
          <w:rFonts w:ascii="Arial" w:eastAsia="Arial" w:hAnsi="Arial" w:cs="Arial"/>
          <w:b/>
          <w:bCs/>
          <w:sz w:val="25"/>
          <w:szCs w:val="25"/>
        </w:rPr>
      </w:pPr>
    </w:p>
    <w:p w:rsidR="009B0CAE" w:rsidRDefault="00906B26">
      <w:pPr>
        <w:numPr>
          <w:ilvl w:val="0"/>
          <w:numId w:val="10"/>
        </w:numPr>
        <w:tabs>
          <w:tab w:val="left" w:pos="1345"/>
        </w:tabs>
        <w:spacing w:before="7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pacing w:val="-1"/>
          <w:sz w:val="20"/>
          <w:u w:val="thick" w:color="000000"/>
        </w:rPr>
        <w:t>GENERAL</w:t>
      </w: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18"/>
          <w:szCs w:val="18"/>
        </w:rPr>
      </w:pPr>
    </w:p>
    <w:p w:rsidR="009B0CAE" w:rsidRDefault="00906B26">
      <w:pPr>
        <w:pStyle w:val="Textkrper"/>
        <w:numPr>
          <w:ilvl w:val="1"/>
          <w:numId w:val="10"/>
        </w:numPr>
        <w:tabs>
          <w:tab w:val="left" w:pos="1345"/>
        </w:tabs>
      </w:pPr>
      <w:r>
        <w:rPr>
          <w:u w:val="single" w:color="000000"/>
        </w:rPr>
        <w:t>SCOPE</w:t>
      </w:r>
    </w:p>
    <w:p w:rsidR="009B0CAE" w:rsidRDefault="00906B26">
      <w:pPr>
        <w:pStyle w:val="Textkrper"/>
        <w:spacing w:before="36" w:line="275" w:lineRule="auto"/>
        <w:ind w:right="116"/>
        <w:jc w:val="both"/>
      </w:pPr>
      <w:r>
        <w:t>This</w:t>
      </w:r>
      <w:r>
        <w:rPr>
          <w:spacing w:val="4"/>
        </w:rPr>
        <w:t xml:space="preserve"> </w:t>
      </w:r>
      <w:r>
        <w:t>specification</w:t>
      </w:r>
      <w:r>
        <w:rPr>
          <w:spacing w:val="2"/>
        </w:rPr>
        <w:t xml:space="preserve"> </w:t>
      </w:r>
      <w:r>
        <w:t>details</w:t>
      </w:r>
      <w:r>
        <w:rPr>
          <w:spacing w:val="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rPr>
          <w:spacing w:val="-1"/>
        </w:rPr>
        <w:t>ratings,</w:t>
      </w:r>
      <w:r>
        <w:rPr>
          <w:spacing w:val="5"/>
        </w:rPr>
        <w:t xml:space="preserve"> </w:t>
      </w:r>
      <w:r>
        <w:t>physical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t>electrical</w:t>
      </w:r>
      <w:r>
        <w:rPr>
          <w:spacing w:val="3"/>
        </w:rPr>
        <w:t xml:space="preserve"> </w:t>
      </w:r>
      <w:r>
        <w:t>characteristics</w:t>
      </w:r>
      <w:r>
        <w:rPr>
          <w:spacing w:val="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rPr>
          <w:spacing w:val="1"/>
        </w:rPr>
        <w:t>test</w:t>
      </w:r>
      <w:r>
        <w:rPr>
          <w:spacing w:val="3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inspection</w:t>
      </w:r>
      <w:r>
        <w:rPr>
          <w:spacing w:val="54"/>
          <w:w w:val="99"/>
        </w:rPr>
        <w:t xml:space="preserve"> </w:t>
      </w:r>
      <w:r>
        <w:rPr>
          <w:spacing w:val="-1"/>
        </w:rPr>
        <w:t>data</w:t>
      </w:r>
      <w:r>
        <w:rPr>
          <w:spacing w:val="16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component</w:t>
      </w:r>
      <w:r>
        <w:rPr>
          <w:spacing w:val="18"/>
        </w:rPr>
        <w:t xml:space="preserve"> </w:t>
      </w:r>
      <w:r>
        <w:t>type</w:t>
      </w:r>
      <w:r>
        <w:rPr>
          <w:spacing w:val="17"/>
        </w:rPr>
        <w:t xml:space="preserve"> </w:t>
      </w:r>
      <w:r>
        <w:rPr>
          <w:spacing w:val="-1"/>
        </w:rPr>
        <w:t>variants</w:t>
      </w:r>
      <w:r>
        <w:rPr>
          <w:spacing w:val="19"/>
        </w:rPr>
        <w:t xml:space="preserve"> </w:t>
      </w:r>
      <w:r>
        <w:rPr>
          <w:spacing w:val="-1"/>
        </w:rPr>
        <w:t>and/or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range</w:t>
      </w:r>
      <w:r>
        <w:rPr>
          <w:spacing w:val="17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components</w:t>
      </w:r>
      <w:r>
        <w:rPr>
          <w:spacing w:val="19"/>
        </w:rPr>
        <w:t xml:space="preserve"> </w:t>
      </w:r>
      <w:r>
        <w:rPr>
          <w:spacing w:val="-1"/>
        </w:rPr>
        <w:t>specified</w:t>
      </w:r>
      <w:r>
        <w:rPr>
          <w:spacing w:val="17"/>
        </w:rPr>
        <w:t xml:space="preserve"> </w:t>
      </w:r>
      <w:r>
        <w:t>below.</w:t>
      </w:r>
      <w:r>
        <w:rPr>
          <w:spacing w:val="18"/>
        </w:rPr>
        <w:t xml:space="preserve"> </w:t>
      </w:r>
      <w:r>
        <w:rPr>
          <w:spacing w:val="-1"/>
        </w:rPr>
        <w:t>It</w:t>
      </w:r>
      <w:r>
        <w:rPr>
          <w:spacing w:val="79"/>
          <w:w w:val="99"/>
        </w:rPr>
        <w:t xml:space="preserve"> </w:t>
      </w:r>
      <w:r>
        <w:rPr>
          <w:spacing w:val="-1"/>
        </w:rPr>
        <w:t>supplements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requirements</w:t>
      </w:r>
      <w:r>
        <w:rPr>
          <w:spacing w:val="2"/>
        </w:rPr>
        <w:t xml:space="preserve"> </w:t>
      </w:r>
      <w:r>
        <w:t>of,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shall</w:t>
      </w:r>
      <w:r>
        <w:rPr>
          <w:spacing w:val="55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t>read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conjunction</w:t>
      </w:r>
      <w:r>
        <w:rPr>
          <w:spacing w:val="2"/>
        </w:rPr>
        <w:t xml:space="preserve"> </w:t>
      </w:r>
      <w:r>
        <w:rPr>
          <w:spacing w:val="-1"/>
        </w:rPr>
        <w:t>with,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ESCC</w:t>
      </w:r>
      <w:r>
        <w:rPr>
          <w:spacing w:val="1"/>
        </w:rPr>
        <w:t xml:space="preserve"> </w:t>
      </w:r>
      <w:r>
        <w:t>Generic</w:t>
      </w:r>
      <w:r>
        <w:rPr>
          <w:spacing w:val="79"/>
          <w:w w:val="99"/>
        </w:rPr>
        <w:t xml:space="preserve"> </w:t>
      </w:r>
      <w:r>
        <w:t>Specification</w:t>
      </w:r>
      <w:r>
        <w:rPr>
          <w:spacing w:val="-12"/>
        </w:rPr>
        <w:t xml:space="preserve"> </w:t>
      </w:r>
      <w:r>
        <w:rPr>
          <w:spacing w:val="-1"/>
        </w:rPr>
        <w:t>listed</w:t>
      </w:r>
      <w:r>
        <w:rPr>
          <w:spacing w:val="-9"/>
        </w:rPr>
        <w:t xml:space="preserve"> </w:t>
      </w:r>
      <w:r>
        <w:rPr>
          <w:spacing w:val="-1"/>
        </w:rPr>
        <w:t>under</w:t>
      </w:r>
      <w:r>
        <w:rPr>
          <w:spacing w:val="-10"/>
        </w:rPr>
        <w:t xml:space="preserve"> </w:t>
      </w:r>
      <w:r>
        <w:t>Applicable</w:t>
      </w:r>
      <w:r>
        <w:rPr>
          <w:spacing w:val="-11"/>
        </w:rPr>
        <w:t xml:space="preserve"> </w:t>
      </w:r>
      <w:r>
        <w:t>Documents.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10"/>
        </w:numPr>
        <w:tabs>
          <w:tab w:val="left" w:pos="1345"/>
        </w:tabs>
        <w:spacing w:before="169"/>
      </w:pPr>
      <w:r>
        <w:rPr>
          <w:u w:val="single" w:color="000000"/>
        </w:rPr>
        <w:t>APPLICABLE</w:t>
      </w:r>
      <w:r>
        <w:rPr>
          <w:spacing w:val="-27"/>
          <w:u w:val="single" w:color="000000"/>
        </w:rPr>
        <w:t xml:space="preserve"> </w:t>
      </w:r>
      <w:r>
        <w:rPr>
          <w:u w:val="single" w:color="000000"/>
        </w:rPr>
        <w:t>DOCUMENTS</w:t>
      </w:r>
    </w:p>
    <w:p w:rsidR="009B0CAE" w:rsidRDefault="00906B26">
      <w:pPr>
        <w:pStyle w:val="Textkrper"/>
        <w:spacing w:before="36"/>
        <w:jc w:val="both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rPr>
          <w:spacing w:val="-1"/>
        </w:rPr>
        <w:t>documents</w:t>
      </w:r>
      <w:r>
        <w:rPr>
          <w:spacing w:val="-5"/>
        </w:rPr>
        <w:t xml:space="preserve"> </w:t>
      </w:r>
      <w:r>
        <w:rPr>
          <w:spacing w:val="-1"/>
        </w:rPr>
        <w:t>form</w:t>
      </w:r>
      <w:r>
        <w:rPr>
          <w:spacing w:val="-2"/>
        </w:rPr>
        <w:t xml:space="preserve"> </w:t>
      </w:r>
      <w:r>
        <w:rPr>
          <w:spacing w:val="-1"/>
        </w:rPr>
        <w:t>part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5"/>
        </w:rPr>
        <w:t xml:space="preserve"> </w:t>
      </w:r>
      <w:r>
        <w:t>specification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read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conjunction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it:</w:t>
      </w:r>
    </w:p>
    <w:p w:rsidR="009B0CAE" w:rsidRDefault="009B0CAE">
      <w:pPr>
        <w:spacing w:before="7"/>
        <w:rPr>
          <w:rFonts w:ascii="Arial" w:eastAsia="Arial" w:hAnsi="Arial" w:cs="Arial"/>
          <w:sz w:val="23"/>
          <w:szCs w:val="23"/>
        </w:rPr>
      </w:pPr>
    </w:p>
    <w:p w:rsidR="009B0CAE" w:rsidRDefault="00906B26">
      <w:pPr>
        <w:pStyle w:val="Textkrper"/>
        <w:numPr>
          <w:ilvl w:val="2"/>
          <w:numId w:val="10"/>
        </w:numPr>
        <w:tabs>
          <w:tab w:val="left" w:pos="1799"/>
        </w:tabs>
        <w:jc w:val="both"/>
      </w:pPr>
      <w:r>
        <w:t>ESCC</w:t>
      </w:r>
      <w:r>
        <w:rPr>
          <w:spacing w:val="-9"/>
        </w:rPr>
        <w:t xml:space="preserve"> </w:t>
      </w:r>
      <w:r>
        <w:t>Generic</w:t>
      </w:r>
      <w:r>
        <w:rPr>
          <w:spacing w:val="-8"/>
        </w:rPr>
        <w:t xml:space="preserve"> </w:t>
      </w:r>
      <w:r>
        <w:t>Specification</w:t>
      </w:r>
      <w:r>
        <w:rPr>
          <w:spacing w:val="-9"/>
        </w:rPr>
        <w:t xml:space="preserve"> </w:t>
      </w:r>
      <w:r>
        <w:rPr>
          <w:spacing w:val="-1"/>
        </w:rPr>
        <w:t>No.</w:t>
      </w:r>
      <w:r>
        <w:rPr>
          <w:spacing w:val="-7"/>
        </w:rPr>
        <w:t xml:space="preserve"> </w:t>
      </w:r>
      <w:r>
        <w:rPr>
          <w:spacing w:val="-1"/>
        </w:rPr>
        <w:t>4001.</w:t>
      </w:r>
    </w:p>
    <w:p w:rsidR="009B0CAE" w:rsidRDefault="00906B26">
      <w:pPr>
        <w:pStyle w:val="Textkrper"/>
        <w:numPr>
          <w:ilvl w:val="2"/>
          <w:numId w:val="10"/>
        </w:numPr>
        <w:tabs>
          <w:tab w:val="left" w:pos="1799"/>
        </w:tabs>
        <w:jc w:val="both"/>
      </w:pPr>
      <w:r>
        <w:rPr>
          <w:spacing w:val="-1"/>
        </w:rPr>
        <w:t>A-QS-009,</w:t>
      </w:r>
      <w:r>
        <w:rPr>
          <w:spacing w:val="-11"/>
        </w:rPr>
        <w:t xml:space="preserve"> </w:t>
      </w:r>
      <w:r>
        <w:t>Isabellenhütte</w:t>
      </w:r>
      <w:r>
        <w:rPr>
          <w:spacing w:val="-10"/>
        </w:rPr>
        <w:t xml:space="preserve"> </w:t>
      </w:r>
      <w:r>
        <w:t>Test</w:t>
      </w:r>
      <w:r>
        <w:rPr>
          <w:spacing w:val="-11"/>
        </w:rPr>
        <w:t xml:space="preserve"> </w:t>
      </w:r>
      <w:r>
        <w:rPr>
          <w:spacing w:val="-1"/>
        </w:rPr>
        <w:t>Procedure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rPr>
          <w:spacing w:val="-1"/>
        </w:rPr>
        <w:t>Infrared</w:t>
      </w:r>
      <w:r>
        <w:rPr>
          <w:spacing w:val="-9"/>
        </w:rPr>
        <w:t xml:space="preserve"> </w:t>
      </w:r>
      <w:r>
        <w:rPr>
          <w:spacing w:val="-1"/>
        </w:rPr>
        <w:t>Measurement.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10"/>
        </w:numPr>
        <w:tabs>
          <w:tab w:val="left" w:pos="1345"/>
        </w:tabs>
        <w:spacing w:before="171"/>
      </w:pPr>
      <w:r>
        <w:rPr>
          <w:u w:val="single" w:color="000000"/>
        </w:rPr>
        <w:t>TERMS,</w:t>
      </w:r>
      <w:r>
        <w:rPr>
          <w:spacing w:val="-13"/>
          <w:u w:val="single" w:color="000000"/>
        </w:rPr>
        <w:t xml:space="preserve"> </w:t>
      </w:r>
      <w:r>
        <w:rPr>
          <w:u w:val="single" w:color="000000"/>
        </w:rPr>
        <w:t>DEFINITIONS,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ABBREVIATIONS,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SYMBOLS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UNITS</w:t>
      </w:r>
    </w:p>
    <w:p w:rsidR="009B0CAE" w:rsidRDefault="00906B26">
      <w:pPr>
        <w:pStyle w:val="Textkrper"/>
        <w:spacing w:before="36" w:line="275" w:lineRule="auto"/>
        <w:ind w:right="179"/>
      </w:pPr>
      <w:r>
        <w:rPr>
          <w:spacing w:val="-1"/>
        </w:rPr>
        <w:t>For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0"/>
        </w:rPr>
        <w:t xml:space="preserve"> </w:t>
      </w:r>
      <w:r>
        <w:t>purpose</w:t>
      </w:r>
      <w:r>
        <w:rPr>
          <w:spacing w:val="51"/>
        </w:rPr>
        <w:t xml:space="preserve"> </w:t>
      </w:r>
      <w:r>
        <w:rPr>
          <w:spacing w:val="-1"/>
        </w:rPr>
        <w:t>of</w:t>
      </w:r>
      <w:r>
        <w:rPr>
          <w:spacing w:val="50"/>
        </w:rPr>
        <w:t xml:space="preserve"> </w:t>
      </w:r>
      <w:r>
        <w:rPr>
          <w:spacing w:val="-1"/>
        </w:rPr>
        <w:t>this</w:t>
      </w:r>
      <w:r>
        <w:rPr>
          <w:spacing w:val="49"/>
        </w:rPr>
        <w:t xml:space="preserve"> </w:t>
      </w:r>
      <w:r>
        <w:t>specification,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50"/>
        </w:rPr>
        <w:t xml:space="preserve"> </w:t>
      </w:r>
      <w:r>
        <w:t>terms,</w:t>
      </w:r>
      <w:r>
        <w:rPr>
          <w:spacing w:val="48"/>
        </w:rPr>
        <w:t xml:space="preserve"> </w:t>
      </w:r>
      <w:r>
        <w:rPr>
          <w:spacing w:val="-1"/>
        </w:rPr>
        <w:t>definitions,</w:t>
      </w:r>
      <w:r>
        <w:rPr>
          <w:spacing w:val="49"/>
        </w:rPr>
        <w:t xml:space="preserve"> </w:t>
      </w:r>
      <w:r>
        <w:rPr>
          <w:spacing w:val="-1"/>
        </w:rPr>
        <w:t>abbreviations,</w:t>
      </w:r>
      <w:r>
        <w:rPr>
          <w:spacing w:val="48"/>
        </w:rPr>
        <w:t xml:space="preserve"> </w:t>
      </w:r>
      <w:r>
        <w:t>symbols</w:t>
      </w:r>
      <w:r>
        <w:rPr>
          <w:spacing w:val="50"/>
        </w:rPr>
        <w:t xml:space="preserve"> </w:t>
      </w:r>
      <w:r>
        <w:rPr>
          <w:spacing w:val="-1"/>
        </w:rPr>
        <w:t>and</w:t>
      </w:r>
      <w:r>
        <w:rPr>
          <w:spacing w:val="50"/>
        </w:rPr>
        <w:t xml:space="preserve"> </w:t>
      </w:r>
      <w:r>
        <w:rPr>
          <w:spacing w:val="-1"/>
        </w:rPr>
        <w:t>units</w:t>
      </w:r>
      <w:r>
        <w:rPr>
          <w:spacing w:val="79"/>
          <w:w w:val="99"/>
        </w:rPr>
        <w:t xml:space="preserve"> </w:t>
      </w:r>
      <w:r>
        <w:rPr>
          <w:spacing w:val="-1"/>
        </w:rPr>
        <w:t>specified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t>Basic</w:t>
      </w:r>
      <w:r>
        <w:rPr>
          <w:spacing w:val="-6"/>
        </w:rPr>
        <w:t xml:space="preserve"> </w:t>
      </w:r>
      <w:r>
        <w:rPr>
          <w:spacing w:val="-1"/>
        </w:rPr>
        <w:t>Specification</w:t>
      </w:r>
      <w:r>
        <w:rPr>
          <w:spacing w:val="-7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21300</w:t>
      </w:r>
      <w:r>
        <w:rPr>
          <w:spacing w:val="-8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apply.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10"/>
        </w:numPr>
        <w:tabs>
          <w:tab w:val="left" w:pos="1345"/>
        </w:tabs>
        <w:spacing w:before="169"/>
      </w:pPr>
      <w:r>
        <w:rPr>
          <w:spacing w:val="1"/>
          <w:u w:val="single" w:color="000000"/>
        </w:rPr>
        <w:t>THE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ESCC</w:t>
      </w:r>
      <w:r>
        <w:rPr>
          <w:spacing w:val="-8"/>
          <w:u w:val="single" w:color="000000"/>
        </w:rPr>
        <w:t xml:space="preserve"> </w:t>
      </w:r>
      <w:r>
        <w:rPr>
          <w:u w:val="single" w:color="000000"/>
        </w:rPr>
        <w:t>COMPONENT</w:t>
      </w:r>
      <w:r>
        <w:rPr>
          <w:spacing w:val="-6"/>
          <w:u w:val="single" w:color="000000"/>
        </w:rPr>
        <w:t xml:space="preserve"> </w:t>
      </w:r>
      <w:r>
        <w:rPr>
          <w:spacing w:val="-1"/>
          <w:u w:val="single" w:color="000000"/>
        </w:rPr>
        <w:t>NUMBER</w:t>
      </w:r>
      <w:r>
        <w:rPr>
          <w:spacing w:val="-8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-8"/>
          <w:u w:val="single" w:color="000000"/>
        </w:rPr>
        <w:t xml:space="preserve"> </w:t>
      </w:r>
      <w:r>
        <w:rPr>
          <w:u w:val="single" w:color="000000"/>
        </w:rPr>
        <w:t>COMPONENT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TYPE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VARIANTS</w:t>
      </w:r>
    </w:p>
    <w:p w:rsidR="009B0CAE" w:rsidRDefault="009B0CAE">
      <w:pPr>
        <w:spacing w:before="1"/>
        <w:rPr>
          <w:rFonts w:ascii="Arial" w:eastAsia="Arial" w:hAnsi="Arial" w:cs="Arial"/>
          <w:sz w:val="14"/>
          <w:szCs w:val="14"/>
        </w:rPr>
      </w:pPr>
    </w:p>
    <w:p w:rsidR="009B0CAE" w:rsidRDefault="00906B26">
      <w:pPr>
        <w:pStyle w:val="Textkrper"/>
        <w:numPr>
          <w:ilvl w:val="2"/>
          <w:numId w:val="9"/>
        </w:numPr>
        <w:tabs>
          <w:tab w:val="left" w:pos="1345"/>
        </w:tabs>
        <w:spacing w:before="74"/>
      </w:pPr>
      <w:r>
        <w:rPr>
          <w:u w:val="single" w:color="000000"/>
        </w:rPr>
        <w:t>The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ESCC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Component</w:t>
      </w:r>
      <w:r>
        <w:rPr>
          <w:spacing w:val="-8"/>
          <w:u w:val="single" w:color="000000"/>
        </w:rPr>
        <w:t xml:space="preserve"> </w:t>
      </w:r>
      <w:r>
        <w:rPr>
          <w:u w:val="single" w:color="000000"/>
        </w:rPr>
        <w:t>Number</w:t>
      </w:r>
    </w:p>
    <w:p w:rsidR="009B0CAE" w:rsidRDefault="00906B26">
      <w:pPr>
        <w:pStyle w:val="Textkrper"/>
        <w:spacing w:before="31" w:line="525" w:lineRule="auto"/>
        <w:ind w:right="2611"/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ESCC</w:t>
      </w:r>
      <w:r>
        <w:rPr>
          <w:spacing w:val="-4"/>
        </w:rPr>
        <w:t xml:space="preserve"> </w:t>
      </w:r>
      <w:r>
        <w:rPr>
          <w:spacing w:val="-1"/>
        </w:rPr>
        <w:t>Component</w:t>
      </w:r>
      <w:r>
        <w:rPr>
          <w:spacing w:val="-6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9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r>
        <w:t>constituted</w:t>
      </w:r>
      <w:r>
        <w:rPr>
          <w:spacing w:val="-7"/>
        </w:rPr>
        <w:t xml:space="preserve"> </w:t>
      </w:r>
      <w:r>
        <w:rPr>
          <w:spacing w:val="1"/>
        </w:rPr>
        <w:t>as</w:t>
      </w:r>
      <w:r>
        <w:rPr>
          <w:spacing w:val="-7"/>
        </w:rPr>
        <w:t xml:space="preserve"> </w:t>
      </w:r>
      <w:r>
        <w:rPr>
          <w:spacing w:val="-1"/>
        </w:rPr>
        <w:t>follows:</w:t>
      </w:r>
      <w:r>
        <w:rPr>
          <w:spacing w:val="58"/>
          <w:w w:val="99"/>
        </w:rPr>
        <w:t xml:space="preserve"> </w:t>
      </w:r>
      <w:r>
        <w:t>Example:</w:t>
      </w:r>
      <w:r>
        <w:rPr>
          <w:spacing w:val="-25"/>
        </w:rPr>
        <w:t xml:space="preserve"> </w:t>
      </w:r>
      <w:r>
        <w:t>4001027011R5D</w:t>
      </w:r>
    </w:p>
    <w:p w:rsidR="009B0CAE" w:rsidRDefault="00906B26">
      <w:pPr>
        <w:pStyle w:val="Textkrper"/>
        <w:numPr>
          <w:ilvl w:val="3"/>
          <w:numId w:val="9"/>
        </w:numPr>
        <w:tabs>
          <w:tab w:val="left" w:pos="1799"/>
        </w:tabs>
        <w:spacing w:before="6"/>
      </w:pPr>
      <w:r>
        <w:rPr>
          <w:spacing w:val="-1"/>
        </w:rPr>
        <w:t>Detail</w:t>
      </w:r>
      <w:r>
        <w:rPr>
          <w:spacing w:val="-11"/>
        </w:rPr>
        <w:t xml:space="preserve"> </w:t>
      </w:r>
      <w:r>
        <w:t>Specification</w:t>
      </w:r>
      <w:r>
        <w:rPr>
          <w:spacing w:val="-12"/>
        </w:rPr>
        <w:t xml:space="preserve"> </w:t>
      </w:r>
      <w:r>
        <w:t>Reference:</w:t>
      </w:r>
      <w:r>
        <w:rPr>
          <w:spacing w:val="-12"/>
        </w:rPr>
        <w:t xml:space="preserve"> </w:t>
      </w:r>
      <w:r>
        <w:t>4001027</w:t>
      </w:r>
    </w:p>
    <w:p w:rsidR="009B0CAE" w:rsidRDefault="00906B26">
      <w:pPr>
        <w:pStyle w:val="Textkrper"/>
        <w:numPr>
          <w:ilvl w:val="3"/>
          <w:numId w:val="9"/>
        </w:numPr>
        <w:tabs>
          <w:tab w:val="left" w:pos="1799"/>
        </w:tabs>
        <w:spacing w:before="33"/>
      </w:pPr>
      <w:r>
        <w:rPr>
          <w:spacing w:val="-1"/>
        </w:rPr>
        <w:t>Component</w:t>
      </w:r>
      <w:r>
        <w:rPr>
          <w:spacing w:val="-8"/>
        </w:rPr>
        <w:t xml:space="preserve"> </w:t>
      </w:r>
      <w:r>
        <w:t>Type</w:t>
      </w:r>
      <w:r>
        <w:rPr>
          <w:spacing w:val="-7"/>
        </w:rPr>
        <w:t xml:space="preserve"> </w:t>
      </w:r>
      <w:r>
        <w:t>Variant</w:t>
      </w:r>
      <w:r>
        <w:rPr>
          <w:spacing w:val="-7"/>
        </w:rPr>
        <w:t xml:space="preserve"> </w:t>
      </w:r>
      <w:r>
        <w:t>Number:</w:t>
      </w:r>
      <w:r>
        <w:rPr>
          <w:spacing w:val="-8"/>
        </w:rPr>
        <w:t xml:space="preserve"> </w:t>
      </w:r>
      <w:r>
        <w:rPr>
          <w:spacing w:val="-1"/>
        </w:rPr>
        <w:t>01</w:t>
      </w:r>
      <w:r>
        <w:rPr>
          <w:spacing w:val="-8"/>
        </w:rPr>
        <w:t xml:space="preserve"> </w:t>
      </w:r>
      <w:r>
        <w:rPr>
          <w:spacing w:val="-1"/>
        </w:rPr>
        <w:t>(as</w:t>
      </w:r>
      <w:r>
        <w:rPr>
          <w:spacing w:val="-7"/>
        </w:rPr>
        <w:t xml:space="preserve"> </w:t>
      </w:r>
      <w:r>
        <w:rPr>
          <w:spacing w:val="-1"/>
        </w:rPr>
        <w:t>required)</w:t>
      </w:r>
    </w:p>
    <w:p w:rsidR="009B0CAE" w:rsidRDefault="00906B26">
      <w:pPr>
        <w:pStyle w:val="Textkrper"/>
        <w:numPr>
          <w:ilvl w:val="3"/>
          <w:numId w:val="9"/>
        </w:numPr>
        <w:tabs>
          <w:tab w:val="left" w:pos="1799"/>
        </w:tabs>
        <w:spacing w:before="33"/>
      </w:pPr>
      <w:r>
        <w:rPr>
          <w:spacing w:val="-1"/>
        </w:rPr>
        <w:t>Characteristic</w:t>
      </w:r>
      <w:r>
        <w:rPr>
          <w:spacing w:val="-9"/>
        </w:rPr>
        <w:t xml:space="preserve"> </w:t>
      </w:r>
      <w:r>
        <w:rPr>
          <w:spacing w:val="-1"/>
        </w:rPr>
        <w:t>code:</w:t>
      </w:r>
      <w:r>
        <w:rPr>
          <w:spacing w:val="-7"/>
        </w:rPr>
        <w:t xml:space="preserve"> </w:t>
      </w:r>
      <w:r>
        <w:t>Resistance</w:t>
      </w:r>
      <w:r>
        <w:rPr>
          <w:spacing w:val="-9"/>
        </w:rPr>
        <w:t xml:space="preserve"> </w:t>
      </w:r>
      <w:r>
        <w:t>Value</w:t>
      </w:r>
      <w:r>
        <w:rPr>
          <w:spacing w:val="-9"/>
        </w:rPr>
        <w:t xml:space="preserve"> </w:t>
      </w:r>
      <w:r>
        <w:rPr>
          <w:spacing w:val="-1"/>
        </w:rPr>
        <w:t>(1.5</w:t>
      </w:r>
      <w:r>
        <w:rPr>
          <w:rFonts w:cs="Arial"/>
          <w:spacing w:val="-2"/>
        </w:rPr>
        <w:t>Ω</w:t>
      </w:r>
      <w:r>
        <w:rPr>
          <w:spacing w:val="-1"/>
        </w:rPr>
        <w:t>):</w:t>
      </w:r>
      <w:r>
        <w:rPr>
          <w:spacing w:val="-8"/>
        </w:rPr>
        <w:t xml:space="preserve"> </w:t>
      </w:r>
      <w:r>
        <w:t>1R5</w:t>
      </w:r>
      <w:r>
        <w:rPr>
          <w:spacing w:val="-9"/>
        </w:rPr>
        <w:t xml:space="preserve"> </w:t>
      </w:r>
      <w:r>
        <w:rPr>
          <w:spacing w:val="-1"/>
        </w:rPr>
        <w:t>(as</w:t>
      </w:r>
      <w:r>
        <w:rPr>
          <w:spacing w:val="-6"/>
        </w:rPr>
        <w:t xml:space="preserve"> </w:t>
      </w:r>
      <w:r>
        <w:rPr>
          <w:spacing w:val="-1"/>
        </w:rPr>
        <w:t>required)</w:t>
      </w:r>
    </w:p>
    <w:p w:rsidR="009B0CAE" w:rsidRDefault="00906B26">
      <w:pPr>
        <w:pStyle w:val="Textkrper"/>
        <w:numPr>
          <w:ilvl w:val="3"/>
          <w:numId w:val="9"/>
        </w:numPr>
        <w:tabs>
          <w:tab w:val="left" w:pos="1799"/>
        </w:tabs>
        <w:spacing w:before="33"/>
      </w:pPr>
      <w:r>
        <w:rPr>
          <w:spacing w:val="-1"/>
        </w:rPr>
        <w:t>Characteristic</w:t>
      </w:r>
      <w:r>
        <w:rPr>
          <w:spacing w:val="-7"/>
        </w:rPr>
        <w:t xml:space="preserve"> </w:t>
      </w:r>
      <w:r>
        <w:rPr>
          <w:spacing w:val="-1"/>
        </w:rPr>
        <w:t>code:</w:t>
      </w:r>
      <w:r>
        <w:rPr>
          <w:spacing w:val="-7"/>
        </w:rPr>
        <w:t xml:space="preserve"> </w:t>
      </w:r>
      <w:r>
        <w:t>Resistance</w:t>
      </w:r>
      <w:r>
        <w:rPr>
          <w:spacing w:val="-7"/>
        </w:rPr>
        <w:t xml:space="preserve"> </w:t>
      </w:r>
      <w:r>
        <w:rPr>
          <w:spacing w:val="-1"/>
        </w:rPr>
        <w:t>Tolerance</w:t>
      </w:r>
      <w:r>
        <w:rPr>
          <w:spacing w:val="-7"/>
        </w:rPr>
        <w:t xml:space="preserve"> </w:t>
      </w:r>
      <w:r>
        <w:rPr>
          <w:spacing w:val="-2"/>
        </w:rPr>
        <w:t>(±0.5%):</w:t>
      </w:r>
      <w:r>
        <w:rPr>
          <w:spacing w:val="-7"/>
        </w:rPr>
        <w:t xml:space="preserve"> 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(as</w:t>
      </w:r>
      <w:r>
        <w:rPr>
          <w:spacing w:val="-7"/>
        </w:rPr>
        <w:t xml:space="preserve"> </w:t>
      </w:r>
      <w:r>
        <w:rPr>
          <w:spacing w:val="-1"/>
        </w:rPr>
        <w:t>required)</w:t>
      </w:r>
    </w:p>
    <w:p w:rsidR="009B0CAE" w:rsidRDefault="009B0CAE">
      <w:pPr>
        <w:spacing w:before="6"/>
        <w:rPr>
          <w:rFonts w:ascii="Arial" w:eastAsia="Arial" w:hAnsi="Arial" w:cs="Arial"/>
          <w:sz w:val="23"/>
          <w:szCs w:val="23"/>
        </w:rPr>
      </w:pPr>
    </w:p>
    <w:p w:rsidR="009B0CAE" w:rsidRDefault="00906B26">
      <w:pPr>
        <w:numPr>
          <w:ilvl w:val="3"/>
          <w:numId w:val="8"/>
        </w:numPr>
        <w:tabs>
          <w:tab w:val="left" w:pos="13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Characteristics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and/or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Ratings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Codes</w:t>
      </w:r>
    </w:p>
    <w:p w:rsidR="009B0CAE" w:rsidRDefault="00906B26">
      <w:pPr>
        <w:pStyle w:val="Textkrper"/>
        <w:spacing w:before="39" w:line="275" w:lineRule="auto"/>
        <w:ind w:right="179"/>
      </w:pPr>
      <w:r>
        <w:rPr>
          <w:spacing w:val="-1"/>
        </w:rPr>
        <w:t>Characteristics</w:t>
      </w:r>
      <w:r>
        <w:rPr>
          <w:spacing w:val="11"/>
        </w:rPr>
        <w:t xml:space="preserve"> </w:t>
      </w:r>
      <w:r>
        <w:rPr>
          <w:spacing w:val="-1"/>
        </w:rPr>
        <w:t>and/or</w:t>
      </w:r>
      <w:r>
        <w:rPr>
          <w:spacing w:val="12"/>
        </w:rPr>
        <w:t xml:space="preserve"> </w:t>
      </w:r>
      <w:r>
        <w:t>ratings</w:t>
      </w:r>
      <w:r>
        <w:rPr>
          <w:spacing w:val="12"/>
        </w:rPr>
        <w:t xml:space="preserve"> </w:t>
      </w:r>
      <w:r>
        <w:rPr>
          <w:spacing w:val="-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be</w:t>
      </w:r>
      <w:r>
        <w:rPr>
          <w:spacing w:val="11"/>
        </w:rPr>
        <w:t xml:space="preserve"> </w:t>
      </w:r>
      <w:r>
        <w:t>codified</w:t>
      </w:r>
      <w:r>
        <w:rPr>
          <w:spacing w:val="11"/>
        </w:rPr>
        <w:t xml:space="preserve"> </w:t>
      </w:r>
      <w:r>
        <w:rPr>
          <w:spacing w:val="-1"/>
        </w:rPr>
        <w:t>as</w:t>
      </w:r>
      <w:r>
        <w:rPr>
          <w:spacing w:val="12"/>
        </w:rPr>
        <w:t xml:space="preserve"> </w:t>
      </w:r>
      <w:r>
        <w:rPr>
          <w:spacing w:val="-1"/>
        </w:rPr>
        <w:t>part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t>ESCC</w:t>
      </w:r>
      <w:r>
        <w:rPr>
          <w:spacing w:val="14"/>
        </w:rPr>
        <w:t xml:space="preserve"> </w:t>
      </w:r>
      <w:r>
        <w:rPr>
          <w:spacing w:val="-1"/>
        </w:rPr>
        <w:t>Component</w:t>
      </w:r>
      <w:r>
        <w:rPr>
          <w:spacing w:val="13"/>
        </w:rPr>
        <w:t xml:space="preserve"> </w:t>
      </w:r>
      <w:r>
        <w:t>Number</w:t>
      </w:r>
      <w:r>
        <w:rPr>
          <w:spacing w:val="11"/>
        </w:rPr>
        <w:t xml:space="preserve"> </w:t>
      </w:r>
      <w:r>
        <w:rPr>
          <w:spacing w:val="-1"/>
        </w:rPr>
        <w:t>shall</w:t>
      </w:r>
      <w:r>
        <w:rPr>
          <w:spacing w:val="10"/>
        </w:rPr>
        <w:t xml:space="preserve"> </w:t>
      </w:r>
      <w:r>
        <w:rPr>
          <w:spacing w:val="-1"/>
        </w:rPr>
        <w:t>be</w:t>
      </w:r>
      <w:r>
        <w:rPr>
          <w:spacing w:val="11"/>
        </w:rPr>
        <w:t xml:space="preserve"> </w:t>
      </w:r>
      <w:r>
        <w:rPr>
          <w:spacing w:val="-1"/>
        </w:rPr>
        <w:t>as</w:t>
      </w:r>
      <w:r>
        <w:rPr>
          <w:spacing w:val="89"/>
          <w:w w:val="99"/>
        </w:rPr>
        <w:t xml:space="preserve"> </w:t>
      </w:r>
      <w:r>
        <w:rPr>
          <w:spacing w:val="-1"/>
        </w:rPr>
        <w:t>follows:</w:t>
      </w:r>
    </w:p>
    <w:p w:rsidR="009B0CAE" w:rsidRDefault="009B0CAE">
      <w:pPr>
        <w:spacing w:before="9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4"/>
          <w:numId w:val="8"/>
        </w:numPr>
        <w:tabs>
          <w:tab w:val="left" w:pos="1799"/>
        </w:tabs>
        <w:ind w:right="293"/>
      </w:pPr>
      <w:r>
        <w:rPr>
          <w:spacing w:val="-1"/>
        </w:rPr>
        <w:t>Resistance</w:t>
      </w:r>
      <w:r>
        <w:rPr>
          <w:spacing w:val="-5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expressed</w:t>
      </w:r>
      <w:r>
        <w:rPr>
          <w:spacing w:val="-7"/>
        </w:rPr>
        <w:t xml:space="preserve"> </w:t>
      </w:r>
      <w:r>
        <w:rPr>
          <w:spacing w:val="2"/>
        </w:rPr>
        <w:t>by</w:t>
      </w:r>
      <w:r>
        <w:rPr>
          <w:spacing w:val="-8"/>
        </w:rPr>
        <w:t xml:space="preserve"> </w:t>
      </w:r>
      <w:r>
        <w:t>means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rPr>
          <w:spacing w:val="-1"/>
        </w:rPr>
        <w:t>codes.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unit</w:t>
      </w:r>
      <w:r>
        <w:rPr>
          <w:spacing w:val="-6"/>
        </w:rPr>
        <w:t xml:space="preserve"> </w:t>
      </w:r>
      <w:r>
        <w:t>quantity</w:t>
      </w:r>
      <w:r>
        <w:rPr>
          <w:spacing w:val="-9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ohm</w:t>
      </w:r>
      <w:r>
        <w:rPr>
          <w:spacing w:val="58"/>
          <w:w w:val="99"/>
        </w:rPr>
        <w:t xml:space="preserve"> </w:t>
      </w:r>
      <w:r>
        <w:rPr>
          <w:spacing w:val="-1"/>
        </w:rPr>
        <w:t>(</w:t>
      </w:r>
      <w:r>
        <w:rPr>
          <w:rFonts w:cs="Arial"/>
          <w:spacing w:val="-2"/>
        </w:rPr>
        <w:t>Ω</w:t>
      </w:r>
      <w:r>
        <w:rPr>
          <w:spacing w:val="-1"/>
        </w:rPr>
        <w:t>):</w:t>
      </w:r>
    </w:p>
    <w:tbl>
      <w:tblPr>
        <w:tblStyle w:val="TableNormal"/>
        <w:tblW w:w="0" w:type="auto"/>
        <w:tblInd w:w="1826" w:type="dxa"/>
        <w:tblLayout w:type="fixed"/>
        <w:tblLook w:val="01E0" w:firstRow="1" w:lastRow="1" w:firstColumn="1" w:lastColumn="1" w:noHBand="0" w:noVBand="0"/>
      </w:tblPr>
      <w:tblGrid>
        <w:gridCol w:w="2438"/>
        <w:gridCol w:w="1982"/>
      </w:tblGrid>
      <w:tr w:rsidR="009B0CAE">
        <w:trPr>
          <w:trHeight w:hRule="exact" w:val="408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(Ω)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Code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0.00XX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R00XX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0.0XX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R0XX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0.XX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RXX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X.X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XRX</w:t>
            </w:r>
          </w:p>
        </w:tc>
      </w:tr>
    </w:tbl>
    <w:p w:rsidR="009B0CAE" w:rsidRDefault="009B0CAE">
      <w:pPr>
        <w:jc w:val="center"/>
        <w:rPr>
          <w:rFonts w:ascii="Arial" w:eastAsia="Arial" w:hAnsi="Arial" w:cs="Arial"/>
          <w:sz w:val="20"/>
          <w:szCs w:val="20"/>
        </w:rPr>
        <w:sectPr w:rsidR="009B0CAE">
          <w:pgSz w:w="11900" w:h="16840"/>
          <w:pgMar w:top="1620" w:right="1000" w:bottom="280" w:left="640" w:header="720" w:footer="0" w:gutter="0"/>
          <w:cols w:space="720"/>
        </w:sectPr>
      </w:pPr>
    </w:p>
    <w:p w:rsidR="009B0CAE" w:rsidRDefault="00906B26">
      <w:pPr>
        <w:rPr>
          <w:rFonts w:ascii="Arial" w:eastAsia="Arial" w:hAnsi="Arial" w:cs="Arial"/>
          <w:sz w:val="20"/>
          <w:szCs w:val="20"/>
        </w:rPr>
      </w:pPr>
      <w:r>
        <w:pict>
          <v:group id="_x0000_s1062" style="position:absolute;margin-left:154.35pt;margin-top:546.8pt;width:20.65pt;height:11.55pt;z-index:-48760;mso-position-horizontal-relative:page;mso-position-vertical-relative:page" coordorigin="3087,10936" coordsize="413,231">
            <v:shape id="_x0000_s1063" style="position:absolute;left:3087;top:10936;width:413;height:231" coordorigin="3087,10936" coordsize="413,231" path="m3459,10936r-341,10l3089,11018r-2,41l3088,11079r27,73l3127,11166r340,-10l3497,11085r2,-41l3498,11023r-28,-73l3459,10936xe" stroked="f">
              <v:path arrowok="t"/>
            </v:shape>
            <w10:wrap anchorx="page" anchory="page"/>
          </v:group>
        </w:pict>
      </w:r>
      <w:r>
        <w:pict>
          <v:group id="_x0000_s1055" style="position:absolute;margin-left:221.65pt;margin-top:546.8pt;width:129.7pt;height:12.3pt;z-index:-48736;mso-position-horizontal-relative:page;mso-position-vertical-relative:page" coordorigin="4433,10936" coordsize="2594,246">
            <v:group id="_x0000_s1060" style="position:absolute;left:4433;top:10936;width:467;height:231" coordorigin="4433,10936" coordsize="467,231">
              <v:shape id="_x0000_s1061" style="position:absolute;left:4433;top:10936;width:467;height:231" coordorigin="4433,10936" coordsize="467,231" path="m4859,10936r-394,10l4436,11018r-3,41l4435,11079r27,73l4474,11166r394,-10l4897,11085r3,-41l4898,11023r-27,-73l4859,10936xe" stroked="f">
                <v:path arrowok="t"/>
              </v:shape>
            </v:group>
            <v:group id="_x0000_s1058" style="position:absolute;left:4872;top:10936;width:464;height:246" coordorigin="4872,10936" coordsize="464,246">
              <v:shape id="_x0000_s1059" style="position:absolute;left:4872;top:10936;width:464;height:246" coordorigin="4872,10936" coordsize="464,246" path="m5292,10936r-384,8l4876,11014r-4,41l4872,11075r13,60l4915,11182r384,-8l5331,11104r4,-41l5335,11043r-13,-59l5292,10936xe" stroked="f">
                <v:path arrowok="t"/>
              </v:shape>
            </v:group>
            <v:group id="_x0000_s1056" style="position:absolute;left:5307;top:10936;width:1721;height:231" coordorigin="5307,10936" coordsize="1721,231">
              <v:shape id="_x0000_s1057" style="position:absolute;left:5307;top:10936;width:1721;height:231" coordorigin="5307,10936" coordsize="1721,231" path="m6986,10936r-1648,10l5309,11018r-2,41l5308,11079r27,73l5347,11166r1648,-10l7024,11085r3,-41l7025,11023r-27,-73l6986,10936xe" stroked="f">
                <v:path arrowok="t"/>
              </v:shape>
            </v:group>
            <w10:wrap anchorx="page" anchory="page"/>
          </v:group>
        </w:pict>
      </w:r>
    </w:p>
    <w:p w:rsidR="009B0CAE" w:rsidRDefault="009B0CAE">
      <w:pPr>
        <w:spacing w:before="8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Textkrper"/>
        <w:numPr>
          <w:ilvl w:val="4"/>
          <w:numId w:val="8"/>
        </w:numPr>
        <w:tabs>
          <w:tab w:val="left" w:pos="1799"/>
        </w:tabs>
        <w:spacing w:before="74"/>
        <w:ind w:right="1038"/>
      </w:pPr>
      <w:r>
        <w:rPr>
          <w:spacing w:val="-1"/>
        </w:rPr>
        <w:t>Resistance</w:t>
      </w:r>
      <w:r>
        <w:rPr>
          <w:spacing w:val="-8"/>
        </w:rPr>
        <w:t xml:space="preserve"> </w:t>
      </w:r>
      <w:r>
        <w:t>Tolerance</w:t>
      </w:r>
      <w:r>
        <w:rPr>
          <w:spacing w:val="-6"/>
        </w:rPr>
        <w:t xml:space="preserve"> </w:t>
      </w:r>
      <w:r>
        <w:rPr>
          <w:spacing w:val="-1"/>
        </w:rPr>
        <w:t>expressed</w:t>
      </w:r>
      <w:r>
        <w:rPr>
          <w:spacing w:val="-7"/>
        </w:rPr>
        <w:t xml:space="preserve"> </w:t>
      </w:r>
      <w:r>
        <w:rPr>
          <w:spacing w:val="2"/>
        </w:rPr>
        <w:t>by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codes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accordance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rPr>
          <w:spacing w:val="-1"/>
        </w:rPr>
        <w:t>Basic</w:t>
      </w:r>
      <w:r>
        <w:rPr>
          <w:spacing w:val="76"/>
          <w:w w:val="99"/>
        </w:rPr>
        <w:t xml:space="preserve"> </w:t>
      </w:r>
      <w:r>
        <w:t>Specification</w:t>
      </w:r>
      <w:r>
        <w:rPr>
          <w:spacing w:val="-12"/>
        </w:rPr>
        <w:t xml:space="preserve"> </w:t>
      </w:r>
      <w:r>
        <w:rPr>
          <w:spacing w:val="-1"/>
        </w:rPr>
        <w:t>No.</w:t>
      </w:r>
      <w:r>
        <w:rPr>
          <w:spacing w:val="-9"/>
        </w:rPr>
        <w:t xml:space="preserve"> </w:t>
      </w:r>
      <w:r>
        <w:rPr>
          <w:spacing w:val="-1"/>
        </w:rPr>
        <w:t>21700:</w:t>
      </w:r>
    </w:p>
    <w:tbl>
      <w:tblPr>
        <w:tblStyle w:val="TableNormal"/>
        <w:tblW w:w="0" w:type="auto"/>
        <w:tblInd w:w="1826" w:type="dxa"/>
        <w:tblLayout w:type="fixed"/>
        <w:tblLook w:val="01E0" w:firstRow="1" w:lastRow="1" w:firstColumn="1" w:lastColumn="1" w:noHBand="0" w:noVBand="0"/>
      </w:tblPr>
      <w:tblGrid>
        <w:gridCol w:w="2438"/>
        <w:gridCol w:w="1982"/>
      </w:tblGrid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Tolerance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(±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%)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4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Code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Letter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D</w:t>
            </w:r>
          </w:p>
        </w:tc>
      </w:tr>
      <w:tr w:rsidR="009B0CAE">
        <w:trPr>
          <w:trHeight w:hRule="exact" w:val="410"/>
        </w:trPr>
        <w:tc>
          <w:tcPr>
            <w:tcW w:w="2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0"/>
          <w:szCs w:val="10"/>
        </w:rPr>
      </w:pPr>
    </w:p>
    <w:p w:rsidR="009B0CAE" w:rsidRDefault="00906B26">
      <w:pPr>
        <w:pStyle w:val="Textkrper"/>
        <w:numPr>
          <w:ilvl w:val="2"/>
          <w:numId w:val="7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Component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Type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Variants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Range</w:t>
      </w:r>
      <w:r>
        <w:rPr>
          <w:spacing w:val="-9"/>
          <w:u w:val="single" w:color="000000"/>
        </w:rPr>
        <w:t xml:space="preserve"> </w:t>
      </w:r>
      <w:r>
        <w:rPr>
          <w:spacing w:val="-1"/>
          <w:u w:val="single" w:color="000000"/>
        </w:rPr>
        <w:t>of</w:t>
      </w:r>
      <w:r>
        <w:rPr>
          <w:spacing w:val="-6"/>
          <w:u w:val="single" w:color="000000"/>
        </w:rPr>
        <w:t xml:space="preserve"> </w:t>
      </w:r>
      <w:r>
        <w:rPr>
          <w:spacing w:val="-1"/>
          <w:u w:val="single" w:color="000000"/>
        </w:rPr>
        <w:t>Components</w:t>
      </w:r>
    </w:p>
    <w:p w:rsidR="009B0CAE" w:rsidRDefault="00906B26">
      <w:pPr>
        <w:pStyle w:val="Textkrper"/>
        <w:spacing w:before="29" w:line="277" w:lineRule="auto"/>
      </w:pPr>
      <w:r>
        <w:t>The</w:t>
      </w:r>
      <w:r>
        <w:rPr>
          <w:spacing w:val="38"/>
        </w:rPr>
        <w:t xml:space="preserve"> </w:t>
      </w:r>
      <w:r>
        <w:rPr>
          <w:spacing w:val="-1"/>
        </w:rPr>
        <w:t>component</w:t>
      </w:r>
      <w:r>
        <w:rPr>
          <w:spacing w:val="39"/>
        </w:rPr>
        <w:t xml:space="preserve"> </w:t>
      </w:r>
      <w:r>
        <w:t>type</w:t>
      </w:r>
      <w:r>
        <w:rPr>
          <w:spacing w:val="39"/>
        </w:rPr>
        <w:t xml:space="preserve"> </w:t>
      </w:r>
      <w:r>
        <w:rPr>
          <w:spacing w:val="-1"/>
        </w:rPr>
        <w:t>variants</w:t>
      </w:r>
      <w:r>
        <w:rPr>
          <w:spacing w:val="40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t>range</w:t>
      </w:r>
      <w:r>
        <w:rPr>
          <w:spacing w:val="39"/>
        </w:rPr>
        <w:t xml:space="preserve"> </w:t>
      </w:r>
      <w:r>
        <w:rPr>
          <w:spacing w:val="-1"/>
        </w:rPr>
        <w:t>of</w:t>
      </w:r>
      <w:r>
        <w:rPr>
          <w:spacing w:val="40"/>
        </w:rPr>
        <w:t xml:space="preserve"> </w:t>
      </w:r>
      <w:r>
        <w:rPr>
          <w:spacing w:val="-1"/>
        </w:rPr>
        <w:t>components</w:t>
      </w:r>
      <w:r>
        <w:rPr>
          <w:spacing w:val="40"/>
        </w:rPr>
        <w:t xml:space="preserve"> </w:t>
      </w:r>
      <w:r>
        <w:t>applicable</w:t>
      </w:r>
      <w:r>
        <w:rPr>
          <w:spacing w:val="39"/>
        </w:rPr>
        <w:t xml:space="preserve"> </w:t>
      </w:r>
      <w:r>
        <w:rPr>
          <w:spacing w:val="-1"/>
        </w:rPr>
        <w:t>to</w:t>
      </w:r>
      <w:r>
        <w:rPr>
          <w:spacing w:val="39"/>
        </w:rPr>
        <w:t xml:space="preserve"> </w:t>
      </w:r>
      <w:r>
        <w:t>this</w:t>
      </w:r>
      <w:r>
        <w:rPr>
          <w:spacing w:val="40"/>
        </w:rPr>
        <w:t xml:space="preserve"> </w:t>
      </w:r>
      <w:r>
        <w:t>specification</w:t>
      </w:r>
      <w:r>
        <w:rPr>
          <w:spacing w:val="39"/>
        </w:rPr>
        <w:t xml:space="preserve"> </w:t>
      </w:r>
      <w:r>
        <w:rPr>
          <w:spacing w:val="-1"/>
        </w:rPr>
        <w:t>are</w:t>
      </w:r>
      <w:r>
        <w:rPr>
          <w:spacing w:val="38"/>
        </w:rPr>
        <w:t xml:space="preserve"> </w:t>
      </w:r>
      <w:r>
        <w:rPr>
          <w:spacing w:val="-1"/>
        </w:rPr>
        <w:t>as</w:t>
      </w:r>
      <w:r>
        <w:rPr>
          <w:spacing w:val="57"/>
          <w:w w:val="99"/>
        </w:rPr>
        <w:t xml:space="preserve"> </w:t>
      </w:r>
      <w:r>
        <w:rPr>
          <w:spacing w:val="-1"/>
        </w:rPr>
        <w:t>follows:</w:t>
      </w:r>
    </w:p>
    <w:p w:rsidR="009B0CAE" w:rsidRDefault="009B0CAE">
      <w:pPr>
        <w:spacing w:before="8"/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0" w:type="auto"/>
        <w:tblInd w:w="1197" w:type="dxa"/>
        <w:tblLayout w:type="fixed"/>
        <w:tblLook w:val="01E0" w:firstRow="1" w:lastRow="1" w:firstColumn="1" w:lastColumn="1" w:noHBand="0" w:noVBand="0"/>
      </w:tblPr>
      <w:tblGrid>
        <w:gridCol w:w="938"/>
        <w:gridCol w:w="1135"/>
        <w:gridCol w:w="960"/>
        <w:gridCol w:w="1020"/>
        <w:gridCol w:w="1020"/>
        <w:gridCol w:w="1078"/>
        <w:gridCol w:w="1531"/>
        <w:gridCol w:w="850"/>
        <w:gridCol w:w="794"/>
      </w:tblGrid>
      <w:tr w:rsidR="009B0CAE">
        <w:trPr>
          <w:trHeight w:hRule="exact" w:val="679"/>
        </w:trPr>
        <w:tc>
          <w:tcPr>
            <w:tcW w:w="9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106" w:right="105" w:firstLine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Variant</w:t>
            </w:r>
            <w:r>
              <w:rPr>
                <w:rFonts w:ascii="Arial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w w:val="95"/>
                <w:sz w:val="20"/>
              </w:rPr>
              <w:t>Number</w:t>
            </w:r>
          </w:p>
        </w:tc>
        <w:tc>
          <w:tcPr>
            <w:tcW w:w="11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Type</w:t>
            </w:r>
          </w:p>
        </w:tc>
        <w:tc>
          <w:tcPr>
            <w:tcW w:w="9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111" w:right="115" w:firstLine="1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Style</w:t>
            </w:r>
            <w:r>
              <w:rPr>
                <w:rFonts w:ascii="Arial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(Note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1)</w:t>
            </w:r>
          </w:p>
        </w:tc>
        <w:tc>
          <w:tcPr>
            <w:tcW w:w="20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906" w:right="195" w:hanging="70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Range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n</w:t>
            </w:r>
          </w:p>
        </w:tc>
        <w:tc>
          <w:tcPr>
            <w:tcW w:w="10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98" w:right="87" w:hanging="21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Tolerance</w:t>
            </w:r>
            <w:r>
              <w:rPr>
                <w:rFonts w:ascii="Arial" w:eastAsia="Arial" w:hAnsi="Arial" w:cs="Arial"/>
                <w:spacing w:val="28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proofErr w:type="gramStart"/>
            <w:r>
              <w:rPr>
                <w:rFonts w:ascii="Symbol" w:eastAsia="Symbol" w:hAnsi="Symbol" w:cs="Symbol"/>
                <w:spacing w:val="-4"/>
                <w:sz w:val="20"/>
                <w:szCs w:val="20"/>
              </w:rPr>
              <w:t></w:t>
            </w:r>
            <w:r>
              <w:rPr>
                <w:rFonts w:ascii="Arial" w:eastAsia="Arial" w:hAnsi="Arial" w:cs="Arial"/>
                <w:sz w:val="20"/>
                <w:szCs w:val="20"/>
              </w:rPr>
              <w:t>%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53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1" w:line="234" w:lineRule="auto"/>
              <w:ind w:left="126" w:right="124" w:firstLine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Temperature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Coefficient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Symbol" w:eastAsia="Symbol" w:hAnsi="Symbol" w:cs="Symbol"/>
                <w:spacing w:val="-8"/>
                <w:sz w:val="20"/>
                <w:szCs w:val="20"/>
              </w:rPr>
              <w:t>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C)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138" w:right="132" w:firstLine="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Value</w:t>
            </w:r>
            <w:r>
              <w:rPr>
                <w:rFonts w:ascii="Arial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Series</w:t>
            </w:r>
          </w:p>
        </w:tc>
        <w:tc>
          <w:tcPr>
            <w:tcW w:w="7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80" w:right="7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w w:val="95"/>
                <w:sz w:val="20"/>
              </w:rPr>
              <w:t>Weight</w:t>
            </w:r>
            <w:r>
              <w:rPr>
                <w:rFonts w:ascii="Arial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max</w:t>
            </w:r>
            <w:r>
              <w:rPr>
                <w:rFonts w:ascii="Arial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(g)</w:t>
            </w:r>
          </w:p>
        </w:tc>
      </w:tr>
      <w:tr w:rsidR="009B0CAE">
        <w:trPr>
          <w:trHeight w:hRule="exact" w:val="679"/>
        </w:trPr>
        <w:tc>
          <w:tcPr>
            <w:tcW w:w="9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13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9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42" w:right="34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Min</w:t>
            </w:r>
            <w:r>
              <w:rPr>
                <w:rFonts w:ascii="Arial" w:eastAsia="Arial" w:hAnsi="Arial" w:cs="Arial"/>
                <w:spacing w:val="2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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59" w:right="315" w:hanging="4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Max</w:t>
            </w:r>
            <w:r>
              <w:rPr>
                <w:rFonts w:ascii="Arial" w:eastAsia="Arial" w:hAnsi="Arial" w:cs="Arial"/>
                <w:spacing w:val="21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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0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53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7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 w:rsidTr="0022070A">
        <w:trPr>
          <w:trHeight w:hRule="exact" w:val="508"/>
        </w:trPr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01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SMP-PW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2010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95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0.0050</w:t>
            </w:r>
          </w:p>
          <w:p w:rsidR="00906B26" w:rsidRDefault="00906B26">
            <w:pPr>
              <w:pStyle w:val="TableParagraph"/>
              <w:spacing w:before="128"/>
              <w:ind w:left="195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22070A">
            <w:pPr>
              <w:pStyle w:val="TableParagraph"/>
              <w:spacing w:before="128"/>
              <w:ind w:right="2"/>
              <w:jc w:val="center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1.0</w:t>
            </w:r>
          </w:p>
          <w:p w:rsidR="00906B26" w:rsidRDefault="00906B26">
            <w:pPr>
              <w:pStyle w:val="TableParagraph"/>
              <w:spacing w:before="128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0.5,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464"/>
              <w:rPr>
                <w:rFonts w:ascii="Arial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  <w:p w:rsidR="00906B26" w:rsidRDefault="00906B26">
            <w:pPr>
              <w:pStyle w:val="TableParagraph"/>
              <w:spacing w:before="128"/>
              <w:ind w:left="464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E12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0.06</w:t>
            </w:r>
          </w:p>
        </w:tc>
      </w:tr>
      <w:tr w:rsidR="009B0CAE" w:rsidTr="0022070A">
        <w:trPr>
          <w:trHeight w:hRule="exact" w:val="558"/>
        </w:trPr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02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SMS-PW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2512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95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0.0030</w:t>
            </w:r>
          </w:p>
          <w:p w:rsidR="00906B26" w:rsidRDefault="00906B26">
            <w:pPr>
              <w:pStyle w:val="TableParagraph"/>
              <w:spacing w:before="128"/>
              <w:ind w:left="195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22070A">
            <w:pPr>
              <w:pStyle w:val="TableParagraph"/>
              <w:spacing w:before="128"/>
              <w:ind w:right="2"/>
              <w:jc w:val="center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1.0</w:t>
            </w:r>
          </w:p>
          <w:p w:rsidR="00906B26" w:rsidRDefault="00906B26">
            <w:pPr>
              <w:pStyle w:val="TableParagraph"/>
              <w:spacing w:before="128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0.5,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464"/>
              <w:rPr>
                <w:rFonts w:ascii="Arial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  <w:p w:rsidR="00906B26" w:rsidRDefault="00906B26">
            <w:pPr>
              <w:pStyle w:val="TableParagraph"/>
              <w:spacing w:before="128"/>
              <w:ind w:left="464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E12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0.1</w:t>
            </w:r>
          </w:p>
        </w:tc>
      </w:tr>
      <w:tr w:rsidR="009B0CAE" w:rsidTr="0022070A">
        <w:trPr>
          <w:trHeight w:hRule="exact" w:val="566"/>
        </w:trPr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03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SMT-PW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2817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95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0.0040</w:t>
            </w:r>
          </w:p>
          <w:p w:rsidR="00906B26" w:rsidRDefault="00906B26">
            <w:pPr>
              <w:pStyle w:val="TableParagraph"/>
              <w:spacing w:before="128"/>
              <w:ind w:left="195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22070A">
            <w:pPr>
              <w:pStyle w:val="TableParagraph"/>
              <w:spacing w:before="128"/>
              <w:ind w:right="2"/>
              <w:jc w:val="center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2.0</w:t>
            </w:r>
          </w:p>
          <w:p w:rsidR="00906B26" w:rsidRDefault="00906B26">
            <w:pPr>
              <w:pStyle w:val="TableParagraph"/>
              <w:spacing w:before="128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0.5,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464"/>
              <w:rPr>
                <w:rFonts w:ascii="Arial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  <w:p w:rsidR="00906B26" w:rsidRDefault="00906B26">
            <w:pPr>
              <w:pStyle w:val="TableParagraph"/>
              <w:spacing w:before="128"/>
              <w:ind w:left="464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2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E12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1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0.15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pStyle w:val="berschrift1"/>
        <w:rPr>
          <w:b w:val="0"/>
          <w:bCs w:val="0"/>
          <w:u w:val="none"/>
        </w:rPr>
      </w:pPr>
      <w:r>
        <w:rPr>
          <w:u w:val="thick" w:color="000000"/>
        </w:rPr>
        <w:t>NOTES</w:t>
      </w:r>
    </w:p>
    <w:p w:rsidR="009B0CAE" w:rsidRDefault="00906B26" w:rsidP="0022070A">
      <w:pPr>
        <w:pStyle w:val="Textkrper"/>
        <w:numPr>
          <w:ilvl w:val="3"/>
          <w:numId w:val="7"/>
        </w:numPr>
        <w:tabs>
          <w:tab w:val="left" w:pos="1799"/>
        </w:tabs>
        <w:spacing w:before="3"/>
        <w:ind w:right="6387" w:firstLine="0"/>
      </w:pPr>
      <w:r>
        <w:pict>
          <v:group id="_x0000_s1046" style="position:absolute;left:0;text-align:left;margin-left:130.95pt;margin-top:28.35pt;width:67.45pt;height:35.55pt;z-index:-48904;mso-position-horizontal-relative:page" coordorigin="2619,567" coordsize="1349,711">
            <v:group id="_x0000_s1053" style="position:absolute;left:2679;top:567;width:1227;height:231" coordorigin="2679,567" coordsize="1227,231">
              <v:shape id="_x0000_s1054" style="position:absolute;left:2679;top:567;width:1227;height:231" coordorigin="2679,567" coordsize="1227,231" path="m3864,567l2710,577r-29,71l2679,689r1,21l2707,783r12,14l3873,787r29,-71l3905,674r-2,-20l3876,581r-12,-14xe" stroked="f">
                <v:path arrowok="t"/>
              </v:shape>
            </v:group>
            <v:group id="_x0000_s1051" style="position:absolute;left:2619;top:807;width:1349;height:231" coordorigin="2619,807" coordsize="1349,231">
              <v:shape id="_x0000_s1052" style="position:absolute;left:2619;top:807;width:1349;height:231" coordorigin="2619,807" coordsize="1349,231" path="m3926,807l2650,817r-29,71l2619,929r1,21l2647,1023r12,14l3935,1027r29,-71l3967,914r-2,-20l3938,821r-12,-14xe" stroked="f">
                <v:path arrowok="t"/>
              </v:shape>
            </v:group>
            <v:group id="_x0000_s1049" style="position:absolute;left:3262;top:1011;width:169;height:150" coordorigin="3262,1011" coordsize="169,150">
              <v:shape id="_x0000_s1050" style="position:absolute;left:3262;top:1011;width:169;height:150" coordorigin="3262,1011" coordsize="169,150" path="m3403,1011r-118,3l3262,1089r2,20l3269,1129r8,17l3288,1161r119,-4l3417,1141r7,-18l3429,1103r1,-20l3428,1062r-5,-19l3414,1025r-11,-14xe" stroked="f">
                <v:path arrowok="t"/>
              </v:shape>
            </v:group>
            <v:group id="_x0000_s1047" style="position:absolute;left:2794;top:1047;width:995;height:231" coordorigin="2794,1047" coordsize="995,231">
              <v:shape id="_x0000_s1048" style="position:absolute;left:2794;top:1047;width:995;height:231" coordorigin="2794,1047" coordsize="995,231" path="m3748,1047r-922,10l2796,1128r-2,41l2796,1190r27,73l2834,1277r923,-10l3786,1196r2,-42l3787,1134r-27,-73l3748,1047xe" stroked="f">
                <v:path arrowok="t"/>
              </v:shape>
            </v:group>
            <w10:wrap anchorx="page"/>
          </v:group>
        </w:pict>
      </w:r>
      <w:r>
        <w:pict>
          <v:group id="_x0000_s1044" style="position:absolute;left:0;text-align:left;margin-left:264.5pt;margin-top:28.35pt;width:44.1pt;height:11.55pt;z-index:-48880;mso-position-horizontal-relative:page" coordorigin="5290,567" coordsize="882,231">
            <v:shape id="_x0000_s1045" style="position:absolute;left:5290;top:567;width:882;height:231" coordorigin="5290,567" coordsize="882,231" path="m6131,567r-809,10l5292,648r-2,41l5292,710r27,73l5330,797r810,-10l6169,716r2,-42l6170,654r-27,-73l6131,567xe" stroked="f">
              <v:path arrowok="t"/>
            </v:shape>
            <w10:wrap anchorx="page"/>
          </v:group>
        </w:pict>
      </w:r>
      <w:r>
        <w:pict>
          <v:group id="_x0000_s1042" style="position:absolute;left:0;text-align:left;margin-left:144.15pt;margin-top:75.6pt;width:40.95pt;height:11.55pt;z-index:-48856;mso-position-horizontal-relative:page" coordorigin="2883,1512" coordsize="819,231">
            <v:shape id="_x0000_s1043" style="position:absolute;left:2883;top:1512;width:819;height:231" coordorigin="2883,1512" coordsize="819,231" path="m3660,1512r-746,10l2885,1594r-2,41l2884,1656r27,73l2923,1743r746,-10l3698,1661r3,-41l3699,1599r-27,-73l3660,1512xe" stroked="f">
              <v:path arrowok="t"/>
            </v:shape>
            <w10:wrap anchorx="page"/>
          </v:group>
        </w:pict>
      </w:r>
      <w:r>
        <w:pict>
          <v:group id="_x0000_s1035" style="position:absolute;left:0;text-align:left;margin-left:221.65pt;margin-top:75.6pt;width:129.7pt;height:12.3pt;z-index:-48832;mso-position-horizontal-relative:page" coordorigin="4433,1512" coordsize="2594,246">
            <v:group id="_x0000_s1040" style="position:absolute;left:4433;top:1512;width:467;height:231" coordorigin="4433,1512" coordsize="467,231">
              <v:shape id="_x0000_s1041" style="position:absolute;left:4433;top:1512;width:467;height:231" coordorigin="4433,1512" coordsize="467,231" path="m4859,1512r-394,10l4436,1594r-3,41l4435,1656r27,73l4474,1743r394,-10l4897,1661r3,-41l4898,1599r-27,-73l4859,1512xe" stroked="f">
                <v:path arrowok="t"/>
              </v:shape>
            </v:group>
            <v:group id="_x0000_s1038" style="position:absolute;left:4872;top:1512;width:464;height:246" coordorigin="4872,1512" coordsize="464,246">
              <v:shape id="_x0000_s1039" style="position:absolute;left:4872;top:1512;width:464;height:246" coordorigin="4872,1512" coordsize="464,246" path="m5292,1512r-384,8l4876,1590r-4,41l4872,1652r13,59l4915,1758r384,-8l5331,1680r4,-40l5335,1619r-13,-59l5292,1512xe" stroked="f">
                <v:path arrowok="t"/>
              </v:shape>
            </v:group>
            <v:group id="_x0000_s1036" style="position:absolute;left:5307;top:1512;width:1721;height:231" coordorigin="5307,1512" coordsize="1721,231">
              <v:shape id="_x0000_s1037" style="position:absolute;left:5307;top:1512;width:1721;height:231" coordorigin="5307,1512" coordsize="1721,231" path="m6986,1512r-1648,10l5309,1594r-2,41l5308,1656r27,73l5347,1743r1648,-10l7024,1661r3,-41l7025,1599r-27,-73l6986,1512xe" stroked="f">
                <v:path arrowok="t"/>
              </v:shape>
            </v:group>
            <w10:wrap anchorx="page"/>
          </v:group>
        </w:pict>
      </w:r>
      <w:r>
        <w:pict>
          <v:group id="_x0000_s1033" style="position:absolute;left:0;text-align:left;margin-left:154.35pt;margin-top:100pt;width:20.65pt;height:11.55pt;z-index:-48808;mso-position-horizontal-relative:page" coordorigin="3087,2000" coordsize="413,231">
            <v:shape id="_x0000_s1034" style="position:absolute;left:3087;top:2000;width:413;height:231" coordorigin="3087,2000" coordsize="413,231" path="m3459,2000r-341,10l3089,2081r-2,41l3088,2143r27,73l3127,2230r340,-10l3497,2148r2,-41l3498,2087r-28,-73l3459,2000xe" stroked="f">
              <v:path arrowok="t"/>
            </v:shape>
            <w10:wrap anchorx="page"/>
          </v:group>
        </w:pict>
      </w:r>
      <w:r>
        <w:pict>
          <v:group id="_x0000_s1026" style="position:absolute;left:0;text-align:left;margin-left:217.55pt;margin-top:100pt;width:137.75pt;height:12.3pt;z-index:-48784;mso-position-horizontal-relative:page" coordorigin="4351,2000" coordsize="2755,246">
            <v:group id="_x0000_s1031" style="position:absolute;left:4351;top:2000;width:467;height:231" coordorigin="4351,2000" coordsize="467,231">
              <v:shape id="_x0000_s1032" style="position:absolute;left:4351;top:2000;width:467;height:231" coordorigin="4351,2000" coordsize="467,231" path="m4777,2000r-394,10l4354,2081r-3,41l4353,2143r27,73l4392,2230r394,-10l4816,2148r2,-41l4816,2087r-27,-73l4777,2000xe" stroked="f">
                <v:path arrowok="t"/>
              </v:shape>
            </v:group>
            <v:group id="_x0000_s1029" style="position:absolute;left:4790;top:2000;width:464;height:246" coordorigin="4790,2000" coordsize="464,246">
              <v:shape id="_x0000_s1030" style="position:absolute;left:4790;top:2000;width:464;height:246" coordorigin="4790,2000" coordsize="464,246" path="m5210,2000r-384,7l4795,2077r-5,41l4791,2139r13,59l4834,2245r384,-8l5249,2168r5,-41l5253,2106r-13,-59l5210,2000xe" stroked="f">
                <v:path arrowok="t"/>
              </v:shape>
            </v:group>
            <v:group id="_x0000_s1027" style="position:absolute;left:5225;top:2000;width:1881;height:231" coordorigin="5225,2000" coordsize="1881,231">
              <v:shape id="_x0000_s1028" style="position:absolute;left:5225;top:2000;width:1881;height:231" coordorigin="5225,2000" coordsize="1881,231" path="m7065,2000r-1808,10l5228,2081r-3,41l5227,2143r27,73l5266,2230r1808,-10l7103,2148r3,-41l7104,2087r-27,-73l7065,2000xe" stroked="f">
                <v:path arrowok="t"/>
              </v:shape>
            </v:group>
            <w10:wrap anchorx="page"/>
          </v:group>
        </w:pict>
      </w:r>
      <w:r>
        <w:rPr>
          <w:spacing w:val="-1"/>
        </w:rPr>
        <w:t>See</w:t>
      </w:r>
      <w:r>
        <w:rPr>
          <w:spacing w:val="-11"/>
        </w:rPr>
        <w:t xml:space="preserve"> </w:t>
      </w:r>
      <w:r>
        <w:t>Physical</w:t>
      </w:r>
      <w:r>
        <w:rPr>
          <w:spacing w:val="-12"/>
        </w:rPr>
        <w:t xml:space="preserve"> </w:t>
      </w:r>
      <w:r>
        <w:t>Dimensions.</w:t>
      </w:r>
      <w:r>
        <w:rPr>
          <w:spacing w:val="25"/>
          <w:w w:val="99"/>
        </w:rPr>
        <w:t xml:space="preserve"> </w:t>
      </w:r>
      <w:r>
        <w:rPr>
          <w:spacing w:val="-1"/>
        </w:rPr>
        <w:t>2.</w:t>
      </w:r>
      <w:r>
        <w:rPr>
          <w:spacing w:val="-1"/>
        </w:rPr>
        <w:tab/>
      </w:r>
      <w:r w:rsidR="0022070A" w:rsidRPr="0022070A">
        <w:rPr>
          <w:rFonts w:cs="Arial"/>
          <w:highlight w:val="yellow"/>
        </w:rPr>
        <w:t>For Resistance &lt;</w:t>
      </w:r>
      <w:r w:rsidR="0022070A" w:rsidRPr="0022070A">
        <w:rPr>
          <w:rFonts w:cs="Arial"/>
          <w:highlight w:val="yellow"/>
        </w:rPr>
        <w:t>10mOhm</w:t>
      </w:r>
    </w:p>
    <w:tbl>
      <w:tblPr>
        <w:tblStyle w:val="TableNormal"/>
        <w:tblW w:w="0" w:type="auto"/>
        <w:tblInd w:w="1826" w:type="dxa"/>
        <w:tblLayout w:type="fixed"/>
        <w:tblLook w:val="01E0" w:firstRow="1" w:lastRow="1" w:firstColumn="1" w:lastColumn="1" w:noHBand="0" w:noVBand="0"/>
      </w:tblPr>
      <w:tblGrid>
        <w:gridCol w:w="1644"/>
        <w:gridCol w:w="3230"/>
      </w:tblGrid>
      <w:tr w:rsidR="009B0CAE">
        <w:trPr>
          <w:trHeight w:hRule="exact" w:val="90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3" w:line="240" w:lineRule="exact"/>
              <w:ind w:left="181" w:right="182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Temperature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Coefficient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(±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/°C)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Remarks</w:t>
            </w:r>
          </w:p>
        </w:tc>
      </w:tr>
      <w:tr w:rsidR="009B0CAE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22070A" w:rsidRDefault="00492BCB" w:rsidP="0022070A">
            <w:pPr>
              <w:pStyle w:val="TableParagraph"/>
              <w:spacing w:before="126"/>
              <w:ind w:left="445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22070A">
              <w:rPr>
                <w:rFonts w:ascii="Arial"/>
                <w:spacing w:val="-1"/>
                <w:sz w:val="20"/>
                <w:highlight w:val="yellow"/>
              </w:rPr>
              <w:t>-1</w:t>
            </w:r>
            <w:r w:rsidR="0022070A" w:rsidRPr="0022070A">
              <w:rPr>
                <w:rFonts w:ascii="Arial"/>
                <w:spacing w:val="-1"/>
                <w:sz w:val="20"/>
                <w:highlight w:val="yellow"/>
              </w:rPr>
              <w:t>40</w:t>
            </w:r>
            <w:r w:rsidR="00906B26" w:rsidRPr="0022070A">
              <w:rPr>
                <w:rFonts w:ascii="Arial"/>
                <w:spacing w:val="-1"/>
                <w:sz w:val="20"/>
                <w:highlight w:val="yellow"/>
              </w:rPr>
              <w:t>,</w:t>
            </w:r>
            <w:r w:rsidR="00906B26" w:rsidRPr="0022070A">
              <w:rPr>
                <w:rFonts w:ascii="Arial"/>
                <w:spacing w:val="-6"/>
                <w:sz w:val="20"/>
                <w:highlight w:val="yellow"/>
              </w:rPr>
              <w:t xml:space="preserve"> </w:t>
            </w:r>
            <w:r w:rsidR="00906B26" w:rsidRPr="0022070A">
              <w:rPr>
                <w:rFonts w:ascii="Arial"/>
                <w:spacing w:val="-1"/>
                <w:sz w:val="20"/>
                <w:highlight w:val="yellow"/>
              </w:rPr>
              <w:t>+0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6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-55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</w:p>
        </w:tc>
      </w:tr>
      <w:tr w:rsidR="009B0CAE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22070A" w:rsidRDefault="00906B26" w:rsidP="0022070A">
            <w:pPr>
              <w:pStyle w:val="TableParagraph"/>
              <w:spacing w:before="126"/>
              <w:jc w:val="center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22070A">
              <w:rPr>
                <w:rFonts w:ascii="Arial" w:eastAsia="Arial" w:hAnsi="Arial" w:cs="Arial"/>
                <w:spacing w:val="-3"/>
                <w:sz w:val="20"/>
                <w:szCs w:val="20"/>
                <w:highlight w:val="yellow"/>
              </w:rPr>
              <w:t>±</w:t>
            </w:r>
            <w:r w:rsidR="0022070A" w:rsidRPr="0022070A">
              <w:rPr>
                <w:rFonts w:ascii="Arial" w:eastAsia="Arial" w:hAnsi="Arial" w:cs="Arial"/>
                <w:spacing w:val="-3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left="27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5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+170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°C</w:t>
            </w:r>
          </w:p>
        </w:tc>
      </w:tr>
      <w:tr w:rsidR="009B0CAE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22070A" w:rsidRDefault="0022070A">
            <w:pPr>
              <w:pStyle w:val="TableParagraph"/>
              <w:spacing w:before="126"/>
              <w:jc w:val="center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22070A">
              <w:rPr>
                <w:rFonts w:ascii="Arial" w:eastAsia="Arial" w:hAnsi="Arial" w:cs="Arial"/>
                <w:spacing w:val="-3"/>
                <w:sz w:val="20"/>
                <w:szCs w:val="20"/>
                <w:highlight w:val="yellow"/>
              </w:rPr>
              <w:t>±100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 w:rsidP="0022070A">
            <w:pPr>
              <w:pStyle w:val="TableParagraph"/>
              <w:spacing w:before="126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6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="0022070A">
              <w:rPr>
                <w:rFonts w:ascii="Arial" w:eastAsia="Arial" w:hAnsi="Arial" w:cs="Arial"/>
                <w:spacing w:val="-1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+60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</w:p>
        </w:tc>
      </w:tr>
    </w:tbl>
    <w:p w:rsidR="00906B26" w:rsidRDefault="00906B26">
      <w:pPr>
        <w:rPr>
          <w:rFonts w:ascii="Arial" w:eastAsia="Arial" w:hAnsi="Arial" w:cs="Arial"/>
          <w:sz w:val="20"/>
          <w:szCs w:val="20"/>
        </w:rPr>
      </w:pPr>
    </w:p>
    <w:p w:rsidR="00906B26" w:rsidRPr="0022070A" w:rsidRDefault="00906B26" w:rsidP="00906B26">
      <w:pPr>
        <w:tabs>
          <w:tab w:val="left" w:pos="1916"/>
        </w:tabs>
        <w:rPr>
          <w:rFonts w:ascii="Arial" w:eastAsia="Arial" w:hAnsi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                          </w:t>
      </w:r>
      <w:r w:rsidR="0022070A" w:rsidRPr="0022070A">
        <w:rPr>
          <w:rFonts w:ascii="Arial" w:eastAsia="Arial" w:hAnsi="Arial"/>
          <w:sz w:val="20"/>
          <w:szCs w:val="20"/>
        </w:rPr>
        <w:t>For Resistance ≥10mOhm</w:t>
      </w:r>
    </w:p>
    <w:tbl>
      <w:tblPr>
        <w:tblStyle w:val="TableNormal"/>
        <w:tblW w:w="0" w:type="auto"/>
        <w:tblInd w:w="1826" w:type="dxa"/>
        <w:tblLayout w:type="fixed"/>
        <w:tblLook w:val="01E0" w:firstRow="1" w:lastRow="1" w:firstColumn="1" w:lastColumn="1" w:noHBand="0" w:noVBand="0"/>
      </w:tblPr>
      <w:tblGrid>
        <w:gridCol w:w="1644"/>
        <w:gridCol w:w="3230"/>
      </w:tblGrid>
      <w:tr w:rsidR="00906B26" w:rsidTr="00906B26">
        <w:trPr>
          <w:trHeight w:hRule="exact" w:val="90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83" w:line="240" w:lineRule="exact"/>
              <w:ind w:left="181" w:right="182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Temperature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Coefficient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(±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/°C)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Remarks</w:t>
            </w:r>
          </w:p>
        </w:tc>
      </w:tr>
      <w:tr w:rsidR="00906B26" w:rsidTr="00906B26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126"/>
              <w:ind w:left="4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-100,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+0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126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6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-55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</w:p>
        </w:tc>
      </w:tr>
      <w:tr w:rsidR="00906B26" w:rsidTr="00906B26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1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±60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126"/>
              <w:ind w:left="27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5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+170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°C</w:t>
            </w:r>
          </w:p>
        </w:tc>
      </w:tr>
      <w:tr w:rsidR="00906B26" w:rsidTr="00906B26">
        <w:trPr>
          <w:trHeight w:hRule="exact" w:val="487"/>
        </w:trPr>
        <w:tc>
          <w:tcPr>
            <w:tcW w:w="16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906B26">
            <w:pPr>
              <w:pStyle w:val="TableParagraph"/>
              <w:spacing w:before="1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±50</w:t>
            </w:r>
          </w:p>
        </w:tc>
        <w:tc>
          <w:tcPr>
            <w:tcW w:w="3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6B26" w:rsidRDefault="00906B26" w:rsidP="0022070A">
            <w:pPr>
              <w:pStyle w:val="TableParagraph"/>
              <w:spacing w:before="126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Start"/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amb</w:t>
            </w:r>
            <w:proofErr w:type="spellEnd"/>
            <w:r>
              <w:rPr>
                <w:rFonts w:ascii="Arial" w:eastAsia="Arial" w:hAnsi="Arial" w:cs="Arial"/>
                <w:spacing w:val="16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 w:rsidR="0022070A">
              <w:rPr>
                <w:rFonts w:ascii="Arial" w:eastAsia="Arial" w:hAnsi="Arial" w:cs="Arial"/>
                <w:spacing w:val="-1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+60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</w:p>
        </w:tc>
      </w:tr>
    </w:tbl>
    <w:p w:rsidR="00906B26" w:rsidRDefault="00906B26" w:rsidP="00906B26">
      <w:pPr>
        <w:tabs>
          <w:tab w:val="left" w:pos="1916"/>
        </w:tabs>
        <w:rPr>
          <w:rFonts w:ascii="Arial" w:eastAsia="Arial" w:hAnsi="Arial" w:cs="Arial"/>
          <w:sz w:val="20"/>
          <w:szCs w:val="20"/>
        </w:rPr>
      </w:pPr>
    </w:p>
    <w:p w:rsidR="00906B26" w:rsidRDefault="00906B26" w:rsidP="00906B26">
      <w:pPr>
        <w:rPr>
          <w:rFonts w:ascii="Arial" w:eastAsia="Arial" w:hAnsi="Arial" w:cs="Arial"/>
          <w:sz w:val="20"/>
          <w:szCs w:val="20"/>
        </w:rPr>
      </w:pPr>
    </w:p>
    <w:p w:rsidR="009B0CAE" w:rsidRPr="00906B26" w:rsidRDefault="009B0CAE" w:rsidP="00906B26">
      <w:pPr>
        <w:rPr>
          <w:rFonts w:ascii="Arial" w:eastAsia="Arial" w:hAnsi="Arial" w:cs="Arial"/>
          <w:sz w:val="20"/>
          <w:szCs w:val="20"/>
        </w:rPr>
        <w:sectPr w:rsidR="009B0CAE" w:rsidRPr="00906B26">
          <w:pgSz w:w="11900" w:h="16840"/>
          <w:pgMar w:top="1620" w:right="62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11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Textkrper"/>
        <w:numPr>
          <w:ilvl w:val="1"/>
          <w:numId w:val="6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MAXIMUM</w:t>
      </w:r>
      <w:r>
        <w:rPr>
          <w:spacing w:val="-21"/>
          <w:u w:val="single" w:color="000000"/>
        </w:rPr>
        <w:t xml:space="preserve"> </w:t>
      </w:r>
      <w:r>
        <w:rPr>
          <w:u w:val="single" w:color="000000"/>
        </w:rPr>
        <w:t>RATINGS</w:t>
      </w:r>
    </w:p>
    <w:p w:rsidR="009B0CAE" w:rsidRDefault="00906B26">
      <w:pPr>
        <w:pStyle w:val="Textkrper"/>
        <w:spacing w:before="36"/>
      </w:pPr>
      <w:r>
        <w:t>The</w:t>
      </w:r>
      <w:r>
        <w:rPr>
          <w:spacing w:val="-9"/>
        </w:rPr>
        <w:t xml:space="preserve"> </w:t>
      </w:r>
      <w:r>
        <w:t>maximum</w:t>
      </w:r>
      <w:r>
        <w:rPr>
          <w:spacing w:val="-1"/>
        </w:rPr>
        <w:t xml:space="preserve"> ratings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not</w:t>
      </w:r>
      <w:r>
        <w:rPr>
          <w:spacing w:val="-6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exceeded</w:t>
      </w:r>
      <w:r>
        <w:rPr>
          <w:spacing w:val="-4"/>
        </w:rPr>
        <w:t xml:space="preserve"> </w:t>
      </w:r>
      <w:r>
        <w:rPr>
          <w:spacing w:val="-1"/>
        </w:rPr>
        <w:t>at</w:t>
      </w:r>
      <w:r>
        <w:rPr>
          <w:spacing w:val="-6"/>
        </w:rPr>
        <w:t xml:space="preserve"> </w:t>
      </w:r>
      <w:r>
        <w:rPr>
          <w:spacing w:val="1"/>
        </w:rPr>
        <w:t>any</w:t>
      </w:r>
      <w:r>
        <w:rPr>
          <w:spacing w:val="-7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rPr>
          <w:spacing w:val="-1"/>
        </w:rPr>
        <w:t>during</w:t>
      </w:r>
      <w:r>
        <w:rPr>
          <w:spacing w:val="-4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or</w:t>
      </w:r>
      <w:r>
        <w:rPr>
          <w:spacing w:val="-5"/>
        </w:rPr>
        <w:t xml:space="preserve"> </w:t>
      </w:r>
      <w:r>
        <w:rPr>
          <w:spacing w:val="-1"/>
        </w:rPr>
        <w:t>storage.</w:t>
      </w:r>
    </w:p>
    <w:p w:rsidR="009B0CAE" w:rsidRDefault="009B0CAE">
      <w:pPr>
        <w:spacing w:before="10"/>
        <w:rPr>
          <w:rFonts w:ascii="Arial" w:eastAsia="Arial" w:hAnsi="Arial" w:cs="Arial"/>
          <w:sz w:val="23"/>
          <w:szCs w:val="23"/>
        </w:rPr>
      </w:pPr>
    </w:p>
    <w:p w:rsidR="009B0CAE" w:rsidRDefault="00906B26">
      <w:pPr>
        <w:pStyle w:val="Textkrper"/>
        <w:spacing w:line="275" w:lineRule="auto"/>
        <w:ind w:right="319"/>
      </w:pPr>
      <w:r>
        <w:rPr>
          <w:spacing w:val="-1"/>
        </w:rPr>
        <w:t>Maximum</w:t>
      </w:r>
      <w:r>
        <w:rPr>
          <w:spacing w:val="12"/>
        </w:rPr>
        <w:t xml:space="preserve"> </w:t>
      </w:r>
      <w:r>
        <w:rPr>
          <w:spacing w:val="-1"/>
        </w:rPr>
        <w:t>ratings</w:t>
      </w:r>
      <w:r>
        <w:rPr>
          <w:spacing w:val="9"/>
        </w:rPr>
        <w:t xml:space="preserve"> </w:t>
      </w:r>
      <w:r>
        <w:rPr>
          <w:spacing w:val="-1"/>
        </w:rPr>
        <w:t>shall</w:t>
      </w:r>
      <w:r>
        <w:rPr>
          <w:spacing w:val="9"/>
        </w:rPr>
        <w:t xml:space="preserve"> </w:t>
      </w:r>
      <w:r>
        <w:t>only</w:t>
      </w:r>
      <w:r>
        <w:rPr>
          <w:spacing w:val="7"/>
        </w:rPr>
        <w:t xml:space="preserve"> </w:t>
      </w:r>
      <w:r>
        <w:rPr>
          <w:spacing w:val="-1"/>
        </w:rPr>
        <w:t>be</w:t>
      </w:r>
      <w:r>
        <w:rPr>
          <w:spacing w:val="7"/>
        </w:rPr>
        <w:t xml:space="preserve"> </w:t>
      </w:r>
      <w:r>
        <w:t>exceeded</w:t>
      </w:r>
      <w:r>
        <w:rPr>
          <w:spacing w:val="8"/>
        </w:rPr>
        <w:t xml:space="preserve"> </w:t>
      </w:r>
      <w:r>
        <w:rPr>
          <w:spacing w:val="-1"/>
        </w:rPr>
        <w:t>during</w:t>
      </w:r>
      <w:r>
        <w:rPr>
          <w:spacing w:val="7"/>
        </w:rPr>
        <w:t xml:space="preserve"> </w:t>
      </w:r>
      <w:r>
        <w:t>testing</w:t>
      </w:r>
      <w:r>
        <w:rPr>
          <w:spacing w:val="8"/>
        </w:rPr>
        <w:t xml:space="preserve"> </w:t>
      </w:r>
      <w:r>
        <w:rPr>
          <w:spacing w:val="-1"/>
        </w:rPr>
        <w:t>to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extent</w:t>
      </w:r>
      <w:r>
        <w:rPr>
          <w:spacing w:val="7"/>
        </w:rPr>
        <w:t xml:space="preserve"> </w:t>
      </w:r>
      <w:r>
        <w:t>specified</w:t>
      </w:r>
      <w:r>
        <w:rPr>
          <w:spacing w:val="8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1"/>
        </w:rPr>
        <w:t>this</w:t>
      </w:r>
      <w:r>
        <w:rPr>
          <w:spacing w:val="9"/>
        </w:rPr>
        <w:t xml:space="preserve"> </w:t>
      </w:r>
      <w:r>
        <w:rPr>
          <w:spacing w:val="-1"/>
        </w:rPr>
        <w:t>specification</w:t>
      </w:r>
      <w:r>
        <w:rPr>
          <w:spacing w:val="83"/>
          <w:w w:val="99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when</w:t>
      </w:r>
      <w:r>
        <w:rPr>
          <w:spacing w:val="-5"/>
        </w:rPr>
        <w:t xml:space="preserve"> </w:t>
      </w:r>
      <w:r>
        <w:rPr>
          <w:spacing w:val="-1"/>
        </w:rPr>
        <w:t>stipulated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Test</w:t>
      </w:r>
      <w:r>
        <w:rPr>
          <w:spacing w:val="-7"/>
        </w:rPr>
        <w:t xml:space="preserve"> </w:t>
      </w:r>
      <w:r>
        <w:rPr>
          <w:spacing w:val="-1"/>
        </w:rPr>
        <w:t>Methods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Procedures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t>Generic</w:t>
      </w:r>
      <w:r>
        <w:rPr>
          <w:spacing w:val="-6"/>
        </w:rPr>
        <w:t xml:space="preserve"> </w:t>
      </w:r>
      <w:r>
        <w:rPr>
          <w:spacing w:val="-1"/>
        </w:rPr>
        <w:t>Specification.</w:t>
      </w:r>
    </w:p>
    <w:p w:rsidR="009B0CAE" w:rsidRDefault="009B0CAE">
      <w:pPr>
        <w:spacing w:before="10"/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0" w:type="auto"/>
        <w:tblInd w:w="1372" w:type="dxa"/>
        <w:tblLayout w:type="fixed"/>
        <w:tblLook w:val="01E0" w:firstRow="1" w:lastRow="1" w:firstColumn="1" w:lastColumn="1" w:noHBand="0" w:noVBand="0"/>
      </w:tblPr>
      <w:tblGrid>
        <w:gridCol w:w="2460"/>
        <w:gridCol w:w="1020"/>
        <w:gridCol w:w="960"/>
        <w:gridCol w:w="1020"/>
        <w:gridCol w:w="1238"/>
        <w:gridCol w:w="960"/>
        <w:gridCol w:w="1320"/>
      </w:tblGrid>
      <w:tr w:rsidR="009B0CAE">
        <w:trPr>
          <w:trHeight w:hRule="exact" w:val="682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147" w:right="146" w:firstLine="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Variant</w:t>
            </w:r>
            <w:r>
              <w:rPr>
                <w:rFonts w:ascii="Arial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w w:val="95"/>
                <w:sz w:val="20"/>
              </w:rPr>
              <w:t>Number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Style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Remarks</w:t>
            </w:r>
          </w:p>
        </w:tc>
      </w:tr>
      <w:tr w:rsidR="009B0CAE">
        <w:trPr>
          <w:trHeight w:hRule="exact" w:val="348"/>
        </w:trPr>
        <w:tc>
          <w:tcPr>
            <w:tcW w:w="24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Rated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Dissipation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01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2010</w:t>
            </w:r>
          </w:p>
        </w:tc>
        <w:tc>
          <w:tcPr>
            <w:tcW w:w="10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P</w:t>
            </w:r>
            <w:r>
              <w:rPr>
                <w:rFonts w:ascii="Arial"/>
                <w:position w:val="-2"/>
                <w:sz w:val="13"/>
              </w:rPr>
              <w:t>n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9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</w:tr>
      <w:tr w:rsidR="009B0CAE">
        <w:trPr>
          <w:trHeight w:hRule="exact" w:val="231"/>
        </w:trPr>
        <w:tc>
          <w:tcPr>
            <w:tcW w:w="246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15" w:lineRule="exact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02</w:t>
            </w:r>
          </w:p>
        </w:tc>
        <w:tc>
          <w:tcPr>
            <w:tcW w:w="9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15" w:lineRule="exact"/>
              <w:ind w:left="2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2512</w:t>
            </w:r>
          </w:p>
        </w:tc>
        <w:tc>
          <w:tcPr>
            <w:tcW w:w="102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2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15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96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32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15" w:lineRule="exact"/>
              <w:ind w:lef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</w:tc>
      </w:tr>
      <w:tr w:rsidR="009B0CAE">
        <w:trPr>
          <w:trHeight w:hRule="exact" w:val="328"/>
        </w:trPr>
        <w:tc>
          <w:tcPr>
            <w:tcW w:w="24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24" w:lineRule="exact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24" w:lineRule="exact"/>
              <w:ind w:left="2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2817</w:t>
            </w:r>
          </w:p>
        </w:tc>
        <w:tc>
          <w:tcPr>
            <w:tcW w:w="10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2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9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3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line="224" w:lineRule="exact"/>
              <w:ind w:lef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</w:tr>
      <w:tr w:rsidR="009B0CAE">
        <w:trPr>
          <w:trHeight w:hRule="exact" w:val="485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Rated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Voltage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right="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U</w:t>
            </w:r>
            <w:r>
              <w:rPr>
                <w:rFonts w:ascii="Arial"/>
                <w:position w:val="-2"/>
                <w:sz w:val="13"/>
              </w:rPr>
              <w:t>R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4"/>
              <w:ind w:left="17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</w:t>
            </w:r>
            <w:r>
              <w:rPr>
                <w:rFonts w:ascii="Arial" w:eastAsia="Arial" w:hAnsi="Arial" w:cs="Arial"/>
                <w:sz w:val="20"/>
                <w:szCs w:val="20"/>
              </w:rPr>
              <w:t>(P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12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)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V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6"/>
              <w:ind w:lef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3</w:t>
            </w:r>
          </w:p>
        </w:tc>
      </w:tr>
      <w:tr w:rsidR="009B0CAE">
        <w:trPr>
          <w:trHeight w:hRule="exact" w:val="487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Isolation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Voltage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U</w:t>
            </w:r>
            <w:r>
              <w:rPr>
                <w:rFonts w:ascii="Arial"/>
                <w:position w:val="-2"/>
                <w:sz w:val="13"/>
              </w:rPr>
              <w:t>I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V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</w:tr>
      <w:tr w:rsidR="009B0CAE">
        <w:trPr>
          <w:trHeight w:hRule="exact" w:val="682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3" w:right="2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Operating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</w:t>
            </w:r>
            <w:r>
              <w:rPr>
                <w:rFonts w:ascii="Arial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Range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3"/>
                <w:position w:val="3"/>
                <w:sz w:val="20"/>
              </w:rPr>
              <w:t>T</w:t>
            </w:r>
            <w:r>
              <w:rPr>
                <w:rFonts w:ascii="Arial"/>
                <w:sz w:val="13"/>
              </w:rPr>
              <w:t>op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-55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+170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5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13"/>
              </w:rPr>
              <w:t>o</w:t>
            </w:r>
            <w:r>
              <w:rPr>
                <w:rFonts w:ascii="Arial"/>
                <w:position w:val="-9"/>
                <w:sz w:val="20"/>
              </w:rPr>
              <w:t>C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1"/>
              <w:ind w:left="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position w:val="3"/>
                <w:sz w:val="20"/>
              </w:rPr>
              <w:t>T</w:t>
            </w:r>
            <w:proofErr w:type="spellStart"/>
            <w:r>
              <w:rPr>
                <w:rFonts w:ascii="Arial"/>
                <w:sz w:val="13"/>
              </w:rPr>
              <w:t>amb</w:t>
            </w:r>
            <w:proofErr w:type="spellEnd"/>
          </w:p>
        </w:tc>
      </w:tr>
      <w:tr w:rsidR="009B0CAE">
        <w:trPr>
          <w:trHeight w:hRule="exact" w:val="679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73" w:right="4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Storage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</w:t>
            </w:r>
            <w:r>
              <w:rPr>
                <w:rFonts w:ascii="Arial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Range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position w:val="3"/>
                <w:sz w:val="20"/>
              </w:rPr>
              <w:t>T</w:t>
            </w:r>
            <w:r>
              <w:rPr>
                <w:rFonts w:ascii="Arial"/>
                <w:sz w:val="13"/>
              </w:rPr>
              <w:t>stg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-55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+170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5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13"/>
              </w:rPr>
              <w:t>o</w:t>
            </w:r>
            <w:r>
              <w:rPr>
                <w:rFonts w:ascii="Arial"/>
                <w:position w:val="-9"/>
                <w:sz w:val="20"/>
              </w:rPr>
              <w:t>C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</w:tr>
      <w:tr w:rsidR="009B0CAE">
        <w:trPr>
          <w:trHeight w:hRule="exact" w:val="487"/>
        </w:trPr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Soldering</w:t>
            </w:r>
            <w:r>
              <w:rPr>
                <w:rFonts w:ascii="Arial"/>
                <w:spacing w:val="-2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All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9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position w:val="3"/>
                <w:sz w:val="20"/>
              </w:rPr>
              <w:t>T</w:t>
            </w:r>
            <w:r>
              <w:rPr>
                <w:rFonts w:ascii="Arial"/>
                <w:sz w:val="13"/>
              </w:rPr>
              <w:t>sol</w:t>
            </w:r>
          </w:p>
        </w:tc>
        <w:tc>
          <w:tcPr>
            <w:tcW w:w="1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3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+260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13"/>
              </w:rPr>
              <w:t>o</w:t>
            </w:r>
            <w:r>
              <w:rPr>
                <w:rFonts w:ascii="Arial"/>
                <w:position w:val="-9"/>
                <w:sz w:val="20"/>
              </w:rPr>
              <w:t>C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28"/>
              <w:ind w:lef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pStyle w:val="berschrift1"/>
        <w:rPr>
          <w:b w:val="0"/>
          <w:bCs w:val="0"/>
          <w:u w:val="none"/>
        </w:rPr>
      </w:pPr>
      <w:r>
        <w:rPr>
          <w:u w:val="thick" w:color="000000"/>
        </w:rPr>
        <w:t>NOTES:</w:t>
      </w:r>
    </w:p>
    <w:p w:rsidR="009B0CAE" w:rsidRDefault="00906B26">
      <w:pPr>
        <w:pStyle w:val="Textkrper"/>
        <w:numPr>
          <w:ilvl w:val="2"/>
          <w:numId w:val="6"/>
        </w:numPr>
        <w:tabs>
          <w:tab w:val="left" w:pos="1799"/>
        </w:tabs>
        <w:spacing w:before="3" w:line="238" w:lineRule="exact"/>
      </w:pPr>
      <w:r>
        <w:rPr>
          <w:spacing w:val="-1"/>
        </w:rPr>
        <w:t>At</w:t>
      </w:r>
      <w:r>
        <w:rPr>
          <w:spacing w:val="-5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15"/>
          <w:position w:val="-2"/>
          <w:sz w:val="13"/>
          <w:szCs w:val="13"/>
        </w:rPr>
        <w:t xml:space="preserve"> </w:t>
      </w:r>
      <w:r>
        <w:rPr>
          <w:rFonts w:cs="Arial"/>
        </w:rPr>
        <w:t>≤</w:t>
      </w:r>
      <w:r>
        <w:rPr>
          <w:rFonts w:cs="Arial"/>
          <w:spacing w:val="-3"/>
        </w:rPr>
        <w:t xml:space="preserve"> </w:t>
      </w:r>
      <w:r>
        <w:rPr>
          <w:spacing w:val="-1"/>
        </w:rPr>
        <w:t>+130</w:t>
      </w:r>
      <w:r>
        <w:rPr>
          <w:spacing w:val="-3"/>
        </w:rPr>
        <w:t xml:space="preserve"> </w:t>
      </w:r>
      <w:r>
        <w:rPr>
          <w:spacing w:val="-1"/>
        </w:rPr>
        <w:t>ºC.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position w:val="-2"/>
          <w:sz w:val="13"/>
          <w:szCs w:val="13"/>
        </w:rPr>
        <w:t xml:space="preserve"> </w:t>
      </w:r>
      <w:r>
        <w:t>&gt;</w:t>
      </w:r>
      <w:r>
        <w:rPr>
          <w:spacing w:val="-5"/>
        </w:rPr>
        <w:t xml:space="preserve"> </w:t>
      </w:r>
      <w:r>
        <w:t>+130</w:t>
      </w:r>
      <w:r>
        <w:rPr>
          <w:spacing w:val="-5"/>
        </w:rPr>
        <w:t xml:space="preserve"> </w:t>
      </w:r>
      <w:r>
        <w:rPr>
          <w:spacing w:val="-1"/>
        </w:rPr>
        <w:t>ºC,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derate</w:t>
      </w:r>
      <w:proofErr w:type="spellEnd"/>
      <w:r>
        <w:rPr>
          <w:spacing w:val="-3"/>
        </w:rPr>
        <w:t xml:space="preserve"> </w:t>
      </w:r>
      <w:r>
        <w:t>linearly</w:t>
      </w:r>
      <w:r>
        <w:rPr>
          <w:spacing w:val="-7"/>
        </w:rPr>
        <w:t xml:space="preserve"> </w:t>
      </w:r>
      <w:r>
        <w:rPr>
          <w:spacing w:val="1"/>
        </w:rPr>
        <w:t>to</w:t>
      </w:r>
      <w:r>
        <w:rPr>
          <w:spacing w:val="-4"/>
        </w:rPr>
        <w:t xml:space="preserve"> </w:t>
      </w:r>
      <w:r>
        <w:rPr>
          <w:spacing w:val="-2"/>
        </w:rPr>
        <w:t>0W</w:t>
      </w:r>
      <w:r>
        <w:rPr>
          <w:spacing w:val="4"/>
        </w:rPr>
        <w:t xml:space="preserve"> </w:t>
      </w:r>
      <w:r>
        <w:rPr>
          <w:spacing w:val="-1"/>
        </w:rPr>
        <w:t>at</w:t>
      </w:r>
      <w:r>
        <w:rPr>
          <w:spacing w:val="-7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-3"/>
          <w:position w:val="-2"/>
          <w:sz w:val="13"/>
          <w:szCs w:val="13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spacing w:val="-1"/>
        </w:rPr>
        <w:t>+170</w:t>
      </w:r>
      <w:r>
        <w:rPr>
          <w:spacing w:val="-3"/>
        </w:rPr>
        <w:t xml:space="preserve"> </w:t>
      </w:r>
      <w:r>
        <w:rPr>
          <w:spacing w:val="-1"/>
        </w:rPr>
        <w:t>ºC.</w:t>
      </w:r>
    </w:p>
    <w:p w:rsidR="009B0CAE" w:rsidRDefault="00906B26">
      <w:pPr>
        <w:pStyle w:val="Textkrper"/>
        <w:numPr>
          <w:ilvl w:val="2"/>
          <w:numId w:val="6"/>
        </w:numPr>
        <w:tabs>
          <w:tab w:val="left" w:pos="1799"/>
        </w:tabs>
        <w:spacing w:line="230" w:lineRule="exact"/>
      </w:pPr>
      <w:r>
        <w:rPr>
          <w:spacing w:val="-1"/>
        </w:rPr>
        <w:t>At</w:t>
      </w:r>
      <w:r>
        <w:rPr>
          <w:spacing w:val="-5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15"/>
          <w:position w:val="-2"/>
          <w:sz w:val="13"/>
          <w:szCs w:val="13"/>
        </w:rPr>
        <w:t xml:space="preserve"> </w:t>
      </w:r>
      <w:r>
        <w:rPr>
          <w:rFonts w:cs="Arial"/>
        </w:rPr>
        <w:t>≤</w:t>
      </w:r>
      <w:r>
        <w:rPr>
          <w:rFonts w:cs="Arial"/>
          <w:spacing w:val="-3"/>
        </w:rPr>
        <w:t xml:space="preserve"> </w:t>
      </w:r>
      <w:r>
        <w:rPr>
          <w:spacing w:val="-1"/>
        </w:rPr>
        <w:t>+120</w:t>
      </w:r>
      <w:r>
        <w:rPr>
          <w:spacing w:val="-2"/>
        </w:rPr>
        <w:t xml:space="preserve"> </w:t>
      </w:r>
      <w:r>
        <w:rPr>
          <w:spacing w:val="-1"/>
        </w:rPr>
        <w:t>ºC.</w:t>
      </w:r>
      <w:r>
        <w:rPr>
          <w:spacing w:val="-5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position w:val="-2"/>
          <w:sz w:val="13"/>
          <w:szCs w:val="13"/>
        </w:rPr>
        <w:t xml:space="preserve"> </w:t>
      </w:r>
      <w:r>
        <w:t>&gt;</w:t>
      </w:r>
      <w:r>
        <w:rPr>
          <w:spacing w:val="-6"/>
        </w:rPr>
        <w:t xml:space="preserve"> </w:t>
      </w:r>
      <w:r>
        <w:t>+120</w:t>
      </w:r>
      <w:r>
        <w:rPr>
          <w:spacing w:val="-4"/>
        </w:rPr>
        <w:t xml:space="preserve"> </w:t>
      </w:r>
      <w:r>
        <w:rPr>
          <w:spacing w:val="-1"/>
        </w:rPr>
        <w:t>ºC,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derate</w:t>
      </w:r>
      <w:proofErr w:type="spellEnd"/>
      <w:r>
        <w:rPr>
          <w:spacing w:val="-2"/>
        </w:rPr>
        <w:t xml:space="preserve"> </w:t>
      </w:r>
      <w:r>
        <w:t>linearly</w:t>
      </w:r>
      <w:r>
        <w:rPr>
          <w:spacing w:val="-7"/>
        </w:rPr>
        <w:t xml:space="preserve"> </w:t>
      </w:r>
      <w:r>
        <w:rPr>
          <w:spacing w:val="1"/>
        </w:rPr>
        <w:t>to</w:t>
      </w:r>
      <w:r>
        <w:rPr>
          <w:spacing w:val="-4"/>
        </w:rPr>
        <w:t xml:space="preserve"> </w:t>
      </w:r>
      <w:r>
        <w:rPr>
          <w:spacing w:val="-2"/>
        </w:rPr>
        <w:t>0W</w:t>
      </w:r>
      <w:r>
        <w:rPr>
          <w:spacing w:val="4"/>
        </w:rPr>
        <w:t xml:space="preserve"> </w:t>
      </w:r>
      <w:r>
        <w:rPr>
          <w:spacing w:val="-1"/>
        </w:rPr>
        <w:t>at</w:t>
      </w:r>
      <w:r>
        <w:rPr>
          <w:spacing w:val="-7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15"/>
          <w:position w:val="-2"/>
          <w:sz w:val="13"/>
          <w:szCs w:val="13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spacing w:val="-1"/>
        </w:rPr>
        <w:t>+170</w:t>
      </w:r>
      <w:r>
        <w:rPr>
          <w:spacing w:val="-2"/>
        </w:rPr>
        <w:t xml:space="preserve"> </w:t>
      </w:r>
      <w:r>
        <w:rPr>
          <w:spacing w:val="-1"/>
        </w:rPr>
        <w:t>ºC.</w:t>
      </w:r>
    </w:p>
    <w:p w:rsidR="009B0CAE" w:rsidRDefault="00906B26">
      <w:pPr>
        <w:pStyle w:val="Textkrper"/>
        <w:numPr>
          <w:ilvl w:val="2"/>
          <w:numId w:val="6"/>
        </w:numPr>
        <w:tabs>
          <w:tab w:val="left" w:pos="1799"/>
        </w:tabs>
        <w:spacing w:line="229" w:lineRule="exact"/>
      </w:pPr>
      <w:r>
        <w:t>R</w:t>
      </w:r>
      <w:r>
        <w:rPr>
          <w:position w:val="-2"/>
          <w:sz w:val="13"/>
        </w:rPr>
        <w:t>n</w:t>
      </w:r>
      <w:r>
        <w:rPr>
          <w:spacing w:val="12"/>
          <w:position w:val="-2"/>
          <w:sz w:val="13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rated</w:t>
      </w:r>
      <w:r>
        <w:rPr>
          <w:spacing w:val="-7"/>
        </w:rPr>
        <w:t xml:space="preserve"> </w:t>
      </w:r>
      <w:r>
        <w:t>resistance.</w:t>
      </w:r>
    </w:p>
    <w:p w:rsidR="009B0CAE" w:rsidRDefault="00906B26">
      <w:pPr>
        <w:pStyle w:val="Textkrper"/>
        <w:numPr>
          <w:ilvl w:val="2"/>
          <w:numId w:val="6"/>
        </w:numPr>
        <w:tabs>
          <w:tab w:val="left" w:pos="1799"/>
        </w:tabs>
        <w:spacing w:line="221" w:lineRule="exact"/>
      </w:pPr>
      <w:r>
        <w:rPr>
          <w:spacing w:val="-1"/>
        </w:rPr>
        <w:t>Duration</w:t>
      </w:r>
      <w:r>
        <w:rPr>
          <w:spacing w:val="-8"/>
        </w:rPr>
        <w:t xml:space="preserve"> </w:t>
      </w:r>
      <w:r>
        <w:t>5</w:t>
      </w:r>
      <w:r>
        <w:rPr>
          <w:spacing w:val="-9"/>
        </w:rPr>
        <w:t xml:space="preserve"> </w:t>
      </w:r>
      <w:r>
        <w:rPr>
          <w:spacing w:val="-1"/>
        </w:rPr>
        <w:t>seconds</w:t>
      </w:r>
      <w:r>
        <w:rPr>
          <w:spacing w:val="-9"/>
        </w:rPr>
        <w:t xml:space="preserve"> </w:t>
      </w:r>
      <w:r>
        <w:rPr>
          <w:spacing w:val="1"/>
        </w:rPr>
        <w:t>maximum.</w:t>
      </w:r>
    </w:p>
    <w:p w:rsidR="009B0CAE" w:rsidRDefault="009B0CAE">
      <w:pPr>
        <w:spacing w:line="221" w:lineRule="exact"/>
        <w:sectPr w:rsidR="009B0CAE">
          <w:pgSz w:w="11900" w:h="16840"/>
          <w:pgMar w:top="1620" w:right="80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11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Textkrper"/>
        <w:numPr>
          <w:ilvl w:val="1"/>
          <w:numId w:val="6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PHYSICAL</w:t>
      </w:r>
      <w:r>
        <w:rPr>
          <w:spacing w:val="-23"/>
          <w:u w:val="single" w:color="000000"/>
        </w:rPr>
        <w:t xml:space="preserve"> </w:t>
      </w:r>
      <w:r>
        <w:rPr>
          <w:u w:val="single" w:color="000000"/>
        </w:rPr>
        <w:t>DIMENSIONS</w:t>
      </w:r>
    </w:p>
    <w:p w:rsidR="009B0CAE" w:rsidRDefault="009B0CAE">
      <w:pPr>
        <w:spacing w:before="2"/>
        <w:rPr>
          <w:rFonts w:ascii="Arial" w:eastAsia="Arial" w:hAnsi="Arial" w:cs="Arial"/>
          <w:sz w:val="3"/>
          <w:szCs w:val="3"/>
        </w:rPr>
      </w:pPr>
    </w:p>
    <w:p w:rsidR="009B0CAE" w:rsidRDefault="00906B26">
      <w:pPr>
        <w:spacing w:line="200" w:lineRule="atLeast"/>
        <w:ind w:left="77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DE" w:eastAsia="de-DE"/>
        </w:rPr>
        <w:drawing>
          <wp:inline distT="0" distB="0" distL="0" distR="0">
            <wp:extent cx="6438239" cy="2316289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8239" cy="231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AE" w:rsidRDefault="009B0CAE">
      <w:pPr>
        <w:spacing w:before="3"/>
        <w:rPr>
          <w:rFonts w:ascii="Arial" w:eastAsia="Arial" w:hAnsi="Arial" w:cs="Arial"/>
          <w:sz w:val="7"/>
          <w:szCs w:val="7"/>
        </w:rPr>
      </w:pPr>
    </w:p>
    <w:tbl>
      <w:tblPr>
        <w:tblStyle w:val="TableNormal"/>
        <w:tblW w:w="0" w:type="auto"/>
        <w:tblInd w:w="2188" w:type="dxa"/>
        <w:tblLayout w:type="fixed"/>
        <w:tblLook w:val="01E0" w:firstRow="1" w:lastRow="1" w:firstColumn="1" w:lastColumn="1" w:noHBand="0" w:noVBand="0"/>
      </w:tblPr>
      <w:tblGrid>
        <w:gridCol w:w="979"/>
        <w:gridCol w:w="622"/>
        <w:gridCol w:w="698"/>
        <w:gridCol w:w="701"/>
        <w:gridCol w:w="739"/>
        <w:gridCol w:w="720"/>
        <w:gridCol w:w="742"/>
        <w:gridCol w:w="720"/>
        <w:gridCol w:w="739"/>
        <w:gridCol w:w="720"/>
      </w:tblGrid>
      <w:tr w:rsidR="009B0CAE">
        <w:trPr>
          <w:trHeight w:hRule="exact" w:val="454"/>
        </w:trPr>
        <w:tc>
          <w:tcPr>
            <w:tcW w:w="9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130" w:right="122" w:firstLine="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Variant</w:t>
            </w:r>
            <w:r>
              <w:rPr>
                <w:rFonts w:ascii="Arial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w w:val="95"/>
                <w:sz w:val="20"/>
              </w:rPr>
              <w:t>Number</w:t>
            </w:r>
          </w:p>
        </w:tc>
        <w:tc>
          <w:tcPr>
            <w:tcW w:w="62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Style</w:t>
            </w:r>
          </w:p>
        </w:tc>
        <w:tc>
          <w:tcPr>
            <w:tcW w:w="577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Dimensions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(mm)</w:t>
            </w:r>
          </w:p>
        </w:tc>
      </w:tr>
      <w:tr w:rsidR="009B0CAE">
        <w:trPr>
          <w:trHeight w:hRule="exact" w:val="454"/>
        </w:trPr>
        <w:tc>
          <w:tcPr>
            <w:tcW w:w="97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62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39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A</w:t>
            </w:r>
          </w:p>
        </w:tc>
        <w:tc>
          <w:tcPr>
            <w:tcW w:w="14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B</w:t>
            </w:r>
          </w:p>
        </w:tc>
        <w:tc>
          <w:tcPr>
            <w:tcW w:w="14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C</w:t>
            </w:r>
          </w:p>
        </w:tc>
        <w:tc>
          <w:tcPr>
            <w:tcW w:w="14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D</w:t>
            </w:r>
          </w:p>
        </w:tc>
      </w:tr>
      <w:tr w:rsidR="009B0CAE">
        <w:trPr>
          <w:trHeight w:hRule="exact" w:val="451"/>
        </w:trPr>
        <w:tc>
          <w:tcPr>
            <w:tcW w:w="9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62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1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1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1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1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0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</w:tr>
      <w:tr w:rsidR="009B0CAE">
        <w:trPr>
          <w:trHeight w:hRule="exact" w:val="454"/>
        </w:trPr>
        <w:tc>
          <w:tcPr>
            <w:tcW w:w="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01</w:t>
            </w: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2010</w:t>
            </w:r>
          </w:p>
        </w:tc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4.98</w:t>
            </w:r>
          </w:p>
        </w:tc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5.18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2.44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2.64</w:t>
            </w:r>
          </w:p>
        </w:tc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1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0.9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1.2</w:t>
            </w:r>
          </w:p>
        </w:tc>
      </w:tr>
      <w:tr w:rsidR="009B0CAE">
        <w:trPr>
          <w:trHeight w:hRule="exact" w:val="454"/>
        </w:trPr>
        <w:tc>
          <w:tcPr>
            <w:tcW w:w="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02</w:t>
            </w: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2512</w:t>
            </w:r>
          </w:p>
        </w:tc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6.15</w:t>
            </w:r>
          </w:p>
        </w:tc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6.55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2.95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1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3.15</w:t>
            </w:r>
          </w:p>
        </w:tc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11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1.2</w:t>
            </w:r>
          </w:p>
        </w:tc>
      </w:tr>
      <w:tr w:rsidR="009B0CAE">
        <w:trPr>
          <w:trHeight w:hRule="exact" w:val="454"/>
        </w:trPr>
        <w:tc>
          <w:tcPr>
            <w:tcW w:w="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03</w:t>
            </w: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2817</w:t>
            </w:r>
          </w:p>
        </w:tc>
        <w:tc>
          <w:tcPr>
            <w:tcW w:w="6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6.9</w:t>
            </w:r>
          </w:p>
        </w:tc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7.3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4.1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4.3</w:t>
            </w:r>
          </w:p>
        </w:tc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7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0.6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1.2</w:t>
            </w:r>
          </w:p>
        </w:tc>
      </w:tr>
    </w:tbl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6"/>
        </w:numPr>
        <w:tabs>
          <w:tab w:val="left" w:pos="1345"/>
        </w:tabs>
        <w:spacing w:before="167"/>
      </w:pPr>
      <w:r>
        <w:rPr>
          <w:u w:val="single" w:color="000000"/>
        </w:rPr>
        <w:t>FUNCTIONAL</w:t>
      </w:r>
      <w:r>
        <w:rPr>
          <w:spacing w:val="-24"/>
          <w:u w:val="single" w:color="000000"/>
        </w:rPr>
        <w:t xml:space="preserve"> </w:t>
      </w:r>
      <w:r>
        <w:rPr>
          <w:u w:val="single" w:color="000000"/>
        </w:rPr>
        <w:t>DIAGRAM</w:t>
      </w:r>
    </w:p>
    <w:p w:rsidR="009B0CAE" w:rsidRDefault="009B0CAE">
      <w:pPr>
        <w:spacing w:before="2"/>
        <w:rPr>
          <w:rFonts w:ascii="Arial" w:eastAsia="Arial" w:hAnsi="Arial" w:cs="Arial"/>
          <w:sz w:val="3"/>
          <w:szCs w:val="3"/>
        </w:rPr>
      </w:pPr>
    </w:p>
    <w:p w:rsidR="009B0CAE" w:rsidRDefault="00906B26">
      <w:pPr>
        <w:spacing w:line="200" w:lineRule="atLeast"/>
        <w:ind w:left="219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DE" w:eastAsia="de-DE"/>
        </w:rPr>
        <w:drawing>
          <wp:inline distT="0" distB="0" distL="0" distR="0">
            <wp:extent cx="4643628" cy="1033272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3628" cy="1033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6"/>
        </w:numPr>
        <w:tabs>
          <w:tab w:val="left" w:pos="1345"/>
        </w:tabs>
        <w:spacing w:before="168"/>
      </w:pPr>
      <w:r>
        <w:rPr>
          <w:spacing w:val="-1"/>
          <w:u w:val="single" w:color="000000"/>
        </w:rPr>
        <w:t>MATERIALS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FINISHES</w:t>
      </w:r>
    </w:p>
    <w:p w:rsidR="009B0CAE" w:rsidRDefault="009B0CAE">
      <w:pPr>
        <w:spacing w:before="10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pStyle w:val="Textkrper"/>
        <w:tabs>
          <w:tab w:val="left" w:pos="1344"/>
        </w:tabs>
        <w:spacing w:before="74"/>
        <w:ind w:left="492"/>
      </w:pPr>
      <w:r>
        <w:rPr>
          <w:spacing w:val="-1"/>
          <w:w w:val="95"/>
        </w:rPr>
        <w:t>1.8.1</w:t>
      </w:r>
      <w:r>
        <w:rPr>
          <w:spacing w:val="-1"/>
          <w:w w:val="95"/>
        </w:rPr>
        <w:tab/>
      </w:r>
      <w:r>
        <w:rPr>
          <w:spacing w:val="-1"/>
          <w:u w:val="single" w:color="000000"/>
        </w:rPr>
        <w:t>Terminations</w:t>
      </w:r>
    </w:p>
    <w:p w:rsidR="009B0CAE" w:rsidRDefault="00906B26">
      <w:pPr>
        <w:pStyle w:val="Textkrper"/>
        <w:spacing w:before="31"/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termination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t>finish</w:t>
      </w:r>
      <w:r>
        <w:rPr>
          <w:spacing w:val="-4"/>
        </w:rPr>
        <w:t xml:space="preserve"> </w:t>
      </w:r>
      <w:r>
        <w:rPr>
          <w:spacing w:val="-1"/>
        </w:rP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electroplated</w:t>
      </w:r>
      <w:r>
        <w:rPr>
          <w:spacing w:val="-7"/>
        </w:rPr>
        <w:t xml:space="preserve"> </w:t>
      </w:r>
      <w:r>
        <w:rPr>
          <w:spacing w:val="-1"/>
        </w:rPr>
        <w:t>tin-lead</w:t>
      </w:r>
      <w:r>
        <w:rPr>
          <w:spacing w:val="-6"/>
        </w:rPr>
        <w:t xml:space="preserve"> </w:t>
      </w:r>
      <w:r>
        <w:rPr>
          <w:spacing w:val="-1"/>
        </w:rPr>
        <w:t>Sn60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maximum</w:t>
      </w:r>
      <w:r>
        <w:rPr>
          <w:spacing w:val="-2"/>
        </w:rPr>
        <w:t xml:space="preserve"> </w:t>
      </w:r>
      <w:r>
        <w:t>thickness</w:t>
      </w:r>
      <w:r>
        <w:rPr>
          <w:spacing w:val="-6"/>
        </w:rPr>
        <w:t xml:space="preserve"> </w:t>
      </w:r>
      <w:r>
        <w:rPr>
          <w:spacing w:val="-2"/>
        </w:rPr>
        <w:t>of</w:t>
      </w:r>
      <w:r>
        <w:rPr>
          <w:spacing w:val="-4"/>
        </w:rPr>
        <w:t xml:space="preserve"> </w:t>
      </w:r>
      <w:r>
        <w:rPr>
          <w:spacing w:val="1"/>
        </w:rPr>
        <w:t>20µm.</w:t>
      </w:r>
    </w:p>
    <w:p w:rsidR="009B0CAE" w:rsidRDefault="009B0CAE">
      <w:pPr>
        <w:sectPr w:rsidR="009B0CAE">
          <w:pgSz w:w="11900" w:h="16840"/>
          <w:pgMar w:top="1620" w:right="32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8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berschrift1"/>
        <w:numPr>
          <w:ilvl w:val="0"/>
          <w:numId w:val="5"/>
        </w:numPr>
        <w:tabs>
          <w:tab w:val="left" w:pos="1345"/>
        </w:tabs>
        <w:rPr>
          <w:b w:val="0"/>
          <w:bCs w:val="0"/>
          <w:u w:val="none"/>
        </w:rPr>
      </w:pPr>
      <w:r>
        <w:rPr>
          <w:u w:val="thick" w:color="000000"/>
        </w:rPr>
        <w:t>REQUIREMENTS</w:t>
      </w:r>
    </w:p>
    <w:p w:rsidR="009B0CAE" w:rsidRDefault="009B0CAE">
      <w:pPr>
        <w:rPr>
          <w:rFonts w:ascii="Arial" w:eastAsia="Arial" w:hAnsi="Arial" w:cs="Arial"/>
          <w:b/>
          <w:bCs/>
          <w:sz w:val="20"/>
          <w:szCs w:val="20"/>
        </w:rPr>
      </w:pPr>
    </w:p>
    <w:p w:rsidR="009B0CAE" w:rsidRDefault="009B0CAE">
      <w:pPr>
        <w:rPr>
          <w:rFonts w:ascii="Arial" w:eastAsia="Arial" w:hAnsi="Arial" w:cs="Arial"/>
          <w:b/>
          <w:bCs/>
          <w:sz w:val="18"/>
          <w:szCs w:val="18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</w:pPr>
      <w:r>
        <w:rPr>
          <w:u w:val="single" w:color="000000"/>
        </w:rPr>
        <w:t>GENERAL</w:t>
      </w:r>
    </w:p>
    <w:p w:rsidR="009B0CAE" w:rsidRDefault="00906B26">
      <w:pPr>
        <w:pStyle w:val="Textkrper"/>
        <w:spacing w:before="36" w:line="275" w:lineRule="auto"/>
        <w:ind w:right="116"/>
        <w:jc w:val="both"/>
      </w:pPr>
      <w:r>
        <w:t>The</w:t>
      </w:r>
      <w:r>
        <w:rPr>
          <w:spacing w:val="17"/>
        </w:rPr>
        <w:t xml:space="preserve"> </w:t>
      </w:r>
      <w:r>
        <w:rPr>
          <w:spacing w:val="-1"/>
        </w:rPr>
        <w:t>complete</w:t>
      </w:r>
      <w:r>
        <w:rPr>
          <w:spacing w:val="18"/>
        </w:rPr>
        <w:t xml:space="preserve"> </w:t>
      </w:r>
      <w:r>
        <w:t>requirements</w:t>
      </w:r>
      <w:r>
        <w:rPr>
          <w:spacing w:val="19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procurement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t>components</w:t>
      </w:r>
      <w:r>
        <w:rPr>
          <w:spacing w:val="19"/>
        </w:rPr>
        <w:t xml:space="preserve"> </w:t>
      </w:r>
      <w:r>
        <w:rPr>
          <w:spacing w:val="-1"/>
        </w:rPr>
        <w:t>specified</w:t>
      </w:r>
      <w:r>
        <w:rPr>
          <w:spacing w:val="20"/>
        </w:rPr>
        <w:t xml:space="preserve"> </w:t>
      </w:r>
      <w:r>
        <w:t>herein</w:t>
      </w:r>
      <w:r>
        <w:rPr>
          <w:spacing w:val="18"/>
        </w:rPr>
        <w:t xml:space="preserve"> </w:t>
      </w:r>
      <w:r>
        <w:rPr>
          <w:spacing w:val="-1"/>
        </w:rPr>
        <w:t>are</w:t>
      </w:r>
      <w:r>
        <w:rPr>
          <w:spacing w:val="19"/>
        </w:rPr>
        <w:t xml:space="preserve"> </w:t>
      </w:r>
      <w:r>
        <w:rPr>
          <w:spacing w:val="-1"/>
        </w:rPr>
        <w:t>as</w:t>
      </w:r>
      <w:r>
        <w:rPr>
          <w:spacing w:val="19"/>
        </w:rPr>
        <w:t xml:space="preserve"> </w:t>
      </w:r>
      <w:r>
        <w:rPr>
          <w:spacing w:val="-1"/>
        </w:rPr>
        <w:t>stated</w:t>
      </w:r>
      <w:r>
        <w:rPr>
          <w:spacing w:val="19"/>
        </w:rPr>
        <w:t xml:space="preserve"> </w:t>
      </w:r>
      <w:r>
        <w:t>in</w:t>
      </w:r>
      <w:r>
        <w:rPr>
          <w:spacing w:val="75"/>
          <w:w w:val="99"/>
        </w:rPr>
        <w:t xml:space="preserve"> </w:t>
      </w:r>
      <w:r>
        <w:rPr>
          <w:spacing w:val="-1"/>
        </w:rPr>
        <w:t>this</w:t>
      </w:r>
      <w:r>
        <w:rPr>
          <w:spacing w:val="47"/>
        </w:rPr>
        <w:t xml:space="preserve"> </w:t>
      </w:r>
      <w:r>
        <w:t>specification</w:t>
      </w:r>
      <w:r>
        <w:rPr>
          <w:spacing w:val="47"/>
        </w:rPr>
        <w:t xml:space="preserve"> </w:t>
      </w:r>
      <w:r>
        <w:t>and</w:t>
      </w:r>
      <w:r>
        <w:rPr>
          <w:spacing w:val="46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ESCC</w:t>
      </w:r>
      <w:r>
        <w:rPr>
          <w:spacing w:val="46"/>
        </w:rPr>
        <w:t xml:space="preserve"> </w:t>
      </w:r>
      <w:r>
        <w:t>Generic</w:t>
      </w:r>
      <w:r>
        <w:rPr>
          <w:spacing w:val="48"/>
        </w:rPr>
        <w:t xml:space="preserve"> </w:t>
      </w:r>
      <w:r>
        <w:rPr>
          <w:spacing w:val="-1"/>
        </w:rPr>
        <w:t>Specification.</w:t>
      </w:r>
      <w:r>
        <w:rPr>
          <w:spacing w:val="48"/>
        </w:rPr>
        <w:t xml:space="preserve"> </w:t>
      </w:r>
      <w:r>
        <w:rPr>
          <w:spacing w:val="-1"/>
        </w:rPr>
        <w:t>Permitted</w:t>
      </w:r>
      <w:r>
        <w:rPr>
          <w:spacing w:val="47"/>
        </w:rPr>
        <w:t xml:space="preserve"> </w:t>
      </w:r>
      <w:r>
        <w:rPr>
          <w:spacing w:val="-1"/>
        </w:rPr>
        <w:t>deviations</w:t>
      </w:r>
      <w:r>
        <w:rPr>
          <w:spacing w:val="49"/>
        </w:rPr>
        <w:t xml:space="preserve"> </w:t>
      </w:r>
      <w:r>
        <w:rPr>
          <w:spacing w:val="-1"/>
        </w:rPr>
        <w:t>from</w:t>
      </w:r>
      <w:r>
        <w:rPr>
          <w:spacing w:val="51"/>
        </w:rPr>
        <w:t xml:space="preserve"> </w:t>
      </w:r>
      <w:r>
        <w:rPr>
          <w:spacing w:val="-1"/>
        </w:rPr>
        <w:t>the</w:t>
      </w:r>
      <w:r>
        <w:rPr>
          <w:spacing w:val="45"/>
        </w:rPr>
        <w:t xml:space="preserve"> </w:t>
      </w:r>
      <w:r>
        <w:rPr>
          <w:spacing w:val="-1"/>
        </w:rPr>
        <w:t>Generic</w:t>
      </w:r>
      <w:r>
        <w:rPr>
          <w:spacing w:val="77"/>
          <w:w w:val="99"/>
        </w:rPr>
        <w:t xml:space="preserve"> </w:t>
      </w:r>
      <w:r>
        <w:t>Specification,</w:t>
      </w:r>
      <w:r>
        <w:rPr>
          <w:spacing w:val="-8"/>
        </w:rPr>
        <w:t xml:space="preserve"> </w:t>
      </w:r>
      <w:r>
        <w:t>applicable</w:t>
      </w:r>
      <w:r>
        <w:rPr>
          <w:spacing w:val="-8"/>
        </w:rPr>
        <w:t xml:space="preserve"> </w:t>
      </w:r>
      <w:r>
        <w:rPr>
          <w:spacing w:val="1"/>
        </w:rPr>
        <w:t>to</w:t>
      </w:r>
      <w:r>
        <w:rPr>
          <w:spacing w:val="-6"/>
        </w:rPr>
        <w:t xml:space="preserve"> </w:t>
      </w:r>
      <w:r>
        <w:rPr>
          <w:spacing w:val="-1"/>
        </w:rPr>
        <w:t>this</w:t>
      </w:r>
      <w:r>
        <w:rPr>
          <w:spacing w:val="-6"/>
        </w:rPr>
        <w:t xml:space="preserve"> </w:t>
      </w:r>
      <w:r>
        <w:t>specification</w:t>
      </w:r>
      <w:r>
        <w:rPr>
          <w:spacing w:val="-6"/>
        </w:rPr>
        <w:t xml:space="preserve"> </w:t>
      </w:r>
      <w:r>
        <w:rPr>
          <w:spacing w:val="-1"/>
        </w:rPr>
        <w:t>only,</w:t>
      </w:r>
      <w:r>
        <w:rPr>
          <w:spacing w:val="-6"/>
        </w:rPr>
        <w:t xml:space="preserve"> </w:t>
      </w:r>
      <w:r>
        <w:rPr>
          <w:spacing w:val="-1"/>
        </w:rPr>
        <w:t>are</w:t>
      </w:r>
      <w:r>
        <w:rPr>
          <w:spacing w:val="-6"/>
        </w:rPr>
        <w:t xml:space="preserve"> </w:t>
      </w:r>
      <w:r>
        <w:rPr>
          <w:spacing w:val="-1"/>
        </w:rPr>
        <w:t>listed</w:t>
      </w:r>
      <w:r>
        <w:rPr>
          <w:spacing w:val="-8"/>
        </w:rPr>
        <w:t xml:space="preserve"> </w:t>
      </w:r>
      <w:r>
        <w:t>below.</w:t>
      </w:r>
    </w:p>
    <w:p w:rsidR="009B0CAE" w:rsidRDefault="009B0CAE">
      <w:pPr>
        <w:spacing w:before="11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spacing w:line="276" w:lineRule="auto"/>
        <w:ind w:right="116"/>
        <w:jc w:val="both"/>
      </w:pPr>
      <w:r>
        <w:rPr>
          <w:spacing w:val="-1"/>
        </w:rPr>
        <w:t>Permitted</w:t>
      </w:r>
      <w:r>
        <w:rPr>
          <w:spacing w:val="16"/>
        </w:rPr>
        <w:t xml:space="preserve"> </w:t>
      </w:r>
      <w:r>
        <w:rPr>
          <w:spacing w:val="-1"/>
        </w:rPr>
        <w:t>deviations</w:t>
      </w:r>
      <w:r>
        <w:rPr>
          <w:spacing w:val="18"/>
        </w:rPr>
        <w:t xml:space="preserve"> </w:t>
      </w:r>
      <w:r>
        <w:rPr>
          <w:spacing w:val="-1"/>
        </w:rPr>
        <w:t>from</w:t>
      </w:r>
      <w:r>
        <w:rPr>
          <w:spacing w:val="18"/>
        </w:rPr>
        <w:t xml:space="preserve"> </w:t>
      </w:r>
      <w:r>
        <w:rPr>
          <w:spacing w:val="-2"/>
        </w:rPr>
        <w:t>the</w:t>
      </w:r>
      <w:r>
        <w:rPr>
          <w:spacing w:val="17"/>
        </w:rPr>
        <w:t xml:space="preserve"> </w:t>
      </w:r>
      <w:r>
        <w:rPr>
          <w:spacing w:val="-1"/>
        </w:rPr>
        <w:t>Generic</w:t>
      </w:r>
      <w:r>
        <w:rPr>
          <w:spacing w:val="18"/>
        </w:rPr>
        <w:t xml:space="preserve"> </w:t>
      </w:r>
      <w:r>
        <w:t>Specification</w:t>
      </w:r>
      <w:r>
        <w:rPr>
          <w:spacing w:val="16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rPr>
          <w:spacing w:val="-1"/>
        </w:rPr>
        <w:t>this</w:t>
      </w:r>
      <w:r>
        <w:rPr>
          <w:spacing w:val="18"/>
        </w:rPr>
        <w:t xml:space="preserve"> </w:t>
      </w:r>
      <w:r>
        <w:t>Detail</w:t>
      </w:r>
      <w:r>
        <w:rPr>
          <w:spacing w:val="15"/>
        </w:rPr>
        <w:t xml:space="preserve"> </w:t>
      </w:r>
      <w:r>
        <w:t>Specification,</w:t>
      </w:r>
      <w:r>
        <w:rPr>
          <w:spacing w:val="17"/>
        </w:rPr>
        <w:t xml:space="preserve"> </w:t>
      </w:r>
      <w:r>
        <w:t>formally</w:t>
      </w:r>
      <w:r>
        <w:rPr>
          <w:spacing w:val="11"/>
        </w:rPr>
        <w:t xml:space="preserve"> </w:t>
      </w:r>
      <w:r>
        <w:rPr>
          <w:spacing w:val="-1"/>
        </w:rPr>
        <w:t>agreed</w:t>
      </w:r>
      <w:r>
        <w:rPr>
          <w:spacing w:val="75"/>
          <w:w w:val="99"/>
        </w:rPr>
        <w:t xml:space="preserve"> </w:t>
      </w:r>
      <w:r>
        <w:rPr>
          <w:spacing w:val="-1"/>
        </w:rPr>
        <w:t>with</w:t>
      </w:r>
      <w:r>
        <w:rPr>
          <w:spacing w:val="29"/>
        </w:rPr>
        <w:t xml:space="preserve"> </w:t>
      </w:r>
      <w:r>
        <w:t>specific</w:t>
      </w:r>
      <w:r>
        <w:rPr>
          <w:spacing w:val="31"/>
        </w:rPr>
        <w:t xml:space="preserve"> </w:t>
      </w:r>
      <w:r>
        <w:rPr>
          <w:spacing w:val="-1"/>
        </w:rPr>
        <w:t>Manufacturers</w:t>
      </w:r>
      <w:r>
        <w:rPr>
          <w:spacing w:val="31"/>
        </w:rPr>
        <w:t xml:space="preserve"> </w:t>
      </w:r>
      <w:r>
        <w:rPr>
          <w:spacing w:val="-1"/>
        </w:rPr>
        <w:t>on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t>basis</w:t>
      </w:r>
      <w:r>
        <w:rPr>
          <w:spacing w:val="31"/>
        </w:rPr>
        <w:t xml:space="preserve"> </w:t>
      </w:r>
      <w:r>
        <w:rPr>
          <w:spacing w:val="-1"/>
        </w:rPr>
        <w:t>that</w:t>
      </w:r>
      <w:r>
        <w:rPr>
          <w:spacing w:val="30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alternative</w:t>
      </w:r>
      <w:r>
        <w:rPr>
          <w:spacing w:val="29"/>
        </w:rPr>
        <w:t xml:space="preserve"> </w:t>
      </w:r>
      <w:r>
        <w:t>requirements</w:t>
      </w:r>
      <w:r>
        <w:rPr>
          <w:spacing w:val="32"/>
        </w:rPr>
        <w:t xml:space="preserve"> </w:t>
      </w:r>
      <w:r>
        <w:rPr>
          <w:spacing w:val="-1"/>
        </w:rPr>
        <w:t>are</w:t>
      </w:r>
      <w:r>
        <w:rPr>
          <w:spacing w:val="29"/>
        </w:rPr>
        <w:t xml:space="preserve"> </w:t>
      </w:r>
      <w:r>
        <w:rPr>
          <w:spacing w:val="-1"/>
        </w:rPr>
        <w:t>equivalent</w:t>
      </w:r>
      <w:r>
        <w:rPr>
          <w:spacing w:val="29"/>
        </w:rPr>
        <w:t xml:space="preserve"> </w:t>
      </w:r>
      <w:r>
        <w:rPr>
          <w:spacing w:val="-1"/>
        </w:rPr>
        <w:t>to</w:t>
      </w:r>
      <w:r>
        <w:rPr>
          <w:spacing w:val="30"/>
        </w:rPr>
        <w:t xml:space="preserve"> </w:t>
      </w:r>
      <w:r>
        <w:t>the</w:t>
      </w:r>
      <w:r>
        <w:rPr>
          <w:spacing w:val="87"/>
          <w:w w:val="99"/>
        </w:rPr>
        <w:t xml:space="preserve"> </w:t>
      </w:r>
      <w:r>
        <w:t>ESCC</w:t>
      </w:r>
      <w:r>
        <w:rPr>
          <w:spacing w:val="47"/>
        </w:rPr>
        <w:t xml:space="preserve"> </w:t>
      </w:r>
      <w:r>
        <w:t>requirement</w:t>
      </w:r>
      <w:r>
        <w:rPr>
          <w:spacing w:val="46"/>
        </w:rPr>
        <w:t xml:space="preserve"> </w:t>
      </w:r>
      <w:r>
        <w:rPr>
          <w:spacing w:val="-1"/>
        </w:rPr>
        <w:t>and</w:t>
      </w:r>
      <w:r>
        <w:rPr>
          <w:spacing w:val="47"/>
        </w:rPr>
        <w:t xml:space="preserve"> </w:t>
      </w:r>
      <w:r>
        <w:rPr>
          <w:spacing w:val="-1"/>
        </w:rPr>
        <w:t>do</w:t>
      </w:r>
      <w:r>
        <w:rPr>
          <w:spacing w:val="46"/>
        </w:rPr>
        <w:t xml:space="preserve"> </w:t>
      </w:r>
      <w:r>
        <w:rPr>
          <w:spacing w:val="-1"/>
        </w:rPr>
        <w:t>not</w:t>
      </w:r>
      <w:r>
        <w:rPr>
          <w:spacing w:val="46"/>
        </w:rPr>
        <w:t xml:space="preserve"> </w:t>
      </w:r>
      <w:r>
        <w:t>affect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6"/>
        </w:rPr>
        <w:t xml:space="preserve"> </w:t>
      </w:r>
      <w:r>
        <w:rPr>
          <w:spacing w:val="-1"/>
        </w:rPr>
        <w:t>component’s</w:t>
      </w:r>
      <w:r>
        <w:rPr>
          <w:spacing w:val="48"/>
        </w:rPr>
        <w:t xml:space="preserve"> </w:t>
      </w:r>
      <w:r>
        <w:rPr>
          <w:spacing w:val="-1"/>
        </w:rPr>
        <w:t>reliability,</w:t>
      </w:r>
      <w:r>
        <w:rPr>
          <w:spacing w:val="50"/>
        </w:rPr>
        <w:t xml:space="preserve"> </w:t>
      </w:r>
      <w:r>
        <w:rPr>
          <w:spacing w:val="-1"/>
        </w:rPr>
        <w:t>are</w:t>
      </w:r>
      <w:r>
        <w:rPr>
          <w:spacing w:val="46"/>
        </w:rPr>
        <w:t xml:space="preserve"> </w:t>
      </w:r>
      <w:r>
        <w:t>listed</w:t>
      </w:r>
      <w:r>
        <w:rPr>
          <w:spacing w:val="46"/>
        </w:rPr>
        <w:t xml:space="preserve"> </w:t>
      </w:r>
      <w:r>
        <w:t>in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6"/>
        </w:rPr>
        <w:t xml:space="preserve"> </w:t>
      </w:r>
      <w:r>
        <w:rPr>
          <w:spacing w:val="-1"/>
        </w:rPr>
        <w:t>appendices</w:t>
      </w:r>
      <w:r>
        <w:rPr>
          <w:spacing w:val="71"/>
          <w:w w:val="99"/>
        </w:rPr>
        <w:t xml:space="preserve"> </w:t>
      </w:r>
      <w:r>
        <w:rPr>
          <w:spacing w:val="-1"/>
        </w:rPr>
        <w:t>attached</w:t>
      </w:r>
      <w:r>
        <w:rPr>
          <w:spacing w:val="-9"/>
        </w:rPr>
        <w:t xml:space="preserve"> </w:t>
      </w:r>
      <w:r>
        <w:rPr>
          <w:spacing w:val="-1"/>
        </w:rPr>
        <w:t>to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specification.</w:t>
      </w:r>
    </w:p>
    <w:p w:rsidR="009B0CAE" w:rsidRDefault="009B0CAE">
      <w:pPr>
        <w:spacing w:before="10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2"/>
          <w:numId w:val="5"/>
        </w:numPr>
        <w:tabs>
          <w:tab w:val="left" w:pos="1345"/>
        </w:tabs>
      </w:pPr>
      <w:r>
        <w:rPr>
          <w:spacing w:val="-1"/>
          <w:u w:val="single" w:color="000000"/>
        </w:rPr>
        <w:t>Deviations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from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-10"/>
          <w:u w:val="single" w:color="000000"/>
        </w:rPr>
        <w:t xml:space="preserve"> </w:t>
      </w:r>
      <w:r>
        <w:rPr>
          <w:spacing w:val="-1"/>
          <w:u w:val="single" w:color="000000"/>
        </w:rPr>
        <w:t>Generic</w:t>
      </w:r>
      <w:r>
        <w:rPr>
          <w:spacing w:val="-8"/>
          <w:u w:val="single" w:color="000000"/>
        </w:rPr>
        <w:t xml:space="preserve"> </w:t>
      </w:r>
      <w:r>
        <w:rPr>
          <w:spacing w:val="-1"/>
          <w:u w:val="single" w:color="000000"/>
        </w:rPr>
        <w:t>Specification</w:t>
      </w:r>
    </w:p>
    <w:p w:rsidR="009B0CAE" w:rsidRDefault="009B0CAE">
      <w:pPr>
        <w:spacing w:before="3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numPr>
          <w:ilvl w:val="3"/>
          <w:numId w:val="5"/>
        </w:numPr>
        <w:tabs>
          <w:tab w:val="left" w:pos="1345"/>
        </w:tabs>
        <w:spacing w:before="74"/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Deviations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from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Production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Control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(Chart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F2)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36"/>
      </w:pPr>
      <w:r>
        <w:rPr>
          <w:spacing w:val="-1"/>
        </w:rPr>
        <w:t>Infrared</w:t>
      </w:r>
      <w:r>
        <w:rPr>
          <w:spacing w:val="-21"/>
        </w:rPr>
        <w:t xml:space="preserve"> </w:t>
      </w:r>
      <w:r>
        <w:t>Measurement</w:t>
      </w:r>
    </w:p>
    <w:p w:rsidR="009B0CAE" w:rsidRDefault="00906B26">
      <w:pPr>
        <w:pStyle w:val="Textkrper"/>
        <w:ind w:left="1798" w:right="516"/>
      </w:pPr>
      <w:r>
        <w:rPr>
          <w:spacing w:val="-1"/>
        </w:rPr>
        <w:t>Add</w:t>
      </w:r>
      <w:r>
        <w:rPr>
          <w:spacing w:val="-6"/>
        </w:rPr>
        <w:t xml:space="preserve"> </w:t>
      </w:r>
      <w:r>
        <w:rPr>
          <w:spacing w:val="-1"/>
        </w:rPr>
        <w:t>Infrared</w:t>
      </w:r>
      <w:r>
        <w:rPr>
          <w:spacing w:val="-8"/>
        </w:rPr>
        <w:t xml:space="preserve"> </w:t>
      </w:r>
      <w:r>
        <w:t>Measurement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t>accordance</w:t>
      </w:r>
      <w:r>
        <w:rPr>
          <w:spacing w:val="-6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t>A-QS-009</w:t>
      </w:r>
      <w:r>
        <w:rPr>
          <w:spacing w:val="-7"/>
        </w:rPr>
        <w:t xml:space="preserve"> </w:t>
      </w:r>
      <w:r>
        <w:rPr>
          <w:spacing w:val="-1"/>
        </w:rPr>
        <w:t>prior</w:t>
      </w:r>
      <w:r>
        <w:rPr>
          <w:spacing w:val="-7"/>
        </w:rPr>
        <w:t xml:space="preserve"> </w:t>
      </w:r>
      <w:r>
        <w:rPr>
          <w:spacing w:val="-1"/>
        </w:rPr>
        <w:t>to</w:t>
      </w:r>
      <w:r>
        <w:rPr>
          <w:spacing w:val="-6"/>
        </w:rPr>
        <w:t xml:space="preserve"> </w:t>
      </w:r>
      <w:r>
        <w:t>Dimension</w:t>
      </w:r>
      <w:r>
        <w:rPr>
          <w:spacing w:val="-8"/>
        </w:rPr>
        <w:t xml:space="preserve"> </w:t>
      </w:r>
      <w:r>
        <w:rPr>
          <w:spacing w:val="1"/>
        </w:rPr>
        <w:t>Check.</w:t>
      </w:r>
      <w:r>
        <w:rPr>
          <w:spacing w:val="34"/>
          <w:w w:val="99"/>
        </w:rPr>
        <w:t xml:space="preserve"> </w:t>
      </w:r>
      <w:r>
        <w:rPr>
          <w:spacing w:val="-1"/>
        </w:rPr>
        <w:t>Applied</w:t>
      </w:r>
      <w:r>
        <w:rPr>
          <w:spacing w:val="-13"/>
        </w:rPr>
        <w:t xml:space="preserve"> </w:t>
      </w:r>
      <w:r>
        <w:rPr>
          <w:spacing w:val="-1"/>
        </w:rPr>
        <w:t>Voltage:</w:t>
      </w:r>
    </w:p>
    <w:p w:rsidR="009B0CAE" w:rsidRDefault="00906B26">
      <w:pPr>
        <w:pStyle w:val="Textkrper"/>
        <w:spacing w:before="3" w:line="259" w:lineRule="auto"/>
        <w:ind w:left="1769" w:right="6314"/>
        <w:jc w:val="both"/>
      </w:pPr>
      <w:r>
        <w:rPr>
          <w:spacing w:val="-1"/>
        </w:rPr>
        <w:t>Variant</w:t>
      </w:r>
      <w:r>
        <w:rPr>
          <w:spacing w:val="-3"/>
        </w:rPr>
        <w:t xml:space="preserve"> </w:t>
      </w:r>
      <w:r>
        <w:rPr>
          <w:spacing w:val="-1"/>
        </w:rPr>
        <w:t>01:</w:t>
      </w:r>
      <w:r>
        <w:rPr>
          <w:spacing w:val="-4"/>
        </w:rPr>
        <w:t xml:space="preserve"> </w:t>
      </w:r>
      <w:proofErr w:type="gramStart"/>
      <w:r>
        <w:rPr>
          <w:rFonts w:cs="Arial"/>
        </w:rPr>
        <w:t>√</w:t>
      </w:r>
      <w:r>
        <w:t>(</w:t>
      </w:r>
      <w:proofErr w:type="gramEnd"/>
      <w:r>
        <w:t>12P</w:t>
      </w:r>
      <w:r>
        <w:rPr>
          <w:position w:val="-2"/>
          <w:sz w:val="13"/>
          <w:szCs w:val="13"/>
        </w:rPr>
        <w:t>n</w:t>
      </w:r>
      <w:r>
        <w:rPr>
          <w:spacing w:val="12"/>
          <w:position w:val="-2"/>
          <w:sz w:val="13"/>
          <w:szCs w:val="13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1"/>
        </w:rPr>
        <w:t>R</w:t>
      </w:r>
      <w:r>
        <w:rPr>
          <w:spacing w:val="-1"/>
          <w:position w:val="-2"/>
          <w:sz w:val="13"/>
          <w:szCs w:val="13"/>
        </w:rPr>
        <w:t>n</w:t>
      </w:r>
      <w:r>
        <w:rPr>
          <w:spacing w:val="-1"/>
        </w:rPr>
        <w:t>)</w:t>
      </w:r>
      <w:r>
        <w:rPr>
          <w:spacing w:val="21"/>
          <w:w w:val="99"/>
        </w:rPr>
        <w:t xml:space="preserve"> </w:t>
      </w:r>
      <w:r>
        <w:rPr>
          <w:spacing w:val="-1"/>
        </w:rPr>
        <w:t>Variant</w:t>
      </w:r>
      <w:r>
        <w:rPr>
          <w:spacing w:val="-4"/>
        </w:rPr>
        <w:t xml:space="preserve"> </w:t>
      </w:r>
      <w:r>
        <w:rPr>
          <w:spacing w:val="-1"/>
        </w:rPr>
        <w:t>02:</w:t>
      </w:r>
      <w:r>
        <w:rPr>
          <w:spacing w:val="-5"/>
        </w:rPr>
        <w:t xml:space="preserve"> </w:t>
      </w:r>
      <w:r>
        <w:rPr>
          <w:rFonts w:cs="Arial"/>
        </w:rPr>
        <w:t>√</w:t>
      </w:r>
      <w:r>
        <w:t>(7.5P</w:t>
      </w:r>
      <w:r>
        <w:rPr>
          <w:position w:val="-2"/>
          <w:sz w:val="13"/>
          <w:szCs w:val="13"/>
        </w:rPr>
        <w:t>n</w:t>
      </w:r>
      <w:r>
        <w:rPr>
          <w:spacing w:val="12"/>
          <w:position w:val="-2"/>
          <w:sz w:val="13"/>
          <w:szCs w:val="1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rPr>
          <w:spacing w:val="-1"/>
        </w:rPr>
        <w:t>R</w:t>
      </w:r>
      <w:r>
        <w:rPr>
          <w:spacing w:val="-1"/>
          <w:position w:val="-2"/>
          <w:sz w:val="13"/>
          <w:szCs w:val="13"/>
        </w:rPr>
        <w:t>n</w:t>
      </w:r>
      <w:r>
        <w:rPr>
          <w:spacing w:val="-1"/>
        </w:rPr>
        <w:t>)</w:t>
      </w:r>
      <w:r>
        <w:rPr>
          <w:spacing w:val="29"/>
          <w:w w:val="99"/>
        </w:rPr>
        <w:t xml:space="preserve"> </w:t>
      </w:r>
      <w:r>
        <w:rPr>
          <w:spacing w:val="-1"/>
        </w:rPr>
        <w:t>Variant</w:t>
      </w:r>
      <w:r>
        <w:rPr>
          <w:spacing w:val="-4"/>
        </w:rPr>
        <w:t xml:space="preserve"> </w:t>
      </w:r>
      <w:r>
        <w:rPr>
          <w:spacing w:val="-1"/>
        </w:rPr>
        <w:t>03:</w:t>
      </w:r>
      <w:r>
        <w:rPr>
          <w:spacing w:val="-5"/>
        </w:rPr>
        <w:t xml:space="preserve"> </w:t>
      </w:r>
      <w:r>
        <w:rPr>
          <w:rFonts w:cs="Arial"/>
        </w:rPr>
        <w:t>√</w:t>
      </w:r>
      <w:r>
        <w:t>(6.7P</w:t>
      </w:r>
      <w:r>
        <w:rPr>
          <w:position w:val="-2"/>
          <w:sz w:val="13"/>
          <w:szCs w:val="13"/>
        </w:rPr>
        <w:t>n</w:t>
      </w:r>
      <w:r>
        <w:rPr>
          <w:spacing w:val="12"/>
          <w:position w:val="-2"/>
          <w:sz w:val="13"/>
          <w:szCs w:val="1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rPr>
          <w:spacing w:val="-1"/>
        </w:rPr>
        <w:t>R</w:t>
      </w:r>
      <w:r>
        <w:rPr>
          <w:spacing w:val="-1"/>
          <w:position w:val="-2"/>
          <w:sz w:val="13"/>
          <w:szCs w:val="13"/>
        </w:rPr>
        <w:t>n</w:t>
      </w:r>
      <w:r>
        <w:rPr>
          <w:spacing w:val="-1"/>
        </w:rPr>
        <w:t>)</w:t>
      </w:r>
      <w:r>
        <w:rPr>
          <w:spacing w:val="29"/>
          <w:w w:val="99"/>
        </w:rPr>
        <w:t xml:space="preserve"> </w:t>
      </w:r>
      <w:r>
        <w:rPr>
          <w:spacing w:val="-1"/>
        </w:rPr>
        <w:t>Duration:</w:t>
      </w:r>
      <w:r>
        <w:rPr>
          <w:spacing w:val="-12"/>
        </w:rPr>
        <w:t xml:space="preserve"> </w:t>
      </w:r>
      <w:r>
        <w:t>10ms</w:t>
      </w:r>
    </w:p>
    <w:p w:rsidR="009B0CAE" w:rsidRDefault="009B0CAE">
      <w:pPr>
        <w:spacing w:before="6"/>
        <w:rPr>
          <w:rFonts w:ascii="Arial" w:eastAsia="Arial" w:hAnsi="Arial" w:cs="Arial"/>
          <w:sz w:val="18"/>
          <w:szCs w:val="18"/>
        </w:rPr>
      </w:pPr>
    </w:p>
    <w:p w:rsidR="009B0CAE" w:rsidRDefault="00906B26">
      <w:pPr>
        <w:numPr>
          <w:ilvl w:val="3"/>
          <w:numId w:val="5"/>
        </w:numPr>
        <w:tabs>
          <w:tab w:val="left" w:pos="13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Deviations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from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Screening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Tests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(Chart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F3)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34"/>
      </w:pPr>
      <w:r>
        <w:rPr>
          <w:spacing w:val="-1"/>
        </w:rPr>
        <w:t>Screening</w:t>
      </w:r>
      <w:r>
        <w:rPr>
          <w:spacing w:val="-8"/>
        </w:rPr>
        <w:t xml:space="preserve"> </w:t>
      </w:r>
      <w:r>
        <w:rPr>
          <w:spacing w:val="-1"/>
        </w:rPr>
        <w:t>Sub-lot</w:t>
      </w:r>
      <w:r>
        <w:rPr>
          <w:spacing w:val="-7"/>
        </w:rPr>
        <w:t xml:space="preserve"> </w:t>
      </w:r>
      <w:r>
        <w:t>Samples</w:t>
      </w:r>
      <w:r>
        <w:rPr>
          <w:spacing w:val="-8"/>
        </w:rPr>
        <w:t xml:space="preserve"> </w:t>
      </w:r>
      <w:r>
        <w:rPr>
          <w:spacing w:val="-1"/>
        </w:rPr>
        <w:t>Selection,</w:t>
      </w:r>
      <w:r>
        <w:rPr>
          <w:spacing w:val="-8"/>
        </w:rPr>
        <w:t xml:space="preserve"> </w:t>
      </w:r>
      <w:r>
        <w:rPr>
          <w:spacing w:val="-1"/>
        </w:rPr>
        <w:t>Mounting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8"/>
        </w:rPr>
        <w:t xml:space="preserve"> </w:t>
      </w:r>
      <w:r>
        <w:rPr>
          <w:spacing w:val="-1"/>
        </w:rPr>
        <w:t>Testing</w:t>
      </w:r>
    </w:p>
    <w:p w:rsidR="009B0CAE" w:rsidRDefault="00906B26">
      <w:pPr>
        <w:pStyle w:val="Textkrper"/>
        <w:ind w:left="1798" w:right="179"/>
      </w:pPr>
      <w:r>
        <w:t>A</w:t>
      </w:r>
      <w:r>
        <w:rPr>
          <w:spacing w:val="-7"/>
        </w:rPr>
        <w:t xml:space="preserve"> </w:t>
      </w:r>
      <w:r>
        <w:t>quantity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20</w:t>
      </w:r>
      <w:r>
        <w:rPr>
          <w:spacing w:val="-6"/>
        </w:rPr>
        <w:t xml:space="preserve"> </w:t>
      </w:r>
      <w:r>
        <w:t>components</w:t>
      </w:r>
      <w:r>
        <w:rPr>
          <w:spacing w:val="-5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6"/>
        </w:rPr>
        <w:t xml:space="preserve"> </w:t>
      </w:r>
      <w:r>
        <w:t>selected</w:t>
      </w:r>
      <w:r>
        <w:rPr>
          <w:spacing w:val="-5"/>
        </w:rPr>
        <w:t xml:space="preserve"> </w:t>
      </w:r>
      <w:r>
        <w:rPr>
          <w:spacing w:val="-1"/>
        </w:rPr>
        <w:t>at</w:t>
      </w:r>
      <w:r>
        <w:rPr>
          <w:spacing w:val="-6"/>
        </w:rPr>
        <w:t xml:space="preserve"> </w:t>
      </w:r>
      <w:r>
        <w:t>random</w:t>
      </w:r>
      <w:r>
        <w:rPr>
          <w:spacing w:val="-4"/>
        </w:rPr>
        <w:t xml:space="preserve"> </w:t>
      </w:r>
      <w:r>
        <w:rPr>
          <w:spacing w:val="-1"/>
        </w:rPr>
        <w:t>from the</w:t>
      </w:r>
      <w:r>
        <w:rPr>
          <w:spacing w:val="-6"/>
        </w:rPr>
        <w:t xml:space="preserve"> </w:t>
      </w:r>
      <w:r>
        <w:t>production</w:t>
      </w:r>
      <w:r>
        <w:rPr>
          <w:spacing w:val="-6"/>
        </w:rPr>
        <w:t xml:space="preserve"> </w:t>
      </w:r>
      <w:r>
        <w:t>lot</w:t>
      </w:r>
      <w:r>
        <w:rPr>
          <w:spacing w:val="-5"/>
        </w:rPr>
        <w:t xml:space="preserve"> </w:t>
      </w:r>
      <w:proofErr w:type="gramStart"/>
      <w:r>
        <w:t>and</w:t>
      </w:r>
      <w:r>
        <w:rPr>
          <w:w w:val="99"/>
        </w:rPr>
        <w:t xml:space="preserve"> </w:t>
      </w:r>
      <w:r>
        <w:rPr>
          <w:spacing w:val="50"/>
          <w:w w:val="99"/>
        </w:rPr>
        <w:t xml:space="preserve"> </w:t>
      </w:r>
      <w:r>
        <w:rPr>
          <w:spacing w:val="-1"/>
        </w:rPr>
        <w:t>mounted</w:t>
      </w:r>
      <w:proofErr w:type="gramEnd"/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accordance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7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t>Generic</w:t>
      </w:r>
      <w:r>
        <w:rPr>
          <w:spacing w:val="-4"/>
        </w:rPr>
        <w:t xml:space="preserve"> </w:t>
      </w:r>
      <w:r>
        <w:rPr>
          <w:spacing w:val="-1"/>
        </w:rPr>
        <w:t>Specification</w:t>
      </w:r>
      <w:r>
        <w:rPr>
          <w:spacing w:val="-7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4001</w:t>
      </w:r>
      <w:r>
        <w:rPr>
          <w:spacing w:val="-6"/>
        </w:rPr>
        <w:t xml:space="preserve"> </w:t>
      </w:r>
      <w:r>
        <w:rPr>
          <w:spacing w:val="-1"/>
        </w:rPr>
        <w:t>Para.</w:t>
      </w:r>
      <w:r>
        <w:rPr>
          <w:spacing w:val="-5"/>
        </w:rPr>
        <w:t xml:space="preserve"> </w:t>
      </w:r>
      <w:r>
        <w:t>8.7.</w:t>
      </w:r>
      <w:r>
        <w:rPr>
          <w:spacing w:val="-7"/>
        </w:rPr>
        <w:t xml:space="preserve"> </w:t>
      </w:r>
      <w:r>
        <w:t>These</w:t>
      </w:r>
      <w:r>
        <w:rPr>
          <w:spacing w:val="-8"/>
        </w:rPr>
        <w:t xml:space="preserve"> </w:t>
      </w:r>
      <w:r>
        <w:rPr>
          <w:spacing w:val="-1"/>
        </w:rPr>
        <w:t>mounted</w:t>
      </w:r>
      <w:r>
        <w:rPr>
          <w:spacing w:val="83"/>
          <w:w w:val="99"/>
        </w:rPr>
        <w:t xml:space="preserve"> </w:t>
      </w:r>
      <w:r>
        <w:rPr>
          <w:spacing w:val="-1"/>
        </w:rPr>
        <w:t>Screening</w:t>
      </w:r>
      <w:r>
        <w:rPr>
          <w:spacing w:val="-5"/>
        </w:rPr>
        <w:t xml:space="preserve"> </w:t>
      </w:r>
      <w:r>
        <w:rPr>
          <w:spacing w:val="-1"/>
        </w:rPr>
        <w:t>Sub-lot</w:t>
      </w:r>
      <w:r>
        <w:rPr>
          <w:spacing w:val="-5"/>
        </w:rPr>
        <w:t xml:space="preserve"> </w:t>
      </w:r>
      <w:r>
        <w:t>samples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proofErr w:type="spellStart"/>
      <w:r>
        <w:t>serialised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subjected</w:t>
      </w:r>
      <w:r>
        <w:rPr>
          <w:spacing w:val="-7"/>
        </w:rPr>
        <w:t xml:space="preserve"> </w:t>
      </w:r>
      <w:r>
        <w:rPr>
          <w:spacing w:val="1"/>
        </w:rPr>
        <w:t>to</w:t>
      </w:r>
      <w:r>
        <w:rPr>
          <w:spacing w:val="-6"/>
        </w:rPr>
        <w:t xml:space="preserve"> </w:t>
      </w:r>
      <w:r>
        <w:rPr>
          <w:spacing w:val="-1"/>
        </w:rPr>
        <w:t>tests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inspections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Chart</w:t>
      </w:r>
      <w:r>
        <w:rPr>
          <w:spacing w:val="57"/>
          <w:w w:val="99"/>
        </w:rPr>
        <w:t xml:space="preserve"> </w:t>
      </w:r>
      <w:r>
        <w:t>F3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parallel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100%</w:t>
      </w:r>
      <w:r>
        <w:rPr>
          <w:spacing w:val="-5"/>
        </w:rPr>
        <w:t xml:space="preserve"> </w:t>
      </w:r>
      <w:r>
        <w:rPr>
          <w:spacing w:val="-1"/>
        </w:rPr>
        <w:t>testing.</w:t>
      </w:r>
      <w:r>
        <w:rPr>
          <w:spacing w:val="-7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each</w:t>
      </w:r>
      <w:r>
        <w:rPr>
          <w:spacing w:val="-7"/>
        </w:rPr>
        <w:t xml:space="preserve"> </w:t>
      </w:r>
      <w:r>
        <w:t>test</w:t>
      </w:r>
      <w:r>
        <w:rPr>
          <w:spacing w:val="-6"/>
        </w:rPr>
        <w:t xml:space="preserve"> </w:t>
      </w:r>
      <w:r>
        <w:t>requiring</w:t>
      </w:r>
      <w:r>
        <w:rPr>
          <w:spacing w:val="-6"/>
        </w:rPr>
        <w:t xml:space="preserve"> </w:t>
      </w:r>
      <w:r>
        <w:t>electrical</w:t>
      </w:r>
      <w:r>
        <w:rPr>
          <w:spacing w:val="-8"/>
        </w:rPr>
        <w:t xml:space="preserve"> </w:t>
      </w:r>
      <w:r>
        <w:t>measurements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61"/>
          <w:w w:val="99"/>
        </w:rPr>
        <w:t xml:space="preserve"> </w:t>
      </w:r>
      <w:r>
        <w:rPr>
          <w:spacing w:val="-1"/>
        </w:rPr>
        <w:t>results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r>
        <w:t>recorded</w:t>
      </w:r>
      <w:r>
        <w:rPr>
          <w:spacing w:val="-7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rPr>
          <w:spacing w:val="-1"/>
        </w:rPr>
        <w:t>component</w:t>
      </w:r>
      <w:r>
        <w:rPr>
          <w:spacing w:val="-7"/>
        </w:rPr>
        <w:t xml:space="preserve"> </w:t>
      </w:r>
      <w:r>
        <w:t>serial</w:t>
      </w:r>
      <w:r>
        <w:rPr>
          <w:spacing w:val="-5"/>
        </w:rPr>
        <w:t xml:space="preserve"> </w:t>
      </w:r>
      <w:r>
        <w:t>number.</w:t>
      </w:r>
      <w:r>
        <w:rPr>
          <w:spacing w:val="-9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rPr>
          <w:spacing w:val="-1"/>
        </w:rPr>
        <w:t>samples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not</w:t>
      </w:r>
      <w:r>
        <w:rPr>
          <w:spacing w:val="-7"/>
        </w:rPr>
        <w:t xml:space="preserve"> </w:t>
      </w:r>
      <w:proofErr w:type="gramStart"/>
      <w:r>
        <w:t>form</w:t>
      </w:r>
      <w:r>
        <w:rPr>
          <w:w w:val="99"/>
        </w:rPr>
        <w:t xml:space="preserve"> </w:t>
      </w:r>
      <w:r>
        <w:rPr>
          <w:spacing w:val="56"/>
          <w:w w:val="99"/>
        </w:rPr>
        <w:t xml:space="preserve"> </w:t>
      </w:r>
      <w:r>
        <w:rPr>
          <w:spacing w:val="-1"/>
        </w:rPr>
        <w:t>part</w:t>
      </w:r>
      <w:proofErr w:type="gramEnd"/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delivery</w:t>
      </w:r>
      <w:r>
        <w:rPr>
          <w:spacing w:val="-8"/>
        </w:rPr>
        <w:t xml:space="preserve"> </w:t>
      </w:r>
      <w:r>
        <w:rPr>
          <w:spacing w:val="-1"/>
        </w:rPr>
        <w:t>lot.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79" w:line="229" w:lineRule="exact"/>
      </w:pPr>
      <w:r>
        <w:rPr>
          <w:spacing w:val="-1"/>
        </w:rPr>
        <w:t>Para.</w:t>
      </w:r>
      <w:r>
        <w:rPr>
          <w:spacing w:val="-7"/>
        </w:rPr>
        <w:t xml:space="preserve"> </w:t>
      </w:r>
      <w:r>
        <w:rPr>
          <w:spacing w:val="-1"/>
        </w:rPr>
        <w:t>8.1</w:t>
      </w:r>
      <w:r>
        <w:rPr>
          <w:spacing w:val="-9"/>
        </w:rPr>
        <w:t xml:space="preserve"> </w:t>
      </w:r>
      <w:r>
        <w:t>Overload</w:t>
      </w:r>
    </w:p>
    <w:p w:rsidR="009B0CAE" w:rsidRDefault="00906B26">
      <w:pPr>
        <w:pStyle w:val="Textkrper"/>
        <w:ind w:left="1798" w:right="293"/>
      </w:pPr>
      <w:r>
        <w:rPr>
          <w:spacing w:val="-1"/>
        </w:rPr>
        <w:t>Overload</w:t>
      </w:r>
      <w:r>
        <w:rPr>
          <w:spacing w:val="-8"/>
        </w:rPr>
        <w:t xml:space="preserve"> </w:t>
      </w:r>
      <w:r>
        <w:t>shall</w:t>
      </w:r>
      <w:r>
        <w:rPr>
          <w:spacing w:val="-9"/>
        </w:rPr>
        <w:t xml:space="preserve"> </w:t>
      </w:r>
      <w:r>
        <w:rPr>
          <w:spacing w:val="1"/>
        </w:rPr>
        <w:t>only</w:t>
      </w:r>
      <w:r>
        <w:rPr>
          <w:spacing w:val="-10"/>
        </w:rPr>
        <w:t xml:space="preserve"> </w:t>
      </w:r>
      <w:r>
        <w:rPr>
          <w:spacing w:val="1"/>
        </w:rP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t>mounted</w:t>
      </w:r>
      <w:r>
        <w:rPr>
          <w:spacing w:val="-7"/>
        </w:rPr>
        <w:t xml:space="preserve"> </w:t>
      </w:r>
      <w:r>
        <w:t>Screening</w:t>
      </w:r>
      <w:r>
        <w:rPr>
          <w:spacing w:val="-6"/>
        </w:rPr>
        <w:t xml:space="preserve"> </w:t>
      </w:r>
      <w:r>
        <w:rPr>
          <w:spacing w:val="-1"/>
        </w:rPr>
        <w:t>Sub-lot</w:t>
      </w:r>
      <w:r>
        <w:rPr>
          <w:spacing w:val="-6"/>
        </w:rPr>
        <w:t xml:space="preserve"> </w:t>
      </w:r>
      <w:r>
        <w:t>samples.</w:t>
      </w:r>
      <w:r>
        <w:rPr>
          <w:spacing w:val="-8"/>
        </w:rPr>
        <w:t xml:space="preserve"> </w:t>
      </w:r>
      <w:r>
        <w:rPr>
          <w:spacing w:val="-1"/>
        </w:rPr>
        <w:t>Resistance</w:t>
      </w:r>
      <w:r>
        <w:rPr>
          <w:spacing w:val="62"/>
          <w:w w:val="99"/>
        </w:rPr>
        <w:t xml:space="preserve"> </w:t>
      </w:r>
      <w:r>
        <w:rPr>
          <w:spacing w:val="-1"/>
        </w:rP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8"/>
        </w:rPr>
        <w:t xml:space="preserve"> </w:t>
      </w:r>
      <w:r>
        <w:t>measured</w:t>
      </w:r>
      <w:r>
        <w:rPr>
          <w:spacing w:val="-6"/>
        </w:rPr>
        <w:t xml:space="preserve"> </w:t>
      </w:r>
      <w:r>
        <w:rPr>
          <w:spacing w:val="-1"/>
        </w:rPr>
        <w:t>as</w:t>
      </w:r>
      <w:r>
        <w:rPr>
          <w:spacing w:val="-7"/>
        </w:rPr>
        <w:t xml:space="preserve"> </w:t>
      </w:r>
      <w:r>
        <w:t>specified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Room</w:t>
      </w:r>
      <w:r>
        <w:rPr>
          <w:spacing w:val="-3"/>
        </w:rPr>
        <w:t xml:space="preserve"> </w:t>
      </w:r>
      <w:r>
        <w:rPr>
          <w:spacing w:val="-1"/>
        </w:rPr>
        <w:t>Temperature</w:t>
      </w:r>
      <w:r>
        <w:rPr>
          <w:spacing w:val="-8"/>
        </w:rPr>
        <w:t xml:space="preserve"> </w:t>
      </w:r>
      <w:r>
        <w:rPr>
          <w:spacing w:val="-1"/>
        </w:rPr>
        <w:t>Electrical</w:t>
      </w:r>
      <w:r>
        <w:rPr>
          <w:spacing w:val="-6"/>
        </w:rPr>
        <w:t xml:space="preserve"> </w:t>
      </w:r>
      <w:r>
        <w:rPr>
          <w:spacing w:val="-1"/>
        </w:rPr>
        <w:t>Measurements</w:t>
      </w:r>
      <w:r>
        <w:rPr>
          <w:spacing w:val="-6"/>
        </w:rPr>
        <w:t xml:space="preserve"> </w:t>
      </w:r>
      <w:r>
        <w:t>both</w:t>
      </w:r>
      <w:r>
        <w:rPr>
          <w:spacing w:val="-8"/>
        </w:rPr>
        <w:t xml:space="preserve"> </w:t>
      </w:r>
      <w:r>
        <w:t>before</w:t>
      </w:r>
      <w:r>
        <w:rPr>
          <w:spacing w:val="81"/>
          <w:w w:val="99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after</w:t>
      </w:r>
      <w:r>
        <w:rPr>
          <w:spacing w:val="-7"/>
        </w:rPr>
        <w:t xml:space="preserve"> </w:t>
      </w:r>
      <w:r>
        <w:rPr>
          <w:spacing w:val="-1"/>
        </w:rPr>
        <w:t>Overload.</w:t>
      </w:r>
      <w:r>
        <w:rPr>
          <w:spacing w:val="-6"/>
        </w:rPr>
        <w:t xml:space="preserve"> </w:t>
      </w:r>
      <w:r>
        <w:t>Change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t>Resistance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8"/>
        </w:rPr>
        <w:t xml:space="preserve"> </w:t>
      </w:r>
      <w:r>
        <w:t>calculated,</w:t>
      </w:r>
      <w:r>
        <w:rPr>
          <w:spacing w:val="-8"/>
        </w:rPr>
        <w:t xml:space="preserve"> </w:t>
      </w:r>
      <w:r>
        <w:t>recorded</w:t>
      </w:r>
      <w:r>
        <w:rPr>
          <w:spacing w:val="-7"/>
        </w:rPr>
        <w:t xml:space="preserve"> </w:t>
      </w:r>
      <w:r>
        <w:t>against</w:t>
      </w:r>
      <w:r>
        <w:rPr>
          <w:spacing w:val="-8"/>
        </w:rPr>
        <w:t xml:space="preserve"> </w:t>
      </w:r>
      <w:r>
        <w:t>component</w:t>
      </w:r>
      <w:r>
        <w:rPr>
          <w:spacing w:val="42"/>
          <w:w w:val="99"/>
        </w:rPr>
        <w:t xml:space="preserve"> </w:t>
      </w:r>
      <w:r>
        <w:rPr>
          <w:spacing w:val="-1"/>
        </w:rPr>
        <w:t>serial</w:t>
      </w:r>
      <w:r>
        <w:rPr>
          <w:spacing w:val="-4"/>
        </w:rPr>
        <w:t xml:space="preserve"> </w:t>
      </w:r>
      <w:r>
        <w:t>number,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rPr>
          <w:spacing w:val="1"/>
        </w:rPr>
        <w:t>not</w:t>
      </w:r>
      <w:r>
        <w:rPr>
          <w:spacing w:val="-6"/>
        </w:rPr>
        <w:t xml:space="preserve"> </w:t>
      </w:r>
      <w:r>
        <w:rPr>
          <w:spacing w:val="-1"/>
        </w:rPr>
        <w:t>exceed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limit</w:t>
      </w:r>
      <w:r>
        <w:rPr>
          <w:spacing w:val="-5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t>follows:</w:t>
      </w:r>
    </w:p>
    <w:p w:rsidR="009B0CAE" w:rsidRDefault="00906B26">
      <w:pPr>
        <w:pStyle w:val="Textkrper"/>
        <w:spacing w:before="3"/>
        <w:ind w:left="1798"/>
      </w:pPr>
      <w:r>
        <w:rPr>
          <w:spacing w:val="-1"/>
        </w:rPr>
        <w:t>Change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Resistance</w:t>
      </w:r>
      <w:r>
        <w:rPr>
          <w:spacing w:val="-5"/>
        </w:rPr>
        <w:t xml:space="preserve"> </w:t>
      </w:r>
      <w:r>
        <w:rPr>
          <w:spacing w:val="-1"/>
        </w:rPr>
        <w:t>during</w:t>
      </w:r>
      <w:r>
        <w:rPr>
          <w:spacing w:val="-7"/>
        </w:rPr>
        <w:t xml:space="preserve"> </w:t>
      </w:r>
      <w:r>
        <w:t>Overload:</w:t>
      </w:r>
      <w:r>
        <w:rPr>
          <w:spacing w:val="-7"/>
        </w:rPr>
        <w:t xml:space="preserve"> </w:t>
      </w:r>
      <w:r>
        <w:rPr>
          <w:spacing w:val="-2"/>
        </w:rPr>
        <w:t>±0.3%</w:t>
      </w:r>
      <w:r>
        <w:rPr>
          <w:spacing w:val="-6"/>
        </w:rPr>
        <w:t xml:space="preserve"> </w:t>
      </w:r>
      <w:r>
        <w:rPr>
          <w:spacing w:val="1"/>
        </w:rPr>
        <w:t>max.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79"/>
      </w:pPr>
      <w:r>
        <w:rPr>
          <w:spacing w:val="-1"/>
        </w:rPr>
        <w:t>Para.</w:t>
      </w:r>
      <w:r>
        <w:rPr>
          <w:spacing w:val="-8"/>
        </w:rPr>
        <w:t xml:space="preserve"> </w:t>
      </w:r>
      <w:r>
        <w:rPr>
          <w:spacing w:val="-1"/>
        </w:rPr>
        <w:t>8.2,</w:t>
      </w:r>
      <w:r>
        <w:rPr>
          <w:spacing w:val="-7"/>
        </w:rPr>
        <w:t xml:space="preserve"> </w:t>
      </w:r>
      <w:r>
        <w:rPr>
          <w:spacing w:val="-1"/>
        </w:rPr>
        <w:t>Non-Linearity:</w:t>
      </w:r>
      <w:r>
        <w:rPr>
          <w:spacing w:val="-8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applicable.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77"/>
      </w:pPr>
      <w:r>
        <w:rPr>
          <w:spacing w:val="-1"/>
        </w:rPr>
        <w:t>Para.</w:t>
      </w:r>
      <w:r>
        <w:rPr>
          <w:spacing w:val="-9"/>
        </w:rPr>
        <w:t xml:space="preserve"> </w:t>
      </w:r>
      <w:r>
        <w:rPr>
          <w:spacing w:val="-1"/>
        </w:rPr>
        <w:t>8.3.2,</w:t>
      </w:r>
      <w:r>
        <w:rPr>
          <w:spacing w:val="-10"/>
        </w:rPr>
        <w:t xml:space="preserve"> </w:t>
      </w:r>
      <w:r>
        <w:t>Room</w:t>
      </w:r>
      <w:r>
        <w:rPr>
          <w:spacing w:val="-9"/>
        </w:rPr>
        <w:t xml:space="preserve"> </w:t>
      </w:r>
      <w:r>
        <w:rPr>
          <w:spacing w:val="-1"/>
        </w:rPr>
        <w:t>Temperature</w:t>
      </w:r>
      <w:r>
        <w:rPr>
          <w:spacing w:val="-9"/>
        </w:rPr>
        <w:t xml:space="preserve"> </w:t>
      </w:r>
      <w:r>
        <w:rPr>
          <w:spacing w:val="-1"/>
        </w:rPr>
        <w:t>Electrical</w:t>
      </w:r>
      <w:r>
        <w:rPr>
          <w:spacing w:val="-8"/>
        </w:rPr>
        <w:t xml:space="preserve"> </w:t>
      </w:r>
      <w:r>
        <w:rPr>
          <w:spacing w:val="-1"/>
        </w:rPr>
        <w:t>Measurements</w:t>
      </w:r>
    </w:p>
    <w:p w:rsidR="009B0CAE" w:rsidRDefault="00906B26">
      <w:pPr>
        <w:pStyle w:val="Textkrper"/>
        <w:ind w:left="1798" w:right="293"/>
      </w:pP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testing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mounted</w:t>
      </w:r>
      <w:r>
        <w:rPr>
          <w:spacing w:val="-7"/>
        </w:rPr>
        <w:t xml:space="preserve"> </w:t>
      </w:r>
      <w:r>
        <w:t>Screening</w:t>
      </w:r>
      <w:r>
        <w:rPr>
          <w:spacing w:val="-5"/>
        </w:rPr>
        <w:t xml:space="preserve"> </w:t>
      </w:r>
      <w:r>
        <w:rPr>
          <w:spacing w:val="-1"/>
        </w:rPr>
        <w:t>Sub-lot</w:t>
      </w:r>
      <w:r>
        <w:rPr>
          <w:spacing w:val="-7"/>
        </w:rPr>
        <w:t xml:space="preserve"> </w:t>
      </w:r>
      <w:r>
        <w:t>samples,</w:t>
      </w:r>
      <w:r>
        <w:rPr>
          <w:spacing w:val="-7"/>
        </w:rPr>
        <w:t xml:space="preserve"> </w:t>
      </w:r>
      <w:r>
        <w:t>Resistance</w:t>
      </w:r>
      <w:r>
        <w:rPr>
          <w:spacing w:val="-7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rPr>
          <w:spacing w:val="1"/>
        </w:rPr>
        <w:t>be</w:t>
      </w:r>
      <w:r>
        <w:rPr>
          <w:spacing w:val="-7"/>
        </w:rPr>
        <w:t xml:space="preserve"> </w:t>
      </w:r>
      <w:r>
        <w:rPr>
          <w:spacing w:val="-1"/>
        </w:rPr>
        <w:t>recorded</w:t>
      </w:r>
      <w:r>
        <w:rPr>
          <w:spacing w:val="57"/>
          <w:w w:val="99"/>
        </w:rPr>
        <w:t xml:space="preserve"> </w:t>
      </w:r>
      <w:r>
        <w:rPr>
          <w:spacing w:val="-1"/>
        </w:rPr>
        <w:t>against</w:t>
      </w:r>
      <w:r>
        <w:rPr>
          <w:spacing w:val="-8"/>
        </w:rPr>
        <w:t xml:space="preserve"> </w:t>
      </w:r>
      <w:r>
        <w:rPr>
          <w:spacing w:val="-1"/>
        </w:rPr>
        <w:t>component</w:t>
      </w:r>
      <w:r>
        <w:rPr>
          <w:spacing w:val="-7"/>
        </w:rPr>
        <w:t xml:space="preserve"> </w:t>
      </w:r>
      <w:r>
        <w:t>serial</w:t>
      </w:r>
      <w:r>
        <w:rPr>
          <w:spacing w:val="-8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rPr>
          <w:spacing w:val="-1"/>
        </w:rPr>
        <w:t>both</w:t>
      </w:r>
      <w:r>
        <w:rPr>
          <w:spacing w:val="-7"/>
        </w:rPr>
        <w:t xml:space="preserve"> </w:t>
      </w:r>
      <w:r>
        <w:rPr>
          <w:spacing w:val="-1"/>
        </w:rPr>
        <w:t>before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after</w:t>
      </w:r>
      <w:r>
        <w:rPr>
          <w:spacing w:val="-6"/>
        </w:rPr>
        <w:t xml:space="preserve"> </w:t>
      </w:r>
      <w:r>
        <w:rPr>
          <w:spacing w:val="-1"/>
        </w:rPr>
        <w:t>Burn-in.</w:t>
      </w:r>
      <w:r>
        <w:rPr>
          <w:spacing w:val="-7"/>
        </w:rPr>
        <w:t xml:space="preserve"> </w:t>
      </w:r>
      <w:r>
        <w:t>Change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Resistance</w:t>
      </w:r>
      <w:r>
        <w:rPr>
          <w:spacing w:val="-7"/>
        </w:rPr>
        <w:t xml:space="preserve"> </w:t>
      </w:r>
      <w:r>
        <w:t>shall</w:t>
      </w:r>
      <w:r>
        <w:rPr>
          <w:spacing w:val="88"/>
          <w:w w:val="99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r>
        <w:t>calculated,</w:t>
      </w:r>
      <w:r>
        <w:rPr>
          <w:spacing w:val="-7"/>
        </w:rPr>
        <w:t xml:space="preserve"> </w:t>
      </w:r>
      <w:r>
        <w:t>recorded</w:t>
      </w:r>
      <w:r>
        <w:rPr>
          <w:spacing w:val="-4"/>
        </w:rPr>
        <w:t xml:space="preserve"> </w:t>
      </w:r>
      <w:r>
        <w:rPr>
          <w:spacing w:val="-1"/>
        </w:rPr>
        <w:t>against</w:t>
      </w:r>
      <w:r>
        <w:rPr>
          <w:spacing w:val="-7"/>
        </w:rPr>
        <w:t xml:space="preserve"> </w:t>
      </w:r>
      <w:r>
        <w:t>component</w:t>
      </w:r>
      <w:r>
        <w:rPr>
          <w:spacing w:val="-7"/>
        </w:rPr>
        <w:t xml:space="preserve"> </w:t>
      </w:r>
      <w:r>
        <w:t>serial</w:t>
      </w:r>
      <w:r>
        <w:rPr>
          <w:spacing w:val="-7"/>
        </w:rPr>
        <w:t xml:space="preserve"> </w:t>
      </w:r>
      <w:r>
        <w:t>number,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not</w:t>
      </w:r>
      <w:r>
        <w:rPr>
          <w:spacing w:val="-5"/>
        </w:rPr>
        <w:t xml:space="preserve"> </w:t>
      </w:r>
      <w:r>
        <w:rPr>
          <w:spacing w:val="-1"/>
        </w:rPr>
        <w:t>exceed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limit</w:t>
      </w:r>
      <w:r>
        <w:rPr>
          <w:spacing w:val="-7"/>
        </w:rPr>
        <w:t xml:space="preserve"> </w:t>
      </w:r>
      <w:r>
        <w:rPr>
          <w:spacing w:val="-1"/>
        </w:rPr>
        <w:t>as</w:t>
      </w:r>
      <w:r>
        <w:rPr>
          <w:spacing w:val="48"/>
          <w:w w:val="99"/>
        </w:rPr>
        <w:t xml:space="preserve"> </w:t>
      </w:r>
      <w:r>
        <w:rPr>
          <w:spacing w:val="-1"/>
        </w:rPr>
        <w:t>follows:</w:t>
      </w:r>
    </w:p>
    <w:p w:rsidR="009B0CAE" w:rsidRDefault="00906B26">
      <w:pPr>
        <w:pStyle w:val="Textkrper"/>
        <w:spacing w:before="3"/>
        <w:ind w:left="1798"/>
      </w:pPr>
      <w:r>
        <w:rPr>
          <w:spacing w:val="-1"/>
        </w:rPr>
        <w:t>Change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Resistance</w:t>
      </w:r>
      <w:r>
        <w:rPr>
          <w:spacing w:val="-5"/>
        </w:rPr>
        <w:t xml:space="preserve"> </w:t>
      </w:r>
      <w:r>
        <w:rPr>
          <w:spacing w:val="-1"/>
        </w:rPr>
        <w:t>during</w:t>
      </w:r>
      <w:r>
        <w:rPr>
          <w:spacing w:val="-6"/>
        </w:rPr>
        <w:t xml:space="preserve"> </w:t>
      </w:r>
      <w:r>
        <w:rPr>
          <w:spacing w:val="-1"/>
        </w:rPr>
        <w:t>Burn-in:</w:t>
      </w:r>
      <w:r>
        <w:rPr>
          <w:spacing w:val="-7"/>
        </w:rPr>
        <w:t xml:space="preserve"> </w:t>
      </w:r>
      <w:r>
        <w:rPr>
          <w:spacing w:val="-2"/>
        </w:rPr>
        <w:t>±0.2%</w:t>
      </w:r>
      <w:r>
        <w:rPr>
          <w:spacing w:val="-6"/>
        </w:rPr>
        <w:t xml:space="preserve"> </w:t>
      </w:r>
      <w:r>
        <w:rPr>
          <w:spacing w:val="1"/>
        </w:rPr>
        <w:t>max.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77"/>
      </w:pPr>
      <w:r>
        <w:rPr>
          <w:spacing w:val="-1"/>
        </w:rPr>
        <w:t>Para.</w:t>
      </w:r>
      <w:r>
        <w:rPr>
          <w:spacing w:val="-7"/>
        </w:rPr>
        <w:t xml:space="preserve"> </w:t>
      </w:r>
      <w:r>
        <w:rPr>
          <w:spacing w:val="-1"/>
        </w:rPr>
        <w:t>8.4</w:t>
      </w:r>
      <w:r>
        <w:rPr>
          <w:spacing w:val="-6"/>
        </w:rPr>
        <w:t xml:space="preserve"> </w:t>
      </w:r>
      <w:r>
        <w:rPr>
          <w:spacing w:val="-1"/>
        </w:rPr>
        <w:t>Burn-in:</w:t>
      </w:r>
    </w:p>
    <w:p w:rsidR="009B0CAE" w:rsidRDefault="00906B26">
      <w:pPr>
        <w:pStyle w:val="Textkrper"/>
        <w:ind w:left="1798" w:right="179"/>
      </w:pPr>
      <w:r>
        <w:rPr>
          <w:spacing w:val="-1"/>
        </w:rPr>
        <w:t>For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100%</w:t>
      </w:r>
      <w:r>
        <w:rPr>
          <w:spacing w:val="-5"/>
        </w:rPr>
        <w:t xml:space="preserve"> </w:t>
      </w:r>
      <w:r>
        <w:t>Testing</w:t>
      </w:r>
      <w:r>
        <w:rPr>
          <w:spacing w:val="-6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rPr>
          <w:spacing w:val="-1"/>
        </w:rPr>
        <w:t>Chart</w:t>
      </w:r>
      <w:r>
        <w:rPr>
          <w:spacing w:val="-6"/>
        </w:rPr>
        <w:t xml:space="preserve"> </w:t>
      </w:r>
      <w:r>
        <w:t>F3,</w:t>
      </w:r>
      <w:r>
        <w:rPr>
          <w:spacing w:val="-6"/>
        </w:rPr>
        <w:t xml:space="preserve"> </w:t>
      </w:r>
      <w:r>
        <w:rPr>
          <w:spacing w:val="-1"/>
        </w:rPr>
        <w:t>burn-in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accordance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No-Bias</w:t>
      </w:r>
      <w:r>
        <w:rPr>
          <w:spacing w:val="-2"/>
        </w:rPr>
        <w:t xml:space="preserve"> </w:t>
      </w:r>
      <w:r>
        <w:rPr>
          <w:spacing w:val="-1"/>
        </w:rPr>
        <w:t>Burn-in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87"/>
          <w:w w:val="99"/>
        </w:rPr>
        <w:t xml:space="preserve"> </w:t>
      </w:r>
      <w:r>
        <w:t>specification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t>performed</w:t>
      </w:r>
      <w:r>
        <w:rPr>
          <w:spacing w:val="-6"/>
        </w:rPr>
        <w:t xml:space="preserve"> </w:t>
      </w:r>
      <w:r>
        <w:rPr>
          <w:spacing w:val="-2"/>
        </w:rPr>
        <w:t>with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duration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24</w:t>
      </w:r>
      <w:r>
        <w:rPr>
          <w:spacing w:val="-6"/>
        </w:rPr>
        <w:t xml:space="preserve"> </w:t>
      </w:r>
      <w:r>
        <w:t>(+24,</w:t>
      </w:r>
      <w:r>
        <w:rPr>
          <w:spacing w:val="-6"/>
        </w:rPr>
        <w:t xml:space="preserve"> </w:t>
      </w:r>
      <w:r>
        <w:rPr>
          <w:spacing w:val="-1"/>
        </w:rPr>
        <w:t>-0)h.</w:t>
      </w:r>
    </w:p>
    <w:p w:rsidR="009B0CAE" w:rsidRDefault="00906B26">
      <w:pPr>
        <w:pStyle w:val="Textkrper"/>
        <w:spacing w:line="242" w:lineRule="auto"/>
        <w:ind w:left="1798" w:right="236"/>
      </w:pP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testing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mounted</w:t>
      </w:r>
      <w:r>
        <w:rPr>
          <w:spacing w:val="-7"/>
        </w:rPr>
        <w:t xml:space="preserve"> </w:t>
      </w:r>
      <w:r>
        <w:t>Screening</w:t>
      </w:r>
      <w:r>
        <w:rPr>
          <w:spacing w:val="-5"/>
        </w:rPr>
        <w:t xml:space="preserve"> </w:t>
      </w:r>
      <w:r>
        <w:rPr>
          <w:spacing w:val="-1"/>
        </w:rPr>
        <w:t>Sub-lot</w:t>
      </w:r>
      <w:r>
        <w:rPr>
          <w:spacing w:val="-6"/>
        </w:rPr>
        <w:t xml:space="preserve"> </w:t>
      </w:r>
      <w:r>
        <w:t>samples,</w:t>
      </w:r>
      <w:r>
        <w:rPr>
          <w:spacing w:val="-7"/>
        </w:rPr>
        <w:t xml:space="preserve"> </w:t>
      </w:r>
      <w:r>
        <w:rPr>
          <w:spacing w:val="-1"/>
        </w:rPr>
        <w:t>burn-in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accordance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5"/>
        </w:rPr>
        <w:t xml:space="preserve"> </w:t>
      </w:r>
      <w:r>
        <w:rPr>
          <w:spacing w:val="-1"/>
        </w:rPr>
        <w:t>Biased</w:t>
      </w:r>
      <w:r>
        <w:rPr>
          <w:spacing w:val="85"/>
          <w:w w:val="99"/>
        </w:rPr>
        <w:t xml:space="preserve"> </w:t>
      </w:r>
      <w:r>
        <w:rPr>
          <w:spacing w:val="-1"/>
        </w:rPr>
        <w:t>Burn-in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5"/>
        </w:rPr>
        <w:t xml:space="preserve"> </w:t>
      </w:r>
      <w:r>
        <w:t>specification</w:t>
      </w:r>
      <w:r>
        <w:rPr>
          <w:spacing w:val="-4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t>performed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duration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168</w:t>
      </w:r>
      <w:r>
        <w:rPr>
          <w:spacing w:val="-5"/>
        </w:rPr>
        <w:t xml:space="preserve"> </w:t>
      </w:r>
      <w:r>
        <w:t>(+24</w:t>
      </w:r>
      <w:r>
        <w:rPr>
          <w:spacing w:val="-6"/>
        </w:rPr>
        <w:t xml:space="preserve"> </w:t>
      </w:r>
      <w:r>
        <w:rPr>
          <w:spacing w:val="-1"/>
        </w:rPr>
        <w:t>-0)h.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74"/>
      </w:pPr>
      <w:r>
        <w:rPr>
          <w:spacing w:val="-1"/>
        </w:rPr>
        <w:t>Para.</w:t>
      </w:r>
      <w:r>
        <w:rPr>
          <w:spacing w:val="-4"/>
        </w:rPr>
        <w:t xml:space="preserve"> </w:t>
      </w:r>
      <w:r>
        <w:rPr>
          <w:spacing w:val="-1"/>
        </w:rPr>
        <w:t>6.4</w:t>
      </w:r>
      <w:r>
        <w:rPr>
          <w:spacing w:val="-4"/>
        </w:rPr>
        <w:t xml:space="preserve"> </w:t>
      </w:r>
      <w:r>
        <w:rPr>
          <w:spacing w:val="-1"/>
        </w:rPr>
        <w:t>Check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Lot</w:t>
      </w:r>
      <w:r>
        <w:rPr>
          <w:spacing w:val="-6"/>
        </w:rPr>
        <w:t xml:space="preserve"> </w:t>
      </w:r>
      <w:r>
        <w:rPr>
          <w:spacing w:val="-1"/>
        </w:rPr>
        <w:t>Failure</w:t>
      </w:r>
    </w:p>
    <w:p w:rsidR="009B0CAE" w:rsidRDefault="00906B26">
      <w:pPr>
        <w:pStyle w:val="Textkrper"/>
        <w:ind w:left="1798" w:right="293"/>
      </w:pPr>
      <w:r>
        <w:t>0</w:t>
      </w:r>
      <w:r>
        <w:rPr>
          <w:spacing w:val="-7"/>
        </w:rPr>
        <w:t xml:space="preserve"> </w:t>
      </w:r>
      <w:r>
        <w:rPr>
          <w:spacing w:val="-1"/>
        </w:rPr>
        <w:t>failures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6"/>
        </w:rPr>
        <w:t xml:space="preserve"> </w:t>
      </w:r>
      <w:r>
        <w:t>allowed</w:t>
      </w:r>
      <w:r>
        <w:rPr>
          <w:spacing w:val="-7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Chart</w:t>
      </w:r>
      <w:r>
        <w:rPr>
          <w:spacing w:val="-6"/>
        </w:rPr>
        <w:t xml:space="preserve"> </w:t>
      </w:r>
      <w:r>
        <w:t>F3</w:t>
      </w:r>
      <w:r>
        <w:rPr>
          <w:spacing w:val="-4"/>
        </w:rPr>
        <w:t xml:space="preserve"> </w:t>
      </w:r>
      <w:r>
        <w:rPr>
          <w:spacing w:val="-1"/>
        </w:rPr>
        <w:t>testing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mounted</w:t>
      </w:r>
      <w:r>
        <w:rPr>
          <w:spacing w:val="-6"/>
        </w:rPr>
        <w:t xml:space="preserve"> </w:t>
      </w:r>
      <w:r>
        <w:t>Screening</w:t>
      </w:r>
      <w:r>
        <w:rPr>
          <w:spacing w:val="-5"/>
        </w:rPr>
        <w:t xml:space="preserve"> </w:t>
      </w:r>
      <w:r>
        <w:t>Sub-lot</w:t>
      </w:r>
      <w:r>
        <w:rPr>
          <w:spacing w:val="-6"/>
        </w:rPr>
        <w:t xml:space="preserve"> </w:t>
      </w:r>
      <w:r>
        <w:t>samples.</w:t>
      </w:r>
      <w:r>
        <w:rPr>
          <w:spacing w:val="56"/>
          <w:w w:val="99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1"/>
        </w:rPr>
        <w:t>any</w:t>
      </w:r>
      <w:r>
        <w:rPr>
          <w:spacing w:val="-7"/>
        </w:rPr>
        <w:t xml:space="preserve"> </w:t>
      </w:r>
      <w:r>
        <w:t>failure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lot</w:t>
      </w:r>
      <w:r>
        <w:rPr>
          <w:spacing w:val="-5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rPr>
          <w:spacing w:val="1"/>
        </w:rPr>
        <w:t>as</w:t>
      </w:r>
      <w:r>
        <w:rPr>
          <w:spacing w:val="-4"/>
        </w:rPr>
        <w:t xml:space="preserve"> </w:t>
      </w:r>
      <w:r>
        <w:rPr>
          <w:spacing w:val="-1"/>
        </w:rPr>
        <w:t>failed.</w:t>
      </w:r>
    </w:p>
    <w:p w:rsidR="009B0CAE" w:rsidRDefault="009B0CAE">
      <w:pPr>
        <w:sectPr w:rsidR="009B0CAE">
          <w:pgSz w:w="11900" w:h="16840"/>
          <w:pgMar w:top="1620" w:right="100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8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numPr>
          <w:ilvl w:val="3"/>
          <w:numId w:val="5"/>
        </w:numPr>
        <w:tabs>
          <w:tab w:val="left" w:pos="1345"/>
        </w:tabs>
        <w:spacing w:before="74"/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Deviations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from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Qualification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Periodic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Tests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(Chart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F4)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36"/>
        <w:jc w:val="both"/>
      </w:pPr>
      <w:r>
        <w:rPr>
          <w:spacing w:val="-1"/>
        </w:rPr>
        <w:t>Para.</w:t>
      </w:r>
      <w:r>
        <w:rPr>
          <w:spacing w:val="-8"/>
        </w:rPr>
        <w:t xml:space="preserve"> </w:t>
      </w:r>
      <w:r>
        <w:rPr>
          <w:spacing w:val="-1"/>
        </w:rPr>
        <w:t>8.3.1.2,</w:t>
      </w:r>
      <w:r>
        <w:rPr>
          <w:spacing w:val="-8"/>
        </w:rPr>
        <w:t xml:space="preserve"> </w:t>
      </w:r>
      <w:r>
        <w:rPr>
          <w:spacing w:val="-1"/>
        </w:rPr>
        <w:t>Insulation</w:t>
      </w:r>
      <w:r>
        <w:rPr>
          <w:spacing w:val="-8"/>
        </w:rPr>
        <w:t xml:space="preserve"> </w:t>
      </w:r>
      <w:r>
        <w:t>Resistance:</w:t>
      </w:r>
      <w:r>
        <w:rPr>
          <w:spacing w:val="-9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applicable.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jc w:val="both"/>
      </w:pPr>
      <w:r>
        <w:rPr>
          <w:spacing w:val="-1"/>
        </w:rPr>
        <w:t>Para.</w:t>
      </w:r>
      <w:r>
        <w:rPr>
          <w:spacing w:val="-7"/>
        </w:rPr>
        <w:t xml:space="preserve"> </w:t>
      </w:r>
      <w:r>
        <w:rPr>
          <w:spacing w:val="-1"/>
        </w:rPr>
        <w:t>8.11,</w:t>
      </w:r>
      <w:r>
        <w:rPr>
          <w:spacing w:val="-9"/>
        </w:rPr>
        <w:t xml:space="preserve"> </w:t>
      </w:r>
      <w:r>
        <w:t>Robustness</w:t>
      </w:r>
      <w:r>
        <w:rPr>
          <w:spacing w:val="-8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Terminations:</w:t>
      </w:r>
      <w:r>
        <w:rPr>
          <w:spacing w:val="-8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applicable.</w:t>
      </w:r>
    </w:p>
    <w:p w:rsidR="009B0CAE" w:rsidRDefault="009B0CAE">
      <w:pPr>
        <w:spacing w:before="2"/>
        <w:rPr>
          <w:rFonts w:ascii="Arial" w:eastAsia="Arial" w:hAnsi="Arial" w:cs="Arial"/>
          <w:sz w:val="17"/>
          <w:szCs w:val="17"/>
        </w:rPr>
      </w:pPr>
    </w:p>
    <w:p w:rsidR="009B0CAE" w:rsidRDefault="00906B26">
      <w:pPr>
        <w:numPr>
          <w:ilvl w:val="3"/>
          <w:numId w:val="5"/>
        </w:numPr>
        <w:tabs>
          <w:tab w:val="left" w:pos="134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Deviations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from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Data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Documentation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(Section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9)</w:t>
      </w:r>
    </w:p>
    <w:p w:rsidR="009B0CAE" w:rsidRDefault="00906B26">
      <w:pPr>
        <w:pStyle w:val="Textkrper"/>
        <w:numPr>
          <w:ilvl w:val="4"/>
          <w:numId w:val="5"/>
        </w:numPr>
        <w:tabs>
          <w:tab w:val="left" w:pos="1799"/>
        </w:tabs>
        <w:spacing w:before="36"/>
        <w:ind w:right="289"/>
        <w:jc w:val="both"/>
      </w:pPr>
      <w:r>
        <w:rPr>
          <w:spacing w:val="-1"/>
        </w:rPr>
        <w:t>Para.</w:t>
      </w:r>
      <w:r>
        <w:rPr>
          <w:spacing w:val="-4"/>
        </w:rPr>
        <w:t xml:space="preserve"> </w:t>
      </w:r>
      <w:r>
        <w:rPr>
          <w:spacing w:val="-1"/>
        </w:rPr>
        <w:t>9.6,</w:t>
      </w:r>
      <w:r>
        <w:rPr>
          <w:spacing w:val="-4"/>
        </w:rPr>
        <w:t xml:space="preserve"> </w:t>
      </w:r>
      <w:r>
        <w:t>Screening</w:t>
      </w:r>
      <w:r>
        <w:rPr>
          <w:spacing w:val="-6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rPr>
          <w:spacing w:val="-1"/>
        </w:rPr>
        <w:t>Data: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each</w:t>
      </w:r>
      <w:r>
        <w:rPr>
          <w:spacing w:val="-3"/>
        </w:rPr>
        <w:t xml:space="preserve"> </w:t>
      </w:r>
      <w:r>
        <w:rPr>
          <w:spacing w:val="-1"/>
        </w:rPr>
        <w:t>test</w:t>
      </w:r>
      <w:r>
        <w:rPr>
          <w:spacing w:val="-6"/>
        </w:rPr>
        <w:t xml:space="preserve"> </w:t>
      </w:r>
      <w:r>
        <w:t>performed</w:t>
      </w:r>
      <w:r>
        <w:rPr>
          <w:spacing w:val="-5"/>
        </w:rPr>
        <w:t xml:space="preserve"> </w:t>
      </w:r>
      <w:r>
        <w:rPr>
          <w:spacing w:val="1"/>
        </w:rP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mounted</w:t>
      </w:r>
      <w:r>
        <w:rPr>
          <w:spacing w:val="-3"/>
        </w:rPr>
        <w:t xml:space="preserve"> </w:t>
      </w:r>
      <w:r>
        <w:t>Screening</w:t>
      </w:r>
      <w:r>
        <w:rPr>
          <w:spacing w:val="-6"/>
        </w:rPr>
        <w:t xml:space="preserve"> </w:t>
      </w:r>
      <w:proofErr w:type="spellStart"/>
      <w:r>
        <w:t>Sublot</w:t>
      </w:r>
      <w:proofErr w:type="spellEnd"/>
      <w:r>
        <w:rPr>
          <w:spacing w:val="49"/>
          <w:w w:val="99"/>
        </w:rPr>
        <w:t xml:space="preserve"> </w:t>
      </w:r>
      <w:r>
        <w:rPr>
          <w:spacing w:val="-1"/>
        </w:rPr>
        <w:t>samples</w:t>
      </w:r>
      <w:r>
        <w:rPr>
          <w:spacing w:val="-7"/>
        </w:rPr>
        <w:t xml:space="preserve"> </w:t>
      </w:r>
      <w:r>
        <w:t>requiring</w:t>
      </w:r>
      <w:r>
        <w:rPr>
          <w:spacing w:val="-7"/>
        </w:rPr>
        <w:t xml:space="preserve"> </w:t>
      </w:r>
      <w:r>
        <w:t>electrical</w:t>
      </w:r>
      <w:r>
        <w:rPr>
          <w:spacing w:val="-5"/>
        </w:rPr>
        <w:t xml:space="preserve"> </w:t>
      </w:r>
      <w:r>
        <w:t>measurements,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results</w:t>
      </w:r>
      <w:r>
        <w:rPr>
          <w:spacing w:val="-4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recorded</w:t>
      </w:r>
      <w:r>
        <w:rPr>
          <w:spacing w:val="-6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rPr>
          <w:spacing w:val="-1"/>
        </w:rPr>
        <w:t>component</w:t>
      </w:r>
      <w:r>
        <w:rPr>
          <w:spacing w:val="59"/>
          <w:w w:val="99"/>
        </w:rPr>
        <w:t xml:space="preserve"> </w:t>
      </w:r>
      <w:r>
        <w:rPr>
          <w:spacing w:val="-1"/>
        </w:rPr>
        <w:t>serial</w:t>
      </w:r>
      <w:r>
        <w:rPr>
          <w:spacing w:val="-5"/>
        </w:rPr>
        <w:t xml:space="preserve"> </w:t>
      </w:r>
      <w:r>
        <w:t>number.</w:t>
      </w:r>
      <w:r>
        <w:rPr>
          <w:spacing w:val="-6"/>
        </w:rPr>
        <w:t xml:space="preserve"> </w:t>
      </w:r>
      <w:r>
        <w:rPr>
          <w:spacing w:val="-1"/>
        </w:rPr>
        <w:t>Component</w:t>
      </w:r>
      <w:r>
        <w:rPr>
          <w:spacing w:val="-4"/>
        </w:rPr>
        <w:t xml:space="preserve"> </w:t>
      </w:r>
      <w:r>
        <w:t>drift</w:t>
      </w:r>
      <w:r>
        <w:rPr>
          <w:spacing w:val="-6"/>
        </w:rPr>
        <w:t xml:space="preserve"> </w:t>
      </w:r>
      <w:r>
        <w:rPr>
          <w:spacing w:val="-1"/>
        </w:rPr>
        <w:t>calculations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6"/>
        </w:rPr>
        <w:t xml:space="preserve"> </w:t>
      </w:r>
      <w:r>
        <w:t>recorded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each</w:t>
      </w:r>
      <w:r>
        <w:rPr>
          <w:spacing w:val="-6"/>
        </w:rPr>
        <w:t xml:space="preserve"> </w:t>
      </w:r>
      <w:r>
        <w:t>specified</w:t>
      </w:r>
      <w:r>
        <w:rPr>
          <w:spacing w:val="-6"/>
        </w:rPr>
        <w:t xml:space="preserve"> </w:t>
      </w:r>
      <w:r>
        <w:t>test</w:t>
      </w:r>
      <w:r>
        <w:rPr>
          <w:spacing w:val="-6"/>
        </w:rPr>
        <w:t xml:space="preserve"> </w:t>
      </w:r>
      <w:r>
        <w:rPr>
          <w:spacing w:val="-1"/>
        </w:rPr>
        <w:t>against</w:t>
      </w:r>
      <w:r>
        <w:rPr>
          <w:spacing w:val="73"/>
          <w:w w:val="99"/>
        </w:rPr>
        <w:t xml:space="preserve"> </w:t>
      </w:r>
      <w:r>
        <w:rPr>
          <w:spacing w:val="-1"/>
        </w:rPr>
        <w:t>component</w:t>
      </w:r>
      <w:r>
        <w:rPr>
          <w:spacing w:val="-13"/>
        </w:rPr>
        <w:t xml:space="preserve"> </w:t>
      </w:r>
      <w:r>
        <w:t>serial</w:t>
      </w:r>
      <w:r>
        <w:rPr>
          <w:spacing w:val="-12"/>
        </w:rPr>
        <w:t xml:space="preserve"> </w:t>
      </w:r>
      <w:r>
        <w:t>number.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171"/>
      </w:pPr>
      <w:r>
        <w:rPr>
          <w:spacing w:val="-1"/>
          <w:u w:val="single" w:color="000000"/>
        </w:rPr>
        <w:t>MARKING</w:t>
      </w:r>
    </w:p>
    <w:p w:rsidR="009B0CAE" w:rsidRDefault="00906B26">
      <w:pPr>
        <w:pStyle w:val="Textkrper"/>
        <w:spacing w:before="36" w:line="276" w:lineRule="auto"/>
        <w:ind w:right="116"/>
        <w:jc w:val="both"/>
      </w:pPr>
      <w:r>
        <w:t>The</w:t>
      </w:r>
      <w:r>
        <w:rPr>
          <w:spacing w:val="39"/>
        </w:rPr>
        <w:t xml:space="preserve"> </w:t>
      </w:r>
      <w:r>
        <w:t>marking</w:t>
      </w:r>
      <w:r>
        <w:rPr>
          <w:spacing w:val="42"/>
        </w:rPr>
        <w:t xml:space="preserve"> </w:t>
      </w:r>
      <w:r>
        <w:rPr>
          <w:spacing w:val="-1"/>
        </w:rPr>
        <w:t>of</w:t>
      </w:r>
      <w:r>
        <w:rPr>
          <w:spacing w:val="45"/>
        </w:rPr>
        <w:t xml:space="preserve"> </w:t>
      </w:r>
      <w:r>
        <w:rPr>
          <w:spacing w:val="-1"/>
        </w:rPr>
        <w:t>all</w:t>
      </w:r>
      <w:r>
        <w:rPr>
          <w:spacing w:val="41"/>
        </w:rPr>
        <w:t xml:space="preserve"> </w:t>
      </w:r>
      <w:r>
        <w:rPr>
          <w:spacing w:val="-1"/>
        </w:rPr>
        <w:t>components</w:t>
      </w:r>
      <w:r>
        <w:rPr>
          <w:spacing w:val="44"/>
        </w:rPr>
        <w:t xml:space="preserve"> </w:t>
      </w:r>
      <w:r>
        <w:t>delivered</w:t>
      </w:r>
      <w:r>
        <w:rPr>
          <w:spacing w:val="42"/>
        </w:rPr>
        <w:t xml:space="preserve"> </w:t>
      </w:r>
      <w:r>
        <w:rPr>
          <w:spacing w:val="-1"/>
        </w:rPr>
        <w:t>to</w:t>
      </w:r>
      <w:r>
        <w:rPr>
          <w:spacing w:val="42"/>
        </w:rPr>
        <w:t xml:space="preserve"> </w:t>
      </w:r>
      <w:r>
        <w:t>this</w:t>
      </w:r>
      <w:r>
        <w:rPr>
          <w:spacing w:val="43"/>
        </w:rPr>
        <w:t xml:space="preserve"> </w:t>
      </w:r>
      <w:r>
        <w:t>specification</w:t>
      </w:r>
      <w:r>
        <w:rPr>
          <w:spacing w:val="42"/>
        </w:rPr>
        <w:t xml:space="preserve"> </w:t>
      </w:r>
      <w:r>
        <w:t>shall</w:t>
      </w:r>
      <w:r>
        <w:rPr>
          <w:spacing w:val="42"/>
        </w:rPr>
        <w:t xml:space="preserve"> </w:t>
      </w:r>
      <w:r>
        <w:rPr>
          <w:spacing w:val="-1"/>
        </w:rPr>
        <w:t>be</w:t>
      </w:r>
      <w:r>
        <w:rPr>
          <w:spacing w:val="41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rPr>
          <w:spacing w:val="-1"/>
        </w:rPr>
        <w:t>accordance</w:t>
      </w:r>
      <w:r>
        <w:rPr>
          <w:spacing w:val="45"/>
        </w:rPr>
        <w:t xml:space="preserve"> </w:t>
      </w:r>
      <w:r>
        <w:rPr>
          <w:spacing w:val="-1"/>
        </w:rPr>
        <w:t>with</w:t>
      </w:r>
      <w:r>
        <w:rPr>
          <w:spacing w:val="41"/>
        </w:rPr>
        <w:t xml:space="preserve"> </w:t>
      </w:r>
      <w:r>
        <w:t>the</w:t>
      </w:r>
      <w:r>
        <w:rPr>
          <w:spacing w:val="53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3"/>
        </w:rPr>
        <w:t xml:space="preserve"> </w:t>
      </w:r>
      <w:r>
        <w:rPr>
          <w:spacing w:val="-1"/>
        </w:rPr>
        <w:t>ESCC</w:t>
      </w:r>
      <w:r>
        <w:rPr>
          <w:spacing w:val="1"/>
        </w:rPr>
        <w:t xml:space="preserve"> </w:t>
      </w:r>
      <w:r>
        <w:t>Basic</w:t>
      </w:r>
      <w:r>
        <w:rPr>
          <w:spacing w:val="2"/>
        </w:rPr>
        <w:t xml:space="preserve"> </w:t>
      </w:r>
      <w:r>
        <w:rPr>
          <w:spacing w:val="-1"/>
        </w:rPr>
        <w:t>Specification</w:t>
      </w:r>
      <w:r>
        <w:t xml:space="preserve"> No.</w:t>
      </w:r>
      <w:r>
        <w:rPr>
          <w:spacing w:val="1"/>
        </w:rPr>
        <w:t xml:space="preserve"> </w:t>
      </w:r>
      <w:r>
        <w:rPr>
          <w:spacing w:val="-1"/>
        </w:rPr>
        <w:t>21700.</w:t>
      </w:r>
      <w:r>
        <w:rPr>
          <w:spacing w:val="52"/>
        </w:rPr>
        <w:t xml:space="preserve"> </w:t>
      </w:r>
      <w:r>
        <w:rPr>
          <w:spacing w:val="2"/>
        </w:rPr>
        <w:t>When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component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2"/>
        </w:rPr>
        <w:t xml:space="preserve"> </w:t>
      </w:r>
      <w:r>
        <w:rPr>
          <w:spacing w:val="-1"/>
        </w:rPr>
        <w:t>too</w:t>
      </w:r>
      <w:r>
        <w:rPr>
          <w:spacing w:val="1"/>
        </w:rPr>
        <w:t xml:space="preserve"> </w:t>
      </w:r>
      <w:r>
        <w:t>small</w:t>
      </w:r>
      <w:r>
        <w:rPr>
          <w:spacing w:val="55"/>
        </w:rPr>
        <w:t xml:space="preserve"> </w:t>
      </w:r>
      <w:r>
        <w:rPr>
          <w:spacing w:val="-1"/>
        </w:rPr>
        <w:t>to</w:t>
      </w:r>
      <w:r>
        <w:rPr>
          <w:spacing w:val="79"/>
          <w:w w:val="99"/>
        </w:rPr>
        <w:t xml:space="preserve"> </w:t>
      </w:r>
      <w:r>
        <w:t>accommodate</w:t>
      </w:r>
      <w:r>
        <w:rPr>
          <w:spacing w:val="28"/>
        </w:rPr>
        <w:t xml:space="preserve"> </w:t>
      </w:r>
      <w:r>
        <w:t>all</w:t>
      </w:r>
      <w:r>
        <w:rPr>
          <w:spacing w:val="27"/>
        </w:rPr>
        <w:t xml:space="preserve"> </w:t>
      </w:r>
      <w:r>
        <w:rPr>
          <w:spacing w:val="-1"/>
        </w:rPr>
        <w:t>of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28"/>
        </w:rPr>
        <w:t xml:space="preserve"> </w:t>
      </w:r>
      <w:r>
        <w:t>marking</w:t>
      </w:r>
      <w:r>
        <w:rPr>
          <w:spacing w:val="28"/>
        </w:rPr>
        <w:t xml:space="preserve"> </w:t>
      </w:r>
      <w:r>
        <w:rPr>
          <w:spacing w:val="-1"/>
        </w:rPr>
        <w:t>specified,</w:t>
      </w:r>
      <w:r>
        <w:rPr>
          <w:spacing w:val="28"/>
        </w:rPr>
        <w:t xml:space="preserve"> </w:t>
      </w:r>
      <w:r>
        <w:rPr>
          <w:spacing w:val="-1"/>
        </w:rPr>
        <w:t>as</w:t>
      </w:r>
      <w:r>
        <w:rPr>
          <w:spacing w:val="29"/>
        </w:rPr>
        <w:t xml:space="preserve"> </w:t>
      </w:r>
      <w:r>
        <w:rPr>
          <w:spacing w:val="1"/>
        </w:rPr>
        <w:t>much</w:t>
      </w:r>
      <w:r>
        <w:rPr>
          <w:spacing w:val="26"/>
        </w:rPr>
        <w:t xml:space="preserve"> </w:t>
      </w:r>
      <w:r>
        <w:rPr>
          <w:spacing w:val="-1"/>
        </w:rPr>
        <w:t>as</w:t>
      </w:r>
      <w:r>
        <w:rPr>
          <w:spacing w:val="28"/>
        </w:rPr>
        <w:t xml:space="preserve"> </w:t>
      </w:r>
      <w:r>
        <w:t>space</w:t>
      </w:r>
      <w:r>
        <w:rPr>
          <w:spacing w:val="28"/>
        </w:rPr>
        <w:t xml:space="preserve"> </w:t>
      </w:r>
      <w:r>
        <w:t>permits</w:t>
      </w:r>
      <w:r>
        <w:rPr>
          <w:spacing w:val="29"/>
        </w:rPr>
        <w:t xml:space="preserve"> </w:t>
      </w:r>
      <w:r>
        <w:rPr>
          <w:spacing w:val="-1"/>
        </w:rPr>
        <w:t>shall</w:t>
      </w:r>
      <w:r>
        <w:rPr>
          <w:spacing w:val="27"/>
        </w:rPr>
        <w:t xml:space="preserve"> </w:t>
      </w:r>
      <w:r>
        <w:rPr>
          <w:spacing w:val="-1"/>
        </w:rPr>
        <w:t>be</w:t>
      </w:r>
      <w:r>
        <w:rPr>
          <w:spacing w:val="28"/>
        </w:rPr>
        <w:t xml:space="preserve"> </w:t>
      </w:r>
      <w:r>
        <w:t>marked</w:t>
      </w:r>
      <w:r>
        <w:rPr>
          <w:spacing w:val="28"/>
        </w:rPr>
        <w:t xml:space="preserve"> </w:t>
      </w:r>
      <w:r>
        <w:rPr>
          <w:spacing w:val="-1"/>
        </w:rPr>
        <w:t>and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47"/>
          <w:w w:val="99"/>
        </w:rPr>
        <w:t xml:space="preserve"> </w:t>
      </w:r>
      <w:r>
        <w:t>marking</w:t>
      </w:r>
      <w:r>
        <w:rPr>
          <w:spacing w:val="-8"/>
        </w:rPr>
        <w:t xml:space="preserve"> </w:t>
      </w:r>
      <w:r>
        <w:rPr>
          <w:spacing w:val="-1"/>
        </w:rPr>
        <w:t>information,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7"/>
        </w:rPr>
        <w:t xml:space="preserve"> </w:t>
      </w:r>
      <w:r>
        <w:t>full,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5"/>
        </w:rPr>
        <w:t xml:space="preserve"> </w:t>
      </w:r>
      <w:r>
        <w:t>accompany</w:t>
      </w:r>
      <w:r>
        <w:rPr>
          <w:spacing w:val="-10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t>component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its</w:t>
      </w:r>
      <w:r>
        <w:rPr>
          <w:spacing w:val="-7"/>
        </w:rPr>
        <w:t xml:space="preserve"> </w:t>
      </w:r>
      <w:r>
        <w:t>primary</w:t>
      </w:r>
      <w:r>
        <w:rPr>
          <w:spacing w:val="-10"/>
        </w:rPr>
        <w:t xml:space="preserve"> </w:t>
      </w:r>
      <w:r>
        <w:rPr>
          <w:spacing w:val="-1"/>
        </w:rPr>
        <w:t>package.</w:t>
      </w:r>
    </w:p>
    <w:p w:rsidR="009B0CAE" w:rsidRDefault="009B0CAE">
      <w:pPr>
        <w:spacing w:before="10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jc w:val="both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rPr>
          <w:spacing w:val="1"/>
        </w:rPr>
        <w:t>to</w:t>
      </w:r>
      <w:r>
        <w:rPr>
          <w:spacing w:val="-6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marked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proofErr w:type="gramStart"/>
      <w:r>
        <w:rPr>
          <w:spacing w:val="-1"/>
        </w:rPr>
        <w:t>precedence,</w:t>
      </w:r>
      <w:proofErr w:type="gramEnd"/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as</w:t>
      </w:r>
      <w:r>
        <w:rPr>
          <w:spacing w:val="-5"/>
        </w:rPr>
        <w:t xml:space="preserve"> </w:t>
      </w:r>
      <w:r>
        <w:t>follows:</w:t>
      </w:r>
    </w:p>
    <w:p w:rsidR="009B0CAE" w:rsidRDefault="009B0CAE">
      <w:pPr>
        <w:spacing w:before="7"/>
        <w:rPr>
          <w:rFonts w:ascii="Arial" w:eastAsia="Arial" w:hAnsi="Arial" w:cs="Arial"/>
          <w:sz w:val="23"/>
          <w:szCs w:val="23"/>
        </w:rPr>
      </w:pPr>
    </w:p>
    <w:p w:rsidR="009B0CAE" w:rsidRDefault="00906B26">
      <w:pPr>
        <w:pStyle w:val="Textkrper"/>
        <w:numPr>
          <w:ilvl w:val="0"/>
          <w:numId w:val="4"/>
        </w:numPr>
        <w:tabs>
          <w:tab w:val="left" w:pos="1799"/>
        </w:tabs>
        <w:jc w:val="both"/>
      </w:pPr>
      <w:r>
        <w:t>The</w:t>
      </w:r>
      <w:r>
        <w:rPr>
          <w:spacing w:val="-9"/>
        </w:rPr>
        <w:t xml:space="preserve"> </w:t>
      </w:r>
      <w:r>
        <w:rPr>
          <w:spacing w:val="-1"/>
        </w:rPr>
        <w:t>ESCC</w:t>
      </w:r>
      <w:r>
        <w:rPr>
          <w:spacing w:val="-5"/>
        </w:rPr>
        <w:t xml:space="preserve"> </w:t>
      </w:r>
      <w:r>
        <w:t>qualified</w:t>
      </w:r>
      <w:r>
        <w:rPr>
          <w:spacing w:val="-8"/>
        </w:rPr>
        <w:t xml:space="preserve"> </w:t>
      </w:r>
      <w:r>
        <w:rPr>
          <w:spacing w:val="-1"/>
        </w:rPr>
        <w:t>components</w:t>
      </w:r>
      <w:r>
        <w:rPr>
          <w:spacing w:val="-8"/>
        </w:rPr>
        <w:t xml:space="preserve"> </w:t>
      </w:r>
      <w:r>
        <w:t>symbol</w:t>
      </w:r>
      <w:r>
        <w:rPr>
          <w:spacing w:val="-9"/>
        </w:rPr>
        <w:t xml:space="preserve"> </w:t>
      </w:r>
      <w:r>
        <w:t>(for</w:t>
      </w:r>
      <w:r>
        <w:rPr>
          <w:spacing w:val="-7"/>
        </w:rPr>
        <w:t xml:space="preserve"> </w:t>
      </w:r>
      <w:r>
        <w:t>ESCC</w:t>
      </w:r>
      <w:r>
        <w:rPr>
          <w:spacing w:val="-8"/>
        </w:rPr>
        <w:t xml:space="preserve"> </w:t>
      </w:r>
      <w:r>
        <w:t>qualified</w:t>
      </w:r>
      <w:r>
        <w:rPr>
          <w:spacing w:val="-9"/>
        </w:rPr>
        <w:t xml:space="preserve"> </w:t>
      </w:r>
      <w:r>
        <w:rPr>
          <w:spacing w:val="-1"/>
        </w:rPr>
        <w:t>components</w:t>
      </w:r>
      <w:r>
        <w:rPr>
          <w:spacing w:val="-7"/>
        </w:rPr>
        <w:t xml:space="preserve"> </w:t>
      </w:r>
      <w:r>
        <w:t>only).</w:t>
      </w:r>
    </w:p>
    <w:p w:rsidR="009B0CAE" w:rsidRDefault="00906B26">
      <w:pPr>
        <w:pStyle w:val="Textkrper"/>
        <w:numPr>
          <w:ilvl w:val="0"/>
          <w:numId w:val="4"/>
        </w:numPr>
        <w:tabs>
          <w:tab w:val="left" w:pos="1799"/>
        </w:tabs>
        <w:jc w:val="both"/>
      </w:pPr>
      <w:r>
        <w:t>The</w:t>
      </w:r>
      <w:r>
        <w:rPr>
          <w:spacing w:val="-10"/>
        </w:rPr>
        <w:t xml:space="preserve"> </w:t>
      </w:r>
      <w:r>
        <w:rPr>
          <w:spacing w:val="-1"/>
        </w:rPr>
        <w:t>ESCC</w:t>
      </w:r>
      <w:r>
        <w:rPr>
          <w:spacing w:val="-7"/>
        </w:rPr>
        <w:t xml:space="preserve"> </w:t>
      </w:r>
      <w:r>
        <w:rPr>
          <w:spacing w:val="-1"/>
        </w:rPr>
        <w:t>Component</w:t>
      </w:r>
      <w:r>
        <w:rPr>
          <w:spacing w:val="-8"/>
        </w:rPr>
        <w:t xml:space="preserve"> </w:t>
      </w:r>
      <w:r>
        <w:t>Number.</w:t>
      </w:r>
    </w:p>
    <w:p w:rsidR="009B0CAE" w:rsidRDefault="00906B26">
      <w:pPr>
        <w:pStyle w:val="Textkrper"/>
        <w:numPr>
          <w:ilvl w:val="0"/>
          <w:numId w:val="4"/>
        </w:numPr>
        <w:tabs>
          <w:tab w:val="left" w:pos="1799"/>
        </w:tabs>
        <w:jc w:val="both"/>
      </w:pPr>
      <w:r>
        <w:t>Traceability</w:t>
      </w:r>
      <w:r>
        <w:rPr>
          <w:spacing w:val="-23"/>
        </w:rPr>
        <w:t xml:space="preserve"> </w:t>
      </w:r>
      <w:r>
        <w:rPr>
          <w:spacing w:val="-1"/>
        </w:rPr>
        <w:t>information.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171"/>
      </w:pPr>
      <w:r>
        <w:rPr>
          <w:u w:val="single" w:color="000000"/>
        </w:rPr>
        <w:t>OVERLOAD</w:t>
      </w:r>
    </w:p>
    <w:p w:rsidR="009B0CAE" w:rsidRDefault="00906B26">
      <w:pPr>
        <w:pStyle w:val="Textkrper"/>
        <w:spacing w:before="34" w:line="277" w:lineRule="auto"/>
        <w:ind w:right="179"/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test</w:t>
      </w:r>
      <w:r>
        <w:rPr>
          <w:spacing w:val="-4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Overload,</w:t>
      </w:r>
      <w:r>
        <w:rPr>
          <w:spacing w:val="-4"/>
        </w:rPr>
        <w:t xml:space="preserve"> </w:t>
      </w:r>
      <w:r>
        <w:t>tested</w:t>
      </w:r>
      <w:r>
        <w:rPr>
          <w:spacing w:val="-1"/>
        </w:rPr>
        <w:t xml:space="preserve"> as</w:t>
      </w:r>
      <w:r>
        <w:rPr>
          <w:spacing w:val="-3"/>
        </w:rPr>
        <w:t xml:space="preserve"> </w:t>
      </w:r>
      <w:r>
        <w:rPr>
          <w:spacing w:val="-1"/>
        </w:rPr>
        <w:t>specified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-4"/>
        </w:rPr>
        <w:t xml:space="preserve"> </w:t>
      </w:r>
      <w:r>
        <w:t>ESCC</w:t>
      </w:r>
      <w:r>
        <w:rPr>
          <w:spacing w:val="-4"/>
        </w:rPr>
        <w:t xml:space="preserve"> </w:t>
      </w:r>
      <w:r>
        <w:t>Generic</w:t>
      </w:r>
      <w:r>
        <w:rPr>
          <w:spacing w:val="-2"/>
        </w:rPr>
        <w:t xml:space="preserve"> </w:t>
      </w:r>
      <w:r>
        <w:t>Specification,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as</w:t>
      </w:r>
      <w:r>
        <w:rPr>
          <w:spacing w:val="65"/>
          <w:w w:val="99"/>
        </w:rPr>
        <w:t xml:space="preserve"> </w:t>
      </w:r>
      <w:r>
        <w:rPr>
          <w:spacing w:val="-1"/>
        </w:rPr>
        <w:t>follows:</w:t>
      </w:r>
    </w:p>
    <w:p w:rsidR="009B0CAE" w:rsidRDefault="009B0CAE">
      <w:pPr>
        <w:spacing w:before="6"/>
        <w:rPr>
          <w:rFonts w:ascii="Arial" w:eastAsia="Arial" w:hAnsi="Arial" w:cs="Arial"/>
          <w:sz w:val="28"/>
          <w:szCs w:val="28"/>
        </w:rPr>
      </w:pPr>
    </w:p>
    <w:p w:rsidR="009B0CAE" w:rsidRDefault="00906B26">
      <w:pPr>
        <w:pStyle w:val="Textkrper"/>
        <w:tabs>
          <w:tab w:val="left" w:pos="2343"/>
          <w:tab w:val="left" w:pos="2727"/>
        </w:tabs>
        <w:spacing w:line="434" w:lineRule="auto"/>
        <w:ind w:right="6545"/>
      </w:pPr>
      <w:r>
        <w:rPr>
          <w:spacing w:val="-1"/>
          <w:w w:val="95"/>
        </w:rPr>
        <w:t>Voltage</w:t>
      </w:r>
      <w:r>
        <w:rPr>
          <w:spacing w:val="-1"/>
          <w:w w:val="95"/>
        </w:rPr>
        <w:tab/>
      </w:r>
      <w:r>
        <w:rPr>
          <w:w w:val="95"/>
        </w:rPr>
        <w:t>:</w:t>
      </w:r>
      <w:r>
        <w:rPr>
          <w:w w:val="95"/>
        </w:rPr>
        <w:tab/>
      </w:r>
      <w:proofErr w:type="gramStart"/>
      <w:r>
        <w:rPr>
          <w:rFonts w:cs="Arial"/>
        </w:rPr>
        <w:t>√</w:t>
      </w:r>
      <w:r>
        <w:t>(</w:t>
      </w:r>
      <w:proofErr w:type="gramEnd"/>
      <w:r>
        <w:t>5P</w:t>
      </w:r>
      <w:r>
        <w:rPr>
          <w:position w:val="-2"/>
          <w:sz w:val="13"/>
          <w:szCs w:val="13"/>
        </w:rPr>
        <w:t>n</w:t>
      </w:r>
      <w:r>
        <w:rPr>
          <w:spacing w:val="11"/>
          <w:position w:val="-2"/>
          <w:sz w:val="13"/>
          <w:szCs w:val="1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rPr>
          <w:spacing w:val="-1"/>
        </w:rPr>
        <w:t>R</w:t>
      </w:r>
      <w:r>
        <w:rPr>
          <w:spacing w:val="-1"/>
          <w:position w:val="-2"/>
          <w:sz w:val="13"/>
          <w:szCs w:val="13"/>
        </w:rPr>
        <w:t>n</w:t>
      </w:r>
      <w:r>
        <w:rPr>
          <w:spacing w:val="-1"/>
        </w:rPr>
        <w:t>)</w:t>
      </w:r>
      <w:r>
        <w:rPr>
          <w:spacing w:val="29"/>
          <w:w w:val="99"/>
        </w:rPr>
        <w:t xml:space="preserve"> </w:t>
      </w:r>
      <w:r>
        <w:rPr>
          <w:spacing w:val="-1"/>
          <w:w w:val="95"/>
        </w:rPr>
        <w:t>Duration</w:t>
      </w:r>
      <w:r>
        <w:rPr>
          <w:spacing w:val="-1"/>
          <w:w w:val="95"/>
        </w:rPr>
        <w:tab/>
      </w:r>
      <w:r>
        <w:rPr>
          <w:w w:val="95"/>
        </w:rPr>
        <w:t>:</w:t>
      </w:r>
      <w:r>
        <w:rPr>
          <w:w w:val="95"/>
        </w:rPr>
        <w:tab/>
      </w:r>
      <w:r>
        <w:t>5s.</w:t>
      </w:r>
    </w:p>
    <w:p w:rsidR="009B0CAE" w:rsidRDefault="009B0CAE">
      <w:pPr>
        <w:spacing w:before="7"/>
        <w:rPr>
          <w:rFonts w:ascii="Arial" w:eastAsia="Arial" w:hAnsi="Arial" w:cs="Arial"/>
          <w:sz w:val="29"/>
          <w:szCs w:val="29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</w:pPr>
      <w:r>
        <w:rPr>
          <w:u w:val="single" w:color="000000"/>
        </w:rPr>
        <w:t>RESISTANCE</w:t>
      </w:r>
      <w:r>
        <w:rPr>
          <w:spacing w:val="-13"/>
          <w:u w:val="single" w:color="000000"/>
        </w:rPr>
        <w:t xml:space="preserve"> </w:t>
      </w:r>
      <w:r>
        <w:rPr>
          <w:spacing w:val="1"/>
          <w:u w:val="single" w:color="000000"/>
        </w:rPr>
        <w:t>TO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SOLDERING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HEAT</w:t>
      </w:r>
    </w:p>
    <w:p w:rsidR="009B0CAE" w:rsidRDefault="00906B26">
      <w:pPr>
        <w:pStyle w:val="Textkrper"/>
        <w:spacing w:before="36" w:line="275" w:lineRule="auto"/>
        <w:ind w:right="179"/>
      </w:pPr>
      <w:r>
        <w:t>The</w:t>
      </w:r>
      <w:r>
        <w:rPr>
          <w:spacing w:val="29"/>
        </w:rPr>
        <w:t xml:space="preserve"> </w:t>
      </w:r>
      <w:r>
        <w:rPr>
          <w:spacing w:val="-1"/>
        </w:rPr>
        <w:t>test</w:t>
      </w:r>
      <w:r>
        <w:rPr>
          <w:spacing w:val="29"/>
        </w:rPr>
        <w:t xml:space="preserve"> </w:t>
      </w:r>
      <w:r>
        <w:rPr>
          <w:spacing w:val="-1"/>
        </w:rPr>
        <w:t>conditions</w:t>
      </w:r>
      <w:r>
        <w:rPr>
          <w:spacing w:val="31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rPr>
          <w:spacing w:val="-1"/>
        </w:rPr>
        <w:t>Resistance</w:t>
      </w:r>
      <w:r>
        <w:rPr>
          <w:spacing w:val="29"/>
        </w:rPr>
        <w:t xml:space="preserve"> </w:t>
      </w:r>
      <w:r>
        <w:rPr>
          <w:spacing w:val="-1"/>
        </w:rPr>
        <w:t>to</w:t>
      </w:r>
      <w:r>
        <w:rPr>
          <w:spacing w:val="32"/>
        </w:rPr>
        <w:t xml:space="preserve"> </w:t>
      </w:r>
      <w:r>
        <w:t>Soldering</w:t>
      </w:r>
      <w:r>
        <w:rPr>
          <w:spacing w:val="29"/>
        </w:rPr>
        <w:t xml:space="preserve"> </w:t>
      </w:r>
      <w:r>
        <w:t>Heat,</w:t>
      </w:r>
      <w:r>
        <w:rPr>
          <w:spacing w:val="30"/>
        </w:rPr>
        <w:t xml:space="preserve"> </w:t>
      </w:r>
      <w:r>
        <w:rPr>
          <w:spacing w:val="-1"/>
        </w:rPr>
        <w:t>tested</w:t>
      </w:r>
      <w:r>
        <w:rPr>
          <w:spacing w:val="32"/>
        </w:rPr>
        <w:t xml:space="preserve"> </w:t>
      </w:r>
      <w:r>
        <w:rPr>
          <w:spacing w:val="-1"/>
        </w:rPr>
        <w:t>as</w:t>
      </w:r>
      <w:r>
        <w:rPr>
          <w:spacing w:val="31"/>
        </w:rPr>
        <w:t xml:space="preserve"> </w:t>
      </w:r>
      <w:r>
        <w:rPr>
          <w:spacing w:val="-1"/>
        </w:rPr>
        <w:t>specified</w:t>
      </w:r>
      <w:r>
        <w:rPr>
          <w:spacing w:val="32"/>
        </w:rPr>
        <w:t xml:space="preserve"> </w:t>
      </w:r>
      <w:r>
        <w:rPr>
          <w:spacing w:val="-1"/>
        </w:rPr>
        <w:t>in</w:t>
      </w:r>
      <w:r>
        <w:rPr>
          <w:spacing w:val="3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ESCC</w:t>
      </w:r>
      <w:r>
        <w:rPr>
          <w:spacing w:val="30"/>
        </w:rPr>
        <w:t xml:space="preserve"> </w:t>
      </w:r>
      <w:r>
        <w:t>Generic</w:t>
      </w:r>
      <w:r>
        <w:rPr>
          <w:spacing w:val="85"/>
          <w:w w:val="99"/>
        </w:rPr>
        <w:t xml:space="preserve"> </w:t>
      </w:r>
      <w:r>
        <w:t>Specification,</w:t>
      </w:r>
      <w:r>
        <w:rPr>
          <w:spacing w:val="-8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be</w:t>
      </w:r>
      <w:r>
        <w:rPr>
          <w:spacing w:val="-6"/>
        </w:rPr>
        <w:t xml:space="preserve"> </w:t>
      </w:r>
      <w:r>
        <w:rPr>
          <w:spacing w:val="-1"/>
        </w:rPr>
        <w:t>as</w:t>
      </w:r>
      <w:r>
        <w:rPr>
          <w:spacing w:val="-6"/>
        </w:rPr>
        <w:t xml:space="preserve"> </w:t>
      </w:r>
      <w:r>
        <w:rPr>
          <w:spacing w:val="-1"/>
        </w:rPr>
        <w:t>follows:</w:t>
      </w:r>
    </w:p>
    <w:p w:rsidR="009B0CAE" w:rsidRDefault="009B0CAE">
      <w:pPr>
        <w:spacing w:before="10"/>
        <w:rPr>
          <w:rFonts w:ascii="Arial" w:eastAsia="Arial" w:hAnsi="Arial" w:cs="Arial"/>
          <w:sz w:val="28"/>
          <w:szCs w:val="28"/>
        </w:rPr>
      </w:pPr>
    </w:p>
    <w:p w:rsidR="009B0CAE" w:rsidRDefault="00906B26">
      <w:pPr>
        <w:pStyle w:val="Textkrper"/>
        <w:tabs>
          <w:tab w:val="left" w:pos="2683"/>
          <w:tab w:val="left" w:pos="3067"/>
        </w:tabs>
        <w:spacing w:line="460" w:lineRule="auto"/>
        <w:ind w:right="6274"/>
      </w:pPr>
      <w:r>
        <w:rPr>
          <w:spacing w:val="-1"/>
        </w:rPr>
        <w:t>Temperature</w:t>
      </w:r>
      <w:r>
        <w:t xml:space="preserve">  </w:t>
      </w:r>
      <w:r>
        <w:rPr>
          <w:spacing w:val="15"/>
        </w:rPr>
        <w:t xml:space="preserve"> </w:t>
      </w:r>
      <w:r>
        <w:t>:</w:t>
      </w:r>
      <w:r>
        <w:tab/>
      </w:r>
      <w:r>
        <w:rPr>
          <w:spacing w:val="-1"/>
        </w:rPr>
        <w:t>260</w:t>
      </w:r>
      <w:r>
        <w:rPr>
          <w:spacing w:val="-5"/>
        </w:rPr>
        <w:t xml:space="preserve"> </w:t>
      </w:r>
      <w:r>
        <w:rPr>
          <w:spacing w:val="-1"/>
        </w:rPr>
        <w:t>°C</w:t>
      </w:r>
      <w:r>
        <w:rPr>
          <w:spacing w:val="25"/>
          <w:w w:val="99"/>
        </w:rPr>
        <w:t xml:space="preserve"> </w:t>
      </w:r>
      <w:r>
        <w:rPr>
          <w:spacing w:val="-1"/>
          <w:w w:val="95"/>
        </w:rPr>
        <w:t>Duration</w:t>
      </w:r>
      <w:r>
        <w:rPr>
          <w:spacing w:val="-1"/>
          <w:w w:val="95"/>
        </w:rPr>
        <w:tab/>
      </w:r>
      <w:r>
        <w:rPr>
          <w:w w:val="95"/>
        </w:rPr>
        <w:t>:</w:t>
      </w:r>
      <w:r>
        <w:rPr>
          <w:w w:val="95"/>
        </w:rPr>
        <w:tab/>
      </w:r>
      <w:r>
        <w:t>5</w:t>
      </w:r>
      <w:r>
        <w:rPr>
          <w:spacing w:val="-4"/>
        </w:rPr>
        <w:t xml:space="preserve"> </w:t>
      </w:r>
      <w:r>
        <w:rPr>
          <w:spacing w:val="-1"/>
        </w:rPr>
        <w:t>(+0</w:t>
      </w:r>
      <w:r>
        <w:rPr>
          <w:spacing w:val="-3"/>
        </w:rPr>
        <w:t xml:space="preserve"> </w:t>
      </w:r>
      <w:r>
        <w:t>-1)</w:t>
      </w:r>
      <w:r>
        <w:rPr>
          <w:spacing w:val="-3"/>
        </w:rPr>
        <w:t xml:space="preserve"> </w:t>
      </w:r>
      <w:r>
        <w:t>s</w:t>
      </w:r>
    </w:p>
    <w:p w:rsidR="009B0CAE" w:rsidRDefault="009B0CAE">
      <w:pPr>
        <w:spacing w:line="460" w:lineRule="auto"/>
        <w:sectPr w:rsidR="009B0CAE">
          <w:headerReference w:type="default" r:id="rId13"/>
          <w:pgSz w:w="11900" w:h="16840"/>
          <w:pgMar w:top="1620" w:right="1000" w:bottom="280" w:left="640" w:header="720" w:footer="0" w:gutter="0"/>
          <w:pgNumType w:start="1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11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74"/>
      </w:pPr>
      <w:r>
        <w:rPr>
          <w:u w:val="single" w:color="000000"/>
        </w:rPr>
        <w:t>ELECTRICAL</w:t>
      </w:r>
      <w:r>
        <w:rPr>
          <w:spacing w:val="-10"/>
          <w:u w:val="single" w:color="000000"/>
        </w:rPr>
        <w:t xml:space="preserve"> </w:t>
      </w:r>
      <w:r>
        <w:rPr>
          <w:u w:val="single" w:color="000000"/>
        </w:rPr>
        <w:t>MEASUREMENTS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AT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ROOM,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HIGH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AND</w:t>
      </w:r>
      <w:r>
        <w:rPr>
          <w:spacing w:val="-10"/>
          <w:u w:val="single" w:color="000000"/>
        </w:rPr>
        <w:t xml:space="preserve"> </w:t>
      </w:r>
      <w:r>
        <w:rPr>
          <w:spacing w:val="-2"/>
          <w:u w:val="single" w:color="000000"/>
        </w:rPr>
        <w:t>LOW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TEMPERATURES</w:t>
      </w:r>
    </w:p>
    <w:p w:rsidR="009B0CAE" w:rsidRDefault="009B0CAE">
      <w:pPr>
        <w:spacing w:before="1"/>
        <w:rPr>
          <w:rFonts w:ascii="Arial" w:eastAsia="Arial" w:hAnsi="Arial" w:cs="Arial"/>
          <w:sz w:val="14"/>
          <w:szCs w:val="14"/>
        </w:rPr>
      </w:pPr>
    </w:p>
    <w:p w:rsidR="009B0CAE" w:rsidRDefault="00906B26">
      <w:pPr>
        <w:pStyle w:val="Textkrper"/>
        <w:numPr>
          <w:ilvl w:val="2"/>
          <w:numId w:val="5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Room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Temperature</w:t>
      </w:r>
      <w:r>
        <w:rPr>
          <w:spacing w:val="-14"/>
          <w:u w:val="single" w:color="000000"/>
        </w:rPr>
        <w:t xml:space="preserve"> </w:t>
      </w:r>
      <w:r>
        <w:rPr>
          <w:u w:val="single" w:color="000000"/>
        </w:rPr>
        <w:t>Electrical</w:t>
      </w:r>
      <w:r>
        <w:rPr>
          <w:spacing w:val="-15"/>
          <w:u w:val="single" w:color="000000"/>
        </w:rPr>
        <w:t xml:space="preserve"> </w:t>
      </w:r>
      <w:r>
        <w:rPr>
          <w:u w:val="single" w:color="000000"/>
        </w:rPr>
        <w:t>Measurements</w:t>
      </w:r>
    </w:p>
    <w:p w:rsidR="009B0CAE" w:rsidRDefault="00906B26">
      <w:pPr>
        <w:pStyle w:val="Textkrper"/>
        <w:spacing w:before="29"/>
      </w:pPr>
      <w:r>
        <w:t>The</w:t>
      </w:r>
      <w:r>
        <w:rPr>
          <w:spacing w:val="-8"/>
        </w:rPr>
        <w:t xml:space="preserve"> </w:t>
      </w:r>
      <w:r>
        <w:t>measurements</w:t>
      </w:r>
      <w:r>
        <w:rPr>
          <w:spacing w:val="-5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performed</w:t>
      </w:r>
      <w:r>
        <w:rPr>
          <w:spacing w:val="-5"/>
        </w:rPr>
        <w:t xml:space="preserve"> </w:t>
      </w:r>
      <w:r>
        <w:rPr>
          <w:spacing w:val="-1"/>
        </w:rPr>
        <w:t>at</w:t>
      </w:r>
      <w:r>
        <w:rPr>
          <w:spacing w:val="-6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-3"/>
          <w:position w:val="-2"/>
          <w:sz w:val="13"/>
          <w:szCs w:val="13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+22</w:t>
      </w:r>
      <w:r>
        <w:rPr>
          <w:spacing w:val="-6"/>
        </w:rPr>
        <w:t xml:space="preserve"> </w:t>
      </w:r>
      <w:r>
        <w:rPr>
          <w:spacing w:val="-2"/>
        </w:rPr>
        <w:t>±3</w:t>
      </w:r>
      <w:r>
        <w:rPr>
          <w:spacing w:val="-5"/>
        </w:rPr>
        <w:t xml:space="preserve"> </w:t>
      </w:r>
      <w:r>
        <w:rPr>
          <w:spacing w:val="-1"/>
        </w:rPr>
        <w:t>ºC.</w:t>
      </w:r>
    </w:p>
    <w:p w:rsidR="009B0CAE" w:rsidRDefault="009B0CAE">
      <w:pPr>
        <w:spacing w:before="5"/>
        <w:rPr>
          <w:rFonts w:ascii="Arial" w:eastAsia="Arial" w:hAnsi="Arial" w:cs="Arial"/>
        </w:rPr>
      </w:pPr>
    </w:p>
    <w:tbl>
      <w:tblPr>
        <w:tblStyle w:val="TableNormal"/>
        <w:tblW w:w="0" w:type="auto"/>
        <w:tblInd w:w="1259" w:type="dxa"/>
        <w:tblLayout w:type="fixed"/>
        <w:tblLook w:val="01E0" w:firstRow="1" w:lastRow="1" w:firstColumn="1" w:lastColumn="1" w:noHBand="0" w:noVBand="0"/>
      </w:tblPr>
      <w:tblGrid>
        <w:gridCol w:w="1920"/>
        <w:gridCol w:w="1080"/>
        <w:gridCol w:w="1920"/>
        <w:gridCol w:w="1298"/>
        <w:gridCol w:w="1061"/>
        <w:gridCol w:w="1061"/>
        <w:gridCol w:w="720"/>
      </w:tblGrid>
      <w:tr w:rsidR="009B0CAE">
        <w:trPr>
          <w:trHeight w:hRule="exact" w:val="454"/>
        </w:trPr>
        <w:tc>
          <w:tcPr>
            <w:tcW w:w="19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19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ESCC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4001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</w:t>
            </w:r>
          </w:p>
          <w:p w:rsidR="009B0CAE" w:rsidRDefault="00906B26">
            <w:pPr>
              <w:pStyle w:val="TableParagraph"/>
              <w:spacing w:before="10" w:line="250" w:lineRule="auto"/>
              <w:ind w:left="426" w:right="4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Method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Conditions</w:t>
            </w:r>
          </w:p>
        </w:tc>
        <w:tc>
          <w:tcPr>
            <w:tcW w:w="129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404" w:right="198" w:hanging="2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Tolerance</w:t>
            </w:r>
            <w:r>
              <w:rPr>
                <w:rFonts w:ascii="Arial" w:eastAsia="Arial" w:hAnsi="Arial" w:cs="Arial"/>
                <w:spacing w:val="28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(±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%)</w:t>
            </w:r>
          </w:p>
        </w:tc>
        <w:tc>
          <w:tcPr>
            <w:tcW w:w="212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7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454"/>
        </w:trPr>
        <w:tc>
          <w:tcPr>
            <w:tcW w:w="19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9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29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3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454"/>
        </w:trPr>
        <w:tc>
          <w:tcPr>
            <w:tcW w:w="19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4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</w:tc>
        <w:tc>
          <w:tcPr>
            <w:tcW w:w="19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</w:tc>
        <w:tc>
          <w:tcPr>
            <w:tcW w:w="1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0.5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3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0.995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R</w:t>
            </w:r>
            <w:r>
              <w:rPr>
                <w:rFonts w:ascii="Arial"/>
                <w:spacing w:val="1"/>
                <w:position w:val="-2"/>
                <w:sz w:val="13"/>
              </w:rPr>
              <w:t>n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3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1.005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R</w:t>
            </w:r>
            <w:r>
              <w:rPr>
                <w:rFonts w:ascii="Arial"/>
                <w:spacing w:val="1"/>
                <w:position w:val="-2"/>
                <w:sz w:val="13"/>
              </w:rPr>
              <w:t>n</w:t>
            </w:r>
          </w:p>
        </w:tc>
        <w:tc>
          <w:tcPr>
            <w:tcW w:w="72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Ω</w:t>
            </w:r>
          </w:p>
        </w:tc>
      </w:tr>
      <w:tr w:rsidR="009B0CAE">
        <w:trPr>
          <w:trHeight w:hRule="exact" w:val="454"/>
        </w:trPr>
        <w:tc>
          <w:tcPr>
            <w:tcW w:w="19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9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9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0.99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R</w:t>
            </w:r>
            <w:r>
              <w:rPr>
                <w:rFonts w:ascii="Arial"/>
                <w:spacing w:val="1"/>
                <w:position w:val="-2"/>
                <w:sz w:val="13"/>
              </w:rPr>
              <w:t>n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90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1.01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R</w:t>
            </w:r>
            <w:r>
              <w:rPr>
                <w:rFonts w:ascii="Arial"/>
                <w:spacing w:val="1"/>
                <w:position w:val="-2"/>
                <w:sz w:val="13"/>
              </w:rPr>
              <w:t>n</w:t>
            </w:r>
          </w:p>
        </w:tc>
        <w:tc>
          <w:tcPr>
            <w:tcW w:w="72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</w:tbl>
    <w:p w:rsidR="009B0CAE" w:rsidRDefault="009B0CAE">
      <w:pPr>
        <w:spacing w:before="9"/>
        <w:rPr>
          <w:rFonts w:ascii="Arial" w:eastAsia="Arial" w:hAnsi="Arial" w:cs="Arial"/>
          <w:sz w:val="10"/>
          <w:szCs w:val="10"/>
        </w:rPr>
      </w:pPr>
    </w:p>
    <w:p w:rsidR="009B0CAE" w:rsidRPr="0022070A" w:rsidRDefault="00906B26">
      <w:pPr>
        <w:pStyle w:val="Textkrper"/>
        <w:numPr>
          <w:ilvl w:val="2"/>
          <w:numId w:val="5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High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and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Low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Temperatures</w:t>
      </w:r>
      <w:r>
        <w:rPr>
          <w:spacing w:val="-9"/>
          <w:u w:val="single" w:color="000000"/>
        </w:rPr>
        <w:t xml:space="preserve"> </w:t>
      </w:r>
      <w:r>
        <w:rPr>
          <w:spacing w:val="-1"/>
          <w:u w:val="single" w:color="000000"/>
        </w:rPr>
        <w:t>Electrical</w:t>
      </w:r>
      <w:r>
        <w:rPr>
          <w:spacing w:val="-11"/>
          <w:u w:val="single" w:color="000000"/>
        </w:rPr>
        <w:t xml:space="preserve"> </w:t>
      </w:r>
      <w:r>
        <w:rPr>
          <w:u w:val="single" w:color="000000"/>
        </w:rPr>
        <w:t>Measurements</w:t>
      </w:r>
    </w:p>
    <w:p w:rsidR="0022070A" w:rsidRDefault="000A61BA" w:rsidP="0022070A">
      <w:pPr>
        <w:pStyle w:val="Textkrper"/>
        <w:tabs>
          <w:tab w:val="left" w:pos="1345"/>
        </w:tabs>
        <w:spacing w:before="74"/>
      </w:pPr>
      <w:r w:rsidRPr="0022070A">
        <w:rPr>
          <w:rFonts w:cs="Arial"/>
          <w:highlight w:val="yellow"/>
        </w:rPr>
        <w:t>For Resistance &lt;10mOhm</w:t>
      </w:r>
    </w:p>
    <w:p w:rsidR="009B0CAE" w:rsidRDefault="009B0CAE">
      <w:pPr>
        <w:spacing w:before="6"/>
        <w:rPr>
          <w:rFonts w:ascii="Arial" w:eastAsia="Arial" w:hAnsi="Arial" w:cs="Arial"/>
          <w:sz w:val="2"/>
          <w:szCs w:val="2"/>
        </w:rPr>
      </w:pPr>
    </w:p>
    <w:tbl>
      <w:tblPr>
        <w:tblStyle w:val="TableNormal"/>
        <w:tblW w:w="0" w:type="auto"/>
        <w:tblInd w:w="1259" w:type="dxa"/>
        <w:tblLayout w:type="fixed"/>
        <w:tblLook w:val="01E0" w:firstRow="1" w:lastRow="1" w:firstColumn="1" w:lastColumn="1" w:noHBand="0" w:noVBand="0"/>
      </w:tblPr>
      <w:tblGrid>
        <w:gridCol w:w="2436"/>
        <w:gridCol w:w="965"/>
        <w:gridCol w:w="1266"/>
        <w:gridCol w:w="2137"/>
        <w:gridCol w:w="792"/>
        <w:gridCol w:w="794"/>
        <w:gridCol w:w="794"/>
      </w:tblGrid>
      <w:tr w:rsidR="009B0CAE">
        <w:trPr>
          <w:trHeight w:hRule="exact" w:val="454"/>
        </w:trPr>
        <w:tc>
          <w:tcPr>
            <w:tcW w:w="24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9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1222" w:right="387" w:hanging="8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ESCC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4001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Method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Conditions</w:t>
            </w:r>
          </w:p>
        </w:tc>
        <w:tc>
          <w:tcPr>
            <w:tcW w:w="15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7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454"/>
        </w:trPr>
        <w:tc>
          <w:tcPr>
            <w:tcW w:w="24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9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3403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895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4" w:line="218" w:lineRule="auto"/>
              <w:ind w:left="73" w:right="3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-55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(+3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-0)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78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B0CAE" w:rsidRDefault="00906B26">
            <w:pPr>
              <w:pStyle w:val="TableParagraph"/>
              <w:spacing w:before="87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9B0CAE" w:rsidRDefault="00906B26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spacing w:before="10"/>
              <w:rPr>
                <w:rFonts w:ascii="Arial" w:eastAsia="Arial" w:hAnsi="Arial" w:cs="Arial"/>
                <w:sz w:val="25"/>
                <w:szCs w:val="25"/>
              </w:rPr>
            </w:pPr>
          </w:p>
          <w:p w:rsidR="009B0CAE" w:rsidRDefault="00906B26">
            <w:pPr>
              <w:pStyle w:val="TableParagraph"/>
              <w:ind w:left="2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</w:t>
            </w:r>
            <w:r w:rsidR="000A61BA">
              <w:rPr>
                <w:rFonts w:ascii="Arial" w:eastAsia="Arial" w:hAnsi="Arial" w:cs="Arial"/>
                <w:spacing w:val="-1"/>
                <w:sz w:val="20"/>
                <w:szCs w:val="20"/>
              </w:rPr>
              <w:t>14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476DB8">
            <w:pPr>
              <w:pStyle w:val="TableParagraph"/>
              <w:ind w:left="217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>-1.12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906B26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>+0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9B0CAE">
        <w:trPr>
          <w:trHeight w:hRule="exact" w:val="893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104" w:line="218" w:lineRule="auto"/>
              <w:ind w:left="73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+170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(+0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-3)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3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78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B0CAE" w:rsidRDefault="00906B26">
            <w:pPr>
              <w:pStyle w:val="TableParagraph"/>
              <w:spacing w:before="87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9B0CAE" w:rsidRDefault="00906B26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spacing w:before="10"/>
              <w:rPr>
                <w:rFonts w:ascii="Arial" w:eastAsia="Arial" w:hAnsi="Arial" w:cs="Arial"/>
                <w:sz w:val="25"/>
                <w:szCs w:val="25"/>
              </w:rPr>
            </w:pPr>
          </w:p>
          <w:p w:rsidR="009B0CAE" w:rsidRDefault="00906B26" w:rsidP="000A61BA">
            <w:pPr>
              <w:pStyle w:val="TableParagraph"/>
              <w:ind w:left="3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 w:rsidR="000A61BA">
              <w:rPr>
                <w:rFonts w:ascii="Arial" w:eastAsia="Arial" w:hAnsi="Arial" w:cs="Arial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476DB8">
            <w:pPr>
              <w:pStyle w:val="TableParagraph"/>
              <w:ind w:left="106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 xml:space="preserve"> -1.51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476DB8" w:rsidP="00476DB8">
            <w:pPr>
              <w:pStyle w:val="TableParagraph"/>
              <w:ind w:left="8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 xml:space="preserve"> </w:t>
            </w:r>
            <w:r w:rsidR="00906B26" w:rsidRPr="00476DB8">
              <w:rPr>
                <w:rFonts w:ascii="Arial"/>
                <w:spacing w:val="-1"/>
                <w:sz w:val="20"/>
                <w:highlight w:val="yellow"/>
              </w:rPr>
              <w:t>+</w:t>
            </w:r>
            <w:r w:rsidRPr="00476DB8">
              <w:rPr>
                <w:rFonts w:ascii="Arial"/>
                <w:spacing w:val="-1"/>
                <w:sz w:val="20"/>
                <w:highlight w:val="yellow"/>
              </w:rPr>
              <w:t>1.51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  <w:bookmarkStart w:id="0" w:name="_GoBack"/>
        <w:bookmarkEnd w:id="0"/>
      </w:tr>
      <w:tr w:rsidR="009B0CAE">
        <w:trPr>
          <w:trHeight w:hRule="exact" w:val="902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2" w:line="244" w:lineRule="exact"/>
              <w:ind w:left="73" w:right="64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+60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6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1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9B0CAE" w:rsidRDefault="00906B26">
            <w:pPr>
              <w:pStyle w:val="TableParagraph"/>
              <w:spacing w:before="90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9B0CAE" w:rsidRDefault="00906B26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spacing w:before="1"/>
              <w:rPr>
                <w:rFonts w:ascii="Arial" w:eastAsia="Arial" w:hAnsi="Arial" w:cs="Arial"/>
                <w:sz w:val="26"/>
                <w:szCs w:val="26"/>
              </w:rPr>
            </w:pPr>
          </w:p>
          <w:p w:rsidR="009B0CAE" w:rsidRDefault="00906B26" w:rsidP="000A61BA">
            <w:pPr>
              <w:pStyle w:val="TableParagraph"/>
              <w:ind w:left="3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 w:rsidR="000A61BA">
              <w:rPr>
                <w:rFonts w:ascii="Arial" w:eastAsia="Arial" w:hAnsi="Arial" w:cs="Arial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8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476DB8">
            <w:pPr>
              <w:pStyle w:val="TableParagraph"/>
              <w:ind w:left="16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>-0.44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Pr="00476DB8" w:rsidRDefault="009B0CAE">
            <w:pPr>
              <w:pStyle w:val="TableParagraph"/>
              <w:spacing w:before="8"/>
              <w:rPr>
                <w:rFonts w:ascii="Arial" w:eastAsia="Arial" w:hAnsi="Arial" w:cs="Arial"/>
                <w:sz w:val="28"/>
                <w:szCs w:val="28"/>
                <w:highlight w:val="yellow"/>
              </w:rPr>
            </w:pPr>
          </w:p>
          <w:p w:rsidR="009B0CAE" w:rsidRPr="00476DB8" w:rsidRDefault="00476DB8">
            <w:pPr>
              <w:pStyle w:val="TableParagraph"/>
              <w:ind w:left="138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476DB8">
              <w:rPr>
                <w:rFonts w:ascii="Arial"/>
                <w:spacing w:val="-1"/>
                <w:sz w:val="20"/>
                <w:highlight w:val="yellow"/>
              </w:rPr>
              <w:t>+0.44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3"/>
          <w:szCs w:val="13"/>
        </w:rPr>
      </w:pPr>
    </w:p>
    <w:p w:rsidR="009B0CAE" w:rsidRPr="000A61BA" w:rsidRDefault="000A61BA" w:rsidP="000A61BA">
      <w:pPr>
        <w:ind w:left="1344"/>
        <w:rPr>
          <w:rFonts w:ascii="Arial" w:eastAsia="Arial" w:hAnsi="Arial" w:cs="Arial"/>
          <w:sz w:val="20"/>
          <w:szCs w:val="20"/>
          <w:highlight w:val="yellow"/>
        </w:rPr>
      </w:pPr>
      <w:r w:rsidRPr="000A61BA">
        <w:rPr>
          <w:rFonts w:ascii="Arial" w:eastAsia="Arial" w:hAnsi="Arial" w:cs="Arial"/>
          <w:sz w:val="20"/>
          <w:szCs w:val="20"/>
          <w:highlight w:val="yellow"/>
        </w:rPr>
        <w:t xml:space="preserve">For Resistance </w:t>
      </w:r>
      <w:r w:rsidRPr="000A61BA">
        <w:rPr>
          <w:rFonts w:ascii="Arial" w:eastAsia="Arial" w:hAnsi="Arial" w:cs="Arial"/>
          <w:sz w:val="20"/>
          <w:szCs w:val="20"/>
          <w:highlight w:val="yellow"/>
        </w:rPr>
        <w:t>≥</w:t>
      </w:r>
      <w:r w:rsidRPr="0022070A">
        <w:rPr>
          <w:rFonts w:ascii="Arial" w:eastAsia="Arial" w:hAnsi="Arial" w:cs="Arial"/>
          <w:sz w:val="20"/>
          <w:szCs w:val="20"/>
          <w:highlight w:val="yellow"/>
        </w:rPr>
        <w:t>10mOhm</w:t>
      </w:r>
    </w:p>
    <w:tbl>
      <w:tblPr>
        <w:tblStyle w:val="TableNormal"/>
        <w:tblW w:w="0" w:type="auto"/>
        <w:tblInd w:w="1259" w:type="dxa"/>
        <w:tblLayout w:type="fixed"/>
        <w:tblLook w:val="01E0" w:firstRow="1" w:lastRow="1" w:firstColumn="1" w:lastColumn="1" w:noHBand="0" w:noVBand="0"/>
      </w:tblPr>
      <w:tblGrid>
        <w:gridCol w:w="2436"/>
        <w:gridCol w:w="965"/>
        <w:gridCol w:w="1266"/>
        <w:gridCol w:w="2137"/>
        <w:gridCol w:w="792"/>
        <w:gridCol w:w="794"/>
        <w:gridCol w:w="794"/>
      </w:tblGrid>
      <w:tr w:rsidR="000A61BA" w:rsidTr="00884010">
        <w:trPr>
          <w:trHeight w:hRule="exact" w:val="454"/>
        </w:trPr>
        <w:tc>
          <w:tcPr>
            <w:tcW w:w="24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/>
              <w:ind w:left="5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9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 w:line="250" w:lineRule="auto"/>
              <w:ind w:left="1222" w:right="387" w:hanging="8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ESCC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4001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Method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Conditions</w:t>
            </w:r>
          </w:p>
        </w:tc>
        <w:tc>
          <w:tcPr>
            <w:tcW w:w="15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/>
              <w:ind w:left="52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7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/>
              <w:ind w:left="1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0A61BA" w:rsidTr="00884010">
        <w:trPr>
          <w:trHeight w:hRule="exact" w:val="454"/>
        </w:trPr>
        <w:tc>
          <w:tcPr>
            <w:tcW w:w="24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/>
        </w:tc>
        <w:tc>
          <w:tcPr>
            <w:tcW w:w="9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/>
        </w:tc>
        <w:tc>
          <w:tcPr>
            <w:tcW w:w="3403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/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7"/>
              <w:ind w:left="2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7"/>
              <w:ind w:left="2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/>
        </w:tc>
      </w:tr>
      <w:tr w:rsidR="000A61BA" w:rsidTr="00884010">
        <w:trPr>
          <w:trHeight w:hRule="exact" w:val="895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104" w:line="218" w:lineRule="auto"/>
              <w:ind w:left="73" w:right="3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-55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(+3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-0)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78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61BA" w:rsidRDefault="000A61BA" w:rsidP="00884010">
            <w:pPr>
              <w:pStyle w:val="TableParagraph"/>
              <w:spacing w:before="87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0A61BA" w:rsidRDefault="000A61BA" w:rsidP="00884010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10"/>
              <w:rPr>
                <w:rFonts w:ascii="Arial" w:eastAsia="Arial" w:hAnsi="Arial" w:cs="Arial"/>
                <w:sz w:val="25"/>
                <w:szCs w:val="25"/>
              </w:rPr>
            </w:pPr>
          </w:p>
          <w:p w:rsidR="000A61BA" w:rsidRDefault="000A61BA" w:rsidP="00884010">
            <w:pPr>
              <w:pStyle w:val="TableParagraph"/>
              <w:ind w:left="2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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ind w:left="2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-0.8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+0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7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0A61BA" w:rsidTr="00884010">
        <w:trPr>
          <w:trHeight w:hRule="exact" w:val="893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104" w:line="218" w:lineRule="auto"/>
              <w:ind w:left="73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7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+170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(+0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-3)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3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78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61BA" w:rsidRDefault="000A61BA" w:rsidP="00884010">
            <w:pPr>
              <w:pStyle w:val="TableParagraph"/>
              <w:spacing w:before="87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0A61BA" w:rsidRDefault="000A61BA" w:rsidP="00884010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10"/>
              <w:rPr>
                <w:rFonts w:ascii="Arial" w:eastAsia="Arial" w:hAnsi="Arial" w:cs="Arial"/>
                <w:sz w:val="25"/>
                <w:szCs w:val="25"/>
              </w:rPr>
            </w:pPr>
          </w:p>
          <w:p w:rsidR="000A61BA" w:rsidRDefault="000A61BA" w:rsidP="00884010">
            <w:pPr>
              <w:pStyle w:val="TableParagraph"/>
              <w:ind w:left="3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ind w:left="10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-0.906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5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ind w:left="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+0.906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7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0A61BA" w:rsidTr="00884010">
        <w:trPr>
          <w:trHeight w:hRule="exact" w:val="902"/>
        </w:trPr>
        <w:tc>
          <w:tcPr>
            <w:tcW w:w="24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2" w:line="244" w:lineRule="exact"/>
              <w:ind w:left="73" w:right="64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change</w:t>
            </w:r>
            <w:r>
              <w:rPr>
                <w:rFonts w:ascii="Arial" w:eastAsia="Arial" w:hAnsi="Arial" w:cs="Arial"/>
                <w:spacing w:val="2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between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+60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6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+22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1"/>
              <w:ind w:left="15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A61BA" w:rsidRDefault="000A61BA" w:rsidP="00884010">
            <w:pPr>
              <w:pStyle w:val="TableParagraph"/>
              <w:spacing w:before="90"/>
              <w:ind w:left="130" w:right="-1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8.3.1.1</w:t>
            </w:r>
          </w:p>
          <w:p w:rsidR="000A61BA" w:rsidRDefault="000A61BA" w:rsidP="00884010">
            <w:pPr>
              <w:pStyle w:val="TableParagraph"/>
              <w:spacing w:before="10"/>
              <w:ind w:left="14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213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1"/>
              <w:rPr>
                <w:rFonts w:ascii="Arial" w:eastAsia="Arial" w:hAnsi="Arial" w:cs="Arial"/>
                <w:sz w:val="26"/>
                <w:szCs w:val="26"/>
              </w:rPr>
            </w:pPr>
          </w:p>
          <w:p w:rsidR="000A61BA" w:rsidRDefault="000A61BA" w:rsidP="00884010">
            <w:pPr>
              <w:pStyle w:val="TableParagraph"/>
              <w:ind w:left="3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-6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ind w:left="1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-0.22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8"/>
              <w:rPr>
                <w:rFonts w:ascii="Arial" w:eastAsia="Arial" w:hAnsi="Arial" w:cs="Arial"/>
                <w:sz w:val="28"/>
                <w:szCs w:val="28"/>
              </w:rPr>
            </w:pPr>
          </w:p>
          <w:p w:rsidR="000A61BA" w:rsidRDefault="000A61BA" w:rsidP="00884010">
            <w:pPr>
              <w:pStyle w:val="TableParagraph"/>
              <w:ind w:left="13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+0.22</w:t>
            </w:r>
          </w:p>
        </w:tc>
        <w:tc>
          <w:tcPr>
            <w:tcW w:w="7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A61BA" w:rsidRDefault="000A61BA" w:rsidP="00884010">
            <w:pPr>
              <w:pStyle w:val="TableParagraph"/>
              <w:spacing w:before="90"/>
              <w:ind w:lef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</w:tbl>
    <w:p w:rsidR="000A61BA" w:rsidRDefault="000A61BA" w:rsidP="000A61BA">
      <w:pPr>
        <w:pStyle w:val="berschrift1"/>
        <w:rPr>
          <w:b w:val="0"/>
          <w:bCs w:val="0"/>
          <w:u w:val="none"/>
        </w:rPr>
      </w:pPr>
      <w:r>
        <w:rPr>
          <w:u w:val="thick" w:color="000000"/>
        </w:rPr>
        <w:t>NOTES:</w:t>
      </w:r>
    </w:p>
    <w:p w:rsidR="000A61BA" w:rsidRDefault="000A61BA" w:rsidP="000A61BA">
      <w:pPr>
        <w:pStyle w:val="Textkrper"/>
        <w:numPr>
          <w:ilvl w:val="0"/>
          <w:numId w:val="3"/>
        </w:numPr>
        <w:tabs>
          <w:tab w:val="left" w:pos="1799"/>
        </w:tabs>
      </w:pPr>
      <w:r>
        <w:t>The</w:t>
      </w:r>
      <w:r>
        <w:rPr>
          <w:spacing w:val="-11"/>
        </w:rPr>
        <w:t xml:space="preserve"> </w:t>
      </w:r>
      <w:r>
        <w:t>measurements</w:t>
      </w:r>
      <w:r>
        <w:rPr>
          <w:spacing w:val="-6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rPr>
          <w:spacing w:val="1"/>
        </w:rPr>
        <w:t>be</w:t>
      </w:r>
      <w:r>
        <w:rPr>
          <w:spacing w:val="-8"/>
        </w:rPr>
        <w:t xml:space="preserve"> </w:t>
      </w:r>
      <w:r>
        <w:t>performed</w:t>
      </w:r>
      <w:r>
        <w:rPr>
          <w:spacing w:val="-7"/>
        </w:rPr>
        <w:t xml:space="preserve"> </w:t>
      </w:r>
      <w:r>
        <w:rPr>
          <w:spacing w:val="-1"/>
        </w:rPr>
        <w:t>on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mounted</w:t>
      </w:r>
      <w:r>
        <w:rPr>
          <w:spacing w:val="-6"/>
        </w:rPr>
        <w:t xml:space="preserve"> </w:t>
      </w:r>
      <w:r>
        <w:t>Screening</w:t>
      </w:r>
      <w:r>
        <w:rPr>
          <w:spacing w:val="-7"/>
        </w:rPr>
        <w:t xml:space="preserve"> </w:t>
      </w:r>
      <w:r>
        <w:rPr>
          <w:spacing w:val="-1"/>
        </w:rPr>
        <w:t>Sub-lot</w:t>
      </w:r>
      <w:r>
        <w:rPr>
          <w:spacing w:val="-8"/>
        </w:rPr>
        <w:t xml:space="preserve"> </w:t>
      </w:r>
      <w:r>
        <w:t>samples.</w:t>
      </w:r>
    </w:p>
    <w:p w:rsidR="000A61BA" w:rsidRDefault="000A61BA" w:rsidP="000A61BA">
      <w:pPr>
        <w:pStyle w:val="Textkrper"/>
        <w:numPr>
          <w:ilvl w:val="0"/>
          <w:numId w:val="3"/>
        </w:numPr>
        <w:tabs>
          <w:tab w:val="left" w:pos="1799"/>
        </w:tabs>
        <w:ind w:right="421"/>
      </w:pPr>
      <w:r>
        <w:t>The</w:t>
      </w:r>
      <w:r>
        <w:rPr>
          <w:spacing w:val="5"/>
        </w:rPr>
        <w:t xml:space="preserve"> </w:t>
      </w:r>
      <w:r>
        <w:t>measurements</w:t>
      </w:r>
      <w:r>
        <w:rPr>
          <w:spacing w:val="10"/>
        </w:rPr>
        <w:t xml:space="preserve"> </w:t>
      </w:r>
      <w:r>
        <w:rPr>
          <w:spacing w:val="-1"/>
        </w:rPr>
        <w:t>shall</w:t>
      </w:r>
      <w:r>
        <w:rPr>
          <w:spacing w:val="8"/>
        </w:rPr>
        <w:t xml:space="preserve"> </w:t>
      </w:r>
      <w:r>
        <w:rPr>
          <w:spacing w:val="1"/>
        </w:rPr>
        <w:t>be</w:t>
      </w:r>
      <w:r>
        <w:rPr>
          <w:spacing w:val="8"/>
        </w:rPr>
        <w:t xml:space="preserve"> </w:t>
      </w:r>
      <w:r>
        <w:t>performed</w:t>
      </w:r>
      <w:r>
        <w:rPr>
          <w:spacing w:val="8"/>
        </w:rPr>
        <w:t xml:space="preserve"> </w:t>
      </w:r>
      <w:r>
        <w:rPr>
          <w:spacing w:val="-1"/>
        </w:rPr>
        <w:t>on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sample</w:t>
      </w:r>
      <w:r>
        <w:rPr>
          <w:spacing w:val="11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t>5</w:t>
      </w:r>
      <w:r>
        <w:rPr>
          <w:spacing w:val="8"/>
        </w:rPr>
        <w:t xml:space="preserve"> </w:t>
      </w:r>
      <w:r>
        <w:rPr>
          <w:spacing w:val="-1"/>
        </w:rPr>
        <w:t>components</w:t>
      </w:r>
      <w:r>
        <w:rPr>
          <w:spacing w:val="10"/>
        </w:rPr>
        <w:t xml:space="preserve"> </w:t>
      </w:r>
      <w:r>
        <w:t>selected</w:t>
      </w:r>
      <w:r>
        <w:rPr>
          <w:spacing w:val="8"/>
        </w:rPr>
        <w:t xml:space="preserve"> </w:t>
      </w:r>
      <w:r>
        <w:t>from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total</w:t>
      </w:r>
      <w:r>
        <w:rPr>
          <w:spacing w:val="48"/>
          <w:w w:val="99"/>
        </w:rPr>
        <w:t xml:space="preserve"> </w:t>
      </w:r>
      <w:r>
        <w:rPr>
          <w:spacing w:val="-1"/>
        </w:rPr>
        <w:t>production</w:t>
      </w:r>
      <w:r>
        <w:rPr>
          <w:spacing w:val="-11"/>
        </w:rPr>
        <w:t xml:space="preserve"> </w:t>
      </w:r>
      <w:r>
        <w:t>lot.</w:t>
      </w:r>
    </w:p>
    <w:p w:rsidR="000A61BA" w:rsidRDefault="000A61BA" w:rsidP="000A61BA">
      <w:pPr>
        <w:ind w:left="1344"/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171"/>
      </w:pPr>
      <w:r>
        <w:rPr>
          <w:u w:val="single" w:color="000000"/>
        </w:rPr>
        <w:t>INTERMEDIATE</w:t>
      </w:r>
      <w:r>
        <w:rPr>
          <w:spacing w:val="-17"/>
          <w:u w:val="single" w:color="000000"/>
        </w:rPr>
        <w:t xml:space="preserve"> </w:t>
      </w:r>
      <w:r>
        <w:rPr>
          <w:u w:val="single" w:color="000000"/>
        </w:rPr>
        <w:t>AND</w:t>
      </w:r>
      <w:r>
        <w:rPr>
          <w:spacing w:val="-15"/>
          <w:u w:val="single" w:color="000000"/>
        </w:rPr>
        <w:t xml:space="preserve"> </w:t>
      </w:r>
      <w:r>
        <w:rPr>
          <w:u w:val="single" w:color="000000"/>
        </w:rPr>
        <w:t>END-POINT</w:t>
      </w:r>
      <w:r>
        <w:rPr>
          <w:spacing w:val="-13"/>
          <w:u w:val="single" w:color="000000"/>
        </w:rPr>
        <w:t xml:space="preserve"> </w:t>
      </w:r>
      <w:r>
        <w:rPr>
          <w:u w:val="single" w:color="000000"/>
        </w:rPr>
        <w:t>ELECTRICAL</w:t>
      </w:r>
      <w:r>
        <w:rPr>
          <w:spacing w:val="-16"/>
          <w:u w:val="single" w:color="000000"/>
        </w:rPr>
        <w:t xml:space="preserve"> </w:t>
      </w:r>
      <w:r>
        <w:rPr>
          <w:u w:val="single" w:color="000000"/>
        </w:rPr>
        <w:t>MEASUREMENTS</w:t>
      </w:r>
    </w:p>
    <w:p w:rsidR="009B0CAE" w:rsidRDefault="00906B26">
      <w:pPr>
        <w:pStyle w:val="Textkrper"/>
        <w:spacing w:before="36" w:line="525" w:lineRule="auto"/>
        <w:ind w:right="1383"/>
      </w:pPr>
      <w:r>
        <w:t>The</w:t>
      </w:r>
      <w:r>
        <w:rPr>
          <w:spacing w:val="-8"/>
        </w:rPr>
        <w:t xml:space="preserve"> </w:t>
      </w:r>
      <w:r>
        <w:rPr>
          <w:spacing w:val="-1"/>
        </w:rPr>
        <w:t>components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mounted</w:t>
      </w:r>
      <w:r>
        <w:rPr>
          <w:spacing w:val="-7"/>
        </w:rPr>
        <w:t xml:space="preserve"> </w:t>
      </w:r>
      <w:r>
        <w:rPr>
          <w:spacing w:val="-1"/>
        </w:rPr>
        <w:t>as</w:t>
      </w:r>
      <w:r>
        <w:rPr>
          <w:spacing w:val="-6"/>
        </w:rPr>
        <w:t xml:space="preserve"> </w:t>
      </w:r>
      <w:r>
        <w:t>specified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ESCC</w:t>
      </w:r>
      <w:r>
        <w:rPr>
          <w:spacing w:val="-7"/>
        </w:rPr>
        <w:t xml:space="preserve"> </w:t>
      </w:r>
      <w:r>
        <w:t>Generic</w:t>
      </w:r>
      <w:r>
        <w:rPr>
          <w:spacing w:val="-6"/>
        </w:rPr>
        <w:t xml:space="preserve"> </w:t>
      </w:r>
      <w:r>
        <w:t>Specification.</w:t>
      </w:r>
      <w:r>
        <w:rPr>
          <w:spacing w:val="46"/>
          <w:w w:val="99"/>
        </w:rPr>
        <w:t xml:space="preserve"> </w:t>
      </w:r>
      <w:r>
        <w:rPr>
          <w:spacing w:val="-1"/>
        </w:rPr>
        <w:t>Unless</w:t>
      </w:r>
      <w:r>
        <w:rPr>
          <w:spacing w:val="-6"/>
        </w:rPr>
        <w:t xml:space="preserve"> </w:t>
      </w:r>
      <w:r>
        <w:t>otherwise</w:t>
      </w:r>
      <w:r>
        <w:rPr>
          <w:spacing w:val="-5"/>
        </w:rPr>
        <w:t xml:space="preserve"> </w:t>
      </w:r>
      <w:r>
        <w:t>specified,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measurements</w:t>
      </w:r>
      <w:r>
        <w:rPr>
          <w:spacing w:val="-5"/>
        </w:rPr>
        <w:t xml:space="preserve"> </w:t>
      </w:r>
      <w:r>
        <w:rPr>
          <w:spacing w:val="-1"/>
        </w:rPr>
        <w:t>shall</w:t>
      </w:r>
      <w:r>
        <w:rPr>
          <w:spacing w:val="-7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performed</w:t>
      </w:r>
      <w:r>
        <w:rPr>
          <w:spacing w:val="-6"/>
        </w:rPr>
        <w:t xml:space="preserve"> </w:t>
      </w:r>
      <w:r>
        <w:rPr>
          <w:spacing w:val="-1"/>
        </w:rPr>
        <w:t>at</w:t>
      </w:r>
      <w:r>
        <w:rPr>
          <w:spacing w:val="-6"/>
        </w:rPr>
        <w:t xml:space="preserve"> </w:t>
      </w:r>
      <w:r>
        <w:t>T</w:t>
      </w:r>
      <w:proofErr w:type="spellStart"/>
      <w:r>
        <w:rPr>
          <w:position w:val="-2"/>
          <w:sz w:val="13"/>
          <w:szCs w:val="13"/>
        </w:rPr>
        <w:t>amb</w:t>
      </w:r>
      <w:proofErr w:type="spellEnd"/>
      <w:r>
        <w:rPr>
          <w:spacing w:val="-5"/>
          <w:position w:val="-2"/>
          <w:sz w:val="13"/>
          <w:szCs w:val="13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+22</w:t>
      </w:r>
      <w:r>
        <w:rPr>
          <w:spacing w:val="-6"/>
        </w:rPr>
        <w:t xml:space="preserve"> </w:t>
      </w:r>
      <w:r>
        <w:rPr>
          <w:spacing w:val="-2"/>
        </w:rPr>
        <w:t>±3</w:t>
      </w:r>
      <w:r>
        <w:rPr>
          <w:spacing w:val="-6"/>
        </w:rPr>
        <w:t xml:space="preserve"> </w:t>
      </w:r>
      <w:r>
        <w:rPr>
          <w:spacing w:val="-1"/>
        </w:rPr>
        <w:t>ºC.</w:t>
      </w:r>
    </w:p>
    <w:p w:rsidR="009B0CAE" w:rsidRDefault="00906B26">
      <w:pPr>
        <w:pStyle w:val="Textkrper"/>
        <w:spacing w:line="205" w:lineRule="exact"/>
      </w:pPr>
      <w:r>
        <w:rPr>
          <w:spacing w:val="-1"/>
        </w:rPr>
        <w:t>Unless</w:t>
      </w:r>
      <w:r>
        <w:rPr>
          <w:spacing w:val="6"/>
        </w:rPr>
        <w:t xml:space="preserve"> </w:t>
      </w:r>
      <w:r>
        <w:rPr>
          <w:spacing w:val="-1"/>
        </w:rPr>
        <w:t>otherwise</w:t>
      </w:r>
      <w:r>
        <w:rPr>
          <w:spacing w:val="5"/>
        </w:rPr>
        <w:t xml:space="preserve"> </w:t>
      </w:r>
      <w:r>
        <w:t>specified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5"/>
        </w:rPr>
        <w:t xml:space="preserve"> </w:t>
      </w:r>
      <w:r>
        <w:rPr>
          <w:spacing w:val="-1"/>
        </w:rPr>
        <w:t>test</w:t>
      </w:r>
      <w:r>
        <w:rPr>
          <w:spacing w:val="5"/>
        </w:rPr>
        <w:t xml:space="preserve"> </w:t>
      </w:r>
      <w:r>
        <w:rPr>
          <w:spacing w:val="-1"/>
        </w:rPr>
        <w:t>methods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t>test</w:t>
      </w:r>
      <w:r>
        <w:rPr>
          <w:spacing w:val="6"/>
        </w:rPr>
        <w:t xml:space="preserve"> </w:t>
      </w:r>
      <w:r>
        <w:rPr>
          <w:spacing w:val="-1"/>
        </w:rPr>
        <w:t>conditions</w:t>
      </w:r>
      <w:r>
        <w:rPr>
          <w:spacing w:val="6"/>
        </w:rPr>
        <w:t xml:space="preserve"> </w:t>
      </w:r>
      <w:r>
        <w:t>shall</w:t>
      </w:r>
      <w:r>
        <w:rPr>
          <w:spacing w:val="4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6"/>
        </w:rPr>
        <w:t xml:space="preserve"> </w:t>
      </w:r>
      <w:r>
        <w:rPr>
          <w:spacing w:val="-1"/>
        </w:rPr>
        <w:t>per</w:t>
      </w:r>
      <w:r>
        <w:rPr>
          <w:spacing w:val="7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corresponding</w:t>
      </w:r>
    </w:p>
    <w:p w:rsidR="009B0CAE" w:rsidRDefault="00906B26">
      <w:pPr>
        <w:pStyle w:val="Textkrper"/>
        <w:spacing w:before="34"/>
      </w:pPr>
      <w:proofErr w:type="gramStart"/>
      <w:r>
        <w:rPr>
          <w:spacing w:val="-1"/>
        </w:rPr>
        <w:t>test</w:t>
      </w:r>
      <w:proofErr w:type="gramEnd"/>
      <w:r>
        <w:rPr>
          <w:spacing w:val="-10"/>
        </w:rPr>
        <w:t xml:space="preserve"> </w:t>
      </w:r>
      <w:r>
        <w:t>defined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t>Room</w:t>
      </w:r>
      <w:r>
        <w:rPr>
          <w:spacing w:val="-8"/>
        </w:rPr>
        <w:t xml:space="preserve"> </w:t>
      </w:r>
      <w:r>
        <w:rPr>
          <w:spacing w:val="-1"/>
        </w:rPr>
        <w:t>Temperature</w:t>
      </w:r>
      <w:r>
        <w:rPr>
          <w:spacing w:val="-7"/>
        </w:rPr>
        <w:t xml:space="preserve"> </w:t>
      </w:r>
      <w:r>
        <w:rPr>
          <w:spacing w:val="-1"/>
        </w:rPr>
        <w:t>Electrical</w:t>
      </w:r>
      <w:r>
        <w:rPr>
          <w:spacing w:val="-7"/>
        </w:rPr>
        <w:t xml:space="preserve"> </w:t>
      </w:r>
      <w:r>
        <w:t>Measurements.</w:t>
      </w:r>
    </w:p>
    <w:p w:rsidR="009B0CAE" w:rsidRDefault="009B0CAE">
      <w:pPr>
        <w:spacing w:before="11"/>
        <w:rPr>
          <w:rFonts w:ascii="Arial" w:eastAsia="Arial" w:hAnsi="Arial" w:cs="Arial"/>
          <w:sz w:val="23"/>
          <w:szCs w:val="23"/>
        </w:rPr>
      </w:pPr>
    </w:p>
    <w:tbl>
      <w:tblPr>
        <w:tblStyle w:val="TableNormal"/>
        <w:tblW w:w="0" w:type="auto"/>
        <w:tblInd w:w="1259" w:type="dxa"/>
        <w:tblLayout w:type="fixed"/>
        <w:tblLook w:val="01E0" w:firstRow="1" w:lastRow="1" w:firstColumn="1" w:lastColumn="1" w:noHBand="0" w:noVBand="0"/>
      </w:tblPr>
      <w:tblGrid>
        <w:gridCol w:w="2318"/>
        <w:gridCol w:w="2160"/>
        <w:gridCol w:w="1301"/>
        <w:gridCol w:w="1039"/>
        <w:gridCol w:w="1042"/>
        <w:gridCol w:w="737"/>
      </w:tblGrid>
      <w:tr w:rsidR="009B0CAE">
        <w:trPr>
          <w:trHeight w:hRule="exact" w:val="408"/>
        </w:trPr>
        <w:tc>
          <w:tcPr>
            <w:tcW w:w="23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440" w:right="297" w:hanging="14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Reference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</w:t>
            </w:r>
            <w:r>
              <w:rPr>
                <w:rFonts w:ascii="Arial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ESCC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4001</w:t>
            </w:r>
          </w:p>
        </w:tc>
        <w:tc>
          <w:tcPr>
            <w:tcW w:w="21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4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3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2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7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1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410"/>
        </w:trPr>
        <w:tc>
          <w:tcPr>
            <w:tcW w:w="23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1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3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1457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579" w:right="404" w:hanging="1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Rapid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Change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Temperature</w:t>
            </w:r>
          </w:p>
          <w:p w:rsidR="009B0CAE" w:rsidRDefault="00906B26">
            <w:pPr>
              <w:pStyle w:val="TableParagraph"/>
              <w:spacing w:before="26" w:line="400" w:lineRule="exact"/>
              <w:ind w:left="73" w:right="4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  <w:r>
              <w:rPr>
                <w:rFonts w:ascii="Arial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Arial" w:eastAsia="Arial" w:hAnsi="Arial" w:cs="Arial"/>
                <w:sz w:val="23"/>
                <w:szCs w:val="23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  <w:p w:rsidR="009B0CAE" w:rsidRDefault="00906B26">
            <w:pPr>
              <w:pStyle w:val="TableParagraph"/>
              <w:spacing w:before="171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Arial" w:eastAsia="Arial" w:hAnsi="Arial" w:cs="Arial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Arial" w:eastAsia="Arial" w:hAnsi="Arial" w:cs="Arial"/>
                <w:sz w:val="19"/>
                <w:szCs w:val="19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06B26">
            <w:pPr>
              <w:pStyle w:val="TableParagraph"/>
              <w:spacing w:before="14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Arial" w:eastAsia="Arial" w:hAnsi="Arial" w:cs="Arial"/>
                <w:sz w:val="23"/>
                <w:szCs w:val="23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06B26">
            <w:pPr>
              <w:pStyle w:val="TableParagraph"/>
              <w:spacing w:before="162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0.2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2"/>
              <w:rPr>
                <w:rFonts w:ascii="Arial" w:eastAsia="Arial" w:hAnsi="Arial" w:cs="Arial"/>
                <w:sz w:val="18"/>
                <w:szCs w:val="18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</w:tbl>
    <w:p w:rsidR="009B0CAE" w:rsidRDefault="009B0CAE">
      <w:pPr>
        <w:jc w:val="center"/>
        <w:rPr>
          <w:rFonts w:ascii="Arial" w:eastAsia="Arial" w:hAnsi="Arial" w:cs="Arial"/>
          <w:sz w:val="20"/>
          <w:szCs w:val="20"/>
        </w:rPr>
        <w:sectPr w:rsidR="009B0CAE">
          <w:pgSz w:w="11900" w:h="16840"/>
          <w:pgMar w:top="1620" w:right="700" w:bottom="280" w:left="640" w:header="720" w:footer="0" w:gutter="0"/>
          <w:cols w:space="720"/>
        </w:sectPr>
      </w:pP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spacing w:before="4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259" w:type="dxa"/>
        <w:tblLayout w:type="fixed"/>
        <w:tblLook w:val="01E0" w:firstRow="1" w:lastRow="1" w:firstColumn="1" w:lastColumn="1" w:noHBand="0" w:noVBand="0"/>
      </w:tblPr>
      <w:tblGrid>
        <w:gridCol w:w="2318"/>
        <w:gridCol w:w="2160"/>
        <w:gridCol w:w="1301"/>
        <w:gridCol w:w="1039"/>
        <w:gridCol w:w="1042"/>
        <w:gridCol w:w="737"/>
      </w:tblGrid>
      <w:tr w:rsidR="009B0CAE">
        <w:trPr>
          <w:trHeight w:hRule="exact" w:val="410"/>
        </w:trPr>
        <w:tc>
          <w:tcPr>
            <w:tcW w:w="23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440" w:right="297" w:hanging="14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Reference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</w:t>
            </w:r>
            <w:r>
              <w:rPr>
                <w:rFonts w:ascii="Arial"/>
                <w:spacing w:val="24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ESCC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4001</w:t>
            </w:r>
          </w:p>
        </w:tc>
        <w:tc>
          <w:tcPr>
            <w:tcW w:w="21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4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3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Limits</w:t>
            </w:r>
          </w:p>
        </w:tc>
        <w:tc>
          <w:tcPr>
            <w:tcW w:w="7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410"/>
        </w:trPr>
        <w:tc>
          <w:tcPr>
            <w:tcW w:w="23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1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3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1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Min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2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Max</w:t>
            </w:r>
          </w:p>
        </w:tc>
        <w:tc>
          <w:tcPr>
            <w:tcW w:w="7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1214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415" w:lineRule="auto"/>
              <w:ind w:left="73" w:right="486" w:firstLine="68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Vibration</w:t>
            </w:r>
            <w:r>
              <w:rPr>
                <w:rFonts w:ascii="Arial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  <w:p w:rsidR="009B0CAE" w:rsidRDefault="00906B26">
            <w:pPr>
              <w:pStyle w:val="TableParagraph"/>
              <w:spacing w:before="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  <w:p w:rsidR="009B0CAE" w:rsidRDefault="00906B26">
            <w:pPr>
              <w:pStyle w:val="TableParagraph"/>
              <w:spacing w:before="171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06B26">
            <w:pPr>
              <w:pStyle w:val="TableParagraph"/>
              <w:spacing w:before="14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06B26">
            <w:pPr>
              <w:pStyle w:val="TableParagraph"/>
              <w:spacing w:before="162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0.2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9B0CAE">
        <w:trPr>
          <w:trHeight w:hRule="exact" w:val="1457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942" w:right="97" w:hanging="8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Soldering</w:t>
            </w:r>
            <w:r>
              <w:rPr>
                <w:rFonts w:ascii="Arial"/>
                <w:spacing w:val="3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Heat</w:t>
            </w:r>
          </w:p>
          <w:p w:rsidR="009B0CAE" w:rsidRDefault="00906B26">
            <w:pPr>
              <w:pStyle w:val="TableParagraph"/>
              <w:spacing w:before="30" w:line="398" w:lineRule="exact"/>
              <w:ind w:left="73" w:right="4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  <w:r>
              <w:rPr>
                <w:rFonts w:ascii="Arial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  <w:p w:rsidR="009B0CAE" w:rsidRDefault="00906B26">
            <w:pPr>
              <w:pStyle w:val="TableParagraph"/>
              <w:spacing w:before="168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06B26">
            <w:pPr>
              <w:pStyle w:val="TableParagraph"/>
              <w:spacing w:before="14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06B26">
            <w:pPr>
              <w:pStyle w:val="TableParagraph"/>
              <w:spacing w:before="159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0.1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9B0CAE">
        <w:trPr>
          <w:trHeight w:hRule="exact" w:val="1214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418" w:lineRule="auto"/>
              <w:ind w:left="73" w:right="486" w:firstLine="535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sz w:val="20"/>
              </w:rPr>
              <w:t>Solderability</w:t>
            </w:r>
            <w:proofErr w:type="spellEnd"/>
            <w:r>
              <w:rPr>
                <w:rFonts w:ascii="Arial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  <w:p w:rsidR="009B0CAE" w:rsidRDefault="00906B26">
            <w:pPr>
              <w:pStyle w:val="TableParagraph"/>
              <w:spacing w:before="5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  <w:p w:rsidR="009B0CAE" w:rsidRDefault="00906B26">
            <w:pPr>
              <w:pStyle w:val="TableParagraph"/>
              <w:spacing w:before="171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06B26">
            <w:pPr>
              <w:pStyle w:val="TableParagraph"/>
              <w:spacing w:before="14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06B26">
            <w:pPr>
              <w:pStyle w:val="TableParagraph"/>
              <w:spacing w:before="162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0.1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</w:tc>
      </w:tr>
      <w:tr w:rsidR="009B0CAE">
        <w:trPr>
          <w:trHeight w:hRule="exact" w:val="1855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3" w:firstLine="24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Climatic</w:t>
            </w:r>
            <w:r>
              <w:rPr>
                <w:rFonts w:ascii="Arial"/>
                <w:spacing w:val="-1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Sequence</w:t>
            </w:r>
          </w:p>
          <w:p w:rsidR="009B0CAE" w:rsidRDefault="00906B26">
            <w:pPr>
              <w:pStyle w:val="TableParagraph"/>
              <w:spacing w:before="171" w:line="250" w:lineRule="auto"/>
              <w:ind w:left="73" w:right="3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  <w:r>
              <w:rPr>
                <w:rFonts w:ascii="Arial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(Procedure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1)</w:t>
            </w:r>
          </w:p>
          <w:p w:rsidR="009B0CAE" w:rsidRDefault="00906B26">
            <w:pPr>
              <w:pStyle w:val="TableParagraph"/>
              <w:spacing w:before="161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spacing w:line="250" w:lineRule="auto"/>
              <w:ind w:left="75" w:right="5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  <w:r>
              <w:rPr>
                <w:rFonts w:ascii="Arial"/>
                <w:spacing w:val="-1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(after</w:t>
            </w:r>
            <w:r>
              <w:rPr>
                <w:rFonts w:ascii="Arial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drying)</w:t>
            </w:r>
          </w:p>
          <w:p w:rsidR="009B0CAE" w:rsidRDefault="00906B26">
            <w:pPr>
              <w:pStyle w:val="TableParagraph"/>
              <w:spacing w:before="23" w:line="406" w:lineRule="exact"/>
              <w:ind w:left="75" w:righ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  <w:r>
              <w:rPr>
                <w:rFonts w:ascii="Arial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Insulation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spacing w:before="13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  <w:p w:rsidR="009B0CAE" w:rsidRDefault="00906B26">
            <w:pPr>
              <w:pStyle w:val="TableParagraph"/>
              <w:spacing w:before="15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spacing w:before="172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0.3</w:t>
            </w:r>
          </w:p>
          <w:p w:rsidR="009B0CAE" w:rsidRDefault="00906B26">
            <w:pPr>
              <w:pStyle w:val="TableParagraph"/>
              <w:spacing w:before="169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applicable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  <w:p w:rsidR="009B0CAE" w:rsidRDefault="00906B26">
            <w:pPr>
              <w:pStyle w:val="TableParagraph"/>
              <w:spacing w:before="17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</w:tr>
      <w:tr w:rsidR="009B0CAE">
        <w:trPr>
          <w:trHeight w:hRule="exact" w:val="2736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3" w:firstLine="4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Operating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Life</w:t>
            </w:r>
          </w:p>
          <w:p w:rsidR="009B0CAE" w:rsidRDefault="00906B26">
            <w:pPr>
              <w:pStyle w:val="TableParagraph"/>
              <w:spacing w:before="171" w:line="250" w:lineRule="auto"/>
              <w:ind w:left="73" w:right="2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Initial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(0</w:t>
            </w:r>
            <w:r>
              <w:rPr>
                <w:rFonts w:ascii="Arial"/>
                <w:spacing w:val="2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hour)</w:t>
            </w:r>
          </w:p>
          <w:p w:rsidR="009B0CAE" w:rsidRDefault="00906B26">
            <w:pPr>
              <w:pStyle w:val="TableParagraph"/>
              <w:spacing w:before="161" w:line="250" w:lineRule="auto"/>
              <w:ind w:left="73" w:right="34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Intermediate</w:t>
            </w:r>
            <w:r>
              <w:rPr>
                <w:rFonts w:ascii="Arial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Measurements</w:t>
            </w:r>
            <w:r>
              <w:rPr>
                <w:rFonts w:ascii="Arial"/>
                <w:spacing w:val="-1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(1000</w:t>
            </w:r>
            <w:r>
              <w:rPr>
                <w:rFonts w:ascii="Arial"/>
                <w:spacing w:val="23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hours)</w:t>
            </w:r>
          </w:p>
          <w:p w:rsidR="009B0CAE" w:rsidRDefault="00906B26">
            <w:pPr>
              <w:pStyle w:val="TableParagraph"/>
              <w:spacing w:before="158" w:line="250" w:lineRule="auto"/>
              <w:ind w:left="73" w:right="4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Measurements</w:t>
            </w:r>
            <w:r>
              <w:rPr>
                <w:rFonts w:ascii="Arial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(2000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hours)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9B0CAE" w:rsidRDefault="00906B26">
            <w:pPr>
              <w:pStyle w:val="TableParagraph"/>
              <w:spacing w:line="400" w:lineRule="atLeast"/>
              <w:ind w:left="75" w:righ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Change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  <w:r>
              <w:rPr>
                <w:rFonts w:ascii="Arial"/>
                <w:spacing w:val="26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Insulation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</w:p>
        </w:tc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z w:val="20"/>
              </w:rPr>
              <w:t>R</w:t>
            </w:r>
            <w:r>
              <w:rPr>
                <w:rFonts w:ascii="Arial"/>
                <w:position w:val="-2"/>
                <w:sz w:val="13"/>
              </w:rPr>
              <w:t>A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spacing w:before="13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9B0CAE" w:rsidRDefault="009B0CAE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9B0CAE" w:rsidRDefault="00906B26">
            <w:pPr>
              <w:pStyle w:val="TableParagraph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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A</w:t>
            </w:r>
          </w:p>
          <w:p w:rsidR="009B0CAE" w:rsidRDefault="00906B26">
            <w:pPr>
              <w:pStyle w:val="TableParagraph"/>
              <w:spacing w:before="15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  <w:tc>
          <w:tcPr>
            <w:tcW w:w="208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9B0CAE" w:rsidRDefault="00906B26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Record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Values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spacing w:before="172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0.2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spacing w:before="173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Symbol" w:eastAsia="Symbol" w:hAnsi="Symbol" w:cs="Symbol"/>
                <w:spacing w:val="-1"/>
                <w:sz w:val="20"/>
                <w:szCs w:val="20"/>
              </w:rPr>
              <w:t>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0.2</w:t>
            </w:r>
          </w:p>
          <w:p w:rsidR="009B0CAE" w:rsidRDefault="00906B26">
            <w:pPr>
              <w:pStyle w:val="TableParagraph"/>
              <w:spacing w:before="169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applicable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B0CAE" w:rsidRDefault="00906B2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%</w:t>
            </w:r>
          </w:p>
          <w:p w:rsidR="009B0CAE" w:rsidRDefault="00906B26">
            <w:pPr>
              <w:pStyle w:val="TableParagraph"/>
              <w:spacing w:before="175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-</w:t>
            </w:r>
          </w:p>
        </w:tc>
      </w:tr>
    </w:tbl>
    <w:p w:rsidR="009B0CAE" w:rsidRDefault="009B0CAE">
      <w:pPr>
        <w:jc w:val="center"/>
        <w:rPr>
          <w:rFonts w:ascii="Arial" w:eastAsia="Arial" w:hAnsi="Arial" w:cs="Arial"/>
          <w:sz w:val="20"/>
          <w:szCs w:val="20"/>
        </w:rPr>
        <w:sectPr w:rsidR="009B0CAE">
          <w:headerReference w:type="default" r:id="rId14"/>
          <w:pgSz w:w="11900" w:h="16840"/>
          <w:pgMar w:top="1440" w:right="1280" w:bottom="280" w:left="640" w:header="720" w:footer="0" w:gutter="0"/>
          <w:pgNumType w:start="12"/>
          <w:cols w:space="720"/>
        </w:sectPr>
      </w:pP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B0CAE" w:rsidRDefault="009B0CAE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BURN-IN</w:t>
      </w:r>
      <w:r>
        <w:rPr>
          <w:spacing w:val="-20"/>
          <w:u w:val="single" w:color="000000"/>
        </w:rPr>
        <w:t xml:space="preserve"> </w:t>
      </w:r>
      <w:r>
        <w:rPr>
          <w:u w:val="single" w:color="000000"/>
        </w:rPr>
        <w:t>CONDITIONS</w:t>
      </w:r>
    </w:p>
    <w:p w:rsidR="009B0CAE" w:rsidRDefault="009B0CAE">
      <w:pPr>
        <w:spacing w:before="1"/>
        <w:rPr>
          <w:rFonts w:ascii="Arial" w:eastAsia="Arial" w:hAnsi="Arial" w:cs="Arial"/>
          <w:sz w:val="14"/>
          <w:szCs w:val="14"/>
        </w:rPr>
      </w:pPr>
    </w:p>
    <w:p w:rsidR="009B0CAE" w:rsidRDefault="00906B26">
      <w:pPr>
        <w:pStyle w:val="Textkrper"/>
        <w:numPr>
          <w:ilvl w:val="2"/>
          <w:numId w:val="5"/>
        </w:numPr>
        <w:tabs>
          <w:tab w:val="left" w:pos="1345"/>
        </w:tabs>
        <w:spacing w:before="74"/>
      </w:pPr>
      <w:r>
        <w:rPr>
          <w:spacing w:val="-1"/>
          <w:u w:val="single" w:color="000000"/>
        </w:rPr>
        <w:t>No-Bias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Burn-in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Conditions</w:t>
      </w:r>
      <w:r>
        <w:rPr>
          <w:spacing w:val="-6"/>
          <w:u w:val="single" w:color="000000"/>
        </w:rPr>
        <w:t xml:space="preserve"> </w:t>
      </w:r>
      <w:r>
        <w:rPr>
          <w:u w:val="single" w:color="000000"/>
        </w:rPr>
        <w:t>for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100%</w:t>
      </w:r>
      <w:r>
        <w:rPr>
          <w:spacing w:val="-8"/>
          <w:u w:val="single" w:color="000000"/>
        </w:rPr>
        <w:t xml:space="preserve"> </w:t>
      </w:r>
      <w:r>
        <w:rPr>
          <w:u w:val="single" w:color="000000"/>
        </w:rPr>
        <w:t>Testing</w:t>
      </w:r>
    </w:p>
    <w:p w:rsidR="009B0CAE" w:rsidRDefault="009B0CAE">
      <w:pPr>
        <w:spacing w:before="6"/>
        <w:rPr>
          <w:rFonts w:ascii="Arial" w:eastAsia="Arial" w:hAnsi="Arial" w:cs="Arial"/>
          <w:sz w:val="2"/>
          <w:szCs w:val="2"/>
        </w:rPr>
      </w:pPr>
    </w:p>
    <w:tbl>
      <w:tblPr>
        <w:tblStyle w:val="TableNormal"/>
        <w:tblW w:w="0" w:type="auto"/>
        <w:tblInd w:w="1372" w:type="dxa"/>
        <w:tblLayout w:type="fixed"/>
        <w:tblLook w:val="01E0" w:firstRow="1" w:lastRow="1" w:firstColumn="1" w:lastColumn="1" w:noHBand="0" w:noVBand="0"/>
      </w:tblPr>
      <w:tblGrid>
        <w:gridCol w:w="2494"/>
        <w:gridCol w:w="1020"/>
        <w:gridCol w:w="2153"/>
        <w:gridCol w:w="1020"/>
      </w:tblGrid>
      <w:tr w:rsidR="009B0CAE">
        <w:trPr>
          <w:trHeight w:hRule="exact" w:val="41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Conditions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(Note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41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Ambient</w:t>
            </w:r>
            <w:r>
              <w:rPr>
                <w:rFonts w:ascii="Arial"/>
                <w:spacing w:val="-2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Temperature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1"/>
              <w:ind w:left="315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position w:val="3"/>
                <w:sz w:val="20"/>
              </w:rPr>
              <w:t>T</w:t>
            </w:r>
            <w:proofErr w:type="spellStart"/>
            <w:r>
              <w:rPr>
                <w:rFonts w:ascii="Arial"/>
                <w:sz w:val="13"/>
              </w:rPr>
              <w:t>amb</w:t>
            </w:r>
            <w:proofErr w:type="spellEnd"/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1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+170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(+0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-5)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°C</w:t>
            </w:r>
          </w:p>
        </w:tc>
      </w:tr>
      <w:tr w:rsidR="009B0CAE">
        <w:trPr>
          <w:trHeight w:hRule="exact" w:val="41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Voltage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5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V</w:t>
            </w:r>
            <w:r>
              <w:rPr>
                <w:rFonts w:ascii="Arial"/>
                <w:spacing w:val="-1"/>
                <w:position w:val="-2"/>
                <w:sz w:val="13"/>
              </w:rPr>
              <w:t>T</w:t>
            </w:r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No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Bias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V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pStyle w:val="berschrift1"/>
        <w:rPr>
          <w:b w:val="0"/>
          <w:bCs w:val="0"/>
          <w:u w:val="none"/>
        </w:rPr>
      </w:pPr>
      <w:r>
        <w:rPr>
          <w:u w:val="thick" w:color="000000"/>
        </w:rPr>
        <w:t>NOTES:</w:t>
      </w:r>
    </w:p>
    <w:p w:rsidR="009B0CAE" w:rsidRDefault="00906B26">
      <w:pPr>
        <w:pStyle w:val="Textkrper"/>
        <w:numPr>
          <w:ilvl w:val="0"/>
          <w:numId w:val="2"/>
        </w:numPr>
        <w:tabs>
          <w:tab w:val="left" w:pos="1799"/>
        </w:tabs>
        <w:spacing w:before="3"/>
        <w:ind w:right="119"/>
        <w:jc w:val="both"/>
      </w:pPr>
      <w:r>
        <w:rPr>
          <w:spacing w:val="-1"/>
        </w:rPr>
        <w:t>No-Bias</w:t>
      </w:r>
      <w:r>
        <w:rPr>
          <w:spacing w:val="31"/>
        </w:rPr>
        <w:t xml:space="preserve"> </w:t>
      </w:r>
      <w:r>
        <w:rPr>
          <w:spacing w:val="-1"/>
        </w:rPr>
        <w:t>Burn-in</w:t>
      </w:r>
      <w:r>
        <w:rPr>
          <w:spacing w:val="29"/>
        </w:rPr>
        <w:t xml:space="preserve"> </w:t>
      </w:r>
      <w:r>
        <w:rPr>
          <w:spacing w:val="-1"/>
        </w:rPr>
        <w:t>(High</w:t>
      </w:r>
      <w:r>
        <w:rPr>
          <w:spacing w:val="29"/>
        </w:rPr>
        <w:t xml:space="preserve"> </w:t>
      </w:r>
      <w:r>
        <w:t>Temperature</w:t>
      </w:r>
      <w:r>
        <w:rPr>
          <w:spacing w:val="29"/>
        </w:rPr>
        <w:t xml:space="preserve"> </w:t>
      </w:r>
      <w:r>
        <w:t>Bake)</w:t>
      </w:r>
      <w:r>
        <w:rPr>
          <w:spacing w:val="28"/>
        </w:rPr>
        <w:t xml:space="preserve"> </w:t>
      </w:r>
      <w:r>
        <w:rPr>
          <w:spacing w:val="-1"/>
        </w:rPr>
        <w:t>shall</w:t>
      </w:r>
      <w:r>
        <w:rPr>
          <w:spacing w:val="29"/>
        </w:rPr>
        <w:t xml:space="preserve"> </w:t>
      </w:r>
      <w:r>
        <w:rPr>
          <w:spacing w:val="-1"/>
        </w:rPr>
        <w:t>be</w:t>
      </w:r>
      <w:r>
        <w:rPr>
          <w:spacing w:val="32"/>
        </w:rPr>
        <w:t xml:space="preserve"> </w:t>
      </w:r>
      <w:r>
        <w:t>performed</w:t>
      </w:r>
      <w:r>
        <w:rPr>
          <w:spacing w:val="30"/>
        </w:rPr>
        <w:t xml:space="preserve"> </w:t>
      </w:r>
      <w:r>
        <w:rPr>
          <w:spacing w:val="-1"/>
        </w:rPr>
        <w:t>on</w:t>
      </w:r>
      <w:r>
        <w:rPr>
          <w:spacing w:val="29"/>
        </w:rPr>
        <w:t xml:space="preserve"> </w:t>
      </w:r>
      <w:r>
        <w:rPr>
          <w:spacing w:val="-1"/>
        </w:rPr>
        <w:t>components</w:t>
      </w:r>
      <w:r>
        <w:rPr>
          <w:spacing w:val="33"/>
        </w:rPr>
        <w:t xml:space="preserve"> </w:t>
      </w:r>
      <w:r>
        <w:rPr>
          <w:spacing w:val="-1"/>
        </w:rPr>
        <w:t>that</w:t>
      </w:r>
      <w:r>
        <w:rPr>
          <w:spacing w:val="29"/>
        </w:rPr>
        <w:t xml:space="preserve"> </w:t>
      </w:r>
      <w:r>
        <w:rPr>
          <w:spacing w:val="-1"/>
        </w:rPr>
        <w:t>are</w:t>
      </w:r>
      <w:r>
        <w:rPr>
          <w:spacing w:val="29"/>
        </w:rPr>
        <w:t xml:space="preserve"> </w:t>
      </w:r>
      <w:r>
        <w:rPr>
          <w:spacing w:val="-1"/>
        </w:rPr>
        <w:t>not</w:t>
      </w:r>
      <w:r>
        <w:rPr>
          <w:spacing w:val="59"/>
          <w:w w:val="99"/>
        </w:rPr>
        <w:t xml:space="preserve"> </w:t>
      </w:r>
      <w:r>
        <w:rPr>
          <w:spacing w:val="-1"/>
        </w:rPr>
        <w:t>mounted.</w:t>
      </w:r>
    </w:p>
    <w:p w:rsidR="009B0CAE" w:rsidRDefault="00906B26">
      <w:pPr>
        <w:pStyle w:val="Textkrper"/>
        <w:numPr>
          <w:ilvl w:val="0"/>
          <w:numId w:val="2"/>
        </w:numPr>
        <w:tabs>
          <w:tab w:val="left" w:pos="1799"/>
        </w:tabs>
        <w:spacing w:line="228" w:lineRule="exact"/>
      </w:pPr>
      <w:r>
        <w:rPr>
          <w:spacing w:val="-1"/>
        </w:rPr>
        <w:t>No-Bias</w:t>
      </w:r>
      <w:r>
        <w:rPr>
          <w:spacing w:val="-5"/>
        </w:rPr>
        <w:t xml:space="preserve"> </w:t>
      </w:r>
      <w:r>
        <w:rPr>
          <w:spacing w:val="-1"/>
        </w:rPr>
        <w:t>Burn-in</w:t>
      </w:r>
      <w:r>
        <w:rPr>
          <w:spacing w:val="-4"/>
        </w:rPr>
        <w:t xml:space="preserve"> </w:t>
      </w:r>
      <w:r>
        <w:t>duration</w:t>
      </w:r>
      <w:r>
        <w:rPr>
          <w:spacing w:val="-6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1"/>
        </w:rPr>
        <w:t>be</w:t>
      </w:r>
      <w:r>
        <w:rPr>
          <w:spacing w:val="-6"/>
        </w:rPr>
        <w:t xml:space="preserve"> </w:t>
      </w:r>
      <w:r>
        <w:rPr>
          <w:spacing w:val="-1"/>
        </w:rPr>
        <w:t>24</w:t>
      </w:r>
      <w:r>
        <w:rPr>
          <w:spacing w:val="-4"/>
        </w:rPr>
        <w:t xml:space="preserve"> </w:t>
      </w:r>
      <w:r>
        <w:t>(+24</w:t>
      </w:r>
      <w:r>
        <w:rPr>
          <w:spacing w:val="-5"/>
        </w:rPr>
        <w:t xml:space="preserve"> </w:t>
      </w:r>
      <w:r>
        <w:rPr>
          <w:spacing w:val="-1"/>
        </w:rPr>
        <w:t>-0)</w:t>
      </w:r>
      <w:r>
        <w:rPr>
          <w:spacing w:val="-5"/>
        </w:rPr>
        <w:t xml:space="preserve"> </w:t>
      </w:r>
      <w:r>
        <w:rPr>
          <w:spacing w:val="-1"/>
        </w:rPr>
        <w:t>h.</w:t>
      </w:r>
    </w:p>
    <w:p w:rsidR="009B0CAE" w:rsidRDefault="00906B26">
      <w:pPr>
        <w:pStyle w:val="Textkrper"/>
        <w:numPr>
          <w:ilvl w:val="0"/>
          <w:numId w:val="2"/>
        </w:numPr>
        <w:tabs>
          <w:tab w:val="left" w:pos="1799"/>
        </w:tabs>
        <w:ind w:right="119"/>
        <w:jc w:val="both"/>
      </w:pPr>
      <w:r>
        <w:rPr>
          <w:spacing w:val="-1"/>
        </w:rPr>
        <w:t>After</w:t>
      </w:r>
      <w:r>
        <w:rPr>
          <w:spacing w:val="7"/>
        </w:rPr>
        <w:t xml:space="preserve"> </w:t>
      </w:r>
      <w:r>
        <w:rPr>
          <w:spacing w:val="-1"/>
        </w:rPr>
        <w:t>Burn-in,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components</w:t>
      </w:r>
      <w:r>
        <w:rPr>
          <w:spacing w:val="8"/>
        </w:rPr>
        <w:t xml:space="preserve"> </w:t>
      </w:r>
      <w:r>
        <w:rPr>
          <w:spacing w:val="-1"/>
        </w:rPr>
        <w:t>shall</w:t>
      </w:r>
      <w:r>
        <w:rPr>
          <w:spacing w:val="5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rPr>
          <w:spacing w:val="-1"/>
        </w:rPr>
        <w:t>removed</w:t>
      </w:r>
      <w:r>
        <w:rPr>
          <w:spacing w:val="7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t>chamber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allowed</w:t>
      </w:r>
      <w:r>
        <w:rPr>
          <w:spacing w:val="6"/>
        </w:rPr>
        <w:t xml:space="preserve"> </w:t>
      </w:r>
      <w:r>
        <w:rPr>
          <w:spacing w:val="1"/>
        </w:rPr>
        <w:t>to</w:t>
      </w:r>
      <w:r>
        <w:rPr>
          <w:spacing w:val="7"/>
        </w:rPr>
        <w:t xml:space="preserve"> </w:t>
      </w:r>
      <w:r>
        <w:rPr>
          <w:spacing w:val="-1"/>
        </w:rPr>
        <w:t>cool</w:t>
      </w:r>
      <w:r>
        <w:rPr>
          <w:spacing w:val="5"/>
        </w:rPr>
        <w:t xml:space="preserve"> </w:t>
      </w:r>
      <w:r>
        <w:rPr>
          <w:spacing w:val="-1"/>
        </w:rPr>
        <w:t>under</w:t>
      </w:r>
      <w:r>
        <w:rPr>
          <w:spacing w:val="83"/>
          <w:w w:val="99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rPr>
          <w:spacing w:val="-1"/>
        </w:rPr>
        <w:t>atmospheric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rPr>
          <w:spacing w:val="1"/>
        </w:rPr>
        <w:t>They</w:t>
      </w:r>
      <w:r>
        <w:rPr>
          <w:spacing w:val="-9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rPr>
          <w:spacing w:val="-1"/>
        </w:rPr>
        <w:t xml:space="preserve">be </w:t>
      </w:r>
      <w:r>
        <w:t>visually</w:t>
      </w:r>
      <w:r>
        <w:rPr>
          <w:spacing w:val="-5"/>
        </w:rPr>
        <w:t xml:space="preserve"> </w:t>
      </w:r>
      <w:r>
        <w:rPr>
          <w:spacing w:val="-1"/>
        </w:rPr>
        <w:t>examined.</w:t>
      </w:r>
      <w:r>
        <w:rPr>
          <w:spacing w:val="60"/>
          <w:w w:val="9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no</w:t>
      </w:r>
      <w:r>
        <w:rPr>
          <w:spacing w:val="-5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damage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marking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t>still</w:t>
      </w:r>
      <w:r>
        <w:rPr>
          <w:spacing w:val="-7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legible.</w:t>
      </w:r>
    </w:p>
    <w:p w:rsidR="009B0CAE" w:rsidRDefault="009B0CAE">
      <w:pPr>
        <w:spacing w:before="7"/>
        <w:rPr>
          <w:rFonts w:ascii="Arial" w:eastAsia="Arial" w:hAnsi="Arial" w:cs="Arial"/>
          <w:sz w:val="17"/>
          <w:szCs w:val="17"/>
        </w:rPr>
      </w:pPr>
    </w:p>
    <w:p w:rsidR="009B0CAE" w:rsidRDefault="00906B26">
      <w:pPr>
        <w:pStyle w:val="Textkrper"/>
        <w:numPr>
          <w:ilvl w:val="2"/>
          <w:numId w:val="5"/>
        </w:numPr>
        <w:tabs>
          <w:tab w:val="left" w:pos="1345"/>
        </w:tabs>
      </w:pPr>
      <w:r>
        <w:rPr>
          <w:u w:val="single" w:color="000000"/>
        </w:rPr>
        <w:t>Biased</w:t>
      </w:r>
      <w:r>
        <w:rPr>
          <w:spacing w:val="-8"/>
          <w:u w:val="single" w:color="000000"/>
        </w:rPr>
        <w:t xml:space="preserve"> </w:t>
      </w:r>
      <w:r>
        <w:rPr>
          <w:spacing w:val="-1"/>
          <w:u w:val="single" w:color="000000"/>
        </w:rPr>
        <w:t>Burn-in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Conditions</w:t>
      </w:r>
      <w:r>
        <w:rPr>
          <w:spacing w:val="-8"/>
          <w:u w:val="single" w:color="000000"/>
        </w:rPr>
        <w:t xml:space="preserve"> </w:t>
      </w:r>
      <w:r>
        <w:rPr>
          <w:u w:val="single" w:color="000000"/>
        </w:rPr>
        <w:t>for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Screening</w:t>
      </w:r>
      <w:r>
        <w:rPr>
          <w:spacing w:val="-9"/>
          <w:u w:val="single" w:color="000000"/>
        </w:rPr>
        <w:t xml:space="preserve"> </w:t>
      </w:r>
      <w:r>
        <w:rPr>
          <w:spacing w:val="-1"/>
          <w:u w:val="single" w:color="000000"/>
        </w:rPr>
        <w:t>Sub-lot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Samples</w:t>
      </w:r>
    </w:p>
    <w:p w:rsidR="009B0CAE" w:rsidRDefault="009B0CAE">
      <w:pPr>
        <w:spacing w:before="6"/>
        <w:rPr>
          <w:rFonts w:ascii="Arial" w:eastAsia="Arial" w:hAnsi="Arial" w:cs="Arial"/>
          <w:sz w:val="2"/>
          <w:szCs w:val="2"/>
        </w:rPr>
      </w:pPr>
    </w:p>
    <w:tbl>
      <w:tblPr>
        <w:tblStyle w:val="TableNormal"/>
        <w:tblW w:w="0" w:type="auto"/>
        <w:tblInd w:w="1372" w:type="dxa"/>
        <w:tblLayout w:type="fixed"/>
        <w:tblLook w:val="01E0" w:firstRow="1" w:lastRow="1" w:firstColumn="1" w:lastColumn="1" w:noHBand="0" w:noVBand="0"/>
      </w:tblPr>
      <w:tblGrid>
        <w:gridCol w:w="2494"/>
        <w:gridCol w:w="1020"/>
        <w:gridCol w:w="2153"/>
        <w:gridCol w:w="1020"/>
      </w:tblGrid>
      <w:tr w:rsidR="009B0CAE">
        <w:trPr>
          <w:trHeight w:hRule="exact" w:val="41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5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Characteristics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Symbols</w:t>
            </w:r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Conditions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(Note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27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Units</w:t>
            </w:r>
          </w:p>
        </w:tc>
      </w:tr>
      <w:tr w:rsidR="009B0CAE">
        <w:trPr>
          <w:trHeight w:hRule="exact" w:val="89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3" w:right="42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Terminal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Temperature</w:t>
            </w:r>
            <w:r>
              <w:rPr>
                <w:rFonts w:ascii="Arial"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Variants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01,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03</w:t>
            </w:r>
          </w:p>
          <w:p w:rsidR="009B0CAE" w:rsidRDefault="00906B26">
            <w:pPr>
              <w:pStyle w:val="TableParagraph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Variant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02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1"/>
              <w:ind w:left="31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position w:val="3"/>
                <w:sz w:val="20"/>
              </w:rPr>
              <w:t>T</w:t>
            </w:r>
            <w:r>
              <w:rPr>
                <w:rFonts w:ascii="Arial"/>
                <w:sz w:val="13"/>
              </w:rPr>
              <w:t>term</w:t>
            </w:r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spacing w:before="8"/>
              <w:rPr>
                <w:rFonts w:ascii="Arial" w:eastAsia="Arial" w:hAnsi="Arial" w:cs="Arial"/>
                <w:sz w:val="28"/>
                <w:szCs w:val="28"/>
              </w:rPr>
            </w:pPr>
          </w:p>
          <w:p w:rsidR="009B0CAE" w:rsidRDefault="00906B26">
            <w:pPr>
              <w:pStyle w:val="TableParagraph"/>
              <w:ind w:left="51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+130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(+0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-3)</w:t>
            </w:r>
          </w:p>
          <w:p w:rsidR="009B0CAE" w:rsidRDefault="00906B26">
            <w:pPr>
              <w:pStyle w:val="TableParagraph"/>
              <w:spacing w:before="10"/>
              <w:ind w:left="51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+120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(+0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-3)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°C</w:t>
            </w:r>
          </w:p>
        </w:tc>
      </w:tr>
      <w:tr w:rsidR="009B0CAE">
        <w:trPr>
          <w:trHeight w:hRule="exact" w:val="410"/>
        </w:trPr>
        <w:tc>
          <w:tcPr>
            <w:tcW w:w="2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Test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Voltage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5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/>
                <w:spacing w:val="-1"/>
                <w:sz w:val="20"/>
              </w:rPr>
              <w:t>V</w:t>
            </w:r>
            <w:r>
              <w:rPr>
                <w:rFonts w:ascii="Arial"/>
                <w:spacing w:val="-1"/>
                <w:position w:val="-2"/>
                <w:sz w:val="13"/>
              </w:rPr>
              <w:t>T</w:t>
            </w:r>
          </w:p>
        </w:tc>
        <w:tc>
          <w:tcPr>
            <w:tcW w:w="2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63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√(P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12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-2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)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V</w:t>
            </w:r>
          </w:p>
        </w:tc>
      </w:tr>
    </w:tbl>
    <w:p w:rsidR="009B0CAE" w:rsidRDefault="009B0CAE">
      <w:pPr>
        <w:spacing w:before="11"/>
        <w:rPr>
          <w:rFonts w:ascii="Arial" w:eastAsia="Arial" w:hAnsi="Arial" w:cs="Arial"/>
          <w:sz w:val="13"/>
          <w:szCs w:val="13"/>
        </w:rPr>
      </w:pPr>
    </w:p>
    <w:p w:rsidR="009B0CAE" w:rsidRDefault="00906B26">
      <w:pPr>
        <w:pStyle w:val="berschrift1"/>
        <w:rPr>
          <w:b w:val="0"/>
          <w:bCs w:val="0"/>
          <w:u w:val="none"/>
        </w:rPr>
      </w:pPr>
      <w:r>
        <w:rPr>
          <w:u w:val="thick" w:color="000000"/>
        </w:rPr>
        <w:t>NOTES:</w:t>
      </w:r>
    </w:p>
    <w:p w:rsidR="009B0CAE" w:rsidRDefault="00906B26">
      <w:pPr>
        <w:pStyle w:val="Textkrper"/>
        <w:numPr>
          <w:ilvl w:val="0"/>
          <w:numId w:val="1"/>
        </w:numPr>
        <w:tabs>
          <w:tab w:val="left" w:pos="1799"/>
        </w:tabs>
        <w:spacing w:before="3"/>
        <w:ind w:right="116"/>
        <w:jc w:val="both"/>
      </w:pPr>
      <w:r>
        <w:t>Biased</w:t>
      </w:r>
      <w:r>
        <w:rPr>
          <w:spacing w:val="5"/>
        </w:rPr>
        <w:t xml:space="preserve"> </w:t>
      </w:r>
      <w:r>
        <w:rPr>
          <w:spacing w:val="-1"/>
        </w:rPr>
        <w:t>Burn-in</w:t>
      </w:r>
      <w:r>
        <w:rPr>
          <w:spacing w:val="3"/>
        </w:rPr>
        <w:t xml:space="preserve"> </w:t>
      </w:r>
      <w:r>
        <w:t>shall</w:t>
      </w:r>
      <w:r>
        <w:rPr>
          <w:spacing w:val="5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t>performed</w:t>
      </w:r>
      <w:r>
        <w:rPr>
          <w:spacing w:val="3"/>
        </w:rPr>
        <w:t xml:space="preserve"> </w:t>
      </w:r>
      <w:r>
        <w:rPr>
          <w:spacing w:val="-1"/>
        </w:rPr>
        <w:t>on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t>applicable</w:t>
      </w:r>
      <w:r>
        <w:rPr>
          <w:spacing w:val="3"/>
        </w:rPr>
        <w:t xml:space="preserve"> </w:t>
      </w:r>
      <w:r>
        <w:t>sample</w:t>
      </w:r>
      <w:r>
        <w:rPr>
          <w:spacing w:val="3"/>
        </w:rPr>
        <w:t xml:space="preserve"> </w:t>
      </w:r>
      <w:r>
        <w:rPr>
          <w:spacing w:val="-1"/>
        </w:rPr>
        <w:t>components</w:t>
      </w:r>
      <w:r>
        <w:rPr>
          <w:spacing w:val="5"/>
        </w:rPr>
        <w:t xml:space="preserve"> </w:t>
      </w:r>
      <w:r>
        <w:rPr>
          <w:spacing w:val="-1"/>
        </w:rPr>
        <w:t>that</w:t>
      </w:r>
      <w:r>
        <w:rPr>
          <w:spacing w:val="6"/>
        </w:rPr>
        <w:t xml:space="preserve"> </w:t>
      </w:r>
      <w:r>
        <w:rPr>
          <w:spacing w:val="-1"/>
        </w:rPr>
        <w:t>are</w:t>
      </w:r>
      <w:r>
        <w:rPr>
          <w:spacing w:val="6"/>
        </w:rPr>
        <w:t xml:space="preserve"> </w:t>
      </w:r>
      <w:r>
        <w:rPr>
          <w:spacing w:val="-1"/>
        </w:rPr>
        <w:t>mounted</w:t>
      </w:r>
      <w:r>
        <w:rPr>
          <w:spacing w:val="3"/>
        </w:rPr>
        <w:t xml:space="preserve"> </w:t>
      </w:r>
      <w:r>
        <w:t>in</w:t>
      </w:r>
      <w:r>
        <w:rPr>
          <w:spacing w:val="69"/>
          <w:w w:val="99"/>
        </w:rPr>
        <w:t xml:space="preserve"> </w:t>
      </w:r>
      <w:r>
        <w:rPr>
          <w:spacing w:val="-1"/>
        </w:rPr>
        <w:t>accordance</w:t>
      </w:r>
      <w:r>
        <w:rPr>
          <w:spacing w:val="-6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t>ESCC</w:t>
      </w:r>
      <w:r>
        <w:rPr>
          <w:spacing w:val="-8"/>
        </w:rPr>
        <w:t xml:space="preserve"> </w:t>
      </w:r>
      <w:r>
        <w:t>Generic</w:t>
      </w:r>
      <w:r>
        <w:rPr>
          <w:spacing w:val="-6"/>
        </w:rPr>
        <w:t xml:space="preserve"> </w:t>
      </w:r>
      <w:r>
        <w:t>Specification</w:t>
      </w:r>
      <w:r>
        <w:rPr>
          <w:spacing w:val="-6"/>
        </w:rPr>
        <w:t xml:space="preserve"> </w:t>
      </w:r>
      <w:r>
        <w:rPr>
          <w:spacing w:val="-1"/>
        </w:rPr>
        <w:t>No.</w:t>
      </w:r>
      <w:r>
        <w:rPr>
          <w:spacing w:val="-6"/>
        </w:rPr>
        <w:t xml:space="preserve"> </w:t>
      </w:r>
      <w:r>
        <w:t>4001</w:t>
      </w:r>
      <w:r>
        <w:rPr>
          <w:spacing w:val="-7"/>
        </w:rPr>
        <w:t xml:space="preserve"> </w:t>
      </w:r>
      <w:r>
        <w:t>Para.</w:t>
      </w:r>
      <w:r>
        <w:rPr>
          <w:spacing w:val="-8"/>
        </w:rPr>
        <w:t xml:space="preserve"> </w:t>
      </w:r>
      <w:r>
        <w:t>8.7.</w:t>
      </w:r>
    </w:p>
    <w:p w:rsidR="009B0CAE" w:rsidRDefault="00906B26">
      <w:pPr>
        <w:pStyle w:val="Textkrper"/>
        <w:numPr>
          <w:ilvl w:val="0"/>
          <w:numId w:val="1"/>
        </w:numPr>
        <w:tabs>
          <w:tab w:val="left" w:pos="1799"/>
        </w:tabs>
        <w:spacing w:line="228" w:lineRule="exact"/>
      </w:pPr>
      <w:r>
        <w:t>Biased</w:t>
      </w:r>
      <w:r>
        <w:rPr>
          <w:spacing w:val="-4"/>
        </w:rPr>
        <w:t xml:space="preserve"> </w:t>
      </w:r>
      <w:r>
        <w:rPr>
          <w:spacing w:val="-1"/>
        </w:rPr>
        <w:t>Burn-in</w:t>
      </w:r>
      <w:r>
        <w:rPr>
          <w:spacing w:val="-6"/>
        </w:rPr>
        <w:t xml:space="preserve"> </w:t>
      </w:r>
      <w:r>
        <w:rPr>
          <w:spacing w:val="-1"/>
        </w:rPr>
        <w:t>duration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168</w:t>
      </w:r>
      <w:r>
        <w:rPr>
          <w:spacing w:val="-4"/>
        </w:rPr>
        <w:t xml:space="preserve"> </w:t>
      </w:r>
      <w:r>
        <w:t>(+24</w:t>
      </w:r>
      <w:r>
        <w:rPr>
          <w:spacing w:val="-5"/>
        </w:rPr>
        <w:t xml:space="preserve"> </w:t>
      </w:r>
      <w:r>
        <w:rPr>
          <w:spacing w:val="-1"/>
        </w:rPr>
        <w:t>-0)</w:t>
      </w:r>
      <w:r>
        <w:rPr>
          <w:spacing w:val="-5"/>
        </w:rPr>
        <w:t xml:space="preserve"> </w:t>
      </w:r>
      <w:r>
        <w:rPr>
          <w:spacing w:val="-1"/>
        </w:rPr>
        <w:t>h.</w:t>
      </w:r>
    </w:p>
    <w:p w:rsidR="009B0CAE" w:rsidRDefault="00906B26">
      <w:pPr>
        <w:pStyle w:val="Textkrper"/>
        <w:numPr>
          <w:ilvl w:val="0"/>
          <w:numId w:val="1"/>
        </w:numPr>
        <w:tabs>
          <w:tab w:val="left" w:pos="1799"/>
        </w:tabs>
        <w:ind w:right="119"/>
        <w:jc w:val="both"/>
      </w:pPr>
      <w:r>
        <w:rPr>
          <w:spacing w:val="-1"/>
        </w:rPr>
        <w:t>After</w:t>
      </w:r>
      <w:r>
        <w:rPr>
          <w:spacing w:val="7"/>
        </w:rPr>
        <w:t xml:space="preserve"> </w:t>
      </w:r>
      <w:r>
        <w:rPr>
          <w:spacing w:val="-1"/>
        </w:rPr>
        <w:t>Burn-in,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rPr>
          <w:spacing w:val="-1"/>
        </w:rPr>
        <w:t>components</w:t>
      </w:r>
      <w:r>
        <w:rPr>
          <w:spacing w:val="8"/>
        </w:rPr>
        <w:t xml:space="preserve"> </w:t>
      </w:r>
      <w:r>
        <w:rPr>
          <w:spacing w:val="-1"/>
        </w:rPr>
        <w:t>shall</w:t>
      </w:r>
      <w:r>
        <w:rPr>
          <w:spacing w:val="5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rPr>
          <w:spacing w:val="-1"/>
        </w:rPr>
        <w:t>removed</w:t>
      </w:r>
      <w:r>
        <w:rPr>
          <w:spacing w:val="7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t>chamber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allowed</w:t>
      </w:r>
      <w:r>
        <w:rPr>
          <w:spacing w:val="6"/>
        </w:rPr>
        <w:t xml:space="preserve"> </w:t>
      </w:r>
      <w:r>
        <w:rPr>
          <w:spacing w:val="1"/>
        </w:rPr>
        <w:t>to</w:t>
      </w:r>
      <w:r>
        <w:rPr>
          <w:spacing w:val="7"/>
        </w:rPr>
        <w:t xml:space="preserve"> </w:t>
      </w:r>
      <w:r>
        <w:rPr>
          <w:spacing w:val="-1"/>
        </w:rPr>
        <w:t>cool</w:t>
      </w:r>
      <w:r>
        <w:rPr>
          <w:spacing w:val="5"/>
        </w:rPr>
        <w:t xml:space="preserve"> </w:t>
      </w:r>
      <w:r>
        <w:rPr>
          <w:spacing w:val="-1"/>
        </w:rPr>
        <w:t>under</w:t>
      </w:r>
      <w:r>
        <w:rPr>
          <w:spacing w:val="83"/>
          <w:w w:val="99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rPr>
          <w:spacing w:val="-1"/>
        </w:rPr>
        <w:t>atmospheric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rPr>
          <w:spacing w:val="-2"/>
        </w:rPr>
        <w:t>of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hour.</w:t>
      </w:r>
      <w:r>
        <w:rPr>
          <w:spacing w:val="-3"/>
        </w:rPr>
        <w:t xml:space="preserve"> </w:t>
      </w:r>
      <w:r>
        <w:rPr>
          <w:spacing w:val="1"/>
        </w:rPr>
        <w:t>They</w:t>
      </w:r>
      <w:r>
        <w:rPr>
          <w:spacing w:val="-9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rPr>
          <w:spacing w:val="-1"/>
        </w:rPr>
        <w:t xml:space="preserve">be </w:t>
      </w:r>
      <w:r>
        <w:t>visually</w:t>
      </w:r>
      <w:r>
        <w:rPr>
          <w:spacing w:val="-5"/>
        </w:rPr>
        <w:t xml:space="preserve"> </w:t>
      </w:r>
      <w:r>
        <w:rPr>
          <w:spacing w:val="-1"/>
        </w:rPr>
        <w:t>examined.</w:t>
      </w:r>
      <w:r>
        <w:rPr>
          <w:spacing w:val="60"/>
          <w:w w:val="99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no</w:t>
      </w:r>
      <w:r>
        <w:rPr>
          <w:spacing w:val="-5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damage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marking</w:t>
      </w:r>
      <w:r>
        <w:rPr>
          <w:spacing w:val="-6"/>
        </w:rPr>
        <w:t xml:space="preserve"> </w:t>
      </w:r>
      <w:r>
        <w:rPr>
          <w:spacing w:val="-1"/>
        </w:rPr>
        <w:t>shall</w:t>
      </w:r>
      <w:r>
        <w:rPr>
          <w:spacing w:val="-4"/>
        </w:rPr>
        <w:t xml:space="preserve"> </w:t>
      </w:r>
      <w:r>
        <w:t>still</w:t>
      </w:r>
      <w:r>
        <w:rPr>
          <w:spacing w:val="-7"/>
        </w:rPr>
        <w:t xml:space="preserve"> </w:t>
      </w:r>
      <w:r>
        <w:rPr>
          <w:spacing w:val="1"/>
        </w:rPr>
        <w:t>be</w:t>
      </w:r>
      <w:r>
        <w:rPr>
          <w:spacing w:val="-5"/>
        </w:rPr>
        <w:t xml:space="preserve"> </w:t>
      </w:r>
      <w:r>
        <w:t>legible.</w:t>
      </w: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06B26">
      <w:pPr>
        <w:pStyle w:val="Textkrper"/>
        <w:numPr>
          <w:ilvl w:val="1"/>
          <w:numId w:val="5"/>
        </w:numPr>
        <w:tabs>
          <w:tab w:val="left" w:pos="1345"/>
        </w:tabs>
        <w:spacing w:before="171"/>
      </w:pPr>
      <w:r>
        <w:rPr>
          <w:u w:val="single" w:color="000000"/>
        </w:rPr>
        <w:t>OPERATING</w:t>
      </w:r>
      <w:r>
        <w:rPr>
          <w:spacing w:val="-15"/>
          <w:u w:val="single" w:color="000000"/>
        </w:rPr>
        <w:t xml:space="preserve"> </w:t>
      </w:r>
      <w:r>
        <w:rPr>
          <w:spacing w:val="-1"/>
          <w:u w:val="single" w:color="000000"/>
        </w:rPr>
        <w:t>LIFE</w:t>
      </w:r>
      <w:r>
        <w:rPr>
          <w:spacing w:val="-16"/>
          <w:u w:val="single" w:color="000000"/>
        </w:rPr>
        <w:t xml:space="preserve"> </w:t>
      </w:r>
      <w:r>
        <w:rPr>
          <w:u w:val="single" w:color="000000"/>
        </w:rPr>
        <w:t>CONDITIONS</w:t>
      </w:r>
    </w:p>
    <w:p w:rsidR="009B0CAE" w:rsidRDefault="00906B26">
      <w:pPr>
        <w:pStyle w:val="Textkrper"/>
        <w:spacing w:before="36"/>
      </w:pPr>
      <w:r>
        <w:t>The</w:t>
      </w:r>
      <w:r>
        <w:rPr>
          <w:spacing w:val="-7"/>
        </w:rPr>
        <w:t xml:space="preserve"> </w:t>
      </w:r>
      <w:r>
        <w:rPr>
          <w:spacing w:val="-1"/>
        </w:rPr>
        <w:t>conditions</w:t>
      </w:r>
      <w:r>
        <w:rPr>
          <w:spacing w:val="-5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as</w:t>
      </w:r>
      <w:r>
        <w:rPr>
          <w:spacing w:val="-3"/>
        </w:rPr>
        <w:t xml:space="preserve"> </w:t>
      </w:r>
      <w:r>
        <w:rPr>
          <w:spacing w:val="-1"/>
        </w:rPr>
        <w:t>specified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Biased</w:t>
      </w:r>
      <w:r>
        <w:rPr>
          <w:spacing w:val="-5"/>
        </w:rPr>
        <w:t xml:space="preserve"> </w:t>
      </w:r>
      <w:r>
        <w:t>Burn-in.</w:t>
      </w:r>
    </w:p>
    <w:p w:rsidR="009B0CAE" w:rsidRDefault="009B0CAE">
      <w:pPr>
        <w:sectPr w:rsidR="009B0CAE">
          <w:pgSz w:w="11900" w:h="16840"/>
          <w:pgMar w:top="1440" w:right="1000" w:bottom="280" w:left="640" w:header="720" w:footer="0" w:gutter="0"/>
          <w:cols w:space="720"/>
        </w:sectPr>
      </w:pPr>
    </w:p>
    <w:p w:rsidR="009B0CAE" w:rsidRDefault="009B0CAE">
      <w:pPr>
        <w:rPr>
          <w:rFonts w:ascii="Arial" w:eastAsia="Arial" w:hAnsi="Arial" w:cs="Arial"/>
          <w:sz w:val="20"/>
          <w:szCs w:val="20"/>
        </w:rPr>
      </w:pPr>
    </w:p>
    <w:p w:rsidR="009B0CAE" w:rsidRDefault="009B0CAE">
      <w:pPr>
        <w:spacing w:before="8"/>
        <w:rPr>
          <w:rFonts w:ascii="Arial" w:eastAsia="Arial" w:hAnsi="Arial" w:cs="Arial"/>
          <w:sz w:val="25"/>
          <w:szCs w:val="25"/>
        </w:rPr>
      </w:pPr>
    </w:p>
    <w:p w:rsidR="009B0CAE" w:rsidRDefault="00906B26">
      <w:pPr>
        <w:pStyle w:val="berschrift1"/>
        <w:ind w:left="3349" w:right="2473"/>
        <w:jc w:val="center"/>
        <w:rPr>
          <w:b w:val="0"/>
          <w:bCs w:val="0"/>
          <w:u w:val="none"/>
        </w:rPr>
      </w:pPr>
      <w:r>
        <w:rPr>
          <w:spacing w:val="4"/>
          <w:u w:val="thick" w:color="000000"/>
        </w:rPr>
        <w:t>APPENDIX</w:t>
      </w:r>
      <w:r>
        <w:rPr>
          <w:spacing w:val="-6"/>
          <w:u w:val="thick" w:color="000000"/>
        </w:rPr>
        <w:t xml:space="preserve"> </w:t>
      </w:r>
      <w:r>
        <w:rPr>
          <w:spacing w:val="3"/>
          <w:u w:val="thick" w:color="000000"/>
        </w:rPr>
        <w:t>‘A’</w:t>
      </w:r>
    </w:p>
    <w:p w:rsidR="009B0CAE" w:rsidRDefault="00906B26">
      <w:pPr>
        <w:pStyle w:val="Textkrper"/>
        <w:spacing w:before="36"/>
        <w:ind w:left="3349" w:right="2522"/>
        <w:jc w:val="center"/>
      </w:pPr>
      <w:r>
        <w:rPr>
          <w:u w:val="single" w:color="000000"/>
        </w:rPr>
        <w:t>AGREED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DEVIATIONS</w:t>
      </w:r>
      <w:r>
        <w:rPr>
          <w:spacing w:val="-13"/>
          <w:u w:val="single" w:color="000000"/>
        </w:rPr>
        <w:t xml:space="preserve"> </w:t>
      </w:r>
      <w:r>
        <w:rPr>
          <w:spacing w:val="1"/>
          <w:u w:val="single" w:color="000000"/>
        </w:rPr>
        <w:t>FOR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ISABELLENHÜTTE</w:t>
      </w:r>
      <w:r>
        <w:rPr>
          <w:spacing w:val="-13"/>
          <w:u w:val="single" w:color="000000"/>
        </w:rPr>
        <w:t xml:space="preserve"> </w:t>
      </w:r>
      <w:r>
        <w:rPr>
          <w:u w:val="single" w:color="000000"/>
        </w:rPr>
        <w:t>(D)</w:t>
      </w:r>
    </w:p>
    <w:p w:rsidR="009B0CAE" w:rsidRDefault="009B0CAE">
      <w:pPr>
        <w:spacing w:before="7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0" w:type="auto"/>
        <w:tblInd w:w="486" w:type="dxa"/>
        <w:tblLayout w:type="fixed"/>
        <w:tblLook w:val="01E0" w:firstRow="1" w:lastRow="1" w:firstColumn="1" w:lastColumn="1" w:noHBand="0" w:noVBand="0"/>
      </w:tblPr>
      <w:tblGrid>
        <w:gridCol w:w="2981"/>
        <w:gridCol w:w="2479"/>
        <w:gridCol w:w="2460"/>
        <w:gridCol w:w="2083"/>
      </w:tblGrid>
      <w:tr w:rsidR="009B0CAE">
        <w:trPr>
          <w:trHeight w:hRule="exact" w:val="451"/>
        </w:trPr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8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Items</w:t>
            </w:r>
            <w:r>
              <w:rPr>
                <w:rFonts w:ascii="Arial"/>
                <w:spacing w:val="-1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Affected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Description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Deviations</w:t>
            </w:r>
          </w:p>
        </w:tc>
      </w:tr>
      <w:tr w:rsidR="009B0CAE">
        <w:trPr>
          <w:trHeight w:hRule="exact" w:val="1130"/>
        </w:trPr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5" w:right="7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Deviations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from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Generic</w:t>
            </w:r>
            <w:r>
              <w:rPr>
                <w:rFonts w:ascii="Arial"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Specification:</w:t>
            </w:r>
          </w:p>
          <w:p w:rsidR="009B0CAE" w:rsidRDefault="009B0CAE">
            <w:pPr>
              <w:pStyle w:val="TableParagraph"/>
              <w:spacing w:before="10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Production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Control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(Chart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F2)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B0CAE">
            <w:pPr>
              <w:pStyle w:val="TableParagraph"/>
              <w:rPr>
                <w:rFonts w:ascii="Arial" w:eastAsia="Arial" w:hAnsi="Arial" w:cs="Arial"/>
                <w:sz w:val="20"/>
                <w:szCs w:val="20"/>
              </w:rPr>
            </w:pPr>
          </w:p>
          <w:p w:rsidR="009B0CAE" w:rsidRDefault="00906B26">
            <w:pPr>
              <w:pStyle w:val="TableParagraph"/>
              <w:spacing w:before="120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5.2.1,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Dimension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Check: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100%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inspection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may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be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performed.</w:t>
            </w:r>
          </w:p>
        </w:tc>
      </w:tr>
      <w:tr w:rsidR="009B0CAE">
        <w:trPr>
          <w:trHeight w:hRule="exact" w:val="454"/>
        </w:trPr>
        <w:tc>
          <w:tcPr>
            <w:tcW w:w="29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5" w:right="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Qualification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Periodic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Tests</w:t>
            </w:r>
            <w:r>
              <w:rPr>
                <w:rFonts w:ascii="Arial"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(Chart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F4)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8.3.1.3,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Voltage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Proof: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applicable.</w:t>
            </w:r>
          </w:p>
        </w:tc>
      </w:tr>
      <w:tr w:rsidR="009B0CAE">
        <w:trPr>
          <w:trHeight w:hRule="exact" w:val="890"/>
        </w:trPr>
        <w:tc>
          <w:tcPr>
            <w:tcW w:w="2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8.10,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Climatic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Sequence:</w:t>
            </w:r>
          </w:p>
          <w:p w:rsidR="009B0CAE" w:rsidRDefault="00906B26">
            <w:pPr>
              <w:pStyle w:val="TableParagraph"/>
              <w:spacing w:before="10" w:line="250" w:lineRule="auto"/>
              <w:ind w:left="75" w:right="28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8.10.5,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Low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Air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Pressure: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applicable</w:t>
            </w:r>
            <w:r>
              <w:rPr>
                <w:rFonts w:ascii="Arial"/>
                <w:spacing w:val="3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8.10.7,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DC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Load: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applicable</w:t>
            </w:r>
          </w:p>
        </w:tc>
      </w:tr>
      <w:tr w:rsidR="009B0CAE">
        <w:trPr>
          <w:trHeight w:hRule="exact" w:val="451"/>
        </w:trPr>
        <w:tc>
          <w:tcPr>
            <w:tcW w:w="29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Para.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8.15,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Permanence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Marking: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Not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applicable</w:t>
            </w:r>
          </w:p>
        </w:tc>
      </w:tr>
      <w:tr w:rsidR="009B0CAE">
        <w:trPr>
          <w:trHeight w:hRule="exact" w:val="775"/>
        </w:trPr>
        <w:tc>
          <w:tcPr>
            <w:tcW w:w="29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5" w:right="11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Resistance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Value</w:t>
            </w:r>
            <w:r>
              <w:rPr>
                <w:rFonts w:ascii="Arial"/>
                <w:spacing w:val="2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Characteristic</w:t>
            </w:r>
            <w:r>
              <w:rPr>
                <w:rFonts w:ascii="Arial"/>
                <w:spacing w:val="-1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Code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75" w:right="1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shall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expressed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by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means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following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codes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within</w:t>
            </w:r>
            <w:r>
              <w:rPr>
                <w:rFonts w:ascii="Arial" w:eastAsia="Arial" w:hAnsi="Arial" w:cs="Arial"/>
                <w:spacing w:val="79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ESCC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Component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Number.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unit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quantity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shall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ohm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</w:t>
            </w:r>
            <w:r>
              <w:rPr>
                <w:rFonts w:ascii="Arial" w:eastAsia="Arial" w:hAnsi="Arial" w:cs="Arial"/>
                <w:sz w:val="20"/>
                <w:szCs w:val="20"/>
              </w:rPr>
              <w:t>):</w:t>
            </w:r>
          </w:p>
        </w:tc>
      </w:tr>
      <w:tr w:rsidR="009B0CAE">
        <w:trPr>
          <w:trHeight w:hRule="exact" w:val="454"/>
        </w:trPr>
        <w:tc>
          <w:tcPr>
            <w:tcW w:w="2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1"/>
              <w:ind w:left="2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Resistance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Symbol" w:eastAsia="Symbol" w:hAnsi="Symbol" w:cs="Symbol"/>
                <w:sz w:val="20"/>
                <w:szCs w:val="20"/>
              </w:rPr>
              <w:t>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Code</w:t>
            </w:r>
          </w:p>
        </w:tc>
        <w:tc>
          <w:tcPr>
            <w:tcW w:w="20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454"/>
        </w:trPr>
        <w:tc>
          <w:tcPr>
            <w:tcW w:w="2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0.00XX</w:t>
            </w:r>
          </w:p>
        </w:tc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R00XX</w:t>
            </w:r>
          </w:p>
        </w:tc>
        <w:tc>
          <w:tcPr>
            <w:tcW w:w="20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454"/>
        </w:trPr>
        <w:tc>
          <w:tcPr>
            <w:tcW w:w="2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0.0XX</w:t>
            </w:r>
          </w:p>
        </w:tc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R0XX</w:t>
            </w:r>
          </w:p>
        </w:tc>
        <w:tc>
          <w:tcPr>
            <w:tcW w:w="20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451"/>
        </w:trPr>
        <w:tc>
          <w:tcPr>
            <w:tcW w:w="298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ind w:lef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0.XXX</w:t>
            </w:r>
          </w:p>
        </w:tc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RXXX</w:t>
            </w:r>
          </w:p>
        </w:tc>
        <w:tc>
          <w:tcPr>
            <w:tcW w:w="20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454"/>
        </w:trPr>
        <w:tc>
          <w:tcPr>
            <w:tcW w:w="29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  <w:tc>
          <w:tcPr>
            <w:tcW w:w="24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ind w:lef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X.XX</w:t>
            </w:r>
          </w:p>
        </w:tc>
        <w:tc>
          <w:tcPr>
            <w:tcW w:w="24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XRXX</w:t>
            </w:r>
          </w:p>
        </w:tc>
        <w:tc>
          <w:tcPr>
            <w:tcW w:w="20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B0CAE"/>
        </w:tc>
      </w:tr>
      <w:tr w:rsidR="009B0CAE">
        <w:trPr>
          <w:trHeight w:hRule="exact" w:val="890"/>
        </w:trPr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50" w:lineRule="auto"/>
              <w:ind w:left="75" w:right="1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Component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Type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Variants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29"/>
                <w:w w:val="9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Range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Components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90" w:line="242" w:lineRule="auto"/>
              <w:ind w:left="75" w:right="3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pacing w:val="-1"/>
                <w:sz w:val="20"/>
              </w:rPr>
              <w:t>For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all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Variants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additional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resistance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values,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R</w:t>
            </w:r>
            <w:r>
              <w:rPr>
                <w:rFonts w:ascii="Arial" w:hAnsi="Arial"/>
                <w:spacing w:val="-1"/>
                <w:position w:val="-2"/>
                <w:sz w:val="13"/>
              </w:rPr>
              <w:t>n</w:t>
            </w:r>
            <w:r>
              <w:rPr>
                <w:rFonts w:ascii="Arial" w:hAnsi="Arial"/>
                <w:spacing w:val="-1"/>
                <w:sz w:val="20"/>
              </w:rPr>
              <w:t>,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from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within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the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specified</w:t>
            </w:r>
            <w:r>
              <w:rPr>
                <w:rFonts w:ascii="Arial" w:hAnsi="Arial"/>
                <w:spacing w:val="67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Resistance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Range,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but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outside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of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the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specified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Value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Series,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are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available</w:t>
            </w:r>
            <w:r>
              <w:rPr>
                <w:rFonts w:ascii="Arial" w:hAnsi="Arial"/>
                <w:spacing w:val="69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upon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request</w:t>
            </w:r>
            <w:r>
              <w:rPr>
                <w:rFonts w:ascii="Arial" w:hAnsi="Arial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from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Isabellenhütte.</w:t>
            </w:r>
          </w:p>
        </w:tc>
      </w:tr>
      <w:tr w:rsidR="009B0CAE">
        <w:trPr>
          <w:trHeight w:hRule="exact" w:val="650"/>
        </w:trPr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75" w:right="73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Marking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Tolerance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on</w:t>
            </w:r>
            <w:r>
              <w:rPr>
                <w:rFonts w:ascii="Arial"/>
                <w:spacing w:val="3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Resistance</w:t>
            </w:r>
            <w:r>
              <w:rPr>
                <w:rFonts w:ascii="Arial"/>
                <w:spacing w:val="-1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Value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75" w:right="27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tolerance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resistance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value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2"/>
                <w:sz w:val="20"/>
              </w:rPr>
              <w:t>may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marked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using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actual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numeric</w:t>
            </w:r>
            <w:r>
              <w:rPr>
                <w:rFonts w:ascii="Arial"/>
                <w:spacing w:val="42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value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(0.5%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1%)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instead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specified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code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letter.</w:t>
            </w:r>
          </w:p>
        </w:tc>
      </w:tr>
      <w:tr w:rsidR="009B0CAE">
        <w:trPr>
          <w:trHeight w:hRule="exact" w:val="1610"/>
        </w:trPr>
        <w:tc>
          <w:tcPr>
            <w:tcW w:w="2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75" w:right="8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Marking</w:t>
            </w:r>
            <w:r>
              <w:rPr>
                <w:rFonts w:ascii="Arial"/>
                <w:spacing w:val="-1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Traceability</w:t>
            </w:r>
            <w:r>
              <w:rPr>
                <w:rFonts w:ascii="Arial"/>
                <w:spacing w:val="28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</w:p>
        </w:tc>
        <w:tc>
          <w:tcPr>
            <w:tcW w:w="702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B0CAE" w:rsidRDefault="00906B26">
            <w:pPr>
              <w:pStyle w:val="TableParagraph"/>
              <w:spacing w:before="87" w:line="250" w:lineRule="auto"/>
              <w:ind w:left="75" w:right="1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manufacturing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date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code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2"/>
                <w:sz w:val="20"/>
              </w:rPr>
              <w:t>may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marked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using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three-digit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where</w:t>
            </w:r>
            <w:r>
              <w:rPr>
                <w:rFonts w:ascii="Arial"/>
                <w:spacing w:val="70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first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digit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letter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indicate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year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manufacture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accordance with</w:t>
            </w:r>
            <w:r>
              <w:rPr>
                <w:rFonts w:ascii="Arial"/>
                <w:spacing w:val="85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20-year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cycle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code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Table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10a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IEC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Publication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No.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60062,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41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last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two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digits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indicate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week 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year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(i.e.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01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52)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during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which</w:t>
            </w:r>
            <w:r>
              <w:rPr>
                <w:rFonts w:ascii="Arial"/>
                <w:spacing w:val="49"/>
                <w:w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encapsulation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final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production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process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occurred.</w:t>
            </w:r>
          </w:p>
          <w:p w:rsidR="009B0CAE" w:rsidRDefault="00906B26">
            <w:pPr>
              <w:pStyle w:val="TableParagraph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example:</w:t>
            </w:r>
            <w:r>
              <w:rPr>
                <w:rFonts w:ascii="Arial"/>
                <w:spacing w:val="-10"/>
                <w:sz w:val="20"/>
              </w:rPr>
              <w:t xml:space="preserve"> </w:t>
            </w:r>
            <w:r>
              <w:rPr>
                <w:rFonts w:ascii="Arial"/>
                <w:spacing w:val="2"/>
                <w:sz w:val="20"/>
              </w:rPr>
              <w:t>W41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for</w:t>
            </w:r>
            <w:r>
              <w:rPr>
                <w:rFonts w:ascii="Arial"/>
                <w:spacing w:val="-5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week</w:t>
            </w:r>
            <w:r>
              <w:rPr>
                <w:rFonts w:ascii="Arial"/>
                <w:spacing w:val="-1"/>
                <w:sz w:val="20"/>
              </w:rPr>
              <w:t xml:space="preserve"> 41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2008</w:t>
            </w:r>
          </w:p>
        </w:tc>
      </w:tr>
    </w:tbl>
    <w:p w:rsidR="00906B26" w:rsidRDefault="00906B26"/>
    <w:sectPr w:rsidR="00906B26">
      <w:headerReference w:type="default" r:id="rId15"/>
      <w:pgSz w:w="11900" w:h="16840"/>
      <w:pgMar w:top="1620" w:right="660" w:bottom="280" w:left="6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B26" w:rsidRDefault="00906B26">
      <w:r>
        <w:separator/>
      </w:r>
    </w:p>
  </w:endnote>
  <w:endnote w:type="continuationSeparator" w:id="0">
    <w:p w:rsidR="00906B26" w:rsidRDefault="0090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B26" w:rsidRDefault="00906B26">
      <w:r>
        <w:separator/>
      </w:r>
    </w:p>
  </w:footnote>
  <w:footnote w:type="continuationSeparator" w:id="0">
    <w:p w:rsidR="00906B26" w:rsidRDefault="00906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26" w:rsidRDefault="00906B2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position:absolute;margin-left:37.45pt;margin-top:36pt;width:162pt;height:45.1pt;z-index:-489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255.9pt;margin-top:36.3pt;width:117.5pt;height:12pt;z-index:-48952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ESCC</w:t>
                </w:r>
                <w:r>
                  <w:rPr>
                    <w:spacing w:val="-12"/>
                  </w:rPr>
                  <w:t xml:space="preserve"> </w:t>
                </w:r>
                <w:r>
                  <w:t>Detail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-1"/>
                  </w:rPr>
                  <w:t>Specification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471.3pt;margin-top:36.3pt;width:39.05pt;height:12pt;z-index:-48928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PAGE</w:t>
                </w:r>
                <w:r>
                  <w:rPr>
                    <w:spacing w:val="-9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0A61BA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283.75pt;margin-top:61.5pt;width:61.9pt;height:12pt;z-index:-48904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No.</w:t>
                </w:r>
                <w:r>
                  <w:rPr>
                    <w:spacing w:val="-13"/>
                  </w:rPr>
                  <w:t xml:space="preserve"> </w:t>
                </w:r>
                <w:r>
                  <w:rPr>
                    <w:spacing w:val="-1"/>
                  </w:rPr>
                  <w:t>4001/027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471.3pt;margin-top:61.5pt;width:40.3pt;height:12pt;z-index:-48880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ISSUE</w:t>
                </w:r>
                <w:r>
                  <w:rPr>
                    <w:spacing w:val="-7"/>
                  </w:rPr>
                  <w:t xml:space="preserve"> </w:t>
                </w:r>
                <w:r>
                  <w:t>4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26" w:rsidRDefault="00906B2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37.45pt;margin-top:36pt;width:162pt;height:45.1pt;z-index:-4885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55.9pt;margin-top:36.3pt;width:117.5pt;height:12pt;z-index:-48832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ESCC</w:t>
                </w:r>
                <w:r>
                  <w:rPr>
                    <w:spacing w:val="-12"/>
                  </w:rPr>
                  <w:t xml:space="preserve"> </w:t>
                </w:r>
                <w:r>
                  <w:t>Detail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-1"/>
                  </w:rPr>
                  <w:t>Specification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471.3pt;margin-top:36.3pt;width:44.55pt;height:12pt;z-index:-48808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PAGE</w:t>
                </w:r>
                <w:r>
                  <w:rPr>
                    <w:spacing w:val="-10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476DB8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60" type="#_x0000_t202" style="position:absolute;margin-left:283.75pt;margin-top:61.5pt;width:61.9pt;height:12pt;z-index:-48784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No.</w:t>
                </w:r>
                <w:r>
                  <w:rPr>
                    <w:spacing w:val="-13"/>
                  </w:rPr>
                  <w:t xml:space="preserve"> </w:t>
                </w:r>
                <w:r>
                  <w:rPr>
                    <w:spacing w:val="-1"/>
                  </w:rPr>
                  <w:t>4001/027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471.3pt;margin-top:61.5pt;width:40.3pt;height:12pt;z-index:-48760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ISSUE</w:t>
                </w:r>
                <w:r>
                  <w:rPr>
                    <w:spacing w:val="-7"/>
                  </w:rPr>
                  <w:t xml:space="preserve"> </w:t>
                </w:r>
                <w:r>
                  <w:t>4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26" w:rsidRDefault="00906B2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37.45pt;margin-top:36pt;width:162pt;height:45.1pt;z-index:-4873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55.9pt;margin-top:36.3pt;width:117.5pt;height:12pt;z-index:-48712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ESCC</w:t>
                </w:r>
                <w:r>
                  <w:rPr>
                    <w:spacing w:val="-12"/>
                  </w:rPr>
                  <w:t xml:space="preserve"> </w:t>
                </w:r>
                <w:r>
                  <w:t>Detail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-1"/>
                  </w:rPr>
                  <w:t>Specification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471.3pt;margin-top:36.3pt;width:44.55pt;height:12pt;z-index:-48688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PAGE</w:t>
                </w:r>
                <w:r>
                  <w:rPr>
                    <w:spacing w:val="-10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0A61BA">
                  <w:rPr>
                    <w:noProof/>
                  </w:rP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283.75pt;margin-top:61.5pt;width:61.9pt;height:12pt;z-index:-48664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No.</w:t>
                </w:r>
                <w:r>
                  <w:rPr>
                    <w:spacing w:val="-13"/>
                  </w:rPr>
                  <w:t xml:space="preserve"> </w:t>
                </w:r>
                <w:r>
                  <w:rPr>
                    <w:spacing w:val="-1"/>
                  </w:rPr>
                  <w:t>4001/027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471.3pt;margin-top:61.5pt;width:40.3pt;height:12pt;z-index:-48640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ISSUE</w:t>
                </w:r>
                <w:r>
                  <w:rPr>
                    <w:spacing w:val="-7"/>
                  </w:rPr>
                  <w:t xml:space="preserve"> </w:t>
                </w:r>
                <w:r>
                  <w:t>4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26" w:rsidRDefault="00906B2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7.45pt;margin-top:36pt;width:162pt;height:45.1pt;z-index:-4861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55.9pt;margin-top:36.3pt;width:117.5pt;height:12pt;z-index:-48592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ESCC</w:t>
                </w:r>
                <w:r>
                  <w:rPr>
                    <w:spacing w:val="-12"/>
                  </w:rPr>
                  <w:t xml:space="preserve"> </w:t>
                </w:r>
                <w:r>
                  <w:t>Detail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-1"/>
                  </w:rPr>
                  <w:t>Specification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71.3pt;margin-top:36.3pt;width:43.55pt;height:12pt;z-index:-48568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t>PAGE</w:t>
                </w:r>
                <w:r>
                  <w:rPr>
                    <w:spacing w:val="-10"/>
                  </w:rPr>
                  <w:t xml:space="preserve"> </w:t>
                </w:r>
                <w:r>
                  <w:rPr>
                    <w:spacing w:val="-1"/>
                  </w:rPr>
                  <w:t>14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283.75pt;margin-top:61.5pt;width:61.9pt;height:12pt;z-index:-48544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No.</w:t>
                </w:r>
                <w:r>
                  <w:rPr>
                    <w:spacing w:val="-13"/>
                  </w:rPr>
                  <w:t xml:space="preserve"> </w:t>
                </w:r>
                <w:r>
                  <w:rPr>
                    <w:spacing w:val="-1"/>
                  </w:rPr>
                  <w:t>4001/027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71.3pt;margin-top:61.5pt;width:40.3pt;height:12pt;z-index:-48520;mso-position-horizontal-relative:page;mso-position-vertical-relative:page" filled="f" stroked="f">
          <v:textbox inset="0,0,0,0">
            <w:txbxContent>
              <w:p w:rsidR="00906B26" w:rsidRDefault="00906B26">
                <w:pPr>
                  <w:pStyle w:val="Textkrper"/>
                  <w:spacing w:line="224" w:lineRule="exact"/>
                  <w:ind w:left="20"/>
                </w:pPr>
                <w:r>
                  <w:rPr>
                    <w:spacing w:val="-1"/>
                  </w:rPr>
                  <w:t>ISSUE</w:t>
                </w:r>
                <w:r>
                  <w:rPr>
                    <w:spacing w:val="-7"/>
                  </w:rPr>
                  <w:t xml:space="preserve"> </w:t>
                </w:r>
                <w:r>
                  <w:t>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17CD"/>
    <w:multiLevelType w:val="multilevel"/>
    <w:tmpl w:val="D0AAA0C4"/>
    <w:lvl w:ilvl="0">
      <w:start w:val="1"/>
      <w:numFmt w:val="decimal"/>
      <w:lvlText w:val="%1"/>
      <w:lvlJc w:val="left"/>
      <w:pPr>
        <w:ind w:left="1344" w:hanging="852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4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4" w:hanging="852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44" w:hanging="852"/>
        <w:jc w:val="left"/>
      </w:pPr>
      <w:rPr>
        <w:rFonts w:ascii="Arial" w:eastAsia="Arial" w:hAnsi="Arial" w:hint="default"/>
        <w:i/>
        <w:spacing w:val="-1"/>
        <w:w w:val="99"/>
        <w:sz w:val="20"/>
        <w:szCs w:val="20"/>
      </w:rPr>
    </w:lvl>
    <w:lvl w:ilvl="4">
      <w:start w:val="1"/>
      <w:numFmt w:val="lowerLetter"/>
      <w:lvlText w:val="(%5)"/>
      <w:lvlJc w:val="left"/>
      <w:pPr>
        <w:ind w:left="1798" w:hanging="454"/>
        <w:jc w:val="left"/>
      </w:pPr>
      <w:rPr>
        <w:rFonts w:ascii="Arial" w:eastAsia="Arial" w:hAnsi="Arial" w:hint="default"/>
        <w:w w:val="99"/>
        <w:sz w:val="20"/>
        <w:szCs w:val="20"/>
      </w:rPr>
    </w:lvl>
    <w:lvl w:ilvl="5">
      <w:start w:val="1"/>
      <w:numFmt w:val="bullet"/>
      <w:lvlText w:val="•"/>
      <w:lvlJc w:val="left"/>
      <w:pPr>
        <w:ind w:left="5559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9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3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9" w:hanging="454"/>
      </w:pPr>
      <w:rPr>
        <w:rFonts w:hint="default"/>
      </w:rPr>
    </w:lvl>
  </w:abstractNum>
  <w:abstractNum w:abstractNumId="1">
    <w:nsid w:val="0809652C"/>
    <w:multiLevelType w:val="hybridMultilevel"/>
    <w:tmpl w:val="087A88E2"/>
    <w:lvl w:ilvl="0" w:tplc="B0C653AA">
      <w:start w:val="1"/>
      <w:numFmt w:val="decimal"/>
      <w:lvlText w:val="%1."/>
      <w:lvlJc w:val="left"/>
      <w:pPr>
        <w:ind w:left="1798" w:hanging="454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34C6E764">
      <w:start w:val="1"/>
      <w:numFmt w:val="bullet"/>
      <w:lvlText w:val="•"/>
      <w:lvlJc w:val="left"/>
      <w:pPr>
        <w:ind w:left="2644" w:hanging="454"/>
      </w:pPr>
      <w:rPr>
        <w:rFonts w:hint="default"/>
      </w:rPr>
    </w:lvl>
    <w:lvl w:ilvl="2" w:tplc="7764A436">
      <w:start w:val="1"/>
      <w:numFmt w:val="bullet"/>
      <w:lvlText w:val="•"/>
      <w:lvlJc w:val="left"/>
      <w:pPr>
        <w:ind w:left="3490" w:hanging="454"/>
      </w:pPr>
      <w:rPr>
        <w:rFonts w:hint="default"/>
      </w:rPr>
    </w:lvl>
    <w:lvl w:ilvl="3" w:tplc="1EB093FC">
      <w:start w:val="1"/>
      <w:numFmt w:val="bullet"/>
      <w:lvlText w:val="•"/>
      <w:lvlJc w:val="left"/>
      <w:pPr>
        <w:ind w:left="4336" w:hanging="454"/>
      </w:pPr>
      <w:rPr>
        <w:rFonts w:hint="default"/>
      </w:rPr>
    </w:lvl>
    <w:lvl w:ilvl="4" w:tplc="9C9CBC9E">
      <w:start w:val="1"/>
      <w:numFmt w:val="bullet"/>
      <w:lvlText w:val="•"/>
      <w:lvlJc w:val="left"/>
      <w:pPr>
        <w:ind w:left="5183" w:hanging="454"/>
      </w:pPr>
      <w:rPr>
        <w:rFonts w:hint="default"/>
      </w:rPr>
    </w:lvl>
    <w:lvl w:ilvl="5" w:tplc="7AE6295E">
      <w:start w:val="1"/>
      <w:numFmt w:val="bullet"/>
      <w:lvlText w:val="•"/>
      <w:lvlJc w:val="left"/>
      <w:pPr>
        <w:ind w:left="6029" w:hanging="454"/>
      </w:pPr>
      <w:rPr>
        <w:rFonts w:hint="default"/>
      </w:rPr>
    </w:lvl>
    <w:lvl w:ilvl="6" w:tplc="7B90BAC8">
      <w:start w:val="1"/>
      <w:numFmt w:val="bullet"/>
      <w:lvlText w:val="•"/>
      <w:lvlJc w:val="left"/>
      <w:pPr>
        <w:ind w:left="6875" w:hanging="454"/>
      </w:pPr>
      <w:rPr>
        <w:rFonts w:hint="default"/>
      </w:rPr>
    </w:lvl>
    <w:lvl w:ilvl="7" w:tplc="152240EC">
      <w:start w:val="1"/>
      <w:numFmt w:val="bullet"/>
      <w:lvlText w:val="•"/>
      <w:lvlJc w:val="left"/>
      <w:pPr>
        <w:ind w:left="7721" w:hanging="454"/>
      </w:pPr>
      <w:rPr>
        <w:rFonts w:hint="default"/>
      </w:rPr>
    </w:lvl>
    <w:lvl w:ilvl="8" w:tplc="F2F435BC">
      <w:start w:val="1"/>
      <w:numFmt w:val="bullet"/>
      <w:lvlText w:val="•"/>
      <w:lvlJc w:val="left"/>
      <w:pPr>
        <w:ind w:left="8567" w:hanging="454"/>
      </w:pPr>
      <w:rPr>
        <w:rFonts w:hint="default"/>
      </w:rPr>
    </w:lvl>
  </w:abstractNum>
  <w:abstractNum w:abstractNumId="2">
    <w:nsid w:val="108D3303"/>
    <w:multiLevelType w:val="hybridMultilevel"/>
    <w:tmpl w:val="669E2FA4"/>
    <w:lvl w:ilvl="0" w:tplc="EE2CC2DC">
      <w:start w:val="1"/>
      <w:numFmt w:val="decimal"/>
      <w:lvlText w:val="%1."/>
      <w:lvlJc w:val="left"/>
      <w:pPr>
        <w:ind w:left="1798" w:hanging="454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BB87D6C">
      <w:start w:val="1"/>
      <w:numFmt w:val="bullet"/>
      <w:lvlText w:val="•"/>
      <w:lvlJc w:val="left"/>
      <w:pPr>
        <w:ind w:left="2644" w:hanging="454"/>
      </w:pPr>
      <w:rPr>
        <w:rFonts w:hint="default"/>
      </w:rPr>
    </w:lvl>
    <w:lvl w:ilvl="2" w:tplc="29ACFA02">
      <w:start w:val="1"/>
      <w:numFmt w:val="bullet"/>
      <w:lvlText w:val="•"/>
      <w:lvlJc w:val="left"/>
      <w:pPr>
        <w:ind w:left="3490" w:hanging="454"/>
      </w:pPr>
      <w:rPr>
        <w:rFonts w:hint="default"/>
      </w:rPr>
    </w:lvl>
    <w:lvl w:ilvl="3" w:tplc="C43A7CA2">
      <w:start w:val="1"/>
      <w:numFmt w:val="bullet"/>
      <w:lvlText w:val="•"/>
      <w:lvlJc w:val="left"/>
      <w:pPr>
        <w:ind w:left="4336" w:hanging="454"/>
      </w:pPr>
      <w:rPr>
        <w:rFonts w:hint="default"/>
      </w:rPr>
    </w:lvl>
    <w:lvl w:ilvl="4" w:tplc="E54630D2">
      <w:start w:val="1"/>
      <w:numFmt w:val="bullet"/>
      <w:lvlText w:val="•"/>
      <w:lvlJc w:val="left"/>
      <w:pPr>
        <w:ind w:left="5183" w:hanging="454"/>
      </w:pPr>
      <w:rPr>
        <w:rFonts w:hint="default"/>
      </w:rPr>
    </w:lvl>
    <w:lvl w:ilvl="5" w:tplc="52F04AA8">
      <w:start w:val="1"/>
      <w:numFmt w:val="bullet"/>
      <w:lvlText w:val="•"/>
      <w:lvlJc w:val="left"/>
      <w:pPr>
        <w:ind w:left="6029" w:hanging="454"/>
      </w:pPr>
      <w:rPr>
        <w:rFonts w:hint="default"/>
      </w:rPr>
    </w:lvl>
    <w:lvl w:ilvl="6" w:tplc="A0A46324">
      <w:start w:val="1"/>
      <w:numFmt w:val="bullet"/>
      <w:lvlText w:val="•"/>
      <w:lvlJc w:val="left"/>
      <w:pPr>
        <w:ind w:left="6875" w:hanging="454"/>
      </w:pPr>
      <w:rPr>
        <w:rFonts w:hint="default"/>
      </w:rPr>
    </w:lvl>
    <w:lvl w:ilvl="7" w:tplc="BC2A3FFC">
      <w:start w:val="1"/>
      <w:numFmt w:val="bullet"/>
      <w:lvlText w:val="•"/>
      <w:lvlJc w:val="left"/>
      <w:pPr>
        <w:ind w:left="7721" w:hanging="454"/>
      </w:pPr>
      <w:rPr>
        <w:rFonts w:hint="default"/>
      </w:rPr>
    </w:lvl>
    <w:lvl w:ilvl="8" w:tplc="05BA0DD6">
      <w:start w:val="1"/>
      <w:numFmt w:val="bullet"/>
      <w:lvlText w:val="•"/>
      <w:lvlJc w:val="left"/>
      <w:pPr>
        <w:ind w:left="8567" w:hanging="454"/>
      </w:pPr>
      <w:rPr>
        <w:rFonts w:hint="default"/>
      </w:rPr>
    </w:lvl>
  </w:abstractNum>
  <w:abstractNum w:abstractNumId="3">
    <w:nsid w:val="109677B4"/>
    <w:multiLevelType w:val="multilevel"/>
    <w:tmpl w:val="13D8A12C"/>
    <w:lvl w:ilvl="0">
      <w:start w:val="1"/>
      <w:numFmt w:val="decimal"/>
      <w:lvlText w:val="%1"/>
      <w:lvlJc w:val="left"/>
      <w:pPr>
        <w:ind w:left="1344" w:hanging="852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44" w:hanging="852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decimal"/>
      <w:lvlText w:val="%4."/>
      <w:lvlJc w:val="left"/>
      <w:pPr>
        <w:ind w:left="1344" w:hanging="454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pPr>
        <w:ind w:left="4443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76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8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41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74" w:hanging="454"/>
      </w:pPr>
      <w:rPr>
        <w:rFonts w:hint="default"/>
      </w:rPr>
    </w:lvl>
  </w:abstractNum>
  <w:abstractNum w:abstractNumId="4">
    <w:nsid w:val="1A513E65"/>
    <w:multiLevelType w:val="multilevel"/>
    <w:tmpl w:val="B462989C"/>
    <w:lvl w:ilvl="0">
      <w:start w:val="1"/>
      <w:numFmt w:val="decimal"/>
      <w:lvlText w:val="%1"/>
      <w:lvlJc w:val="left"/>
      <w:pPr>
        <w:ind w:left="1344" w:hanging="852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798" w:hanging="454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bullet"/>
      <w:lvlText w:val="•"/>
      <w:lvlJc w:val="left"/>
      <w:pPr>
        <w:ind w:left="3723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85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48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10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72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35" w:hanging="454"/>
      </w:pPr>
      <w:rPr>
        <w:rFonts w:hint="default"/>
      </w:rPr>
    </w:lvl>
  </w:abstractNum>
  <w:abstractNum w:abstractNumId="5">
    <w:nsid w:val="51643791"/>
    <w:multiLevelType w:val="multilevel"/>
    <w:tmpl w:val="41AE444E"/>
    <w:lvl w:ilvl="0">
      <w:start w:val="1"/>
      <w:numFmt w:val="decimal"/>
      <w:lvlText w:val="%1"/>
      <w:lvlJc w:val="left"/>
      <w:pPr>
        <w:ind w:left="1344" w:hanging="852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44" w:hanging="8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bullet"/>
      <w:lvlText w:val=""/>
      <w:lvlJc w:val="left"/>
      <w:pPr>
        <w:ind w:left="1798" w:hanging="454"/>
      </w:pPr>
      <w:rPr>
        <w:rFonts w:ascii="Symbol" w:eastAsia="Symbol" w:hAnsi="Symbol" w:hint="default"/>
        <w:w w:val="99"/>
        <w:sz w:val="20"/>
        <w:szCs w:val="20"/>
      </w:rPr>
    </w:lvl>
    <w:lvl w:ilvl="4">
      <w:start w:val="1"/>
      <w:numFmt w:val="bullet"/>
      <w:lvlText w:val="•"/>
      <w:lvlJc w:val="left"/>
      <w:pPr>
        <w:ind w:left="4618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59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9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39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9" w:hanging="454"/>
      </w:pPr>
      <w:rPr>
        <w:rFonts w:hint="default"/>
      </w:rPr>
    </w:lvl>
  </w:abstractNum>
  <w:abstractNum w:abstractNumId="6">
    <w:nsid w:val="5B174D53"/>
    <w:multiLevelType w:val="hybridMultilevel"/>
    <w:tmpl w:val="652E1968"/>
    <w:lvl w:ilvl="0" w:tplc="27B0D8C8">
      <w:start w:val="1"/>
      <w:numFmt w:val="bullet"/>
      <w:lvlText w:val=""/>
      <w:lvlJc w:val="left"/>
      <w:pPr>
        <w:ind w:left="1798" w:hanging="454"/>
      </w:pPr>
      <w:rPr>
        <w:rFonts w:ascii="Symbol" w:eastAsia="Symbol" w:hAnsi="Symbol" w:hint="default"/>
        <w:w w:val="99"/>
        <w:sz w:val="20"/>
        <w:szCs w:val="20"/>
      </w:rPr>
    </w:lvl>
    <w:lvl w:ilvl="1" w:tplc="10DE7506">
      <w:start w:val="1"/>
      <w:numFmt w:val="bullet"/>
      <w:lvlText w:val="•"/>
      <w:lvlJc w:val="left"/>
      <w:pPr>
        <w:ind w:left="2644" w:hanging="454"/>
      </w:pPr>
      <w:rPr>
        <w:rFonts w:hint="default"/>
      </w:rPr>
    </w:lvl>
    <w:lvl w:ilvl="2" w:tplc="E5ACBD52">
      <w:start w:val="1"/>
      <w:numFmt w:val="bullet"/>
      <w:lvlText w:val="•"/>
      <w:lvlJc w:val="left"/>
      <w:pPr>
        <w:ind w:left="3490" w:hanging="454"/>
      </w:pPr>
      <w:rPr>
        <w:rFonts w:hint="default"/>
      </w:rPr>
    </w:lvl>
    <w:lvl w:ilvl="3" w:tplc="838E4B4A">
      <w:start w:val="1"/>
      <w:numFmt w:val="bullet"/>
      <w:lvlText w:val="•"/>
      <w:lvlJc w:val="left"/>
      <w:pPr>
        <w:ind w:left="4336" w:hanging="454"/>
      </w:pPr>
      <w:rPr>
        <w:rFonts w:hint="default"/>
      </w:rPr>
    </w:lvl>
    <w:lvl w:ilvl="4" w:tplc="C25CEF26">
      <w:start w:val="1"/>
      <w:numFmt w:val="bullet"/>
      <w:lvlText w:val="•"/>
      <w:lvlJc w:val="left"/>
      <w:pPr>
        <w:ind w:left="5183" w:hanging="454"/>
      </w:pPr>
      <w:rPr>
        <w:rFonts w:hint="default"/>
      </w:rPr>
    </w:lvl>
    <w:lvl w:ilvl="5" w:tplc="1DD26B58">
      <w:start w:val="1"/>
      <w:numFmt w:val="bullet"/>
      <w:lvlText w:val="•"/>
      <w:lvlJc w:val="left"/>
      <w:pPr>
        <w:ind w:left="6029" w:hanging="454"/>
      </w:pPr>
      <w:rPr>
        <w:rFonts w:hint="default"/>
      </w:rPr>
    </w:lvl>
    <w:lvl w:ilvl="6" w:tplc="7474169E">
      <w:start w:val="1"/>
      <w:numFmt w:val="bullet"/>
      <w:lvlText w:val="•"/>
      <w:lvlJc w:val="left"/>
      <w:pPr>
        <w:ind w:left="6875" w:hanging="454"/>
      </w:pPr>
      <w:rPr>
        <w:rFonts w:hint="default"/>
      </w:rPr>
    </w:lvl>
    <w:lvl w:ilvl="7" w:tplc="0B2CFBFE">
      <w:start w:val="1"/>
      <w:numFmt w:val="bullet"/>
      <w:lvlText w:val="•"/>
      <w:lvlJc w:val="left"/>
      <w:pPr>
        <w:ind w:left="7721" w:hanging="454"/>
      </w:pPr>
      <w:rPr>
        <w:rFonts w:hint="default"/>
      </w:rPr>
    </w:lvl>
    <w:lvl w:ilvl="8" w:tplc="0CC8A426">
      <w:start w:val="1"/>
      <w:numFmt w:val="bullet"/>
      <w:lvlText w:val="•"/>
      <w:lvlJc w:val="left"/>
      <w:pPr>
        <w:ind w:left="8567" w:hanging="454"/>
      </w:pPr>
      <w:rPr>
        <w:rFonts w:hint="default"/>
      </w:rPr>
    </w:lvl>
  </w:abstractNum>
  <w:abstractNum w:abstractNumId="7">
    <w:nsid w:val="6B450AAE"/>
    <w:multiLevelType w:val="multilevel"/>
    <w:tmpl w:val="E21CD2E2"/>
    <w:lvl w:ilvl="0">
      <w:start w:val="1"/>
      <w:numFmt w:val="decimal"/>
      <w:lvlText w:val="%1"/>
      <w:lvlJc w:val="left"/>
      <w:pPr>
        <w:ind w:left="1344" w:hanging="852"/>
        <w:jc w:val="left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lowerLetter"/>
      <w:lvlText w:val="(%3)"/>
      <w:lvlJc w:val="left"/>
      <w:pPr>
        <w:ind w:left="1798" w:hanging="454"/>
        <w:jc w:val="left"/>
      </w:pPr>
      <w:rPr>
        <w:rFonts w:ascii="Arial" w:eastAsia="Arial" w:hAnsi="Aria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pPr>
        <w:ind w:left="28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3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1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9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6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454"/>
      </w:pPr>
      <w:rPr>
        <w:rFonts w:hint="default"/>
      </w:rPr>
    </w:lvl>
  </w:abstractNum>
  <w:abstractNum w:abstractNumId="8">
    <w:nsid w:val="70E428ED"/>
    <w:multiLevelType w:val="hybridMultilevel"/>
    <w:tmpl w:val="670C9D58"/>
    <w:lvl w:ilvl="0" w:tplc="E876BD52">
      <w:start w:val="1"/>
      <w:numFmt w:val="lowerLetter"/>
      <w:lvlText w:val="(%1)"/>
      <w:lvlJc w:val="left"/>
      <w:pPr>
        <w:ind w:left="1798" w:hanging="454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 w:tplc="A3A8E7AA">
      <w:start w:val="1"/>
      <w:numFmt w:val="bullet"/>
      <w:lvlText w:val="•"/>
      <w:lvlJc w:val="left"/>
      <w:pPr>
        <w:ind w:left="2644" w:hanging="454"/>
      </w:pPr>
      <w:rPr>
        <w:rFonts w:hint="default"/>
      </w:rPr>
    </w:lvl>
    <w:lvl w:ilvl="2" w:tplc="ED94D136">
      <w:start w:val="1"/>
      <w:numFmt w:val="bullet"/>
      <w:lvlText w:val="•"/>
      <w:lvlJc w:val="left"/>
      <w:pPr>
        <w:ind w:left="3490" w:hanging="454"/>
      </w:pPr>
      <w:rPr>
        <w:rFonts w:hint="default"/>
      </w:rPr>
    </w:lvl>
    <w:lvl w:ilvl="3" w:tplc="9134D9E2">
      <w:start w:val="1"/>
      <w:numFmt w:val="bullet"/>
      <w:lvlText w:val="•"/>
      <w:lvlJc w:val="left"/>
      <w:pPr>
        <w:ind w:left="4336" w:hanging="454"/>
      </w:pPr>
      <w:rPr>
        <w:rFonts w:hint="default"/>
      </w:rPr>
    </w:lvl>
    <w:lvl w:ilvl="4" w:tplc="3E26B5A6">
      <w:start w:val="1"/>
      <w:numFmt w:val="bullet"/>
      <w:lvlText w:val="•"/>
      <w:lvlJc w:val="left"/>
      <w:pPr>
        <w:ind w:left="5183" w:hanging="454"/>
      </w:pPr>
      <w:rPr>
        <w:rFonts w:hint="default"/>
      </w:rPr>
    </w:lvl>
    <w:lvl w:ilvl="5" w:tplc="37763732">
      <w:start w:val="1"/>
      <w:numFmt w:val="bullet"/>
      <w:lvlText w:val="•"/>
      <w:lvlJc w:val="left"/>
      <w:pPr>
        <w:ind w:left="6029" w:hanging="454"/>
      </w:pPr>
      <w:rPr>
        <w:rFonts w:hint="default"/>
      </w:rPr>
    </w:lvl>
    <w:lvl w:ilvl="6" w:tplc="E224006A">
      <w:start w:val="1"/>
      <w:numFmt w:val="bullet"/>
      <w:lvlText w:val="•"/>
      <w:lvlJc w:val="left"/>
      <w:pPr>
        <w:ind w:left="6875" w:hanging="454"/>
      </w:pPr>
      <w:rPr>
        <w:rFonts w:hint="default"/>
      </w:rPr>
    </w:lvl>
    <w:lvl w:ilvl="7" w:tplc="2158B60C">
      <w:start w:val="1"/>
      <w:numFmt w:val="bullet"/>
      <w:lvlText w:val="•"/>
      <w:lvlJc w:val="left"/>
      <w:pPr>
        <w:ind w:left="7721" w:hanging="454"/>
      </w:pPr>
      <w:rPr>
        <w:rFonts w:hint="default"/>
      </w:rPr>
    </w:lvl>
    <w:lvl w:ilvl="8" w:tplc="99EED69E">
      <w:start w:val="1"/>
      <w:numFmt w:val="bullet"/>
      <w:lvlText w:val="•"/>
      <w:lvlJc w:val="left"/>
      <w:pPr>
        <w:ind w:left="8567" w:hanging="454"/>
      </w:pPr>
      <w:rPr>
        <w:rFonts w:hint="default"/>
      </w:rPr>
    </w:lvl>
  </w:abstractNum>
  <w:abstractNum w:abstractNumId="9">
    <w:nsid w:val="7C260C10"/>
    <w:multiLevelType w:val="hybridMultilevel"/>
    <w:tmpl w:val="ECF409FA"/>
    <w:lvl w:ilvl="0" w:tplc="291C74F8">
      <w:start w:val="1"/>
      <w:numFmt w:val="decimal"/>
      <w:lvlText w:val="%1."/>
      <w:lvlJc w:val="left"/>
      <w:pPr>
        <w:ind w:left="1798" w:hanging="454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AD8AF8BA">
      <w:start w:val="1"/>
      <w:numFmt w:val="bullet"/>
      <w:lvlText w:val="•"/>
      <w:lvlJc w:val="left"/>
      <w:pPr>
        <w:ind w:left="2674" w:hanging="454"/>
      </w:pPr>
      <w:rPr>
        <w:rFonts w:hint="default"/>
      </w:rPr>
    </w:lvl>
    <w:lvl w:ilvl="2" w:tplc="91F4E8EC">
      <w:start w:val="1"/>
      <w:numFmt w:val="bullet"/>
      <w:lvlText w:val="•"/>
      <w:lvlJc w:val="left"/>
      <w:pPr>
        <w:ind w:left="3550" w:hanging="454"/>
      </w:pPr>
      <w:rPr>
        <w:rFonts w:hint="default"/>
      </w:rPr>
    </w:lvl>
    <w:lvl w:ilvl="3" w:tplc="69DA29EC">
      <w:start w:val="1"/>
      <w:numFmt w:val="bullet"/>
      <w:lvlText w:val="•"/>
      <w:lvlJc w:val="left"/>
      <w:pPr>
        <w:ind w:left="4426" w:hanging="454"/>
      </w:pPr>
      <w:rPr>
        <w:rFonts w:hint="default"/>
      </w:rPr>
    </w:lvl>
    <w:lvl w:ilvl="4" w:tplc="A288C8AA">
      <w:start w:val="1"/>
      <w:numFmt w:val="bullet"/>
      <w:lvlText w:val="•"/>
      <w:lvlJc w:val="left"/>
      <w:pPr>
        <w:ind w:left="5303" w:hanging="454"/>
      </w:pPr>
      <w:rPr>
        <w:rFonts w:hint="default"/>
      </w:rPr>
    </w:lvl>
    <w:lvl w:ilvl="5" w:tplc="D5AE103E">
      <w:start w:val="1"/>
      <w:numFmt w:val="bullet"/>
      <w:lvlText w:val="•"/>
      <w:lvlJc w:val="left"/>
      <w:pPr>
        <w:ind w:left="6179" w:hanging="454"/>
      </w:pPr>
      <w:rPr>
        <w:rFonts w:hint="default"/>
      </w:rPr>
    </w:lvl>
    <w:lvl w:ilvl="6" w:tplc="7A12908C">
      <w:start w:val="1"/>
      <w:numFmt w:val="bullet"/>
      <w:lvlText w:val="•"/>
      <w:lvlJc w:val="left"/>
      <w:pPr>
        <w:ind w:left="7055" w:hanging="454"/>
      </w:pPr>
      <w:rPr>
        <w:rFonts w:hint="default"/>
      </w:rPr>
    </w:lvl>
    <w:lvl w:ilvl="7" w:tplc="E2C894EA">
      <w:start w:val="1"/>
      <w:numFmt w:val="bullet"/>
      <w:lvlText w:val="•"/>
      <w:lvlJc w:val="left"/>
      <w:pPr>
        <w:ind w:left="7931" w:hanging="454"/>
      </w:pPr>
      <w:rPr>
        <w:rFonts w:hint="default"/>
      </w:rPr>
    </w:lvl>
    <w:lvl w:ilvl="8" w:tplc="7B481F6C">
      <w:start w:val="1"/>
      <w:numFmt w:val="bullet"/>
      <w:lvlText w:val="•"/>
      <w:lvlJc w:val="left"/>
      <w:pPr>
        <w:ind w:left="8807" w:hanging="454"/>
      </w:pPr>
      <w:rPr>
        <w:rFonts w:hint="default"/>
      </w:rPr>
    </w:lvl>
  </w:abstractNum>
  <w:abstractNum w:abstractNumId="10">
    <w:nsid w:val="7E3A431A"/>
    <w:multiLevelType w:val="multilevel"/>
    <w:tmpl w:val="DC46FC26"/>
    <w:lvl w:ilvl="0">
      <w:start w:val="2"/>
      <w:numFmt w:val="decimal"/>
      <w:lvlText w:val="%1"/>
      <w:lvlJc w:val="left"/>
      <w:pPr>
        <w:ind w:left="1344" w:hanging="852"/>
        <w:jc w:val="left"/>
      </w:pPr>
      <w:rPr>
        <w:rFonts w:ascii="Arial" w:eastAsia="Arial" w:hAnsi="Arial" w:hint="default"/>
        <w:b/>
        <w:bCs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left="1344" w:hanging="85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decimal"/>
      <w:lvlText w:val="%1.%2.%3.%4"/>
      <w:lvlJc w:val="left"/>
      <w:pPr>
        <w:ind w:left="1344" w:hanging="852"/>
        <w:jc w:val="left"/>
      </w:pPr>
      <w:rPr>
        <w:rFonts w:ascii="Arial" w:eastAsia="Arial" w:hAnsi="Arial" w:hint="default"/>
        <w:i/>
        <w:spacing w:val="-1"/>
        <w:w w:val="99"/>
        <w:sz w:val="20"/>
        <w:szCs w:val="20"/>
      </w:rPr>
    </w:lvl>
    <w:lvl w:ilvl="4">
      <w:start w:val="1"/>
      <w:numFmt w:val="lowerLetter"/>
      <w:lvlText w:val="(%5)"/>
      <w:lvlJc w:val="left"/>
      <w:pPr>
        <w:ind w:left="1798" w:hanging="454"/>
        <w:jc w:val="left"/>
      </w:pPr>
      <w:rPr>
        <w:rFonts w:ascii="Arial" w:eastAsia="Arial" w:hAnsi="Arial" w:hint="default"/>
        <w:w w:val="99"/>
        <w:sz w:val="20"/>
        <w:szCs w:val="20"/>
      </w:rPr>
    </w:lvl>
    <w:lvl w:ilvl="5">
      <w:start w:val="1"/>
      <w:numFmt w:val="bullet"/>
      <w:lvlText w:val="•"/>
      <w:lvlJc w:val="left"/>
      <w:pPr>
        <w:ind w:left="1798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798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79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98" w:hanging="45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5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B0CAE"/>
    <w:rsid w:val="000A61BA"/>
    <w:rsid w:val="0022070A"/>
    <w:rsid w:val="00476DB8"/>
    <w:rsid w:val="00492BCB"/>
    <w:rsid w:val="00906B26"/>
    <w:rsid w:val="009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74"/>
      <w:ind w:left="1366"/>
      <w:outlineLvl w:val="0"/>
    </w:pPr>
    <w:rPr>
      <w:rFonts w:ascii="Arial" w:eastAsia="Arial" w:hAnsi="Arial"/>
      <w:b/>
      <w:bCs/>
      <w:sz w:val="20"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344"/>
    </w:pPr>
    <w:rPr>
      <w:rFonts w:ascii="Arial" w:eastAsia="Arial" w:hAnsi="Arial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2279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ESCC 4001/027 (Resistors and Thermistors)</vt:lpstr>
    </vt:vector>
  </TitlesOfParts>
  <Company>Isabellenhuette Heusler GmbH &amp; Co. KG</Company>
  <LinksUpToDate>false</LinksUpToDate>
  <CharactersWithSpaces>16608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ESCC 4001/027 (Resistors and Thermistors)</dc:title>
  <dc:subject>Resistor Fixed Chip Metal Foil, based on Type SMP-PW, SMS-PW, SMT-PW                                                                                                                                    </dc:subject>
  <dc:creator>ESCC Secretariat</dc:creator>
  <cp:keywords>Resistors and Thermistors,Resistors Film and Metal Oxide,ESCC 4001/027,Electronic,electrical,electro-mechanical,EEE components,European Space Components Coordination,ESCC,4001/027,Published</cp:keywords>
  <cp:lastModifiedBy>Torsten Schmidt</cp:lastModifiedBy>
  <cp:revision>2</cp:revision>
  <dcterms:created xsi:type="dcterms:W3CDTF">2017-09-28T10:45:00Z</dcterms:created>
  <dcterms:modified xsi:type="dcterms:W3CDTF">2017-09-28T09:35:00Z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2014-06-17T00:00:00Z</vt:filetime>
  </property>
  <property fmtid="{D5CDD505-2E9C-101B-9397-08002B2CF9AE}" pid="3" name="LastSaved">
    <vt:filetime>2017-09-28T00:00:00Z</vt:filetime>
  </property>
</Properties>
</file>