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485C65">
          <w:rPr>
            <w:noProof/>
          </w:rPr>
          <w:t>19</w:t>
        </w:r>
      </w:fldSimple>
    </w:p>
    <w:p w14:paraId="7D01FED8" w14:textId="77777777" w:rsidR="00437498" w:rsidRPr="00E040F8" w:rsidRDefault="00437498" w:rsidP="00364677">
      <w:pPr>
        <w:tabs>
          <w:tab w:val="left" w:pos="9072"/>
        </w:tabs>
        <w:ind w:right="567"/>
        <w:jc w:val="right"/>
      </w:pPr>
      <w:r w:rsidRPr="00E040F8">
        <w:tab/>
      </w:r>
    </w:p>
    <w:p w14:paraId="509AA92B" w14:textId="3862D54D"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1</w:t>
      </w:r>
      <w:r w:rsidR="00B62B8F">
        <w:t>.4</w:t>
      </w:r>
      <w:r w:rsidR="00914319">
        <w:t xml:space="preserve"> TO 1</w:t>
      </w:r>
      <w:r w:rsidR="00B62B8F">
        <w:t>4</w:t>
      </w:r>
      <w:r w:rsidR="00914319">
        <w:t>pF, BODY DIAMETER 7.6mm</w:t>
      </w:r>
    </w:p>
    <w:p w14:paraId="5BAA853B" w14:textId="244F6D7E" w:rsidR="00A63D9D" w:rsidRPr="00AB61B4" w:rsidRDefault="00052054" w:rsidP="00AB61B4">
      <w:pPr>
        <w:pStyle w:val="CoverPageTitle"/>
      </w:pPr>
      <w:r w:rsidRPr="00AB61B4">
        <w:t>ES</w:t>
      </w:r>
      <w:r w:rsidR="00D81763" w:rsidRPr="00AB61B4">
        <w:t xml:space="preserve">CC Detail Specification No. </w:t>
      </w:r>
      <w:r w:rsidR="00914319">
        <w:t>3010</w:t>
      </w:r>
      <w:r w:rsidR="00B62B8F">
        <w:t>/006</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7E5233" w:rsidRPr="005A2BA9" w14:paraId="0A6CDEBE" w14:textId="77777777" w:rsidTr="00B91536">
                              <w:trPr>
                                <w:trHeight w:val="365"/>
                              </w:trPr>
                              <w:tc>
                                <w:tcPr>
                                  <w:tcW w:w="4384" w:type="dxa"/>
                                  <w:shd w:val="clear" w:color="auto" w:fill="auto"/>
                                  <w:vAlign w:val="center"/>
                                </w:tcPr>
                                <w:p w14:paraId="57212979" w14:textId="4C00312F" w:rsidR="007E5233" w:rsidRPr="005A2BA9" w:rsidRDefault="007E5233" w:rsidP="00914319">
                                  <w:pPr>
                                    <w:pStyle w:val="Leftalign"/>
                                    <w:jc w:val="left"/>
                                  </w:pPr>
                                  <w:r>
                                    <w:t>Issue 3 Draft A</w:t>
                                  </w:r>
                                </w:p>
                              </w:tc>
                              <w:tc>
                                <w:tcPr>
                                  <w:tcW w:w="4366" w:type="dxa"/>
                                  <w:shd w:val="clear" w:color="auto" w:fill="auto"/>
                                  <w:vAlign w:val="center"/>
                                </w:tcPr>
                                <w:p w14:paraId="2E40E3B8" w14:textId="7373EE10" w:rsidR="007E5233" w:rsidRPr="005A2BA9" w:rsidRDefault="007E5233" w:rsidP="00914319">
                                  <w:pPr>
                                    <w:pStyle w:val="Leftalign"/>
                                    <w:jc w:val="left"/>
                                  </w:pPr>
                                  <w:r>
                                    <w:t>July 2017</w:t>
                                  </w:r>
                                </w:p>
                              </w:tc>
                            </w:tr>
                          </w:tbl>
                          <w:p w14:paraId="0DA9CAC9" w14:textId="77777777" w:rsidR="007E5233" w:rsidRDefault="007E5233" w:rsidP="003E733E"/>
                          <w:p w14:paraId="45D5377E" w14:textId="77777777" w:rsidR="007E5233" w:rsidRDefault="007E5233" w:rsidP="003E733E">
                            <w:pPr>
                              <w:ind w:left="3261"/>
                            </w:pPr>
                          </w:p>
                          <w:p w14:paraId="1FBEB8A3" w14:textId="77777777" w:rsidR="007E5233" w:rsidRDefault="007E5233"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E5233" w:rsidRDefault="007E5233" w:rsidP="003E733E">
                            <w:pPr>
                              <w:pStyle w:val="CoverPageTitle"/>
                              <w:spacing w:after="0"/>
                            </w:pPr>
                          </w:p>
                          <w:p w14:paraId="00F40232" w14:textId="77777777" w:rsidR="007E5233" w:rsidRDefault="007E5233" w:rsidP="003E733E">
                            <w:pPr>
                              <w:pStyle w:val="CoverPageTitle"/>
                            </w:pPr>
                          </w:p>
                          <w:p w14:paraId="2C04EA25" w14:textId="77777777" w:rsidR="007E5233" w:rsidRPr="00BA1FF3" w:rsidRDefault="007E5233"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7E5233" w:rsidRPr="005A2BA9" w14:paraId="0A6CDEBE" w14:textId="77777777" w:rsidTr="00B91536">
                        <w:trPr>
                          <w:trHeight w:val="365"/>
                        </w:trPr>
                        <w:tc>
                          <w:tcPr>
                            <w:tcW w:w="4384" w:type="dxa"/>
                            <w:shd w:val="clear" w:color="auto" w:fill="auto"/>
                            <w:vAlign w:val="center"/>
                          </w:tcPr>
                          <w:p w14:paraId="57212979" w14:textId="4C00312F" w:rsidR="007E5233" w:rsidRPr="005A2BA9" w:rsidRDefault="007E5233" w:rsidP="00914319">
                            <w:pPr>
                              <w:pStyle w:val="Leftalign"/>
                              <w:jc w:val="left"/>
                            </w:pPr>
                            <w:r>
                              <w:t>Issue 3 Draft A</w:t>
                            </w:r>
                          </w:p>
                        </w:tc>
                        <w:tc>
                          <w:tcPr>
                            <w:tcW w:w="4366" w:type="dxa"/>
                            <w:shd w:val="clear" w:color="auto" w:fill="auto"/>
                            <w:vAlign w:val="center"/>
                          </w:tcPr>
                          <w:p w14:paraId="2E40E3B8" w14:textId="7373EE10" w:rsidR="007E5233" w:rsidRPr="005A2BA9" w:rsidRDefault="007E5233" w:rsidP="00914319">
                            <w:pPr>
                              <w:pStyle w:val="Leftalign"/>
                              <w:jc w:val="left"/>
                            </w:pPr>
                            <w:r>
                              <w:t>July 2017</w:t>
                            </w:r>
                          </w:p>
                        </w:tc>
                      </w:tr>
                    </w:tbl>
                    <w:p w14:paraId="0DA9CAC9" w14:textId="77777777" w:rsidR="007E5233" w:rsidRDefault="007E5233" w:rsidP="003E733E"/>
                    <w:p w14:paraId="45D5377E" w14:textId="77777777" w:rsidR="007E5233" w:rsidRDefault="007E5233" w:rsidP="003E733E">
                      <w:pPr>
                        <w:ind w:left="3261"/>
                      </w:pPr>
                    </w:p>
                    <w:p w14:paraId="1FBEB8A3" w14:textId="77777777" w:rsidR="007E5233" w:rsidRDefault="007E5233"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E5233" w:rsidRDefault="007E5233" w:rsidP="003E733E">
                      <w:pPr>
                        <w:pStyle w:val="CoverPageTitle"/>
                        <w:spacing w:after="0"/>
                      </w:pPr>
                    </w:p>
                    <w:p w14:paraId="00F40232" w14:textId="77777777" w:rsidR="007E5233" w:rsidRDefault="007E5233" w:rsidP="003E733E">
                      <w:pPr>
                        <w:pStyle w:val="CoverPageTitle"/>
                      </w:pPr>
                    </w:p>
                    <w:p w14:paraId="2C04EA25" w14:textId="77777777" w:rsidR="007E5233" w:rsidRPr="00BA1FF3" w:rsidRDefault="007E5233"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24F59124" w14:textId="77777777" w:rsidR="00A55F77" w:rsidRDefault="003B4AF9" w:rsidP="00E43E75">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8155974" w:history="1">
        <w:r w:rsidR="00A55F77" w:rsidRPr="002330FF">
          <w:rPr>
            <w:rStyle w:val="Hyperlink"/>
            <w:noProof/>
          </w:rPr>
          <w:t>1</w:t>
        </w:r>
        <w:r w:rsidR="00A55F77">
          <w:rPr>
            <w:rFonts w:asciiTheme="minorHAnsi" w:eastAsiaTheme="minorEastAsia" w:hAnsiTheme="minorHAnsi" w:cstheme="minorBidi"/>
            <w:noProof/>
            <w:sz w:val="22"/>
            <w:szCs w:val="22"/>
            <w:lang w:eastAsia="en-GB"/>
          </w:rPr>
          <w:tab/>
        </w:r>
        <w:r w:rsidR="00A55F77" w:rsidRPr="002330FF">
          <w:rPr>
            <w:rStyle w:val="Hyperlink"/>
            <w:noProof/>
          </w:rPr>
          <w:t>GENERAL</w:t>
        </w:r>
        <w:r w:rsidR="00A55F77">
          <w:rPr>
            <w:noProof/>
            <w:webHidden/>
          </w:rPr>
          <w:tab/>
        </w:r>
        <w:r w:rsidR="00A55F77">
          <w:rPr>
            <w:noProof/>
            <w:webHidden/>
          </w:rPr>
          <w:fldChar w:fldCharType="begin"/>
        </w:r>
        <w:r w:rsidR="00A55F77">
          <w:rPr>
            <w:noProof/>
            <w:webHidden/>
          </w:rPr>
          <w:instrText xml:space="preserve"> PAGEREF _Toc488155974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7BCDD3B6"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75" w:history="1">
        <w:r w:rsidR="00A55F77" w:rsidRPr="002330FF">
          <w:rPr>
            <w:rStyle w:val="Hyperlink"/>
            <w:noProof/>
          </w:rPr>
          <w:t>1.1</w:t>
        </w:r>
        <w:r w:rsidR="00A55F77">
          <w:rPr>
            <w:rFonts w:asciiTheme="minorHAnsi" w:eastAsiaTheme="minorEastAsia" w:hAnsiTheme="minorHAnsi" w:cstheme="minorBidi"/>
            <w:noProof/>
            <w:sz w:val="22"/>
            <w:szCs w:val="22"/>
            <w:lang w:eastAsia="en-GB"/>
          </w:rPr>
          <w:tab/>
        </w:r>
        <w:r w:rsidR="00A55F77" w:rsidRPr="002330FF">
          <w:rPr>
            <w:rStyle w:val="Hyperlink"/>
            <w:noProof/>
          </w:rPr>
          <w:t>SCOPE</w:t>
        </w:r>
        <w:r w:rsidR="00A55F77">
          <w:rPr>
            <w:noProof/>
            <w:webHidden/>
          </w:rPr>
          <w:tab/>
        </w:r>
        <w:r w:rsidR="00A55F77">
          <w:rPr>
            <w:noProof/>
            <w:webHidden/>
          </w:rPr>
          <w:fldChar w:fldCharType="begin"/>
        </w:r>
        <w:r w:rsidR="00A55F77">
          <w:rPr>
            <w:noProof/>
            <w:webHidden/>
          </w:rPr>
          <w:instrText xml:space="preserve"> PAGEREF _Toc488155975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223FF1D1"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76" w:history="1">
        <w:r w:rsidR="00A55F77" w:rsidRPr="002330FF">
          <w:rPr>
            <w:rStyle w:val="Hyperlink"/>
            <w:noProof/>
          </w:rPr>
          <w:t>1.2</w:t>
        </w:r>
        <w:r w:rsidR="00A55F77">
          <w:rPr>
            <w:rFonts w:asciiTheme="minorHAnsi" w:eastAsiaTheme="minorEastAsia" w:hAnsiTheme="minorHAnsi" w:cstheme="minorBidi"/>
            <w:noProof/>
            <w:sz w:val="22"/>
            <w:szCs w:val="22"/>
            <w:lang w:eastAsia="en-GB"/>
          </w:rPr>
          <w:tab/>
        </w:r>
        <w:r w:rsidR="00A55F77" w:rsidRPr="002330FF">
          <w:rPr>
            <w:rStyle w:val="Hyperlink"/>
            <w:noProof/>
          </w:rPr>
          <w:t>APPLICABLE DOCUMENTS</w:t>
        </w:r>
        <w:r w:rsidR="00A55F77">
          <w:rPr>
            <w:noProof/>
            <w:webHidden/>
          </w:rPr>
          <w:tab/>
        </w:r>
        <w:r w:rsidR="00A55F77">
          <w:rPr>
            <w:noProof/>
            <w:webHidden/>
          </w:rPr>
          <w:fldChar w:fldCharType="begin"/>
        </w:r>
        <w:r w:rsidR="00A55F77">
          <w:rPr>
            <w:noProof/>
            <w:webHidden/>
          </w:rPr>
          <w:instrText xml:space="preserve"> PAGEREF _Toc488155976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0A2CACC8"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77" w:history="1">
        <w:r w:rsidR="00A55F77" w:rsidRPr="002330FF">
          <w:rPr>
            <w:rStyle w:val="Hyperlink"/>
            <w:noProof/>
          </w:rPr>
          <w:t>1.3</w:t>
        </w:r>
        <w:r w:rsidR="00A55F77">
          <w:rPr>
            <w:rFonts w:asciiTheme="minorHAnsi" w:eastAsiaTheme="minorEastAsia" w:hAnsiTheme="minorHAnsi" w:cstheme="minorBidi"/>
            <w:noProof/>
            <w:sz w:val="22"/>
            <w:szCs w:val="22"/>
            <w:lang w:eastAsia="en-GB"/>
          </w:rPr>
          <w:tab/>
        </w:r>
        <w:r w:rsidR="00A55F77" w:rsidRPr="002330FF">
          <w:rPr>
            <w:rStyle w:val="Hyperlink"/>
            <w:noProof/>
          </w:rPr>
          <w:t>TERMS, DEFINITIONS, ABBREVIATIONS, SYMBOLS AND UNITS</w:t>
        </w:r>
        <w:r w:rsidR="00A55F77">
          <w:rPr>
            <w:noProof/>
            <w:webHidden/>
          </w:rPr>
          <w:tab/>
        </w:r>
        <w:r w:rsidR="00A55F77">
          <w:rPr>
            <w:noProof/>
            <w:webHidden/>
          </w:rPr>
          <w:fldChar w:fldCharType="begin"/>
        </w:r>
        <w:r w:rsidR="00A55F77">
          <w:rPr>
            <w:noProof/>
            <w:webHidden/>
          </w:rPr>
          <w:instrText xml:space="preserve"> PAGEREF _Toc488155977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6EED1D91"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78" w:history="1">
        <w:r w:rsidR="00A55F77" w:rsidRPr="002330FF">
          <w:rPr>
            <w:rStyle w:val="Hyperlink"/>
            <w:noProof/>
          </w:rPr>
          <w:t>1.4</w:t>
        </w:r>
        <w:r w:rsidR="00A55F77">
          <w:rPr>
            <w:rFonts w:asciiTheme="minorHAnsi" w:eastAsiaTheme="minorEastAsia" w:hAnsiTheme="minorHAnsi" w:cstheme="minorBidi"/>
            <w:noProof/>
            <w:sz w:val="22"/>
            <w:szCs w:val="22"/>
            <w:lang w:eastAsia="en-GB"/>
          </w:rPr>
          <w:tab/>
        </w:r>
        <w:r w:rsidR="00A55F77" w:rsidRPr="002330FF">
          <w:rPr>
            <w:rStyle w:val="Hyperlink"/>
            <w:noProof/>
          </w:rPr>
          <w:t>THE ESCC COMPONENT NUMBER AND Component Type Variants</w:t>
        </w:r>
        <w:r w:rsidR="00A55F77">
          <w:rPr>
            <w:noProof/>
            <w:webHidden/>
          </w:rPr>
          <w:tab/>
        </w:r>
        <w:r w:rsidR="00A55F77">
          <w:rPr>
            <w:noProof/>
            <w:webHidden/>
          </w:rPr>
          <w:fldChar w:fldCharType="begin"/>
        </w:r>
        <w:r w:rsidR="00A55F77">
          <w:rPr>
            <w:noProof/>
            <w:webHidden/>
          </w:rPr>
          <w:instrText xml:space="preserve"> PAGEREF _Toc488155978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19942443" w14:textId="561A098B" w:rsidR="00A55F77" w:rsidRDefault="00B95BA7" w:rsidP="00E43E75">
      <w:pPr>
        <w:pStyle w:val="TOC2"/>
        <w:rPr>
          <w:rFonts w:asciiTheme="minorHAnsi" w:eastAsiaTheme="minorEastAsia" w:hAnsiTheme="minorHAnsi" w:cstheme="minorBidi"/>
          <w:noProof/>
          <w:sz w:val="22"/>
          <w:szCs w:val="22"/>
          <w:lang w:eastAsia="en-GB"/>
        </w:rPr>
      </w:pPr>
      <w:hyperlink w:anchor="_Toc488155979" w:history="1">
        <w:r w:rsidR="00A55F77" w:rsidRPr="002330FF">
          <w:rPr>
            <w:rStyle w:val="Hyperlink"/>
            <w:noProof/>
          </w:rPr>
          <w:t>1.4.1</w:t>
        </w:r>
        <w:r w:rsidR="00A55F77">
          <w:rPr>
            <w:rFonts w:asciiTheme="minorHAnsi" w:eastAsiaTheme="minorEastAsia" w:hAnsiTheme="minorHAnsi" w:cstheme="minorBidi"/>
            <w:noProof/>
            <w:sz w:val="22"/>
            <w:szCs w:val="22"/>
            <w:lang w:eastAsia="en-GB"/>
          </w:rPr>
          <w:tab/>
        </w:r>
        <w:r w:rsidR="00A55F77" w:rsidRPr="002330FF">
          <w:rPr>
            <w:rStyle w:val="Hyperlink"/>
            <w:noProof/>
          </w:rPr>
          <w:t>T</w:t>
        </w:r>
        <w:r w:rsidR="00E424A9" w:rsidRPr="002330FF">
          <w:rPr>
            <w:rStyle w:val="Hyperlink"/>
            <w:caps w:val="0"/>
            <w:noProof/>
          </w:rPr>
          <w:t>he</w:t>
        </w:r>
        <w:r w:rsidR="00A55F77" w:rsidRPr="002330FF">
          <w:rPr>
            <w:rStyle w:val="Hyperlink"/>
            <w:noProof/>
          </w:rPr>
          <w:t xml:space="preserve"> ESCC </w:t>
        </w:r>
        <w:r w:rsidR="00E424A9" w:rsidRPr="002330FF">
          <w:rPr>
            <w:rStyle w:val="Hyperlink"/>
            <w:caps w:val="0"/>
            <w:noProof/>
          </w:rPr>
          <w:t>Component Number</w:t>
        </w:r>
        <w:r w:rsidR="00A55F77">
          <w:rPr>
            <w:noProof/>
            <w:webHidden/>
          </w:rPr>
          <w:tab/>
        </w:r>
        <w:r w:rsidR="00A55F77">
          <w:rPr>
            <w:noProof/>
            <w:webHidden/>
          </w:rPr>
          <w:fldChar w:fldCharType="begin"/>
        </w:r>
        <w:r w:rsidR="00A55F77">
          <w:rPr>
            <w:noProof/>
            <w:webHidden/>
          </w:rPr>
          <w:instrText xml:space="preserve"> PAGEREF _Toc488155979 \h </w:instrText>
        </w:r>
        <w:r w:rsidR="00A55F77">
          <w:rPr>
            <w:noProof/>
            <w:webHidden/>
          </w:rPr>
        </w:r>
        <w:r w:rsidR="00A55F77">
          <w:rPr>
            <w:noProof/>
            <w:webHidden/>
          </w:rPr>
          <w:fldChar w:fldCharType="separate"/>
        </w:r>
        <w:r w:rsidR="00A55F77">
          <w:rPr>
            <w:noProof/>
            <w:webHidden/>
          </w:rPr>
          <w:t>5</w:t>
        </w:r>
        <w:r w:rsidR="00A55F77">
          <w:rPr>
            <w:noProof/>
            <w:webHidden/>
          </w:rPr>
          <w:fldChar w:fldCharType="end"/>
        </w:r>
      </w:hyperlink>
    </w:p>
    <w:p w14:paraId="633FD70F" w14:textId="779B20B4" w:rsidR="00A55F77" w:rsidRDefault="00B95BA7" w:rsidP="00E43E75">
      <w:pPr>
        <w:pStyle w:val="TOC2"/>
        <w:rPr>
          <w:rFonts w:asciiTheme="minorHAnsi" w:eastAsiaTheme="minorEastAsia" w:hAnsiTheme="minorHAnsi" w:cstheme="minorBidi"/>
          <w:noProof/>
          <w:sz w:val="22"/>
          <w:szCs w:val="22"/>
          <w:lang w:eastAsia="en-GB"/>
        </w:rPr>
      </w:pPr>
      <w:hyperlink w:anchor="_Toc488155980" w:history="1">
        <w:r w:rsidR="00E424A9" w:rsidRPr="002330FF">
          <w:rPr>
            <w:rStyle w:val="Hyperlink"/>
            <w:caps w:val="0"/>
            <w:noProof/>
          </w:rPr>
          <w:t>1.4.2</w:t>
        </w:r>
        <w:r w:rsidR="00E424A9">
          <w:rPr>
            <w:rFonts w:asciiTheme="minorHAnsi" w:eastAsiaTheme="minorEastAsia" w:hAnsiTheme="minorHAnsi" w:cstheme="minorBidi"/>
            <w:caps w:val="0"/>
            <w:noProof/>
            <w:sz w:val="22"/>
            <w:szCs w:val="22"/>
            <w:lang w:eastAsia="en-GB"/>
          </w:rPr>
          <w:tab/>
        </w:r>
        <w:r w:rsidR="00E424A9" w:rsidRPr="002330FF">
          <w:rPr>
            <w:rStyle w:val="Hyperlink"/>
            <w:caps w:val="0"/>
            <w:noProof/>
          </w:rPr>
          <w:t>Component Type Variants</w:t>
        </w:r>
        <w:r w:rsidR="00E424A9">
          <w:rPr>
            <w:caps w:val="0"/>
            <w:noProof/>
            <w:webHidden/>
          </w:rPr>
          <w:tab/>
        </w:r>
        <w:r w:rsidR="00A55F77">
          <w:rPr>
            <w:noProof/>
            <w:webHidden/>
          </w:rPr>
          <w:fldChar w:fldCharType="begin"/>
        </w:r>
        <w:r w:rsidR="00A55F77">
          <w:rPr>
            <w:noProof/>
            <w:webHidden/>
          </w:rPr>
          <w:instrText xml:space="preserve"> PAGEREF _Toc488155980 \h </w:instrText>
        </w:r>
        <w:r w:rsidR="00A55F77">
          <w:rPr>
            <w:noProof/>
            <w:webHidden/>
          </w:rPr>
        </w:r>
        <w:r w:rsidR="00A55F77">
          <w:rPr>
            <w:noProof/>
            <w:webHidden/>
          </w:rPr>
          <w:fldChar w:fldCharType="separate"/>
        </w:r>
        <w:r w:rsidR="00E424A9">
          <w:rPr>
            <w:caps w:val="0"/>
            <w:noProof/>
            <w:webHidden/>
          </w:rPr>
          <w:t>5</w:t>
        </w:r>
        <w:r w:rsidR="00A55F77">
          <w:rPr>
            <w:noProof/>
            <w:webHidden/>
          </w:rPr>
          <w:fldChar w:fldCharType="end"/>
        </w:r>
      </w:hyperlink>
    </w:p>
    <w:p w14:paraId="232A478C"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81" w:history="1">
        <w:r w:rsidR="00A55F77" w:rsidRPr="002330FF">
          <w:rPr>
            <w:rStyle w:val="Hyperlink"/>
            <w:noProof/>
          </w:rPr>
          <w:t>1.5</w:t>
        </w:r>
        <w:r w:rsidR="00A55F77">
          <w:rPr>
            <w:rFonts w:asciiTheme="minorHAnsi" w:eastAsiaTheme="minorEastAsia" w:hAnsiTheme="minorHAnsi" w:cstheme="minorBidi"/>
            <w:noProof/>
            <w:sz w:val="22"/>
            <w:szCs w:val="22"/>
            <w:lang w:eastAsia="en-GB"/>
          </w:rPr>
          <w:tab/>
        </w:r>
        <w:r w:rsidR="00A55F77" w:rsidRPr="002330FF">
          <w:rPr>
            <w:rStyle w:val="Hyperlink"/>
            <w:noProof/>
          </w:rPr>
          <w:t>MAXIMUM RATINGS</w:t>
        </w:r>
        <w:r w:rsidR="00A55F77">
          <w:rPr>
            <w:noProof/>
            <w:webHidden/>
          </w:rPr>
          <w:tab/>
        </w:r>
        <w:r w:rsidR="00A55F77">
          <w:rPr>
            <w:noProof/>
            <w:webHidden/>
          </w:rPr>
          <w:fldChar w:fldCharType="begin"/>
        </w:r>
        <w:r w:rsidR="00A55F77">
          <w:rPr>
            <w:noProof/>
            <w:webHidden/>
          </w:rPr>
          <w:instrText xml:space="preserve"> PAGEREF _Toc488155981 \h </w:instrText>
        </w:r>
        <w:r w:rsidR="00A55F77">
          <w:rPr>
            <w:noProof/>
            <w:webHidden/>
          </w:rPr>
        </w:r>
        <w:r w:rsidR="00A55F77">
          <w:rPr>
            <w:noProof/>
            <w:webHidden/>
          </w:rPr>
          <w:fldChar w:fldCharType="separate"/>
        </w:r>
        <w:r w:rsidR="00A55F77">
          <w:rPr>
            <w:noProof/>
            <w:webHidden/>
          </w:rPr>
          <w:t>6</w:t>
        </w:r>
        <w:r w:rsidR="00A55F77">
          <w:rPr>
            <w:noProof/>
            <w:webHidden/>
          </w:rPr>
          <w:fldChar w:fldCharType="end"/>
        </w:r>
      </w:hyperlink>
    </w:p>
    <w:p w14:paraId="28078B52"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82" w:history="1">
        <w:r w:rsidR="00A55F77" w:rsidRPr="002330FF">
          <w:rPr>
            <w:rStyle w:val="Hyperlink"/>
            <w:noProof/>
          </w:rPr>
          <w:t>1.6</w:t>
        </w:r>
        <w:r w:rsidR="00A55F77">
          <w:rPr>
            <w:rFonts w:asciiTheme="minorHAnsi" w:eastAsiaTheme="minorEastAsia" w:hAnsiTheme="minorHAnsi" w:cstheme="minorBidi"/>
            <w:noProof/>
            <w:sz w:val="22"/>
            <w:szCs w:val="22"/>
            <w:lang w:eastAsia="en-GB"/>
          </w:rPr>
          <w:tab/>
        </w:r>
        <w:r w:rsidR="00A55F77" w:rsidRPr="002330FF">
          <w:rPr>
            <w:rStyle w:val="Hyperlink"/>
            <w:noProof/>
          </w:rPr>
          <w:t>PHYSICAL DIMENSIONS</w:t>
        </w:r>
        <w:r w:rsidR="00A55F77">
          <w:rPr>
            <w:noProof/>
            <w:webHidden/>
          </w:rPr>
          <w:tab/>
        </w:r>
        <w:r w:rsidR="00A55F77">
          <w:rPr>
            <w:noProof/>
            <w:webHidden/>
          </w:rPr>
          <w:fldChar w:fldCharType="begin"/>
        </w:r>
        <w:r w:rsidR="00A55F77">
          <w:rPr>
            <w:noProof/>
            <w:webHidden/>
          </w:rPr>
          <w:instrText xml:space="preserve"> PAGEREF _Toc488155982 \h </w:instrText>
        </w:r>
        <w:r w:rsidR="00A55F77">
          <w:rPr>
            <w:noProof/>
            <w:webHidden/>
          </w:rPr>
        </w:r>
        <w:r w:rsidR="00A55F77">
          <w:rPr>
            <w:noProof/>
            <w:webHidden/>
          </w:rPr>
          <w:fldChar w:fldCharType="separate"/>
        </w:r>
        <w:r w:rsidR="00A55F77">
          <w:rPr>
            <w:noProof/>
            <w:webHidden/>
          </w:rPr>
          <w:t>7</w:t>
        </w:r>
        <w:r w:rsidR="00A55F77">
          <w:rPr>
            <w:noProof/>
            <w:webHidden/>
          </w:rPr>
          <w:fldChar w:fldCharType="end"/>
        </w:r>
      </w:hyperlink>
    </w:p>
    <w:p w14:paraId="44788AE0" w14:textId="0DD16655" w:rsidR="00A55F77" w:rsidRDefault="00B95BA7" w:rsidP="00E43E75">
      <w:pPr>
        <w:pStyle w:val="TOC2"/>
        <w:rPr>
          <w:rFonts w:asciiTheme="minorHAnsi" w:eastAsiaTheme="minorEastAsia" w:hAnsiTheme="minorHAnsi" w:cstheme="minorBidi"/>
          <w:noProof/>
          <w:sz w:val="22"/>
          <w:szCs w:val="22"/>
          <w:lang w:eastAsia="en-GB"/>
        </w:rPr>
      </w:pPr>
      <w:hyperlink w:anchor="_Toc488155983" w:history="1">
        <w:r w:rsidR="00E424A9" w:rsidRPr="002330FF">
          <w:rPr>
            <w:rStyle w:val="Hyperlink"/>
            <w:caps w:val="0"/>
            <w:noProof/>
          </w:rPr>
          <w:t>1.6.1</w:t>
        </w:r>
        <w:r w:rsidR="00E424A9">
          <w:rPr>
            <w:rFonts w:asciiTheme="minorHAnsi" w:eastAsiaTheme="minorEastAsia" w:hAnsiTheme="minorHAnsi" w:cstheme="minorBidi"/>
            <w:caps w:val="0"/>
            <w:noProof/>
            <w:sz w:val="22"/>
            <w:szCs w:val="22"/>
            <w:lang w:eastAsia="en-GB"/>
          </w:rPr>
          <w:tab/>
        </w:r>
        <w:r w:rsidR="00E424A9" w:rsidRPr="002330FF">
          <w:rPr>
            <w:rStyle w:val="Hyperlink"/>
            <w:caps w:val="0"/>
            <w:noProof/>
          </w:rPr>
          <w:t>Component Type Variant 01 (Lug Panel Mount)</w:t>
        </w:r>
        <w:r w:rsidR="00E424A9">
          <w:rPr>
            <w:caps w:val="0"/>
            <w:noProof/>
            <w:webHidden/>
          </w:rPr>
          <w:tab/>
        </w:r>
        <w:r w:rsidR="00A55F77">
          <w:rPr>
            <w:noProof/>
            <w:webHidden/>
          </w:rPr>
          <w:fldChar w:fldCharType="begin"/>
        </w:r>
        <w:r w:rsidR="00A55F77">
          <w:rPr>
            <w:noProof/>
            <w:webHidden/>
          </w:rPr>
          <w:instrText xml:space="preserve"> PAGEREF _Toc488155983 \h </w:instrText>
        </w:r>
        <w:r w:rsidR="00A55F77">
          <w:rPr>
            <w:noProof/>
            <w:webHidden/>
          </w:rPr>
        </w:r>
        <w:r w:rsidR="00A55F77">
          <w:rPr>
            <w:noProof/>
            <w:webHidden/>
          </w:rPr>
          <w:fldChar w:fldCharType="separate"/>
        </w:r>
        <w:r w:rsidR="00E424A9">
          <w:rPr>
            <w:caps w:val="0"/>
            <w:noProof/>
            <w:webHidden/>
          </w:rPr>
          <w:t>7</w:t>
        </w:r>
        <w:r w:rsidR="00A55F77">
          <w:rPr>
            <w:noProof/>
            <w:webHidden/>
          </w:rPr>
          <w:fldChar w:fldCharType="end"/>
        </w:r>
      </w:hyperlink>
    </w:p>
    <w:p w14:paraId="5F749528" w14:textId="180A9B03" w:rsidR="00A55F77" w:rsidRDefault="00B95BA7" w:rsidP="00E43E75">
      <w:pPr>
        <w:pStyle w:val="TOC2"/>
        <w:rPr>
          <w:rFonts w:asciiTheme="minorHAnsi" w:eastAsiaTheme="minorEastAsia" w:hAnsiTheme="minorHAnsi" w:cstheme="minorBidi"/>
          <w:noProof/>
          <w:sz w:val="22"/>
          <w:szCs w:val="22"/>
          <w:lang w:eastAsia="en-GB"/>
        </w:rPr>
      </w:pPr>
      <w:hyperlink w:anchor="_Toc488155984" w:history="1">
        <w:r w:rsidR="00E424A9" w:rsidRPr="002330FF">
          <w:rPr>
            <w:rStyle w:val="Hyperlink"/>
            <w:caps w:val="0"/>
            <w:noProof/>
          </w:rPr>
          <w:t>1.6.2</w:t>
        </w:r>
        <w:r w:rsidR="00E424A9">
          <w:rPr>
            <w:rFonts w:asciiTheme="minorHAnsi" w:eastAsiaTheme="minorEastAsia" w:hAnsiTheme="minorHAnsi" w:cstheme="minorBidi"/>
            <w:caps w:val="0"/>
            <w:noProof/>
            <w:sz w:val="22"/>
            <w:szCs w:val="22"/>
            <w:lang w:eastAsia="en-GB"/>
          </w:rPr>
          <w:tab/>
        </w:r>
        <w:r w:rsidR="00E424A9" w:rsidRPr="002330FF">
          <w:rPr>
            <w:rStyle w:val="Hyperlink"/>
            <w:caps w:val="0"/>
            <w:noProof/>
          </w:rPr>
          <w:t>Component Type Variant 02 (Turret Panel Mount)</w:t>
        </w:r>
        <w:r w:rsidR="00E424A9">
          <w:rPr>
            <w:caps w:val="0"/>
            <w:noProof/>
            <w:webHidden/>
          </w:rPr>
          <w:tab/>
        </w:r>
        <w:r w:rsidR="00A55F77">
          <w:rPr>
            <w:noProof/>
            <w:webHidden/>
          </w:rPr>
          <w:fldChar w:fldCharType="begin"/>
        </w:r>
        <w:r w:rsidR="00A55F77">
          <w:rPr>
            <w:noProof/>
            <w:webHidden/>
          </w:rPr>
          <w:instrText xml:space="preserve"> PAGEREF _Toc488155984 \h </w:instrText>
        </w:r>
        <w:r w:rsidR="00A55F77">
          <w:rPr>
            <w:noProof/>
            <w:webHidden/>
          </w:rPr>
        </w:r>
        <w:r w:rsidR="00A55F77">
          <w:rPr>
            <w:noProof/>
            <w:webHidden/>
          </w:rPr>
          <w:fldChar w:fldCharType="separate"/>
        </w:r>
        <w:r w:rsidR="00E424A9">
          <w:rPr>
            <w:caps w:val="0"/>
            <w:noProof/>
            <w:webHidden/>
          </w:rPr>
          <w:t>8</w:t>
        </w:r>
        <w:r w:rsidR="00A55F77">
          <w:rPr>
            <w:noProof/>
            <w:webHidden/>
          </w:rPr>
          <w:fldChar w:fldCharType="end"/>
        </w:r>
      </w:hyperlink>
    </w:p>
    <w:p w14:paraId="168AFAF2" w14:textId="2E0733E7" w:rsidR="00A55F77" w:rsidRDefault="00B95BA7" w:rsidP="00E43E75">
      <w:pPr>
        <w:pStyle w:val="TOC2"/>
        <w:rPr>
          <w:rFonts w:asciiTheme="minorHAnsi" w:eastAsiaTheme="minorEastAsia" w:hAnsiTheme="minorHAnsi" w:cstheme="minorBidi"/>
          <w:noProof/>
          <w:sz w:val="22"/>
          <w:szCs w:val="22"/>
          <w:lang w:eastAsia="en-GB"/>
        </w:rPr>
      </w:pPr>
      <w:hyperlink w:anchor="_Toc488155985" w:history="1">
        <w:r w:rsidR="00A55F77" w:rsidRPr="002330FF">
          <w:rPr>
            <w:rStyle w:val="Hyperlink"/>
            <w:noProof/>
          </w:rPr>
          <w:t>1.6.3</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Component Type Variant</w:t>
        </w:r>
        <w:r w:rsidR="00A55F77" w:rsidRPr="002330FF">
          <w:rPr>
            <w:rStyle w:val="Hyperlink"/>
            <w:noProof/>
          </w:rPr>
          <w:t xml:space="preserve"> 03 (PCB M</w:t>
        </w:r>
        <w:r w:rsidR="00E424A9" w:rsidRPr="002330FF">
          <w:rPr>
            <w:rStyle w:val="Hyperlink"/>
            <w:caps w:val="0"/>
            <w:noProof/>
          </w:rPr>
          <w:t>ount</w:t>
        </w:r>
        <w:r w:rsidR="00A55F77" w:rsidRPr="002330FF">
          <w:rPr>
            <w:rStyle w:val="Hyperlink"/>
            <w:noProof/>
          </w:rPr>
          <w:t>)</w:t>
        </w:r>
        <w:r w:rsidR="00A55F77">
          <w:rPr>
            <w:noProof/>
            <w:webHidden/>
          </w:rPr>
          <w:tab/>
        </w:r>
        <w:r w:rsidR="00A55F77">
          <w:rPr>
            <w:noProof/>
            <w:webHidden/>
          </w:rPr>
          <w:fldChar w:fldCharType="begin"/>
        </w:r>
        <w:r w:rsidR="00A55F77">
          <w:rPr>
            <w:noProof/>
            <w:webHidden/>
          </w:rPr>
          <w:instrText xml:space="preserve"> PAGEREF _Toc488155985 \h </w:instrText>
        </w:r>
        <w:r w:rsidR="00A55F77">
          <w:rPr>
            <w:noProof/>
            <w:webHidden/>
          </w:rPr>
        </w:r>
        <w:r w:rsidR="00A55F77">
          <w:rPr>
            <w:noProof/>
            <w:webHidden/>
          </w:rPr>
          <w:fldChar w:fldCharType="separate"/>
        </w:r>
        <w:r w:rsidR="00A55F77">
          <w:rPr>
            <w:noProof/>
            <w:webHidden/>
          </w:rPr>
          <w:t>9</w:t>
        </w:r>
        <w:r w:rsidR="00A55F77">
          <w:rPr>
            <w:noProof/>
            <w:webHidden/>
          </w:rPr>
          <w:fldChar w:fldCharType="end"/>
        </w:r>
      </w:hyperlink>
    </w:p>
    <w:p w14:paraId="6CC9E077" w14:textId="0AADFC17" w:rsidR="00A55F77" w:rsidRDefault="00B95BA7" w:rsidP="00E43E75">
      <w:pPr>
        <w:pStyle w:val="TOC2"/>
        <w:rPr>
          <w:rFonts w:asciiTheme="minorHAnsi" w:eastAsiaTheme="minorEastAsia" w:hAnsiTheme="minorHAnsi" w:cstheme="minorBidi"/>
          <w:noProof/>
          <w:sz w:val="22"/>
          <w:szCs w:val="22"/>
          <w:lang w:eastAsia="en-GB"/>
        </w:rPr>
      </w:pPr>
      <w:hyperlink w:anchor="_Toc488155986" w:history="1">
        <w:r w:rsidR="00A55F77" w:rsidRPr="002330FF">
          <w:rPr>
            <w:rStyle w:val="Hyperlink"/>
            <w:noProof/>
          </w:rPr>
          <w:t>1.6.4</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Component Type Variant 04 (Vertical Mount)</w:t>
        </w:r>
        <w:r w:rsidR="00A55F77">
          <w:rPr>
            <w:noProof/>
            <w:webHidden/>
          </w:rPr>
          <w:tab/>
        </w:r>
        <w:r w:rsidR="00A55F77">
          <w:rPr>
            <w:noProof/>
            <w:webHidden/>
          </w:rPr>
          <w:fldChar w:fldCharType="begin"/>
        </w:r>
        <w:r w:rsidR="00A55F77">
          <w:rPr>
            <w:noProof/>
            <w:webHidden/>
          </w:rPr>
          <w:instrText xml:space="preserve"> PAGEREF _Toc488155986 \h </w:instrText>
        </w:r>
        <w:r w:rsidR="00A55F77">
          <w:rPr>
            <w:noProof/>
            <w:webHidden/>
          </w:rPr>
        </w:r>
        <w:r w:rsidR="00A55F77">
          <w:rPr>
            <w:noProof/>
            <w:webHidden/>
          </w:rPr>
          <w:fldChar w:fldCharType="separate"/>
        </w:r>
        <w:r w:rsidR="00A55F77">
          <w:rPr>
            <w:noProof/>
            <w:webHidden/>
          </w:rPr>
          <w:t>10</w:t>
        </w:r>
        <w:r w:rsidR="00A55F77">
          <w:rPr>
            <w:noProof/>
            <w:webHidden/>
          </w:rPr>
          <w:fldChar w:fldCharType="end"/>
        </w:r>
      </w:hyperlink>
    </w:p>
    <w:p w14:paraId="17B52B2C" w14:textId="7E95DAD6" w:rsidR="00A55F77" w:rsidRDefault="00B95BA7" w:rsidP="00E43E75">
      <w:pPr>
        <w:pStyle w:val="TOC2"/>
        <w:rPr>
          <w:rFonts w:asciiTheme="minorHAnsi" w:eastAsiaTheme="minorEastAsia" w:hAnsiTheme="minorHAnsi" w:cstheme="minorBidi"/>
          <w:noProof/>
          <w:sz w:val="22"/>
          <w:szCs w:val="22"/>
          <w:lang w:eastAsia="en-GB"/>
        </w:rPr>
      </w:pPr>
      <w:hyperlink w:anchor="_Toc488155987" w:history="1">
        <w:r w:rsidR="00E424A9" w:rsidRPr="002330FF">
          <w:rPr>
            <w:rStyle w:val="Hyperlink"/>
            <w:caps w:val="0"/>
            <w:noProof/>
          </w:rPr>
          <w:t>1.6.5</w:t>
        </w:r>
        <w:r w:rsidR="00E424A9">
          <w:rPr>
            <w:rFonts w:asciiTheme="minorHAnsi" w:eastAsiaTheme="minorEastAsia" w:hAnsiTheme="minorHAnsi" w:cstheme="minorBidi"/>
            <w:caps w:val="0"/>
            <w:noProof/>
            <w:sz w:val="22"/>
            <w:szCs w:val="22"/>
            <w:lang w:eastAsia="en-GB"/>
          </w:rPr>
          <w:tab/>
        </w:r>
        <w:r w:rsidR="00E424A9" w:rsidRPr="002330FF">
          <w:rPr>
            <w:rStyle w:val="Hyperlink"/>
            <w:caps w:val="0"/>
            <w:noProof/>
          </w:rPr>
          <w:t>Component Type Variant 05 (Special Vertical Mount)</w:t>
        </w:r>
        <w:r w:rsidR="00E424A9">
          <w:rPr>
            <w:caps w:val="0"/>
            <w:noProof/>
            <w:webHidden/>
          </w:rPr>
          <w:tab/>
        </w:r>
        <w:r w:rsidR="00A55F77">
          <w:rPr>
            <w:noProof/>
            <w:webHidden/>
          </w:rPr>
          <w:fldChar w:fldCharType="begin"/>
        </w:r>
        <w:r w:rsidR="00A55F77">
          <w:rPr>
            <w:noProof/>
            <w:webHidden/>
          </w:rPr>
          <w:instrText xml:space="preserve"> PAGEREF _Toc488155987 \h </w:instrText>
        </w:r>
        <w:r w:rsidR="00A55F77">
          <w:rPr>
            <w:noProof/>
            <w:webHidden/>
          </w:rPr>
        </w:r>
        <w:r w:rsidR="00A55F77">
          <w:rPr>
            <w:noProof/>
            <w:webHidden/>
          </w:rPr>
          <w:fldChar w:fldCharType="separate"/>
        </w:r>
        <w:r w:rsidR="00E424A9">
          <w:rPr>
            <w:caps w:val="0"/>
            <w:noProof/>
            <w:webHidden/>
          </w:rPr>
          <w:t>11</w:t>
        </w:r>
        <w:r w:rsidR="00A55F77">
          <w:rPr>
            <w:noProof/>
            <w:webHidden/>
          </w:rPr>
          <w:fldChar w:fldCharType="end"/>
        </w:r>
      </w:hyperlink>
    </w:p>
    <w:p w14:paraId="1C45E6DE" w14:textId="0B9A2E9D" w:rsidR="00A55F77" w:rsidRDefault="00B95BA7" w:rsidP="00E43E75">
      <w:pPr>
        <w:pStyle w:val="TOC2"/>
        <w:rPr>
          <w:rFonts w:asciiTheme="minorHAnsi" w:eastAsiaTheme="minorEastAsia" w:hAnsiTheme="minorHAnsi" w:cstheme="minorBidi"/>
          <w:noProof/>
          <w:sz w:val="22"/>
          <w:szCs w:val="22"/>
          <w:lang w:eastAsia="en-GB"/>
        </w:rPr>
      </w:pPr>
      <w:hyperlink w:anchor="_Toc488155988" w:history="1">
        <w:r w:rsidR="00A55F77" w:rsidRPr="002330FF">
          <w:rPr>
            <w:rStyle w:val="Hyperlink"/>
            <w:noProof/>
          </w:rPr>
          <w:t>1.6.6</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Component Type Variant 06 (Stripline Mount)</w:t>
        </w:r>
        <w:r w:rsidR="00A55F77">
          <w:rPr>
            <w:noProof/>
            <w:webHidden/>
          </w:rPr>
          <w:tab/>
        </w:r>
        <w:r w:rsidR="00A55F77">
          <w:rPr>
            <w:noProof/>
            <w:webHidden/>
          </w:rPr>
          <w:fldChar w:fldCharType="begin"/>
        </w:r>
        <w:r w:rsidR="00A55F77">
          <w:rPr>
            <w:noProof/>
            <w:webHidden/>
          </w:rPr>
          <w:instrText xml:space="preserve"> PAGEREF _Toc488155988 \h </w:instrText>
        </w:r>
        <w:r w:rsidR="00A55F77">
          <w:rPr>
            <w:noProof/>
            <w:webHidden/>
          </w:rPr>
        </w:r>
        <w:r w:rsidR="00A55F77">
          <w:rPr>
            <w:noProof/>
            <w:webHidden/>
          </w:rPr>
          <w:fldChar w:fldCharType="separate"/>
        </w:r>
        <w:r w:rsidR="00A55F77">
          <w:rPr>
            <w:noProof/>
            <w:webHidden/>
          </w:rPr>
          <w:t>12</w:t>
        </w:r>
        <w:r w:rsidR="00A55F77">
          <w:rPr>
            <w:noProof/>
            <w:webHidden/>
          </w:rPr>
          <w:fldChar w:fldCharType="end"/>
        </w:r>
      </w:hyperlink>
    </w:p>
    <w:p w14:paraId="40B688BF"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89" w:history="1">
        <w:r w:rsidR="00A55F77" w:rsidRPr="002330FF">
          <w:rPr>
            <w:rStyle w:val="Hyperlink"/>
            <w:noProof/>
          </w:rPr>
          <w:t>1.7</w:t>
        </w:r>
        <w:r w:rsidR="00A55F77">
          <w:rPr>
            <w:rFonts w:asciiTheme="minorHAnsi" w:eastAsiaTheme="minorEastAsia" w:hAnsiTheme="minorHAnsi" w:cstheme="minorBidi"/>
            <w:noProof/>
            <w:sz w:val="22"/>
            <w:szCs w:val="22"/>
            <w:lang w:eastAsia="en-GB"/>
          </w:rPr>
          <w:tab/>
        </w:r>
        <w:r w:rsidR="00A55F77" w:rsidRPr="002330FF">
          <w:rPr>
            <w:rStyle w:val="Hyperlink"/>
            <w:noProof/>
          </w:rPr>
          <w:t>FUNCTIONAL DIAGRAM</w:t>
        </w:r>
        <w:r w:rsidR="00A55F77">
          <w:rPr>
            <w:noProof/>
            <w:webHidden/>
          </w:rPr>
          <w:tab/>
        </w:r>
        <w:r w:rsidR="00A55F77">
          <w:rPr>
            <w:noProof/>
            <w:webHidden/>
          </w:rPr>
          <w:fldChar w:fldCharType="begin"/>
        </w:r>
        <w:r w:rsidR="00A55F77">
          <w:rPr>
            <w:noProof/>
            <w:webHidden/>
          </w:rPr>
          <w:instrText xml:space="preserve"> PAGEREF _Toc488155989 \h </w:instrText>
        </w:r>
        <w:r w:rsidR="00A55F77">
          <w:rPr>
            <w:noProof/>
            <w:webHidden/>
          </w:rPr>
        </w:r>
        <w:r w:rsidR="00A55F77">
          <w:rPr>
            <w:noProof/>
            <w:webHidden/>
          </w:rPr>
          <w:fldChar w:fldCharType="separate"/>
        </w:r>
        <w:r w:rsidR="00A55F77">
          <w:rPr>
            <w:noProof/>
            <w:webHidden/>
          </w:rPr>
          <w:t>12</w:t>
        </w:r>
        <w:r w:rsidR="00A55F77">
          <w:rPr>
            <w:noProof/>
            <w:webHidden/>
          </w:rPr>
          <w:fldChar w:fldCharType="end"/>
        </w:r>
      </w:hyperlink>
    </w:p>
    <w:p w14:paraId="35A8E6C5"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0" w:history="1">
        <w:r w:rsidR="00A55F77" w:rsidRPr="002330FF">
          <w:rPr>
            <w:rStyle w:val="Hyperlink"/>
            <w:noProof/>
          </w:rPr>
          <w:t>1.8</w:t>
        </w:r>
        <w:r w:rsidR="00A55F77">
          <w:rPr>
            <w:rFonts w:asciiTheme="minorHAnsi" w:eastAsiaTheme="minorEastAsia" w:hAnsiTheme="minorHAnsi" w:cstheme="minorBidi"/>
            <w:noProof/>
            <w:sz w:val="22"/>
            <w:szCs w:val="22"/>
            <w:lang w:eastAsia="en-GB"/>
          </w:rPr>
          <w:tab/>
        </w:r>
        <w:r w:rsidR="00A55F77" w:rsidRPr="002330FF">
          <w:rPr>
            <w:rStyle w:val="Hyperlink"/>
            <w:noProof/>
          </w:rPr>
          <w:t>MATERIALS AND FINISHES</w:t>
        </w:r>
        <w:r w:rsidR="00A55F77">
          <w:rPr>
            <w:noProof/>
            <w:webHidden/>
          </w:rPr>
          <w:tab/>
        </w:r>
        <w:r w:rsidR="00A55F77">
          <w:rPr>
            <w:noProof/>
            <w:webHidden/>
          </w:rPr>
          <w:fldChar w:fldCharType="begin"/>
        </w:r>
        <w:r w:rsidR="00A55F77">
          <w:rPr>
            <w:noProof/>
            <w:webHidden/>
          </w:rPr>
          <w:instrText xml:space="preserve"> PAGEREF _Toc488155990 \h </w:instrText>
        </w:r>
        <w:r w:rsidR="00A55F77">
          <w:rPr>
            <w:noProof/>
            <w:webHidden/>
          </w:rPr>
        </w:r>
        <w:r w:rsidR="00A55F77">
          <w:rPr>
            <w:noProof/>
            <w:webHidden/>
          </w:rPr>
          <w:fldChar w:fldCharType="separate"/>
        </w:r>
        <w:r w:rsidR="00A55F77">
          <w:rPr>
            <w:noProof/>
            <w:webHidden/>
          </w:rPr>
          <w:t>12</w:t>
        </w:r>
        <w:r w:rsidR="00A55F77">
          <w:rPr>
            <w:noProof/>
            <w:webHidden/>
          </w:rPr>
          <w:fldChar w:fldCharType="end"/>
        </w:r>
      </w:hyperlink>
    </w:p>
    <w:p w14:paraId="2BA9F62C" w14:textId="1D0B9F2F" w:rsidR="00A55F77" w:rsidRDefault="00B95BA7" w:rsidP="00E43E75">
      <w:pPr>
        <w:pStyle w:val="TOC2"/>
        <w:rPr>
          <w:rFonts w:asciiTheme="minorHAnsi" w:eastAsiaTheme="minorEastAsia" w:hAnsiTheme="minorHAnsi" w:cstheme="minorBidi"/>
          <w:noProof/>
          <w:sz w:val="22"/>
          <w:szCs w:val="22"/>
          <w:lang w:eastAsia="en-GB"/>
        </w:rPr>
      </w:pPr>
      <w:hyperlink w:anchor="_Toc488155991" w:history="1">
        <w:r w:rsidR="00A55F77" w:rsidRPr="002330FF">
          <w:rPr>
            <w:rStyle w:val="Hyperlink"/>
            <w:noProof/>
          </w:rPr>
          <w:t>1.8.1</w:t>
        </w:r>
        <w:r w:rsidR="00A55F77">
          <w:rPr>
            <w:rFonts w:asciiTheme="minorHAnsi" w:eastAsiaTheme="minorEastAsia" w:hAnsiTheme="minorHAnsi" w:cstheme="minorBidi"/>
            <w:noProof/>
            <w:sz w:val="22"/>
            <w:szCs w:val="22"/>
            <w:lang w:eastAsia="en-GB"/>
          </w:rPr>
          <w:tab/>
        </w:r>
        <w:r w:rsidR="00A55F77" w:rsidRPr="002330FF">
          <w:rPr>
            <w:rStyle w:val="Hyperlink"/>
            <w:noProof/>
          </w:rPr>
          <w:t>C</w:t>
        </w:r>
        <w:r w:rsidR="00E424A9" w:rsidRPr="002330FF">
          <w:rPr>
            <w:rStyle w:val="Hyperlink"/>
            <w:caps w:val="0"/>
            <w:noProof/>
          </w:rPr>
          <w:t>ase</w:t>
        </w:r>
        <w:r w:rsidR="00A55F77">
          <w:rPr>
            <w:noProof/>
            <w:webHidden/>
          </w:rPr>
          <w:tab/>
        </w:r>
        <w:r w:rsidR="00A55F77">
          <w:rPr>
            <w:noProof/>
            <w:webHidden/>
          </w:rPr>
          <w:fldChar w:fldCharType="begin"/>
        </w:r>
        <w:r w:rsidR="00A55F77">
          <w:rPr>
            <w:noProof/>
            <w:webHidden/>
          </w:rPr>
          <w:instrText xml:space="preserve"> PAGEREF _Toc488155991 \h </w:instrText>
        </w:r>
        <w:r w:rsidR="00A55F77">
          <w:rPr>
            <w:noProof/>
            <w:webHidden/>
          </w:rPr>
        </w:r>
        <w:r w:rsidR="00A55F77">
          <w:rPr>
            <w:noProof/>
            <w:webHidden/>
          </w:rPr>
          <w:fldChar w:fldCharType="separate"/>
        </w:r>
        <w:r w:rsidR="00A55F77">
          <w:rPr>
            <w:noProof/>
            <w:webHidden/>
          </w:rPr>
          <w:t>12</w:t>
        </w:r>
        <w:r w:rsidR="00A55F77">
          <w:rPr>
            <w:noProof/>
            <w:webHidden/>
          </w:rPr>
          <w:fldChar w:fldCharType="end"/>
        </w:r>
      </w:hyperlink>
    </w:p>
    <w:p w14:paraId="3255D153" w14:textId="631EAEBB" w:rsidR="00A55F77" w:rsidRDefault="00B95BA7" w:rsidP="00E43E75">
      <w:pPr>
        <w:pStyle w:val="TOC2"/>
        <w:rPr>
          <w:rFonts w:asciiTheme="minorHAnsi" w:eastAsiaTheme="minorEastAsia" w:hAnsiTheme="minorHAnsi" w:cstheme="minorBidi"/>
          <w:noProof/>
          <w:sz w:val="22"/>
          <w:szCs w:val="22"/>
          <w:lang w:eastAsia="en-GB"/>
        </w:rPr>
      </w:pPr>
      <w:hyperlink w:anchor="_Toc488155992" w:history="1">
        <w:r w:rsidR="00A55F77" w:rsidRPr="002330FF">
          <w:rPr>
            <w:rStyle w:val="Hyperlink"/>
            <w:noProof/>
          </w:rPr>
          <w:t>1.8.2</w:t>
        </w:r>
        <w:r w:rsidR="00A55F77">
          <w:rPr>
            <w:rFonts w:asciiTheme="minorHAnsi" w:eastAsiaTheme="minorEastAsia" w:hAnsiTheme="minorHAnsi" w:cstheme="minorBidi"/>
            <w:noProof/>
            <w:sz w:val="22"/>
            <w:szCs w:val="22"/>
            <w:lang w:eastAsia="en-GB"/>
          </w:rPr>
          <w:tab/>
        </w:r>
        <w:r w:rsidR="00A55F77" w:rsidRPr="002330FF">
          <w:rPr>
            <w:rStyle w:val="Hyperlink"/>
            <w:noProof/>
          </w:rPr>
          <w:t>T</w:t>
        </w:r>
        <w:r w:rsidR="00E424A9" w:rsidRPr="002330FF">
          <w:rPr>
            <w:rStyle w:val="Hyperlink"/>
            <w:caps w:val="0"/>
            <w:noProof/>
          </w:rPr>
          <w:t>erminals</w:t>
        </w:r>
        <w:r w:rsidR="00A55F77">
          <w:rPr>
            <w:noProof/>
            <w:webHidden/>
          </w:rPr>
          <w:tab/>
        </w:r>
        <w:r w:rsidR="00A55F77">
          <w:rPr>
            <w:noProof/>
            <w:webHidden/>
          </w:rPr>
          <w:fldChar w:fldCharType="begin"/>
        </w:r>
        <w:r w:rsidR="00A55F77">
          <w:rPr>
            <w:noProof/>
            <w:webHidden/>
          </w:rPr>
          <w:instrText xml:space="preserve"> PAGEREF _Toc488155992 \h </w:instrText>
        </w:r>
        <w:r w:rsidR="00A55F77">
          <w:rPr>
            <w:noProof/>
            <w:webHidden/>
          </w:rPr>
        </w:r>
        <w:r w:rsidR="00A55F77">
          <w:rPr>
            <w:noProof/>
            <w:webHidden/>
          </w:rPr>
          <w:fldChar w:fldCharType="separate"/>
        </w:r>
        <w:r w:rsidR="00A55F77">
          <w:rPr>
            <w:noProof/>
            <w:webHidden/>
          </w:rPr>
          <w:t>12</w:t>
        </w:r>
        <w:r w:rsidR="00A55F77">
          <w:rPr>
            <w:noProof/>
            <w:webHidden/>
          </w:rPr>
          <w:fldChar w:fldCharType="end"/>
        </w:r>
      </w:hyperlink>
    </w:p>
    <w:p w14:paraId="214C20BD"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3" w:history="1">
        <w:r w:rsidR="00A55F77" w:rsidRPr="002330FF">
          <w:rPr>
            <w:rStyle w:val="Hyperlink"/>
            <w:noProof/>
          </w:rPr>
          <w:t>2</w:t>
        </w:r>
        <w:r w:rsidR="00A55F77">
          <w:rPr>
            <w:rFonts w:asciiTheme="minorHAnsi" w:eastAsiaTheme="minorEastAsia" w:hAnsiTheme="minorHAnsi" w:cstheme="minorBidi"/>
            <w:noProof/>
            <w:sz w:val="22"/>
            <w:szCs w:val="22"/>
            <w:lang w:eastAsia="en-GB"/>
          </w:rPr>
          <w:tab/>
        </w:r>
        <w:r w:rsidR="00A55F77" w:rsidRPr="002330FF">
          <w:rPr>
            <w:rStyle w:val="Hyperlink"/>
            <w:noProof/>
          </w:rPr>
          <w:t>REQUIREMENTS</w:t>
        </w:r>
        <w:r w:rsidR="00A55F77">
          <w:rPr>
            <w:noProof/>
            <w:webHidden/>
          </w:rPr>
          <w:tab/>
        </w:r>
        <w:r w:rsidR="00A55F77">
          <w:rPr>
            <w:noProof/>
            <w:webHidden/>
          </w:rPr>
          <w:fldChar w:fldCharType="begin"/>
        </w:r>
        <w:r w:rsidR="00A55F77">
          <w:rPr>
            <w:noProof/>
            <w:webHidden/>
          </w:rPr>
          <w:instrText xml:space="preserve"> PAGEREF _Toc488155993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0090C65C"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4" w:history="1">
        <w:r w:rsidR="00A55F77" w:rsidRPr="002330FF">
          <w:rPr>
            <w:rStyle w:val="Hyperlink"/>
            <w:noProof/>
          </w:rPr>
          <w:t>2.1</w:t>
        </w:r>
        <w:r w:rsidR="00A55F77">
          <w:rPr>
            <w:rFonts w:asciiTheme="minorHAnsi" w:eastAsiaTheme="minorEastAsia" w:hAnsiTheme="minorHAnsi" w:cstheme="minorBidi"/>
            <w:noProof/>
            <w:sz w:val="22"/>
            <w:szCs w:val="22"/>
            <w:lang w:eastAsia="en-GB"/>
          </w:rPr>
          <w:tab/>
        </w:r>
        <w:r w:rsidR="00A55F77" w:rsidRPr="002330FF">
          <w:rPr>
            <w:rStyle w:val="Hyperlink"/>
            <w:noProof/>
          </w:rPr>
          <w:t>GENERAL</w:t>
        </w:r>
        <w:r w:rsidR="00A55F77">
          <w:rPr>
            <w:noProof/>
            <w:webHidden/>
          </w:rPr>
          <w:tab/>
        </w:r>
        <w:r w:rsidR="00A55F77">
          <w:rPr>
            <w:noProof/>
            <w:webHidden/>
          </w:rPr>
          <w:fldChar w:fldCharType="begin"/>
        </w:r>
        <w:r w:rsidR="00A55F77">
          <w:rPr>
            <w:noProof/>
            <w:webHidden/>
          </w:rPr>
          <w:instrText xml:space="preserve"> PAGEREF _Toc488155994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4D1666C7" w14:textId="3B2095CD" w:rsidR="00A55F77" w:rsidRDefault="00B95BA7" w:rsidP="00E43E75">
      <w:pPr>
        <w:pStyle w:val="TOC2"/>
        <w:rPr>
          <w:rFonts w:asciiTheme="minorHAnsi" w:eastAsiaTheme="minorEastAsia" w:hAnsiTheme="minorHAnsi" w:cstheme="minorBidi"/>
          <w:noProof/>
          <w:sz w:val="22"/>
          <w:szCs w:val="22"/>
          <w:lang w:eastAsia="en-GB"/>
        </w:rPr>
      </w:pPr>
      <w:hyperlink w:anchor="_Toc488155995" w:history="1">
        <w:r w:rsidR="00A55F77" w:rsidRPr="002330FF">
          <w:rPr>
            <w:rStyle w:val="Hyperlink"/>
            <w:noProof/>
          </w:rPr>
          <w:t>2.1.1</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Deviations from the Generic Specification</w:t>
        </w:r>
        <w:r w:rsidR="00A55F77">
          <w:rPr>
            <w:noProof/>
            <w:webHidden/>
          </w:rPr>
          <w:tab/>
        </w:r>
        <w:r w:rsidR="00A55F77">
          <w:rPr>
            <w:noProof/>
            <w:webHidden/>
          </w:rPr>
          <w:fldChar w:fldCharType="begin"/>
        </w:r>
        <w:r w:rsidR="00A55F77">
          <w:rPr>
            <w:noProof/>
            <w:webHidden/>
          </w:rPr>
          <w:instrText xml:space="preserve"> PAGEREF _Toc488155995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6F71B257" w14:textId="0DFCBC00" w:rsidR="00A55F77" w:rsidRDefault="00B95BA7" w:rsidP="00E43E75">
      <w:pPr>
        <w:pStyle w:val="TOC2"/>
        <w:rPr>
          <w:rFonts w:asciiTheme="minorHAnsi" w:eastAsiaTheme="minorEastAsia" w:hAnsiTheme="minorHAnsi" w:cstheme="minorBidi"/>
          <w:noProof/>
          <w:sz w:val="22"/>
          <w:szCs w:val="22"/>
          <w:lang w:eastAsia="en-GB"/>
        </w:rPr>
      </w:pPr>
      <w:hyperlink w:anchor="_Toc488155996" w:history="1">
        <w:r w:rsidR="00A55F77" w:rsidRPr="002330FF">
          <w:rPr>
            <w:rStyle w:val="Hyperlink"/>
            <w:noProof/>
          </w:rPr>
          <w:t>2.1.1.1</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Deviations from Screening Tests – Chart</w:t>
        </w:r>
        <w:r w:rsidR="00A55F77" w:rsidRPr="002330FF">
          <w:rPr>
            <w:rStyle w:val="Hyperlink"/>
            <w:noProof/>
          </w:rPr>
          <w:t xml:space="preserve"> F3</w:t>
        </w:r>
        <w:r w:rsidR="00A55F77">
          <w:rPr>
            <w:noProof/>
            <w:webHidden/>
          </w:rPr>
          <w:tab/>
        </w:r>
        <w:r w:rsidR="00A55F77">
          <w:rPr>
            <w:noProof/>
            <w:webHidden/>
          </w:rPr>
          <w:fldChar w:fldCharType="begin"/>
        </w:r>
        <w:r w:rsidR="00A55F77">
          <w:rPr>
            <w:noProof/>
            <w:webHidden/>
          </w:rPr>
          <w:instrText xml:space="preserve"> PAGEREF _Toc488155996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77D394EF"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7" w:history="1">
        <w:r w:rsidR="00A55F77" w:rsidRPr="002330FF">
          <w:rPr>
            <w:rStyle w:val="Hyperlink"/>
            <w:noProof/>
          </w:rPr>
          <w:t>2.2</w:t>
        </w:r>
        <w:r w:rsidR="00A55F77">
          <w:rPr>
            <w:rFonts w:asciiTheme="minorHAnsi" w:eastAsiaTheme="minorEastAsia" w:hAnsiTheme="minorHAnsi" w:cstheme="minorBidi"/>
            <w:noProof/>
            <w:sz w:val="22"/>
            <w:szCs w:val="22"/>
            <w:lang w:eastAsia="en-GB"/>
          </w:rPr>
          <w:tab/>
        </w:r>
        <w:r w:rsidR="00A55F77" w:rsidRPr="002330FF">
          <w:rPr>
            <w:rStyle w:val="Hyperlink"/>
            <w:noProof/>
          </w:rPr>
          <w:t>MARKING</w:t>
        </w:r>
        <w:r w:rsidR="00A55F77">
          <w:rPr>
            <w:noProof/>
            <w:webHidden/>
          </w:rPr>
          <w:tab/>
        </w:r>
        <w:r w:rsidR="00A55F77">
          <w:rPr>
            <w:noProof/>
            <w:webHidden/>
          </w:rPr>
          <w:fldChar w:fldCharType="begin"/>
        </w:r>
        <w:r w:rsidR="00A55F77">
          <w:rPr>
            <w:noProof/>
            <w:webHidden/>
          </w:rPr>
          <w:instrText xml:space="preserve"> PAGEREF _Toc488155997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0B05933B"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8" w:history="1">
        <w:r w:rsidR="00A55F77" w:rsidRPr="002330FF">
          <w:rPr>
            <w:rStyle w:val="Hyperlink"/>
            <w:noProof/>
          </w:rPr>
          <w:t>2.3</w:t>
        </w:r>
        <w:r w:rsidR="00A55F77">
          <w:rPr>
            <w:rFonts w:asciiTheme="minorHAnsi" w:eastAsiaTheme="minorEastAsia" w:hAnsiTheme="minorHAnsi" w:cstheme="minorBidi"/>
            <w:noProof/>
            <w:sz w:val="22"/>
            <w:szCs w:val="22"/>
            <w:lang w:eastAsia="en-GB"/>
          </w:rPr>
          <w:tab/>
        </w:r>
        <w:r w:rsidR="00A55F77" w:rsidRPr="002330FF">
          <w:rPr>
            <w:rStyle w:val="Hyperlink"/>
            <w:noProof/>
          </w:rPr>
          <w:t>Robustness of terminations</w:t>
        </w:r>
        <w:r w:rsidR="00A55F77">
          <w:rPr>
            <w:noProof/>
            <w:webHidden/>
          </w:rPr>
          <w:tab/>
        </w:r>
        <w:r w:rsidR="00A55F77">
          <w:rPr>
            <w:noProof/>
            <w:webHidden/>
          </w:rPr>
          <w:fldChar w:fldCharType="begin"/>
        </w:r>
        <w:r w:rsidR="00A55F77">
          <w:rPr>
            <w:noProof/>
            <w:webHidden/>
          </w:rPr>
          <w:instrText xml:space="preserve"> PAGEREF _Toc488155998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6FEE0264"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5999" w:history="1">
        <w:r w:rsidR="00A55F77" w:rsidRPr="002330FF">
          <w:rPr>
            <w:rStyle w:val="Hyperlink"/>
            <w:noProof/>
          </w:rPr>
          <w:t>2.4</w:t>
        </w:r>
        <w:r w:rsidR="00A55F77">
          <w:rPr>
            <w:rFonts w:asciiTheme="minorHAnsi" w:eastAsiaTheme="minorEastAsia" w:hAnsiTheme="minorHAnsi" w:cstheme="minorBidi"/>
            <w:noProof/>
            <w:sz w:val="22"/>
            <w:szCs w:val="22"/>
            <w:lang w:eastAsia="en-GB"/>
          </w:rPr>
          <w:tab/>
        </w:r>
        <w:r w:rsidR="00A55F77" w:rsidRPr="002330FF">
          <w:rPr>
            <w:rStyle w:val="Hyperlink"/>
            <w:noProof/>
          </w:rPr>
          <w:t>RESISTANCE TO SOLDERING HEAT</w:t>
        </w:r>
        <w:r w:rsidR="00A55F77">
          <w:rPr>
            <w:noProof/>
            <w:webHidden/>
          </w:rPr>
          <w:tab/>
        </w:r>
        <w:r w:rsidR="00A55F77">
          <w:rPr>
            <w:noProof/>
            <w:webHidden/>
          </w:rPr>
          <w:fldChar w:fldCharType="begin"/>
        </w:r>
        <w:r w:rsidR="00A55F77">
          <w:rPr>
            <w:noProof/>
            <w:webHidden/>
          </w:rPr>
          <w:instrText xml:space="preserve"> PAGEREF _Toc488155999 \h </w:instrText>
        </w:r>
        <w:r w:rsidR="00A55F77">
          <w:rPr>
            <w:noProof/>
            <w:webHidden/>
          </w:rPr>
        </w:r>
        <w:r w:rsidR="00A55F77">
          <w:rPr>
            <w:noProof/>
            <w:webHidden/>
          </w:rPr>
          <w:fldChar w:fldCharType="separate"/>
        </w:r>
        <w:r w:rsidR="00A55F77">
          <w:rPr>
            <w:noProof/>
            <w:webHidden/>
          </w:rPr>
          <w:t>13</w:t>
        </w:r>
        <w:r w:rsidR="00A55F77">
          <w:rPr>
            <w:noProof/>
            <w:webHidden/>
          </w:rPr>
          <w:fldChar w:fldCharType="end"/>
        </w:r>
      </w:hyperlink>
    </w:p>
    <w:p w14:paraId="18DEACDE"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6000" w:history="1">
        <w:r w:rsidR="00A55F77" w:rsidRPr="002330FF">
          <w:rPr>
            <w:rStyle w:val="Hyperlink"/>
            <w:noProof/>
          </w:rPr>
          <w:t>2.5</w:t>
        </w:r>
        <w:r w:rsidR="00A55F77">
          <w:rPr>
            <w:rFonts w:asciiTheme="minorHAnsi" w:eastAsiaTheme="minorEastAsia" w:hAnsiTheme="minorHAnsi" w:cstheme="minorBidi"/>
            <w:noProof/>
            <w:sz w:val="22"/>
            <w:szCs w:val="22"/>
            <w:lang w:eastAsia="en-GB"/>
          </w:rPr>
          <w:tab/>
        </w:r>
        <w:r w:rsidR="00A55F77" w:rsidRPr="002330FF">
          <w:rPr>
            <w:rStyle w:val="Hyperlink"/>
            <w:noProof/>
          </w:rPr>
          <w:t>ELECTRICAL AND MECHANICAL MEASUREMENTS AT ROOM, HIGH AND LOW TEMPERATURES</w:t>
        </w:r>
        <w:r w:rsidR="00A55F77">
          <w:rPr>
            <w:noProof/>
            <w:webHidden/>
          </w:rPr>
          <w:tab/>
        </w:r>
        <w:r w:rsidR="00A55F77">
          <w:rPr>
            <w:noProof/>
            <w:webHidden/>
          </w:rPr>
          <w:fldChar w:fldCharType="begin"/>
        </w:r>
        <w:r w:rsidR="00A55F77">
          <w:rPr>
            <w:noProof/>
            <w:webHidden/>
          </w:rPr>
          <w:instrText xml:space="preserve"> PAGEREF _Toc488156000 \h </w:instrText>
        </w:r>
        <w:r w:rsidR="00A55F77">
          <w:rPr>
            <w:noProof/>
            <w:webHidden/>
          </w:rPr>
        </w:r>
        <w:r w:rsidR="00A55F77">
          <w:rPr>
            <w:noProof/>
            <w:webHidden/>
          </w:rPr>
          <w:fldChar w:fldCharType="separate"/>
        </w:r>
        <w:r w:rsidR="00A55F77">
          <w:rPr>
            <w:noProof/>
            <w:webHidden/>
          </w:rPr>
          <w:t>14</w:t>
        </w:r>
        <w:r w:rsidR="00A55F77">
          <w:rPr>
            <w:noProof/>
            <w:webHidden/>
          </w:rPr>
          <w:fldChar w:fldCharType="end"/>
        </w:r>
      </w:hyperlink>
    </w:p>
    <w:p w14:paraId="319A81EA" w14:textId="1B19B730" w:rsidR="00A55F77" w:rsidRDefault="00B95BA7" w:rsidP="00E43E75">
      <w:pPr>
        <w:pStyle w:val="TOC2"/>
        <w:rPr>
          <w:rFonts w:asciiTheme="minorHAnsi" w:eastAsiaTheme="minorEastAsia" w:hAnsiTheme="minorHAnsi" w:cstheme="minorBidi"/>
          <w:noProof/>
          <w:sz w:val="22"/>
          <w:szCs w:val="22"/>
          <w:lang w:eastAsia="en-GB"/>
        </w:rPr>
      </w:pPr>
      <w:hyperlink w:anchor="_Toc488156001" w:history="1">
        <w:r w:rsidR="00A55F77" w:rsidRPr="002330FF">
          <w:rPr>
            <w:rStyle w:val="Hyperlink"/>
            <w:noProof/>
          </w:rPr>
          <w:t>2.5.1</w:t>
        </w:r>
        <w:r w:rsidR="00A55F77">
          <w:rPr>
            <w:rFonts w:asciiTheme="minorHAnsi" w:eastAsiaTheme="minorEastAsia" w:hAnsiTheme="minorHAnsi" w:cstheme="minorBidi"/>
            <w:noProof/>
            <w:sz w:val="22"/>
            <w:szCs w:val="22"/>
            <w:lang w:eastAsia="en-GB"/>
          </w:rPr>
          <w:tab/>
        </w:r>
        <w:r w:rsidR="00E424A9" w:rsidRPr="002330FF">
          <w:rPr>
            <w:rStyle w:val="Hyperlink"/>
            <w:caps w:val="0"/>
            <w:noProof/>
          </w:rPr>
          <w:t>Room Temperature Electrical and Mechanical Measurements</w:t>
        </w:r>
        <w:r w:rsidR="00A55F77">
          <w:rPr>
            <w:noProof/>
            <w:webHidden/>
          </w:rPr>
          <w:tab/>
        </w:r>
        <w:r w:rsidR="00A55F77">
          <w:rPr>
            <w:noProof/>
            <w:webHidden/>
          </w:rPr>
          <w:fldChar w:fldCharType="begin"/>
        </w:r>
        <w:r w:rsidR="00A55F77">
          <w:rPr>
            <w:noProof/>
            <w:webHidden/>
          </w:rPr>
          <w:instrText xml:space="preserve"> PAGEREF _Toc488156001 \h </w:instrText>
        </w:r>
        <w:r w:rsidR="00A55F77">
          <w:rPr>
            <w:noProof/>
            <w:webHidden/>
          </w:rPr>
        </w:r>
        <w:r w:rsidR="00A55F77">
          <w:rPr>
            <w:noProof/>
            <w:webHidden/>
          </w:rPr>
          <w:fldChar w:fldCharType="separate"/>
        </w:r>
        <w:r w:rsidR="00A55F77">
          <w:rPr>
            <w:noProof/>
            <w:webHidden/>
          </w:rPr>
          <w:t>14</w:t>
        </w:r>
        <w:r w:rsidR="00A55F77">
          <w:rPr>
            <w:noProof/>
            <w:webHidden/>
          </w:rPr>
          <w:fldChar w:fldCharType="end"/>
        </w:r>
      </w:hyperlink>
    </w:p>
    <w:p w14:paraId="0F76A981" w14:textId="0DB0D517" w:rsidR="00A55F77" w:rsidRDefault="00B95BA7" w:rsidP="00E43E75">
      <w:pPr>
        <w:pStyle w:val="TOC2"/>
        <w:rPr>
          <w:rFonts w:asciiTheme="minorHAnsi" w:eastAsiaTheme="minorEastAsia" w:hAnsiTheme="minorHAnsi" w:cstheme="minorBidi"/>
          <w:noProof/>
          <w:sz w:val="22"/>
          <w:szCs w:val="22"/>
          <w:lang w:eastAsia="en-GB"/>
        </w:rPr>
      </w:pPr>
      <w:hyperlink w:anchor="_Toc488156002" w:history="1">
        <w:r w:rsidR="00E424A9" w:rsidRPr="002330FF">
          <w:rPr>
            <w:rStyle w:val="Hyperlink"/>
            <w:caps w:val="0"/>
            <w:noProof/>
          </w:rPr>
          <w:t>2.5.2</w:t>
        </w:r>
        <w:r w:rsidR="00E424A9">
          <w:rPr>
            <w:rFonts w:asciiTheme="minorHAnsi" w:eastAsiaTheme="minorEastAsia" w:hAnsiTheme="minorHAnsi" w:cstheme="minorBidi"/>
            <w:caps w:val="0"/>
            <w:noProof/>
            <w:sz w:val="22"/>
            <w:szCs w:val="22"/>
            <w:lang w:eastAsia="en-GB"/>
          </w:rPr>
          <w:tab/>
        </w:r>
        <w:r w:rsidR="00E424A9" w:rsidRPr="002330FF">
          <w:rPr>
            <w:rStyle w:val="Hyperlink"/>
            <w:caps w:val="0"/>
            <w:noProof/>
          </w:rPr>
          <w:t>High and Low Temperatures Electrical Measurements</w:t>
        </w:r>
        <w:r w:rsidR="00E424A9">
          <w:rPr>
            <w:caps w:val="0"/>
            <w:noProof/>
            <w:webHidden/>
          </w:rPr>
          <w:tab/>
        </w:r>
        <w:r w:rsidR="00A55F77">
          <w:rPr>
            <w:noProof/>
            <w:webHidden/>
          </w:rPr>
          <w:fldChar w:fldCharType="begin"/>
        </w:r>
        <w:r w:rsidR="00A55F77">
          <w:rPr>
            <w:noProof/>
            <w:webHidden/>
          </w:rPr>
          <w:instrText xml:space="preserve"> PAGEREF _Toc488156002 \h </w:instrText>
        </w:r>
        <w:r w:rsidR="00A55F77">
          <w:rPr>
            <w:noProof/>
            <w:webHidden/>
          </w:rPr>
        </w:r>
        <w:r w:rsidR="00A55F77">
          <w:rPr>
            <w:noProof/>
            <w:webHidden/>
          </w:rPr>
          <w:fldChar w:fldCharType="separate"/>
        </w:r>
        <w:r w:rsidR="00E424A9">
          <w:rPr>
            <w:caps w:val="0"/>
            <w:noProof/>
            <w:webHidden/>
          </w:rPr>
          <w:t>14</w:t>
        </w:r>
        <w:r w:rsidR="00A55F77">
          <w:rPr>
            <w:noProof/>
            <w:webHidden/>
          </w:rPr>
          <w:fldChar w:fldCharType="end"/>
        </w:r>
      </w:hyperlink>
    </w:p>
    <w:p w14:paraId="565175E1"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6003" w:history="1">
        <w:r w:rsidR="00A55F77" w:rsidRPr="002330FF">
          <w:rPr>
            <w:rStyle w:val="Hyperlink"/>
            <w:noProof/>
          </w:rPr>
          <w:t>2.6</w:t>
        </w:r>
        <w:r w:rsidR="00A55F77">
          <w:rPr>
            <w:rFonts w:asciiTheme="minorHAnsi" w:eastAsiaTheme="minorEastAsia" w:hAnsiTheme="minorHAnsi" w:cstheme="minorBidi"/>
            <w:noProof/>
            <w:sz w:val="22"/>
            <w:szCs w:val="22"/>
            <w:lang w:eastAsia="en-GB"/>
          </w:rPr>
          <w:tab/>
        </w:r>
        <w:r w:rsidR="00A55F77" w:rsidRPr="002330FF">
          <w:rPr>
            <w:rStyle w:val="Hyperlink"/>
            <w:noProof/>
          </w:rPr>
          <w:t>INTERMEDIATE AND END-POINT ELECTRICAL AND MECHANICAL MEASUREMENTS</w:t>
        </w:r>
        <w:r w:rsidR="00A55F77">
          <w:rPr>
            <w:noProof/>
            <w:webHidden/>
          </w:rPr>
          <w:tab/>
        </w:r>
        <w:r w:rsidR="00A55F77">
          <w:rPr>
            <w:noProof/>
            <w:webHidden/>
          </w:rPr>
          <w:fldChar w:fldCharType="begin"/>
        </w:r>
        <w:r w:rsidR="00A55F77">
          <w:rPr>
            <w:noProof/>
            <w:webHidden/>
          </w:rPr>
          <w:instrText xml:space="preserve"> PAGEREF _Toc488156003 \h </w:instrText>
        </w:r>
        <w:r w:rsidR="00A55F77">
          <w:rPr>
            <w:noProof/>
            <w:webHidden/>
          </w:rPr>
        </w:r>
        <w:r w:rsidR="00A55F77">
          <w:rPr>
            <w:noProof/>
            <w:webHidden/>
          </w:rPr>
          <w:fldChar w:fldCharType="separate"/>
        </w:r>
        <w:r w:rsidR="00A55F77">
          <w:rPr>
            <w:noProof/>
            <w:webHidden/>
          </w:rPr>
          <w:t>15</w:t>
        </w:r>
        <w:r w:rsidR="00A55F77">
          <w:rPr>
            <w:noProof/>
            <w:webHidden/>
          </w:rPr>
          <w:fldChar w:fldCharType="end"/>
        </w:r>
      </w:hyperlink>
    </w:p>
    <w:p w14:paraId="0E24258A"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6004" w:history="1">
        <w:r w:rsidR="00A55F77" w:rsidRPr="002330FF">
          <w:rPr>
            <w:rStyle w:val="Hyperlink"/>
            <w:noProof/>
          </w:rPr>
          <w:t>2.7</w:t>
        </w:r>
        <w:r w:rsidR="00A55F77">
          <w:rPr>
            <w:rFonts w:asciiTheme="minorHAnsi" w:eastAsiaTheme="minorEastAsia" w:hAnsiTheme="minorHAnsi" w:cstheme="minorBidi"/>
            <w:noProof/>
            <w:sz w:val="22"/>
            <w:szCs w:val="22"/>
            <w:lang w:eastAsia="en-GB"/>
          </w:rPr>
          <w:tab/>
        </w:r>
        <w:r w:rsidR="00A55F77" w:rsidRPr="002330FF">
          <w:rPr>
            <w:rStyle w:val="Hyperlink"/>
            <w:noProof/>
          </w:rPr>
          <w:t>OPERATING LIFE conditions</w:t>
        </w:r>
        <w:r w:rsidR="00A55F77">
          <w:rPr>
            <w:noProof/>
            <w:webHidden/>
          </w:rPr>
          <w:tab/>
        </w:r>
        <w:r w:rsidR="00A55F77">
          <w:rPr>
            <w:noProof/>
            <w:webHidden/>
          </w:rPr>
          <w:fldChar w:fldCharType="begin"/>
        </w:r>
        <w:r w:rsidR="00A55F77">
          <w:rPr>
            <w:noProof/>
            <w:webHidden/>
          </w:rPr>
          <w:instrText xml:space="preserve"> PAGEREF _Toc488156004 \h </w:instrText>
        </w:r>
        <w:r w:rsidR="00A55F77">
          <w:rPr>
            <w:noProof/>
            <w:webHidden/>
          </w:rPr>
        </w:r>
        <w:r w:rsidR="00A55F77">
          <w:rPr>
            <w:noProof/>
            <w:webHidden/>
          </w:rPr>
          <w:fldChar w:fldCharType="separate"/>
        </w:r>
        <w:r w:rsidR="00A55F77">
          <w:rPr>
            <w:noProof/>
            <w:webHidden/>
          </w:rPr>
          <w:t>18</w:t>
        </w:r>
        <w:r w:rsidR="00A55F77">
          <w:rPr>
            <w:noProof/>
            <w:webHidden/>
          </w:rPr>
          <w:fldChar w:fldCharType="end"/>
        </w:r>
      </w:hyperlink>
    </w:p>
    <w:p w14:paraId="1BC0C8B8" w14:textId="77777777" w:rsidR="00A55F77" w:rsidRDefault="00B95BA7" w:rsidP="00E43E75">
      <w:pPr>
        <w:pStyle w:val="TOC2"/>
        <w:rPr>
          <w:rFonts w:asciiTheme="minorHAnsi" w:eastAsiaTheme="minorEastAsia" w:hAnsiTheme="minorHAnsi" w:cstheme="minorBidi"/>
          <w:noProof/>
          <w:sz w:val="22"/>
          <w:szCs w:val="22"/>
          <w:lang w:eastAsia="en-GB"/>
        </w:rPr>
      </w:pPr>
      <w:hyperlink w:anchor="_Toc488156005" w:history="1">
        <w:r w:rsidR="00A55F77" w:rsidRPr="002330FF">
          <w:rPr>
            <w:rStyle w:val="Hyperlink"/>
            <w:noProof/>
          </w:rPr>
          <w:t>APPENDIX ‘A’</w:t>
        </w:r>
        <w:r w:rsidR="00A55F77">
          <w:rPr>
            <w:noProof/>
            <w:webHidden/>
          </w:rPr>
          <w:tab/>
        </w:r>
        <w:r w:rsidR="00A55F77">
          <w:rPr>
            <w:noProof/>
            <w:webHidden/>
          </w:rPr>
          <w:fldChar w:fldCharType="begin"/>
        </w:r>
        <w:r w:rsidR="00A55F77">
          <w:rPr>
            <w:noProof/>
            <w:webHidden/>
          </w:rPr>
          <w:instrText xml:space="preserve"> PAGEREF _Toc488156005 \h </w:instrText>
        </w:r>
        <w:r w:rsidR="00A55F77">
          <w:rPr>
            <w:noProof/>
            <w:webHidden/>
          </w:rPr>
        </w:r>
        <w:r w:rsidR="00A55F77">
          <w:rPr>
            <w:noProof/>
            <w:webHidden/>
          </w:rPr>
          <w:fldChar w:fldCharType="separate"/>
        </w:r>
        <w:r w:rsidR="00A55F77">
          <w:rPr>
            <w:noProof/>
            <w:webHidden/>
          </w:rPr>
          <w:t>19</w:t>
        </w:r>
        <w:r w:rsidR="00A55F77">
          <w:rPr>
            <w:noProof/>
            <w:webHidden/>
          </w:rPr>
          <w:fldChar w:fldCharType="end"/>
        </w:r>
      </w:hyperlink>
    </w:p>
    <w:p w14:paraId="56790529" w14:textId="77777777" w:rsidR="00052054" w:rsidRDefault="003B4AF9" w:rsidP="00E43E75">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8155974"/>
      <w:r>
        <w:lastRenderedPageBreak/>
        <w:t>GENERAL</w:t>
      </w:r>
      <w:bookmarkEnd w:id="1"/>
    </w:p>
    <w:p w14:paraId="65E3A32E" w14:textId="77777777" w:rsidR="00052054" w:rsidRDefault="00052054" w:rsidP="00D9788A">
      <w:pPr>
        <w:pStyle w:val="Heading2"/>
      </w:pPr>
      <w:bookmarkStart w:id="2" w:name="_Toc488155975"/>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8155976"/>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19B76ACD"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8155977"/>
      <w:r>
        <w:t>TERMS, DEFINITIONS, ABBREVIATIONS, SYMBOLS AND UNITS</w:t>
      </w:r>
      <w:bookmarkEnd w:id="4"/>
    </w:p>
    <w:p w14:paraId="3CCADCDA" w14:textId="44E50DB3"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8155978"/>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8155979"/>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39F8CCB5" w:rsidR="00052054" w:rsidRDefault="006C6D72" w:rsidP="006C6D72">
      <w:r>
        <w:t xml:space="preserve">Example: </w:t>
      </w:r>
      <w:r w:rsidR="00914319">
        <w:t>301</w:t>
      </w:r>
      <w:r w:rsidR="00B62B8F">
        <w:t>0006</w:t>
      </w:r>
      <w:r w:rsidR="00F0020B">
        <w:t>0</w:t>
      </w:r>
      <w:r w:rsidR="00B62B8F">
        <w:t>1</w:t>
      </w:r>
    </w:p>
    <w:p w14:paraId="69A16EA1" w14:textId="3B7AC58E" w:rsidR="00052054" w:rsidRDefault="00052054" w:rsidP="0013347F">
      <w:pPr>
        <w:pStyle w:val="BulletList"/>
      </w:pPr>
      <w:r>
        <w:t xml:space="preserve">Detail Specification Reference: </w:t>
      </w:r>
      <w:r w:rsidR="00914319">
        <w:t>301</w:t>
      </w:r>
      <w:r w:rsidR="00B62B8F">
        <w:t>0006</w:t>
      </w:r>
    </w:p>
    <w:p w14:paraId="4E645D77" w14:textId="4FE38AC2" w:rsidR="00052054" w:rsidRDefault="00052054" w:rsidP="00D247F0">
      <w:pPr>
        <w:pStyle w:val="BulletList"/>
      </w:pPr>
      <w:r>
        <w:t>Component Type Variant Number: 0</w:t>
      </w:r>
      <w:r w:rsidR="00B62B8F">
        <w:t>1</w:t>
      </w:r>
      <w:r w:rsidR="00B17F9D">
        <w:t xml:space="preserve"> (as required)</w:t>
      </w:r>
    </w:p>
    <w:p w14:paraId="016835E4" w14:textId="3157FF66" w:rsidR="00052054" w:rsidRDefault="0038683A" w:rsidP="005A6262">
      <w:pPr>
        <w:pStyle w:val="Heading3"/>
      </w:pPr>
      <w:bookmarkStart w:id="8" w:name="_Ref476219901"/>
      <w:bookmarkStart w:id="9" w:name="_Toc488155980"/>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19C124F2" w:rsidR="00DE38B4" w:rsidRPr="00A313CA" w:rsidRDefault="00DE38B4" w:rsidP="00AC7DFB">
            <w:pPr>
              <w:pStyle w:val="Bodyjustified"/>
            </w:pPr>
            <w:r>
              <w:t>1</w:t>
            </w:r>
            <w:r w:rsidR="00B62B8F">
              <w:t>.4</w:t>
            </w:r>
          </w:p>
        </w:tc>
        <w:tc>
          <w:tcPr>
            <w:tcW w:w="1247" w:type="dxa"/>
            <w:vAlign w:val="center"/>
          </w:tcPr>
          <w:p w14:paraId="0998D208" w14:textId="614F0F4A" w:rsidR="00DE38B4" w:rsidRDefault="00DE38B4" w:rsidP="00B62B8F">
            <w:pPr>
              <w:pStyle w:val="Bodyjustified"/>
            </w:pPr>
            <w:r>
              <w:t>1</w:t>
            </w:r>
            <w:r w:rsidR="00B62B8F">
              <w:t>4</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790465E9" w:rsidR="00DE38B4" w:rsidRPr="00A313CA" w:rsidRDefault="00DE38B4" w:rsidP="00AC7DFB">
            <w:pPr>
              <w:pStyle w:val="Bodyjustified"/>
            </w:pPr>
            <w:r>
              <w:t>2.5</w:t>
            </w:r>
          </w:p>
        </w:tc>
      </w:tr>
      <w:tr w:rsidR="00B62B8F" w:rsidRPr="00A313CA" w14:paraId="70F90C73" w14:textId="77777777" w:rsidTr="00DE38B4">
        <w:trPr>
          <w:trHeight w:val="317"/>
        </w:trPr>
        <w:tc>
          <w:tcPr>
            <w:tcW w:w="964" w:type="dxa"/>
            <w:vAlign w:val="center"/>
          </w:tcPr>
          <w:p w14:paraId="6537880B" w14:textId="69CD1C1E" w:rsidR="00B62B8F" w:rsidRPr="00A313CA" w:rsidRDefault="00B62B8F" w:rsidP="00B62B8F">
            <w:pPr>
              <w:pStyle w:val="Bodyjustified"/>
            </w:pPr>
            <w:r>
              <w:t>02</w:t>
            </w:r>
          </w:p>
        </w:tc>
        <w:tc>
          <w:tcPr>
            <w:tcW w:w="1247" w:type="dxa"/>
            <w:vAlign w:val="center"/>
          </w:tcPr>
          <w:p w14:paraId="1E6AE7FD" w14:textId="21B31A87" w:rsidR="00B62B8F" w:rsidRPr="00A313CA" w:rsidRDefault="00B62B8F" w:rsidP="00B62B8F">
            <w:pPr>
              <w:pStyle w:val="Bodyjustified"/>
            </w:pPr>
            <w:r>
              <w:t>1.4</w:t>
            </w:r>
          </w:p>
        </w:tc>
        <w:tc>
          <w:tcPr>
            <w:tcW w:w="1247" w:type="dxa"/>
            <w:vAlign w:val="center"/>
          </w:tcPr>
          <w:p w14:paraId="0B5E19BD" w14:textId="5C300A5E" w:rsidR="00B62B8F" w:rsidRDefault="00B62B8F" w:rsidP="00B62B8F">
            <w:pPr>
              <w:pStyle w:val="Bodyjustified"/>
            </w:pPr>
            <w:r>
              <w:t>14</w:t>
            </w:r>
          </w:p>
        </w:tc>
        <w:tc>
          <w:tcPr>
            <w:tcW w:w="2778" w:type="dxa"/>
            <w:vAlign w:val="center"/>
          </w:tcPr>
          <w:p w14:paraId="175D9330" w14:textId="46BE3E05" w:rsidR="00B62B8F" w:rsidRPr="00A313CA" w:rsidRDefault="00B62B8F" w:rsidP="00B62B8F">
            <w:pPr>
              <w:pStyle w:val="Bodyjustified"/>
            </w:pPr>
            <w:r>
              <w:t>Turret Panel Mount</w:t>
            </w:r>
          </w:p>
        </w:tc>
        <w:tc>
          <w:tcPr>
            <w:tcW w:w="964" w:type="dxa"/>
            <w:vAlign w:val="center"/>
          </w:tcPr>
          <w:p w14:paraId="02D643F0" w14:textId="38C68E23" w:rsidR="00B62B8F" w:rsidRPr="00A313CA" w:rsidRDefault="00B62B8F" w:rsidP="00B62B8F">
            <w:pPr>
              <w:pStyle w:val="Bodyjustified"/>
            </w:pPr>
            <w:r>
              <w:t>2.5</w:t>
            </w:r>
          </w:p>
        </w:tc>
      </w:tr>
      <w:tr w:rsidR="00B62B8F" w:rsidRPr="00A313CA" w14:paraId="63EB8694" w14:textId="77777777" w:rsidTr="00DE38B4">
        <w:trPr>
          <w:trHeight w:val="317"/>
        </w:trPr>
        <w:tc>
          <w:tcPr>
            <w:tcW w:w="964" w:type="dxa"/>
            <w:vAlign w:val="center"/>
          </w:tcPr>
          <w:p w14:paraId="1D5F95D0" w14:textId="7CBCA04F" w:rsidR="00B62B8F" w:rsidRPr="00A313CA" w:rsidRDefault="00B62B8F" w:rsidP="00B62B8F">
            <w:pPr>
              <w:pStyle w:val="Bodyjustified"/>
            </w:pPr>
            <w:r>
              <w:t>03</w:t>
            </w:r>
          </w:p>
        </w:tc>
        <w:tc>
          <w:tcPr>
            <w:tcW w:w="1247" w:type="dxa"/>
            <w:vAlign w:val="center"/>
          </w:tcPr>
          <w:p w14:paraId="770304AE" w14:textId="6F0D72E0" w:rsidR="00B62B8F" w:rsidRPr="00A313CA" w:rsidRDefault="00B62B8F" w:rsidP="00B62B8F">
            <w:pPr>
              <w:pStyle w:val="Bodyjustified"/>
            </w:pPr>
            <w:r>
              <w:t>1.4</w:t>
            </w:r>
          </w:p>
        </w:tc>
        <w:tc>
          <w:tcPr>
            <w:tcW w:w="1247" w:type="dxa"/>
            <w:vAlign w:val="center"/>
          </w:tcPr>
          <w:p w14:paraId="1EB7C26C" w14:textId="444FD468" w:rsidR="00B62B8F" w:rsidRDefault="00B62B8F" w:rsidP="00B62B8F">
            <w:pPr>
              <w:pStyle w:val="Bodyjustified"/>
            </w:pPr>
            <w:r>
              <w:t>14</w:t>
            </w:r>
          </w:p>
        </w:tc>
        <w:tc>
          <w:tcPr>
            <w:tcW w:w="2778" w:type="dxa"/>
            <w:vAlign w:val="center"/>
          </w:tcPr>
          <w:p w14:paraId="4DFD785E" w14:textId="340E2BEC" w:rsidR="00B62B8F" w:rsidRPr="00A313CA" w:rsidRDefault="00B62B8F" w:rsidP="00B62B8F">
            <w:pPr>
              <w:pStyle w:val="Bodyjustified"/>
            </w:pPr>
            <w:r>
              <w:t>PCB Mount</w:t>
            </w:r>
          </w:p>
        </w:tc>
        <w:tc>
          <w:tcPr>
            <w:tcW w:w="964" w:type="dxa"/>
            <w:vAlign w:val="center"/>
          </w:tcPr>
          <w:p w14:paraId="58C04A34" w14:textId="34479D2C" w:rsidR="00B62B8F" w:rsidRPr="00A313CA" w:rsidRDefault="00B62B8F" w:rsidP="00B62B8F">
            <w:pPr>
              <w:pStyle w:val="Bodyjustified"/>
            </w:pPr>
            <w:r>
              <w:t>2.5</w:t>
            </w:r>
          </w:p>
        </w:tc>
      </w:tr>
      <w:tr w:rsidR="00B62B8F" w:rsidRPr="00A313CA" w14:paraId="57632B2C" w14:textId="77777777" w:rsidTr="00DE38B4">
        <w:trPr>
          <w:trHeight w:val="317"/>
        </w:trPr>
        <w:tc>
          <w:tcPr>
            <w:tcW w:w="964" w:type="dxa"/>
            <w:vAlign w:val="center"/>
          </w:tcPr>
          <w:p w14:paraId="5D96C5DD" w14:textId="6B5EE8BD" w:rsidR="00B62B8F" w:rsidRPr="00A313CA" w:rsidRDefault="00B62B8F" w:rsidP="00B62B8F">
            <w:pPr>
              <w:pStyle w:val="Bodyjustified"/>
            </w:pPr>
            <w:r>
              <w:t>04</w:t>
            </w:r>
          </w:p>
        </w:tc>
        <w:tc>
          <w:tcPr>
            <w:tcW w:w="1247" w:type="dxa"/>
            <w:vAlign w:val="center"/>
          </w:tcPr>
          <w:p w14:paraId="7C3190EA" w14:textId="479B46DE" w:rsidR="00B62B8F" w:rsidRPr="00A313CA" w:rsidRDefault="00B62B8F" w:rsidP="00B62B8F">
            <w:pPr>
              <w:pStyle w:val="Bodyjustified"/>
            </w:pPr>
            <w:r>
              <w:t>1.5</w:t>
            </w:r>
          </w:p>
        </w:tc>
        <w:tc>
          <w:tcPr>
            <w:tcW w:w="1247" w:type="dxa"/>
            <w:vAlign w:val="center"/>
          </w:tcPr>
          <w:p w14:paraId="444648B4" w14:textId="6C779D2C" w:rsidR="00B62B8F" w:rsidRDefault="00B62B8F" w:rsidP="00B62B8F">
            <w:pPr>
              <w:pStyle w:val="Bodyjustified"/>
            </w:pPr>
            <w:r>
              <w:t>14</w:t>
            </w:r>
          </w:p>
        </w:tc>
        <w:tc>
          <w:tcPr>
            <w:tcW w:w="2778" w:type="dxa"/>
            <w:vAlign w:val="center"/>
          </w:tcPr>
          <w:p w14:paraId="52AC3E0E" w14:textId="0AAA59DE" w:rsidR="00B62B8F" w:rsidRPr="00A313CA" w:rsidRDefault="00B62B8F" w:rsidP="00B62B8F">
            <w:pPr>
              <w:pStyle w:val="Bodyjustified"/>
            </w:pPr>
            <w:r>
              <w:t>Vertical Mount</w:t>
            </w:r>
          </w:p>
        </w:tc>
        <w:tc>
          <w:tcPr>
            <w:tcW w:w="964" w:type="dxa"/>
            <w:vAlign w:val="center"/>
          </w:tcPr>
          <w:p w14:paraId="7BCF364D" w14:textId="3A656D43" w:rsidR="00B62B8F" w:rsidRPr="00A313CA" w:rsidRDefault="00B62B8F" w:rsidP="00B62B8F">
            <w:pPr>
              <w:pStyle w:val="Bodyjustified"/>
            </w:pPr>
            <w:r>
              <w:t>2.5</w:t>
            </w:r>
          </w:p>
        </w:tc>
      </w:tr>
      <w:tr w:rsidR="00B62B8F" w:rsidRPr="00A313CA" w14:paraId="01691372" w14:textId="77777777" w:rsidTr="00DE38B4">
        <w:trPr>
          <w:trHeight w:val="317"/>
        </w:trPr>
        <w:tc>
          <w:tcPr>
            <w:tcW w:w="964" w:type="dxa"/>
            <w:vAlign w:val="center"/>
          </w:tcPr>
          <w:p w14:paraId="2A61008A" w14:textId="3313862F" w:rsidR="00B62B8F" w:rsidRPr="00A313CA" w:rsidRDefault="00B62B8F" w:rsidP="00B62B8F">
            <w:pPr>
              <w:pStyle w:val="Bodyjustified"/>
            </w:pPr>
            <w:r>
              <w:t>05</w:t>
            </w:r>
          </w:p>
        </w:tc>
        <w:tc>
          <w:tcPr>
            <w:tcW w:w="1247" w:type="dxa"/>
            <w:vAlign w:val="center"/>
          </w:tcPr>
          <w:p w14:paraId="665E80B4" w14:textId="34D1EEA9" w:rsidR="00B62B8F" w:rsidRPr="00A313CA" w:rsidRDefault="00B62B8F" w:rsidP="00B62B8F">
            <w:pPr>
              <w:pStyle w:val="Bodyjustified"/>
            </w:pPr>
            <w:r>
              <w:t>1.5</w:t>
            </w:r>
          </w:p>
        </w:tc>
        <w:tc>
          <w:tcPr>
            <w:tcW w:w="1247" w:type="dxa"/>
            <w:vAlign w:val="center"/>
          </w:tcPr>
          <w:p w14:paraId="189D5374" w14:textId="71A1ADB4" w:rsidR="00B62B8F" w:rsidRDefault="00B62B8F" w:rsidP="00B62B8F">
            <w:pPr>
              <w:pStyle w:val="Bodyjustified"/>
            </w:pPr>
            <w:r>
              <w:t>14</w:t>
            </w:r>
          </w:p>
        </w:tc>
        <w:tc>
          <w:tcPr>
            <w:tcW w:w="2778" w:type="dxa"/>
            <w:vAlign w:val="center"/>
          </w:tcPr>
          <w:p w14:paraId="0AFB7D49" w14:textId="575FFDED" w:rsidR="00B62B8F" w:rsidRPr="00A313CA" w:rsidRDefault="00B62B8F" w:rsidP="00B62B8F">
            <w:pPr>
              <w:pStyle w:val="Bodyjustified"/>
            </w:pPr>
            <w:r>
              <w:t>Special Vertical Mount</w:t>
            </w:r>
          </w:p>
        </w:tc>
        <w:tc>
          <w:tcPr>
            <w:tcW w:w="964" w:type="dxa"/>
            <w:vAlign w:val="center"/>
          </w:tcPr>
          <w:p w14:paraId="6D02043A" w14:textId="601D79BB" w:rsidR="00B62B8F" w:rsidRPr="00A313CA" w:rsidRDefault="00B62B8F" w:rsidP="00B62B8F">
            <w:pPr>
              <w:pStyle w:val="Bodyjustified"/>
            </w:pPr>
            <w:r>
              <w:t>2.5</w:t>
            </w:r>
          </w:p>
        </w:tc>
      </w:tr>
      <w:tr w:rsidR="00B62B8F" w:rsidRPr="00A313CA" w14:paraId="11859591" w14:textId="77777777" w:rsidTr="00DE38B4">
        <w:trPr>
          <w:trHeight w:val="317"/>
        </w:trPr>
        <w:tc>
          <w:tcPr>
            <w:tcW w:w="964" w:type="dxa"/>
            <w:vAlign w:val="center"/>
          </w:tcPr>
          <w:p w14:paraId="127C12ED" w14:textId="0F0F85BB" w:rsidR="00B62B8F" w:rsidRPr="00A313CA" w:rsidRDefault="00B62B8F" w:rsidP="00B62B8F">
            <w:pPr>
              <w:pStyle w:val="Bodyjustified"/>
            </w:pPr>
            <w:r>
              <w:t>06</w:t>
            </w:r>
          </w:p>
        </w:tc>
        <w:tc>
          <w:tcPr>
            <w:tcW w:w="1247" w:type="dxa"/>
            <w:vAlign w:val="center"/>
          </w:tcPr>
          <w:p w14:paraId="3CEEBCB4" w14:textId="71FCE04D" w:rsidR="00B62B8F" w:rsidRPr="00A313CA" w:rsidRDefault="00B62B8F" w:rsidP="00B62B8F">
            <w:pPr>
              <w:pStyle w:val="Bodyjustified"/>
            </w:pPr>
            <w:r>
              <w:t>1.4</w:t>
            </w:r>
          </w:p>
        </w:tc>
        <w:tc>
          <w:tcPr>
            <w:tcW w:w="1247" w:type="dxa"/>
            <w:vAlign w:val="center"/>
          </w:tcPr>
          <w:p w14:paraId="53AF830D" w14:textId="0F2F0435" w:rsidR="00B62B8F" w:rsidRDefault="00B62B8F" w:rsidP="00B62B8F">
            <w:pPr>
              <w:pStyle w:val="Bodyjustified"/>
            </w:pPr>
            <w:r>
              <w:t>14</w:t>
            </w:r>
          </w:p>
        </w:tc>
        <w:tc>
          <w:tcPr>
            <w:tcW w:w="2778" w:type="dxa"/>
            <w:vAlign w:val="center"/>
          </w:tcPr>
          <w:p w14:paraId="27DA7E4B" w14:textId="66974143" w:rsidR="00B62B8F" w:rsidRPr="00A313CA" w:rsidRDefault="00B62B8F" w:rsidP="00B62B8F">
            <w:pPr>
              <w:pStyle w:val="Bodyjustified"/>
            </w:pPr>
            <w:r>
              <w:t>Stripline Mount</w:t>
            </w:r>
          </w:p>
        </w:tc>
        <w:tc>
          <w:tcPr>
            <w:tcW w:w="964" w:type="dxa"/>
            <w:vAlign w:val="center"/>
          </w:tcPr>
          <w:p w14:paraId="1F80212E" w14:textId="65D3E554" w:rsidR="00B62B8F" w:rsidRPr="00A313CA" w:rsidRDefault="00B62B8F" w:rsidP="00B62B8F">
            <w:pPr>
              <w:pStyle w:val="Bodyjustified"/>
            </w:pPr>
            <w:r>
              <w:t>2.5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88155981"/>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4D381D19" w:rsidR="00CA0261" w:rsidRDefault="00CA0261" w:rsidP="000742A0">
            <w:pPr>
              <w:pStyle w:val="Bodyjustified"/>
            </w:pPr>
            <w:r>
              <w:t>40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88155982"/>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88155983"/>
      <w:r>
        <w:t>Component T</w:t>
      </w:r>
      <w:r w:rsidR="0080199D">
        <w:t>ype Variant</w:t>
      </w:r>
      <w:r w:rsidR="007E38AB">
        <w:t xml:space="preserve"> 01</w:t>
      </w:r>
      <w:r w:rsidR="0080199D">
        <w:t xml:space="preserve"> (Lug Panel Mount)</w:t>
      </w:r>
      <w:bookmarkEnd w:id="19"/>
    </w:p>
    <w:p w14:paraId="7122B8C8" w14:textId="66DA3B81" w:rsidR="00EE74F4" w:rsidRDefault="004D388E" w:rsidP="004D388E">
      <w:pPr>
        <w:pStyle w:val="Bodyjustified"/>
        <w:keepNext/>
        <w:spacing w:after="120"/>
        <w:ind w:left="1418"/>
        <w:jc w:val="left"/>
      </w:pPr>
      <w:r>
        <w:rPr>
          <w:noProof/>
          <w:lang w:eastAsia="en-GB"/>
        </w:rPr>
        <w:drawing>
          <wp:inline distT="0" distB="0" distL="0" distR="0" wp14:anchorId="5D29A245" wp14:editId="4A553E52">
            <wp:extent cx="5126400" cy="21734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26400" cy="2173415"/>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4C4F5CAF" w:rsidR="0080199D" w:rsidRPr="00703B63" w:rsidRDefault="0080199D" w:rsidP="0080199D">
            <w:pPr>
              <w:pStyle w:val="Bodyjustified"/>
            </w:pPr>
            <w:r>
              <w:t>7.6</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034733F8" w:rsidR="0080199D" w:rsidRPr="00703B63" w:rsidRDefault="0080199D" w:rsidP="0080199D">
            <w:pPr>
              <w:pStyle w:val="Bodyjustified"/>
            </w:pPr>
            <w:r>
              <w:t>-</w:t>
            </w:r>
          </w:p>
        </w:tc>
        <w:tc>
          <w:tcPr>
            <w:tcW w:w="1134" w:type="dxa"/>
            <w:vAlign w:val="center"/>
          </w:tcPr>
          <w:p w14:paraId="551ACC86" w14:textId="1BA38902" w:rsidR="0080199D" w:rsidRPr="00703B63" w:rsidRDefault="0080199D" w:rsidP="0080199D">
            <w:pPr>
              <w:pStyle w:val="Bodyjustified"/>
            </w:pPr>
            <w:r>
              <w:t>7.7</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5DA1543C" w:rsidR="0080199D" w:rsidRPr="00703B63" w:rsidRDefault="0080199D" w:rsidP="0080199D">
            <w:pPr>
              <w:pStyle w:val="Bodyjustified"/>
            </w:pPr>
            <w:r>
              <w:t>4.5</w:t>
            </w:r>
          </w:p>
        </w:tc>
        <w:tc>
          <w:tcPr>
            <w:tcW w:w="1134" w:type="dxa"/>
            <w:vAlign w:val="center"/>
          </w:tcPr>
          <w:p w14:paraId="6D878B16" w14:textId="6BCBC6A0" w:rsidR="0080199D" w:rsidRPr="00703B63" w:rsidRDefault="0080199D" w:rsidP="0080199D">
            <w:pPr>
              <w:pStyle w:val="Bodyjustified"/>
            </w:pPr>
            <w:r>
              <w:t>4.7</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112962E9" w:rsidR="0080199D" w:rsidRPr="00703B63" w:rsidRDefault="0080199D" w:rsidP="0080199D">
            <w:pPr>
              <w:pStyle w:val="Bodyjustified"/>
            </w:pPr>
            <w:r>
              <w:t>0.9</w:t>
            </w:r>
          </w:p>
        </w:tc>
        <w:tc>
          <w:tcPr>
            <w:tcW w:w="1134" w:type="dxa"/>
            <w:vAlign w:val="center"/>
          </w:tcPr>
          <w:p w14:paraId="6E303725" w14:textId="038FCB1C" w:rsidR="0080199D" w:rsidRPr="00703B63" w:rsidRDefault="0080199D" w:rsidP="0080199D">
            <w:pPr>
              <w:pStyle w:val="Bodyjustified"/>
            </w:pPr>
            <w:r>
              <w:t>1.1</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BC43857" w:rsidR="0080199D" w:rsidRPr="00703B63" w:rsidRDefault="0080199D" w:rsidP="0080199D">
            <w:pPr>
              <w:pStyle w:val="Bodyjustified"/>
            </w:pPr>
            <w:r>
              <w:t>6.9</w:t>
            </w:r>
          </w:p>
        </w:tc>
        <w:tc>
          <w:tcPr>
            <w:tcW w:w="1134" w:type="dxa"/>
            <w:vAlign w:val="center"/>
          </w:tcPr>
          <w:p w14:paraId="6F36EA76" w14:textId="2ABEA00E" w:rsidR="0080199D" w:rsidRPr="00703B63" w:rsidRDefault="0080199D" w:rsidP="0080199D">
            <w:pPr>
              <w:pStyle w:val="Bodyjustified"/>
            </w:pPr>
            <w:r>
              <w:t>7.1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6E0EFD91" w:rsidR="0080199D" w:rsidRPr="00703B63" w:rsidRDefault="0080199D" w:rsidP="0080199D">
            <w:pPr>
              <w:pStyle w:val="Bodyjustified"/>
            </w:pPr>
            <w:r>
              <w:t>6</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2547BDF6" w:rsidR="0080199D" w:rsidRPr="00703B63" w:rsidRDefault="0080199D" w:rsidP="0080199D">
            <w:pPr>
              <w:pStyle w:val="Bodyjustified"/>
            </w:pPr>
            <w:r>
              <w:t>1.1</w:t>
            </w:r>
          </w:p>
        </w:tc>
        <w:tc>
          <w:tcPr>
            <w:tcW w:w="1134" w:type="dxa"/>
            <w:vAlign w:val="center"/>
          </w:tcPr>
          <w:p w14:paraId="114BA753" w14:textId="5022A4A0" w:rsidR="0080199D" w:rsidRPr="00703B63" w:rsidRDefault="0080199D" w:rsidP="0080199D">
            <w:pPr>
              <w:pStyle w:val="Bodyjustified"/>
            </w:pPr>
            <w:r>
              <w:t>1.3</w:t>
            </w:r>
          </w:p>
        </w:tc>
      </w:tr>
    </w:tbl>
    <w:p w14:paraId="617F94CA" w14:textId="2F7D20EA" w:rsidR="007E38AB" w:rsidRDefault="007E38AB" w:rsidP="005A6262">
      <w:pPr>
        <w:pStyle w:val="Heading3"/>
      </w:pPr>
      <w:bookmarkStart w:id="20" w:name="_Toc488155984"/>
      <w:r>
        <w:lastRenderedPageBreak/>
        <w:t>Component Type Variant 0</w:t>
      </w:r>
      <w:r w:rsidR="0080199D">
        <w:t>2</w:t>
      </w:r>
      <w:r>
        <w:t xml:space="preserve"> (</w:t>
      </w:r>
      <w:r w:rsidR="0080199D">
        <w:t xml:space="preserve">Turret </w:t>
      </w:r>
      <w:r>
        <w:t>P</w:t>
      </w:r>
      <w:r w:rsidR="0080199D">
        <w:t>anel Mount</w:t>
      </w:r>
      <w:r>
        <w:t>)</w:t>
      </w:r>
      <w:bookmarkEnd w:id="20"/>
    </w:p>
    <w:p w14:paraId="0AF985AD" w14:textId="4AF55EEE" w:rsidR="00EE74F4" w:rsidRDefault="00820312" w:rsidP="00780C51">
      <w:pPr>
        <w:pStyle w:val="Bodyjustified"/>
        <w:keepNext/>
        <w:spacing w:after="120"/>
        <w:ind w:left="1418"/>
        <w:jc w:val="left"/>
      </w:pPr>
      <w:r>
        <w:rPr>
          <w:noProof/>
          <w:lang w:eastAsia="en-GB"/>
        </w:rPr>
        <w:drawing>
          <wp:inline distT="0" distB="0" distL="0" distR="0" wp14:anchorId="4247B58A" wp14:editId="5FB649AD">
            <wp:extent cx="5126400" cy="22171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6400" cy="221712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77777777" w:rsidR="00820312" w:rsidRPr="00703B63" w:rsidRDefault="00820312" w:rsidP="00DE38B4">
            <w:pPr>
              <w:pStyle w:val="Bodyjustified"/>
            </w:pPr>
            <w:r>
              <w:t>7.6</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09869282" w:rsidR="00820312" w:rsidRPr="00703B63" w:rsidRDefault="00820312" w:rsidP="00DE38B4">
            <w:pPr>
              <w:pStyle w:val="Bodyjustified"/>
            </w:pPr>
            <w:r>
              <w:t>7</w:t>
            </w:r>
          </w:p>
        </w:tc>
        <w:tc>
          <w:tcPr>
            <w:tcW w:w="1134" w:type="dxa"/>
            <w:vAlign w:val="center"/>
          </w:tcPr>
          <w:p w14:paraId="7D304570" w14:textId="7DA973DF" w:rsidR="00820312" w:rsidRPr="00703B63" w:rsidRDefault="00820312" w:rsidP="00DE38B4">
            <w:pPr>
              <w:pStyle w:val="Bodyjustified"/>
            </w:pPr>
            <w:r>
              <w:t>7.4</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77777777" w:rsidR="00820312" w:rsidRPr="00703B63" w:rsidRDefault="00820312" w:rsidP="00DE38B4">
            <w:pPr>
              <w:pStyle w:val="Bodyjustified"/>
            </w:pPr>
            <w:r>
              <w:t>4.5</w:t>
            </w:r>
          </w:p>
        </w:tc>
        <w:tc>
          <w:tcPr>
            <w:tcW w:w="1134" w:type="dxa"/>
            <w:vAlign w:val="center"/>
          </w:tcPr>
          <w:p w14:paraId="17BE1F3E" w14:textId="77777777" w:rsidR="00820312" w:rsidRPr="00703B63" w:rsidRDefault="00820312" w:rsidP="00DE38B4">
            <w:pPr>
              <w:pStyle w:val="Bodyjustified"/>
            </w:pPr>
            <w:r>
              <w:t>4.7</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77777777" w:rsidR="00820312" w:rsidRPr="00703B63" w:rsidRDefault="00820312" w:rsidP="00DE38B4">
            <w:pPr>
              <w:pStyle w:val="Bodyjustified"/>
            </w:pPr>
            <w:r>
              <w:t>0.9</w:t>
            </w:r>
          </w:p>
        </w:tc>
        <w:tc>
          <w:tcPr>
            <w:tcW w:w="1134" w:type="dxa"/>
            <w:vAlign w:val="center"/>
          </w:tcPr>
          <w:p w14:paraId="03B75E0F" w14:textId="77777777" w:rsidR="00820312" w:rsidRPr="00703B63" w:rsidRDefault="00820312" w:rsidP="00DE38B4">
            <w:pPr>
              <w:pStyle w:val="Bodyjustified"/>
            </w:pPr>
            <w:r>
              <w:t>1.1</w:t>
            </w:r>
          </w:p>
        </w:tc>
      </w:tr>
      <w:tr w:rsidR="00820312" w:rsidRPr="00703B63" w14:paraId="3DD18A09" w14:textId="77777777" w:rsidTr="00DE38B4">
        <w:trPr>
          <w:trHeight w:val="283"/>
        </w:trPr>
        <w:tc>
          <w:tcPr>
            <w:tcW w:w="964" w:type="dxa"/>
            <w:vAlign w:val="center"/>
          </w:tcPr>
          <w:p w14:paraId="1710F4F1" w14:textId="77777777" w:rsidR="00820312" w:rsidRPr="00703B63" w:rsidRDefault="00820312" w:rsidP="00DE38B4">
            <w:pPr>
              <w:pStyle w:val="Bodyjustified"/>
            </w:pPr>
            <w:r>
              <w:t>E</w:t>
            </w:r>
          </w:p>
        </w:tc>
        <w:tc>
          <w:tcPr>
            <w:tcW w:w="1134" w:type="dxa"/>
            <w:vAlign w:val="center"/>
          </w:tcPr>
          <w:p w14:paraId="009182F8" w14:textId="77777777" w:rsidR="00820312" w:rsidRPr="00703B63" w:rsidRDefault="00820312" w:rsidP="00DE38B4">
            <w:pPr>
              <w:pStyle w:val="Bodyjustified"/>
            </w:pPr>
            <w:r>
              <w:t>6.9</w:t>
            </w:r>
          </w:p>
        </w:tc>
        <w:tc>
          <w:tcPr>
            <w:tcW w:w="1134" w:type="dxa"/>
            <w:vAlign w:val="center"/>
          </w:tcPr>
          <w:p w14:paraId="695A0728" w14:textId="77777777" w:rsidR="00820312" w:rsidRPr="00703B63" w:rsidRDefault="00820312" w:rsidP="00DE38B4">
            <w:pPr>
              <w:pStyle w:val="Bodyjustified"/>
            </w:pPr>
            <w:r>
              <w:t>7.1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4C07878D" w:rsidR="00820312" w:rsidRPr="00703B63" w:rsidRDefault="00820312" w:rsidP="00DE38B4">
            <w:pPr>
              <w:pStyle w:val="Bodyjustified"/>
            </w:pPr>
            <w:r>
              <w:t>2.3</w:t>
            </w:r>
          </w:p>
        </w:tc>
        <w:tc>
          <w:tcPr>
            <w:tcW w:w="1134" w:type="dxa"/>
            <w:vAlign w:val="center"/>
          </w:tcPr>
          <w:p w14:paraId="0A1A565C" w14:textId="40073B52" w:rsidR="00820312" w:rsidRPr="00703B63" w:rsidRDefault="00820312" w:rsidP="00DE38B4">
            <w:pPr>
              <w:pStyle w:val="Bodyjustified"/>
            </w:pPr>
            <w:r>
              <w:t>2.5</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4A43D27E" w:rsidR="00820312" w:rsidRPr="00703B63" w:rsidRDefault="00820312" w:rsidP="00DE38B4">
            <w:pPr>
              <w:pStyle w:val="Bodyjustified"/>
            </w:pPr>
            <w:r>
              <w:t>2.7</w:t>
            </w:r>
          </w:p>
        </w:tc>
        <w:tc>
          <w:tcPr>
            <w:tcW w:w="1134" w:type="dxa"/>
            <w:vAlign w:val="center"/>
          </w:tcPr>
          <w:p w14:paraId="4B47094D" w14:textId="52CF8231" w:rsidR="00820312" w:rsidRPr="00703B63" w:rsidRDefault="00820312" w:rsidP="00DE38B4">
            <w:pPr>
              <w:pStyle w:val="Bodyjustified"/>
            </w:pPr>
            <w:r>
              <w:t>2.9</w:t>
            </w:r>
          </w:p>
        </w:tc>
      </w:tr>
    </w:tbl>
    <w:p w14:paraId="2008C975" w14:textId="02040077" w:rsidR="00820312" w:rsidRDefault="00820312" w:rsidP="005A6262">
      <w:pPr>
        <w:pStyle w:val="Heading3"/>
      </w:pPr>
      <w:bookmarkStart w:id="21" w:name="_Toc488155985"/>
      <w:r>
        <w:lastRenderedPageBreak/>
        <w:t>Component Type Variant 03 (PCB Mount)</w:t>
      </w:r>
      <w:bookmarkEnd w:id="21"/>
    </w:p>
    <w:p w14:paraId="0C25476D" w14:textId="31A328AF" w:rsidR="00820312" w:rsidRDefault="00820312" w:rsidP="00820312">
      <w:pPr>
        <w:pStyle w:val="Bodyjustified"/>
        <w:keepNext/>
        <w:spacing w:after="120"/>
        <w:ind w:left="1418"/>
        <w:jc w:val="left"/>
      </w:pPr>
      <w:r>
        <w:rPr>
          <w:noProof/>
          <w:lang w:eastAsia="en-GB"/>
        </w:rPr>
        <w:drawing>
          <wp:inline distT="0" distB="0" distL="0" distR="0" wp14:anchorId="5B5C854F" wp14:editId="5C442BEA">
            <wp:extent cx="5400000" cy="2111112"/>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0" cy="2111112"/>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5BB632A9" w:rsidR="00820312" w:rsidRPr="00703B63" w:rsidRDefault="00820312" w:rsidP="00820312">
            <w:pPr>
              <w:pStyle w:val="Bodyjustified"/>
              <w:keepNext/>
            </w:pPr>
            <w:r>
              <w:t>7.6</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77C26C83" w:rsidR="00820312" w:rsidRPr="00703B63" w:rsidRDefault="00820312" w:rsidP="00820312">
            <w:pPr>
              <w:pStyle w:val="Bodyjustified"/>
              <w:keepNext/>
            </w:pPr>
            <w:r>
              <w:t>7.8</w:t>
            </w:r>
          </w:p>
        </w:tc>
        <w:tc>
          <w:tcPr>
            <w:tcW w:w="1134" w:type="dxa"/>
            <w:vAlign w:val="center"/>
          </w:tcPr>
          <w:p w14:paraId="77B02949" w14:textId="78C9C5BD" w:rsidR="00820312" w:rsidRPr="00703B63" w:rsidRDefault="00820312" w:rsidP="00820312">
            <w:pPr>
              <w:pStyle w:val="Bodyjustified"/>
              <w:keepNext/>
            </w:pPr>
            <w:r>
              <w:t>8.2</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79869E41" w:rsidR="00820312" w:rsidRPr="00703B63" w:rsidRDefault="00820312" w:rsidP="00DE38B4">
            <w:pPr>
              <w:pStyle w:val="Bodyjustified"/>
            </w:pPr>
            <w:r>
              <w:t>11.8</w:t>
            </w:r>
          </w:p>
        </w:tc>
        <w:tc>
          <w:tcPr>
            <w:tcW w:w="1134" w:type="dxa"/>
            <w:vAlign w:val="center"/>
          </w:tcPr>
          <w:p w14:paraId="1C2F4ECA" w14:textId="3C72210B" w:rsidR="00820312" w:rsidRPr="00703B63" w:rsidRDefault="00820312" w:rsidP="00DE38B4">
            <w:pPr>
              <w:pStyle w:val="Bodyjustified"/>
            </w:pPr>
            <w:r>
              <w:t>12.2</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016A7F89" w:rsidR="00820312" w:rsidRPr="00703B63" w:rsidRDefault="00820312" w:rsidP="00DE38B4">
            <w:pPr>
              <w:pStyle w:val="Bodyjustified"/>
            </w:pPr>
            <w:r>
              <w:t>7</w:t>
            </w:r>
          </w:p>
        </w:tc>
        <w:tc>
          <w:tcPr>
            <w:tcW w:w="1134" w:type="dxa"/>
            <w:vAlign w:val="center"/>
          </w:tcPr>
          <w:p w14:paraId="006572E6" w14:textId="6DAB6AC1" w:rsidR="00820312" w:rsidRPr="00703B63" w:rsidRDefault="00820312" w:rsidP="00DE38B4">
            <w:pPr>
              <w:pStyle w:val="Bodyjustified"/>
            </w:pPr>
            <w:r>
              <w:t>7.4</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642B72F6" w:rsidR="00820312" w:rsidRPr="00703B63" w:rsidRDefault="00820312" w:rsidP="00DE38B4">
            <w:pPr>
              <w:pStyle w:val="Bodyjustified"/>
            </w:pPr>
            <w:r>
              <w:t>0.35</w:t>
            </w:r>
          </w:p>
        </w:tc>
        <w:tc>
          <w:tcPr>
            <w:tcW w:w="1134" w:type="dxa"/>
            <w:vAlign w:val="center"/>
          </w:tcPr>
          <w:p w14:paraId="32BC08A1" w14:textId="71E62EB1" w:rsidR="00820312" w:rsidRPr="00703B63" w:rsidRDefault="00820312"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269A28A6" w:rsidR="00820312" w:rsidRPr="00703B63" w:rsidRDefault="00820312" w:rsidP="00DE38B4">
            <w:pPr>
              <w:pStyle w:val="Bodyjustified"/>
            </w:pPr>
            <w:r>
              <w:t>0.75</w:t>
            </w:r>
          </w:p>
        </w:tc>
        <w:tc>
          <w:tcPr>
            <w:tcW w:w="1134" w:type="dxa"/>
            <w:vAlign w:val="center"/>
          </w:tcPr>
          <w:p w14:paraId="2683F594" w14:textId="031634F6" w:rsidR="00820312" w:rsidRPr="00703B63" w:rsidRDefault="00820312"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05FA6DE1" w:rsidR="00820312" w:rsidRPr="00703B63" w:rsidRDefault="00820312" w:rsidP="00DE38B4">
            <w:pPr>
              <w:pStyle w:val="Bodyjustified"/>
            </w:pPr>
            <w:r>
              <w:t>5.5</w:t>
            </w:r>
          </w:p>
        </w:tc>
        <w:tc>
          <w:tcPr>
            <w:tcW w:w="1134" w:type="dxa"/>
            <w:vAlign w:val="center"/>
          </w:tcPr>
          <w:p w14:paraId="70B3CF95" w14:textId="7356002B" w:rsidR="00820312" w:rsidRPr="00703B63" w:rsidRDefault="00820312" w:rsidP="00DE38B4">
            <w:pPr>
              <w:pStyle w:val="Bodyjustified"/>
            </w:pPr>
            <w:r>
              <w:t>5.7</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455161A1" w:rsidR="00820312" w:rsidRPr="00703B63" w:rsidRDefault="00820312" w:rsidP="00DE38B4">
            <w:pPr>
              <w:pStyle w:val="Bodyjustified"/>
            </w:pPr>
            <w:r>
              <w:t>7.9</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2B91915" w:rsidR="00820312" w:rsidRPr="00703B63" w:rsidRDefault="00820312" w:rsidP="00DE38B4">
            <w:pPr>
              <w:pStyle w:val="Bodyjustified"/>
            </w:pPr>
            <w:r>
              <w:t>0.5</w:t>
            </w:r>
          </w:p>
        </w:tc>
      </w:tr>
    </w:tbl>
    <w:p w14:paraId="1EB1F05D" w14:textId="1F13FF81" w:rsidR="00820312" w:rsidRDefault="00820312" w:rsidP="005A6262">
      <w:pPr>
        <w:pStyle w:val="Heading3"/>
      </w:pPr>
      <w:bookmarkStart w:id="22" w:name="_Toc488155986"/>
      <w:r>
        <w:lastRenderedPageBreak/>
        <w:t>Component Type Variant 04 (Vertical Mount)</w:t>
      </w:r>
      <w:bookmarkEnd w:id="22"/>
    </w:p>
    <w:p w14:paraId="2B5EEBEA" w14:textId="4114AAD6" w:rsidR="00820312" w:rsidRDefault="00820312" w:rsidP="00820312">
      <w:pPr>
        <w:pStyle w:val="Bodyjustified"/>
        <w:keepNext/>
        <w:spacing w:after="120"/>
        <w:ind w:left="1418"/>
        <w:jc w:val="left"/>
      </w:pPr>
      <w:r>
        <w:rPr>
          <w:noProof/>
          <w:lang w:eastAsia="en-GB"/>
        </w:rPr>
        <w:drawing>
          <wp:inline distT="0" distB="0" distL="0" distR="0" wp14:anchorId="50EABB4B" wp14:editId="796CDA4A">
            <wp:extent cx="5126400" cy="22733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26400" cy="2273377"/>
                    </a:xfrm>
                    <a:prstGeom prst="rect">
                      <a:avLst/>
                    </a:prstGeom>
                  </pic:spPr>
                </pic:pic>
              </a:graphicData>
            </a:graphic>
          </wp:inline>
        </w:drawing>
      </w:r>
    </w:p>
    <w:p w14:paraId="738D3876" w14:textId="61F2DF1E" w:rsidR="00820312" w:rsidRPr="0079683D" w:rsidRDefault="00820312" w:rsidP="00820312">
      <w:pPr>
        <w:keepNext/>
        <w:spacing w:after="120"/>
      </w:pPr>
      <w:r>
        <w:t>S1, S2</w:t>
      </w:r>
      <w:r w:rsidR="00780C51">
        <w:t>, S3</w:t>
      </w:r>
      <w:r>
        <w:t xml:space="preserve">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820312" w:rsidRPr="00703B63" w14:paraId="4891F222" w14:textId="77777777" w:rsidTr="00DE38B4">
        <w:trPr>
          <w:trHeight w:val="283"/>
        </w:trPr>
        <w:tc>
          <w:tcPr>
            <w:tcW w:w="964" w:type="dxa"/>
            <w:vAlign w:val="center"/>
          </w:tcPr>
          <w:p w14:paraId="259F8D1D" w14:textId="77777777" w:rsidR="00820312" w:rsidRPr="00703B63" w:rsidRDefault="00820312" w:rsidP="00DE38B4">
            <w:pPr>
              <w:pStyle w:val="Bodyjustified"/>
              <w:keepNext/>
            </w:pPr>
            <w:r>
              <w:rPr>
                <w:rFonts w:cs="Arial"/>
              </w:rPr>
              <w:t>Ø</w:t>
            </w:r>
            <w:r>
              <w:t>A</w:t>
            </w:r>
          </w:p>
        </w:tc>
        <w:tc>
          <w:tcPr>
            <w:tcW w:w="1134" w:type="dxa"/>
            <w:vAlign w:val="center"/>
          </w:tcPr>
          <w:p w14:paraId="74F5472E" w14:textId="77777777" w:rsidR="00820312" w:rsidRPr="00703B63" w:rsidRDefault="00820312" w:rsidP="00DE38B4">
            <w:pPr>
              <w:pStyle w:val="Bodyjustified"/>
              <w:keepNext/>
            </w:pPr>
            <w:r>
              <w:t>-</w:t>
            </w:r>
          </w:p>
        </w:tc>
        <w:tc>
          <w:tcPr>
            <w:tcW w:w="1134" w:type="dxa"/>
            <w:vAlign w:val="center"/>
          </w:tcPr>
          <w:p w14:paraId="00B8B204" w14:textId="77777777" w:rsidR="00820312" w:rsidRPr="00703B63" w:rsidRDefault="00820312" w:rsidP="00DE38B4">
            <w:pPr>
              <w:pStyle w:val="Bodyjustified"/>
              <w:keepNext/>
            </w:pPr>
            <w:r>
              <w:t>7.6</w:t>
            </w:r>
          </w:p>
        </w:tc>
      </w:tr>
      <w:tr w:rsidR="00820312" w:rsidRPr="00703B63" w14:paraId="7E781AA8" w14:textId="77777777" w:rsidTr="00DE38B4">
        <w:trPr>
          <w:trHeight w:val="283"/>
        </w:trPr>
        <w:tc>
          <w:tcPr>
            <w:tcW w:w="964" w:type="dxa"/>
            <w:vAlign w:val="center"/>
          </w:tcPr>
          <w:p w14:paraId="2202E26A" w14:textId="77777777" w:rsidR="00820312" w:rsidRPr="00703B63" w:rsidRDefault="00820312" w:rsidP="00DE38B4">
            <w:pPr>
              <w:pStyle w:val="Bodyjustified"/>
              <w:keepNext/>
            </w:pPr>
            <w:r>
              <w:t>B</w:t>
            </w:r>
          </w:p>
        </w:tc>
        <w:tc>
          <w:tcPr>
            <w:tcW w:w="1134" w:type="dxa"/>
            <w:vAlign w:val="center"/>
          </w:tcPr>
          <w:p w14:paraId="63B4B633" w14:textId="74BC7E5F" w:rsidR="00820312" w:rsidRPr="00703B63" w:rsidRDefault="00820312" w:rsidP="00780C51">
            <w:pPr>
              <w:pStyle w:val="Bodyjustified"/>
              <w:keepNext/>
            </w:pPr>
            <w:r>
              <w:t>7.</w:t>
            </w:r>
            <w:r w:rsidR="00780C51">
              <w:t>3</w:t>
            </w:r>
          </w:p>
        </w:tc>
        <w:tc>
          <w:tcPr>
            <w:tcW w:w="1134" w:type="dxa"/>
            <w:vAlign w:val="center"/>
          </w:tcPr>
          <w:p w14:paraId="26BEBD7D" w14:textId="492378B6" w:rsidR="00820312" w:rsidRPr="00703B63" w:rsidRDefault="00780C51" w:rsidP="00DE38B4">
            <w:pPr>
              <w:pStyle w:val="Bodyjustified"/>
              <w:keepNext/>
            </w:pPr>
            <w:r>
              <w:t>7.7</w:t>
            </w:r>
          </w:p>
        </w:tc>
      </w:tr>
      <w:tr w:rsidR="00820312" w:rsidRPr="00703B63" w14:paraId="4B61AEB7" w14:textId="77777777" w:rsidTr="00DE38B4">
        <w:trPr>
          <w:trHeight w:val="283"/>
        </w:trPr>
        <w:tc>
          <w:tcPr>
            <w:tcW w:w="964" w:type="dxa"/>
            <w:vAlign w:val="center"/>
          </w:tcPr>
          <w:p w14:paraId="60A38C5A" w14:textId="77777777" w:rsidR="00820312" w:rsidRPr="00703B63" w:rsidRDefault="00820312" w:rsidP="00DE38B4">
            <w:pPr>
              <w:pStyle w:val="Bodyjustified"/>
            </w:pPr>
            <w:r>
              <w:t>C</w:t>
            </w:r>
          </w:p>
        </w:tc>
        <w:tc>
          <w:tcPr>
            <w:tcW w:w="1134" w:type="dxa"/>
            <w:vAlign w:val="center"/>
          </w:tcPr>
          <w:p w14:paraId="7D4C3321" w14:textId="0CCF4DB1" w:rsidR="00820312" w:rsidRPr="00703B63" w:rsidRDefault="00820312" w:rsidP="001D686E">
            <w:pPr>
              <w:pStyle w:val="Bodyjustified"/>
            </w:pPr>
            <w:r>
              <w:t>11.</w:t>
            </w:r>
            <w:r w:rsidR="001D686E">
              <w:t>5</w:t>
            </w:r>
          </w:p>
        </w:tc>
        <w:tc>
          <w:tcPr>
            <w:tcW w:w="1134" w:type="dxa"/>
            <w:vAlign w:val="center"/>
          </w:tcPr>
          <w:p w14:paraId="6F528267" w14:textId="238A68D8" w:rsidR="00820312" w:rsidRPr="00703B63" w:rsidRDefault="001D686E" w:rsidP="00DE38B4">
            <w:pPr>
              <w:pStyle w:val="Bodyjustified"/>
            </w:pPr>
            <w:r>
              <w:t>11.9</w:t>
            </w:r>
          </w:p>
        </w:tc>
      </w:tr>
      <w:tr w:rsidR="00820312" w:rsidRPr="00703B63" w14:paraId="27BA078B" w14:textId="77777777" w:rsidTr="00DE38B4">
        <w:trPr>
          <w:trHeight w:val="283"/>
        </w:trPr>
        <w:tc>
          <w:tcPr>
            <w:tcW w:w="964" w:type="dxa"/>
            <w:vAlign w:val="center"/>
          </w:tcPr>
          <w:p w14:paraId="7D7881B6" w14:textId="77777777" w:rsidR="00820312" w:rsidRPr="00703B63" w:rsidRDefault="00820312" w:rsidP="00DE38B4">
            <w:pPr>
              <w:pStyle w:val="Bodyjustified"/>
            </w:pPr>
            <w:r>
              <w:t>D</w:t>
            </w:r>
          </w:p>
        </w:tc>
        <w:tc>
          <w:tcPr>
            <w:tcW w:w="1134" w:type="dxa"/>
            <w:vAlign w:val="center"/>
          </w:tcPr>
          <w:p w14:paraId="13151E27" w14:textId="0FAAFC61" w:rsidR="00820312" w:rsidRPr="00703B63" w:rsidRDefault="00780C51" w:rsidP="00DE38B4">
            <w:pPr>
              <w:pStyle w:val="Bodyjustified"/>
            </w:pPr>
            <w:r>
              <w:t>5</w:t>
            </w:r>
          </w:p>
        </w:tc>
        <w:tc>
          <w:tcPr>
            <w:tcW w:w="1134" w:type="dxa"/>
            <w:vAlign w:val="center"/>
          </w:tcPr>
          <w:p w14:paraId="2C327B89" w14:textId="0F2C4488" w:rsidR="00820312" w:rsidRPr="00703B63" w:rsidRDefault="00780C51" w:rsidP="00DE38B4">
            <w:pPr>
              <w:pStyle w:val="Bodyjustified"/>
            </w:pPr>
            <w:r>
              <w:t>5</w:t>
            </w:r>
            <w:r w:rsidR="00820312">
              <w:t>.4</w:t>
            </w:r>
          </w:p>
        </w:tc>
      </w:tr>
      <w:tr w:rsidR="00820312" w:rsidRPr="00703B63" w14:paraId="4B64D669" w14:textId="77777777" w:rsidTr="00DE38B4">
        <w:trPr>
          <w:trHeight w:val="283"/>
        </w:trPr>
        <w:tc>
          <w:tcPr>
            <w:tcW w:w="964" w:type="dxa"/>
            <w:vAlign w:val="center"/>
          </w:tcPr>
          <w:p w14:paraId="26C031FE" w14:textId="77777777" w:rsidR="00820312" w:rsidRPr="00703B63" w:rsidRDefault="00820312" w:rsidP="00DE38B4">
            <w:pPr>
              <w:pStyle w:val="Bodyjustified"/>
            </w:pPr>
            <w:r>
              <w:t>E</w:t>
            </w:r>
          </w:p>
        </w:tc>
        <w:tc>
          <w:tcPr>
            <w:tcW w:w="1134" w:type="dxa"/>
            <w:vAlign w:val="center"/>
          </w:tcPr>
          <w:p w14:paraId="364AB697" w14:textId="77777777" w:rsidR="00820312" w:rsidRPr="00703B63" w:rsidRDefault="00820312" w:rsidP="00DE38B4">
            <w:pPr>
              <w:pStyle w:val="Bodyjustified"/>
            </w:pPr>
            <w:r>
              <w:t>0.35</w:t>
            </w:r>
          </w:p>
        </w:tc>
        <w:tc>
          <w:tcPr>
            <w:tcW w:w="1134" w:type="dxa"/>
            <w:vAlign w:val="center"/>
          </w:tcPr>
          <w:p w14:paraId="6B4B861C" w14:textId="77777777" w:rsidR="00820312" w:rsidRPr="00703B63" w:rsidRDefault="00820312" w:rsidP="00DE38B4">
            <w:pPr>
              <w:pStyle w:val="Bodyjustified"/>
            </w:pPr>
            <w:r>
              <w:t>0.45</w:t>
            </w:r>
          </w:p>
        </w:tc>
      </w:tr>
      <w:tr w:rsidR="00820312" w:rsidRPr="00703B63" w14:paraId="15049939" w14:textId="77777777" w:rsidTr="00DE38B4">
        <w:trPr>
          <w:trHeight w:val="283"/>
        </w:trPr>
        <w:tc>
          <w:tcPr>
            <w:tcW w:w="964" w:type="dxa"/>
            <w:vAlign w:val="center"/>
          </w:tcPr>
          <w:p w14:paraId="768245E5" w14:textId="77777777" w:rsidR="00820312" w:rsidRPr="00703B63" w:rsidRDefault="00820312" w:rsidP="00DE38B4">
            <w:pPr>
              <w:pStyle w:val="Bodyjustified"/>
            </w:pPr>
            <w:r>
              <w:t>F</w:t>
            </w:r>
          </w:p>
        </w:tc>
        <w:tc>
          <w:tcPr>
            <w:tcW w:w="1134" w:type="dxa"/>
            <w:vAlign w:val="center"/>
          </w:tcPr>
          <w:p w14:paraId="7EC05487" w14:textId="337693E5" w:rsidR="00820312" w:rsidRPr="00703B63" w:rsidRDefault="00820312" w:rsidP="00780C51">
            <w:pPr>
              <w:pStyle w:val="Bodyjustified"/>
            </w:pPr>
            <w:r>
              <w:t>0.</w:t>
            </w:r>
            <w:r w:rsidR="00780C51">
              <w:t>9</w:t>
            </w:r>
            <w:r>
              <w:t>5</w:t>
            </w:r>
          </w:p>
        </w:tc>
        <w:tc>
          <w:tcPr>
            <w:tcW w:w="1134" w:type="dxa"/>
            <w:vAlign w:val="center"/>
          </w:tcPr>
          <w:p w14:paraId="3377C671" w14:textId="5FC17A46" w:rsidR="00820312" w:rsidRPr="00703B63" w:rsidRDefault="00780C51" w:rsidP="00DE38B4">
            <w:pPr>
              <w:pStyle w:val="Bodyjustified"/>
            </w:pPr>
            <w:r>
              <w:t>1.0</w:t>
            </w:r>
            <w:r w:rsidR="00820312">
              <w:t>5</w:t>
            </w:r>
          </w:p>
        </w:tc>
      </w:tr>
      <w:tr w:rsidR="00820312" w:rsidRPr="00703B63" w14:paraId="1C791497" w14:textId="77777777" w:rsidTr="00DE38B4">
        <w:trPr>
          <w:trHeight w:val="283"/>
        </w:trPr>
        <w:tc>
          <w:tcPr>
            <w:tcW w:w="964" w:type="dxa"/>
            <w:vAlign w:val="center"/>
          </w:tcPr>
          <w:p w14:paraId="6C76CDB6" w14:textId="77777777" w:rsidR="00820312" w:rsidRPr="00703B63" w:rsidRDefault="00820312" w:rsidP="00DE38B4">
            <w:pPr>
              <w:pStyle w:val="Bodyjustified"/>
            </w:pPr>
            <w:r>
              <w:t>G</w:t>
            </w:r>
          </w:p>
        </w:tc>
        <w:tc>
          <w:tcPr>
            <w:tcW w:w="1134" w:type="dxa"/>
            <w:vAlign w:val="center"/>
          </w:tcPr>
          <w:p w14:paraId="24BEAD30" w14:textId="4025A9A3" w:rsidR="00820312" w:rsidRPr="00703B63" w:rsidRDefault="00780C51" w:rsidP="00DE38B4">
            <w:pPr>
              <w:pStyle w:val="Bodyjustified"/>
            </w:pPr>
            <w:r>
              <w:t>1.4</w:t>
            </w:r>
          </w:p>
        </w:tc>
        <w:tc>
          <w:tcPr>
            <w:tcW w:w="1134" w:type="dxa"/>
            <w:vAlign w:val="center"/>
          </w:tcPr>
          <w:p w14:paraId="4206DDD5" w14:textId="4AFA77A6" w:rsidR="00820312" w:rsidRPr="00703B63" w:rsidRDefault="00780C51" w:rsidP="00DE38B4">
            <w:pPr>
              <w:pStyle w:val="Bodyjustified"/>
            </w:pPr>
            <w:r>
              <w:t>1.6</w:t>
            </w:r>
          </w:p>
        </w:tc>
      </w:tr>
      <w:tr w:rsidR="00820312" w:rsidRPr="00703B63" w14:paraId="6A4EB485" w14:textId="77777777" w:rsidTr="00DE38B4">
        <w:trPr>
          <w:trHeight w:val="283"/>
        </w:trPr>
        <w:tc>
          <w:tcPr>
            <w:tcW w:w="964" w:type="dxa"/>
            <w:vAlign w:val="center"/>
          </w:tcPr>
          <w:p w14:paraId="6C17A105" w14:textId="77777777" w:rsidR="00820312" w:rsidRDefault="00820312" w:rsidP="00DE38B4">
            <w:pPr>
              <w:pStyle w:val="Bodyjustified"/>
            </w:pPr>
            <w:r>
              <w:t>H</w:t>
            </w:r>
          </w:p>
        </w:tc>
        <w:tc>
          <w:tcPr>
            <w:tcW w:w="1134" w:type="dxa"/>
            <w:vAlign w:val="center"/>
          </w:tcPr>
          <w:p w14:paraId="6189378C" w14:textId="212D91E7" w:rsidR="00820312" w:rsidRPr="00703B63" w:rsidRDefault="00780C51" w:rsidP="00DE38B4">
            <w:pPr>
              <w:pStyle w:val="Bodyjustified"/>
            </w:pPr>
            <w:r>
              <w:t>-</w:t>
            </w:r>
          </w:p>
        </w:tc>
        <w:tc>
          <w:tcPr>
            <w:tcW w:w="1134" w:type="dxa"/>
            <w:vAlign w:val="center"/>
          </w:tcPr>
          <w:p w14:paraId="6824E414" w14:textId="0C499D87" w:rsidR="00820312" w:rsidRPr="00703B63" w:rsidRDefault="00780C51" w:rsidP="00DE38B4">
            <w:pPr>
              <w:pStyle w:val="Bodyjustified"/>
            </w:pPr>
            <w:r>
              <w:t>2.8</w:t>
            </w:r>
          </w:p>
        </w:tc>
      </w:tr>
    </w:tbl>
    <w:p w14:paraId="38959AE1" w14:textId="71FAE81F" w:rsidR="005A6262" w:rsidRDefault="00780C51" w:rsidP="005A6262">
      <w:pPr>
        <w:pStyle w:val="Heading3"/>
      </w:pPr>
      <w:bookmarkStart w:id="23" w:name="_Toc488155987"/>
      <w:r>
        <w:lastRenderedPageBreak/>
        <w:t>Component Type Variant 05 (Special Vertical Mount)</w:t>
      </w:r>
      <w:bookmarkEnd w:id="23"/>
    </w:p>
    <w:p w14:paraId="5E638E5E" w14:textId="7779F17B" w:rsidR="005A6262" w:rsidRDefault="005C4F7C" w:rsidP="005A6262">
      <w:pPr>
        <w:pStyle w:val="Bodyjustified"/>
        <w:keepNext/>
        <w:spacing w:after="120"/>
        <w:ind w:left="1418"/>
        <w:jc w:val="left"/>
      </w:pPr>
      <w:r>
        <w:rPr>
          <w:noProof/>
          <w:lang w:eastAsia="en-GB"/>
        </w:rPr>
        <w:drawing>
          <wp:inline distT="0" distB="0" distL="0" distR="0" wp14:anchorId="1C31EF73" wp14:editId="7C60AF35">
            <wp:extent cx="5328000" cy="33170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28000" cy="3317080"/>
                    </a:xfrm>
                    <a:prstGeom prst="rect">
                      <a:avLst/>
                    </a:prstGeom>
                  </pic:spPr>
                </pic:pic>
              </a:graphicData>
            </a:graphic>
          </wp:inline>
        </w:drawing>
      </w:r>
    </w:p>
    <w:p w14:paraId="2C5983D1" w14:textId="1917D286" w:rsidR="005A6262" w:rsidRPr="0079683D" w:rsidRDefault="005A6262" w:rsidP="005A6262">
      <w:pPr>
        <w:keepNext/>
        <w:spacing w:after="120"/>
      </w:pPr>
      <w:r>
        <w:t>S1, S2, S3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107C6BAA" w14:textId="77777777" w:rsidTr="00DE38B4">
        <w:trPr>
          <w:trHeight w:val="340"/>
        </w:trPr>
        <w:tc>
          <w:tcPr>
            <w:tcW w:w="964" w:type="dxa"/>
            <w:vMerge w:val="restart"/>
          </w:tcPr>
          <w:p w14:paraId="0122B056" w14:textId="77777777" w:rsidR="005A6262" w:rsidRDefault="005A6262" w:rsidP="00DE38B4">
            <w:pPr>
              <w:pStyle w:val="Bodyjustified"/>
              <w:keepNext/>
            </w:pPr>
            <w:r>
              <w:t>Symbols</w:t>
            </w:r>
          </w:p>
        </w:tc>
        <w:tc>
          <w:tcPr>
            <w:tcW w:w="2268" w:type="dxa"/>
            <w:gridSpan w:val="2"/>
          </w:tcPr>
          <w:p w14:paraId="2AD38AB1" w14:textId="77777777" w:rsidR="005A6262" w:rsidRPr="00703B63" w:rsidRDefault="005A6262" w:rsidP="00DE38B4">
            <w:pPr>
              <w:pStyle w:val="Bodyjustified"/>
              <w:keepNext/>
            </w:pPr>
            <w:r>
              <w:t>Dimensions (mm)</w:t>
            </w:r>
          </w:p>
        </w:tc>
      </w:tr>
      <w:tr w:rsidR="005A6262" w:rsidRPr="00703B63" w14:paraId="5A9CBE7A" w14:textId="77777777" w:rsidTr="00DE38B4">
        <w:trPr>
          <w:trHeight w:val="340"/>
        </w:trPr>
        <w:tc>
          <w:tcPr>
            <w:tcW w:w="964" w:type="dxa"/>
            <w:vMerge/>
          </w:tcPr>
          <w:p w14:paraId="103B230D" w14:textId="77777777" w:rsidR="005A6262" w:rsidRPr="00703B63" w:rsidRDefault="005A6262" w:rsidP="00DE38B4">
            <w:pPr>
              <w:pStyle w:val="Bodyjustified"/>
              <w:keepNext/>
            </w:pPr>
          </w:p>
        </w:tc>
        <w:tc>
          <w:tcPr>
            <w:tcW w:w="1134" w:type="dxa"/>
          </w:tcPr>
          <w:p w14:paraId="47BC7417" w14:textId="77777777" w:rsidR="005A6262" w:rsidRPr="00703B63" w:rsidRDefault="005A6262" w:rsidP="00DE38B4">
            <w:pPr>
              <w:pStyle w:val="Bodyjustified"/>
              <w:keepNext/>
            </w:pPr>
            <w:r>
              <w:t>Min</w:t>
            </w:r>
          </w:p>
        </w:tc>
        <w:tc>
          <w:tcPr>
            <w:tcW w:w="1134" w:type="dxa"/>
          </w:tcPr>
          <w:p w14:paraId="23BE67B1" w14:textId="77777777" w:rsidR="005A6262" w:rsidRPr="00703B63" w:rsidRDefault="005A6262" w:rsidP="00DE38B4">
            <w:pPr>
              <w:pStyle w:val="Bodyjustified"/>
              <w:keepNext/>
            </w:pPr>
            <w:r>
              <w:t>Max</w:t>
            </w:r>
          </w:p>
        </w:tc>
      </w:tr>
      <w:tr w:rsidR="005A6262" w:rsidRPr="00703B63" w14:paraId="266375BB" w14:textId="77777777" w:rsidTr="00DE38B4">
        <w:trPr>
          <w:trHeight w:val="283"/>
        </w:trPr>
        <w:tc>
          <w:tcPr>
            <w:tcW w:w="964" w:type="dxa"/>
            <w:vAlign w:val="center"/>
          </w:tcPr>
          <w:p w14:paraId="4A442B9B" w14:textId="77777777" w:rsidR="005A6262" w:rsidRPr="00703B63" w:rsidRDefault="005A6262" w:rsidP="00DE38B4">
            <w:pPr>
              <w:pStyle w:val="Bodyjustified"/>
              <w:keepNext/>
            </w:pPr>
            <w:r>
              <w:rPr>
                <w:rFonts w:cs="Arial"/>
              </w:rPr>
              <w:t>Ø</w:t>
            </w:r>
            <w:r>
              <w:t>A</w:t>
            </w:r>
          </w:p>
        </w:tc>
        <w:tc>
          <w:tcPr>
            <w:tcW w:w="1134" w:type="dxa"/>
            <w:vAlign w:val="center"/>
          </w:tcPr>
          <w:p w14:paraId="3449B89E" w14:textId="77777777" w:rsidR="005A6262" w:rsidRPr="00703B63" w:rsidRDefault="005A6262" w:rsidP="00DE38B4">
            <w:pPr>
              <w:pStyle w:val="Bodyjustified"/>
              <w:keepNext/>
            </w:pPr>
            <w:r>
              <w:t>-</w:t>
            </w:r>
          </w:p>
        </w:tc>
        <w:tc>
          <w:tcPr>
            <w:tcW w:w="1134" w:type="dxa"/>
            <w:vAlign w:val="center"/>
          </w:tcPr>
          <w:p w14:paraId="0B3C610A" w14:textId="77777777" w:rsidR="005A6262" w:rsidRPr="00703B63" w:rsidRDefault="005A6262" w:rsidP="00DE38B4">
            <w:pPr>
              <w:pStyle w:val="Bodyjustified"/>
              <w:keepNext/>
            </w:pPr>
            <w:r>
              <w:t>7.6</w:t>
            </w:r>
          </w:p>
        </w:tc>
      </w:tr>
      <w:tr w:rsidR="005A6262" w:rsidRPr="00703B63" w14:paraId="1C3D323C" w14:textId="77777777" w:rsidTr="00DE38B4">
        <w:trPr>
          <w:trHeight w:val="283"/>
        </w:trPr>
        <w:tc>
          <w:tcPr>
            <w:tcW w:w="964" w:type="dxa"/>
            <w:vAlign w:val="center"/>
          </w:tcPr>
          <w:p w14:paraId="50A84A25" w14:textId="77777777" w:rsidR="005A6262" w:rsidRPr="00703B63" w:rsidRDefault="005A6262" w:rsidP="00DE38B4">
            <w:pPr>
              <w:pStyle w:val="Bodyjustified"/>
              <w:keepNext/>
            </w:pPr>
            <w:r>
              <w:t>B</w:t>
            </w:r>
          </w:p>
        </w:tc>
        <w:tc>
          <w:tcPr>
            <w:tcW w:w="1134" w:type="dxa"/>
            <w:vAlign w:val="center"/>
          </w:tcPr>
          <w:p w14:paraId="633144A8" w14:textId="77777777" w:rsidR="005A6262" w:rsidRPr="00703B63" w:rsidRDefault="005A6262" w:rsidP="00DE38B4">
            <w:pPr>
              <w:pStyle w:val="Bodyjustified"/>
              <w:keepNext/>
            </w:pPr>
            <w:r>
              <w:t>7.3</w:t>
            </w:r>
          </w:p>
        </w:tc>
        <w:tc>
          <w:tcPr>
            <w:tcW w:w="1134" w:type="dxa"/>
            <w:vAlign w:val="center"/>
          </w:tcPr>
          <w:p w14:paraId="7423CB5A" w14:textId="77777777" w:rsidR="005A6262" w:rsidRPr="00703B63" w:rsidRDefault="005A6262" w:rsidP="00DE38B4">
            <w:pPr>
              <w:pStyle w:val="Bodyjustified"/>
              <w:keepNext/>
            </w:pPr>
            <w:r>
              <w:t>7.7</w:t>
            </w:r>
          </w:p>
        </w:tc>
      </w:tr>
      <w:tr w:rsidR="005A6262" w:rsidRPr="00703B63" w14:paraId="00BD9906" w14:textId="77777777" w:rsidTr="00DE38B4">
        <w:trPr>
          <w:trHeight w:val="283"/>
        </w:trPr>
        <w:tc>
          <w:tcPr>
            <w:tcW w:w="964" w:type="dxa"/>
            <w:vAlign w:val="center"/>
          </w:tcPr>
          <w:p w14:paraId="72BCE90F" w14:textId="77777777" w:rsidR="005A6262" w:rsidRPr="00703B63" w:rsidRDefault="005A6262" w:rsidP="00DE38B4">
            <w:pPr>
              <w:pStyle w:val="Bodyjustified"/>
            </w:pPr>
            <w:r>
              <w:t>C</w:t>
            </w:r>
          </w:p>
        </w:tc>
        <w:tc>
          <w:tcPr>
            <w:tcW w:w="1134" w:type="dxa"/>
            <w:vAlign w:val="center"/>
          </w:tcPr>
          <w:p w14:paraId="5445C64E" w14:textId="373DEA24" w:rsidR="005A6262" w:rsidRPr="00703B63" w:rsidRDefault="005A6262" w:rsidP="005A6262">
            <w:pPr>
              <w:pStyle w:val="Bodyjustified"/>
            </w:pPr>
            <w:r>
              <w:t>11.5</w:t>
            </w:r>
          </w:p>
        </w:tc>
        <w:tc>
          <w:tcPr>
            <w:tcW w:w="1134" w:type="dxa"/>
            <w:vAlign w:val="center"/>
          </w:tcPr>
          <w:p w14:paraId="13D580DF" w14:textId="72F4ED21" w:rsidR="005A6262" w:rsidRPr="00703B63" w:rsidRDefault="005A6262" w:rsidP="00DE38B4">
            <w:pPr>
              <w:pStyle w:val="Bodyjustified"/>
            </w:pPr>
            <w:r>
              <w:t>11.9</w:t>
            </w:r>
          </w:p>
        </w:tc>
      </w:tr>
      <w:tr w:rsidR="005A6262" w:rsidRPr="00703B63" w14:paraId="69E2A1F4" w14:textId="77777777" w:rsidTr="00DE38B4">
        <w:trPr>
          <w:trHeight w:val="283"/>
        </w:trPr>
        <w:tc>
          <w:tcPr>
            <w:tcW w:w="964" w:type="dxa"/>
            <w:vAlign w:val="center"/>
          </w:tcPr>
          <w:p w14:paraId="04A41C87" w14:textId="77777777" w:rsidR="005A6262" w:rsidRPr="00703B63" w:rsidRDefault="005A6262" w:rsidP="00DE38B4">
            <w:pPr>
              <w:pStyle w:val="Bodyjustified"/>
            </w:pPr>
            <w:r>
              <w:t>D</w:t>
            </w:r>
          </w:p>
        </w:tc>
        <w:tc>
          <w:tcPr>
            <w:tcW w:w="1134" w:type="dxa"/>
            <w:vAlign w:val="center"/>
          </w:tcPr>
          <w:p w14:paraId="26E71401" w14:textId="56A5632C" w:rsidR="005A6262" w:rsidRPr="00703B63" w:rsidRDefault="001D686E" w:rsidP="00DE38B4">
            <w:pPr>
              <w:pStyle w:val="Bodyjustified"/>
            </w:pPr>
            <w:r>
              <w:t>7</w:t>
            </w:r>
          </w:p>
        </w:tc>
        <w:tc>
          <w:tcPr>
            <w:tcW w:w="1134" w:type="dxa"/>
            <w:vAlign w:val="center"/>
          </w:tcPr>
          <w:p w14:paraId="09F728BD" w14:textId="566F503B" w:rsidR="005A6262" w:rsidRPr="00703B63" w:rsidRDefault="001D686E" w:rsidP="00DE38B4">
            <w:pPr>
              <w:pStyle w:val="Bodyjustified"/>
            </w:pPr>
            <w:r>
              <w:t>7</w:t>
            </w:r>
            <w:r w:rsidR="005A6262">
              <w:t>.4</w:t>
            </w:r>
          </w:p>
        </w:tc>
      </w:tr>
      <w:tr w:rsidR="005A6262" w:rsidRPr="00703B63" w14:paraId="67AC2851" w14:textId="77777777" w:rsidTr="00DE38B4">
        <w:trPr>
          <w:trHeight w:val="283"/>
        </w:trPr>
        <w:tc>
          <w:tcPr>
            <w:tcW w:w="964" w:type="dxa"/>
            <w:vAlign w:val="center"/>
          </w:tcPr>
          <w:p w14:paraId="366BF42E" w14:textId="77777777" w:rsidR="005A6262" w:rsidRPr="00703B63" w:rsidRDefault="005A6262" w:rsidP="00DE38B4">
            <w:pPr>
              <w:pStyle w:val="Bodyjustified"/>
            </w:pPr>
            <w:r>
              <w:t>E</w:t>
            </w:r>
          </w:p>
        </w:tc>
        <w:tc>
          <w:tcPr>
            <w:tcW w:w="1134" w:type="dxa"/>
            <w:vAlign w:val="center"/>
          </w:tcPr>
          <w:p w14:paraId="66836578" w14:textId="77777777" w:rsidR="005A6262" w:rsidRPr="00703B63" w:rsidRDefault="005A6262" w:rsidP="00DE38B4">
            <w:pPr>
              <w:pStyle w:val="Bodyjustified"/>
            </w:pPr>
            <w:r>
              <w:t>0.35</w:t>
            </w:r>
          </w:p>
        </w:tc>
        <w:tc>
          <w:tcPr>
            <w:tcW w:w="1134" w:type="dxa"/>
            <w:vAlign w:val="center"/>
          </w:tcPr>
          <w:p w14:paraId="59D8A7D9" w14:textId="77777777" w:rsidR="005A6262" w:rsidRPr="00703B63" w:rsidRDefault="005A6262" w:rsidP="00DE38B4">
            <w:pPr>
              <w:pStyle w:val="Bodyjustified"/>
            </w:pPr>
            <w:r>
              <w:t>0.45</w:t>
            </w:r>
          </w:p>
        </w:tc>
      </w:tr>
      <w:tr w:rsidR="005A6262" w:rsidRPr="00703B63" w14:paraId="3E247E0A" w14:textId="77777777" w:rsidTr="00DE38B4">
        <w:trPr>
          <w:trHeight w:val="283"/>
        </w:trPr>
        <w:tc>
          <w:tcPr>
            <w:tcW w:w="964" w:type="dxa"/>
            <w:vAlign w:val="center"/>
          </w:tcPr>
          <w:p w14:paraId="52938843" w14:textId="77777777" w:rsidR="005A6262" w:rsidRPr="00703B63" w:rsidRDefault="005A6262" w:rsidP="00DE38B4">
            <w:pPr>
              <w:pStyle w:val="Bodyjustified"/>
            </w:pPr>
            <w:r>
              <w:t>F</w:t>
            </w:r>
          </w:p>
        </w:tc>
        <w:tc>
          <w:tcPr>
            <w:tcW w:w="1134" w:type="dxa"/>
            <w:vAlign w:val="center"/>
          </w:tcPr>
          <w:p w14:paraId="00DF4E35" w14:textId="0765DBA7" w:rsidR="005A6262" w:rsidRPr="00703B63" w:rsidRDefault="005A6262" w:rsidP="00DE38B4">
            <w:pPr>
              <w:pStyle w:val="Bodyjustified"/>
            </w:pPr>
            <w:r>
              <w:t>5.</w:t>
            </w:r>
            <w:r w:rsidR="001D686E">
              <w:t>4</w:t>
            </w:r>
            <w:r>
              <w:t>5</w:t>
            </w:r>
          </w:p>
        </w:tc>
        <w:tc>
          <w:tcPr>
            <w:tcW w:w="1134" w:type="dxa"/>
            <w:vAlign w:val="center"/>
          </w:tcPr>
          <w:p w14:paraId="11C7EEE5" w14:textId="17C8F958" w:rsidR="005A6262" w:rsidRPr="00703B63" w:rsidRDefault="005A6262" w:rsidP="001D686E">
            <w:pPr>
              <w:pStyle w:val="Bodyjustified"/>
            </w:pPr>
            <w:r>
              <w:t>5.</w:t>
            </w:r>
            <w:r w:rsidR="001D686E">
              <w:t>65</w:t>
            </w:r>
          </w:p>
        </w:tc>
      </w:tr>
      <w:tr w:rsidR="005A6262" w:rsidRPr="00703B63" w14:paraId="580268FA" w14:textId="77777777" w:rsidTr="00DE38B4">
        <w:trPr>
          <w:trHeight w:val="283"/>
        </w:trPr>
        <w:tc>
          <w:tcPr>
            <w:tcW w:w="964" w:type="dxa"/>
            <w:vAlign w:val="center"/>
          </w:tcPr>
          <w:p w14:paraId="1904297A" w14:textId="77777777" w:rsidR="005A6262" w:rsidRPr="00703B63" w:rsidRDefault="005A6262" w:rsidP="00DE38B4">
            <w:pPr>
              <w:pStyle w:val="Bodyjustified"/>
            </w:pPr>
            <w:r>
              <w:t>G</w:t>
            </w:r>
          </w:p>
        </w:tc>
        <w:tc>
          <w:tcPr>
            <w:tcW w:w="1134" w:type="dxa"/>
            <w:vAlign w:val="center"/>
          </w:tcPr>
          <w:p w14:paraId="4FB7F567" w14:textId="77777777" w:rsidR="005A6262" w:rsidRPr="00703B63" w:rsidRDefault="005A6262" w:rsidP="00DE38B4">
            <w:pPr>
              <w:pStyle w:val="Bodyjustified"/>
            </w:pPr>
            <w:r>
              <w:t>1.4</w:t>
            </w:r>
          </w:p>
        </w:tc>
        <w:tc>
          <w:tcPr>
            <w:tcW w:w="1134" w:type="dxa"/>
            <w:vAlign w:val="center"/>
          </w:tcPr>
          <w:p w14:paraId="5F4E4037" w14:textId="77777777" w:rsidR="005A6262" w:rsidRPr="00703B63" w:rsidRDefault="005A6262" w:rsidP="00DE38B4">
            <w:pPr>
              <w:pStyle w:val="Bodyjustified"/>
            </w:pPr>
            <w:r>
              <w:t>1.6</w:t>
            </w:r>
          </w:p>
        </w:tc>
      </w:tr>
      <w:tr w:rsidR="005A6262" w:rsidRPr="00703B63" w14:paraId="6CB9E675" w14:textId="77777777" w:rsidTr="00DE38B4">
        <w:trPr>
          <w:trHeight w:val="283"/>
        </w:trPr>
        <w:tc>
          <w:tcPr>
            <w:tcW w:w="964" w:type="dxa"/>
            <w:vAlign w:val="center"/>
          </w:tcPr>
          <w:p w14:paraId="6F822758" w14:textId="77777777" w:rsidR="005A6262" w:rsidRDefault="005A6262" w:rsidP="00DE38B4">
            <w:pPr>
              <w:pStyle w:val="Bodyjustified"/>
            </w:pPr>
            <w:r>
              <w:t>H</w:t>
            </w:r>
          </w:p>
        </w:tc>
        <w:tc>
          <w:tcPr>
            <w:tcW w:w="1134" w:type="dxa"/>
            <w:vAlign w:val="center"/>
          </w:tcPr>
          <w:p w14:paraId="6F2C43B7" w14:textId="77777777" w:rsidR="005A6262" w:rsidRPr="00703B63" w:rsidRDefault="005A6262" w:rsidP="00DE38B4">
            <w:pPr>
              <w:pStyle w:val="Bodyjustified"/>
            </w:pPr>
            <w:r>
              <w:t>-</w:t>
            </w:r>
          </w:p>
        </w:tc>
        <w:tc>
          <w:tcPr>
            <w:tcW w:w="1134" w:type="dxa"/>
            <w:vAlign w:val="center"/>
          </w:tcPr>
          <w:p w14:paraId="102EC14A" w14:textId="77777777" w:rsidR="005A6262" w:rsidRPr="00703B63" w:rsidRDefault="005A6262" w:rsidP="00DE38B4">
            <w:pPr>
              <w:pStyle w:val="Bodyjustified"/>
            </w:pPr>
            <w:r>
              <w:t>2.8</w:t>
            </w:r>
          </w:p>
        </w:tc>
      </w:tr>
      <w:tr w:rsidR="005A6262" w:rsidRPr="00703B63" w14:paraId="097D4C06" w14:textId="77777777" w:rsidTr="00DE38B4">
        <w:trPr>
          <w:trHeight w:val="283"/>
        </w:trPr>
        <w:tc>
          <w:tcPr>
            <w:tcW w:w="964" w:type="dxa"/>
            <w:vAlign w:val="center"/>
          </w:tcPr>
          <w:p w14:paraId="5EAE2536" w14:textId="26DA36C8" w:rsidR="005A6262" w:rsidRDefault="005A6262" w:rsidP="00DE38B4">
            <w:pPr>
              <w:pStyle w:val="Bodyjustified"/>
            </w:pPr>
            <w:r>
              <w:t>J</w:t>
            </w:r>
          </w:p>
        </w:tc>
        <w:tc>
          <w:tcPr>
            <w:tcW w:w="1134" w:type="dxa"/>
            <w:vAlign w:val="center"/>
          </w:tcPr>
          <w:p w14:paraId="59D66501" w14:textId="20AF49E1" w:rsidR="005A6262" w:rsidRDefault="001D686E" w:rsidP="00DE38B4">
            <w:pPr>
              <w:pStyle w:val="Bodyjustified"/>
            </w:pPr>
            <w:r>
              <w:t>0.7</w:t>
            </w:r>
            <w:r w:rsidR="005A6262">
              <w:t>5</w:t>
            </w:r>
          </w:p>
        </w:tc>
        <w:tc>
          <w:tcPr>
            <w:tcW w:w="1134" w:type="dxa"/>
            <w:vAlign w:val="center"/>
          </w:tcPr>
          <w:p w14:paraId="10EDAFC8" w14:textId="1B2E5A49" w:rsidR="005A6262" w:rsidRDefault="001D686E" w:rsidP="00DE38B4">
            <w:pPr>
              <w:pStyle w:val="Bodyjustified"/>
            </w:pPr>
            <w:r>
              <w:t>0.85</w:t>
            </w:r>
          </w:p>
        </w:tc>
      </w:tr>
    </w:tbl>
    <w:p w14:paraId="62FF9873" w14:textId="442F00D2" w:rsidR="005A6262" w:rsidRDefault="005A6262" w:rsidP="005A6262">
      <w:pPr>
        <w:pStyle w:val="Heading3"/>
      </w:pPr>
      <w:bookmarkStart w:id="24" w:name="_Toc488155988"/>
      <w:r>
        <w:lastRenderedPageBreak/>
        <w:t>Component Type Variant 06 (Stripline Mount)</w:t>
      </w:r>
      <w:bookmarkEnd w:id="24"/>
      <w:r w:rsidRPr="005A6262">
        <w:t xml:space="preserve"> </w:t>
      </w:r>
    </w:p>
    <w:p w14:paraId="02885DBB" w14:textId="16C918F1" w:rsidR="005A6262" w:rsidRDefault="005A6262" w:rsidP="005A6262">
      <w:pPr>
        <w:pStyle w:val="Bodyjustified"/>
        <w:keepNext/>
        <w:spacing w:after="120"/>
        <w:ind w:left="1418"/>
        <w:jc w:val="left"/>
      </w:pPr>
      <w:r>
        <w:rPr>
          <w:noProof/>
          <w:lang w:eastAsia="en-GB"/>
        </w:rPr>
        <w:drawing>
          <wp:inline distT="0" distB="0" distL="0" distR="0" wp14:anchorId="3BCE965D" wp14:editId="2EB6C571">
            <wp:extent cx="5126400" cy="19493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ra. 1.6.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26400" cy="194939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DE38B4">
        <w:trPr>
          <w:trHeight w:val="340"/>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DE38B4">
        <w:trPr>
          <w:trHeight w:val="340"/>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5A6262" w:rsidRPr="00703B63" w14:paraId="2C349177" w14:textId="77777777" w:rsidTr="00DE38B4">
        <w:trPr>
          <w:trHeight w:val="283"/>
        </w:trPr>
        <w:tc>
          <w:tcPr>
            <w:tcW w:w="964" w:type="dxa"/>
            <w:vAlign w:val="center"/>
          </w:tcPr>
          <w:p w14:paraId="4A873475" w14:textId="77777777" w:rsidR="005A6262" w:rsidRPr="00703B63" w:rsidRDefault="005A6262" w:rsidP="00DE38B4">
            <w:pPr>
              <w:pStyle w:val="Bodyjustified"/>
              <w:keepNext/>
            </w:pPr>
            <w:r>
              <w:rPr>
                <w:rFonts w:cs="Arial"/>
              </w:rPr>
              <w:t>Ø</w:t>
            </w:r>
            <w:r>
              <w:t>A</w:t>
            </w:r>
          </w:p>
        </w:tc>
        <w:tc>
          <w:tcPr>
            <w:tcW w:w="1134" w:type="dxa"/>
            <w:vAlign w:val="center"/>
          </w:tcPr>
          <w:p w14:paraId="3FF43A5B" w14:textId="77777777" w:rsidR="005A6262" w:rsidRPr="00703B63" w:rsidRDefault="005A6262" w:rsidP="00DE38B4">
            <w:pPr>
              <w:pStyle w:val="Bodyjustified"/>
              <w:keepNext/>
            </w:pPr>
            <w:r>
              <w:t>-</w:t>
            </w:r>
          </w:p>
        </w:tc>
        <w:tc>
          <w:tcPr>
            <w:tcW w:w="1134" w:type="dxa"/>
            <w:vAlign w:val="center"/>
          </w:tcPr>
          <w:p w14:paraId="176F8456" w14:textId="77777777" w:rsidR="005A6262" w:rsidRPr="00703B63" w:rsidRDefault="005A6262" w:rsidP="00DE38B4">
            <w:pPr>
              <w:pStyle w:val="Bodyjustified"/>
              <w:keepNext/>
            </w:pPr>
            <w:r>
              <w:t>7.6</w:t>
            </w:r>
          </w:p>
        </w:tc>
      </w:tr>
      <w:tr w:rsidR="005A6262" w:rsidRPr="00703B63" w14:paraId="22982E00" w14:textId="77777777" w:rsidTr="00DE38B4">
        <w:trPr>
          <w:trHeight w:val="283"/>
        </w:trPr>
        <w:tc>
          <w:tcPr>
            <w:tcW w:w="964" w:type="dxa"/>
            <w:vAlign w:val="center"/>
          </w:tcPr>
          <w:p w14:paraId="77BD3AE0" w14:textId="77777777" w:rsidR="005A6262" w:rsidRPr="00703B63" w:rsidRDefault="005A6262" w:rsidP="00DE38B4">
            <w:pPr>
              <w:pStyle w:val="Bodyjustified"/>
              <w:keepNext/>
            </w:pPr>
            <w:r>
              <w:t>B</w:t>
            </w:r>
          </w:p>
        </w:tc>
        <w:tc>
          <w:tcPr>
            <w:tcW w:w="1134" w:type="dxa"/>
            <w:vAlign w:val="center"/>
          </w:tcPr>
          <w:p w14:paraId="31888981" w14:textId="77777777" w:rsidR="005A6262" w:rsidRPr="00703B63" w:rsidRDefault="005A6262" w:rsidP="00DE38B4">
            <w:pPr>
              <w:pStyle w:val="Bodyjustified"/>
              <w:keepNext/>
            </w:pPr>
            <w:r>
              <w:t>7.8</w:t>
            </w:r>
          </w:p>
        </w:tc>
        <w:tc>
          <w:tcPr>
            <w:tcW w:w="1134" w:type="dxa"/>
            <w:vAlign w:val="center"/>
          </w:tcPr>
          <w:p w14:paraId="5E0FE384" w14:textId="77777777" w:rsidR="005A6262" w:rsidRPr="00703B63" w:rsidRDefault="005A6262" w:rsidP="00DE38B4">
            <w:pPr>
              <w:pStyle w:val="Bodyjustified"/>
              <w:keepNext/>
            </w:pPr>
            <w:r>
              <w:t>8.2</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77777777" w:rsidR="005A6262" w:rsidRPr="00703B63" w:rsidRDefault="005A6262" w:rsidP="00DE38B4">
            <w:pPr>
              <w:pStyle w:val="Bodyjustified"/>
            </w:pPr>
            <w:r>
              <w:t>11.8</w:t>
            </w:r>
          </w:p>
        </w:tc>
        <w:tc>
          <w:tcPr>
            <w:tcW w:w="1134" w:type="dxa"/>
            <w:vAlign w:val="center"/>
          </w:tcPr>
          <w:p w14:paraId="6F31F8F2" w14:textId="77777777" w:rsidR="005A6262" w:rsidRPr="00703B63" w:rsidRDefault="005A6262" w:rsidP="00DE38B4">
            <w:pPr>
              <w:pStyle w:val="Bodyjustified"/>
            </w:pPr>
            <w:r>
              <w:t>12.2</w:t>
            </w:r>
          </w:p>
        </w:tc>
      </w:tr>
      <w:tr w:rsidR="005A6262" w:rsidRPr="00703B63" w14:paraId="1BC1B72D" w14:textId="77777777" w:rsidTr="00DE38B4">
        <w:trPr>
          <w:trHeight w:val="283"/>
        </w:trPr>
        <w:tc>
          <w:tcPr>
            <w:tcW w:w="964" w:type="dxa"/>
            <w:vAlign w:val="center"/>
          </w:tcPr>
          <w:p w14:paraId="0465F39D" w14:textId="77777777" w:rsidR="005A6262" w:rsidRPr="00703B63" w:rsidRDefault="005A6262" w:rsidP="00DE38B4">
            <w:pPr>
              <w:pStyle w:val="Bodyjustified"/>
            </w:pPr>
            <w:r>
              <w:t>D</w:t>
            </w:r>
          </w:p>
        </w:tc>
        <w:tc>
          <w:tcPr>
            <w:tcW w:w="1134" w:type="dxa"/>
            <w:vAlign w:val="center"/>
          </w:tcPr>
          <w:p w14:paraId="563F8F99" w14:textId="77777777" w:rsidR="005A6262" w:rsidRPr="00703B63" w:rsidRDefault="005A6262" w:rsidP="00DE38B4">
            <w:pPr>
              <w:pStyle w:val="Bodyjustified"/>
            </w:pPr>
            <w:r>
              <w:t>7</w:t>
            </w:r>
          </w:p>
        </w:tc>
        <w:tc>
          <w:tcPr>
            <w:tcW w:w="1134" w:type="dxa"/>
            <w:vAlign w:val="center"/>
          </w:tcPr>
          <w:p w14:paraId="5F74B7F2" w14:textId="77777777" w:rsidR="005A6262" w:rsidRPr="00703B63" w:rsidRDefault="005A6262" w:rsidP="00DE38B4">
            <w:pPr>
              <w:pStyle w:val="Bodyjustified"/>
            </w:pPr>
            <w:r>
              <w:t>7.4</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77777777" w:rsidR="005A6262" w:rsidRPr="00703B63" w:rsidRDefault="005A6262" w:rsidP="00DE38B4">
            <w:pPr>
              <w:pStyle w:val="Bodyjustified"/>
            </w:pPr>
            <w:r>
              <w:t>0.35</w:t>
            </w:r>
          </w:p>
        </w:tc>
        <w:tc>
          <w:tcPr>
            <w:tcW w:w="1134" w:type="dxa"/>
            <w:vAlign w:val="center"/>
          </w:tcPr>
          <w:p w14:paraId="4E6631C4" w14:textId="77777777" w:rsidR="005A6262" w:rsidRPr="00703B63" w:rsidRDefault="005A6262" w:rsidP="00DE38B4">
            <w:pPr>
              <w:pStyle w:val="Bodyjustified"/>
            </w:pPr>
            <w:r>
              <w:t>0.45</w:t>
            </w:r>
          </w:p>
        </w:tc>
      </w:tr>
      <w:tr w:rsidR="005A6262" w:rsidRPr="00703B63" w14:paraId="218262A1" w14:textId="77777777" w:rsidTr="00DE38B4">
        <w:trPr>
          <w:trHeight w:val="283"/>
        </w:trPr>
        <w:tc>
          <w:tcPr>
            <w:tcW w:w="964" w:type="dxa"/>
            <w:vAlign w:val="center"/>
          </w:tcPr>
          <w:p w14:paraId="5066A196" w14:textId="77777777" w:rsidR="005A6262" w:rsidRPr="00703B63" w:rsidRDefault="005A6262" w:rsidP="00DE38B4">
            <w:pPr>
              <w:pStyle w:val="Bodyjustified"/>
            </w:pPr>
            <w:r>
              <w:t>F</w:t>
            </w:r>
          </w:p>
        </w:tc>
        <w:tc>
          <w:tcPr>
            <w:tcW w:w="1134" w:type="dxa"/>
            <w:vAlign w:val="center"/>
          </w:tcPr>
          <w:p w14:paraId="0C51D202" w14:textId="78D8EF0A" w:rsidR="005A6262" w:rsidRPr="00703B63" w:rsidRDefault="005A6262" w:rsidP="00DE38B4">
            <w:pPr>
              <w:pStyle w:val="Bodyjustified"/>
            </w:pPr>
            <w:r>
              <w:t>-</w:t>
            </w:r>
          </w:p>
        </w:tc>
        <w:tc>
          <w:tcPr>
            <w:tcW w:w="1134" w:type="dxa"/>
            <w:vAlign w:val="center"/>
          </w:tcPr>
          <w:p w14:paraId="39F25A63" w14:textId="09C969DA" w:rsidR="005A6262" w:rsidRPr="00703B63" w:rsidRDefault="005A6262" w:rsidP="00DE38B4">
            <w:pPr>
              <w:pStyle w:val="Bodyjustified"/>
            </w:pPr>
            <w:r>
              <w:t>7.3</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3D40926E" w:rsidR="005A6262" w:rsidRPr="00703B63" w:rsidRDefault="005A6262" w:rsidP="00DE38B4">
            <w:pPr>
              <w:pStyle w:val="Bodyjustified"/>
            </w:pPr>
            <w:r>
              <w:t>3.85</w:t>
            </w:r>
          </w:p>
        </w:tc>
        <w:tc>
          <w:tcPr>
            <w:tcW w:w="1134" w:type="dxa"/>
            <w:vAlign w:val="center"/>
          </w:tcPr>
          <w:p w14:paraId="433386DB" w14:textId="4B87202C" w:rsidR="005A6262" w:rsidRPr="00703B63" w:rsidRDefault="005A6262" w:rsidP="00DE38B4">
            <w:pPr>
              <w:pStyle w:val="Bodyjustified"/>
            </w:pPr>
            <w:r>
              <w:t>3.95</w:t>
            </w:r>
          </w:p>
        </w:tc>
      </w:tr>
      <w:tr w:rsidR="005A6262" w:rsidRPr="00703B63" w14:paraId="022BF6C2" w14:textId="77777777" w:rsidTr="00DE38B4">
        <w:trPr>
          <w:trHeight w:val="283"/>
        </w:trPr>
        <w:tc>
          <w:tcPr>
            <w:tcW w:w="964" w:type="dxa"/>
            <w:vAlign w:val="center"/>
          </w:tcPr>
          <w:p w14:paraId="074CA8B1" w14:textId="77777777" w:rsidR="005A6262" w:rsidRDefault="005A6262" w:rsidP="00DE38B4">
            <w:pPr>
              <w:pStyle w:val="Bodyjustified"/>
            </w:pPr>
            <w:r>
              <w:t>H</w:t>
            </w:r>
          </w:p>
        </w:tc>
        <w:tc>
          <w:tcPr>
            <w:tcW w:w="1134" w:type="dxa"/>
            <w:vAlign w:val="center"/>
          </w:tcPr>
          <w:p w14:paraId="22F03710" w14:textId="447B430C" w:rsidR="005A6262" w:rsidRPr="00703B63" w:rsidRDefault="005A6262" w:rsidP="00DE38B4">
            <w:pPr>
              <w:pStyle w:val="Bodyjustified"/>
            </w:pPr>
            <w:r>
              <w:t>-</w:t>
            </w:r>
          </w:p>
        </w:tc>
        <w:tc>
          <w:tcPr>
            <w:tcW w:w="1134" w:type="dxa"/>
            <w:vAlign w:val="center"/>
          </w:tcPr>
          <w:p w14:paraId="747D3375" w14:textId="5C5DD550" w:rsidR="005A6262" w:rsidRPr="00703B63" w:rsidRDefault="005A6262" w:rsidP="00DE38B4">
            <w:pPr>
              <w:pStyle w:val="Bodyjustified"/>
            </w:pPr>
            <w:r>
              <w:t>8</w:t>
            </w:r>
          </w:p>
        </w:tc>
      </w:tr>
      <w:tr w:rsidR="005A6262" w:rsidRPr="00703B63" w14:paraId="5494C72A" w14:textId="77777777" w:rsidTr="00DE38B4">
        <w:trPr>
          <w:trHeight w:val="283"/>
        </w:trPr>
        <w:tc>
          <w:tcPr>
            <w:tcW w:w="964" w:type="dxa"/>
            <w:vAlign w:val="center"/>
          </w:tcPr>
          <w:p w14:paraId="6BA62FA4" w14:textId="77777777" w:rsidR="005A6262" w:rsidRDefault="005A6262" w:rsidP="00DE38B4">
            <w:pPr>
              <w:pStyle w:val="Bodyjustified"/>
            </w:pPr>
            <w:r>
              <w:t>J</w:t>
            </w:r>
          </w:p>
        </w:tc>
        <w:tc>
          <w:tcPr>
            <w:tcW w:w="1134" w:type="dxa"/>
            <w:vAlign w:val="center"/>
          </w:tcPr>
          <w:p w14:paraId="617E8523" w14:textId="77777777" w:rsidR="005A6262" w:rsidRPr="00703B63" w:rsidRDefault="005A6262" w:rsidP="00DE38B4">
            <w:pPr>
              <w:pStyle w:val="Bodyjustified"/>
            </w:pPr>
            <w:r>
              <w:t>-</w:t>
            </w:r>
          </w:p>
        </w:tc>
        <w:tc>
          <w:tcPr>
            <w:tcW w:w="1134" w:type="dxa"/>
            <w:vAlign w:val="center"/>
          </w:tcPr>
          <w:p w14:paraId="4DC68979" w14:textId="77777777" w:rsidR="005A6262" w:rsidRPr="00703B63" w:rsidRDefault="005A6262" w:rsidP="00DE38B4">
            <w:pPr>
              <w:pStyle w:val="Bodyjustified"/>
            </w:pPr>
            <w:r>
              <w:t>0.5</w:t>
            </w:r>
          </w:p>
        </w:tc>
      </w:tr>
    </w:tbl>
    <w:p w14:paraId="2CA46EBD" w14:textId="77777777" w:rsidR="00052054" w:rsidRDefault="00052054" w:rsidP="00D9788A">
      <w:pPr>
        <w:pStyle w:val="Heading2"/>
      </w:pPr>
      <w:bookmarkStart w:id="25" w:name="_Toc488155989"/>
      <w:r w:rsidRPr="00B94B6D">
        <w:t>FUNCTIONAL DIAGRAM</w:t>
      </w:r>
      <w:bookmarkEnd w:id="25"/>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6" w:name="_Toc488155990"/>
      <w:r>
        <w:t>MATERIALS AND FINISHES</w:t>
      </w:r>
      <w:bookmarkEnd w:id="26"/>
    </w:p>
    <w:p w14:paraId="76723860" w14:textId="44837941" w:rsidR="00D9788A" w:rsidRDefault="00C41179" w:rsidP="005A6262">
      <w:pPr>
        <w:pStyle w:val="Heading3"/>
      </w:pPr>
      <w:bookmarkStart w:id="27" w:name="_Toc488155991"/>
      <w:r>
        <w:t>Case</w:t>
      </w:r>
      <w:bookmarkEnd w:id="27"/>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8" w:name="_Toc488155992"/>
      <w:r>
        <w:t>Terminals</w:t>
      </w:r>
      <w:bookmarkEnd w:id="28"/>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9" w:name="_Toc488155993"/>
      <w:r>
        <w:lastRenderedPageBreak/>
        <w:t>REQUIREMENTS</w:t>
      </w:r>
      <w:bookmarkEnd w:id="29"/>
    </w:p>
    <w:p w14:paraId="16811C66" w14:textId="77777777" w:rsidR="00052054" w:rsidRDefault="00052054" w:rsidP="00D9788A">
      <w:pPr>
        <w:pStyle w:val="Heading2"/>
      </w:pPr>
      <w:bookmarkStart w:id="30" w:name="_Toc488155994"/>
      <w:r>
        <w:t>GENERAL</w:t>
      </w:r>
      <w:bookmarkEnd w:id="30"/>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1" w:name="_Ref486856564"/>
      <w:bookmarkStart w:id="32" w:name="_Toc488155995"/>
      <w:r>
        <w:t xml:space="preserve">Deviations from the Generic </w:t>
      </w:r>
      <w:commentRangeStart w:id="33"/>
      <w:r>
        <w:t>Specification</w:t>
      </w:r>
      <w:commentRangeEnd w:id="33"/>
      <w:r w:rsidR="0040708D">
        <w:rPr>
          <w:rStyle w:val="CommentReference"/>
          <w:bCs w:val="0"/>
          <w:u w:val="none"/>
        </w:rPr>
        <w:commentReference w:id="33"/>
      </w:r>
      <w:bookmarkEnd w:id="31"/>
      <w:bookmarkEnd w:id="32"/>
    </w:p>
    <w:p w14:paraId="1C61A5EE" w14:textId="46BB68B7" w:rsidR="00D9008F" w:rsidRDefault="00D9008F" w:rsidP="00BF5A2E">
      <w:pPr>
        <w:pStyle w:val="Heading4"/>
      </w:pPr>
      <w:bookmarkStart w:id="34" w:name="_Ref486856454"/>
      <w:bookmarkStart w:id="35" w:name="_Toc488155996"/>
      <w:r>
        <w:t xml:space="preserve">Deviations from </w:t>
      </w:r>
      <w:r w:rsidR="0040708D">
        <w:t>Screening</w:t>
      </w:r>
      <w:r>
        <w:t xml:space="preserve"> Test</w:t>
      </w:r>
      <w:r w:rsidR="0040708D">
        <w:t>s</w:t>
      </w:r>
      <w:r w:rsidR="00735068">
        <w:t xml:space="preserve"> </w:t>
      </w:r>
      <w:r w:rsidR="009B0D14">
        <w:t>– Ch</w:t>
      </w:r>
      <w:r>
        <w:t>art F</w:t>
      </w:r>
      <w:r w:rsidR="0040708D">
        <w:t>3</w:t>
      </w:r>
      <w:bookmarkEnd w:id="34"/>
      <w:bookmarkEnd w:id="35"/>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6" w:name="_Toc488155997"/>
      <w:r>
        <w:t>MARKING</w:t>
      </w:r>
      <w:bookmarkEnd w:id="36"/>
    </w:p>
    <w:p w14:paraId="1AC57A1A" w14:textId="0396AEB0" w:rsidR="00E43B6C" w:rsidRDefault="00052054" w:rsidP="00E97148">
      <w:pPr>
        <w:keepNext/>
      </w:pPr>
      <w:r>
        <w:t xml:space="preserve">The marking shall be in accordance with the requirements of ESCC Basic Specification No. </w:t>
      </w:r>
      <w:hyperlink r:id="rId24" w:history="1">
        <w:r w:rsidRPr="008D4EF7">
          <w:rPr>
            <w:rStyle w:val="Hyperlink"/>
          </w:rPr>
          <w:t>21700</w:t>
        </w:r>
      </w:hyperlink>
      <w:r w:rsidR="00E43B6C">
        <w:rPr>
          <w:rStyle w:val="Hyperlink"/>
        </w:rPr>
        <w:t xml:space="preserve"> </w:t>
      </w:r>
      <w:r w:rsidR="00E43B6C" w:rsidRPr="00E43B6C">
        <w:t>and as follows</w:t>
      </w:r>
      <w:r>
        <w:t>.</w:t>
      </w:r>
    </w:p>
    <w:p w14:paraId="67D36D52" w14:textId="3C8755AD" w:rsidR="00052054" w:rsidRDefault="00052054" w:rsidP="00E97148">
      <w:pPr>
        <w:keepNext/>
      </w:pPr>
      <w:r>
        <w:t>The information to be marked</w:t>
      </w:r>
      <w:r w:rsidR="00E43B6C">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7" w:name="_Toc488155998"/>
      <w:r>
        <w:t>Robustness of terminations</w:t>
      </w:r>
      <w:bookmarkEnd w:id="37"/>
    </w:p>
    <w:p w14:paraId="55F42FFD" w14:textId="725E2B7D" w:rsidR="00986095" w:rsidRDefault="00A925FE" w:rsidP="00452280">
      <w:pPr>
        <w:keepNext/>
      </w:pPr>
      <w:r>
        <w:t>Component Type Variants 0</w:t>
      </w:r>
      <w:r w:rsidR="00B95621">
        <w:t>3</w:t>
      </w:r>
      <w:r>
        <w:t xml:space="preserve"> </w:t>
      </w:r>
      <w:r w:rsidR="00B95621">
        <w:t>and 04</w:t>
      </w:r>
      <w:r>
        <w:t xml:space="preserve"> </w:t>
      </w:r>
      <w:r w:rsidR="00B95621">
        <w:t>shall be subjected to</w:t>
      </w:r>
      <w:r w:rsidR="00986095">
        <w:t xml:space="preserve"> Robustness of Terminations as specified in the ESCC Generic Specification</w:t>
      </w:r>
      <w:r w:rsidR="00B95621">
        <w:t>.</w:t>
      </w:r>
    </w:p>
    <w:p w14:paraId="7F5C929E" w14:textId="4D73E67D" w:rsidR="008A5E9E" w:rsidRDefault="00B95621" w:rsidP="00737C54">
      <w:pPr>
        <w:spacing w:before="240"/>
      </w:pPr>
      <w:r>
        <w:t>Not applicable to C</w:t>
      </w:r>
      <w:r w:rsidR="009B50C1">
        <w:t>omponent</w:t>
      </w:r>
      <w:r w:rsidR="008A5E9E">
        <w:t xml:space="preserve"> </w:t>
      </w:r>
      <w:r>
        <w:t>Type Variants 01, 02, 05, 06</w:t>
      </w:r>
      <w:r w:rsidR="00452280">
        <w:t>.</w:t>
      </w:r>
    </w:p>
    <w:p w14:paraId="21B751B3" w14:textId="06D30A7D" w:rsidR="00B95621" w:rsidRDefault="00B95621" w:rsidP="00B95621">
      <w:pPr>
        <w:pStyle w:val="Heading2"/>
      </w:pPr>
      <w:bookmarkStart w:id="38" w:name="_Toc488155999"/>
      <w:r>
        <w:t>RESISTANCE TO SOLDERING HEAT</w:t>
      </w:r>
      <w:bookmarkEnd w:id="38"/>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9" w:name="_Toc488156000"/>
      <w:r>
        <w:lastRenderedPageBreak/>
        <w:t>ELECTRICAL</w:t>
      </w:r>
      <w:r w:rsidR="00C31416">
        <w:t xml:space="preserve"> AND MECHANICAL</w:t>
      </w:r>
      <w:r>
        <w:t xml:space="preserve"> MEASUREMENTS AT ROOM, HIGH AND LOW TEMPERATURES</w:t>
      </w:r>
      <w:bookmarkEnd w:id="39"/>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0" w:name="_Ref476220809"/>
      <w:bookmarkStart w:id="41" w:name="_Toc488156001"/>
      <w:r>
        <w:t>Room Temperature Electrical</w:t>
      </w:r>
      <w:r w:rsidR="00C31416">
        <w:t xml:space="preserve"> and Mechanical</w:t>
      </w:r>
      <w:r>
        <w:t xml:space="preserve"> Measurements</w:t>
      </w:r>
      <w:bookmarkEnd w:id="40"/>
      <w:bookmarkEnd w:id="41"/>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019E55EF" w:rsidR="003B5BC4" w:rsidRDefault="003B5BC4" w:rsidP="003B5BC4">
            <w:pPr>
              <w:pStyle w:val="Bodyjustified"/>
              <w:keepNext/>
              <w:jc w:val="left"/>
            </w:pPr>
            <w:r w:rsidRPr="00E26383">
              <w:t xml:space="preserve">ESCC No. </w:t>
            </w:r>
            <w:hyperlink r:id="rId25" w:history="1">
              <w:r w:rsidR="0083366E"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46536D45" w:rsidR="00256D4D" w:rsidRDefault="00256D4D" w:rsidP="00256D4D">
            <w:pPr>
              <w:pStyle w:val="Bodyjustified"/>
              <w:keepNext/>
              <w:jc w:val="left"/>
            </w:pPr>
            <w:r w:rsidRPr="00E26383">
              <w:t xml:space="preserve">ESCC No. </w:t>
            </w:r>
            <w:hyperlink r:id="rId26" w:history="1">
              <w:r w:rsidR="0083366E"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03CE60D7" w:rsidR="00662451" w:rsidRDefault="00662451" w:rsidP="00662451">
            <w:pPr>
              <w:pStyle w:val="Bodyjustified"/>
              <w:keepNext/>
              <w:jc w:val="left"/>
            </w:pPr>
            <w:r w:rsidRPr="00E26383">
              <w:t xml:space="preserve">ESCC No. </w:t>
            </w:r>
            <w:hyperlink r:id="rId27" w:history="1">
              <w:r w:rsidR="0083366E"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2"/>
            <w:r>
              <w:t>Note 2</w:t>
            </w:r>
            <w:commentRangeEnd w:id="42"/>
            <w:r w:rsidR="00E35513">
              <w:rPr>
                <w:rStyle w:val="CommentReference"/>
                <w:rFonts w:eastAsia="Times New Roman" w:cs="Times New Roman"/>
                <w:color w:val="auto"/>
                <w:w w:val="100"/>
                <w:lang w:val="en-GB"/>
              </w:rPr>
              <w:commentReference w:id="42"/>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1FDB1DD2" w:rsidR="00512E79" w:rsidRDefault="00512E79" w:rsidP="00512E79">
            <w:pPr>
              <w:pStyle w:val="Bodyjustified"/>
              <w:keepNext/>
              <w:jc w:val="left"/>
            </w:pPr>
            <w:r w:rsidRPr="00E26383">
              <w:t xml:space="preserve">ESCC No. </w:t>
            </w:r>
            <w:hyperlink r:id="rId28" w:history="1">
              <w:r w:rsidR="0083366E"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741E8875" w:rsidR="00256D4D" w:rsidRPr="00E26383" w:rsidRDefault="00256D4D" w:rsidP="00256D4D">
            <w:pPr>
              <w:pStyle w:val="Bodyjustified"/>
              <w:jc w:val="left"/>
            </w:pPr>
            <w:r w:rsidRPr="00E26383">
              <w:t xml:space="preserve">ESCC No. </w:t>
            </w:r>
            <w:hyperlink r:id="rId29" w:history="1">
              <w:r w:rsidR="0083366E" w:rsidRPr="00D247F0">
                <w:rPr>
                  <w:rStyle w:val="Hyperlink"/>
                </w:rPr>
                <w:t>3010</w:t>
              </w:r>
            </w:hyperlink>
          </w:p>
        </w:tc>
        <w:tc>
          <w:tcPr>
            <w:tcW w:w="964" w:type="dxa"/>
            <w:tcBorders>
              <w:top w:val="single" w:sz="4" w:space="0" w:color="auto"/>
              <w:bottom w:val="single" w:sz="4" w:space="0" w:color="auto"/>
            </w:tcBorders>
          </w:tcPr>
          <w:p w14:paraId="3982C83B" w14:textId="38507520" w:rsidR="00256D4D" w:rsidRPr="00DE5C86" w:rsidRDefault="00256D4D" w:rsidP="00256D4D">
            <w:pPr>
              <w:pStyle w:val="Bodyjustified"/>
            </w:pPr>
            <w:r>
              <w:t>500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29F2F6F8" w:rsidR="00662451" w:rsidRDefault="00662451" w:rsidP="00662451">
            <w:pPr>
              <w:pStyle w:val="Bodyjustified"/>
              <w:keepNext/>
              <w:jc w:val="left"/>
            </w:pPr>
            <w:r w:rsidRPr="00E26383">
              <w:t xml:space="preserve">ESCC No. </w:t>
            </w:r>
            <w:hyperlink r:id="rId30" w:history="1">
              <w:r w:rsidR="0083366E"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2CC34746" w:rsidR="00662451" w:rsidRDefault="007E5233" w:rsidP="00662451">
            <w:pPr>
              <w:pStyle w:val="Bodyjustified"/>
            </w:pPr>
            <w:r>
              <w:t>3</w:t>
            </w:r>
            <w:r w:rsidR="00662451">
              <w:t>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26D82D79" w:rsidR="00662451" w:rsidRDefault="00662451" w:rsidP="00662451">
            <w:pPr>
              <w:pStyle w:val="Bodyjustified"/>
              <w:keepNext/>
              <w:jc w:val="left"/>
            </w:pPr>
            <w:r w:rsidRPr="00E26383">
              <w:t xml:space="preserve">ESCC No. </w:t>
            </w:r>
            <w:hyperlink r:id="rId31" w:history="1">
              <w:r w:rsidR="0083366E"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79E92291" w:rsidR="00662451" w:rsidRPr="00E26383" w:rsidRDefault="00662451" w:rsidP="00662451">
            <w:pPr>
              <w:pStyle w:val="Bodyjustified"/>
            </w:pPr>
            <w:r>
              <w:t>3.5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3" w:name="_Ref476220857"/>
      <w:bookmarkStart w:id="44" w:name="_Toc488156002"/>
      <w:r w:rsidRPr="0013347F">
        <w:t>High and Low Temperatures Electrical Measurements</w:t>
      </w:r>
      <w:bookmarkEnd w:id="43"/>
      <w:bookmarkEnd w:id="44"/>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37FF662C" w:rsidR="00DA170B" w:rsidRDefault="00DA170B" w:rsidP="00DA170B">
            <w:pPr>
              <w:pStyle w:val="Bodyjustified"/>
              <w:keepNext/>
              <w:jc w:val="left"/>
            </w:pPr>
            <w:r w:rsidRPr="00E26383">
              <w:t xml:space="preserve">ESCC No. </w:t>
            </w:r>
            <w:hyperlink r:id="rId32" w:history="1">
              <w:r w:rsidR="0083366E"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5"/>
            <w:r>
              <w:rPr>
                <w:rFonts w:cs="Arial"/>
              </w:rPr>
              <w:t>(+0 -3)</w:t>
            </w:r>
            <w:commentRangeEnd w:id="45"/>
            <w:r w:rsidR="00BF00FA">
              <w:rPr>
                <w:rStyle w:val="CommentReference"/>
                <w:rFonts w:eastAsia="Times New Roman" w:cs="Times New Roman"/>
                <w:color w:val="auto"/>
                <w:w w:val="100"/>
                <w:lang w:val="en-GB"/>
              </w:rPr>
              <w:commentReference w:id="45"/>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0569DADB" w:rsidR="00685C04" w:rsidRPr="00DA170B" w:rsidRDefault="00685C04" w:rsidP="00685C04">
            <w:pPr>
              <w:pStyle w:val="Bodyjustified"/>
              <w:keepNext/>
              <w:jc w:val="left"/>
            </w:pPr>
            <w:r w:rsidRPr="00E26383">
              <w:t xml:space="preserve">ESCC No. </w:t>
            </w:r>
            <w:hyperlink r:id="rId33" w:history="1">
              <w:r w:rsidR="0083366E"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3085AF43" w:rsidR="00EF4A11" w:rsidRPr="001D6644" w:rsidRDefault="00EF4A11" w:rsidP="00912ECF">
            <w:pPr>
              <w:pStyle w:val="Bodyjustified"/>
              <w:keepNext/>
            </w:pPr>
            <w:r>
              <w:t>-</w:t>
            </w:r>
            <w:r w:rsidR="00912ECF">
              <w:t>2</w:t>
            </w:r>
            <w:r w:rsidR="00DA170B">
              <w:t>5</w:t>
            </w:r>
          </w:p>
        </w:tc>
        <w:tc>
          <w:tcPr>
            <w:tcW w:w="964" w:type="dxa"/>
            <w:tcBorders>
              <w:top w:val="nil"/>
              <w:bottom w:val="nil"/>
            </w:tcBorders>
          </w:tcPr>
          <w:p w14:paraId="15BAFB43" w14:textId="583C217D" w:rsidR="00213220" w:rsidRPr="001D6644" w:rsidRDefault="00DA170B" w:rsidP="00912ECF">
            <w:pPr>
              <w:pStyle w:val="Bodyjustified"/>
              <w:keepNext/>
            </w:pPr>
            <w:r>
              <w:t>+</w:t>
            </w:r>
            <w:r w:rsidR="00912ECF">
              <w:t>2</w:t>
            </w:r>
            <w:r>
              <w:t>5</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32BC8486" w:rsidR="00DA170B" w:rsidRDefault="00DA170B" w:rsidP="00912ECF">
            <w:pPr>
              <w:pStyle w:val="Bodyjustified"/>
              <w:keepNext/>
            </w:pPr>
            <w:r>
              <w:t>-</w:t>
            </w:r>
            <w:r w:rsidR="00912ECF">
              <w:t>2</w:t>
            </w:r>
            <w:r>
              <w:t>5</w:t>
            </w:r>
          </w:p>
        </w:tc>
        <w:tc>
          <w:tcPr>
            <w:tcW w:w="964" w:type="dxa"/>
            <w:tcBorders>
              <w:top w:val="nil"/>
              <w:bottom w:val="single" w:sz="4" w:space="0" w:color="auto"/>
            </w:tcBorders>
          </w:tcPr>
          <w:p w14:paraId="1C0CC865" w14:textId="7182646F" w:rsidR="00DA170B" w:rsidRDefault="00DA170B" w:rsidP="00912ECF">
            <w:pPr>
              <w:pStyle w:val="Bodyjustified"/>
              <w:keepNext/>
            </w:pPr>
            <w:r>
              <w:t>+</w:t>
            </w:r>
            <w:r w:rsidR="00912ECF">
              <w:t>2</w:t>
            </w:r>
            <w:r>
              <w:t>5</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6" w:name="_Toc488156003"/>
      <w:r>
        <w:lastRenderedPageBreak/>
        <w:t>INTERMEDIATE AND END-POINT ELECTRICAL</w:t>
      </w:r>
      <w:r w:rsidR="00685C04">
        <w:t xml:space="preserve"> AND MECHANICAL</w:t>
      </w:r>
      <w:r>
        <w:t xml:space="preserve"> MEASUREMENTS</w:t>
      </w:r>
      <w:bookmarkEnd w:id="46"/>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A6D78C4" w:rsidR="00933ACB" w:rsidRPr="006B355E" w:rsidRDefault="00933ACB" w:rsidP="005B1061">
            <w:pPr>
              <w:pStyle w:val="Bodyjustified"/>
            </w:pPr>
            <w:r w:rsidRPr="006B355E">
              <w:t>Test Reference per ESCC No.</w:t>
            </w:r>
            <w:r>
              <w:t> </w:t>
            </w:r>
            <w:hyperlink r:id="rId34" w:history="1">
              <w:r w:rsidR="0083366E"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662ECB7B" w:rsidR="00BD2EF2" w:rsidRPr="006B355E" w:rsidRDefault="00C629BE" w:rsidP="00BD2EF2">
            <w:pPr>
              <w:pStyle w:val="Bodyjustified"/>
            </w:pPr>
            <w:r>
              <w:t>Note 4</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2C412D10" w:rsidR="00BD2EF2" w:rsidRPr="006B355E" w:rsidRDefault="00C629BE" w:rsidP="00BD2EF2">
            <w:pPr>
              <w:pStyle w:val="Bodyjustified"/>
            </w:pPr>
            <w:r>
              <w:t>Note 4</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7E3DA5E" w:rsidR="009D6DF4" w:rsidRPr="006B355E" w:rsidRDefault="008A15B6" w:rsidP="009D6DF4">
            <w:pPr>
              <w:pStyle w:val="Bodyjustified"/>
              <w:keepNext/>
            </w:pPr>
            <w:r>
              <w:t>Note 4</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15D82B67" w:rsidR="00DF7D81" w:rsidRPr="006B355E" w:rsidRDefault="008A15B6" w:rsidP="005B1061">
            <w:pPr>
              <w:pStyle w:val="Bodyjustified"/>
            </w:pPr>
            <w:r>
              <w:t>Note 4</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77D6403E" w:rsidR="008A15B6" w:rsidRPr="00FA6CED" w:rsidRDefault="008A15B6" w:rsidP="008A15B6">
            <w:pPr>
              <w:pStyle w:val="Bodyjustified"/>
            </w:pPr>
            <w:r>
              <w:t>Note 4</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62BA2430" w:rsidR="000E11D5" w:rsidRPr="006B355E" w:rsidRDefault="000E11D5" w:rsidP="006F01F7">
            <w:pPr>
              <w:pStyle w:val="Bodyjustified"/>
              <w:jc w:val="left"/>
            </w:pPr>
            <w:r>
              <w:t>(Note 5)</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00F74977" w:rsidR="000E11D5" w:rsidRDefault="000E11D5" w:rsidP="000E11D5">
            <w:pPr>
              <w:pStyle w:val="Bodyjustified"/>
            </w:pPr>
            <w:r>
              <w:t>Note 4</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0AB00612" w:rsidR="000E11D5" w:rsidRDefault="000E11D5" w:rsidP="000E11D5">
            <w:pPr>
              <w:pStyle w:val="Bodyjustified"/>
            </w:pPr>
            <w:r>
              <w:t>Note 4</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441593E2" w:rsidR="000E11D5" w:rsidRPr="00FA6CED" w:rsidRDefault="000E11D5" w:rsidP="000E11D5">
            <w:pPr>
              <w:pStyle w:val="Bodyjustified"/>
            </w:pPr>
            <w:r>
              <w:t>Note 4</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7"/>
            <w:r w:rsidRPr="006B355E">
              <w:rPr>
                <w:rFonts w:eastAsiaTheme="minorHAnsi"/>
              </w:rPr>
              <w:t>Operating Life</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01E90993" w:rsidR="00CB1EF5" w:rsidRDefault="00CB1EF5" w:rsidP="00CB1EF5">
            <w:pPr>
              <w:pStyle w:val="Bodyjustified"/>
              <w:jc w:val="left"/>
              <w:rPr>
                <w:rFonts w:eastAsiaTheme="minorHAnsi"/>
              </w:rPr>
            </w:pPr>
            <w:r w:rsidRPr="006B355E">
              <w:rPr>
                <w:rFonts w:eastAsiaTheme="minorHAnsi"/>
              </w:rPr>
              <w:t>(</w:t>
            </w:r>
            <w:r>
              <w:rPr>
                <w:rFonts w:eastAsiaTheme="minorHAnsi"/>
              </w:rPr>
              <w:t>500 hours) (Note 6)</w:t>
            </w:r>
          </w:p>
          <w:p w14:paraId="1432E9D0" w14:textId="784D22F0" w:rsidR="00CB1EF5" w:rsidRPr="006B355E" w:rsidRDefault="00CB1EF5" w:rsidP="00CB1EF5">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7)</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2E44A84" w:rsidR="00CB1EF5" w:rsidRPr="006B355E" w:rsidRDefault="00CB1EF5" w:rsidP="00CB1EF5">
            <w:pPr>
              <w:pStyle w:val="Bodyjustified"/>
            </w:pPr>
            <w:r>
              <w:t>Note 4</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75F78006" w:rsidR="001E0149" w:rsidRPr="006B355E" w:rsidRDefault="001E0149" w:rsidP="001E0149">
            <w:pPr>
              <w:pStyle w:val="Bodyjustified"/>
            </w:pPr>
            <w:r>
              <w:t>Note 4</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3DE35BED" w:rsidR="001E0149" w:rsidRPr="006B355E" w:rsidRDefault="001E0149" w:rsidP="001E0149">
            <w:pPr>
              <w:pStyle w:val="Bodyjustified"/>
            </w:pPr>
            <w:r>
              <w:t>Note 4</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B316613" w:rsidR="001E0149" w:rsidRPr="006B355E" w:rsidRDefault="001E0149" w:rsidP="001E0149">
            <w:pPr>
              <w:pStyle w:val="Bodyjustified"/>
            </w:pPr>
            <w:r>
              <w:t>Note 4</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203344" w:rsidRPr="006B355E" w14:paraId="6C25FBA3" w14:textId="77777777" w:rsidTr="00662751">
        <w:trPr>
          <w:cantSplit/>
          <w:trHeight w:val="284"/>
        </w:trPr>
        <w:tc>
          <w:tcPr>
            <w:tcW w:w="2864" w:type="dxa"/>
            <w:vMerge w:val="restart"/>
            <w:tcBorders>
              <w:top w:val="nil"/>
            </w:tcBorders>
          </w:tcPr>
          <w:p w14:paraId="1CA0EF3D" w14:textId="6506C8D4" w:rsidR="00203344" w:rsidRDefault="00203344" w:rsidP="001E0149">
            <w:pPr>
              <w:pStyle w:val="Bodyjustified"/>
              <w:keepNext/>
              <w:jc w:val="left"/>
              <w:rPr>
                <w:rFonts w:eastAsiaTheme="minorHAnsi"/>
              </w:rPr>
            </w:pPr>
            <w:r>
              <w:rPr>
                <w:rFonts w:eastAsiaTheme="minorHAnsi"/>
              </w:rPr>
              <w:lastRenderedPageBreak/>
              <w:t>Operating Life</w:t>
            </w:r>
          </w:p>
          <w:p w14:paraId="435FB1E4" w14:textId="77777777" w:rsidR="00203344" w:rsidRDefault="00203344" w:rsidP="001E0149">
            <w:pPr>
              <w:pStyle w:val="Bodyjustified"/>
              <w:keepNext/>
              <w:jc w:val="left"/>
              <w:rPr>
                <w:rFonts w:eastAsiaTheme="minorHAnsi"/>
              </w:rPr>
            </w:pPr>
            <w:r w:rsidRPr="006B355E">
              <w:rPr>
                <w:rFonts w:eastAsiaTheme="minorHAnsi"/>
              </w:rPr>
              <w:t>Final Measurements</w:t>
            </w:r>
          </w:p>
          <w:p w14:paraId="49384C7F" w14:textId="50A403B5" w:rsidR="00203344" w:rsidRPr="006B355E" w:rsidRDefault="00203344" w:rsidP="001E0149">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8)</w:t>
            </w:r>
          </w:p>
        </w:tc>
        <w:tc>
          <w:tcPr>
            <w:tcW w:w="2891" w:type="dxa"/>
            <w:tcBorders>
              <w:top w:val="nil"/>
              <w:bottom w:val="nil"/>
            </w:tcBorders>
          </w:tcPr>
          <w:p w14:paraId="50536CC5" w14:textId="77777777" w:rsidR="00203344" w:rsidRDefault="00203344" w:rsidP="001E0149">
            <w:pPr>
              <w:pStyle w:val="Bodyjustified"/>
              <w:keepNext/>
              <w:jc w:val="left"/>
            </w:pPr>
          </w:p>
          <w:p w14:paraId="0FDB87B8" w14:textId="2D179A2B" w:rsidR="00203344" w:rsidRPr="006B355E" w:rsidRDefault="00203344" w:rsidP="001E0149">
            <w:pPr>
              <w:pStyle w:val="Bodyjustified"/>
              <w:keepNext/>
              <w:jc w:val="left"/>
            </w:pPr>
            <w:r w:rsidRPr="006B355E">
              <w:t>Capacitance</w:t>
            </w:r>
          </w:p>
        </w:tc>
        <w:tc>
          <w:tcPr>
            <w:tcW w:w="964" w:type="dxa"/>
            <w:tcBorders>
              <w:top w:val="nil"/>
              <w:bottom w:val="nil"/>
            </w:tcBorders>
          </w:tcPr>
          <w:p w14:paraId="2B808FCB" w14:textId="77777777" w:rsidR="00203344" w:rsidRDefault="00203344" w:rsidP="001E0149">
            <w:pPr>
              <w:pStyle w:val="Bodyjustified"/>
              <w:keepNext/>
            </w:pPr>
          </w:p>
          <w:p w14:paraId="73F260AD" w14:textId="7D823B6F" w:rsidR="00203344" w:rsidRPr="006B355E" w:rsidRDefault="00203344" w:rsidP="001E0149">
            <w:pPr>
              <w:pStyle w:val="Bodyjustified"/>
              <w:keepNext/>
            </w:pPr>
            <w:r w:rsidRPr="006B355E">
              <w:t>C</w:t>
            </w:r>
            <w:r>
              <w:t>M</w:t>
            </w:r>
          </w:p>
        </w:tc>
        <w:tc>
          <w:tcPr>
            <w:tcW w:w="964" w:type="dxa"/>
            <w:tcBorders>
              <w:top w:val="nil"/>
              <w:bottom w:val="nil"/>
            </w:tcBorders>
          </w:tcPr>
          <w:p w14:paraId="51AD1115" w14:textId="77777777" w:rsidR="00203344" w:rsidRDefault="00203344" w:rsidP="001E0149">
            <w:pPr>
              <w:pStyle w:val="Bodyjustified"/>
              <w:keepNext/>
            </w:pPr>
          </w:p>
          <w:p w14:paraId="795BCBF9" w14:textId="161972D5" w:rsidR="00203344" w:rsidRDefault="00203344" w:rsidP="001E0149">
            <w:pPr>
              <w:pStyle w:val="Bodyjustified"/>
              <w:keepNext/>
            </w:pPr>
            <w:r>
              <w:t>Note 1</w:t>
            </w:r>
          </w:p>
        </w:tc>
        <w:tc>
          <w:tcPr>
            <w:tcW w:w="964" w:type="dxa"/>
            <w:tcBorders>
              <w:top w:val="nil"/>
              <w:bottom w:val="nil"/>
            </w:tcBorders>
          </w:tcPr>
          <w:p w14:paraId="4B2F48E7" w14:textId="77777777" w:rsidR="00203344" w:rsidRDefault="00203344" w:rsidP="001E0149">
            <w:pPr>
              <w:pStyle w:val="Bodyjustified"/>
              <w:keepNext/>
            </w:pPr>
          </w:p>
          <w:p w14:paraId="3473CDF3" w14:textId="700CA1DA" w:rsidR="00203344" w:rsidRPr="006B355E" w:rsidRDefault="00203344" w:rsidP="001E0149">
            <w:pPr>
              <w:pStyle w:val="Bodyjustified"/>
              <w:keepNext/>
            </w:pPr>
            <w:r>
              <w:t>-</w:t>
            </w:r>
          </w:p>
        </w:tc>
        <w:tc>
          <w:tcPr>
            <w:tcW w:w="850" w:type="dxa"/>
            <w:tcBorders>
              <w:top w:val="nil"/>
              <w:bottom w:val="nil"/>
            </w:tcBorders>
          </w:tcPr>
          <w:p w14:paraId="26803C7B" w14:textId="77777777" w:rsidR="00203344" w:rsidRDefault="00203344" w:rsidP="001E0149">
            <w:pPr>
              <w:pStyle w:val="Bodyjustified"/>
              <w:keepNext/>
            </w:pPr>
          </w:p>
          <w:p w14:paraId="59B0BBEB" w14:textId="64020266" w:rsidR="00203344" w:rsidRPr="006B355E" w:rsidRDefault="0020334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B92A57" w:rsidR="001E0149" w:rsidRPr="006B355E" w:rsidRDefault="001E0149" w:rsidP="001E0149">
            <w:pPr>
              <w:pStyle w:val="Bodyjustified"/>
              <w:keepNext/>
            </w:pPr>
            <w:r>
              <w:t>Note 4</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688D87DB" w:rsidR="001E0149" w:rsidRPr="006B355E" w:rsidRDefault="001E0149" w:rsidP="001E0149">
            <w:pPr>
              <w:pStyle w:val="Bodyjustified"/>
              <w:keepNext/>
            </w:pPr>
            <w:r>
              <w:t>Note 4</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1764A76E" w:rsidR="001E0149" w:rsidRPr="00FA6CED" w:rsidRDefault="001E0149" w:rsidP="001E0149">
            <w:pPr>
              <w:pStyle w:val="Bodyjustified"/>
            </w:pPr>
            <w:r>
              <w:t>Note 4</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8643F03" w:rsidR="001E0149" w:rsidRPr="00FA6CED" w:rsidRDefault="001E0149" w:rsidP="001E0149">
            <w:pPr>
              <w:pStyle w:val="Bodyjustified"/>
            </w:pPr>
            <w:r>
              <w:t>Note 4</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271FD4EF" w:rsidR="00CB1EF5" w:rsidRPr="006B355E" w:rsidRDefault="00871E79" w:rsidP="00CB1EF5">
            <w:pPr>
              <w:pStyle w:val="Bodyjustified"/>
              <w:jc w:val="left"/>
            </w:pPr>
            <w:r>
              <w:t>Axial Thrust (Note 9)</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8"/>
            <w:r>
              <w:t>Mechanical Endurance</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20CCB2F9" w:rsidR="00C9581C" w:rsidRDefault="00C9581C" w:rsidP="00C9581C">
            <w:pPr>
              <w:pStyle w:val="Bodyjustified"/>
            </w:pPr>
            <w:r>
              <w:t>Note 4</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0FFB714A" w:rsidR="00C9581C" w:rsidRDefault="00C9581C" w:rsidP="00C9581C">
            <w:pPr>
              <w:pStyle w:val="Bodyjustified"/>
            </w:pPr>
            <w:r>
              <w:t>Deviation ±10% max. (Note 10)</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03F8A084" w:rsidR="00C9581C" w:rsidRDefault="00C9581C" w:rsidP="00C9581C">
            <w:pPr>
              <w:pStyle w:val="Bodyjustified"/>
            </w:pPr>
            <w:r>
              <w:t>0.35</w:t>
            </w:r>
          </w:p>
        </w:tc>
        <w:tc>
          <w:tcPr>
            <w:tcW w:w="964" w:type="dxa"/>
            <w:tcBorders>
              <w:top w:val="nil"/>
              <w:bottom w:val="nil"/>
            </w:tcBorders>
          </w:tcPr>
          <w:p w14:paraId="3F03747C" w14:textId="74328ED7" w:rsidR="00C9581C" w:rsidRDefault="00C9581C" w:rsidP="00C9581C">
            <w:pPr>
              <w:pStyle w:val="Bodyjustified"/>
            </w:pPr>
            <w:r>
              <w:t>4.75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7D1E11C6" w:rsidR="00C9581C" w:rsidRDefault="00C9581C" w:rsidP="00C9581C">
            <w:pPr>
              <w:pStyle w:val="Bodyjustified"/>
            </w:pPr>
            <w:r>
              <w:t>Note 4</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76AB17DE" w:rsidR="00C9581C" w:rsidRDefault="00C9581C" w:rsidP="00C9581C">
            <w:pPr>
              <w:pStyle w:val="Bodyjustified"/>
            </w:pPr>
            <w:r>
              <w:t>Note 4</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05EE33E4" w:rsidR="000A28C4" w:rsidRDefault="000A28C4" w:rsidP="000A28C4">
            <w:pPr>
              <w:pStyle w:val="Bodyjustified"/>
            </w:pPr>
            <w:r>
              <w:t>Note 4</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C879117" w:rsidR="000A28C4" w:rsidRDefault="000A28C4" w:rsidP="000A28C4">
            <w:pPr>
              <w:pStyle w:val="Bodyjustified"/>
            </w:pPr>
            <w:r>
              <w:t>Note 4</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3EFC4E24" w:rsidR="000A28C4" w:rsidRDefault="000A28C4" w:rsidP="000A28C4">
            <w:pPr>
              <w:pStyle w:val="Bodyjustified"/>
            </w:pPr>
            <w:r>
              <w:t>Note 4</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1CA6B303" w:rsidR="000A28C4" w:rsidRDefault="000A28C4" w:rsidP="000A28C4">
            <w:pPr>
              <w:pStyle w:val="Bodyjustified"/>
            </w:pPr>
            <w:r>
              <w:t>Note 4</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2ED64BF7" w:rsidR="000A28C4" w:rsidRDefault="000A28C4" w:rsidP="000A28C4">
            <w:pPr>
              <w:pStyle w:val="Bodyjustified"/>
            </w:pPr>
            <w:r>
              <w:t>Note 4</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9"/>
            <w:r>
              <w:t>(Note 3)</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6D1E8E39" w:rsidR="000E0067" w:rsidRDefault="000E0067" w:rsidP="000E0067">
            <w:pPr>
              <w:pStyle w:val="Bodyjustified"/>
            </w:pPr>
            <w:r>
              <w:t>Note 11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6B24EF20" w:rsidR="000E0067" w:rsidRDefault="000E0067" w:rsidP="000E0067">
            <w:pPr>
              <w:pStyle w:val="Bodyjustified"/>
            </w:pPr>
            <w:r>
              <w:t>Note 11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56C448D5" w:rsidR="000A28C4" w:rsidRDefault="007568DC" w:rsidP="00CB1EF5">
            <w:pPr>
              <w:pStyle w:val="Bodyjustified"/>
              <w:jc w:val="left"/>
            </w:pPr>
            <w:r>
              <w:t xml:space="preserve">End-Stop Torque </w:t>
            </w:r>
            <w:commentRangeStart w:id="50"/>
            <w:r>
              <w:t>(Note 12)</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69528E88" w14:textId="1F32F00B" w:rsidR="00A84A3F" w:rsidRPr="002D1F7F" w:rsidRDefault="00A84A3F" w:rsidP="008D3B76">
      <w:pPr>
        <w:pStyle w:val="numericallist"/>
      </w:pPr>
      <w:r>
        <w:t>Whichever is greater.</w:t>
      </w:r>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03C01C89" w:rsidR="00871E79" w:rsidRDefault="00871E79" w:rsidP="00BD2EF2">
      <w:pPr>
        <w:pStyle w:val="numericallist"/>
      </w:pPr>
      <w:r>
        <w:t>Thrust: 10N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0FDCD76" w:rsidR="007568DC" w:rsidRDefault="007568DC" w:rsidP="00C9581C">
      <w:pPr>
        <w:pStyle w:val="numericallist"/>
      </w:pPr>
      <w:r>
        <w:t>Torque: 5N.cm</w:t>
      </w:r>
    </w:p>
    <w:p w14:paraId="481B8357" w14:textId="16CF8558" w:rsidR="001B3FD4" w:rsidRDefault="00611799" w:rsidP="00D621A3">
      <w:pPr>
        <w:pStyle w:val="Heading2"/>
      </w:pPr>
      <w:bookmarkStart w:id="51" w:name="_Toc488156004"/>
      <w:r>
        <w:t>OPERAT</w:t>
      </w:r>
      <w:r w:rsidR="001B3FD4" w:rsidRPr="0013347F">
        <w:t>IN</w:t>
      </w:r>
      <w:r>
        <w:t>G LIFE</w:t>
      </w:r>
      <w:r w:rsidR="003C077D">
        <w:t xml:space="preserve"> conditions</w:t>
      </w:r>
      <w:bookmarkEnd w:id="51"/>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3C8C69C9" w:rsidR="00F372B1" w:rsidRPr="00FA6CED" w:rsidRDefault="00685C04"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2" w:name="_Toc488156005"/>
      <w:r>
        <w:lastRenderedPageBreak/>
        <w:t>APPENDIX ‘A’</w:t>
      </w:r>
      <w:bookmarkEnd w:id="52"/>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32ABFF87" w:rsidR="00637C9E" w:rsidRDefault="000822E1" w:rsidP="002C748A">
            <w:pPr>
              <w:pStyle w:val="BulletList"/>
              <w:ind w:left="360"/>
            </w:pPr>
            <w:r>
              <w:t xml:space="preserve">Quality Factor per Electrical and Mechanical Measurements in ESCC Generic Specification No. </w:t>
            </w:r>
            <w:hyperlink r:id="rId35" w:history="1">
              <w:r w:rsidR="0083366E"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781E7410" w:rsidR="00007C14" w:rsidRDefault="00007C14" w:rsidP="00007C14">
            <w:pPr>
              <w:pStyle w:val="BulletList"/>
              <w:numPr>
                <w:ilvl w:val="0"/>
                <w:numId w:val="0"/>
              </w:numPr>
            </w:pPr>
            <w:r>
              <w:t xml:space="preserve">The following </w:t>
            </w:r>
            <w:r w:rsidRPr="0083622F">
              <w:rPr>
                <w:i/>
              </w:rPr>
              <w:t>Deviations from Qualification and Periodic Test</w:t>
            </w:r>
            <w:r w:rsidR="0028359E">
              <w:rPr>
                <w:i/>
              </w:rPr>
              <w:t>s</w:t>
            </w:r>
            <w:r w:rsidRPr="0083622F">
              <w:rPr>
                <w:i/>
              </w:rPr>
              <w:t xml:space="preserve"> – Chart F4</w:t>
            </w:r>
            <w:r>
              <w:t xml:space="preserve"> shall apply:</w:t>
            </w:r>
          </w:p>
          <w:p w14:paraId="345F2923" w14:textId="60BED5B5" w:rsidR="006B1089" w:rsidRDefault="006B1089" w:rsidP="002C748A">
            <w:pPr>
              <w:pStyle w:val="BulletList"/>
              <w:ind w:left="360"/>
            </w:pPr>
            <w:r>
              <w:t xml:space="preserve">Quality Factor per Electrical and Mechanical Measurements in ESCC Generic Specification No. </w:t>
            </w:r>
            <w:hyperlink r:id="rId36" w:history="1">
              <w:r w:rsidR="0083366E"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72F6907" w:rsidR="00637C9E" w:rsidRDefault="00007C14" w:rsidP="00085400">
            <w:pPr>
              <w:pStyle w:val="BulletList"/>
              <w:spacing w:after="120"/>
              <w:ind w:left="360"/>
            </w:pPr>
            <w:r>
              <w:t xml:space="preserve">Electrical Subgroup (Subgroup 3), </w:t>
            </w:r>
            <w:r w:rsidR="006B1089">
              <w:t xml:space="preserve">Electrical and Mechanical Measurements: Quality Factor measurements </w:t>
            </w:r>
            <w:r w:rsidR="00085400">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7"/>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7E5233" w:rsidRDefault="007E5233">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7E5233" w:rsidRDefault="007E5233">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7E5233" w:rsidRDefault="007E5233">
      <w:pPr>
        <w:pStyle w:val="CommentText"/>
      </w:pPr>
      <w:r>
        <w:rPr>
          <w:rStyle w:val="CommentReference"/>
        </w:rPr>
        <w:annotationRef/>
      </w:r>
      <w:r>
        <w:t>Added for clarification.</w:t>
      </w:r>
    </w:p>
  </w:comment>
  <w:comment w:id="18" w:author="Steve Jeffery" w:date="2017-07-04T08:34:00Z" w:initials="SJ">
    <w:p w14:paraId="688910BE" w14:textId="554DAA75" w:rsidR="007E5233" w:rsidRDefault="007E5233">
      <w:pPr>
        <w:pStyle w:val="CommentText"/>
      </w:pPr>
      <w:r>
        <w:rPr>
          <w:rStyle w:val="CommentReference"/>
        </w:rPr>
        <w:annotationRef/>
      </w:r>
      <w:r>
        <w:t>Added for clarification.</w:t>
      </w:r>
    </w:p>
  </w:comment>
  <w:comment w:id="33" w:author="Steve Jeffery" w:date="2017-06-30T16:00:00Z" w:initials="SJ">
    <w:p w14:paraId="7F75A08E" w14:textId="0AE328A7" w:rsidR="007E5233" w:rsidRDefault="007E5233">
      <w:pPr>
        <w:pStyle w:val="CommentText"/>
      </w:pPr>
      <w:r>
        <w:rPr>
          <w:rStyle w:val="CommentReference"/>
        </w:rPr>
        <w:annotationRef/>
      </w:r>
      <w:r>
        <w:t>The “old” Paras. 4.2.2(a) and 4.2.3(b) are no longer necessary / no longer apply as the ESCC Testing Level is equivalent to “old” ESA/SCC Level C.</w:t>
      </w:r>
    </w:p>
  </w:comment>
  <w:comment w:id="42" w:author="Steve Jeffery" w:date="2017-07-04T10:29:00Z" w:initials="SJ">
    <w:p w14:paraId="1C21C0FB" w14:textId="57CAF064" w:rsidR="007E5233" w:rsidRDefault="007E5233">
      <w:pPr>
        <w:pStyle w:val="CommentText"/>
      </w:pPr>
      <w:r>
        <w:rPr>
          <w:rStyle w:val="CommentReference"/>
        </w:rPr>
        <w:annotationRef/>
      </w:r>
      <w:r>
        <w:t>This note is relocated as it is not considered to be a “condition”</w:t>
      </w:r>
    </w:p>
  </w:comment>
  <w:comment w:id="45" w:author="Steve Jeffery" w:date="2017-07-04T10:57:00Z" w:initials="SJ">
    <w:p w14:paraId="28B76718" w14:textId="473EE7AE" w:rsidR="007E5233" w:rsidRDefault="007E5233">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7" w:author="Steve Jeffery" w:date="2017-07-04T11:23:00Z" w:initials="SJ">
    <w:p w14:paraId="68438DCA" w14:textId="694F9F9F" w:rsidR="007E5233" w:rsidRDefault="007E5233">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8" w:author="Steve Jeffery" w:date="2017-07-04T11:26:00Z" w:initials="SJ">
    <w:p w14:paraId="6BB56206" w14:textId="77777777" w:rsidR="007E5233" w:rsidRDefault="007E5233">
      <w:pPr>
        <w:pStyle w:val="CommentText"/>
      </w:pPr>
      <w:r>
        <w:rPr>
          <w:rStyle w:val="CommentReference"/>
        </w:rPr>
        <w:annotationRef/>
      </w:r>
      <w:r>
        <w:t>Various amendments made based on the existing Mechanical Endurance test requirements in Generic 3010.</w:t>
      </w:r>
    </w:p>
    <w:p w14:paraId="17078D40" w14:textId="77777777" w:rsidR="007E5233" w:rsidRDefault="007E5233">
      <w:pPr>
        <w:pStyle w:val="CommentText"/>
      </w:pPr>
    </w:p>
    <w:p w14:paraId="2EAB8429" w14:textId="240176F6" w:rsidR="007E5233" w:rsidRDefault="007E5233">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9" w:author="Steve Jeffery" w:date="2017-07-04T11:28:00Z" w:initials="SJ">
    <w:p w14:paraId="1A618EAD" w14:textId="0D4F434B" w:rsidR="007E5233" w:rsidRDefault="007E5233">
      <w:pPr>
        <w:pStyle w:val="CommentText"/>
      </w:pPr>
      <w:r>
        <w:rPr>
          <w:rStyle w:val="CommentReference"/>
        </w:rPr>
        <w:annotationRef/>
      </w:r>
      <w:r>
        <w:t>Rotor position details are added for clarification.</w:t>
      </w:r>
    </w:p>
  </w:comment>
  <w:comment w:id="50" w:author="Steve Jeffery" w:date="2017-07-04T11:28:00Z" w:initials="SJ">
    <w:p w14:paraId="34D55ECD" w14:textId="3FABA8BE" w:rsidR="007E5233" w:rsidRDefault="007E5233">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93D5D" w14:textId="77777777" w:rsidR="00B95BA7" w:rsidRDefault="00B95BA7" w:rsidP="000347F0">
      <w:pPr>
        <w:spacing w:after="0" w:line="240" w:lineRule="auto"/>
      </w:pPr>
      <w:r>
        <w:separator/>
      </w:r>
    </w:p>
  </w:endnote>
  <w:endnote w:type="continuationSeparator" w:id="0">
    <w:p w14:paraId="3079122E" w14:textId="77777777" w:rsidR="00B95BA7" w:rsidRDefault="00B95BA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CF524" w14:textId="77777777" w:rsidR="00B95BA7" w:rsidRDefault="00B95BA7" w:rsidP="000347F0">
      <w:pPr>
        <w:spacing w:after="0" w:line="240" w:lineRule="auto"/>
      </w:pPr>
      <w:r>
        <w:separator/>
      </w:r>
    </w:p>
  </w:footnote>
  <w:footnote w:type="continuationSeparator" w:id="0">
    <w:p w14:paraId="1247D125" w14:textId="77777777" w:rsidR="00B95BA7" w:rsidRDefault="00B95BA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7E5233" w:rsidRPr="000347F0" w14:paraId="61678384" w14:textId="77777777" w:rsidTr="0054588C">
      <w:trPr>
        <w:trHeight w:val="668"/>
      </w:trPr>
      <w:tc>
        <w:tcPr>
          <w:tcW w:w="3554" w:type="dxa"/>
          <w:shd w:val="clear" w:color="auto" w:fill="auto"/>
        </w:tcPr>
        <w:p w14:paraId="4124594F" w14:textId="77777777" w:rsidR="007E5233" w:rsidRPr="000347F0" w:rsidRDefault="007E5233"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7E5233" w:rsidRDefault="007E5233" w:rsidP="00523216">
          <w:pPr>
            <w:ind w:left="0"/>
            <w:jc w:val="center"/>
          </w:pPr>
          <w:r>
            <w:t>ESCC Detail Specification</w:t>
          </w:r>
        </w:p>
        <w:p w14:paraId="7FDFCC25" w14:textId="2179FCC8" w:rsidR="007E5233" w:rsidRPr="00437498" w:rsidRDefault="007E5233" w:rsidP="00D9008F">
          <w:pPr>
            <w:spacing w:after="0"/>
            <w:ind w:left="0"/>
            <w:jc w:val="center"/>
          </w:pPr>
          <w:r w:rsidRPr="00437498">
            <w:t xml:space="preserve">No. </w:t>
          </w:r>
          <w:r>
            <w:t>3010/006</w:t>
          </w:r>
        </w:p>
      </w:tc>
      <w:tc>
        <w:tcPr>
          <w:tcW w:w="2835" w:type="dxa"/>
          <w:shd w:val="clear" w:color="auto" w:fill="auto"/>
        </w:tcPr>
        <w:p w14:paraId="47A7AC4A" w14:textId="77777777" w:rsidR="007E5233" w:rsidRDefault="007E523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3366E">
            <w:rPr>
              <w:noProof/>
            </w:rPr>
            <w:t>2</w:t>
          </w:r>
          <w:r w:rsidRPr="00BD3A1C">
            <w:fldChar w:fldCharType="end"/>
          </w:r>
        </w:p>
        <w:p w14:paraId="06896EAC" w14:textId="04919DCB" w:rsidR="007E5233" w:rsidRPr="00BD3A1C" w:rsidRDefault="007E5233" w:rsidP="00914319">
          <w:pPr>
            <w:spacing w:after="0"/>
            <w:ind w:left="1026"/>
            <w:jc w:val="left"/>
          </w:pPr>
          <w:r w:rsidRPr="00BD3A1C">
            <w:t xml:space="preserve">ISSUE </w:t>
          </w:r>
          <w:r>
            <w:t>3</w:t>
          </w:r>
          <w:r w:rsidRPr="00BD3A1C">
            <w:t xml:space="preserve"> Draft </w:t>
          </w:r>
          <w:r>
            <w:t>A</w:t>
          </w:r>
        </w:p>
      </w:tc>
    </w:tr>
  </w:tbl>
  <w:p w14:paraId="5B2D4049" w14:textId="77777777" w:rsidR="007E5233" w:rsidRDefault="007E52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17A2C"/>
    <w:rsid w:val="000205DB"/>
    <w:rsid w:val="000217F2"/>
    <w:rsid w:val="0002308F"/>
    <w:rsid w:val="00025779"/>
    <w:rsid w:val="0002778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85400"/>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9312F"/>
    <w:rsid w:val="001A34DB"/>
    <w:rsid w:val="001A3FA1"/>
    <w:rsid w:val="001B3CB0"/>
    <w:rsid w:val="001B3FD4"/>
    <w:rsid w:val="001B76B8"/>
    <w:rsid w:val="001C0E0C"/>
    <w:rsid w:val="001C1252"/>
    <w:rsid w:val="001D4257"/>
    <w:rsid w:val="001D6644"/>
    <w:rsid w:val="001D686E"/>
    <w:rsid w:val="001E0149"/>
    <w:rsid w:val="001E1B85"/>
    <w:rsid w:val="001E3479"/>
    <w:rsid w:val="001F0D61"/>
    <w:rsid w:val="001F34A1"/>
    <w:rsid w:val="0020226F"/>
    <w:rsid w:val="00203344"/>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359E"/>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E31BB"/>
    <w:rsid w:val="002E401D"/>
    <w:rsid w:val="002F6450"/>
    <w:rsid w:val="0031073A"/>
    <w:rsid w:val="0031235B"/>
    <w:rsid w:val="00315B40"/>
    <w:rsid w:val="00324A53"/>
    <w:rsid w:val="003266F6"/>
    <w:rsid w:val="003272DC"/>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6EE7"/>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C0432"/>
    <w:rsid w:val="005C4F7C"/>
    <w:rsid w:val="005D19AA"/>
    <w:rsid w:val="005D322C"/>
    <w:rsid w:val="005D357E"/>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74AD"/>
    <w:rsid w:val="006569EC"/>
    <w:rsid w:val="00662071"/>
    <w:rsid w:val="00662451"/>
    <w:rsid w:val="006646CB"/>
    <w:rsid w:val="00664F0C"/>
    <w:rsid w:val="00671D83"/>
    <w:rsid w:val="00673495"/>
    <w:rsid w:val="006757A2"/>
    <w:rsid w:val="00680AA5"/>
    <w:rsid w:val="00685C04"/>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52EC"/>
    <w:rsid w:val="00746D01"/>
    <w:rsid w:val="00750450"/>
    <w:rsid w:val="00755E63"/>
    <w:rsid w:val="007568DC"/>
    <w:rsid w:val="0076026E"/>
    <w:rsid w:val="00775499"/>
    <w:rsid w:val="00780C51"/>
    <w:rsid w:val="00784183"/>
    <w:rsid w:val="00795A36"/>
    <w:rsid w:val="0079683D"/>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E5233"/>
    <w:rsid w:val="007F121F"/>
    <w:rsid w:val="007F6D2E"/>
    <w:rsid w:val="0080199D"/>
    <w:rsid w:val="00802188"/>
    <w:rsid w:val="008033DF"/>
    <w:rsid w:val="008167EE"/>
    <w:rsid w:val="00820270"/>
    <w:rsid w:val="00820312"/>
    <w:rsid w:val="00826564"/>
    <w:rsid w:val="00827398"/>
    <w:rsid w:val="00831832"/>
    <w:rsid w:val="00831B07"/>
    <w:rsid w:val="00831CED"/>
    <w:rsid w:val="0083366E"/>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0C51"/>
    <w:rsid w:val="008C7276"/>
    <w:rsid w:val="008C7877"/>
    <w:rsid w:val="008D3B76"/>
    <w:rsid w:val="008D4EF7"/>
    <w:rsid w:val="008D77E0"/>
    <w:rsid w:val="008E4114"/>
    <w:rsid w:val="008E4EA5"/>
    <w:rsid w:val="008F34C6"/>
    <w:rsid w:val="00904317"/>
    <w:rsid w:val="00907685"/>
    <w:rsid w:val="0091158D"/>
    <w:rsid w:val="00912ECF"/>
    <w:rsid w:val="00913A08"/>
    <w:rsid w:val="00914319"/>
    <w:rsid w:val="00914D5A"/>
    <w:rsid w:val="00921C04"/>
    <w:rsid w:val="00924467"/>
    <w:rsid w:val="00933ACB"/>
    <w:rsid w:val="00934B0D"/>
    <w:rsid w:val="00934CD5"/>
    <w:rsid w:val="00940161"/>
    <w:rsid w:val="00942F00"/>
    <w:rsid w:val="00945DF5"/>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E83"/>
    <w:rsid w:val="00A15B4B"/>
    <w:rsid w:val="00A202F2"/>
    <w:rsid w:val="00A214D2"/>
    <w:rsid w:val="00A21580"/>
    <w:rsid w:val="00A252F6"/>
    <w:rsid w:val="00A27B89"/>
    <w:rsid w:val="00A313CA"/>
    <w:rsid w:val="00A36A1F"/>
    <w:rsid w:val="00A36BA6"/>
    <w:rsid w:val="00A37C27"/>
    <w:rsid w:val="00A41CF9"/>
    <w:rsid w:val="00A45C2F"/>
    <w:rsid w:val="00A55F77"/>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2B8F"/>
    <w:rsid w:val="00B6363D"/>
    <w:rsid w:val="00B65779"/>
    <w:rsid w:val="00B667CF"/>
    <w:rsid w:val="00B73926"/>
    <w:rsid w:val="00B82309"/>
    <w:rsid w:val="00B876E8"/>
    <w:rsid w:val="00B91536"/>
    <w:rsid w:val="00B94B6D"/>
    <w:rsid w:val="00B95621"/>
    <w:rsid w:val="00B95BA7"/>
    <w:rsid w:val="00BB186F"/>
    <w:rsid w:val="00BC0BFD"/>
    <w:rsid w:val="00BC11CF"/>
    <w:rsid w:val="00BC1CDA"/>
    <w:rsid w:val="00BC1E98"/>
    <w:rsid w:val="00BC2B0B"/>
    <w:rsid w:val="00BC3C7C"/>
    <w:rsid w:val="00BC7838"/>
    <w:rsid w:val="00BD1FA7"/>
    <w:rsid w:val="00BD2EF2"/>
    <w:rsid w:val="00BD3A1C"/>
    <w:rsid w:val="00BD53EB"/>
    <w:rsid w:val="00BD7ED4"/>
    <w:rsid w:val="00BE0D0F"/>
    <w:rsid w:val="00BE4386"/>
    <w:rsid w:val="00BE6974"/>
    <w:rsid w:val="00BF00FA"/>
    <w:rsid w:val="00BF5A2E"/>
    <w:rsid w:val="00C16638"/>
    <w:rsid w:val="00C22627"/>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6676"/>
    <w:rsid w:val="00CF1181"/>
    <w:rsid w:val="00CF2E26"/>
    <w:rsid w:val="00D03354"/>
    <w:rsid w:val="00D11186"/>
    <w:rsid w:val="00D23D62"/>
    <w:rsid w:val="00D247F0"/>
    <w:rsid w:val="00D249AE"/>
    <w:rsid w:val="00D37234"/>
    <w:rsid w:val="00D40291"/>
    <w:rsid w:val="00D40934"/>
    <w:rsid w:val="00D41EB5"/>
    <w:rsid w:val="00D52650"/>
    <w:rsid w:val="00D573ED"/>
    <w:rsid w:val="00D621A3"/>
    <w:rsid w:val="00D621E9"/>
    <w:rsid w:val="00D6511E"/>
    <w:rsid w:val="00D67096"/>
    <w:rsid w:val="00D71361"/>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24A9"/>
    <w:rsid w:val="00E43B6C"/>
    <w:rsid w:val="00E43E75"/>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66E"/>
    <w:pPr>
      <w:spacing w:after="240" w:line="276" w:lineRule="auto"/>
      <w:ind w:left="1418" w:right="-57"/>
      <w:jc w:val="both"/>
    </w:pPr>
  </w:style>
  <w:style w:type="paragraph" w:styleId="Heading1">
    <w:name w:val="heading 1"/>
    <w:basedOn w:val="Normal"/>
    <w:next w:val="Normal"/>
    <w:link w:val="Heading1Char"/>
    <w:autoRedefine/>
    <w:qFormat/>
    <w:rsid w:val="0083366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3366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3366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3366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3366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3366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3366E"/>
    <w:pPr>
      <w:spacing w:after="0"/>
      <w:ind w:left="0"/>
      <w:outlineLvl w:val="6"/>
    </w:pPr>
    <w:rPr>
      <w:i/>
      <w:iCs/>
    </w:rPr>
  </w:style>
  <w:style w:type="paragraph" w:styleId="Heading8">
    <w:name w:val="heading 8"/>
    <w:basedOn w:val="Normal"/>
    <w:next w:val="Normal"/>
    <w:link w:val="Heading8Char"/>
    <w:uiPriority w:val="9"/>
    <w:semiHidden/>
    <w:qFormat/>
    <w:rsid w:val="0083366E"/>
    <w:pPr>
      <w:numPr>
        <w:ilvl w:val="7"/>
        <w:numId w:val="2"/>
      </w:numPr>
      <w:spacing w:after="0"/>
      <w:outlineLvl w:val="7"/>
    </w:pPr>
  </w:style>
  <w:style w:type="paragraph" w:styleId="Heading9">
    <w:name w:val="heading 9"/>
    <w:basedOn w:val="Normal"/>
    <w:next w:val="Normal"/>
    <w:link w:val="Heading9Char"/>
    <w:uiPriority w:val="9"/>
    <w:semiHidden/>
    <w:qFormat/>
    <w:rsid w:val="0083366E"/>
    <w:pPr>
      <w:spacing w:after="0"/>
      <w:ind w:left="1584" w:hanging="1584"/>
      <w:outlineLvl w:val="8"/>
    </w:pPr>
    <w:rPr>
      <w:i/>
      <w:iCs/>
      <w:spacing w:val="5"/>
    </w:rPr>
  </w:style>
  <w:style w:type="character" w:default="1" w:styleId="DefaultParagraphFont">
    <w:name w:val="Default Paragraph Font"/>
    <w:uiPriority w:val="1"/>
    <w:semiHidden/>
    <w:unhideWhenUsed/>
    <w:rsid w:val="0083366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3366E"/>
  </w:style>
  <w:style w:type="paragraph" w:customStyle="1" w:styleId="alphabeticallist">
    <w:name w:val="alphabetical list"/>
    <w:basedOn w:val="BodyText"/>
    <w:link w:val="alphabeticallistChar"/>
    <w:qFormat/>
    <w:rsid w:val="0083366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3366E"/>
    <w:rPr>
      <w:lang w:eastAsia="fr-FR"/>
    </w:rPr>
  </w:style>
  <w:style w:type="paragraph" w:styleId="BodyText">
    <w:name w:val="Body Text"/>
    <w:aliases w:val="Body Left Aligned"/>
    <w:link w:val="BodyTextChar"/>
    <w:rsid w:val="0083366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3366E"/>
    <w:rPr>
      <w:lang w:val="fr-FR" w:eastAsia="fr-FR"/>
    </w:rPr>
  </w:style>
  <w:style w:type="paragraph" w:styleId="ListParagraph">
    <w:name w:val="List Paragraph"/>
    <w:basedOn w:val="Normal"/>
    <w:link w:val="ListParagraphChar"/>
    <w:uiPriority w:val="34"/>
    <w:rsid w:val="0083366E"/>
    <w:pPr>
      <w:ind w:left="720"/>
      <w:contextualSpacing/>
    </w:pPr>
  </w:style>
  <w:style w:type="paragraph" w:customStyle="1" w:styleId="Dashlist">
    <w:name w:val="Dash list"/>
    <w:basedOn w:val="Normal"/>
    <w:link w:val="DashlistChar"/>
    <w:qFormat/>
    <w:rsid w:val="0083366E"/>
    <w:pPr>
      <w:numPr>
        <w:numId w:val="5"/>
      </w:numPr>
      <w:spacing w:after="0" w:line="240" w:lineRule="auto"/>
      <w:ind w:left="1777" w:right="0"/>
    </w:pPr>
  </w:style>
  <w:style w:type="character" w:customStyle="1" w:styleId="DashlistChar">
    <w:name w:val="Dash list Char"/>
    <w:link w:val="Dashlist"/>
    <w:rsid w:val="0083366E"/>
  </w:style>
  <w:style w:type="paragraph" w:customStyle="1" w:styleId="numericallist">
    <w:name w:val="numerical list"/>
    <w:basedOn w:val="Normal"/>
    <w:link w:val="numericallistChar"/>
    <w:qFormat/>
    <w:rsid w:val="0083366E"/>
    <w:pPr>
      <w:numPr>
        <w:ilvl w:val="6"/>
        <w:numId w:val="2"/>
      </w:numPr>
      <w:spacing w:after="0" w:line="240" w:lineRule="auto"/>
    </w:pPr>
  </w:style>
  <w:style w:type="character" w:customStyle="1" w:styleId="numericallistChar">
    <w:name w:val="numerical list Char"/>
    <w:link w:val="numericallist"/>
    <w:rsid w:val="0083366E"/>
  </w:style>
  <w:style w:type="paragraph" w:styleId="TOC1">
    <w:name w:val="toc 1"/>
    <w:basedOn w:val="Normal"/>
    <w:next w:val="Normal"/>
    <w:autoRedefine/>
    <w:uiPriority w:val="39"/>
    <w:unhideWhenUsed/>
    <w:rsid w:val="0083366E"/>
    <w:pPr>
      <w:spacing w:after="100"/>
      <w:ind w:left="0"/>
    </w:pPr>
    <w:rPr>
      <w:caps/>
    </w:rPr>
  </w:style>
  <w:style w:type="character" w:customStyle="1" w:styleId="Heading1Char">
    <w:name w:val="Heading 1 Char"/>
    <w:link w:val="Heading1"/>
    <w:rsid w:val="0083366E"/>
    <w:rPr>
      <w:b/>
      <w:bCs/>
      <w:caps/>
      <w:u w:val="single"/>
    </w:rPr>
  </w:style>
  <w:style w:type="character" w:customStyle="1" w:styleId="Heading2Char">
    <w:name w:val="Heading 2 Char"/>
    <w:link w:val="Heading2"/>
    <w:rsid w:val="0083366E"/>
    <w:rPr>
      <w:bCs/>
      <w:caps/>
      <w:u w:val="single"/>
    </w:rPr>
  </w:style>
  <w:style w:type="character" w:customStyle="1" w:styleId="Heading3Char">
    <w:name w:val="Heading 3 Char"/>
    <w:link w:val="Heading3"/>
    <w:rsid w:val="0083366E"/>
    <w:rPr>
      <w:bCs/>
      <w:u w:val="single"/>
    </w:rPr>
  </w:style>
  <w:style w:type="character" w:customStyle="1" w:styleId="Heading4Char">
    <w:name w:val="Heading 4 Char"/>
    <w:link w:val="Heading4"/>
    <w:rsid w:val="0083366E"/>
    <w:rPr>
      <w:bCs/>
      <w:i/>
      <w:iCs/>
    </w:rPr>
  </w:style>
  <w:style w:type="paragraph" w:styleId="Title">
    <w:name w:val="Title"/>
    <w:aliases w:val="Title Bold"/>
    <w:basedOn w:val="Normal"/>
    <w:next w:val="Normal"/>
    <w:link w:val="TitleChar"/>
    <w:qFormat/>
    <w:rsid w:val="0083366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3366E"/>
    <w:rPr>
      <w:b/>
      <w:caps/>
      <w:spacing w:val="5"/>
      <w:u w:val="single"/>
    </w:rPr>
  </w:style>
  <w:style w:type="character" w:customStyle="1" w:styleId="Heading7Char">
    <w:name w:val="Heading 7 Char"/>
    <w:link w:val="Heading7"/>
    <w:uiPriority w:val="9"/>
    <w:semiHidden/>
    <w:rsid w:val="0083366E"/>
    <w:rPr>
      <w:i/>
      <w:iCs/>
    </w:rPr>
  </w:style>
  <w:style w:type="character" w:customStyle="1" w:styleId="Heading8Char">
    <w:name w:val="Heading 8 Char"/>
    <w:link w:val="Heading8"/>
    <w:uiPriority w:val="9"/>
    <w:semiHidden/>
    <w:rsid w:val="0083366E"/>
  </w:style>
  <w:style w:type="character" w:customStyle="1" w:styleId="Heading9Char">
    <w:name w:val="Heading 9 Char"/>
    <w:link w:val="Heading9"/>
    <w:uiPriority w:val="9"/>
    <w:semiHidden/>
    <w:rsid w:val="0083366E"/>
    <w:rPr>
      <w:i/>
      <w:iCs/>
      <w:spacing w:val="5"/>
    </w:rPr>
  </w:style>
  <w:style w:type="paragraph" w:styleId="Header">
    <w:name w:val="header"/>
    <w:basedOn w:val="Normal"/>
    <w:link w:val="HeaderChar"/>
    <w:uiPriority w:val="99"/>
    <w:unhideWhenUsed/>
    <w:rsid w:val="0083366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3366E"/>
  </w:style>
  <w:style w:type="paragraph" w:styleId="Footer">
    <w:name w:val="footer"/>
    <w:basedOn w:val="Normal"/>
    <w:link w:val="FooterChar"/>
    <w:uiPriority w:val="99"/>
    <w:unhideWhenUsed/>
    <w:rsid w:val="008336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66E"/>
  </w:style>
  <w:style w:type="paragraph" w:styleId="BalloonText">
    <w:name w:val="Balloon Text"/>
    <w:basedOn w:val="Normal"/>
    <w:link w:val="BalloonTextChar"/>
    <w:uiPriority w:val="99"/>
    <w:semiHidden/>
    <w:unhideWhenUsed/>
    <w:rsid w:val="008336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66E"/>
    <w:rPr>
      <w:rFonts w:ascii="Tahoma" w:hAnsi="Tahoma" w:cs="Tahoma"/>
      <w:sz w:val="16"/>
      <w:szCs w:val="16"/>
    </w:rPr>
  </w:style>
  <w:style w:type="table" w:styleId="TableGrid">
    <w:name w:val="Table Grid"/>
    <w:basedOn w:val="TableNormal"/>
    <w:uiPriority w:val="59"/>
    <w:rsid w:val="0083366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3366E"/>
    <w:rPr>
      <w:color w:val="0000FF" w:themeColor="hyperlink"/>
      <w:u w:val="none"/>
    </w:rPr>
  </w:style>
  <w:style w:type="paragraph" w:styleId="TOC2">
    <w:name w:val="toc 2"/>
    <w:basedOn w:val="Normal"/>
    <w:next w:val="Normal"/>
    <w:autoRedefine/>
    <w:uiPriority w:val="39"/>
    <w:unhideWhenUsed/>
    <w:rsid w:val="0083366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3366E"/>
    <w:pPr>
      <w:spacing w:after="100"/>
      <w:ind w:left="0"/>
    </w:pPr>
  </w:style>
  <w:style w:type="paragraph" w:styleId="TOC4">
    <w:name w:val="toc 4"/>
    <w:basedOn w:val="Normal"/>
    <w:next w:val="Normal"/>
    <w:autoRedefine/>
    <w:uiPriority w:val="39"/>
    <w:unhideWhenUsed/>
    <w:rsid w:val="0083366E"/>
    <w:pPr>
      <w:spacing w:after="100"/>
      <w:ind w:left="0"/>
    </w:pPr>
  </w:style>
  <w:style w:type="paragraph" w:styleId="TOC5">
    <w:name w:val="toc 5"/>
    <w:basedOn w:val="Normal"/>
    <w:next w:val="Normal"/>
    <w:autoRedefine/>
    <w:uiPriority w:val="39"/>
    <w:unhideWhenUsed/>
    <w:rsid w:val="0083366E"/>
    <w:pPr>
      <w:spacing w:after="100"/>
      <w:ind w:left="0"/>
    </w:pPr>
  </w:style>
  <w:style w:type="character" w:styleId="PlaceholderText">
    <w:name w:val="Placeholder Text"/>
    <w:basedOn w:val="DefaultParagraphFont"/>
    <w:uiPriority w:val="99"/>
    <w:semiHidden/>
    <w:rsid w:val="0083366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3366E"/>
    <w:rPr>
      <w:bCs/>
      <w:color w:val="000000"/>
    </w:rPr>
  </w:style>
  <w:style w:type="character" w:customStyle="1" w:styleId="Heading6Char">
    <w:name w:val="Heading 6 Char"/>
    <w:link w:val="Heading6"/>
    <w:uiPriority w:val="59"/>
    <w:semiHidden/>
    <w:rsid w:val="0083366E"/>
    <w:rPr>
      <w:b/>
      <w:bCs/>
      <w:i/>
      <w:iCs/>
      <w:color w:val="7F7F7F"/>
    </w:rPr>
  </w:style>
  <w:style w:type="paragraph" w:styleId="Subtitle">
    <w:name w:val="Subtitle"/>
    <w:basedOn w:val="Normal"/>
    <w:next w:val="Normal"/>
    <w:link w:val="SubtitleChar"/>
    <w:qFormat/>
    <w:rsid w:val="0083366E"/>
    <w:pPr>
      <w:spacing w:after="600"/>
    </w:pPr>
    <w:rPr>
      <w:i/>
      <w:iCs/>
      <w:spacing w:val="13"/>
      <w:sz w:val="24"/>
      <w:szCs w:val="24"/>
    </w:rPr>
  </w:style>
  <w:style w:type="character" w:customStyle="1" w:styleId="SubtitleChar">
    <w:name w:val="Subtitle Char"/>
    <w:link w:val="Subtitle"/>
    <w:rsid w:val="0083366E"/>
    <w:rPr>
      <w:i/>
      <w:iCs/>
      <w:spacing w:val="13"/>
      <w:sz w:val="24"/>
      <w:szCs w:val="24"/>
    </w:rPr>
  </w:style>
  <w:style w:type="paragraph" w:customStyle="1" w:styleId="CoverPageTitle">
    <w:name w:val="Cover Page Title"/>
    <w:basedOn w:val="Normal"/>
    <w:link w:val="CoverPageTitleChar"/>
    <w:qFormat/>
    <w:rsid w:val="0083366E"/>
    <w:pPr>
      <w:spacing w:line="360" w:lineRule="auto"/>
      <w:ind w:left="1701" w:right="1650"/>
      <w:jc w:val="center"/>
    </w:pPr>
    <w:rPr>
      <w:rFonts w:cs="Arial"/>
      <w:b/>
      <w:sz w:val="28"/>
      <w:szCs w:val="28"/>
    </w:rPr>
  </w:style>
  <w:style w:type="character" w:customStyle="1" w:styleId="CoverPageTitleChar">
    <w:name w:val="Cover Page Title Char"/>
    <w:link w:val="CoverPageTitle"/>
    <w:rsid w:val="0083366E"/>
    <w:rPr>
      <w:rFonts w:cs="Arial"/>
      <w:b/>
      <w:sz w:val="28"/>
      <w:szCs w:val="28"/>
    </w:rPr>
  </w:style>
  <w:style w:type="character" w:customStyle="1" w:styleId="ListParagraphChar">
    <w:name w:val="List Paragraph Char"/>
    <w:link w:val="ListParagraph"/>
    <w:uiPriority w:val="34"/>
    <w:rsid w:val="0083366E"/>
  </w:style>
  <w:style w:type="paragraph" w:customStyle="1" w:styleId="Bodyjustified">
    <w:name w:val="Body justified"/>
    <w:link w:val="BodyjustifiedChar"/>
    <w:uiPriority w:val="99"/>
    <w:rsid w:val="0083366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3366E"/>
    <w:rPr>
      <w:rFonts w:eastAsia="Arial" w:cs="Helvetica"/>
      <w:color w:val="000000"/>
      <w:w w:val="0"/>
    </w:rPr>
  </w:style>
  <w:style w:type="paragraph" w:customStyle="1" w:styleId="BulletList">
    <w:name w:val="Bullet List"/>
    <w:basedOn w:val="ListParagraph"/>
    <w:link w:val="BulletListChar"/>
    <w:qFormat/>
    <w:rsid w:val="0083366E"/>
    <w:pPr>
      <w:numPr>
        <w:numId w:val="1"/>
      </w:numPr>
      <w:ind w:left="1777" w:right="0"/>
    </w:pPr>
  </w:style>
  <w:style w:type="character" w:customStyle="1" w:styleId="BulletListChar">
    <w:name w:val="Bullet List Char"/>
    <w:link w:val="BulletList"/>
    <w:rsid w:val="0083366E"/>
  </w:style>
  <w:style w:type="paragraph" w:customStyle="1" w:styleId="Leftalign">
    <w:name w:val="Left align"/>
    <w:basedOn w:val="Normal"/>
    <w:link w:val="LeftalignChar"/>
    <w:qFormat/>
    <w:rsid w:val="0083366E"/>
    <w:pPr>
      <w:spacing w:after="0" w:line="240" w:lineRule="auto"/>
      <w:ind w:left="0" w:right="0"/>
    </w:pPr>
    <w:rPr>
      <w:rFonts w:eastAsia="Arial" w:cs="Arial"/>
    </w:rPr>
  </w:style>
  <w:style w:type="character" w:customStyle="1" w:styleId="LeftalignChar">
    <w:name w:val="Left align Char"/>
    <w:link w:val="Leftalign"/>
    <w:rsid w:val="0083366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3366E"/>
    <w:pPr>
      <w:spacing w:before="360" w:after="480"/>
    </w:pPr>
    <w:rPr>
      <w:caps/>
    </w:rPr>
  </w:style>
  <w:style w:type="character" w:customStyle="1" w:styleId="BASEDONChar">
    <w:name w:val="BASED ON Char"/>
    <w:link w:val="BASEDON"/>
    <w:rsid w:val="0083366E"/>
    <w:rPr>
      <w:rFonts w:cs="Arial"/>
      <w:b/>
      <w:caps/>
      <w:sz w:val="28"/>
      <w:szCs w:val="28"/>
    </w:rPr>
  </w:style>
  <w:style w:type="paragraph" w:customStyle="1" w:styleId="NOTES">
    <w:name w:val="NOTES"/>
    <w:link w:val="NOTESChar"/>
    <w:qFormat/>
    <w:rsid w:val="0083366E"/>
    <w:pPr>
      <w:keepNext/>
      <w:spacing w:before="240"/>
      <w:ind w:firstLine="1440"/>
    </w:pPr>
    <w:rPr>
      <w:rFonts w:eastAsia="Arial" w:cs="Helvetica"/>
      <w:b/>
      <w:caps/>
      <w:color w:val="000000"/>
      <w:u w:val="single"/>
    </w:rPr>
  </w:style>
  <w:style w:type="character" w:customStyle="1" w:styleId="NOTESChar">
    <w:name w:val="NOTES Char"/>
    <w:link w:val="NOTES"/>
    <w:rsid w:val="0083366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3366E"/>
    <w:pPr>
      <w:keepNext/>
      <w:keepLines/>
      <w:spacing w:before="120" w:after="80"/>
      <w:ind w:left="1418" w:right="-57"/>
      <w:jc w:val="center"/>
    </w:pPr>
    <w:rPr>
      <w:b/>
      <w:caps/>
      <w:u w:val="single"/>
      <w:lang w:val="en-US"/>
    </w:rPr>
  </w:style>
  <w:style w:type="character" w:customStyle="1" w:styleId="TableTitleChar">
    <w:name w:val="Table Title Char"/>
    <w:link w:val="TableTitle"/>
    <w:rsid w:val="0083366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3366E"/>
    <w:pPr>
      <w:numPr>
        <w:numId w:val="6"/>
      </w:numPr>
      <w:ind w:left="2344"/>
    </w:pPr>
  </w:style>
  <w:style w:type="paragraph" w:customStyle="1" w:styleId="Aligncenter">
    <w:name w:val="Align center"/>
    <w:basedOn w:val="Bodyjustified"/>
    <w:link w:val="AligncenterChar"/>
    <w:qFormat/>
    <w:rsid w:val="0083366E"/>
    <w:pPr>
      <w:keepNext/>
    </w:pPr>
  </w:style>
  <w:style w:type="character" w:customStyle="1" w:styleId="AligncenterChar">
    <w:name w:val="Align center Char"/>
    <w:link w:val="Aligncenter"/>
    <w:rsid w:val="0083366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3366E"/>
    <w:pPr>
      <w:numPr>
        <w:numId w:val="3"/>
      </w:numPr>
      <w:contextualSpacing/>
    </w:pPr>
  </w:style>
  <w:style w:type="paragraph" w:styleId="ListNumber2">
    <w:name w:val="List Number 2"/>
    <w:basedOn w:val="Normal"/>
    <w:uiPriority w:val="99"/>
    <w:semiHidden/>
    <w:unhideWhenUsed/>
    <w:rsid w:val="0083366E"/>
    <w:pPr>
      <w:numPr>
        <w:numId w:val="4"/>
      </w:numPr>
      <w:contextualSpacing/>
    </w:pPr>
  </w:style>
  <w:style w:type="paragraph" w:customStyle="1" w:styleId="Title2">
    <w:name w:val="Title 2"/>
    <w:basedOn w:val="Normal"/>
    <w:link w:val="Title2Char"/>
    <w:qFormat/>
    <w:rsid w:val="0083366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3366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3366E"/>
    <w:pPr>
      <w:keepNext/>
      <w:spacing w:before="240"/>
      <w:ind w:left="1418"/>
    </w:pPr>
    <w:rPr>
      <w:b/>
      <w:caps/>
      <w:u w:val="single"/>
    </w:rPr>
  </w:style>
  <w:style w:type="character" w:customStyle="1" w:styleId="NBChar">
    <w:name w:val="N.B. Char"/>
    <w:basedOn w:val="DefaultParagraphFont"/>
    <w:link w:val="NB"/>
    <w:rsid w:val="0083366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3366E"/>
    <w:pPr>
      <w:keepNext/>
      <w:keepLines/>
      <w:spacing w:after="0"/>
      <w:jc w:val="center"/>
    </w:pPr>
    <w:rPr>
      <w:b/>
      <w:caps/>
      <w:spacing w:val="5"/>
      <w:u w:val="single"/>
    </w:rPr>
  </w:style>
  <w:style w:type="paragraph" w:customStyle="1" w:styleId="FigureTitle">
    <w:name w:val="Figure Title"/>
    <w:basedOn w:val="Normal"/>
    <w:link w:val="FigureTitleChar"/>
    <w:qFormat/>
    <w:rsid w:val="0083366E"/>
    <w:pPr>
      <w:keepNext/>
      <w:keepLines/>
      <w:spacing w:before="240" w:after="80"/>
      <w:jc w:val="center"/>
    </w:pPr>
    <w:rPr>
      <w:b/>
      <w:caps/>
      <w:u w:val="single"/>
    </w:rPr>
  </w:style>
  <w:style w:type="character" w:customStyle="1" w:styleId="FigureTitleChar">
    <w:name w:val="Figure Title Char"/>
    <w:basedOn w:val="DefaultParagraphFont"/>
    <w:link w:val="FigureTitle"/>
    <w:rsid w:val="0083366E"/>
    <w:rPr>
      <w:b/>
      <w:caps/>
      <w:u w:val="single"/>
    </w:rPr>
  </w:style>
  <w:style w:type="paragraph" w:customStyle="1" w:styleId="Rightalign">
    <w:name w:val="Right align"/>
    <w:basedOn w:val="Normal"/>
    <w:link w:val="RightalignChar"/>
    <w:qFormat/>
    <w:rsid w:val="0083366E"/>
    <w:pPr>
      <w:spacing w:after="0" w:line="240" w:lineRule="auto"/>
      <w:ind w:left="0" w:right="0"/>
    </w:pPr>
    <w:rPr>
      <w:rFonts w:eastAsia="Arial" w:cs="Arial"/>
    </w:rPr>
  </w:style>
  <w:style w:type="character" w:customStyle="1" w:styleId="RightalignChar">
    <w:name w:val="Right align Char"/>
    <w:link w:val="Rightalign"/>
    <w:rsid w:val="0083366E"/>
    <w:rPr>
      <w:rFonts w:eastAsia="Arial" w:cs="Arial"/>
    </w:rPr>
  </w:style>
  <w:style w:type="numbering" w:customStyle="1" w:styleId="NoList1">
    <w:name w:val="No List1"/>
    <w:next w:val="NoList"/>
    <w:uiPriority w:val="99"/>
    <w:semiHidden/>
    <w:unhideWhenUsed/>
    <w:rsid w:val="0083366E"/>
  </w:style>
  <w:style w:type="paragraph" w:customStyle="1" w:styleId="Tableofcontents">
    <w:name w:val="Table of contents"/>
    <w:basedOn w:val="Normal"/>
    <w:link w:val="TableofcontentsChar"/>
    <w:qFormat/>
    <w:rsid w:val="0083366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3366E"/>
    <w:rPr>
      <w:b/>
      <w:bCs/>
      <w:caps/>
      <w:u w:val="single"/>
      <w:lang w:bidi="en-US"/>
    </w:rPr>
  </w:style>
  <w:style w:type="paragraph" w:customStyle="1" w:styleId="superscript">
    <w:name w:val="superscript"/>
    <w:basedOn w:val="Normal"/>
    <w:link w:val="superscriptChar"/>
    <w:qFormat/>
    <w:rsid w:val="0083366E"/>
    <w:pPr>
      <w:spacing w:after="0" w:line="240" w:lineRule="auto"/>
      <w:ind w:left="0" w:right="0"/>
    </w:pPr>
    <w:rPr>
      <w:vertAlign w:val="superscript"/>
    </w:rPr>
  </w:style>
  <w:style w:type="character" w:customStyle="1" w:styleId="superscriptChar">
    <w:name w:val="superscript Char"/>
    <w:link w:val="superscript"/>
    <w:rsid w:val="0083366E"/>
    <w:rPr>
      <w:vertAlign w:val="superscript"/>
    </w:rPr>
  </w:style>
  <w:style w:type="paragraph" w:customStyle="1" w:styleId="subscript">
    <w:name w:val="subscript"/>
    <w:basedOn w:val="Normal"/>
    <w:link w:val="subscriptChar"/>
    <w:qFormat/>
    <w:rsid w:val="0083366E"/>
    <w:pPr>
      <w:spacing w:after="0" w:line="240" w:lineRule="auto"/>
      <w:ind w:left="0" w:right="0"/>
    </w:pPr>
    <w:rPr>
      <w:vertAlign w:val="subscript"/>
    </w:rPr>
  </w:style>
  <w:style w:type="character" w:customStyle="1" w:styleId="subscriptChar">
    <w:name w:val="subscript Char"/>
    <w:link w:val="subscript"/>
    <w:rsid w:val="0083366E"/>
    <w:rPr>
      <w:vertAlign w:val="subscript"/>
    </w:rPr>
  </w:style>
  <w:style w:type="numbering" w:customStyle="1" w:styleId="NoList2">
    <w:name w:val="No List2"/>
    <w:next w:val="NoList"/>
    <w:uiPriority w:val="99"/>
    <w:semiHidden/>
    <w:unhideWhenUsed/>
    <w:rsid w:val="0083366E"/>
  </w:style>
  <w:style w:type="numbering" w:customStyle="1" w:styleId="NoList11">
    <w:name w:val="No List11"/>
    <w:next w:val="NoList"/>
    <w:uiPriority w:val="99"/>
    <w:semiHidden/>
    <w:unhideWhenUsed/>
    <w:rsid w:val="0083366E"/>
  </w:style>
  <w:style w:type="paragraph" w:customStyle="1" w:styleId="rightindent">
    <w:name w:val="right indent"/>
    <w:basedOn w:val="Rightalign"/>
    <w:link w:val="rightindentChar"/>
    <w:qFormat/>
    <w:rsid w:val="0083366E"/>
    <w:pPr>
      <w:tabs>
        <w:tab w:val="left" w:pos="7920"/>
      </w:tabs>
    </w:pPr>
  </w:style>
  <w:style w:type="character" w:customStyle="1" w:styleId="rightindentChar">
    <w:name w:val="right indent Char"/>
    <w:link w:val="rightindent"/>
    <w:rsid w:val="0083366E"/>
    <w:rPr>
      <w:rFonts w:eastAsia="Arial" w:cs="Arial"/>
    </w:rPr>
  </w:style>
  <w:style w:type="paragraph" w:styleId="TOCHeading">
    <w:name w:val="TOC Heading"/>
    <w:basedOn w:val="Heading1"/>
    <w:next w:val="Normal"/>
    <w:link w:val="TOCHeadingChar"/>
    <w:uiPriority w:val="39"/>
    <w:semiHidden/>
    <w:unhideWhenUsed/>
    <w:qFormat/>
    <w:rsid w:val="0083366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3366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3366E"/>
    <w:pPr>
      <w:numPr>
        <w:numId w:val="7"/>
      </w:numPr>
      <w:ind w:left="2344"/>
    </w:pPr>
  </w:style>
  <w:style w:type="paragraph" w:customStyle="1" w:styleId="numericalroman">
    <w:name w:val="numerical roman"/>
    <w:basedOn w:val="ListParagraph"/>
    <w:qFormat/>
    <w:rsid w:val="0083366E"/>
    <w:pPr>
      <w:numPr>
        <w:numId w:val="8"/>
      </w:numPr>
      <w:ind w:right="0"/>
    </w:pPr>
  </w:style>
  <w:style w:type="paragraph" w:styleId="Caption">
    <w:name w:val="caption"/>
    <w:basedOn w:val="Normal"/>
    <w:next w:val="Normal"/>
    <w:rsid w:val="0083366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3366E"/>
    <w:rPr>
      <w:color w:val="800080" w:themeColor="followedHyperlink"/>
      <w:u w:val="single"/>
    </w:rPr>
  </w:style>
  <w:style w:type="character" w:styleId="BookTitle">
    <w:name w:val="Book Title"/>
    <w:basedOn w:val="DefaultParagraphFont"/>
    <w:uiPriority w:val="99"/>
    <w:rsid w:val="0083366E"/>
    <w:rPr>
      <w:b/>
      <w:bCs/>
      <w:i/>
      <w:iCs/>
      <w:spacing w:val="5"/>
    </w:rPr>
  </w:style>
  <w:style w:type="character" w:styleId="Emphasis">
    <w:name w:val="Emphasis"/>
    <w:basedOn w:val="DefaultParagraphFont"/>
    <w:uiPriority w:val="20"/>
    <w:rsid w:val="0083366E"/>
    <w:rPr>
      <w:i/>
      <w:iCs/>
    </w:rPr>
  </w:style>
  <w:style w:type="character" w:styleId="IntenseEmphasis">
    <w:name w:val="Intense Emphasis"/>
    <w:basedOn w:val="DefaultParagraphFont"/>
    <w:uiPriority w:val="21"/>
    <w:rsid w:val="0083366E"/>
    <w:rPr>
      <w:i/>
      <w:iCs/>
      <w:color w:val="4F81BD" w:themeColor="accent1"/>
    </w:rPr>
  </w:style>
  <w:style w:type="paragraph" w:styleId="IntenseQuote">
    <w:name w:val="Intense Quote"/>
    <w:basedOn w:val="Normal"/>
    <w:next w:val="Normal"/>
    <w:link w:val="IntenseQuoteChar"/>
    <w:uiPriority w:val="30"/>
    <w:rsid w:val="0083366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3366E"/>
    <w:rPr>
      <w:i/>
      <w:iCs/>
      <w:color w:val="4F81BD" w:themeColor="accent1"/>
    </w:rPr>
  </w:style>
  <w:style w:type="character" w:styleId="IntenseReference">
    <w:name w:val="Intense Reference"/>
    <w:basedOn w:val="DefaultParagraphFont"/>
    <w:uiPriority w:val="32"/>
    <w:rsid w:val="0083366E"/>
    <w:rPr>
      <w:b/>
      <w:bCs/>
      <w:smallCaps/>
      <w:color w:val="4F81BD" w:themeColor="accent1"/>
      <w:spacing w:val="5"/>
    </w:rPr>
  </w:style>
  <w:style w:type="paragraph" w:styleId="NoSpacing">
    <w:name w:val="No Spacing"/>
    <w:uiPriority w:val="1"/>
    <w:rsid w:val="0083366E"/>
    <w:pPr>
      <w:ind w:left="1418" w:right="-57"/>
      <w:jc w:val="both"/>
    </w:pPr>
  </w:style>
  <w:style w:type="paragraph" w:styleId="Quote">
    <w:name w:val="Quote"/>
    <w:basedOn w:val="Normal"/>
    <w:next w:val="Normal"/>
    <w:link w:val="QuoteChar"/>
    <w:uiPriority w:val="29"/>
    <w:rsid w:val="0083366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3366E"/>
    <w:rPr>
      <w:i/>
      <w:iCs/>
      <w:color w:val="404040" w:themeColor="text1" w:themeTint="BF"/>
    </w:rPr>
  </w:style>
  <w:style w:type="character" w:styleId="Strong">
    <w:name w:val="Strong"/>
    <w:basedOn w:val="DefaultParagraphFont"/>
    <w:uiPriority w:val="22"/>
    <w:rsid w:val="0083366E"/>
    <w:rPr>
      <w:b/>
      <w:bCs/>
    </w:rPr>
  </w:style>
  <w:style w:type="character" w:styleId="SubtleEmphasis">
    <w:name w:val="Subtle Emphasis"/>
    <w:basedOn w:val="DefaultParagraphFont"/>
    <w:uiPriority w:val="19"/>
    <w:rsid w:val="0083366E"/>
    <w:rPr>
      <w:i/>
      <w:iCs/>
      <w:color w:val="404040" w:themeColor="text1" w:themeTint="BF"/>
    </w:rPr>
  </w:style>
  <w:style w:type="character" w:styleId="SubtleReference">
    <w:name w:val="Subtle Reference"/>
    <w:basedOn w:val="DefaultParagraphFont"/>
    <w:uiPriority w:val="31"/>
    <w:rsid w:val="0083366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0.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7F7C2-0C1A-4584-BCD1-1E79DDF3A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TotalTime>
  <Pages>19</Pages>
  <Words>2865</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4</cp:revision>
  <cp:lastPrinted>2017-07-03T15:01:00Z</cp:lastPrinted>
  <dcterms:created xsi:type="dcterms:W3CDTF">2017-09-26T14:54:00Z</dcterms:created>
  <dcterms:modified xsi:type="dcterms:W3CDTF">2017-11-09T14:59:00Z</dcterms:modified>
</cp:coreProperties>
</file>