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B423BB" w:rsidRDefault="00B423B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9C7F3C">
                              <w:fldChar w:fldCharType="begin"/>
                            </w:r>
                            <w:r w:rsidR="009C7F3C">
                              <w:instrText xml:space="preserve"> NUMPAGES  \* Arabic  \* MERGEFORMAT </w:instrText>
                            </w:r>
                            <w:r w:rsidR="009C7F3C">
                              <w:fldChar w:fldCharType="separate"/>
                            </w:r>
                            <w:r w:rsidR="002C28E2">
                              <w:rPr>
                                <w:noProof/>
                              </w:rPr>
                              <w:t>13</w:t>
                            </w:r>
                            <w:r w:rsidR="009C7F3C">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B423BB" w:rsidRDefault="00B423B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9C7F3C">
                        <w:fldChar w:fldCharType="begin"/>
                      </w:r>
                      <w:r w:rsidR="009C7F3C">
                        <w:instrText xml:space="preserve"> NUMPAGES  \* Arabic  \* MERGEFORMAT </w:instrText>
                      </w:r>
                      <w:r w:rsidR="009C7F3C">
                        <w:fldChar w:fldCharType="separate"/>
                      </w:r>
                      <w:r w:rsidR="002C28E2">
                        <w:rPr>
                          <w:noProof/>
                        </w:rPr>
                        <w:t>13</w:t>
                      </w:r>
                      <w:r w:rsidR="009C7F3C">
                        <w:rPr>
                          <w:noProof/>
                        </w:rPr>
                        <w:fldChar w:fldCharType="end"/>
                      </w:r>
                    </w:p>
                  </w:txbxContent>
                </v:textbox>
              </v:shape>
            </w:pict>
          </mc:Fallback>
        </mc:AlternateContent>
      </w:r>
    </w:p>
    <w:p w14:paraId="40D8F473" w14:textId="0B9E45B0" w:rsidR="003D2639" w:rsidRPr="003D2639" w:rsidRDefault="00505E0A" w:rsidP="003D2639">
      <w:pPr>
        <w:pStyle w:val="CoverPageTitle"/>
      </w:pPr>
      <w:r>
        <w:t>D</w:t>
      </w:r>
      <w:r w:rsidRPr="003D2639">
        <w:t>IO</w:t>
      </w:r>
      <w:r>
        <w:t>DE</w:t>
      </w:r>
      <w:r w:rsidRPr="003D2639">
        <w:t>S</w:t>
      </w:r>
      <w:r w:rsidR="000703CA" w:rsidRPr="003D2639">
        <w:t xml:space="preserve">, </w:t>
      </w:r>
      <w:r w:rsidR="003D2639" w:rsidRPr="003D2639">
        <w:t xml:space="preserve">MICROWAVE, </w:t>
      </w:r>
      <w:r w:rsidR="00584ECA" w:rsidRPr="003D2639">
        <w:t>SILICON,</w:t>
      </w:r>
      <w:r w:rsidR="004E3BD2" w:rsidRPr="003D2639">
        <w:t xml:space="preserve"> </w:t>
      </w:r>
      <w:r w:rsidR="007E748D">
        <w:t>PIN</w:t>
      </w:r>
    </w:p>
    <w:p w14:paraId="1A47672C" w14:textId="60828E69" w:rsidR="00F3617B" w:rsidRPr="003D2639" w:rsidRDefault="0003657B" w:rsidP="003D2639">
      <w:pPr>
        <w:pStyle w:val="BASEDON"/>
      </w:pPr>
      <w:r w:rsidRPr="003D2639">
        <w:t>BA</w:t>
      </w:r>
      <w:r w:rsidR="000703CA" w:rsidRPr="003D2639">
        <w:t>SED ON TYPE</w:t>
      </w:r>
      <w:r w:rsidR="004E3BD2">
        <w:t>s</w:t>
      </w:r>
      <w:r w:rsidR="000703CA" w:rsidRPr="003D2639">
        <w:t xml:space="preserve"> </w:t>
      </w:r>
      <w:r w:rsidR="00584ECA">
        <w:t>b</w:t>
      </w:r>
      <w:r w:rsidR="007E748D">
        <w:t>XY</w:t>
      </w:r>
      <w:r w:rsidR="00505E0A">
        <w:t>4</w:t>
      </w:r>
      <w:r w:rsidR="007E748D">
        <w:t>3C</w:t>
      </w:r>
      <w:r w:rsidR="004E3BD2">
        <w:t xml:space="preserve"> and b</w:t>
      </w:r>
      <w:r w:rsidR="007E748D">
        <w:t>XY44K</w:t>
      </w:r>
      <w:bookmarkStart w:id="0" w:name="_GoBack"/>
      <w:bookmarkEnd w:id="0"/>
    </w:p>
    <w:p w14:paraId="404DB556" w14:textId="38DA023B"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7E748D">
        <w:t>5513/030</w:t>
      </w:r>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46C16D2C" w:rsidR="008B5CFD" w:rsidRPr="00240DB1" w:rsidRDefault="008B5CFD" w:rsidP="002C28E2">
            <w:pPr>
              <w:pStyle w:val="Leftalign"/>
              <w:jc w:val="left"/>
            </w:pPr>
            <w:r w:rsidRPr="00240DB1">
              <w:t>Issue</w:t>
            </w:r>
            <w:r w:rsidR="00097C2F">
              <w:t xml:space="preserve"> </w:t>
            </w:r>
            <w:r w:rsidR="007E748D">
              <w:t>5</w:t>
            </w:r>
            <w:r w:rsidR="00254BB0">
              <w:t xml:space="preserve"> Draft </w:t>
            </w:r>
            <w:r w:rsidR="002C28E2">
              <w:t>C</w:t>
            </w:r>
          </w:p>
        </w:tc>
        <w:tc>
          <w:tcPr>
            <w:tcW w:w="4349" w:type="dxa"/>
            <w:shd w:val="clear" w:color="auto" w:fill="auto"/>
            <w:vAlign w:val="center"/>
          </w:tcPr>
          <w:p w14:paraId="698FE275" w14:textId="7B1C3354" w:rsidR="008B5CFD" w:rsidRPr="00240DB1" w:rsidRDefault="002C28E2" w:rsidP="00E16E01">
            <w:pPr>
              <w:pStyle w:val="Leftalign"/>
              <w:jc w:val="left"/>
            </w:pPr>
            <w:r>
              <w:t>September</w:t>
            </w:r>
            <w:r w:rsidR="000547FA" w:rsidRPr="00240DB1">
              <w:t xml:space="preserve"> 201</w:t>
            </w:r>
            <w:r w:rsidR="00F41A7E">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0900E3EC"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41A7E">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B0F53FE" w14:textId="77777777" w:rsidR="002C752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9040168" w:history="1">
        <w:r w:rsidR="002C7528" w:rsidRPr="00E67165">
          <w:rPr>
            <w:rStyle w:val="Hyperlink"/>
            <w:noProof/>
          </w:rPr>
          <w:t>1</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General</w:t>
        </w:r>
        <w:r w:rsidR="002C7528">
          <w:rPr>
            <w:noProof/>
            <w:webHidden/>
          </w:rPr>
          <w:tab/>
        </w:r>
        <w:r w:rsidR="002C7528">
          <w:rPr>
            <w:noProof/>
            <w:webHidden/>
          </w:rPr>
          <w:fldChar w:fldCharType="begin"/>
        </w:r>
        <w:r w:rsidR="002C7528">
          <w:rPr>
            <w:noProof/>
            <w:webHidden/>
          </w:rPr>
          <w:instrText xml:space="preserve"> PAGEREF _Toc459040168 \h </w:instrText>
        </w:r>
        <w:r w:rsidR="002C7528">
          <w:rPr>
            <w:noProof/>
            <w:webHidden/>
          </w:rPr>
        </w:r>
        <w:r w:rsidR="002C7528">
          <w:rPr>
            <w:noProof/>
            <w:webHidden/>
          </w:rPr>
          <w:fldChar w:fldCharType="separate"/>
        </w:r>
        <w:r w:rsidR="002C28E2">
          <w:rPr>
            <w:noProof/>
            <w:webHidden/>
          </w:rPr>
          <w:t>5</w:t>
        </w:r>
        <w:r w:rsidR="002C7528">
          <w:rPr>
            <w:noProof/>
            <w:webHidden/>
          </w:rPr>
          <w:fldChar w:fldCharType="end"/>
        </w:r>
      </w:hyperlink>
    </w:p>
    <w:p w14:paraId="561613CF"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69" w:history="1">
        <w:r w:rsidR="002C7528" w:rsidRPr="00E67165">
          <w:rPr>
            <w:rStyle w:val="Hyperlink"/>
            <w:noProof/>
          </w:rPr>
          <w:t>1.1</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SCOPE</w:t>
        </w:r>
        <w:r w:rsidR="002C7528">
          <w:rPr>
            <w:noProof/>
            <w:webHidden/>
          </w:rPr>
          <w:tab/>
        </w:r>
        <w:r w:rsidR="002C7528">
          <w:rPr>
            <w:noProof/>
            <w:webHidden/>
          </w:rPr>
          <w:fldChar w:fldCharType="begin"/>
        </w:r>
        <w:r w:rsidR="002C7528">
          <w:rPr>
            <w:noProof/>
            <w:webHidden/>
          </w:rPr>
          <w:instrText xml:space="preserve"> PAGEREF _Toc459040169 \h </w:instrText>
        </w:r>
        <w:r w:rsidR="002C7528">
          <w:rPr>
            <w:noProof/>
            <w:webHidden/>
          </w:rPr>
        </w:r>
        <w:r w:rsidR="002C7528">
          <w:rPr>
            <w:noProof/>
            <w:webHidden/>
          </w:rPr>
          <w:fldChar w:fldCharType="separate"/>
        </w:r>
        <w:r w:rsidR="002C28E2">
          <w:rPr>
            <w:noProof/>
            <w:webHidden/>
          </w:rPr>
          <w:t>5</w:t>
        </w:r>
        <w:r w:rsidR="002C7528">
          <w:rPr>
            <w:noProof/>
            <w:webHidden/>
          </w:rPr>
          <w:fldChar w:fldCharType="end"/>
        </w:r>
      </w:hyperlink>
    </w:p>
    <w:p w14:paraId="2802D28E"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70" w:history="1">
        <w:r w:rsidR="002C7528" w:rsidRPr="00E67165">
          <w:rPr>
            <w:rStyle w:val="Hyperlink"/>
            <w:noProof/>
          </w:rPr>
          <w:t>1.2</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APPLICABLE DOCUMENTS</w:t>
        </w:r>
        <w:r w:rsidR="002C7528">
          <w:rPr>
            <w:noProof/>
            <w:webHidden/>
          </w:rPr>
          <w:tab/>
        </w:r>
        <w:r w:rsidR="002C7528">
          <w:rPr>
            <w:noProof/>
            <w:webHidden/>
          </w:rPr>
          <w:fldChar w:fldCharType="begin"/>
        </w:r>
        <w:r w:rsidR="002C7528">
          <w:rPr>
            <w:noProof/>
            <w:webHidden/>
          </w:rPr>
          <w:instrText xml:space="preserve"> PAGEREF _Toc459040170 \h </w:instrText>
        </w:r>
        <w:r w:rsidR="002C7528">
          <w:rPr>
            <w:noProof/>
            <w:webHidden/>
          </w:rPr>
        </w:r>
        <w:r w:rsidR="002C7528">
          <w:rPr>
            <w:noProof/>
            <w:webHidden/>
          </w:rPr>
          <w:fldChar w:fldCharType="separate"/>
        </w:r>
        <w:r w:rsidR="002C28E2">
          <w:rPr>
            <w:noProof/>
            <w:webHidden/>
          </w:rPr>
          <w:t>5</w:t>
        </w:r>
        <w:r w:rsidR="002C7528">
          <w:rPr>
            <w:noProof/>
            <w:webHidden/>
          </w:rPr>
          <w:fldChar w:fldCharType="end"/>
        </w:r>
      </w:hyperlink>
    </w:p>
    <w:p w14:paraId="0F5449B6"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71" w:history="1">
        <w:r w:rsidR="002C7528" w:rsidRPr="00E67165">
          <w:rPr>
            <w:rStyle w:val="Hyperlink"/>
            <w:noProof/>
          </w:rPr>
          <w:t>1.3</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TERMS, DEFINITIONS, ABBREVIATIONS, SYMBOLS AND UNITS</w:t>
        </w:r>
        <w:r w:rsidR="002C7528">
          <w:rPr>
            <w:noProof/>
            <w:webHidden/>
          </w:rPr>
          <w:tab/>
        </w:r>
        <w:r w:rsidR="002C7528">
          <w:rPr>
            <w:noProof/>
            <w:webHidden/>
          </w:rPr>
          <w:fldChar w:fldCharType="begin"/>
        </w:r>
        <w:r w:rsidR="002C7528">
          <w:rPr>
            <w:noProof/>
            <w:webHidden/>
          </w:rPr>
          <w:instrText xml:space="preserve"> PAGEREF _Toc459040171 \h </w:instrText>
        </w:r>
        <w:r w:rsidR="002C7528">
          <w:rPr>
            <w:noProof/>
            <w:webHidden/>
          </w:rPr>
        </w:r>
        <w:r w:rsidR="002C7528">
          <w:rPr>
            <w:noProof/>
            <w:webHidden/>
          </w:rPr>
          <w:fldChar w:fldCharType="separate"/>
        </w:r>
        <w:r w:rsidR="002C28E2">
          <w:rPr>
            <w:noProof/>
            <w:webHidden/>
          </w:rPr>
          <w:t>5</w:t>
        </w:r>
        <w:r w:rsidR="002C7528">
          <w:rPr>
            <w:noProof/>
            <w:webHidden/>
          </w:rPr>
          <w:fldChar w:fldCharType="end"/>
        </w:r>
      </w:hyperlink>
    </w:p>
    <w:p w14:paraId="2F9C8078"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72" w:history="1">
        <w:r w:rsidR="002C7528" w:rsidRPr="00E67165">
          <w:rPr>
            <w:rStyle w:val="Hyperlink"/>
            <w:noProof/>
          </w:rPr>
          <w:t>1.4</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THE ESCC COMPONENT NUMBER AND COMPONENT TYPE VARIANTS</w:t>
        </w:r>
        <w:r w:rsidR="002C7528">
          <w:rPr>
            <w:noProof/>
            <w:webHidden/>
          </w:rPr>
          <w:tab/>
        </w:r>
        <w:r w:rsidR="002C7528">
          <w:rPr>
            <w:noProof/>
            <w:webHidden/>
          </w:rPr>
          <w:fldChar w:fldCharType="begin"/>
        </w:r>
        <w:r w:rsidR="002C7528">
          <w:rPr>
            <w:noProof/>
            <w:webHidden/>
          </w:rPr>
          <w:instrText xml:space="preserve"> PAGEREF _Toc459040172 \h </w:instrText>
        </w:r>
        <w:r w:rsidR="002C7528">
          <w:rPr>
            <w:noProof/>
            <w:webHidden/>
          </w:rPr>
        </w:r>
        <w:r w:rsidR="002C7528">
          <w:rPr>
            <w:noProof/>
            <w:webHidden/>
          </w:rPr>
          <w:fldChar w:fldCharType="separate"/>
        </w:r>
        <w:r w:rsidR="002C28E2">
          <w:rPr>
            <w:noProof/>
            <w:webHidden/>
          </w:rPr>
          <w:t>5</w:t>
        </w:r>
        <w:r w:rsidR="002C7528">
          <w:rPr>
            <w:noProof/>
            <w:webHidden/>
          </w:rPr>
          <w:fldChar w:fldCharType="end"/>
        </w:r>
      </w:hyperlink>
    </w:p>
    <w:p w14:paraId="21F93BA9" w14:textId="77777777" w:rsidR="002C7528" w:rsidRDefault="009C7F3C">
      <w:pPr>
        <w:pStyle w:val="TOC3"/>
        <w:tabs>
          <w:tab w:val="left" w:pos="1080"/>
          <w:tab w:val="right" w:pos="10147"/>
        </w:tabs>
        <w:rPr>
          <w:rFonts w:asciiTheme="minorHAnsi" w:eastAsiaTheme="minorEastAsia" w:hAnsiTheme="minorHAnsi" w:cstheme="minorBidi"/>
          <w:noProof/>
          <w:sz w:val="22"/>
          <w:szCs w:val="22"/>
          <w:lang w:eastAsia="en-GB"/>
        </w:rPr>
      </w:pPr>
      <w:hyperlink w:anchor="_Toc459040173" w:history="1">
        <w:r w:rsidR="002C7528" w:rsidRPr="00E67165">
          <w:rPr>
            <w:rStyle w:val="Hyperlink"/>
            <w:noProof/>
          </w:rPr>
          <w:t>1.4.1</w:t>
        </w:r>
        <w:r w:rsidR="002C7528">
          <w:rPr>
            <w:rFonts w:asciiTheme="minorHAnsi" w:eastAsiaTheme="minorEastAsia" w:hAnsiTheme="minorHAnsi" w:cstheme="minorBidi"/>
            <w:noProof/>
            <w:sz w:val="22"/>
            <w:szCs w:val="22"/>
            <w:lang w:eastAsia="en-GB"/>
          </w:rPr>
          <w:tab/>
        </w:r>
        <w:r w:rsidR="002C7528" w:rsidRPr="00E67165">
          <w:rPr>
            <w:rStyle w:val="Hyperlink"/>
            <w:noProof/>
          </w:rPr>
          <w:t>The ESCC Component Number</w:t>
        </w:r>
        <w:r w:rsidR="002C7528">
          <w:rPr>
            <w:noProof/>
            <w:webHidden/>
          </w:rPr>
          <w:tab/>
        </w:r>
        <w:r w:rsidR="002C7528">
          <w:rPr>
            <w:noProof/>
            <w:webHidden/>
          </w:rPr>
          <w:fldChar w:fldCharType="begin"/>
        </w:r>
        <w:r w:rsidR="002C7528">
          <w:rPr>
            <w:noProof/>
            <w:webHidden/>
          </w:rPr>
          <w:instrText xml:space="preserve"> PAGEREF _Toc459040173 \h </w:instrText>
        </w:r>
        <w:r w:rsidR="002C7528">
          <w:rPr>
            <w:noProof/>
            <w:webHidden/>
          </w:rPr>
        </w:r>
        <w:r w:rsidR="002C7528">
          <w:rPr>
            <w:noProof/>
            <w:webHidden/>
          </w:rPr>
          <w:fldChar w:fldCharType="separate"/>
        </w:r>
        <w:r w:rsidR="002C28E2">
          <w:rPr>
            <w:noProof/>
            <w:webHidden/>
          </w:rPr>
          <w:t>5</w:t>
        </w:r>
        <w:r w:rsidR="002C7528">
          <w:rPr>
            <w:noProof/>
            <w:webHidden/>
          </w:rPr>
          <w:fldChar w:fldCharType="end"/>
        </w:r>
      </w:hyperlink>
    </w:p>
    <w:p w14:paraId="7172817B" w14:textId="77777777" w:rsidR="002C7528" w:rsidRDefault="009C7F3C">
      <w:pPr>
        <w:pStyle w:val="TOC3"/>
        <w:tabs>
          <w:tab w:val="left" w:pos="1080"/>
          <w:tab w:val="right" w:pos="10147"/>
        </w:tabs>
        <w:rPr>
          <w:rFonts w:asciiTheme="minorHAnsi" w:eastAsiaTheme="minorEastAsia" w:hAnsiTheme="minorHAnsi" w:cstheme="minorBidi"/>
          <w:noProof/>
          <w:sz w:val="22"/>
          <w:szCs w:val="22"/>
          <w:lang w:eastAsia="en-GB"/>
        </w:rPr>
      </w:pPr>
      <w:hyperlink w:anchor="_Toc459040174" w:history="1">
        <w:r w:rsidR="002C7528" w:rsidRPr="00E67165">
          <w:rPr>
            <w:rStyle w:val="Hyperlink"/>
            <w:noProof/>
          </w:rPr>
          <w:t>1.4.2</w:t>
        </w:r>
        <w:r w:rsidR="002C7528">
          <w:rPr>
            <w:rFonts w:asciiTheme="minorHAnsi" w:eastAsiaTheme="minorEastAsia" w:hAnsiTheme="minorHAnsi" w:cstheme="minorBidi"/>
            <w:noProof/>
            <w:sz w:val="22"/>
            <w:szCs w:val="22"/>
            <w:lang w:eastAsia="en-GB"/>
          </w:rPr>
          <w:tab/>
        </w:r>
        <w:r w:rsidR="002C7528" w:rsidRPr="00E67165">
          <w:rPr>
            <w:rStyle w:val="Hyperlink"/>
            <w:noProof/>
          </w:rPr>
          <w:t>Component Type Variants</w:t>
        </w:r>
        <w:r w:rsidR="002C7528">
          <w:rPr>
            <w:noProof/>
            <w:webHidden/>
          </w:rPr>
          <w:tab/>
        </w:r>
        <w:r w:rsidR="002C7528">
          <w:rPr>
            <w:noProof/>
            <w:webHidden/>
          </w:rPr>
          <w:fldChar w:fldCharType="begin"/>
        </w:r>
        <w:r w:rsidR="002C7528">
          <w:rPr>
            <w:noProof/>
            <w:webHidden/>
          </w:rPr>
          <w:instrText xml:space="preserve"> PAGEREF _Toc459040174 \h </w:instrText>
        </w:r>
        <w:r w:rsidR="002C7528">
          <w:rPr>
            <w:noProof/>
            <w:webHidden/>
          </w:rPr>
        </w:r>
        <w:r w:rsidR="002C7528">
          <w:rPr>
            <w:noProof/>
            <w:webHidden/>
          </w:rPr>
          <w:fldChar w:fldCharType="separate"/>
        </w:r>
        <w:r w:rsidR="002C28E2">
          <w:rPr>
            <w:noProof/>
            <w:webHidden/>
          </w:rPr>
          <w:t>5</w:t>
        </w:r>
        <w:r w:rsidR="002C7528">
          <w:rPr>
            <w:noProof/>
            <w:webHidden/>
          </w:rPr>
          <w:fldChar w:fldCharType="end"/>
        </w:r>
      </w:hyperlink>
    </w:p>
    <w:p w14:paraId="50DE49A3"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75" w:history="1">
        <w:r w:rsidR="002C7528" w:rsidRPr="00E67165">
          <w:rPr>
            <w:rStyle w:val="Hyperlink"/>
            <w:noProof/>
          </w:rPr>
          <w:t>1.5</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MAXIMUM RATINGS</w:t>
        </w:r>
        <w:r w:rsidR="002C7528">
          <w:rPr>
            <w:noProof/>
            <w:webHidden/>
          </w:rPr>
          <w:tab/>
        </w:r>
        <w:r w:rsidR="002C7528">
          <w:rPr>
            <w:noProof/>
            <w:webHidden/>
          </w:rPr>
          <w:fldChar w:fldCharType="begin"/>
        </w:r>
        <w:r w:rsidR="002C7528">
          <w:rPr>
            <w:noProof/>
            <w:webHidden/>
          </w:rPr>
          <w:instrText xml:space="preserve"> PAGEREF _Toc459040175 \h </w:instrText>
        </w:r>
        <w:r w:rsidR="002C7528">
          <w:rPr>
            <w:noProof/>
            <w:webHidden/>
          </w:rPr>
        </w:r>
        <w:r w:rsidR="002C7528">
          <w:rPr>
            <w:noProof/>
            <w:webHidden/>
          </w:rPr>
          <w:fldChar w:fldCharType="separate"/>
        </w:r>
        <w:r w:rsidR="002C28E2">
          <w:rPr>
            <w:noProof/>
            <w:webHidden/>
          </w:rPr>
          <w:t>6</w:t>
        </w:r>
        <w:r w:rsidR="002C7528">
          <w:rPr>
            <w:noProof/>
            <w:webHidden/>
          </w:rPr>
          <w:fldChar w:fldCharType="end"/>
        </w:r>
      </w:hyperlink>
    </w:p>
    <w:p w14:paraId="7ABBD917"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76" w:history="1">
        <w:r w:rsidR="002C7528" w:rsidRPr="00E67165">
          <w:rPr>
            <w:rStyle w:val="Hyperlink"/>
            <w:noProof/>
          </w:rPr>
          <w:t>1.6</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handling precautions</w:t>
        </w:r>
        <w:r w:rsidR="002C7528">
          <w:rPr>
            <w:noProof/>
            <w:webHidden/>
          </w:rPr>
          <w:tab/>
        </w:r>
        <w:r w:rsidR="002C7528">
          <w:rPr>
            <w:noProof/>
            <w:webHidden/>
          </w:rPr>
          <w:fldChar w:fldCharType="begin"/>
        </w:r>
        <w:r w:rsidR="002C7528">
          <w:rPr>
            <w:noProof/>
            <w:webHidden/>
          </w:rPr>
          <w:instrText xml:space="preserve"> PAGEREF _Toc459040176 \h </w:instrText>
        </w:r>
        <w:r w:rsidR="002C7528">
          <w:rPr>
            <w:noProof/>
            <w:webHidden/>
          </w:rPr>
        </w:r>
        <w:r w:rsidR="002C7528">
          <w:rPr>
            <w:noProof/>
            <w:webHidden/>
          </w:rPr>
          <w:fldChar w:fldCharType="separate"/>
        </w:r>
        <w:r w:rsidR="002C28E2">
          <w:rPr>
            <w:noProof/>
            <w:webHidden/>
          </w:rPr>
          <w:t>6</w:t>
        </w:r>
        <w:r w:rsidR="002C7528">
          <w:rPr>
            <w:noProof/>
            <w:webHidden/>
          </w:rPr>
          <w:fldChar w:fldCharType="end"/>
        </w:r>
      </w:hyperlink>
    </w:p>
    <w:p w14:paraId="13843042"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77" w:history="1">
        <w:r w:rsidR="002C7528" w:rsidRPr="00E67165">
          <w:rPr>
            <w:rStyle w:val="Hyperlink"/>
            <w:noProof/>
          </w:rPr>
          <w:t>1.7</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PHYSICAL DIMENSIONS AND TERMINAL IDENTIFICATION</w:t>
        </w:r>
        <w:r w:rsidR="002C7528">
          <w:rPr>
            <w:noProof/>
            <w:webHidden/>
          </w:rPr>
          <w:tab/>
        </w:r>
        <w:r w:rsidR="002C7528">
          <w:rPr>
            <w:noProof/>
            <w:webHidden/>
          </w:rPr>
          <w:fldChar w:fldCharType="begin"/>
        </w:r>
        <w:r w:rsidR="002C7528">
          <w:rPr>
            <w:noProof/>
            <w:webHidden/>
          </w:rPr>
          <w:instrText xml:space="preserve"> PAGEREF _Toc459040177 \h </w:instrText>
        </w:r>
        <w:r w:rsidR="002C7528">
          <w:rPr>
            <w:noProof/>
            <w:webHidden/>
          </w:rPr>
        </w:r>
        <w:r w:rsidR="002C7528">
          <w:rPr>
            <w:noProof/>
            <w:webHidden/>
          </w:rPr>
          <w:fldChar w:fldCharType="separate"/>
        </w:r>
        <w:r w:rsidR="002C28E2">
          <w:rPr>
            <w:noProof/>
            <w:webHidden/>
          </w:rPr>
          <w:t>7</w:t>
        </w:r>
        <w:r w:rsidR="002C7528">
          <w:rPr>
            <w:noProof/>
            <w:webHidden/>
          </w:rPr>
          <w:fldChar w:fldCharType="end"/>
        </w:r>
      </w:hyperlink>
    </w:p>
    <w:p w14:paraId="513C12D7" w14:textId="77777777" w:rsidR="002C7528" w:rsidRDefault="009C7F3C">
      <w:pPr>
        <w:pStyle w:val="TOC3"/>
        <w:tabs>
          <w:tab w:val="left" w:pos="1080"/>
          <w:tab w:val="right" w:pos="10147"/>
        </w:tabs>
        <w:rPr>
          <w:rFonts w:asciiTheme="minorHAnsi" w:eastAsiaTheme="minorEastAsia" w:hAnsiTheme="minorHAnsi" w:cstheme="minorBidi"/>
          <w:noProof/>
          <w:sz w:val="22"/>
          <w:szCs w:val="22"/>
          <w:lang w:eastAsia="en-GB"/>
        </w:rPr>
      </w:pPr>
      <w:hyperlink w:anchor="_Toc459040178" w:history="1">
        <w:r w:rsidR="002C7528" w:rsidRPr="00E67165">
          <w:rPr>
            <w:rStyle w:val="Hyperlink"/>
            <w:bCs/>
            <w:noProof/>
          </w:rPr>
          <w:t>1.7.1</w:t>
        </w:r>
        <w:r w:rsidR="002C7528">
          <w:rPr>
            <w:rFonts w:asciiTheme="minorHAnsi" w:eastAsiaTheme="minorEastAsia" w:hAnsiTheme="minorHAnsi" w:cstheme="minorBidi"/>
            <w:noProof/>
            <w:sz w:val="22"/>
            <w:szCs w:val="22"/>
            <w:lang w:eastAsia="en-GB"/>
          </w:rPr>
          <w:tab/>
        </w:r>
        <w:r w:rsidR="002C7528" w:rsidRPr="00E67165">
          <w:rPr>
            <w:rStyle w:val="Hyperlink"/>
            <w:noProof/>
          </w:rPr>
          <w:t>Case Type T</w:t>
        </w:r>
        <w:r w:rsidR="002C7528">
          <w:rPr>
            <w:noProof/>
            <w:webHidden/>
          </w:rPr>
          <w:tab/>
        </w:r>
        <w:r w:rsidR="002C7528">
          <w:rPr>
            <w:noProof/>
            <w:webHidden/>
          </w:rPr>
          <w:fldChar w:fldCharType="begin"/>
        </w:r>
        <w:r w:rsidR="002C7528">
          <w:rPr>
            <w:noProof/>
            <w:webHidden/>
          </w:rPr>
          <w:instrText xml:space="preserve"> PAGEREF _Toc459040178 \h </w:instrText>
        </w:r>
        <w:r w:rsidR="002C7528">
          <w:rPr>
            <w:noProof/>
            <w:webHidden/>
          </w:rPr>
        </w:r>
        <w:r w:rsidR="002C7528">
          <w:rPr>
            <w:noProof/>
            <w:webHidden/>
          </w:rPr>
          <w:fldChar w:fldCharType="separate"/>
        </w:r>
        <w:r w:rsidR="002C28E2">
          <w:rPr>
            <w:noProof/>
            <w:webHidden/>
          </w:rPr>
          <w:t>7</w:t>
        </w:r>
        <w:r w:rsidR="002C7528">
          <w:rPr>
            <w:noProof/>
            <w:webHidden/>
          </w:rPr>
          <w:fldChar w:fldCharType="end"/>
        </w:r>
      </w:hyperlink>
    </w:p>
    <w:p w14:paraId="08ABAB29" w14:textId="77777777" w:rsidR="002C7528" w:rsidRDefault="009C7F3C">
      <w:pPr>
        <w:pStyle w:val="TOC3"/>
        <w:tabs>
          <w:tab w:val="left" w:pos="1080"/>
          <w:tab w:val="right" w:pos="10147"/>
        </w:tabs>
        <w:rPr>
          <w:rFonts w:asciiTheme="minorHAnsi" w:eastAsiaTheme="minorEastAsia" w:hAnsiTheme="minorHAnsi" w:cstheme="minorBidi"/>
          <w:noProof/>
          <w:sz w:val="22"/>
          <w:szCs w:val="22"/>
          <w:lang w:eastAsia="en-GB"/>
        </w:rPr>
      </w:pPr>
      <w:hyperlink w:anchor="_Toc459040179" w:history="1">
        <w:r w:rsidR="002C7528" w:rsidRPr="00E67165">
          <w:rPr>
            <w:rStyle w:val="Hyperlink"/>
            <w:noProof/>
          </w:rPr>
          <w:t>1.7.2</w:t>
        </w:r>
        <w:r w:rsidR="002C7528">
          <w:rPr>
            <w:rFonts w:asciiTheme="minorHAnsi" w:eastAsiaTheme="minorEastAsia" w:hAnsiTheme="minorHAnsi" w:cstheme="minorBidi"/>
            <w:noProof/>
            <w:sz w:val="22"/>
            <w:szCs w:val="22"/>
            <w:lang w:eastAsia="en-GB"/>
          </w:rPr>
          <w:tab/>
        </w:r>
        <w:r w:rsidR="002C7528" w:rsidRPr="00E67165">
          <w:rPr>
            <w:rStyle w:val="Hyperlink"/>
            <w:noProof/>
          </w:rPr>
          <w:t>Case Type T1</w:t>
        </w:r>
        <w:r w:rsidR="002C7528">
          <w:rPr>
            <w:noProof/>
            <w:webHidden/>
          </w:rPr>
          <w:tab/>
        </w:r>
        <w:r w:rsidR="002C7528">
          <w:rPr>
            <w:noProof/>
            <w:webHidden/>
          </w:rPr>
          <w:fldChar w:fldCharType="begin"/>
        </w:r>
        <w:r w:rsidR="002C7528">
          <w:rPr>
            <w:noProof/>
            <w:webHidden/>
          </w:rPr>
          <w:instrText xml:space="preserve"> PAGEREF _Toc459040179 \h </w:instrText>
        </w:r>
        <w:r w:rsidR="002C7528">
          <w:rPr>
            <w:noProof/>
            <w:webHidden/>
          </w:rPr>
        </w:r>
        <w:r w:rsidR="002C7528">
          <w:rPr>
            <w:noProof/>
            <w:webHidden/>
          </w:rPr>
          <w:fldChar w:fldCharType="separate"/>
        </w:r>
        <w:r w:rsidR="002C28E2">
          <w:rPr>
            <w:noProof/>
            <w:webHidden/>
          </w:rPr>
          <w:t>8</w:t>
        </w:r>
        <w:r w:rsidR="002C7528">
          <w:rPr>
            <w:noProof/>
            <w:webHidden/>
          </w:rPr>
          <w:fldChar w:fldCharType="end"/>
        </w:r>
      </w:hyperlink>
    </w:p>
    <w:p w14:paraId="3CD1EA55"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80" w:history="1">
        <w:r w:rsidR="002C7528" w:rsidRPr="00E67165">
          <w:rPr>
            <w:rStyle w:val="Hyperlink"/>
            <w:noProof/>
          </w:rPr>
          <w:t>1.8</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FUNCTIONAL DIAGRAM</w:t>
        </w:r>
        <w:r w:rsidR="002C7528">
          <w:rPr>
            <w:noProof/>
            <w:webHidden/>
          </w:rPr>
          <w:tab/>
        </w:r>
        <w:r w:rsidR="002C7528">
          <w:rPr>
            <w:noProof/>
            <w:webHidden/>
          </w:rPr>
          <w:fldChar w:fldCharType="begin"/>
        </w:r>
        <w:r w:rsidR="002C7528">
          <w:rPr>
            <w:noProof/>
            <w:webHidden/>
          </w:rPr>
          <w:instrText xml:space="preserve"> PAGEREF _Toc459040180 \h </w:instrText>
        </w:r>
        <w:r w:rsidR="002C7528">
          <w:rPr>
            <w:noProof/>
            <w:webHidden/>
          </w:rPr>
        </w:r>
        <w:r w:rsidR="002C7528">
          <w:rPr>
            <w:noProof/>
            <w:webHidden/>
          </w:rPr>
          <w:fldChar w:fldCharType="separate"/>
        </w:r>
        <w:r w:rsidR="002C28E2">
          <w:rPr>
            <w:noProof/>
            <w:webHidden/>
          </w:rPr>
          <w:t>8</w:t>
        </w:r>
        <w:r w:rsidR="002C7528">
          <w:rPr>
            <w:noProof/>
            <w:webHidden/>
          </w:rPr>
          <w:fldChar w:fldCharType="end"/>
        </w:r>
      </w:hyperlink>
    </w:p>
    <w:p w14:paraId="5C179FAF"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81" w:history="1">
        <w:r w:rsidR="002C7528" w:rsidRPr="00E67165">
          <w:rPr>
            <w:rStyle w:val="Hyperlink"/>
            <w:noProof/>
          </w:rPr>
          <w:t>1.9</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MATERIALS AND FINISHES</w:t>
        </w:r>
        <w:r w:rsidR="002C7528">
          <w:rPr>
            <w:noProof/>
            <w:webHidden/>
          </w:rPr>
          <w:tab/>
        </w:r>
        <w:r w:rsidR="002C7528">
          <w:rPr>
            <w:noProof/>
            <w:webHidden/>
          </w:rPr>
          <w:fldChar w:fldCharType="begin"/>
        </w:r>
        <w:r w:rsidR="002C7528">
          <w:rPr>
            <w:noProof/>
            <w:webHidden/>
          </w:rPr>
          <w:instrText xml:space="preserve"> PAGEREF _Toc459040181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1155F07E" w14:textId="77777777" w:rsidR="002C7528" w:rsidRDefault="009C7F3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9040182" w:history="1">
        <w:r w:rsidR="002C7528" w:rsidRPr="00E67165">
          <w:rPr>
            <w:rStyle w:val="Hyperlink"/>
            <w:noProof/>
          </w:rPr>
          <w:t>2</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REQUIREMENTS</w:t>
        </w:r>
        <w:r w:rsidR="002C7528">
          <w:rPr>
            <w:noProof/>
            <w:webHidden/>
          </w:rPr>
          <w:tab/>
        </w:r>
        <w:r w:rsidR="002C7528">
          <w:rPr>
            <w:noProof/>
            <w:webHidden/>
          </w:rPr>
          <w:fldChar w:fldCharType="begin"/>
        </w:r>
        <w:r w:rsidR="002C7528">
          <w:rPr>
            <w:noProof/>
            <w:webHidden/>
          </w:rPr>
          <w:instrText xml:space="preserve"> PAGEREF _Toc459040182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28F7C52D"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83" w:history="1">
        <w:r w:rsidR="002C7528" w:rsidRPr="00E67165">
          <w:rPr>
            <w:rStyle w:val="Hyperlink"/>
            <w:noProof/>
          </w:rPr>
          <w:t>2.1</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GENERAL</w:t>
        </w:r>
        <w:r w:rsidR="002C7528">
          <w:rPr>
            <w:noProof/>
            <w:webHidden/>
          </w:rPr>
          <w:tab/>
        </w:r>
        <w:r w:rsidR="002C7528">
          <w:rPr>
            <w:noProof/>
            <w:webHidden/>
          </w:rPr>
          <w:fldChar w:fldCharType="begin"/>
        </w:r>
        <w:r w:rsidR="002C7528">
          <w:rPr>
            <w:noProof/>
            <w:webHidden/>
          </w:rPr>
          <w:instrText xml:space="preserve"> PAGEREF _Toc459040183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44541A0D" w14:textId="77777777" w:rsidR="002C7528" w:rsidRDefault="009C7F3C">
      <w:pPr>
        <w:pStyle w:val="TOC3"/>
        <w:tabs>
          <w:tab w:val="left" w:pos="1080"/>
          <w:tab w:val="right" w:pos="10147"/>
        </w:tabs>
        <w:rPr>
          <w:rFonts w:asciiTheme="minorHAnsi" w:eastAsiaTheme="minorEastAsia" w:hAnsiTheme="minorHAnsi" w:cstheme="minorBidi"/>
          <w:noProof/>
          <w:sz w:val="22"/>
          <w:szCs w:val="22"/>
          <w:lang w:eastAsia="en-GB"/>
        </w:rPr>
      </w:pPr>
      <w:hyperlink w:anchor="_Toc459040184" w:history="1">
        <w:r w:rsidR="002C7528" w:rsidRPr="00E67165">
          <w:rPr>
            <w:rStyle w:val="Hyperlink"/>
            <w:noProof/>
          </w:rPr>
          <w:t>2.1.1</w:t>
        </w:r>
        <w:r w:rsidR="002C7528">
          <w:rPr>
            <w:rFonts w:asciiTheme="minorHAnsi" w:eastAsiaTheme="minorEastAsia" w:hAnsiTheme="minorHAnsi" w:cstheme="minorBidi"/>
            <w:noProof/>
            <w:sz w:val="22"/>
            <w:szCs w:val="22"/>
            <w:lang w:eastAsia="en-GB"/>
          </w:rPr>
          <w:tab/>
        </w:r>
        <w:r w:rsidR="002C7528" w:rsidRPr="00E67165">
          <w:rPr>
            <w:rStyle w:val="Hyperlink"/>
            <w:noProof/>
          </w:rPr>
          <w:t>Deviations from the Generic Specification</w:t>
        </w:r>
        <w:r w:rsidR="002C7528">
          <w:rPr>
            <w:noProof/>
            <w:webHidden/>
          </w:rPr>
          <w:tab/>
        </w:r>
        <w:r w:rsidR="002C7528">
          <w:rPr>
            <w:noProof/>
            <w:webHidden/>
          </w:rPr>
          <w:fldChar w:fldCharType="begin"/>
        </w:r>
        <w:r w:rsidR="002C7528">
          <w:rPr>
            <w:noProof/>
            <w:webHidden/>
          </w:rPr>
          <w:instrText xml:space="preserve"> PAGEREF _Toc459040184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6978423B" w14:textId="77777777" w:rsidR="002C7528" w:rsidRDefault="009C7F3C">
      <w:pPr>
        <w:pStyle w:val="TOC4"/>
        <w:tabs>
          <w:tab w:val="left" w:pos="1080"/>
          <w:tab w:val="right" w:pos="10147"/>
        </w:tabs>
        <w:rPr>
          <w:rFonts w:asciiTheme="minorHAnsi" w:eastAsiaTheme="minorEastAsia" w:hAnsiTheme="minorHAnsi" w:cstheme="minorBidi"/>
          <w:noProof/>
          <w:sz w:val="22"/>
          <w:szCs w:val="22"/>
          <w:lang w:eastAsia="en-GB"/>
        </w:rPr>
      </w:pPr>
      <w:hyperlink w:anchor="_Toc459040185" w:history="1">
        <w:r w:rsidR="002C7528" w:rsidRPr="00E67165">
          <w:rPr>
            <w:rStyle w:val="Hyperlink"/>
            <w:noProof/>
          </w:rPr>
          <w:t>2.1.1.1</w:t>
        </w:r>
        <w:r w:rsidR="002C7528">
          <w:rPr>
            <w:rFonts w:asciiTheme="minorHAnsi" w:eastAsiaTheme="minorEastAsia" w:hAnsiTheme="minorHAnsi" w:cstheme="minorBidi"/>
            <w:noProof/>
            <w:sz w:val="22"/>
            <w:szCs w:val="22"/>
            <w:lang w:eastAsia="en-GB"/>
          </w:rPr>
          <w:tab/>
        </w:r>
        <w:r w:rsidR="002C7528" w:rsidRPr="00E67165">
          <w:rPr>
            <w:rStyle w:val="Hyperlink"/>
            <w:noProof/>
          </w:rPr>
          <w:t>Deviations from Screening Tests (Chart F3)</w:t>
        </w:r>
        <w:r w:rsidR="002C7528">
          <w:rPr>
            <w:noProof/>
            <w:webHidden/>
          </w:rPr>
          <w:tab/>
        </w:r>
        <w:r w:rsidR="002C7528">
          <w:rPr>
            <w:noProof/>
            <w:webHidden/>
          </w:rPr>
          <w:fldChar w:fldCharType="begin"/>
        </w:r>
        <w:r w:rsidR="002C7528">
          <w:rPr>
            <w:noProof/>
            <w:webHidden/>
          </w:rPr>
          <w:instrText xml:space="preserve"> PAGEREF _Toc459040185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4591C5A6" w14:textId="77777777" w:rsidR="002C7528" w:rsidRDefault="009C7F3C">
      <w:pPr>
        <w:pStyle w:val="TOC4"/>
        <w:tabs>
          <w:tab w:val="left" w:pos="1080"/>
          <w:tab w:val="right" w:pos="10147"/>
        </w:tabs>
        <w:rPr>
          <w:rFonts w:asciiTheme="minorHAnsi" w:eastAsiaTheme="minorEastAsia" w:hAnsiTheme="minorHAnsi" w:cstheme="minorBidi"/>
          <w:noProof/>
          <w:sz w:val="22"/>
          <w:szCs w:val="22"/>
          <w:lang w:eastAsia="en-GB"/>
        </w:rPr>
      </w:pPr>
      <w:hyperlink w:anchor="_Toc459040186" w:history="1">
        <w:r w:rsidR="002C7528" w:rsidRPr="00E67165">
          <w:rPr>
            <w:rStyle w:val="Hyperlink"/>
            <w:noProof/>
          </w:rPr>
          <w:t>2.1.1.2</w:t>
        </w:r>
        <w:r w:rsidR="002C7528">
          <w:rPr>
            <w:rFonts w:asciiTheme="minorHAnsi" w:eastAsiaTheme="minorEastAsia" w:hAnsiTheme="minorHAnsi" w:cstheme="minorBidi"/>
            <w:noProof/>
            <w:sz w:val="22"/>
            <w:szCs w:val="22"/>
            <w:lang w:eastAsia="en-GB"/>
          </w:rPr>
          <w:tab/>
        </w:r>
        <w:r w:rsidR="002C7528" w:rsidRPr="00E67165">
          <w:rPr>
            <w:rStyle w:val="Hyperlink"/>
            <w:noProof/>
          </w:rPr>
          <w:t>Deviations from Qualification and Periodic Tests for Packaged Components (Chart F4A)</w:t>
        </w:r>
        <w:r w:rsidR="002C7528">
          <w:rPr>
            <w:noProof/>
            <w:webHidden/>
          </w:rPr>
          <w:tab/>
        </w:r>
        <w:r w:rsidR="002C7528">
          <w:rPr>
            <w:noProof/>
            <w:webHidden/>
          </w:rPr>
          <w:fldChar w:fldCharType="begin"/>
        </w:r>
        <w:r w:rsidR="002C7528">
          <w:rPr>
            <w:noProof/>
            <w:webHidden/>
          </w:rPr>
          <w:instrText xml:space="preserve"> PAGEREF _Toc459040186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04584095"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87" w:history="1">
        <w:r w:rsidR="002C7528" w:rsidRPr="00E67165">
          <w:rPr>
            <w:rStyle w:val="Hyperlink"/>
            <w:noProof/>
          </w:rPr>
          <w:t>2.2</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MARKING</w:t>
        </w:r>
        <w:r w:rsidR="002C7528">
          <w:rPr>
            <w:noProof/>
            <w:webHidden/>
          </w:rPr>
          <w:tab/>
        </w:r>
        <w:r w:rsidR="002C7528">
          <w:rPr>
            <w:noProof/>
            <w:webHidden/>
          </w:rPr>
          <w:fldChar w:fldCharType="begin"/>
        </w:r>
        <w:r w:rsidR="002C7528">
          <w:rPr>
            <w:noProof/>
            <w:webHidden/>
          </w:rPr>
          <w:instrText xml:space="preserve"> PAGEREF _Toc459040187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48B24E59"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88" w:history="1">
        <w:r w:rsidR="002C7528" w:rsidRPr="00E67165">
          <w:rPr>
            <w:rStyle w:val="Hyperlink"/>
            <w:noProof/>
          </w:rPr>
          <w:t>2.3</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Die Shear</w:t>
        </w:r>
        <w:r w:rsidR="002C7528">
          <w:rPr>
            <w:noProof/>
            <w:webHidden/>
          </w:rPr>
          <w:tab/>
        </w:r>
        <w:r w:rsidR="002C7528">
          <w:rPr>
            <w:noProof/>
            <w:webHidden/>
          </w:rPr>
          <w:fldChar w:fldCharType="begin"/>
        </w:r>
        <w:r w:rsidR="002C7528">
          <w:rPr>
            <w:noProof/>
            <w:webHidden/>
          </w:rPr>
          <w:instrText xml:space="preserve"> PAGEREF _Toc459040188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7B748B56"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89" w:history="1">
        <w:r w:rsidR="002C7528" w:rsidRPr="00E67165">
          <w:rPr>
            <w:rStyle w:val="Hyperlink"/>
            <w:noProof/>
          </w:rPr>
          <w:t>2.4</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TERMINAL STRENGTH</w:t>
        </w:r>
        <w:r w:rsidR="002C7528">
          <w:rPr>
            <w:noProof/>
            <w:webHidden/>
          </w:rPr>
          <w:tab/>
        </w:r>
        <w:r w:rsidR="002C7528">
          <w:rPr>
            <w:noProof/>
            <w:webHidden/>
          </w:rPr>
          <w:fldChar w:fldCharType="begin"/>
        </w:r>
        <w:r w:rsidR="002C7528">
          <w:rPr>
            <w:noProof/>
            <w:webHidden/>
          </w:rPr>
          <w:instrText xml:space="preserve"> PAGEREF _Toc459040189 \h </w:instrText>
        </w:r>
        <w:r w:rsidR="002C7528">
          <w:rPr>
            <w:noProof/>
            <w:webHidden/>
          </w:rPr>
        </w:r>
        <w:r w:rsidR="002C7528">
          <w:rPr>
            <w:noProof/>
            <w:webHidden/>
          </w:rPr>
          <w:fldChar w:fldCharType="separate"/>
        </w:r>
        <w:r w:rsidR="002C28E2">
          <w:rPr>
            <w:noProof/>
            <w:webHidden/>
          </w:rPr>
          <w:t>9</w:t>
        </w:r>
        <w:r w:rsidR="002C7528">
          <w:rPr>
            <w:noProof/>
            <w:webHidden/>
          </w:rPr>
          <w:fldChar w:fldCharType="end"/>
        </w:r>
      </w:hyperlink>
    </w:p>
    <w:p w14:paraId="41126EBC"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90" w:history="1">
        <w:r w:rsidR="002C7528" w:rsidRPr="00E67165">
          <w:rPr>
            <w:rStyle w:val="Hyperlink"/>
            <w:noProof/>
          </w:rPr>
          <w:t>2.5</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ELECTRICAL MEASUREMENTS AT ROOM, HIGH AND LOW TEMPERATURES</w:t>
        </w:r>
        <w:r w:rsidR="002C7528">
          <w:rPr>
            <w:noProof/>
            <w:webHidden/>
          </w:rPr>
          <w:tab/>
        </w:r>
        <w:r w:rsidR="002C7528">
          <w:rPr>
            <w:noProof/>
            <w:webHidden/>
          </w:rPr>
          <w:fldChar w:fldCharType="begin"/>
        </w:r>
        <w:r w:rsidR="002C7528">
          <w:rPr>
            <w:noProof/>
            <w:webHidden/>
          </w:rPr>
          <w:instrText xml:space="preserve"> PAGEREF _Toc459040190 \h </w:instrText>
        </w:r>
        <w:r w:rsidR="002C7528">
          <w:rPr>
            <w:noProof/>
            <w:webHidden/>
          </w:rPr>
        </w:r>
        <w:r w:rsidR="002C7528">
          <w:rPr>
            <w:noProof/>
            <w:webHidden/>
          </w:rPr>
          <w:fldChar w:fldCharType="separate"/>
        </w:r>
        <w:r w:rsidR="002C28E2">
          <w:rPr>
            <w:noProof/>
            <w:webHidden/>
          </w:rPr>
          <w:t>10</w:t>
        </w:r>
        <w:r w:rsidR="002C7528">
          <w:rPr>
            <w:noProof/>
            <w:webHidden/>
          </w:rPr>
          <w:fldChar w:fldCharType="end"/>
        </w:r>
      </w:hyperlink>
    </w:p>
    <w:p w14:paraId="7B2EEBF3" w14:textId="77777777" w:rsidR="002C7528" w:rsidRDefault="009C7F3C">
      <w:pPr>
        <w:pStyle w:val="TOC3"/>
        <w:tabs>
          <w:tab w:val="left" w:pos="1080"/>
          <w:tab w:val="right" w:pos="10147"/>
        </w:tabs>
        <w:rPr>
          <w:rFonts w:asciiTheme="minorHAnsi" w:eastAsiaTheme="minorEastAsia" w:hAnsiTheme="minorHAnsi" w:cstheme="minorBidi"/>
          <w:noProof/>
          <w:sz w:val="22"/>
          <w:szCs w:val="22"/>
          <w:lang w:eastAsia="en-GB"/>
        </w:rPr>
      </w:pPr>
      <w:hyperlink w:anchor="_Toc459040191" w:history="1">
        <w:r w:rsidR="002C7528" w:rsidRPr="00E67165">
          <w:rPr>
            <w:rStyle w:val="Hyperlink"/>
            <w:noProof/>
          </w:rPr>
          <w:t>2.5.1</w:t>
        </w:r>
        <w:r w:rsidR="002C7528">
          <w:rPr>
            <w:rFonts w:asciiTheme="minorHAnsi" w:eastAsiaTheme="minorEastAsia" w:hAnsiTheme="minorHAnsi" w:cstheme="minorBidi"/>
            <w:noProof/>
            <w:sz w:val="22"/>
            <w:szCs w:val="22"/>
            <w:lang w:eastAsia="en-GB"/>
          </w:rPr>
          <w:tab/>
        </w:r>
        <w:r w:rsidR="002C7528" w:rsidRPr="00E67165">
          <w:rPr>
            <w:rStyle w:val="Hyperlink"/>
            <w:noProof/>
          </w:rPr>
          <w:t>Room Temperature Electrical Measurements</w:t>
        </w:r>
        <w:r w:rsidR="002C7528">
          <w:rPr>
            <w:noProof/>
            <w:webHidden/>
          </w:rPr>
          <w:tab/>
        </w:r>
        <w:r w:rsidR="002C7528">
          <w:rPr>
            <w:noProof/>
            <w:webHidden/>
          </w:rPr>
          <w:fldChar w:fldCharType="begin"/>
        </w:r>
        <w:r w:rsidR="002C7528">
          <w:rPr>
            <w:noProof/>
            <w:webHidden/>
          </w:rPr>
          <w:instrText xml:space="preserve"> PAGEREF _Toc459040191 \h </w:instrText>
        </w:r>
        <w:r w:rsidR="002C7528">
          <w:rPr>
            <w:noProof/>
            <w:webHidden/>
          </w:rPr>
        </w:r>
        <w:r w:rsidR="002C7528">
          <w:rPr>
            <w:noProof/>
            <w:webHidden/>
          </w:rPr>
          <w:fldChar w:fldCharType="separate"/>
        </w:r>
        <w:r w:rsidR="002C28E2">
          <w:rPr>
            <w:noProof/>
            <w:webHidden/>
          </w:rPr>
          <w:t>10</w:t>
        </w:r>
        <w:r w:rsidR="002C7528">
          <w:rPr>
            <w:noProof/>
            <w:webHidden/>
          </w:rPr>
          <w:fldChar w:fldCharType="end"/>
        </w:r>
      </w:hyperlink>
    </w:p>
    <w:p w14:paraId="521EB852" w14:textId="77777777" w:rsidR="002C7528" w:rsidRDefault="009C7F3C">
      <w:pPr>
        <w:pStyle w:val="TOC3"/>
        <w:tabs>
          <w:tab w:val="left" w:pos="1080"/>
          <w:tab w:val="right" w:pos="10147"/>
        </w:tabs>
        <w:rPr>
          <w:rFonts w:asciiTheme="minorHAnsi" w:eastAsiaTheme="minorEastAsia" w:hAnsiTheme="minorHAnsi" w:cstheme="minorBidi"/>
          <w:noProof/>
          <w:sz w:val="22"/>
          <w:szCs w:val="22"/>
          <w:lang w:eastAsia="en-GB"/>
        </w:rPr>
      </w:pPr>
      <w:hyperlink w:anchor="_Toc459040192" w:history="1">
        <w:r w:rsidR="002C7528" w:rsidRPr="00E67165">
          <w:rPr>
            <w:rStyle w:val="Hyperlink"/>
            <w:noProof/>
          </w:rPr>
          <w:t>2.5.2</w:t>
        </w:r>
        <w:r w:rsidR="002C7528">
          <w:rPr>
            <w:rFonts w:asciiTheme="minorHAnsi" w:eastAsiaTheme="minorEastAsia" w:hAnsiTheme="minorHAnsi" w:cstheme="minorBidi"/>
            <w:noProof/>
            <w:sz w:val="22"/>
            <w:szCs w:val="22"/>
            <w:lang w:eastAsia="en-GB"/>
          </w:rPr>
          <w:tab/>
        </w:r>
        <w:r w:rsidR="002C7528" w:rsidRPr="00E67165">
          <w:rPr>
            <w:rStyle w:val="Hyperlink"/>
            <w:noProof/>
          </w:rPr>
          <w:t>High and Low Temperatures Electrical Measurements</w:t>
        </w:r>
        <w:r w:rsidR="002C7528">
          <w:rPr>
            <w:noProof/>
            <w:webHidden/>
          </w:rPr>
          <w:tab/>
        </w:r>
        <w:r w:rsidR="002C7528">
          <w:rPr>
            <w:noProof/>
            <w:webHidden/>
          </w:rPr>
          <w:fldChar w:fldCharType="begin"/>
        </w:r>
        <w:r w:rsidR="002C7528">
          <w:rPr>
            <w:noProof/>
            <w:webHidden/>
          </w:rPr>
          <w:instrText xml:space="preserve"> PAGEREF _Toc459040192 \h </w:instrText>
        </w:r>
        <w:r w:rsidR="002C7528">
          <w:rPr>
            <w:noProof/>
            <w:webHidden/>
          </w:rPr>
        </w:r>
        <w:r w:rsidR="002C7528">
          <w:rPr>
            <w:noProof/>
            <w:webHidden/>
          </w:rPr>
          <w:fldChar w:fldCharType="separate"/>
        </w:r>
        <w:r w:rsidR="002C28E2">
          <w:rPr>
            <w:noProof/>
            <w:webHidden/>
          </w:rPr>
          <w:t>11</w:t>
        </w:r>
        <w:r w:rsidR="002C7528">
          <w:rPr>
            <w:noProof/>
            <w:webHidden/>
          </w:rPr>
          <w:fldChar w:fldCharType="end"/>
        </w:r>
      </w:hyperlink>
    </w:p>
    <w:p w14:paraId="7F92031E"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93" w:history="1">
        <w:r w:rsidR="002C7528" w:rsidRPr="00E67165">
          <w:rPr>
            <w:rStyle w:val="Hyperlink"/>
            <w:noProof/>
          </w:rPr>
          <w:t>2.6</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PARAMETER DRIFT VALUES</w:t>
        </w:r>
        <w:r w:rsidR="002C7528">
          <w:rPr>
            <w:noProof/>
            <w:webHidden/>
          </w:rPr>
          <w:tab/>
        </w:r>
        <w:r w:rsidR="002C7528">
          <w:rPr>
            <w:noProof/>
            <w:webHidden/>
          </w:rPr>
          <w:fldChar w:fldCharType="begin"/>
        </w:r>
        <w:r w:rsidR="002C7528">
          <w:rPr>
            <w:noProof/>
            <w:webHidden/>
          </w:rPr>
          <w:instrText xml:space="preserve"> PAGEREF _Toc459040193 \h </w:instrText>
        </w:r>
        <w:r w:rsidR="002C7528">
          <w:rPr>
            <w:noProof/>
            <w:webHidden/>
          </w:rPr>
        </w:r>
        <w:r w:rsidR="002C7528">
          <w:rPr>
            <w:noProof/>
            <w:webHidden/>
          </w:rPr>
          <w:fldChar w:fldCharType="separate"/>
        </w:r>
        <w:r w:rsidR="002C28E2">
          <w:rPr>
            <w:noProof/>
            <w:webHidden/>
          </w:rPr>
          <w:t>11</w:t>
        </w:r>
        <w:r w:rsidR="002C7528">
          <w:rPr>
            <w:noProof/>
            <w:webHidden/>
          </w:rPr>
          <w:fldChar w:fldCharType="end"/>
        </w:r>
      </w:hyperlink>
    </w:p>
    <w:p w14:paraId="1F8E943B"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94" w:history="1">
        <w:r w:rsidR="002C7528" w:rsidRPr="00E67165">
          <w:rPr>
            <w:rStyle w:val="Hyperlink"/>
            <w:noProof/>
          </w:rPr>
          <w:t>2.7</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INTERMEDIATE AND END-POINT ELECTRICAL MEASUREMENTS</w:t>
        </w:r>
        <w:r w:rsidR="002C7528">
          <w:rPr>
            <w:noProof/>
            <w:webHidden/>
          </w:rPr>
          <w:tab/>
        </w:r>
        <w:r w:rsidR="002C7528">
          <w:rPr>
            <w:noProof/>
            <w:webHidden/>
          </w:rPr>
          <w:fldChar w:fldCharType="begin"/>
        </w:r>
        <w:r w:rsidR="002C7528">
          <w:rPr>
            <w:noProof/>
            <w:webHidden/>
          </w:rPr>
          <w:instrText xml:space="preserve"> PAGEREF _Toc459040194 \h </w:instrText>
        </w:r>
        <w:r w:rsidR="002C7528">
          <w:rPr>
            <w:noProof/>
            <w:webHidden/>
          </w:rPr>
        </w:r>
        <w:r w:rsidR="002C7528">
          <w:rPr>
            <w:noProof/>
            <w:webHidden/>
          </w:rPr>
          <w:fldChar w:fldCharType="separate"/>
        </w:r>
        <w:r w:rsidR="002C28E2">
          <w:rPr>
            <w:noProof/>
            <w:webHidden/>
          </w:rPr>
          <w:t>12</w:t>
        </w:r>
        <w:r w:rsidR="002C7528">
          <w:rPr>
            <w:noProof/>
            <w:webHidden/>
          </w:rPr>
          <w:fldChar w:fldCharType="end"/>
        </w:r>
      </w:hyperlink>
    </w:p>
    <w:p w14:paraId="3BD95880"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95" w:history="1">
        <w:r w:rsidR="002C7528" w:rsidRPr="00E67165">
          <w:rPr>
            <w:rStyle w:val="Hyperlink"/>
            <w:noProof/>
          </w:rPr>
          <w:t>2.8</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BURN-IN 1 CONDITIONS</w:t>
        </w:r>
        <w:r w:rsidR="002C7528">
          <w:rPr>
            <w:noProof/>
            <w:webHidden/>
          </w:rPr>
          <w:tab/>
        </w:r>
        <w:r w:rsidR="002C7528">
          <w:rPr>
            <w:noProof/>
            <w:webHidden/>
          </w:rPr>
          <w:fldChar w:fldCharType="begin"/>
        </w:r>
        <w:r w:rsidR="002C7528">
          <w:rPr>
            <w:noProof/>
            <w:webHidden/>
          </w:rPr>
          <w:instrText xml:space="preserve"> PAGEREF _Toc459040195 \h </w:instrText>
        </w:r>
        <w:r w:rsidR="002C7528">
          <w:rPr>
            <w:noProof/>
            <w:webHidden/>
          </w:rPr>
        </w:r>
        <w:r w:rsidR="002C7528">
          <w:rPr>
            <w:noProof/>
            <w:webHidden/>
          </w:rPr>
          <w:fldChar w:fldCharType="separate"/>
        </w:r>
        <w:r w:rsidR="002C28E2">
          <w:rPr>
            <w:noProof/>
            <w:webHidden/>
          </w:rPr>
          <w:t>12</w:t>
        </w:r>
        <w:r w:rsidR="002C7528">
          <w:rPr>
            <w:noProof/>
            <w:webHidden/>
          </w:rPr>
          <w:fldChar w:fldCharType="end"/>
        </w:r>
      </w:hyperlink>
    </w:p>
    <w:p w14:paraId="1C2501C4"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96" w:history="1">
        <w:r w:rsidR="002C7528" w:rsidRPr="00E67165">
          <w:rPr>
            <w:rStyle w:val="Hyperlink"/>
            <w:noProof/>
          </w:rPr>
          <w:t>2.9</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BURN-IN 2 CONDITIONS</w:t>
        </w:r>
        <w:r w:rsidR="002C7528">
          <w:rPr>
            <w:noProof/>
            <w:webHidden/>
          </w:rPr>
          <w:tab/>
        </w:r>
        <w:r w:rsidR="002C7528">
          <w:rPr>
            <w:noProof/>
            <w:webHidden/>
          </w:rPr>
          <w:fldChar w:fldCharType="begin"/>
        </w:r>
        <w:r w:rsidR="002C7528">
          <w:rPr>
            <w:noProof/>
            <w:webHidden/>
          </w:rPr>
          <w:instrText xml:space="preserve"> PAGEREF _Toc459040196 \h </w:instrText>
        </w:r>
        <w:r w:rsidR="002C7528">
          <w:rPr>
            <w:noProof/>
            <w:webHidden/>
          </w:rPr>
        </w:r>
        <w:r w:rsidR="002C7528">
          <w:rPr>
            <w:noProof/>
            <w:webHidden/>
          </w:rPr>
          <w:fldChar w:fldCharType="separate"/>
        </w:r>
        <w:r w:rsidR="002C28E2">
          <w:rPr>
            <w:noProof/>
            <w:webHidden/>
          </w:rPr>
          <w:t>12</w:t>
        </w:r>
        <w:r w:rsidR="002C7528">
          <w:rPr>
            <w:noProof/>
            <w:webHidden/>
          </w:rPr>
          <w:fldChar w:fldCharType="end"/>
        </w:r>
      </w:hyperlink>
    </w:p>
    <w:p w14:paraId="52C178D2"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97" w:history="1">
        <w:r w:rsidR="002C7528" w:rsidRPr="00E67165">
          <w:rPr>
            <w:rStyle w:val="Hyperlink"/>
            <w:noProof/>
          </w:rPr>
          <w:t>2.10</w:t>
        </w:r>
        <w:r w:rsidR="002C7528">
          <w:rPr>
            <w:rFonts w:asciiTheme="minorHAnsi" w:eastAsiaTheme="minorEastAsia" w:hAnsiTheme="minorHAnsi" w:cstheme="minorBidi"/>
            <w:caps w:val="0"/>
            <w:noProof/>
            <w:sz w:val="22"/>
            <w:szCs w:val="22"/>
            <w:lang w:eastAsia="en-GB"/>
          </w:rPr>
          <w:tab/>
        </w:r>
        <w:r w:rsidR="002C7528" w:rsidRPr="00E67165">
          <w:rPr>
            <w:rStyle w:val="Hyperlink"/>
            <w:noProof/>
          </w:rPr>
          <w:t>OPERATING LIFE CONDITIONS</w:t>
        </w:r>
        <w:r w:rsidR="002C7528">
          <w:rPr>
            <w:noProof/>
            <w:webHidden/>
          </w:rPr>
          <w:tab/>
        </w:r>
        <w:r w:rsidR="002C7528">
          <w:rPr>
            <w:noProof/>
            <w:webHidden/>
          </w:rPr>
          <w:fldChar w:fldCharType="begin"/>
        </w:r>
        <w:r w:rsidR="002C7528">
          <w:rPr>
            <w:noProof/>
            <w:webHidden/>
          </w:rPr>
          <w:instrText xml:space="preserve"> PAGEREF _Toc459040197 \h </w:instrText>
        </w:r>
        <w:r w:rsidR="002C7528">
          <w:rPr>
            <w:noProof/>
            <w:webHidden/>
          </w:rPr>
        </w:r>
        <w:r w:rsidR="002C7528">
          <w:rPr>
            <w:noProof/>
            <w:webHidden/>
          </w:rPr>
          <w:fldChar w:fldCharType="separate"/>
        </w:r>
        <w:r w:rsidR="002C28E2">
          <w:rPr>
            <w:noProof/>
            <w:webHidden/>
          </w:rPr>
          <w:t>12</w:t>
        </w:r>
        <w:r w:rsidR="002C7528">
          <w:rPr>
            <w:noProof/>
            <w:webHidden/>
          </w:rPr>
          <w:fldChar w:fldCharType="end"/>
        </w:r>
      </w:hyperlink>
    </w:p>
    <w:p w14:paraId="6344E81A" w14:textId="77777777" w:rsidR="002C7528" w:rsidRDefault="009C7F3C">
      <w:pPr>
        <w:pStyle w:val="TOC2"/>
        <w:rPr>
          <w:rFonts w:asciiTheme="minorHAnsi" w:eastAsiaTheme="minorEastAsia" w:hAnsiTheme="minorHAnsi" w:cstheme="minorBidi"/>
          <w:caps w:val="0"/>
          <w:noProof/>
          <w:sz w:val="22"/>
          <w:szCs w:val="22"/>
          <w:lang w:eastAsia="en-GB"/>
        </w:rPr>
      </w:pPr>
      <w:hyperlink w:anchor="_Toc459040198" w:history="1">
        <w:r w:rsidR="002C7528" w:rsidRPr="00E67165">
          <w:rPr>
            <w:rStyle w:val="Hyperlink"/>
            <w:noProof/>
          </w:rPr>
          <w:t>APPENDIX A</w:t>
        </w:r>
        <w:r w:rsidR="002C7528">
          <w:rPr>
            <w:noProof/>
            <w:webHidden/>
          </w:rPr>
          <w:tab/>
        </w:r>
        <w:r w:rsidR="002C7528">
          <w:rPr>
            <w:noProof/>
            <w:webHidden/>
          </w:rPr>
          <w:fldChar w:fldCharType="begin"/>
        </w:r>
        <w:r w:rsidR="002C7528">
          <w:rPr>
            <w:noProof/>
            <w:webHidden/>
          </w:rPr>
          <w:instrText xml:space="preserve"> PAGEREF _Toc459040198 \h </w:instrText>
        </w:r>
        <w:r w:rsidR="002C7528">
          <w:rPr>
            <w:noProof/>
            <w:webHidden/>
          </w:rPr>
        </w:r>
        <w:r w:rsidR="002C7528">
          <w:rPr>
            <w:noProof/>
            <w:webHidden/>
          </w:rPr>
          <w:fldChar w:fldCharType="separate"/>
        </w:r>
        <w:r w:rsidR="002C28E2">
          <w:rPr>
            <w:noProof/>
            <w:webHidden/>
          </w:rPr>
          <w:t>13</w:t>
        </w:r>
        <w:r w:rsidR="002C7528">
          <w:rPr>
            <w:noProof/>
            <w:webHidden/>
          </w:rPr>
          <w:fldChar w:fldCharType="end"/>
        </w:r>
      </w:hyperlink>
    </w:p>
    <w:p w14:paraId="66B8F75E" w14:textId="397A9CA7" w:rsidR="007638F8" w:rsidRPr="00240DB1" w:rsidRDefault="006B573D" w:rsidP="004A1176">
      <w:pPr>
        <w:pStyle w:val="TOC2"/>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59040168"/>
      <w:r w:rsidRPr="00240DB1">
        <w:lastRenderedPageBreak/>
        <w:t>General</w:t>
      </w:r>
      <w:bookmarkEnd w:id="1"/>
    </w:p>
    <w:p w14:paraId="65A527E3" w14:textId="77777777" w:rsidR="00A04525" w:rsidRDefault="00A04525" w:rsidP="008D5D79">
      <w:pPr>
        <w:pStyle w:val="Heading2"/>
      </w:pPr>
      <w:bookmarkStart w:id="2" w:name="_Toc459040169"/>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59040170"/>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35387DBA" w:rsidR="00A04525" w:rsidRDefault="00A04525" w:rsidP="008D5D79">
      <w:pPr>
        <w:pStyle w:val="alphabeticallist"/>
      </w:pPr>
      <w:r>
        <w:t>ES</w:t>
      </w:r>
      <w:r w:rsidR="00301E66">
        <w:t xml:space="preserve">CC Generic Specification No. </w:t>
      </w:r>
      <w:hyperlink r:id="rId15" w:history="1">
        <w:r w:rsidR="00301E66" w:rsidRPr="004F74F6">
          <w:rPr>
            <w:rStyle w:val="Hyperlink"/>
          </w:rPr>
          <w:t>501</w:t>
        </w:r>
        <w:r w:rsidRPr="004F74F6">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59040171"/>
      <w:r>
        <w:t>TERMS, DEFINITIONS, ABBREVIATIONS, SYMBOLS AND UNITS</w:t>
      </w:r>
      <w:bookmarkEnd w:id="4"/>
    </w:p>
    <w:p w14:paraId="5AF5DE59" w14:textId="34218C57" w:rsidR="00E52FDB" w:rsidRDefault="00A04525" w:rsidP="00E52FDB">
      <w:r>
        <w:t xml:space="preserve">For the purpose of this specification, the terms, definitions, abbreviations, symbols and units specified in ESCC Basic Specification No. </w:t>
      </w:r>
      <w:hyperlink r:id="rId16" w:history="1">
        <w:r w:rsidRPr="004F74F6">
          <w:rPr>
            <w:rStyle w:val="Hyperlink"/>
          </w:rPr>
          <w:t>21300</w:t>
        </w:r>
      </w:hyperlink>
      <w:r>
        <w:t xml:space="preserve"> shall apply.</w:t>
      </w:r>
    </w:p>
    <w:p w14:paraId="73870CBC" w14:textId="77777777" w:rsidR="00A04525" w:rsidRDefault="00A04525" w:rsidP="008D5D79">
      <w:pPr>
        <w:pStyle w:val="Heading2"/>
      </w:pPr>
      <w:bookmarkStart w:id="5" w:name="_Toc459040172"/>
      <w:r>
        <w:t>THE ESCC COMPONENT NUMBER AND COMPONENT TYPE VARIANTS</w:t>
      </w:r>
      <w:bookmarkEnd w:id="5"/>
    </w:p>
    <w:p w14:paraId="1F008A13" w14:textId="77777777" w:rsidR="00A04525" w:rsidRDefault="00A04525" w:rsidP="008D5D79">
      <w:pPr>
        <w:pStyle w:val="Heading3"/>
      </w:pPr>
      <w:bookmarkStart w:id="6" w:name="_Toc459040173"/>
      <w:r>
        <w:t>The ESCC Component Number</w:t>
      </w:r>
      <w:bookmarkEnd w:id="6"/>
    </w:p>
    <w:p w14:paraId="72BDC574" w14:textId="77777777" w:rsidR="00A04525" w:rsidRDefault="00A04525" w:rsidP="00A04525">
      <w:r>
        <w:t>The ESCC Component Number shall be constituted as follows:</w:t>
      </w:r>
    </w:p>
    <w:p w14:paraId="754CE913" w14:textId="64BB88D5" w:rsidR="00A04525" w:rsidRDefault="00A04525" w:rsidP="00A04525">
      <w:r>
        <w:t xml:space="preserve">Example: </w:t>
      </w:r>
      <w:r w:rsidR="007E748D">
        <w:t>5513030</w:t>
      </w:r>
      <w:r>
        <w:t>01</w:t>
      </w:r>
    </w:p>
    <w:p w14:paraId="22967A5C" w14:textId="24B4F291" w:rsidR="00A04525" w:rsidRDefault="00A04525" w:rsidP="008D5D79">
      <w:pPr>
        <w:pStyle w:val="BulletList"/>
      </w:pPr>
      <w:r>
        <w:t xml:space="preserve">Detail Specification Reference: </w:t>
      </w:r>
      <w:r w:rsidR="007E748D">
        <w:t>5513030</w:t>
      </w:r>
    </w:p>
    <w:p w14:paraId="01E0EA07" w14:textId="77777777" w:rsidR="00A04525" w:rsidRDefault="00A04525" w:rsidP="008D5D79">
      <w:pPr>
        <w:pStyle w:val="BulletList"/>
      </w:pPr>
      <w:r>
        <w:t>Component Type Variant Number: 01 (as required)</w:t>
      </w:r>
    </w:p>
    <w:p w14:paraId="2C7EB069" w14:textId="77777777" w:rsidR="00A04525" w:rsidRDefault="00A04525" w:rsidP="008D5D79">
      <w:pPr>
        <w:pStyle w:val="Heading3"/>
      </w:pPr>
      <w:bookmarkStart w:id="7" w:name="_Toc459040174"/>
      <w:r>
        <w:t>Component Type Variants</w:t>
      </w:r>
      <w:bookmarkEnd w:id="7"/>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964"/>
        <w:gridCol w:w="1644"/>
        <w:gridCol w:w="964"/>
        <w:gridCol w:w="907"/>
        <w:gridCol w:w="907"/>
        <w:gridCol w:w="964"/>
      </w:tblGrid>
      <w:tr w:rsidR="00824945" w:rsidRPr="00183D4A" w14:paraId="28CF7E80" w14:textId="48564ED9" w:rsidTr="00824945">
        <w:trPr>
          <w:trHeight w:val="510"/>
        </w:trPr>
        <w:tc>
          <w:tcPr>
            <w:tcW w:w="964" w:type="dxa"/>
            <w:vMerge w:val="restart"/>
          </w:tcPr>
          <w:p w14:paraId="7AB0767E" w14:textId="77777777" w:rsidR="00824945" w:rsidRPr="00183D4A" w:rsidRDefault="00824945" w:rsidP="00F23B23">
            <w:pPr>
              <w:pStyle w:val="Bodyjustified"/>
            </w:pPr>
            <w:r w:rsidRPr="00183D4A">
              <w:t>Variant Number</w:t>
            </w:r>
          </w:p>
        </w:tc>
        <w:tc>
          <w:tcPr>
            <w:tcW w:w="1644" w:type="dxa"/>
            <w:vMerge w:val="restart"/>
          </w:tcPr>
          <w:p w14:paraId="5EBEC658" w14:textId="77777777" w:rsidR="00824945" w:rsidRPr="00183D4A" w:rsidRDefault="00824945" w:rsidP="00F23B23">
            <w:pPr>
              <w:pStyle w:val="Bodyjustified"/>
            </w:pPr>
            <w:r w:rsidRPr="00183D4A">
              <w:t>Based on Type</w:t>
            </w:r>
          </w:p>
        </w:tc>
        <w:tc>
          <w:tcPr>
            <w:tcW w:w="964" w:type="dxa"/>
            <w:vMerge w:val="restart"/>
          </w:tcPr>
          <w:p w14:paraId="57CC0080" w14:textId="77777777" w:rsidR="00824945" w:rsidRPr="00183D4A" w:rsidRDefault="00824945" w:rsidP="00F23B23">
            <w:pPr>
              <w:pStyle w:val="Bodyjustified"/>
            </w:pPr>
            <w:r w:rsidRPr="00183D4A">
              <w:t>Case</w:t>
            </w:r>
          </w:p>
        </w:tc>
        <w:tc>
          <w:tcPr>
            <w:tcW w:w="1814" w:type="dxa"/>
            <w:gridSpan w:val="2"/>
          </w:tcPr>
          <w:p w14:paraId="483C02DE" w14:textId="4B477727" w:rsidR="00824945" w:rsidRPr="00183D4A" w:rsidRDefault="00824945" w:rsidP="00C04167">
            <w:pPr>
              <w:pStyle w:val="Bodyjustified"/>
            </w:pPr>
            <w:r>
              <w:t>Terminal</w:t>
            </w:r>
            <w:r w:rsidRPr="00183D4A">
              <w:t xml:space="preserve"> Material and Finish</w:t>
            </w:r>
          </w:p>
        </w:tc>
        <w:tc>
          <w:tcPr>
            <w:tcW w:w="964" w:type="dxa"/>
            <w:vMerge w:val="restart"/>
          </w:tcPr>
          <w:p w14:paraId="4146ECB8" w14:textId="77777777" w:rsidR="00824945" w:rsidRPr="00183D4A" w:rsidRDefault="00824945" w:rsidP="00F23B23">
            <w:pPr>
              <w:pStyle w:val="Bodyjustified"/>
            </w:pPr>
            <w:r w:rsidRPr="00183D4A">
              <w:t>Weight</w:t>
            </w:r>
          </w:p>
          <w:p w14:paraId="58F4222A" w14:textId="77777777" w:rsidR="00824945" w:rsidRPr="00183D4A" w:rsidRDefault="00824945" w:rsidP="00F23B23">
            <w:pPr>
              <w:pStyle w:val="Bodyjustified"/>
            </w:pPr>
            <w:r w:rsidRPr="00183D4A">
              <w:t>max g</w:t>
            </w:r>
          </w:p>
        </w:tc>
      </w:tr>
      <w:tr w:rsidR="00824945" w:rsidRPr="00183D4A" w14:paraId="059EE888" w14:textId="77777777" w:rsidTr="00824945">
        <w:trPr>
          <w:trHeight w:val="317"/>
        </w:trPr>
        <w:tc>
          <w:tcPr>
            <w:tcW w:w="964" w:type="dxa"/>
            <w:vMerge/>
          </w:tcPr>
          <w:p w14:paraId="264D81DD" w14:textId="77777777" w:rsidR="00824945" w:rsidRPr="00183D4A" w:rsidRDefault="00824945" w:rsidP="00F23B23">
            <w:pPr>
              <w:pStyle w:val="Bodyjustified"/>
            </w:pPr>
          </w:p>
        </w:tc>
        <w:tc>
          <w:tcPr>
            <w:tcW w:w="1644" w:type="dxa"/>
            <w:vMerge/>
          </w:tcPr>
          <w:p w14:paraId="067BD102" w14:textId="77777777" w:rsidR="00824945" w:rsidRPr="00183D4A" w:rsidRDefault="00824945" w:rsidP="00F23B23">
            <w:pPr>
              <w:pStyle w:val="Bodyjustified"/>
            </w:pPr>
          </w:p>
        </w:tc>
        <w:tc>
          <w:tcPr>
            <w:tcW w:w="964" w:type="dxa"/>
            <w:vMerge/>
          </w:tcPr>
          <w:p w14:paraId="570DE569" w14:textId="77777777" w:rsidR="00824945" w:rsidRPr="00183D4A" w:rsidRDefault="00824945" w:rsidP="00F23B23">
            <w:pPr>
              <w:pStyle w:val="Bodyjustified"/>
            </w:pPr>
          </w:p>
        </w:tc>
        <w:tc>
          <w:tcPr>
            <w:tcW w:w="907" w:type="dxa"/>
            <w:vAlign w:val="center"/>
          </w:tcPr>
          <w:p w14:paraId="2A6AAEDF" w14:textId="65CBEABA" w:rsidR="00824945" w:rsidRDefault="00824945" w:rsidP="00824945">
            <w:pPr>
              <w:pStyle w:val="Bodyjustified"/>
            </w:pPr>
            <w:r>
              <w:t>Cathode</w:t>
            </w:r>
          </w:p>
        </w:tc>
        <w:tc>
          <w:tcPr>
            <w:tcW w:w="907" w:type="dxa"/>
            <w:vAlign w:val="center"/>
          </w:tcPr>
          <w:p w14:paraId="4B26C303" w14:textId="5AF8BD6E" w:rsidR="00824945" w:rsidRDefault="00824945" w:rsidP="00824945">
            <w:pPr>
              <w:pStyle w:val="Bodyjustified"/>
            </w:pPr>
            <w:r>
              <w:t>Anode</w:t>
            </w:r>
          </w:p>
        </w:tc>
        <w:tc>
          <w:tcPr>
            <w:tcW w:w="964" w:type="dxa"/>
            <w:vMerge/>
          </w:tcPr>
          <w:p w14:paraId="29142A13" w14:textId="77777777" w:rsidR="00824945" w:rsidRPr="00183D4A" w:rsidRDefault="00824945" w:rsidP="00F23B23">
            <w:pPr>
              <w:pStyle w:val="Bodyjustified"/>
            </w:pPr>
          </w:p>
        </w:tc>
      </w:tr>
      <w:tr w:rsidR="00824945" w:rsidRPr="00183D4A" w14:paraId="0C0B5AC8" w14:textId="6CE910E7" w:rsidTr="00824945">
        <w:trPr>
          <w:trHeight w:val="318"/>
        </w:trPr>
        <w:tc>
          <w:tcPr>
            <w:tcW w:w="964" w:type="dxa"/>
            <w:vAlign w:val="center"/>
          </w:tcPr>
          <w:p w14:paraId="01C6067A" w14:textId="2C59EBB4" w:rsidR="00824945" w:rsidRPr="00183D4A" w:rsidRDefault="00824945" w:rsidP="00C749B6">
            <w:pPr>
              <w:pStyle w:val="Bodyjustified"/>
            </w:pPr>
            <w:r w:rsidRPr="00183D4A">
              <w:t>0</w:t>
            </w:r>
            <w:r>
              <w:t>1</w:t>
            </w:r>
          </w:p>
        </w:tc>
        <w:tc>
          <w:tcPr>
            <w:tcW w:w="1644" w:type="dxa"/>
            <w:vAlign w:val="center"/>
          </w:tcPr>
          <w:p w14:paraId="24F3369C" w14:textId="34F84197" w:rsidR="00824945" w:rsidRPr="00183D4A" w:rsidRDefault="00824945" w:rsidP="00824945">
            <w:pPr>
              <w:pStyle w:val="Bodyjustified"/>
            </w:pPr>
            <w:r>
              <w:t>BXY43C</w:t>
            </w:r>
          </w:p>
        </w:tc>
        <w:tc>
          <w:tcPr>
            <w:tcW w:w="964" w:type="dxa"/>
            <w:vAlign w:val="center"/>
          </w:tcPr>
          <w:p w14:paraId="2182D2AC" w14:textId="7AAC5535" w:rsidR="00824945" w:rsidRPr="005619EF" w:rsidRDefault="00824945" w:rsidP="00824945">
            <w:pPr>
              <w:pStyle w:val="Bodyjustified"/>
            </w:pPr>
            <w:r>
              <w:t>T</w:t>
            </w:r>
          </w:p>
        </w:tc>
        <w:tc>
          <w:tcPr>
            <w:tcW w:w="907" w:type="dxa"/>
            <w:vAlign w:val="center"/>
          </w:tcPr>
          <w:p w14:paraId="3A445AC4" w14:textId="025430F2" w:rsidR="00824945" w:rsidRPr="00183D4A" w:rsidRDefault="00824945" w:rsidP="00824945">
            <w:pPr>
              <w:pStyle w:val="Bodyjustified"/>
            </w:pPr>
            <w:r>
              <w:t>D2</w:t>
            </w:r>
          </w:p>
        </w:tc>
        <w:tc>
          <w:tcPr>
            <w:tcW w:w="907" w:type="dxa"/>
            <w:vAlign w:val="center"/>
          </w:tcPr>
          <w:p w14:paraId="32D8CC5A" w14:textId="72E675FF" w:rsidR="00824945" w:rsidRPr="00183D4A" w:rsidRDefault="00824945" w:rsidP="00824945">
            <w:pPr>
              <w:pStyle w:val="Bodyjustified"/>
            </w:pPr>
            <w:r>
              <w:t>E2</w:t>
            </w:r>
          </w:p>
        </w:tc>
        <w:tc>
          <w:tcPr>
            <w:tcW w:w="964" w:type="dxa"/>
            <w:vAlign w:val="center"/>
          </w:tcPr>
          <w:p w14:paraId="4224778E" w14:textId="03485D3C" w:rsidR="00824945" w:rsidRPr="00183D4A" w:rsidRDefault="00824945" w:rsidP="00590D03">
            <w:pPr>
              <w:pStyle w:val="Bodyjustified"/>
            </w:pPr>
            <w:r>
              <w:t>0.02</w:t>
            </w:r>
          </w:p>
        </w:tc>
      </w:tr>
      <w:tr w:rsidR="00824945" w:rsidRPr="00183D4A" w14:paraId="60E2FB70" w14:textId="0E91649B" w:rsidTr="00824945">
        <w:trPr>
          <w:trHeight w:val="318"/>
        </w:trPr>
        <w:tc>
          <w:tcPr>
            <w:tcW w:w="964" w:type="dxa"/>
            <w:vAlign w:val="center"/>
          </w:tcPr>
          <w:p w14:paraId="2AA6561E" w14:textId="6E136F93" w:rsidR="00824945" w:rsidRPr="00183D4A" w:rsidRDefault="00824945" w:rsidP="00824945">
            <w:pPr>
              <w:pStyle w:val="Bodyjustified"/>
            </w:pPr>
            <w:r w:rsidRPr="00183D4A">
              <w:t>0</w:t>
            </w:r>
            <w:r>
              <w:t>2</w:t>
            </w:r>
          </w:p>
        </w:tc>
        <w:tc>
          <w:tcPr>
            <w:tcW w:w="1644" w:type="dxa"/>
            <w:vAlign w:val="center"/>
          </w:tcPr>
          <w:p w14:paraId="4A427DDC" w14:textId="7AA16D9D" w:rsidR="00824945" w:rsidRPr="00183D4A" w:rsidRDefault="00824945" w:rsidP="00590D03">
            <w:pPr>
              <w:pStyle w:val="Bodyjustified"/>
            </w:pPr>
            <w:r>
              <w:t>BXY43C</w:t>
            </w:r>
          </w:p>
        </w:tc>
        <w:tc>
          <w:tcPr>
            <w:tcW w:w="964" w:type="dxa"/>
            <w:vAlign w:val="center"/>
          </w:tcPr>
          <w:p w14:paraId="73E34D44" w14:textId="6C7CECB1" w:rsidR="00824945" w:rsidRPr="005619EF" w:rsidRDefault="00824945" w:rsidP="00C749B6">
            <w:pPr>
              <w:pStyle w:val="Bodyjustified"/>
            </w:pPr>
            <w:r>
              <w:t>T1</w:t>
            </w:r>
          </w:p>
        </w:tc>
        <w:tc>
          <w:tcPr>
            <w:tcW w:w="907" w:type="dxa"/>
            <w:vAlign w:val="center"/>
          </w:tcPr>
          <w:p w14:paraId="193A1F35" w14:textId="0E49BFCA" w:rsidR="00824945" w:rsidRPr="00183D4A" w:rsidRDefault="00824945" w:rsidP="00824945">
            <w:pPr>
              <w:pStyle w:val="Bodyjustified"/>
            </w:pPr>
            <w:r>
              <w:t>E2</w:t>
            </w:r>
          </w:p>
        </w:tc>
        <w:tc>
          <w:tcPr>
            <w:tcW w:w="907" w:type="dxa"/>
            <w:vAlign w:val="center"/>
          </w:tcPr>
          <w:p w14:paraId="72181C91" w14:textId="3E4F4E12" w:rsidR="00824945" w:rsidRPr="00183D4A" w:rsidRDefault="00824945" w:rsidP="00824945">
            <w:pPr>
              <w:pStyle w:val="Bodyjustified"/>
            </w:pPr>
            <w:r>
              <w:t>E2</w:t>
            </w:r>
          </w:p>
        </w:tc>
        <w:tc>
          <w:tcPr>
            <w:tcW w:w="964" w:type="dxa"/>
            <w:vAlign w:val="center"/>
          </w:tcPr>
          <w:p w14:paraId="220CD20D" w14:textId="0C9C0DE9" w:rsidR="00824945" w:rsidRPr="00183D4A" w:rsidRDefault="00824945" w:rsidP="00590D03">
            <w:pPr>
              <w:pStyle w:val="Bodyjustified"/>
            </w:pPr>
            <w:r>
              <w:t>0.02</w:t>
            </w:r>
          </w:p>
        </w:tc>
      </w:tr>
      <w:tr w:rsidR="006C6923" w:rsidRPr="00183D4A" w14:paraId="052F54AA" w14:textId="77777777" w:rsidTr="00824945">
        <w:trPr>
          <w:trHeight w:val="318"/>
        </w:trPr>
        <w:tc>
          <w:tcPr>
            <w:tcW w:w="964" w:type="dxa"/>
            <w:vAlign w:val="center"/>
          </w:tcPr>
          <w:p w14:paraId="56BCC8C8" w14:textId="5D38CEF0" w:rsidR="006C6923" w:rsidRPr="00183D4A" w:rsidRDefault="006C6923" w:rsidP="00824945">
            <w:pPr>
              <w:pStyle w:val="Bodyjustified"/>
            </w:pPr>
            <w:r>
              <w:t>05</w:t>
            </w:r>
          </w:p>
        </w:tc>
        <w:tc>
          <w:tcPr>
            <w:tcW w:w="1644" w:type="dxa"/>
            <w:vAlign w:val="center"/>
          </w:tcPr>
          <w:p w14:paraId="236F8271" w14:textId="68BF5A8B" w:rsidR="006C6923" w:rsidRDefault="006C6923" w:rsidP="00590D03">
            <w:pPr>
              <w:pStyle w:val="Bodyjustified"/>
            </w:pPr>
            <w:r>
              <w:t>BXY44K</w:t>
            </w:r>
          </w:p>
        </w:tc>
        <w:tc>
          <w:tcPr>
            <w:tcW w:w="964" w:type="dxa"/>
            <w:vAlign w:val="center"/>
          </w:tcPr>
          <w:p w14:paraId="07EBDE1B" w14:textId="6DF9507A" w:rsidR="006C6923" w:rsidRDefault="006C6923" w:rsidP="00C749B6">
            <w:pPr>
              <w:pStyle w:val="Bodyjustified"/>
            </w:pPr>
            <w:r>
              <w:t>T</w:t>
            </w:r>
          </w:p>
        </w:tc>
        <w:tc>
          <w:tcPr>
            <w:tcW w:w="907" w:type="dxa"/>
            <w:vAlign w:val="center"/>
          </w:tcPr>
          <w:p w14:paraId="7EB455FF" w14:textId="10914319" w:rsidR="006C6923" w:rsidRDefault="006C6923" w:rsidP="00824945">
            <w:pPr>
              <w:pStyle w:val="Bodyjustified"/>
            </w:pPr>
            <w:r>
              <w:t>D2</w:t>
            </w:r>
          </w:p>
        </w:tc>
        <w:tc>
          <w:tcPr>
            <w:tcW w:w="907" w:type="dxa"/>
            <w:vAlign w:val="center"/>
          </w:tcPr>
          <w:p w14:paraId="67540D92" w14:textId="2FC7C36A" w:rsidR="006C6923" w:rsidRDefault="006C6923" w:rsidP="00824945">
            <w:pPr>
              <w:pStyle w:val="Bodyjustified"/>
            </w:pPr>
            <w:r>
              <w:t>E2</w:t>
            </w:r>
          </w:p>
        </w:tc>
        <w:tc>
          <w:tcPr>
            <w:tcW w:w="964" w:type="dxa"/>
            <w:vAlign w:val="center"/>
          </w:tcPr>
          <w:p w14:paraId="1E99967F" w14:textId="1DA08F3A" w:rsidR="006C6923" w:rsidRDefault="006C6923" w:rsidP="00590D03">
            <w:pPr>
              <w:pStyle w:val="Bodyjustified"/>
            </w:pPr>
            <w:r>
              <w:t>0.02</w:t>
            </w:r>
          </w:p>
        </w:tc>
      </w:tr>
      <w:tr w:rsidR="006C6923" w:rsidRPr="00183D4A" w14:paraId="26351379" w14:textId="77777777" w:rsidTr="00824945">
        <w:trPr>
          <w:trHeight w:val="318"/>
        </w:trPr>
        <w:tc>
          <w:tcPr>
            <w:tcW w:w="964" w:type="dxa"/>
            <w:vAlign w:val="center"/>
          </w:tcPr>
          <w:p w14:paraId="03CFBF06" w14:textId="6767C00D" w:rsidR="006C6923" w:rsidRPr="00183D4A" w:rsidRDefault="006C6923" w:rsidP="00824945">
            <w:pPr>
              <w:pStyle w:val="Bodyjustified"/>
            </w:pPr>
            <w:r>
              <w:t>06</w:t>
            </w:r>
          </w:p>
        </w:tc>
        <w:tc>
          <w:tcPr>
            <w:tcW w:w="1644" w:type="dxa"/>
            <w:vAlign w:val="center"/>
          </w:tcPr>
          <w:p w14:paraId="53E004AC" w14:textId="05BAF4AB" w:rsidR="006C6923" w:rsidRDefault="006C6923" w:rsidP="00590D03">
            <w:pPr>
              <w:pStyle w:val="Bodyjustified"/>
            </w:pPr>
            <w:r>
              <w:t>BXY44K</w:t>
            </w:r>
          </w:p>
        </w:tc>
        <w:tc>
          <w:tcPr>
            <w:tcW w:w="964" w:type="dxa"/>
            <w:vAlign w:val="center"/>
          </w:tcPr>
          <w:p w14:paraId="54201CDD" w14:textId="33A3761E" w:rsidR="006C6923" w:rsidRDefault="006C6923" w:rsidP="00C749B6">
            <w:pPr>
              <w:pStyle w:val="Bodyjustified"/>
            </w:pPr>
            <w:r>
              <w:t>T1</w:t>
            </w:r>
          </w:p>
        </w:tc>
        <w:tc>
          <w:tcPr>
            <w:tcW w:w="907" w:type="dxa"/>
            <w:vAlign w:val="center"/>
          </w:tcPr>
          <w:p w14:paraId="6F003714" w14:textId="20F732C5" w:rsidR="006C6923" w:rsidRDefault="006C6923" w:rsidP="00824945">
            <w:pPr>
              <w:pStyle w:val="Bodyjustified"/>
            </w:pPr>
            <w:r>
              <w:t>E2</w:t>
            </w:r>
          </w:p>
        </w:tc>
        <w:tc>
          <w:tcPr>
            <w:tcW w:w="907" w:type="dxa"/>
            <w:vAlign w:val="center"/>
          </w:tcPr>
          <w:p w14:paraId="764DF093" w14:textId="46636930" w:rsidR="006C6923" w:rsidRDefault="006C6923" w:rsidP="00824945">
            <w:pPr>
              <w:pStyle w:val="Bodyjustified"/>
            </w:pPr>
            <w:r>
              <w:t>E2</w:t>
            </w:r>
          </w:p>
        </w:tc>
        <w:tc>
          <w:tcPr>
            <w:tcW w:w="964" w:type="dxa"/>
            <w:vAlign w:val="center"/>
          </w:tcPr>
          <w:p w14:paraId="2713306A" w14:textId="6EC72410" w:rsidR="006C6923" w:rsidRDefault="006C6923" w:rsidP="00590D03">
            <w:pPr>
              <w:pStyle w:val="Bodyjustified"/>
            </w:pPr>
            <w:r>
              <w:t>0.02</w:t>
            </w:r>
          </w:p>
        </w:tc>
      </w:tr>
    </w:tbl>
    <w:p w14:paraId="14FEC515" w14:textId="131DCA63" w:rsidR="00A04525" w:rsidRDefault="00A04525" w:rsidP="005619EF">
      <w:pPr>
        <w:spacing w:before="240"/>
      </w:pPr>
      <w:r>
        <w:t xml:space="preserve">The </w:t>
      </w:r>
      <w:r w:rsidR="00C749B6">
        <w:t>terminal</w:t>
      </w:r>
      <w:r>
        <w:t xml:space="preserve"> material and finish shall be in accordance with the requirements of ESCC Basic Specification No. </w:t>
      </w:r>
      <w:hyperlink r:id="rId17" w:history="1">
        <w:r w:rsidRPr="004F74F6">
          <w:rPr>
            <w:rStyle w:val="Hyperlink"/>
          </w:rPr>
          <w:t>23500</w:t>
        </w:r>
      </w:hyperlink>
      <w:r>
        <w:t>.</w:t>
      </w:r>
    </w:p>
    <w:p w14:paraId="0CDB750C" w14:textId="77777777" w:rsidR="00A04525" w:rsidRDefault="00A04525" w:rsidP="004812EA">
      <w:pPr>
        <w:pStyle w:val="Heading2"/>
      </w:pPr>
      <w:bookmarkStart w:id="8" w:name="_Toc459040175"/>
      <w:r>
        <w:lastRenderedPageBreak/>
        <w:t>MAXIMUM RATINGS</w:t>
      </w:r>
      <w:bookmarkEnd w:id="8"/>
    </w:p>
    <w:p w14:paraId="5A260C99" w14:textId="77777777" w:rsidR="00A04525" w:rsidRDefault="00A04525" w:rsidP="004812EA">
      <w:pPr>
        <w:keepNext/>
      </w:pPr>
      <w:r>
        <w:t>The maximum ratings shall not be exceeded at any time during use or storage.</w:t>
      </w:r>
    </w:p>
    <w:p w14:paraId="6ABFE28D" w14:textId="77777777" w:rsidR="00FE3872" w:rsidRPr="00FE3872" w:rsidRDefault="00A04525" w:rsidP="004812EA">
      <w:pPr>
        <w:keepNext/>
      </w:pPr>
      <w:r>
        <w:t>Maximum ratings shall only be exceeded during testing to the extent specified in this specification and when stipulated in Test Methods and Procedures of the ESCC Generic Specification.</w:t>
      </w:r>
      <w:r w:rsidR="00FE3872">
        <w:t xml:space="preserve"> </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FE3872" w14:paraId="193770DD" w14:textId="77777777" w:rsidTr="00FE3872">
        <w:trPr>
          <w:trHeight w:val="340"/>
        </w:trPr>
        <w:tc>
          <w:tcPr>
            <w:tcW w:w="3160" w:type="dxa"/>
            <w:hideMark/>
          </w:tcPr>
          <w:p w14:paraId="5E6332A8" w14:textId="77777777" w:rsidR="00FE3872" w:rsidRPr="00FE3872" w:rsidRDefault="00FE3872" w:rsidP="004812EA">
            <w:pPr>
              <w:pStyle w:val="Bodyjustified"/>
              <w:keepNext/>
              <w:rPr>
                <w:rFonts w:cs="Arial"/>
                <w:w w:val="100"/>
                <w:lang w:val="en-US"/>
              </w:rPr>
            </w:pPr>
            <w:r w:rsidRPr="00FE3872">
              <w:rPr>
                <w:rFonts w:cs="Arial"/>
                <w:w w:val="100"/>
                <w:lang w:val="en-US"/>
              </w:rPr>
              <w:t>Characteristics</w:t>
            </w:r>
          </w:p>
        </w:tc>
        <w:tc>
          <w:tcPr>
            <w:tcW w:w="1040" w:type="dxa"/>
            <w:hideMark/>
          </w:tcPr>
          <w:p w14:paraId="1E9B4567" w14:textId="77777777" w:rsidR="00FE3872" w:rsidRPr="00FE3872" w:rsidRDefault="00FE3872" w:rsidP="004812EA">
            <w:pPr>
              <w:pStyle w:val="Bodyjustified"/>
              <w:keepNext/>
              <w:rPr>
                <w:rFonts w:cs="Arial"/>
                <w:w w:val="100"/>
                <w:lang w:val="en-US"/>
              </w:rPr>
            </w:pPr>
            <w:r w:rsidRPr="00FE3872">
              <w:rPr>
                <w:rFonts w:cs="Arial"/>
                <w:w w:val="100"/>
                <w:lang w:val="en-US"/>
              </w:rPr>
              <w:t>Symbols</w:t>
            </w:r>
          </w:p>
        </w:tc>
        <w:tc>
          <w:tcPr>
            <w:tcW w:w="2060" w:type="dxa"/>
            <w:hideMark/>
          </w:tcPr>
          <w:p w14:paraId="45C24940" w14:textId="77777777" w:rsidR="00FE3872" w:rsidRPr="00FE3872" w:rsidRDefault="00FE3872" w:rsidP="004812EA">
            <w:pPr>
              <w:pStyle w:val="Bodyjustified"/>
              <w:keepNext/>
              <w:rPr>
                <w:rFonts w:cs="Arial"/>
                <w:w w:val="100"/>
                <w:lang w:val="en-US"/>
              </w:rPr>
            </w:pPr>
            <w:r w:rsidRPr="00FE3872">
              <w:rPr>
                <w:rFonts w:cs="Arial"/>
                <w:w w:val="100"/>
                <w:lang w:val="en-US"/>
              </w:rPr>
              <w:t>Maximum Ratings</w:t>
            </w:r>
          </w:p>
        </w:tc>
        <w:tc>
          <w:tcPr>
            <w:tcW w:w="860" w:type="dxa"/>
            <w:hideMark/>
          </w:tcPr>
          <w:p w14:paraId="4980E501" w14:textId="77777777" w:rsidR="00FE3872" w:rsidRPr="00FE3872" w:rsidRDefault="00FE3872" w:rsidP="004812EA">
            <w:pPr>
              <w:pStyle w:val="Bodyjustified"/>
              <w:keepNext/>
              <w:rPr>
                <w:rFonts w:cs="Arial"/>
                <w:w w:val="100"/>
                <w:lang w:val="en-US"/>
              </w:rPr>
            </w:pPr>
            <w:r w:rsidRPr="00FE3872">
              <w:rPr>
                <w:rFonts w:cs="Arial"/>
                <w:w w:val="100"/>
                <w:lang w:val="en-US"/>
              </w:rPr>
              <w:t>Units</w:t>
            </w:r>
          </w:p>
        </w:tc>
        <w:tc>
          <w:tcPr>
            <w:tcW w:w="1700" w:type="dxa"/>
            <w:hideMark/>
          </w:tcPr>
          <w:p w14:paraId="70DE3F83" w14:textId="77777777" w:rsidR="00FE3872" w:rsidRPr="00FE3872" w:rsidRDefault="00FE3872" w:rsidP="004812EA">
            <w:pPr>
              <w:pStyle w:val="Bodyjustified"/>
              <w:keepNext/>
              <w:rPr>
                <w:rFonts w:cs="Arial"/>
                <w:w w:val="100"/>
                <w:lang w:val="en-US"/>
              </w:rPr>
            </w:pPr>
            <w:r w:rsidRPr="00FE3872">
              <w:rPr>
                <w:rFonts w:cs="Arial"/>
                <w:w w:val="100"/>
                <w:lang w:val="en-US"/>
              </w:rPr>
              <w:t>Remarks</w:t>
            </w:r>
          </w:p>
        </w:tc>
      </w:tr>
      <w:tr w:rsidR="00FE3872" w:rsidRPr="00FE3872" w14:paraId="647189E4" w14:textId="77777777" w:rsidTr="004812EA">
        <w:trPr>
          <w:trHeight w:val="737"/>
        </w:trPr>
        <w:tc>
          <w:tcPr>
            <w:tcW w:w="3160" w:type="dxa"/>
            <w:hideMark/>
          </w:tcPr>
          <w:p w14:paraId="2699F6FF" w14:textId="77777777" w:rsidR="004812EA" w:rsidRDefault="00FE3872" w:rsidP="004812EA">
            <w:pPr>
              <w:pStyle w:val="Bodyjustified"/>
              <w:jc w:val="left"/>
              <w:rPr>
                <w:rFonts w:cs="Arial"/>
                <w:w w:val="100"/>
                <w:lang w:val="en-US"/>
              </w:rPr>
            </w:pPr>
            <w:r w:rsidRPr="00FE3872">
              <w:rPr>
                <w:rFonts w:cs="Arial"/>
                <w:w w:val="100"/>
                <w:lang w:val="en-US"/>
              </w:rPr>
              <w:t>DC Reverse Voltage</w:t>
            </w:r>
          </w:p>
          <w:p w14:paraId="25874D5E" w14:textId="48ED3432" w:rsidR="004812EA" w:rsidRPr="00FE3872" w:rsidRDefault="004812EA" w:rsidP="004812EA">
            <w:pPr>
              <w:pStyle w:val="Bodyjustified"/>
              <w:jc w:val="right"/>
              <w:rPr>
                <w:rFonts w:cs="Arial"/>
                <w:w w:val="100"/>
                <w:lang w:val="en-US"/>
              </w:rPr>
            </w:pPr>
            <w:r w:rsidRPr="00FE3872">
              <w:rPr>
                <w:rFonts w:cs="Arial"/>
                <w:w w:val="100"/>
                <w:lang w:val="en-US"/>
              </w:rPr>
              <w:t>Variant</w:t>
            </w:r>
            <w:r w:rsidR="002C7633">
              <w:rPr>
                <w:rFonts w:cs="Arial"/>
                <w:w w:val="100"/>
                <w:lang w:val="en-US"/>
              </w:rPr>
              <w:t>s</w:t>
            </w:r>
            <w:r w:rsidRPr="00FE3872">
              <w:rPr>
                <w:rFonts w:cs="Arial"/>
                <w:w w:val="100"/>
                <w:lang w:val="en-US"/>
              </w:rPr>
              <w:t xml:space="preserve"> 01</w:t>
            </w:r>
            <w:r w:rsidR="002C7633">
              <w:rPr>
                <w:rFonts w:cs="Arial"/>
                <w:w w:val="100"/>
                <w:lang w:val="en-US"/>
              </w:rPr>
              <w:t>, 02</w:t>
            </w:r>
          </w:p>
          <w:p w14:paraId="7EF193E4" w14:textId="23769D4F" w:rsidR="00FE3872" w:rsidRPr="00FE3872" w:rsidRDefault="004812EA" w:rsidP="002C7633">
            <w:pPr>
              <w:pStyle w:val="Bodyjustified"/>
              <w:jc w:val="right"/>
              <w:rPr>
                <w:rFonts w:cs="Arial"/>
                <w:w w:val="100"/>
                <w:lang w:val="en-US"/>
              </w:rPr>
            </w:pPr>
            <w:r w:rsidRPr="00FE3872">
              <w:rPr>
                <w:rFonts w:cs="Arial"/>
                <w:w w:val="100"/>
                <w:lang w:val="en-US"/>
              </w:rPr>
              <w:t>Variant</w:t>
            </w:r>
            <w:r w:rsidR="002C7633">
              <w:rPr>
                <w:rFonts w:cs="Arial"/>
                <w:w w:val="100"/>
                <w:lang w:val="en-US"/>
              </w:rPr>
              <w:t>s</w:t>
            </w:r>
            <w:r w:rsidRPr="00FE3872">
              <w:rPr>
                <w:rFonts w:cs="Arial"/>
                <w:w w:val="100"/>
                <w:lang w:val="en-US"/>
              </w:rPr>
              <w:t xml:space="preserve"> 0</w:t>
            </w:r>
            <w:r w:rsidR="002C7633">
              <w:rPr>
                <w:rFonts w:cs="Arial"/>
                <w:w w:val="100"/>
                <w:lang w:val="en-US"/>
              </w:rPr>
              <w:t>5, 06</w:t>
            </w:r>
          </w:p>
        </w:tc>
        <w:tc>
          <w:tcPr>
            <w:tcW w:w="1040" w:type="dxa"/>
            <w:hideMark/>
          </w:tcPr>
          <w:p w14:paraId="14C38838" w14:textId="77777777" w:rsidR="00FE3872" w:rsidRPr="00FE3872" w:rsidRDefault="00FE3872" w:rsidP="004812EA">
            <w:pPr>
              <w:pStyle w:val="Bodyjustified"/>
              <w:rPr>
                <w:rFonts w:cs="Arial"/>
                <w:w w:val="100"/>
                <w:lang w:val="en-US"/>
              </w:rPr>
            </w:pPr>
            <w:r w:rsidRPr="00FE3872">
              <w:rPr>
                <w:rFonts w:cs="Arial"/>
                <w:w w:val="100"/>
                <w:lang w:val="en-US"/>
              </w:rPr>
              <w:t>V</w:t>
            </w:r>
            <w:r w:rsidRPr="00FE3872">
              <w:rPr>
                <w:rFonts w:cs="Arial"/>
                <w:w w:val="100"/>
                <w:vertAlign w:val="subscript"/>
                <w:lang w:val="en-US"/>
              </w:rPr>
              <w:t>R</w:t>
            </w:r>
          </w:p>
        </w:tc>
        <w:tc>
          <w:tcPr>
            <w:tcW w:w="2060" w:type="dxa"/>
            <w:hideMark/>
          </w:tcPr>
          <w:p w14:paraId="74F52253" w14:textId="77777777" w:rsidR="004812EA" w:rsidRDefault="004812EA" w:rsidP="004812EA">
            <w:pPr>
              <w:pStyle w:val="Bodyjustified"/>
              <w:rPr>
                <w:rFonts w:cs="Arial"/>
                <w:w w:val="100"/>
                <w:lang w:val="en-US"/>
              </w:rPr>
            </w:pPr>
          </w:p>
          <w:p w14:paraId="26E712B5" w14:textId="5D9E805E" w:rsidR="00FE3872" w:rsidRDefault="002C7633" w:rsidP="004812EA">
            <w:pPr>
              <w:pStyle w:val="Bodyjustified"/>
              <w:rPr>
                <w:rFonts w:cs="Arial"/>
                <w:w w:val="100"/>
                <w:lang w:val="en-US"/>
              </w:rPr>
            </w:pPr>
            <w:r>
              <w:rPr>
                <w:rFonts w:cs="Arial"/>
                <w:w w:val="100"/>
                <w:lang w:val="en-US"/>
              </w:rPr>
              <w:t>-150</w:t>
            </w:r>
          </w:p>
          <w:p w14:paraId="2C4D7F85" w14:textId="5E5D3B44" w:rsidR="004812EA" w:rsidRPr="00FE3872" w:rsidRDefault="002C7633" w:rsidP="004812EA">
            <w:pPr>
              <w:pStyle w:val="Bodyjustified"/>
              <w:rPr>
                <w:rFonts w:cs="Arial"/>
                <w:w w:val="100"/>
                <w:lang w:val="en-US"/>
              </w:rPr>
            </w:pPr>
            <w:r>
              <w:rPr>
                <w:rFonts w:cs="Arial"/>
                <w:w w:val="100"/>
                <w:lang w:val="en-US"/>
              </w:rPr>
              <w:t>-20</w:t>
            </w:r>
            <w:r w:rsidR="004812EA">
              <w:rPr>
                <w:rFonts w:cs="Arial"/>
                <w:w w:val="100"/>
                <w:lang w:val="en-US"/>
              </w:rPr>
              <w:t>0</w:t>
            </w:r>
          </w:p>
        </w:tc>
        <w:tc>
          <w:tcPr>
            <w:tcW w:w="860" w:type="dxa"/>
            <w:hideMark/>
          </w:tcPr>
          <w:p w14:paraId="3421ED7B" w14:textId="77777777" w:rsidR="00FE3872" w:rsidRPr="00FE3872" w:rsidRDefault="00FE3872" w:rsidP="004812EA">
            <w:pPr>
              <w:pStyle w:val="Bodyjustified"/>
              <w:rPr>
                <w:rFonts w:cs="Arial"/>
                <w:w w:val="100"/>
                <w:lang w:val="en-US"/>
              </w:rPr>
            </w:pPr>
            <w:r w:rsidRPr="00FE3872">
              <w:rPr>
                <w:rFonts w:cs="Arial"/>
                <w:w w:val="100"/>
                <w:lang w:val="en-US"/>
              </w:rPr>
              <w:t>V</w:t>
            </w:r>
          </w:p>
        </w:tc>
        <w:tc>
          <w:tcPr>
            <w:tcW w:w="1700" w:type="dxa"/>
          </w:tcPr>
          <w:p w14:paraId="14A04B32" w14:textId="77777777" w:rsidR="00FE3872" w:rsidRPr="00FE3872" w:rsidRDefault="00FE3872" w:rsidP="004812EA">
            <w:pPr>
              <w:pStyle w:val="Bodyjustified"/>
              <w:rPr>
                <w:rFonts w:cs="Arial"/>
                <w:w w:val="100"/>
                <w:lang w:val="en-US"/>
              </w:rPr>
            </w:pPr>
          </w:p>
        </w:tc>
      </w:tr>
      <w:tr w:rsidR="004812EA" w:rsidRPr="00FE3872" w14:paraId="4A2923B9" w14:textId="77777777" w:rsidTr="002C7633">
        <w:trPr>
          <w:trHeight w:val="317"/>
        </w:trPr>
        <w:tc>
          <w:tcPr>
            <w:tcW w:w="3160" w:type="dxa"/>
            <w:vAlign w:val="center"/>
          </w:tcPr>
          <w:p w14:paraId="36A2CA98" w14:textId="6F8A67A5" w:rsidR="004812EA" w:rsidRPr="00FE3872" w:rsidRDefault="004812EA" w:rsidP="002C7633">
            <w:pPr>
              <w:pStyle w:val="Bodyjustified"/>
              <w:jc w:val="left"/>
              <w:rPr>
                <w:rFonts w:cs="Arial"/>
                <w:w w:val="100"/>
                <w:lang w:val="en-US"/>
              </w:rPr>
            </w:pPr>
            <w:r w:rsidRPr="00FE3872">
              <w:rPr>
                <w:rFonts w:cs="Arial"/>
                <w:w w:val="100"/>
                <w:lang w:val="en-US"/>
              </w:rPr>
              <w:t>Forward Current</w:t>
            </w:r>
            <w:r>
              <w:t xml:space="preserve"> </w:t>
            </w:r>
            <w:r w:rsidR="002C7633">
              <w:t>(Continuous)</w:t>
            </w:r>
          </w:p>
        </w:tc>
        <w:tc>
          <w:tcPr>
            <w:tcW w:w="1040" w:type="dxa"/>
            <w:vAlign w:val="center"/>
          </w:tcPr>
          <w:p w14:paraId="1E42FAE5" w14:textId="2E03FC18" w:rsidR="004812EA" w:rsidRPr="00FE3872" w:rsidRDefault="004812EA" w:rsidP="002C7633">
            <w:pPr>
              <w:pStyle w:val="Bodyjustified"/>
              <w:rPr>
                <w:rFonts w:cs="Arial"/>
                <w:w w:val="100"/>
                <w:lang w:val="en-US"/>
              </w:rPr>
            </w:pPr>
            <w:r w:rsidRPr="00FE3872">
              <w:rPr>
                <w:rFonts w:cs="Arial"/>
                <w:w w:val="100"/>
                <w:lang w:val="en-US"/>
              </w:rPr>
              <w:t>I</w:t>
            </w:r>
            <w:r w:rsidRPr="00FE3872">
              <w:rPr>
                <w:rFonts w:cs="Arial"/>
                <w:w w:val="100"/>
                <w:vertAlign w:val="subscript"/>
                <w:lang w:val="en-US"/>
              </w:rPr>
              <w:t>F</w:t>
            </w:r>
          </w:p>
        </w:tc>
        <w:tc>
          <w:tcPr>
            <w:tcW w:w="2060" w:type="dxa"/>
            <w:vAlign w:val="center"/>
          </w:tcPr>
          <w:p w14:paraId="0A9FD639" w14:textId="0BC3B67E" w:rsidR="004812EA" w:rsidRPr="00FE3872" w:rsidRDefault="002C7633" w:rsidP="002C7633">
            <w:pPr>
              <w:pStyle w:val="Bodyjustified"/>
              <w:rPr>
                <w:rFonts w:cs="Arial"/>
                <w:w w:val="100"/>
                <w:lang w:val="en-US"/>
              </w:rPr>
            </w:pPr>
            <w:r>
              <w:rPr>
                <w:rFonts w:cs="Arial"/>
                <w:w w:val="100"/>
                <w:lang w:val="en-US"/>
              </w:rPr>
              <w:t>400</w:t>
            </w:r>
          </w:p>
        </w:tc>
        <w:tc>
          <w:tcPr>
            <w:tcW w:w="860" w:type="dxa"/>
            <w:vAlign w:val="center"/>
          </w:tcPr>
          <w:p w14:paraId="30E9F092" w14:textId="14D346C0" w:rsidR="004812EA" w:rsidRPr="00FE3872" w:rsidRDefault="004812EA" w:rsidP="002C7633">
            <w:pPr>
              <w:pStyle w:val="Bodyjustified"/>
              <w:rPr>
                <w:rFonts w:cs="Arial"/>
                <w:w w:val="100"/>
                <w:lang w:val="en-US"/>
              </w:rPr>
            </w:pPr>
            <w:r>
              <w:rPr>
                <w:rFonts w:cs="Arial"/>
                <w:w w:val="100"/>
                <w:lang w:val="en-US"/>
              </w:rPr>
              <w:t>m</w:t>
            </w:r>
            <w:r w:rsidRPr="00FE3872">
              <w:rPr>
                <w:rFonts w:cs="Arial"/>
                <w:w w:val="100"/>
                <w:lang w:val="en-US"/>
              </w:rPr>
              <w:t>A</w:t>
            </w:r>
          </w:p>
        </w:tc>
        <w:tc>
          <w:tcPr>
            <w:tcW w:w="1700" w:type="dxa"/>
            <w:vAlign w:val="center"/>
          </w:tcPr>
          <w:p w14:paraId="19BEDCCB" w14:textId="77777777" w:rsidR="004812EA" w:rsidRPr="00FE3872" w:rsidRDefault="004812EA" w:rsidP="002C7633">
            <w:pPr>
              <w:pStyle w:val="Bodyjustified"/>
              <w:rPr>
                <w:rFonts w:cs="Arial"/>
                <w:w w:val="100"/>
                <w:lang w:val="en-US"/>
              </w:rPr>
            </w:pPr>
          </w:p>
        </w:tc>
      </w:tr>
      <w:tr w:rsidR="00FE3872" w:rsidRPr="00FE3872" w14:paraId="1B182FB8" w14:textId="77777777" w:rsidTr="004D0CB7">
        <w:trPr>
          <w:trHeight w:val="317"/>
        </w:trPr>
        <w:tc>
          <w:tcPr>
            <w:tcW w:w="3160" w:type="dxa"/>
            <w:hideMark/>
          </w:tcPr>
          <w:p w14:paraId="125BB1E4" w14:textId="77777777" w:rsidR="00FE3872" w:rsidRDefault="00FE3872" w:rsidP="004D0CB7">
            <w:pPr>
              <w:pStyle w:val="Bodyjustified"/>
              <w:jc w:val="left"/>
              <w:rPr>
                <w:rFonts w:cs="Arial"/>
                <w:w w:val="100"/>
                <w:lang w:val="en-US"/>
              </w:rPr>
            </w:pPr>
            <w:r w:rsidRPr="00FE3872">
              <w:rPr>
                <w:rFonts w:cs="Arial"/>
                <w:w w:val="100"/>
                <w:lang w:val="en-US"/>
              </w:rPr>
              <w:t>Power Dissipation</w:t>
            </w:r>
          </w:p>
          <w:p w14:paraId="54916261" w14:textId="77777777" w:rsidR="004D0CB7" w:rsidRDefault="004D0CB7" w:rsidP="004D0CB7">
            <w:pPr>
              <w:pStyle w:val="Bodyjustified"/>
              <w:jc w:val="right"/>
              <w:rPr>
                <w:rFonts w:cs="Arial"/>
                <w:w w:val="100"/>
                <w:lang w:val="en-US"/>
              </w:rPr>
            </w:pPr>
            <w:r>
              <w:rPr>
                <w:rFonts w:cs="Arial"/>
                <w:w w:val="100"/>
                <w:lang w:val="en-US"/>
              </w:rPr>
              <w:t>Variant 01</w:t>
            </w:r>
          </w:p>
          <w:p w14:paraId="6878162D" w14:textId="77777777" w:rsidR="004D0CB7" w:rsidRDefault="004D0CB7" w:rsidP="004D0CB7">
            <w:pPr>
              <w:pStyle w:val="Bodyjustified"/>
              <w:jc w:val="right"/>
              <w:rPr>
                <w:rFonts w:cs="Arial"/>
                <w:w w:val="100"/>
                <w:lang w:val="en-US"/>
              </w:rPr>
            </w:pPr>
            <w:r>
              <w:rPr>
                <w:rFonts w:cs="Arial"/>
                <w:w w:val="100"/>
                <w:lang w:val="en-US"/>
              </w:rPr>
              <w:t>Variant 02</w:t>
            </w:r>
          </w:p>
          <w:p w14:paraId="61F7AE9D" w14:textId="77777777" w:rsidR="004D0CB7" w:rsidRDefault="004D0CB7" w:rsidP="004D0CB7">
            <w:pPr>
              <w:pStyle w:val="Bodyjustified"/>
              <w:jc w:val="right"/>
              <w:rPr>
                <w:rFonts w:cs="Arial"/>
                <w:w w:val="100"/>
                <w:lang w:val="en-US"/>
              </w:rPr>
            </w:pPr>
            <w:r>
              <w:rPr>
                <w:rFonts w:cs="Arial"/>
                <w:w w:val="100"/>
                <w:lang w:val="en-US"/>
              </w:rPr>
              <w:t>Variant 05</w:t>
            </w:r>
          </w:p>
          <w:p w14:paraId="1EC7E0F8" w14:textId="75F296F2" w:rsidR="004D0CB7" w:rsidRPr="00FE3872" w:rsidRDefault="004D0CB7" w:rsidP="004D0CB7">
            <w:pPr>
              <w:pStyle w:val="Bodyjustified"/>
              <w:jc w:val="right"/>
              <w:rPr>
                <w:rFonts w:cs="Arial"/>
                <w:w w:val="100"/>
                <w:lang w:val="en-US"/>
              </w:rPr>
            </w:pPr>
            <w:r>
              <w:rPr>
                <w:rFonts w:cs="Arial"/>
                <w:w w:val="100"/>
                <w:lang w:val="en-US"/>
              </w:rPr>
              <w:t>Variant 06</w:t>
            </w:r>
          </w:p>
        </w:tc>
        <w:tc>
          <w:tcPr>
            <w:tcW w:w="1040" w:type="dxa"/>
            <w:hideMark/>
          </w:tcPr>
          <w:p w14:paraId="750E552B" w14:textId="77777777" w:rsidR="00FE3872" w:rsidRPr="00FE3872" w:rsidRDefault="00FE3872" w:rsidP="004D0CB7">
            <w:pPr>
              <w:pStyle w:val="Bodyjustified"/>
              <w:rPr>
                <w:rFonts w:cs="Arial"/>
                <w:w w:val="100"/>
                <w:lang w:val="en-US"/>
              </w:rPr>
            </w:pPr>
            <w:r w:rsidRPr="00FE3872">
              <w:rPr>
                <w:rFonts w:cs="Arial"/>
                <w:w w:val="100"/>
                <w:lang w:val="en-US"/>
              </w:rPr>
              <w:t>P</w:t>
            </w:r>
            <w:r w:rsidRPr="00FE3872">
              <w:rPr>
                <w:rFonts w:cs="Arial"/>
                <w:w w:val="100"/>
                <w:vertAlign w:val="subscript"/>
                <w:lang w:val="en-US"/>
              </w:rPr>
              <w:t>D</w:t>
            </w:r>
          </w:p>
        </w:tc>
        <w:tc>
          <w:tcPr>
            <w:tcW w:w="2060" w:type="dxa"/>
          </w:tcPr>
          <w:p w14:paraId="4D7C74FB" w14:textId="77777777" w:rsidR="004D0CB7" w:rsidRDefault="004D0CB7" w:rsidP="004D0CB7">
            <w:pPr>
              <w:pStyle w:val="Bodyjustified"/>
              <w:rPr>
                <w:rFonts w:cs="Arial"/>
                <w:w w:val="100"/>
                <w:lang w:val="en-US"/>
              </w:rPr>
            </w:pPr>
          </w:p>
          <w:p w14:paraId="7695C0EA" w14:textId="77777777" w:rsidR="00FE3872" w:rsidRDefault="002C7633" w:rsidP="004D0CB7">
            <w:pPr>
              <w:pStyle w:val="Bodyjustified"/>
              <w:rPr>
                <w:rFonts w:cs="Arial"/>
                <w:w w:val="100"/>
                <w:lang w:val="en-US"/>
              </w:rPr>
            </w:pPr>
            <w:r>
              <w:rPr>
                <w:rFonts w:cs="Arial"/>
                <w:w w:val="100"/>
                <w:lang w:val="en-US"/>
              </w:rPr>
              <w:t>500</w:t>
            </w:r>
          </w:p>
          <w:p w14:paraId="6A16CCB6" w14:textId="77777777" w:rsidR="004D0CB7" w:rsidRDefault="004D0CB7" w:rsidP="004D0CB7">
            <w:pPr>
              <w:pStyle w:val="Bodyjustified"/>
              <w:rPr>
                <w:rFonts w:cs="Arial"/>
                <w:w w:val="100"/>
                <w:lang w:val="en-US"/>
              </w:rPr>
            </w:pPr>
            <w:r>
              <w:rPr>
                <w:rFonts w:cs="Arial"/>
                <w:w w:val="100"/>
                <w:lang w:val="en-US"/>
              </w:rPr>
              <w:t>500</w:t>
            </w:r>
          </w:p>
          <w:p w14:paraId="46FFBCB4" w14:textId="77777777" w:rsidR="004D0CB7" w:rsidRDefault="004D0CB7" w:rsidP="004D0CB7">
            <w:pPr>
              <w:pStyle w:val="Bodyjustified"/>
              <w:rPr>
                <w:rFonts w:cs="Arial"/>
                <w:w w:val="100"/>
                <w:lang w:val="en-US"/>
              </w:rPr>
            </w:pPr>
            <w:r>
              <w:rPr>
                <w:rFonts w:cs="Arial"/>
                <w:w w:val="100"/>
                <w:lang w:val="en-US"/>
              </w:rPr>
              <w:t>500</w:t>
            </w:r>
          </w:p>
          <w:p w14:paraId="65CE0F31" w14:textId="327BABD9" w:rsidR="004D0CB7" w:rsidRPr="00FE3872" w:rsidRDefault="004D0CB7" w:rsidP="004D0CB7">
            <w:pPr>
              <w:pStyle w:val="Bodyjustified"/>
              <w:rPr>
                <w:rFonts w:cs="Arial"/>
                <w:w w:val="100"/>
                <w:lang w:val="en-US"/>
              </w:rPr>
            </w:pPr>
            <w:r>
              <w:rPr>
                <w:rFonts w:cs="Arial"/>
                <w:w w:val="100"/>
                <w:lang w:val="en-US"/>
              </w:rPr>
              <w:t>500</w:t>
            </w:r>
          </w:p>
        </w:tc>
        <w:tc>
          <w:tcPr>
            <w:tcW w:w="860" w:type="dxa"/>
            <w:hideMark/>
          </w:tcPr>
          <w:p w14:paraId="2D29BC05" w14:textId="77777777" w:rsidR="00FE3872" w:rsidRPr="00FE3872" w:rsidRDefault="00FE3872" w:rsidP="004D0CB7">
            <w:pPr>
              <w:pStyle w:val="Bodyjustified"/>
              <w:rPr>
                <w:rFonts w:cs="Arial"/>
                <w:w w:val="100"/>
                <w:lang w:val="en-US"/>
              </w:rPr>
            </w:pPr>
            <w:r w:rsidRPr="00FE3872">
              <w:rPr>
                <w:rFonts w:cs="Arial"/>
                <w:w w:val="100"/>
                <w:lang w:val="en-US"/>
              </w:rPr>
              <w:t>mW</w:t>
            </w:r>
          </w:p>
        </w:tc>
        <w:tc>
          <w:tcPr>
            <w:tcW w:w="1700" w:type="dxa"/>
          </w:tcPr>
          <w:p w14:paraId="62C4320C" w14:textId="77777777" w:rsidR="004D0CB7" w:rsidRDefault="004D0CB7" w:rsidP="004D0CB7">
            <w:pPr>
              <w:pStyle w:val="Bodyjustified"/>
              <w:rPr>
                <w:rFonts w:cs="Arial"/>
                <w:w w:val="100"/>
                <w:lang w:val="en-US"/>
              </w:rPr>
            </w:pPr>
          </w:p>
          <w:p w14:paraId="1BC0D55F" w14:textId="4E784C17" w:rsidR="004D0CB7" w:rsidRDefault="004D0CB7" w:rsidP="004D0CB7">
            <w:pPr>
              <w:pStyle w:val="Bodyjustified"/>
            </w:pPr>
            <w:r w:rsidRPr="00FE3872">
              <w:t>T</w:t>
            </w:r>
            <w:r w:rsidRPr="00FE3872">
              <w:rPr>
                <w:vertAlign w:val="subscript"/>
              </w:rPr>
              <w:t>case</w:t>
            </w:r>
            <w:r w:rsidRPr="00FE3872">
              <w:t xml:space="preserve"> </w:t>
            </w:r>
            <w:r w:rsidRPr="00FE3872">
              <w:rPr>
                <w:rFonts w:cs="Arial"/>
              </w:rPr>
              <w:t>≤</w:t>
            </w:r>
            <w:r w:rsidRPr="00FE3872">
              <w:t xml:space="preserve"> +</w:t>
            </w:r>
            <w:r>
              <w:t>100</w:t>
            </w:r>
            <w:r w:rsidRPr="00FE3872">
              <w:t>°C</w:t>
            </w:r>
          </w:p>
          <w:p w14:paraId="780BFC1F" w14:textId="22512A97" w:rsidR="004D0CB7" w:rsidRDefault="004D0CB7" w:rsidP="004D0CB7">
            <w:pPr>
              <w:pStyle w:val="Bodyjustified"/>
              <w:rPr>
                <w:rFonts w:cs="Arial"/>
                <w:w w:val="100"/>
                <w:lang w:val="en-US"/>
              </w:rPr>
            </w:pPr>
            <w:r w:rsidRPr="00FE3872">
              <w:t>T</w:t>
            </w:r>
            <w:r w:rsidRPr="00FE3872">
              <w:rPr>
                <w:vertAlign w:val="subscript"/>
              </w:rPr>
              <w:t>case</w:t>
            </w:r>
            <w:r w:rsidRPr="00FE3872">
              <w:t xml:space="preserve"> </w:t>
            </w:r>
            <w:r w:rsidRPr="00FE3872">
              <w:rPr>
                <w:rFonts w:cs="Arial"/>
              </w:rPr>
              <w:t>≤</w:t>
            </w:r>
            <w:r w:rsidRPr="00FE3872">
              <w:t xml:space="preserve"> +</w:t>
            </w:r>
            <w:r>
              <w:t>88</w:t>
            </w:r>
            <w:r w:rsidRPr="00FE3872">
              <w:t>°C</w:t>
            </w:r>
          </w:p>
          <w:p w14:paraId="727B4E6A" w14:textId="59C10512" w:rsidR="004D0CB7" w:rsidRDefault="004D0CB7" w:rsidP="004D0CB7">
            <w:pPr>
              <w:pStyle w:val="Bodyjustified"/>
              <w:rPr>
                <w:rFonts w:cs="Arial"/>
                <w:w w:val="100"/>
                <w:lang w:val="en-US"/>
              </w:rPr>
            </w:pPr>
            <w:r w:rsidRPr="00FE3872">
              <w:t>T</w:t>
            </w:r>
            <w:r w:rsidRPr="00FE3872">
              <w:rPr>
                <w:vertAlign w:val="subscript"/>
              </w:rPr>
              <w:t>case</w:t>
            </w:r>
            <w:r w:rsidRPr="00FE3872">
              <w:t xml:space="preserve"> </w:t>
            </w:r>
            <w:r w:rsidRPr="00FE3872">
              <w:rPr>
                <w:rFonts w:cs="Arial"/>
              </w:rPr>
              <w:t>≤</w:t>
            </w:r>
            <w:r w:rsidRPr="00FE3872">
              <w:t xml:space="preserve"> +</w:t>
            </w:r>
            <w:r>
              <w:t>95</w:t>
            </w:r>
            <w:r w:rsidRPr="00FE3872">
              <w:t>°C</w:t>
            </w:r>
          </w:p>
          <w:p w14:paraId="7F7C2C6B" w14:textId="63D896DC" w:rsidR="004D0CB7" w:rsidRDefault="004D0CB7" w:rsidP="004D0CB7">
            <w:pPr>
              <w:pStyle w:val="Bodyjustified"/>
              <w:rPr>
                <w:rFonts w:cs="Arial"/>
                <w:w w:val="100"/>
                <w:lang w:val="en-US"/>
              </w:rPr>
            </w:pPr>
            <w:r w:rsidRPr="00FE3872">
              <w:t>T</w:t>
            </w:r>
            <w:r w:rsidRPr="00FE3872">
              <w:rPr>
                <w:vertAlign w:val="subscript"/>
              </w:rPr>
              <w:t>case</w:t>
            </w:r>
            <w:r w:rsidRPr="00FE3872">
              <w:t xml:space="preserve"> </w:t>
            </w:r>
            <w:r w:rsidRPr="00FE3872">
              <w:rPr>
                <w:rFonts w:cs="Arial"/>
              </w:rPr>
              <w:t>≤</w:t>
            </w:r>
            <w:r w:rsidRPr="00FE3872">
              <w:t xml:space="preserve"> +</w:t>
            </w:r>
            <w:r>
              <w:t>80</w:t>
            </w:r>
            <w:r w:rsidRPr="00FE3872">
              <w:t>°C</w:t>
            </w:r>
          </w:p>
          <w:p w14:paraId="28CB5211" w14:textId="1CE1D84A" w:rsidR="00FE3872" w:rsidRPr="00FE3872" w:rsidRDefault="00FE3872" w:rsidP="004D0CB7">
            <w:pPr>
              <w:pStyle w:val="Bodyjustified"/>
              <w:rPr>
                <w:rFonts w:cs="Arial"/>
                <w:w w:val="100"/>
                <w:lang w:val="en-US"/>
              </w:rPr>
            </w:pPr>
            <w:r w:rsidRPr="00FE3872">
              <w:rPr>
                <w:rFonts w:cs="Arial"/>
                <w:w w:val="100"/>
                <w:lang w:val="en-US"/>
              </w:rPr>
              <w:t xml:space="preserve">Note </w:t>
            </w:r>
            <w:r w:rsidR="002C7633">
              <w:rPr>
                <w:rFonts w:cs="Arial"/>
                <w:w w:val="100"/>
                <w:lang w:val="en-US"/>
              </w:rPr>
              <w:t>1</w:t>
            </w:r>
          </w:p>
        </w:tc>
      </w:tr>
      <w:tr w:rsidR="00FE3872" w:rsidRPr="00FE3872" w14:paraId="2DF6D7E4" w14:textId="77777777" w:rsidTr="00FE3872">
        <w:trPr>
          <w:trHeight w:val="318"/>
        </w:trPr>
        <w:tc>
          <w:tcPr>
            <w:tcW w:w="3160" w:type="dxa"/>
            <w:vAlign w:val="center"/>
            <w:hideMark/>
          </w:tcPr>
          <w:p w14:paraId="09EB5BA5" w14:textId="5BF71F61" w:rsidR="00FE3872" w:rsidRPr="00FE3872" w:rsidRDefault="00FE3872" w:rsidP="00FE3872">
            <w:pPr>
              <w:pStyle w:val="Bodyjustified"/>
              <w:jc w:val="left"/>
              <w:rPr>
                <w:rFonts w:cs="Arial"/>
                <w:w w:val="100"/>
                <w:lang w:val="en-US"/>
              </w:rPr>
            </w:pPr>
            <w:r w:rsidRPr="00FE3872">
              <w:rPr>
                <w:rFonts w:cs="Arial"/>
                <w:w w:val="100"/>
                <w:lang w:val="en-US"/>
              </w:rPr>
              <w:t>Operating Temperature Range</w:t>
            </w:r>
          </w:p>
        </w:tc>
        <w:tc>
          <w:tcPr>
            <w:tcW w:w="1040" w:type="dxa"/>
            <w:vAlign w:val="center"/>
            <w:hideMark/>
          </w:tcPr>
          <w:p w14:paraId="25278C7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op</w:t>
            </w:r>
          </w:p>
        </w:tc>
        <w:tc>
          <w:tcPr>
            <w:tcW w:w="2060" w:type="dxa"/>
            <w:vAlign w:val="center"/>
            <w:hideMark/>
          </w:tcPr>
          <w:p w14:paraId="79440ADD" w14:textId="444724C5" w:rsidR="00FE3872" w:rsidRPr="00FE3872" w:rsidRDefault="001638A1" w:rsidP="00FE3872">
            <w:pPr>
              <w:pStyle w:val="Bodyjustified"/>
              <w:rPr>
                <w:rFonts w:cs="Arial"/>
                <w:w w:val="100"/>
                <w:lang w:val="en-US"/>
              </w:rPr>
            </w:pPr>
            <w:r>
              <w:rPr>
                <w:rFonts w:cs="Arial"/>
                <w:w w:val="100"/>
                <w:lang w:val="en-US"/>
              </w:rPr>
              <w:t>-55 to +1</w:t>
            </w:r>
            <w:r w:rsidR="00FE3872" w:rsidRPr="00FE3872">
              <w:rPr>
                <w:rFonts w:cs="Arial"/>
                <w:w w:val="100"/>
                <w:lang w:val="en-US"/>
              </w:rPr>
              <w:t>5</w:t>
            </w:r>
            <w:r>
              <w:rPr>
                <w:rFonts w:cs="Arial"/>
                <w:w w:val="100"/>
                <w:lang w:val="en-US"/>
              </w:rPr>
              <w:t>0</w:t>
            </w:r>
          </w:p>
        </w:tc>
        <w:tc>
          <w:tcPr>
            <w:tcW w:w="860" w:type="dxa"/>
            <w:vAlign w:val="center"/>
            <w:hideMark/>
          </w:tcPr>
          <w:p w14:paraId="4261C07D"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hideMark/>
          </w:tcPr>
          <w:p w14:paraId="3B224D28"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case</w:t>
            </w:r>
          </w:p>
        </w:tc>
      </w:tr>
      <w:tr w:rsidR="001638A1" w:rsidRPr="00FE3872" w14:paraId="0172F80A" w14:textId="77777777" w:rsidTr="00FE3872">
        <w:trPr>
          <w:trHeight w:val="318"/>
        </w:trPr>
        <w:tc>
          <w:tcPr>
            <w:tcW w:w="3160" w:type="dxa"/>
            <w:vAlign w:val="center"/>
            <w:hideMark/>
          </w:tcPr>
          <w:p w14:paraId="71C50FEE" w14:textId="77777777" w:rsidR="001638A1" w:rsidRPr="00FE3872" w:rsidRDefault="001638A1" w:rsidP="00FE3872">
            <w:pPr>
              <w:pStyle w:val="Bodyjustified"/>
              <w:jc w:val="left"/>
              <w:rPr>
                <w:rFonts w:cs="Arial"/>
                <w:w w:val="100"/>
                <w:lang w:val="en-US"/>
              </w:rPr>
            </w:pPr>
            <w:r w:rsidRPr="00FE3872">
              <w:rPr>
                <w:rFonts w:cs="Arial"/>
                <w:w w:val="100"/>
                <w:lang w:val="en-US"/>
              </w:rPr>
              <w:t>Storage Temperature Range</w:t>
            </w:r>
          </w:p>
        </w:tc>
        <w:tc>
          <w:tcPr>
            <w:tcW w:w="1040" w:type="dxa"/>
            <w:vAlign w:val="center"/>
            <w:hideMark/>
          </w:tcPr>
          <w:p w14:paraId="30010FF4" w14:textId="77777777" w:rsidR="001638A1" w:rsidRPr="00FE3872" w:rsidRDefault="001638A1"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stg</w:t>
            </w:r>
          </w:p>
        </w:tc>
        <w:tc>
          <w:tcPr>
            <w:tcW w:w="2060" w:type="dxa"/>
            <w:vAlign w:val="center"/>
            <w:hideMark/>
          </w:tcPr>
          <w:p w14:paraId="33CDCC19" w14:textId="53E66EB1" w:rsidR="001638A1" w:rsidRPr="00FE3872" w:rsidRDefault="001638A1" w:rsidP="0025071C">
            <w:pPr>
              <w:pStyle w:val="Bodyjustified"/>
              <w:rPr>
                <w:rFonts w:cs="Arial"/>
                <w:w w:val="100"/>
                <w:lang w:val="en-US"/>
              </w:rPr>
            </w:pPr>
            <w:r>
              <w:rPr>
                <w:rFonts w:cs="Arial"/>
                <w:w w:val="100"/>
                <w:lang w:val="en-US"/>
              </w:rPr>
              <w:t>-</w:t>
            </w:r>
            <w:r w:rsidR="002C7633">
              <w:rPr>
                <w:rFonts w:cs="Arial"/>
                <w:w w:val="100"/>
                <w:lang w:val="en-US"/>
              </w:rPr>
              <w:t>6</w:t>
            </w:r>
            <w:r>
              <w:rPr>
                <w:rFonts w:cs="Arial"/>
                <w:w w:val="100"/>
                <w:lang w:val="en-US"/>
              </w:rPr>
              <w:t>5 to +1</w:t>
            </w:r>
            <w:r w:rsidR="0025071C">
              <w:rPr>
                <w:rFonts w:cs="Arial"/>
                <w:w w:val="100"/>
                <w:lang w:val="en-US"/>
              </w:rPr>
              <w:t>7</w:t>
            </w:r>
            <w:r w:rsidRPr="00FE3872">
              <w:rPr>
                <w:rFonts w:cs="Arial"/>
                <w:w w:val="100"/>
                <w:lang w:val="en-US"/>
              </w:rPr>
              <w:t>5</w:t>
            </w:r>
          </w:p>
        </w:tc>
        <w:tc>
          <w:tcPr>
            <w:tcW w:w="860" w:type="dxa"/>
            <w:vAlign w:val="center"/>
            <w:hideMark/>
          </w:tcPr>
          <w:p w14:paraId="791BA75B" w14:textId="77777777" w:rsidR="001638A1" w:rsidRPr="00FE3872" w:rsidRDefault="001638A1" w:rsidP="00FE3872">
            <w:pPr>
              <w:pStyle w:val="Bodyjustified"/>
              <w:rPr>
                <w:rFonts w:cs="Arial"/>
                <w:w w:val="100"/>
                <w:lang w:val="en-US"/>
              </w:rPr>
            </w:pPr>
            <w:r w:rsidRPr="00FE3872">
              <w:rPr>
                <w:rFonts w:cs="Arial"/>
                <w:w w:val="100"/>
                <w:lang w:val="en-US"/>
              </w:rPr>
              <w:t>°C</w:t>
            </w:r>
          </w:p>
        </w:tc>
        <w:tc>
          <w:tcPr>
            <w:tcW w:w="1700" w:type="dxa"/>
            <w:vAlign w:val="center"/>
          </w:tcPr>
          <w:p w14:paraId="34F04AD1" w14:textId="77777777" w:rsidR="001638A1" w:rsidRPr="00FE3872" w:rsidRDefault="001638A1" w:rsidP="00FE3872">
            <w:pPr>
              <w:pStyle w:val="Bodyjustified"/>
              <w:rPr>
                <w:rFonts w:cs="Arial"/>
                <w:w w:val="100"/>
                <w:lang w:val="en-US"/>
              </w:rPr>
            </w:pPr>
          </w:p>
        </w:tc>
      </w:tr>
      <w:tr w:rsidR="00FE3872" w:rsidRPr="00FE3872" w14:paraId="6ED30AB7" w14:textId="77777777" w:rsidTr="00FE3872">
        <w:trPr>
          <w:trHeight w:val="318"/>
        </w:trPr>
        <w:tc>
          <w:tcPr>
            <w:tcW w:w="3160" w:type="dxa"/>
            <w:vAlign w:val="center"/>
            <w:hideMark/>
          </w:tcPr>
          <w:p w14:paraId="32A24F61" w14:textId="77777777" w:rsidR="00FE3872" w:rsidRPr="00FE3872" w:rsidRDefault="00FE3872" w:rsidP="00FE3872">
            <w:pPr>
              <w:pStyle w:val="Bodyjustified"/>
              <w:jc w:val="left"/>
              <w:rPr>
                <w:rFonts w:cs="Arial"/>
                <w:w w:val="100"/>
                <w:lang w:val="en-US"/>
              </w:rPr>
            </w:pPr>
            <w:r w:rsidRPr="00FE3872">
              <w:rPr>
                <w:rFonts w:cs="Arial"/>
                <w:w w:val="100"/>
                <w:lang w:val="en-US"/>
              </w:rPr>
              <w:t>Soldering Temperature</w:t>
            </w:r>
          </w:p>
        </w:tc>
        <w:tc>
          <w:tcPr>
            <w:tcW w:w="1040" w:type="dxa"/>
            <w:vAlign w:val="center"/>
            <w:hideMark/>
          </w:tcPr>
          <w:p w14:paraId="17CC1B7A"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sol</w:t>
            </w:r>
          </w:p>
        </w:tc>
        <w:tc>
          <w:tcPr>
            <w:tcW w:w="2060" w:type="dxa"/>
            <w:vAlign w:val="center"/>
            <w:hideMark/>
          </w:tcPr>
          <w:p w14:paraId="0C46D122" w14:textId="380538FC" w:rsidR="00FE3872" w:rsidRPr="00FE3872" w:rsidRDefault="00FE3872" w:rsidP="002C7633">
            <w:pPr>
              <w:pStyle w:val="Bodyjustified"/>
              <w:rPr>
                <w:rFonts w:cs="Arial"/>
                <w:w w:val="100"/>
                <w:lang w:val="en-US"/>
              </w:rPr>
            </w:pPr>
            <w:r w:rsidRPr="00FE3872">
              <w:rPr>
                <w:rFonts w:cs="Arial"/>
                <w:w w:val="100"/>
                <w:lang w:val="en-US"/>
              </w:rPr>
              <w:t>+2</w:t>
            </w:r>
            <w:r w:rsidR="002C7633">
              <w:rPr>
                <w:rFonts w:cs="Arial"/>
                <w:w w:val="100"/>
                <w:lang w:val="en-US"/>
              </w:rPr>
              <w:t>3</w:t>
            </w:r>
            <w:r w:rsidRPr="00FE3872">
              <w:rPr>
                <w:rFonts w:cs="Arial"/>
                <w:w w:val="100"/>
                <w:lang w:val="en-US"/>
              </w:rPr>
              <w:t>5</w:t>
            </w:r>
          </w:p>
        </w:tc>
        <w:tc>
          <w:tcPr>
            <w:tcW w:w="860" w:type="dxa"/>
            <w:vAlign w:val="center"/>
            <w:hideMark/>
          </w:tcPr>
          <w:p w14:paraId="13D1AADB"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hideMark/>
          </w:tcPr>
          <w:p w14:paraId="6D9456CE" w14:textId="0C717601" w:rsidR="00FE3872" w:rsidRPr="00FE3872" w:rsidRDefault="00FE3872" w:rsidP="002C7633">
            <w:pPr>
              <w:pStyle w:val="Bodyjustified"/>
              <w:rPr>
                <w:rFonts w:cs="Arial"/>
                <w:w w:val="100"/>
                <w:lang w:val="en-US"/>
              </w:rPr>
            </w:pPr>
            <w:r w:rsidRPr="00FE3872">
              <w:rPr>
                <w:rFonts w:cs="Arial"/>
                <w:w w:val="100"/>
                <w:lang w:val="en-US"/>
              </w:rPr>
              <w:t xml:space="preserve">Note </w:t>
            </w:r>
            <w:r w:rsidR="002C7633">
              <w:rPr>
                <w:rFonts w:cs="Arial"/>
                <w:w w:val="100"/>
                <w:lang w:val="en-US"/>
              </w:rPr>
              <w:t>2</w:t>
            </w:r>
          </w:p>
        </w:tc>
      </w:tr>
      <w:tr w:rsidR="00FE3872" w:rsidRPr="00FE3872" w14:paraId="69572E5F" w14:textId="77777777" w:rsidTr="00FE3872">
        <w:trPr>
          <w:trHeight w:val="318"/>
        </w:trPr>
        <w:tc>
          <w:tcPr>
            <w:tcW w:w="3160" w:type="dxa"/>
            <w:vAlign w:val="center"/>
            <w:hideMark/>
          </w:tcPr>
          <w:p w14:paraId="314F09E3" w14:textId="77777777" w:rsidR="00FE3872" w:rsidRPr="00FE3872" w:rsidRDefault="00FE3872" w:rsidP="00FE3872">
            <w:pPr>
              <w:pStyle w:val="Bodyjustified"/>
              <w:jc w:val="left"/>
              <w:rPr>
                <w:rFonts w:cs="Arial"/>
                <w:w w:val="100"/>
                <w:lang w:val="en-US"/>
              </w:rPr>
            </w:pPr>
            <w:r w:rsidRPr="00FE3872">
              <w:rPr>
                <w:rFonts w:cs="Arial"/>
                <w:w w:val="100"/>
                <w:lang w:val="en-US"/>
              </w:rPr>
              <w:t>Junction Temperature</w:t>
            </w:r>
          </w:p>
        </w:tc>
        <w:tc>
          <w:tcPr>
            <w:tcW w:w="1040" w:type="dxa"/>
            <w:vAlign w:val="center"/>
            <w:hideMark/>
          </w:tcPr>
          <w:p w14:paraId="403B2999"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j</w:t>
            </w:r>
          </w:p>
        </w:tc>
        <w:tc>
          <w:tcPr>
            <w:tcW w:w="2060" w:type="dxa"/>
            <w:vAlign w:val="center"/>
            <w:hideMark/>
          </w:tcPr>
          <w:p w14:paraId="38B7AE25" w14:textId="51A75538" w:rsidR="00FE3872" w:rsidRPr="00FE3872" w:rsidRDefault="00FE3872" w:rsidP="002C7633">
            <w:pPr>
              <w:pStyle w:val="Bodyjustified"/>
              <w:rPr>
                <w:rFonts w:cs="Arial"/>
                <w:w w:val="100"/>
                <w:lang w:val="en-US"/>
              </w:rPr>
            </w:pPr>
            <w:r w:rsidRPr="00FE3872">
              <w:rPr>
                <w:rFonts w:cs="Arial"/>
                <w:w w:val="100"/>
                <w:lang w:val="en-US"/>
              </w:rPr>
              <w:t>+1</w:t>
            </w:r>
            <w:r w:rsidR="001638A1">
              <w:rPr>
                <w:rFonts w:cs="Arial"/>
                <w:w w:val="100"/>
                <w:lang w:val="en-US"/>
              </w:rPr>
              <w:t>5</w:t>
            </w:r>
            <w:r w:rsidR="007D2079">
              <w:rPr>
                <w:rFonts w:cs="Arial"/>
                <w:w w:val="100"/>
                <w:lang w:val="en-US"/>
              </w:rPr>
              <w:t>0</w:t>
            </w:r>
          </w:p>
        </w:tc>
        <w:tc>
          <w:tcPr>
            <w:tcW w:w="860" w:type="dxa"/>
            <w:vAlign w:val="center"/>
            <w:hideMark/>
          </w:tcPr>
          <w:p w14:paraId="79A099EE"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tcPr>
          <w:p w14:paraId="213E2D28" w14:textId="77777777" w:rsidR="00FE3872" w:rsidRPr="00FE3872" w:rsidRDefault="00FE3872" w:rsidP="00FE3872">
            <w:pPr>
              <w:pStyle w:val="Bodyjustified"/>
              <w:rPr>
                <w:rFonts w:cs="Arial"/>
                <w:w w:val="100"/>
                <w:lang w:val="en-US"/>
              </w:rPr>
            </w:pPr>
          </w:p>
        </w:tc>
      </w:tr>
      <w:tr w:rsidR="00FE3872" w:rsidRPr="00FE3872" w14:paraId="43E9FA12" w14:textId="77777777" w:rsidTr="004812EA">
        <w:trPr>
          <w:trHeight w:val="510"/>
        </w:trPr>
        <w:tc>
          <w:tcPr>
            <w:tcW w:w="3160" w:type="dxa"/>
            <w:hideMark/>
          </w:tcPr>
          <w:p w14:paraId="509AE05B" w14:textId="28A3325A" w:rsidR="00FE3872" w:rsidRPr="00FE3872" w:rsidRDefault="00FE3872" w:rsidP="00FE3872">
            <w:pPr>
              <w:pStyle w:val="Bodyjustified"/>
              <w:jc w:val="left"/>
              <w:rPr>
                <w:rFonts w:cs="Arial"/>
                <w:w w:val="100"/>
                <w:lang w:val="en-US"/>
              </w:rPr>
            </w:pPr>
            <w:r w:rsidRPr="00FE3872">
              <w:rPr>
                <w:rFonts w:cs="Arial"/>
                <w:w w:val="100"/>
                <w:lang w:val="en-US"/>
              </w:rPr>
              <w:t>Thermal Resistance,</w:t>
            </w:r>
          </w:p>
          <w:p w14:paraId="604AFFB3" w14:textId="77777777" w:rsidR="00FE3872" w:rsidRDefault="00FE3872" w:rsidP="004812EA">
            <w:pPr>
              <w:pStyle w:val="Bodyjustified"/>
              <w:jc w:val="left"/>
              <w:rPr>
                <w:rFonts w:cs="Arial"/>
                <w:w w:val="100"/>
                <w:lang w:val="en-US"/>
              </w:rPr>
            </w:pPr>
            <w:r w:rsidRPr="00FE3872">
              <w:rPr>
                <w:rFonts w:cs="Arial"/>
                <w:w w:val="100"/>
                <w:lang w:val="en-US"/>
              </w:rPr>
              <w:t>Junction-to-Case</w:t>
            </w:r>
          </w:p>
          <w:p w14:paraId="38406C0A" w14:textId="77777777" w:rsidR="002C7633" w:rsidRDefault="002C7633" w:rsidP="002C7633">
            <w:pPr>
              <w:pStyle w:val="Bodyjustified"/>
              <w:jc w:val="right"/>
              <w:rPr>
                <w:rFonts w:cs="Arial"/>
                <w:w w:val="100"/>
                <w:lang w:val="en-US"/>
              </w:rPr>
            </w:pPr>
            <w:r>
              <w:rPr>
                <w:rFonts w:cs="Arial"/>
                <w:w w:val="100"/>
                <w:lang w:val="en-US"/>
              </w:rPr>
              <w:t>Variant 01</w:t>
            </w:r>
          </w:p>
          <w:p w14:paraId="5F57AF11" w14:textId="77777777" w:rsidR="002C7633" w:rsidRDefault="002C7633" w:rsidP="002C7633">
            <w:pPr>
              <w:pStyle w:val="Bodyjustified"/>
              <w:jc w:val="right"/>
              <w:rPr>
                <w:rFonts w:cs="Arial"/>
                <w:w w:val="100"/>
                <w:lang w:val="en-US"/>
              </w:rPr>
            </w:pPr>
            <w:r>
              <w:rPr>
                <w:rFonts w:cs="Arial"/>
                <w:w w:val="100"/>
                <w:lang w:val="en-US"/>
              </w:rPr>
              <w:t>Variant 02</w:t>
            </w:r>
          </w:p>
          <w:p w14:paraId="63F427AE" w14:textId="77777777" w:rsidR="002C7633" w:rsidRDefault="002C7633" w:rsidP="002C7633">
            <w:pPr>
              <w:pStyle w:val="Bodyjustified"/>
              <w:jc w:val="right"/>
              <w:rPr>
                <w:rFonts w:cs="Arial"/>
                <w:w w:val="100"/>
                <w:lang w:val="en-US"/>
              </w:rPr>
            </w:pPr>
            <w:r>
              <w:rPr>
                <w:rFonts w:cs="Arial"/>
                <w:w w:val="100"/>
                <w:lang w:val="en-US"/>
              </w:rPr>
              <w:t>Variant 05</w:t>
            </w:r>
          </w:p>
          <w:p w14:paraId="6F9F2F7E" w14:textId="17CF6F01" w:rsidR="002C7633" w:rsidRPr="00FE3872" w:rsidRDefault="002C7633" w:rsidP="002C7633">
            <w:pPr>
              <w:pStyle w:val="Bodyjustified"/>
              <w:jc w:val="right"/>
              <w:rPr>
                <w:rFonts w:cs="Arial"/>
                <w:w w:val="100"/>
                <w:lang w:val="en-US"/>
              </w:rPr>
            </w:pPr>
            <w:r>
              <w:rPr>
                <w:rFonts w:cs="Arial"/>
                <w:w w:val="100"/>
                <w:lang w:val="en-US"/>
              </w:rPr>
              <w:t>Variant 06</w:t>
            </w:r>
          </w:p>
        </w:tc>
        <w:tc>
          <w:tcPr>
            <w:tcW w:w="1040" w:type="dxa"/>
            <w:hideMark/>
          </w:tcPr>
          <w:p w14:paraId="48EDF9B2" w14:textId="77777777" w:rsidR="00FE3872" w:rsidRPr="00FE3872" w:rsidRDefault="00FE3872" w:rsidP="00FE3872">
            <w:pPr>
              <w:pStyle w:val="Bodyjustified"/>
              <w:rPr>
                <w:rFonts w:cs="Arial"/>
                <w:w w:val="100"/>
                <w:lang w:val="en-US"/>
              </w:rPr>
            </w:pPr>
            <w:r w:rsidRPr="00FE3872">
              <w:rPr>
                <w:rFonts w:cs="Arial"/>
                <w:w w:val="100"/>
                <w:lang w:val="en-US"/>
              </w:rPr>
              <w:t>R</w:t>
            </w:r>
            <w:r w:rsidRPr="00FE3872">
              <w:rPr>
                <w:rFonts w:cs="Arial"/>
                <w:w w:val="100"/>
                <w:vertAlign w:val="subscript"/>
                <w:lang w:val="en-US"/>
              </w:rPr>
              <w:t>th(j-c)</w:t>
            </w:r>
          </w:p>
        </w:tc>
        <w:tc>
          <w:tcPr>
            <w:tcW w:w="2060" w:type="dxa"/>
          </w:tcPr>
          <w:p w14:paraId="0BE237B5" w14:textId="77777777" w:rsidR="002C7633" w:rsidRDefault="002C7633" w:rsidP="004812EA">
            <w:pPr>
              <w:pStyle w:val="Bodyjustified"/>
              <w:rPr>
                <w:rFonts w:cs="Arial"/>
                <w:w w:val="100"/>
                <w:lang w:val="en-US"/>
              </w:rPr>
            </w:pPr>
          </w:p>
          <w:p w14:paraId="007FD307" w14:textId="77777777" w:rsidR="002C7633" w:rsidRDefault="002C7633" w:rsidP="004812EA">
            <w:pPr>
              <w:pStyle w:val="Bodyjustified"/>
              <w:rPr>
                <w:rFonts w:cs="Arial"/>
                <w:w w:val="100"/>
                <w:lang w:val="en-US"/>
              </w:rPr>
            </w:pPr>
          </w:p>
          <w:p w14:paraId="42CF76D4" w14:textId="77777777" w:rsidR="00FE3872" w:rsidRDefault="004812EA" w:rsidP="004812EA">
            <w:pPr>
              <w:pStyle w:val="Bodyjustified"/>
              <w:rPr>
                <w:rFonts w:cs="Arial"/>
                <w:w w:val="100"/>
                <w:lang w:val="en-US"/>
              </w:rPr>
            </w:pPr>
            <w:r>
              <w:rPr>
                <w:rFonts w:cs="Arial"/>
                <w:w w:val="100"/>
                <w:lang w:val="en-US"/>
              </w:rPr>
              <w:t>100</w:t>
            </w:r>
          </w:p>
          <w:p w14:paraId="2C0E8134" w14:textId="77777777" w:rsidR="002C7633" w:rsidRDefault="002C7633" w:rsidP="004812EA">
            <w:pPr>
              <w:pStyle w:val="Bodyjustified"/>
              <w:rPr>
                <w:rFonts w:cs="Arial"/>
                <w:w w:val="100"/>
                <w:lang w:val="en-US"/>
              </w:rPr>
            </w:pPr>
            <w:r>
              <w:rPr>
                <w:rFonts w:cs="Arial"/>
                <w:w w:val="100"/>
                <w:lang w:val="en-US"/>
              </w:rPr>
              <w:t>125</w:t>
            </w:r>
          </w:p>
          <w:p w14:paraId="0B730DB3" w14:textId="77777777" w:rsidR="002C7633" w:rsidRDefault="002C7633" w:rsidP="004812EA">
            <w:pPr>
              <w:pStyle w:val="Bodyjustified"/>
              <w:rPr>
                <w:rFonts w:cs="Arial"/>
                <w:w w:val="100"/>
                <w:lang w:val="en-US"/>
              </w:rPr>
            </w:pPr>
            <w:r>
              <w:rPr>
                <w:rFonts w:cs="Arial"/>
                <w:w w:val="100"/>
                <w:lang w:val="en-US"/>
              </w:rPr>
              <w:t>110</w:t>
            </w:r>
          </w:p>
          <w:p w14:paraId="15FEE50D" w14:textId="765114EA" w:rsidR="002C7633" w:rsidRPr="00FE3872" w:rsidRDefault="002C7633" w:rsidP="004812EA">
            <w:pPr>
              <w:pStyle w:val="Bodyjustified"/>
              <w:rPr>
                <w:rFonts w:cs="Arial"/>
                <w:w w:val="100"/>
                <w:lang w:val="en-US"/>
              </w:rPr>
            </w:pPr>
            <w:r>
              <w:rPr>
                <w:rFonts w:cs="Arial"/>
                <w:w w:val="100"/>
                <w:lang w:val="en-US"/>
              </w:rPr>
              <w:t>140</w:t>
            </w:r>
          </w:p>
        </w:tc>
        <w:tc>
          <w:tcPr>
            <w:tcW w:w="860" w:type="dxa"/>
            <w:hideMark/>
          </w:tcPr>
          <w:p w14:paraId="6EA5CF8E" w14:textId="77777777" w:rsidR="00FE3872" w:rsidRPr="00FE3872" w:rsidRDefault="00FE3872" w:rsidP="00FE3872">
            <w:pPr>
              <w:pStyle w:val="Bodyjustified"/>
              <w:rPr>
                <w:rFonts w:cs="Arial"/>
                <w:w w:val="100"/>
                <w:lang w:val="en-US"/>
              </w:rPr>
            </w:pPr>
            <w:r w:rsidRPr="00FE3872">
              <w:rPr>
                <w:rFonts w:cs="Arial"/>
                <w:w w:val="100"/>
                <w:lang w:val="en-US"/>
              </w:rPr>
              <w:t>°C/W</w:t>
            </w:r>
          </w:p>
        </w:tc>
        <w:tc>
          <w:tcPr>
            <w:tcW w:w="1700" w:type="dxa"/>
          </w:tcPr>
          <w:p w14:paraId="6A185E63" w14:textId="588D8A7F" w:rsidR="00FE3872" w:rsidRPr="00FE3872" w:rsidRDefault="00FE3872" w:rsidP="00FE3872">
            <w:pPr>
              <w:pStyle w:val="Bodyjustified"/>
              <w:rPr>
                <w:rFonts w:cs="Arial"/>
                <w:w w:val="100"/>
                <w:lang w:val="en-US"/>
              </w:rPr>
            </w:pPr>
          </w:p>
        </w:tc>
      </w:tr>
    </w:tbl>
    <w:p w14:paraId="022B52EB" w14:textId="57E138E9" w:rsidR="00FE3872" w:rsidRPr="00FE3872" w:rsidRDefault="00FE3872" w:rsidP="00FE3872">
      <w:pPr>
        <w:keepNext/>
        <w:spacing w:before="240" w:after="0" w:line="240" w:lineRule="auto"/>
        <w:ind w:left="0" w:right="0" w:firstLine="1440"/>
        <w:jc w:val="left"/>
        <w:rPr>
          <w:rFonts w:eastAsia="Arial" w:cs="Helvetica"/>
          <w:b/>
          <w:caps/>
          <w:color w:val="000000"/>
          <w:u w:val="single"/>
        </w:rPr>
      </w:pPr>
      <w:r w:rsidRPr="00FE3872">
        <w:rPr>
          <w:rFonts w:eastAsia="Arial" w:cs="Helvetica"/>
          <w:b/>
          <w:caps/>
          <w:color w:val="000000"/>
          <w:u w:val="single"/>
        </w:rPr>
        <w:t>NOTES:</w:t>
      </w:r>
    </w:p>
    <w:p w14:paraId="75D8FAC3" w14:textId="3FED0BDF" w:rsidR="00FE3872" w:rsidRDefault="00FE3872" w:rsidP="00FE3872">
      <w:pPr>
        <w:pStyle w:val="numericallist"/>
      </w:pPr>
      <w:r w:rsidRPr="00FE3872">
        <w:t>For T</w:t>
      </w:r>
      <w:r w:rsidRPr="00FE3872">
        <w:rPr>
          <w:vertAlign w:val="subscript"/>
        </w:rPr>
        <w:t>case</w:t>
      </w:r>
      <w:r w:rsidRPr="00FE3872">
        <w:t xml:space="preserve"> </w:t>
      </w:r>
      <w:r w:rsidR="004D0CB7">
        <w:t>greater than specified</w:t>
      </w:r>
      <w:r w:rsidRPr="00FE3872">
        <w:t>, derate linearly to 0W at T</w:t>
      </w:r>
      <w:r w:rsidRPr="00FE3872">
        <w:rPr>
          <w:vertAlign w:val="subscript"/>
        </w:rPr>
        <w:t>case</w:t>
      </w:r>
      <w:r w:rsidR="001638A1">
        <w:t xml:space="preserve"> = +1</w:t>
      </w:r>
      <w:r w:rsidRPr="00FE3872">
        <w:t>5</w:t>
      </w:r>
      <w:r w:rsidR="001638A1">
        <w:t>0</w:t>
      </w:r>
      <w:r w:rsidRPr="00FE3872">
        <w:t>°C.</w:t>
      </w:r>
    </w:p>
    <w:p w14:paraId="00BE2F1D" w14:textId="011EE56B" w:rsidR="00A04525" w:rsidRDefault="00FE3872" w:rsidP="00FE3872">
      <w:pPr>
        <w:pStyle w:val="numericallist"/>
      </w:pPr>
      <w:r w:rsidRPr="00FE3872">
        <w:t xml:space="preserve">Duration 5 seconds maximum and the same termination shall not be resoldered until </w:t>
      </w:r>
      <w:r w:rsidR="002C7633">
        <w:t>5</w:t>
      </w:r>
      <w:r w:rsidRPr="00FE3872">
        <w:t xml:space="preserve"> minutes have elapsed.</w:t>
      </w:r>
    </w:p>
    <w:p w14:paraId="51B75422" w14:textId="4731EAC1" w:rsidR="005469D5" w:rsidRDefault="00D93079" w:rsidP="008D5D79">
      <w:pPr>
        <w:pStyle w:val="Heading2"/>
      </w:pPr>
      <w:bookmarkStart w:id="9" w:name="_Toc459040176"/>
      <w:r>
        <w:t>handling precautions</w:t>
      </w:r>
      <w:bookmarkEnd w:id="9"/>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46D278EF" w14:textId="77777777" w:rsidR="00CD0E33" w:rsidRDefault="00D93079" w:rsidP="00D93079">
      <w:r>
        <w:t>These components are categorised as</w:t>
      </w:r>
      <w:r w:rsidR="00CD0E33">
        <w:t xml:space="preserve"> follows:</w:t>
      </w:r>
    </w:p>
    <w:p w14:paraId="24F43214" w14:textId="1A3A0343" w:rsidR="00D93079" w:rsidRDefault="00CD0E33" w:rsidP="00D93079">
      <w:r>
        <w:t xml:space="preserve">Variants 01 and 02 are </w:t>
      </w:r>
      <w:r w:rsidR="00D93079">
        <w:t xml:space="preserve">Class 1 </w:t>
      </w:r>
      <w:r w:rsidR="00683C3F">
        <w:t xml:space="preserve">per ESCC Basic Specification No. </w:t>
      </w:r>
      <w:hyperlink r:id="rId18" w:history="1">
        <w:r w:rsidR="00683C3F" w:rsidRPr="004F74F6">
          <w:rPr>
            <w:rStyle w:val="Hyperlink"/>
          </w:rPr>
          <w:t>23800</w:t>
        </w:r>
      </w:hyperlink>
      <w:r w:rsidR="00683C3F">
        <w:t xml:space="preserve"> </w:t>
      </w:r>
      <w:r w:rsidR="00D93079">
        <w:t xml:space="preserve">with a Minimum Critical Path Failure Voltage of </w:t>
      </w:r>
      <w:r>
        <w:t>55</w:t>
      </w:r>
      <w:r w:rsidR="00D93079">
        <w:t>0V.</w:t>
      </w:r>
    </w:p>
    <w:p w14:paraId="332ED027" w14:textId="101C6E33" w:rsidR="00CD0E33" w:rsidRPr="00D93079" w:rsidRDefault="00CD0E33" w:rsidP="00D93079">
      <w:r>
        <w:t xml:space="preserve">Variants 05 and 06 are Class 2 per ESCC Basic Specification No. </w:t>
      </w:r>
      <w:hyperlink r:id="rId19" w:history="1">
        <w:r w:rsidRPr="004F74F6">
          <w:rPr>
            <w:rStyle w:val="Hyperlink"/>
          </w:rPr>
          <w:t>23800</w:t>
        </w:r>
      </w:hyperlink>
      <w:r>
        <w:t xml:space="preserve"> with a Minimum Critical Path Failure Voltage of 1.2kV.</w:t>
      </w:r>
    </w:p>
    <w:p w14:paraId="3732237C" w14:textId="77777777" w:rsidR="00A04525" w:rsidRDefault="00A04525" w:rsidP="0087127B">
      <w:pPr>
        <w:pStyle w:val="Heading2"/>
      </w:pPr>
      <w:bookmarkStart w:id="10" w:name="_Toc459040177"/>
      <w:r>
        <w:lastRenderedPageBreak/>
        <w:t>PHYSICAL DIMENSIONS AND TERMINAL IDENTIFICATION</w:t>
      </w:r>
      <w:bookmarkEnd w:id="10"/>
    </w:p>
    <w:p w14:paraId="2BC6CB4F" w14:textId="77777777" w:rsidR="00493F83" w:rsidRPr="00493F83" w:rsidRDefault="004D5ABF" w:rsidP="00493F83">
      <w:pPr>
        <w:keepNext/>
        <w:numPr>
          <w:ilvl w:val="2"/>
          <w:numId w:val="14"/>
        </w:numPr>
        <w:spacing w:before="200" w:after="0" w:line="268" w:lineRule="auto"/>
        <w:outlineLvl w:val="2"/>
        <w:rPr>
          <w:bCs/>
          <w:u w:val="single"/>
        </w:rPr>
      </w:pPr>
      <w:bookmarkStart w:id="11" w:name="_Toc459040178"/>
      <w:r>
        <w:t>Case Type T</w:t>
      </w:r>
      <w:bookmarkEnd w:id="11"/>
    </w:p>
    <w:p w14:paraId="04726B92" w14:textId="77777777" w:rsidR="00493F83" w:rsidRPr="00493F83" w:rsidRDefault="00493F83" w:rsidP="00493F83">
      <w:pPr>
        <w:keepNext/>
        <w:widowControl w:val="0"/>
        <w:suppressAutoHyphens/>
        <w:autoSpaceDE w:val="0"/>
        <w:autoSpaceDN w:val="0"/>
        <w:adjustRightInd w:val="0"/>
        <w:spacing w:after="120" w:line="240" w:lineRule="atLeast"/>
        <w:ind w:left="2410" w:right="0"/>
        <w:jc w:val="left"/>
        <w:rPr>
          <w:rFonts w:eastAsia="Arial" w:cs="Helvetica"/>
          <w:color w:val="000000"/>
          <w:w w:val="1"/>
        </w:rPr>
      </w:pPr>
      <w:r w:rsidRPr="00493F83">
        <w:rPr>
          <w:rFonts w:eastAsia="Arial" w:cs="Helvetica"/>
          <w:noProof/>
          <w:color w:val="000000"/>
          <w:w w:val="1"/>
          <w:lang w:eastAsia="en-GB"/>
        </w:rPr>
        <w:drawing>
          <wp:inline distT="0" distB="0" distL="0" distR="0" wp14:anchorId="63ED5F46" wp14:editId="246CED87">
            <wp:extent cx="3738067" cy="15436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38092" cy="1543630"/>
                    </a:xfrm>
                    <a:prstGeom prst="rect">
                      <a:avLst/>
                    </a:prstGeom>
                    <a:noFill/>
                    <a:ln>
                      <a:noFill/>
                    </a:ln>
                  </pic:spPr>
                </pic:pic>
              </a:graphicData>
            </a:graphic>
          </wp:inline>
        </w:drawing>
      </w:r>
    </w:p>
    <w:tbl>
      <w:tblPr>
        <w:tblStyle w:val="TableGrid1"/>
        <w:tblW w:w="0" w:type="auto"/>
        <w:tblInd w:w="2098" w:type="dxa"/>
        <w:tblLayout w:type="fixed"/>
        <w:tblLook w:val="04A0" w:firstRow="1" w:lastRow="0" w:firstColumn="1" w:lastColumn="0" w:noHBand="0" w:noVBand="1"/>
      </w:tblPr>
      <w:tblGrid>
        <w:gridCol w:w="1814"/>
        <w:gridCol w:w="1984"/>
        <w:gridCol w:w="1985"/>
        <w:gridCol w:w="1247"/>
      </w:tblGrid>
      <w:tr w:rsidR="00493F83" w:rsidRPr="00493F83" w14:paraId="13954DCF" w14:textId="77777777" w:rsidTr="00962A77">
        <w:trPr>
          <w:trHeight w:val="340"/>
        </w:trPr>
        <w:tc>
          <w:tcPr>
            <w:tcW w:w="1814" w:type="dxa"/>
            <w:vMerge w:val="restart"/>
            <w:hideMark/>
          </w:tcPr>
          <w:p w14:paraId="349579A9"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Symbols</w:t>
            </w:r>
          </w:p>
        </w:tc>
        <w:tc>
          <w:tcPr>
            <w:tcW w:w="3969" w:type="dxa"/>
            <w:gridSpan w:val="2"/>
            <w:hideMark/>
          </w:tcPr>
          <w:p w14:paraId="65691605"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Dimensions mm</w:t>
            </w:r>
          </w:p>
        </w:tc>
        <w:tc>
          <w:tcPr>
            <w:tcW w:w="1247" w:type="dxa"/>
            <w:vMerge w:val="restart"/>
            <w:hideMark/>
          </w:tcPr>
          <w:p w14:paraId="0B7E9E8D"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Notes</w:t>
            </w:r>
          </w:p>
        </w:tc>
      </w:tr>
      <w:tr w:rsidR="00493F83" w:rsidRPr="00493F83" w14:paraId="0C2565DE" w14:textId="77777777" w:rsidTr="00962A77">
        <w:trPr>
          <w:trHeight w:val="340"/>
        </w:trPr>
        <w:tc>
          <w:tcPr>
            <w:tcW w:w="1814" w:type="dxa"/>
            <w:vMerge/>
            <w:hideMark/>
          </w:tcPr>
          <w:p w14:paraId="61D6B5B8"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p>
        </w:tc>
        <w:tc>
          <w:tcPr>
            <w:tcW w:w="1984" w:type="dxa"/>
            <w:hideMark/>
          </w:tcPr>
          <w:p w14:paraId="0506448A"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Min</w:t>
            </w:r>
          </w:p>
        </w:tc>
        <w:tc>
          <w:tcPr>
            <w:tcW w:w="1985" w:type="dxa"/>
            <w:hideMark/>
          </w:tcPr>
          <w:p w14:paraId="5C801CCD"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Max</w:t>
            </w:r>
          </w:p>
        </w:tc>
        <w:tc>
          <w:tcPr>
            <w:tcW w:w="1247" w:type="dxa"/>
            <w:vMerge/>
            <w:hideMark/>
          </w:tcPr>
          <w:p w14:paraId="39DDC6EE"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493F83" w14:paraId="66FDEFD2" w14:textId="77777777" w:rsidTr="00962A77">
        <w:trPr>
          <w:trHeight w:val="340"/>
        </w:trPr>
        <w:tc>
          <w:tcPr>
            <w:tcW w:w="1814" w:type="dxa"/>
            <w:hideMark/>
          </w:tcPr>
          <w:p w14:paraId="11C19B1E"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B</w:t>
            </w:r>
          </w:p>
        </w:tc>
        <w:tc>
          <w:tcPr>
            <w:tcW w:w="1984" w:type="dxa"/>
            <w:hideMark/>
          </w:tcPr>
          <w:p w14:paraId="4B687A7B"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1.15</w:t>
            </w:r>
          </w:p>
        </w:tc>
        <w:tc>
          <w:tcPr>
            <w:tcW w:w="1985" w:type="dxa"/>
            <w:hideMark/>
          </w:tcPr>
          <w:p w14:paraId="022F9D73"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1.35</w:t>
            </w:r>
          </w:p>
        </w:tc>
        <w:tc>
          <w:tcPr>
            <w:tcW w:w="1247" w:type="dxa"/>
          </w:tcPr>
          <w:p w14:paraId="77B7F34E"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p>
        </w:tc>
      </w:tr>
      <w:tr w:rsidR="00493F83" w:rsidRPr="00493F83" w14:paraId="4D2BFB50" w14:textId="77777777" w:rsidTr="00962A77">
        <w:trPr>
          <w:trHeight w:val="340"/>
        </w:trPr>
        <w:tc>
          <w:tcPr>
            <w:tcW w:w="1814" w:type="dxa"/>
            <w:hideMark/>
          </w:tcPr>
          <w:p w14:paraId="36E63F0E"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B1</w:t>
            </w:r>
          </w:p>
        </w:tc>
        <w:tc>
          <w:tcPr>
            <w:tcW w:w="1984" w:type="dxa"/>
            <w:hideMark/>
          </w:tcPr>
          <w:p w14:paraId="3A0DC7EA"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w:t>
            </w:r>
          </w:p>
        </w:tc>
        <w:tc>
          <w:tcPr>
            <w:tcW w:w="1985" w:type="dxa"/>
            <w:hideMark/>
          </w:tcPr>
          <w:p w14:paraId="3DBB2EF4"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0.4</w:t>
            </w:r>
          </w:p>
        </w:tc>
        <w:tc>
          <w:tcPr>
            <w:tcW w:w="1247" w:type="dxa"/>
            <w:hideMark/>
          </w:tcPr>
          <w:p w14:paraId="51052367"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w:t>
            </w:r>
          </w:p>
        </w:tc>
      </w:tr>
      <w:tr w:rsidR="00493F83" w:rsidRPr="00493F83" w14:paraId="63C76A47" w14:textId="77777777" w:rsidTr="00962A77">
        <w:trPr>
          <w:trHeight w:val="340"/>
        </w:trPr>
        <w:tc>
          <w:tcPr>
            <w:tcW w:w="1814" w:type="dxa"/>
            <w:hideMark/>
          </w:tcPr>
          <w:p w14:paraId="2B54FE2F"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Arial"/>
                <w:color w:val="000000"/>
                <w:lang w:val="en-US"/>
              </w:rPr>
              <w:t>Ø</w:t>
            </w:r>
            <w:r w:rsidRPr="00493F83">
              <w:rPr>
                <w:rFonts w:cs="Helvetica"/>
                <w:color w:val="000000"/>
                <w:lang w:val="en-US"/>
              </w:rPr>
              <w:t>D</w:t>
            </w:r>
          </w:p>
        </w:tc>
        <w:tc>
          <w:tcPr>
            <w:tcW w:w="1984" w:type="dxa"/>
            <w:hideMark/>
          </w:tcPr>
          <w:p w14:paraId="76A82DE8"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1.3</w:t>
            </w:r>
          </w:p>
        </w:tc>
        <w:tc>
          <w:tcPr>
            <w:tcW w:w="1985" w:type="dxa"/>
            <w:hideMark/>
          </w:tcPr>
          <w:p w14:paraId="2CF61F82"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r w:rsidRPr="00493F83">
              <w:rPr>
                <w:rFonts w:cs="Helvetica"/>
                <w:color w:val="000000"/>
                <w:lang w:val="en-US"/>
              </w:rPr>
              <w:t>1.45</w:t>
            </w:r>
          </w:p>
        </w:tc>
        <w:tc>
          <w:tcPr>
            <w:tcW w:w="1247" w:type="dxa"/>
          </w:tcPr>
          <w:p w14:paraId="79238C39" w14:textId="77777777" w:rsidR="00493F83" w:rsidRPr="00493F83" w:rsidRDefault="00493F83" w:rsidP="00493F83">
            <w:pPr>
              <w:widowControl w:val="0"/>
              <w:suppressAutoHyphens/>
              <w:autoSpaceDE w:val="0"/>
              <w:autoSpaceDN w:val="0"/>
              <w:adjustRightInd w:val="0"/>
              <w:spacing w:after="0" w:line="240" w:lineRule="atLeast"/>
              <w:ind w:left="0" w:right="0"/>
              <w:jc w:val="center"/>
              <w:rPr>
                <w:rFonts w:cs="Helvetica"/>
                <w:color w:val="000000"/>
                <w:lang w:val="en-US"/>
              </w:rPr>
            </w:pPr>
          </w:p>
        </w:tc>
      </w:tr>
    </w:tbl>
    <w:p w14:paraId="7445247E" w14:textId="77777777" w:rsidR="00493F83" w:rsidRPr="00493F83" w:rsidRDefault="00493F83" w:rsidP="00493F83">
      <w:pPr>
        <w:keepNext/>
        <w:spacing w:before="240" w:after="0" w:line="240" w:lineRule="auto"/>
        <w:ind w:left="0" w:right="0" w:firstLine="1440"/>
        <w:jc w:val="left"/>
        <w:rPr>
          <w:rFonts w:eastAsia="Arial" w:cs="Helvetica"/>
          <w:b/>
          <w:caps/>
          <w:color w:val="000000"/>
          <w:u w:val="single"/>
        </w:rPr>
      </w:pPr>
      <w:r w:rsidRPr="00493F83">
        <w:rPr>
          <w:rFonts w:eastAsia="Arial" w:cs="Helvetica"/>
          <w:b/>
          <w:caps/>
          <w:color w:val="000000"/>
          <w:u w:val="single"/>
        </w:rPr>
        <w:t>notes:</w:t>
      </w:r>
    </w:p>
    <w:p w14:paraId="0DD19B29" w14:textId="1B95FBE6" w:rsidR="004D5ABF" w:rsidRDefault="00493F83" w:rsidP="00493F83">
      <w:pPr>
        <w:pStyle w:val="numericallist"/>
      </w:pPr>
      <w:r w:rsidRPr="00493F83">
        <w:t>The anode terminal is identified by the sealing ring and lid (dimension B1).</w:t>
      </w:r>
    </w:p>
    <w:p w14:paraId="19882045" w14:textId="2B5C8326" w:rsidR="00A04525" w:rsidRDefault="002E2F07" w:rsidP="0054167D">
      <w:pPr>
        <w:pStyle w:val="Heading3"/>
      </w:pPr>
      <w:bookmarkStart w:id="12" w:name="_Toc459040179"/>
      <w:r>
        <w:lastRenderedPageBreak/>
        <w:t>Case Type T</w:t>
      </w:r>
      <w:r w:rsidR="001453E8">
        <w:t>1</w:t>
      </w:r>
      <w:bookmarkEnd w:id="12"/>
    </w:p>
    <w:p w14:paraId="164AB0D7" w14:textId="1F98A122" w:rsidR="00A0259F" w:rsidRPr="00A0259F" w:rsidRDefault="002E2F07" w:rsidP="0054167D">
      <w:pPr>
        <w:pStyle w:val="Bodyjustified"/>
        <w:keepNext/>
        <w:spacing w:before="120" w:after="120"/>
        <w:ind w:left="1418"/>
        <w:jc w:val="left"/>
      </w:pPr>
      <w:r>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2E2F07" w14:paraId="08705D80" w14:textId="77777777" w:rsidTr="002E2F07">
        <w:trPr>
          <w:trHeight w:val="340"/>
        </w:trPr>
        <w:tc>
          <w:tcPr>
            <w:tcW w:w="1814" w:type="dxa"/>
            <w:vMerge w:val="restart"/>
            <w:vAlign w:val="center"/>
            <w:hideMark/>
          </w:tcPr>
          <w:p w14:paraId="0E444529" w14:textId="77777777" w:rsidR="002E2F07" w:rsidRPr="002E2F07" w:rsidRDefault="002E2F07" w:rsidP="0054167D">
            <w:pPr>
              <w:pStyle w:val="Bodyjustified"/>
              <w:keepNext/>
              <w:rPr>
                <w:w w:val="100"/>
                <w:lang w:val="en-US"/>
              </w:rPr>
            </w:pPr>
            <w:r w:rsidRPr="002E2F07">
              <w:rPr>
                <w:w w:val="100"/>
                <w:lang w:val="en-US"/>
              </w:rPr>
              <w:t>Symbols</w:t>
            </w:r>
          </w:p>
        </w:tc>
        <w:tc>
          <w:tcPr>
            <w:tcW w:w="3969" w:type="dxa"/>
            <w:gridSpan w:val="2"/>
            <w:vAlign w:val="center"/>
            <w:hideMark/>
          </w:tcPr>
          <w:p w14:paraId="6C1DEAB7" w14:textId="77777777" w:rsidR="002E2F07" w:rsidRPr="002E2F07" w:rsidRDefault="002E2F07" w:rsidP="0054167D">
            <w:pPr>
              <w:pStyle w:val="Bodyjustified"/>
              <w:keepNext/>
              <w:rPr>
                <w:w w:val="100"/>
                <w:lang w:val="en-US"/>
              </w:rPr>
            </w:pPr>
            <w:r w:rsidRPr="002E2F07">
              <w:rPr>
                <w:w w:val="100"/>
                <w:lang w:val="en-US"/>
              </w:rPr>
              <w:t>Dimensions mm</w:t>
            </w:r>
          </w:p>
        </w:tc>
        <w:tc>
          <w:tcPr>
            <w:tcW w:w="1247" w:type="dxa"/>
            <w:vMerge w:val="restart"/>
            <w:vAlign w:val="center"/>
            <w:hideMark/>
          </w:tcPr>
          <w:p w14:paraId="52C270DB" w14:textId="77777777" w:rsidR="002E2F07" w:rsidRPr="002E2F07" w:rsidRDefault="002E2F07" w:rsidP="0054167D">
            <w:pPr>
              <w:pStyle w:val="Bodyjustified"/>
              <w:keepNext/>
              <w:rPr>
                <w:w w:val="100"/>
                <w:lang w:val="en-US"/>
              </w:rPr>
            </w:pPr>
            <w:r w:rsidRPr="002E2F07">
              <w:rPr>
                <w:w w:val="100"/>
                <w:lang w:val="en-US"/>
              </w:rPr>
              <w:t>Notes</w:t>
            </w:r>
          </w:p>
        </w:tc>
      </w:tr>
      <w:tr w:rsidR="002E2F07" w:rsidRPr="002E2F07" w14:paraId="2102CBD1" w14:textId="77777777" w:rsidTr="002E2F07">
        <w:trPr>
          <w:trHeight w:val="340"/>
        </w:trPr>
        <w:tc>
          <w:tcPr>
            <w:tcW w:w="1814" w:type="dxa"/>
            <w:vMerge/>
            <w:vAlign w:val="center"/>
            <w:hideMark/>
          </w:tcPr>
          <w:p w14:paraId="59BFA61B" w14:textId="77777777" w:rsidR="002E2F07" w:rsidRPr="002E2F07" w:rsidRDefault="002E2F07" w:rsidP="0054167D">
            <w:pPr>
              <w:pStyle w:val="Bodyjustified"/>
              <w:keepNext/>
              <w:rPr>
                <w:w w:val="100"/>
                <w:lang w:val="en-US"/>
              </w:rPr>
            </w:pPr>
          </w:p>
        </w:tc>
        <w:tc>
          <w:tcPr>
            <w:tcW w:w="1984" w:type="dxa"/>
            <w:vAlign w:val="center"/>
            <w:hideMark/>
          </w:tcPr>
          <w:p w14:paraId="285432E6" w14:textId="77777777" w:rsidR="002E2F07" w:rsidRPr="002E2F07" w:rsidRDefault="002E2F07" w:rsidP="0054167D">
            <w:pPr>
              <w:pStyle w:val="Bodyjustified"/>
              <w:keepNext/>
              <w:rPr>
                <w:w w:val="100"/>
                <w:lang w:val="en-US"/>
              </w:rPr>
            </w:pPr>
            <w:r w:rsidRPr="002E2F07">
              <w:rPr>
                <w:w w:val="100"/>
                <w:lang w:val="en-US"/>
              </w:rPr>
              <w:t>Min</w:t>
            </w:r>
          </w:p>
        </w:tc>
        <w:tc>
          <w:tcPr>
            <w:tcW w:w="1985" w:type="dxa"/>
            <w:vAlign w:val="center"/>
            <w:hideMark/>
          </w:tcPr>
          <w:p w14:paraId="41317A45" w14:textId="77777777" w:rsidR="002E2F07" w:rsidRPr="002E2F07" w:rsidRDefault="002E2F07" w:rsidP="0054167D">
            <w:pPr>
              <w:pStyle w:val="Bodyjustified"/>
              <w:keepNext/>
              <w:rPr>
                <w:w w:val="100"/>
                <w:lang w:val="en-US"/>
              </w:rPr>
            </w:pPr>
            <w:r w:rsidRPr="002E2F07">
              <w:rPr>
                <w:w w:val="100"/>
                <w:lang w:val="en-US"/>
              </w:rPr>
              <w:t>Max</w:t>
            </w:r>
          </w:p>
        </w:tc>
        <w:tc>
          <w:tcPr>
            <w:tcW w:w="1247" w:type="dxa"/>
            <w:vMerge/>
            <w:vAlign w:val="center"/>
            <w:hideMark/>
          </w:tcPr>
          <w:p w14:paraId="222C854E" w14:textId="77777777" w:rsidR="002E2F07" w:rsidRPr="002E2F07" w:rsidRDefault="002E2F07" w:rsidP="0054167D">
            <w:pPr>
              <w:pStyle w:val="Bodyjustified"/>
              <w:keepNext/>
              <w:rPr>
                <w:w w:val="100"/>
                <w:lang w:val="en-US"/>
              </w:rPr>
            </w:pPr>
          </w:p>
        </w:tc>
      </w:tr>
      <w:tr w:rsidR="002E2F07" w:rsidRPr="002E2F07" w14:paraId="751ACE23" w14:textId="77777777" w:rsidTr="002E2F07">
        <w:trPr>
          <w:trHeight w:val="340"/>
        </w:trPr>
        <w:tc>
          <w:tcPr>
            <w:tcW w:w="1814" w:type="dxa"/>
            <w:vAlign w:val="center"/>
            <w:hideMark/>
          </w:tcPr>
          <w:p w14:paraId="0351D989" w14:textId="77777777" w:rsidR="002E2F07" w:rsidRPr="002E2F07" w:rsidRDefault="002E2F07" w:rsidP="0054167D">
            <w:pPr>
              <w:pStyle w:val="Bodyjustified"/>
              <w:keepNext/>
              <w:rPr>
                <w:w w:val="100"/>
                <w:lang w:val="en-US"/>
              </w:rPr>
            </w:pPr>
            <w:r w:rsidRPr="002E2F07">
              <w:rPr>
                <w:w w:val="100"/>
                <w:lang w:val="en-US"/>
              </w:rPr>
              <w:t>A</w:t>
            </w:r>
          </w:p>
        </w:tc>
        <w:tc>
          <w:tcPr>
            <w:tcW w:w="1984" w:type="dxa"/>
            <w:vAlign w:val="center"/>
            <w:hideMark/>
          </w:tcPr>
          <w:p w14:paraId="7613109E" w14:textId="77777777" w:rsidR="002E2F07" w:rsidRPr="002E2F07" w:rsidRDefault="002E2F07" w:rsidP="0054167D">
            <w:pPr>
              <w:pStyle w:val="Bodyjustified"/>
              <w:keepNext/>
              <w:rPr>
                <w:w w:val="100"/>
                <w:lang w:val="en-US"/>
              </w:rPr>
            </w:pPr>
            <w:r w:rsidRPr="002E2F07">
              <w:rPr>
                <w:w w:val="100"/>
                <w:lang w:val="en-US"/>
              </w:rPr>
              <w:t>1.4</w:t>
            </w:r>
          </w:p>
        </w:tc>
        <w:tc>
          <w:tcPr>
            <w:tcW w:w="1985" w:type="dxa"/>
            <w:vAlign w:val="center"/>
            <w:hideMark/>
          </w:tcPr>
          <w:p w14:paraId="547171EA" w14:textId="77777777" w:rsidR="002E2F07" w:rsidRPr="002E2F07" w:rsidRDefault="002E2F07" w:rsidP="0054167D">
            <w:pPr>
              <w:pStyle w:val="Bodyjustified"/>
              <w:keepNext/>
              <w:rPr>
                <w:w w:val="100"/>
                <w:lang w:val="en-US"/>
              </w:rPr>
            </w:pPr>
            <w:r w:rsidRPr="002E2F07">
              <w:rPr>
                <w:w w:val="100"/>
                <w:lang w:val="en-US"/>
              </w:rPr>
              <w:t>1.95</w:t>
            </w:r>
          </w:p>
        </w:tc>
        <w:tc>
          <w:tcPr>
            <w:tcW w:w="1247" w:type="dxa"/>
            <w:vAlign w:val="center"/>
          </w:tcPr>
          <w:p w14:paraId="1F2BF9CC" w14:textId="77777777" w:rsidR="002E2F07" w:rsidRPr="002E2F07" w:rsidRDefault="002E2F07" w:rsidP="0054167D">
            <w:pPr>
              <w:pStyle w:val="Bodyjustified"/>
              <w:keepNext/>
              <w:rPr>
                <w:w w:val="100"/>
                <w:lang w:val="en-US"/>
              </w:rPr>
            </w:pPr>
          </w:p>
        </w:tc>
      </w:tr>
      <w:tr w:rsidR="002E2F07" w:rsidRPr="002E2F07" w14:paraId="23A360A8" w14:textId="77777777" w:rsidTr="002E2F07">
        <w:trPr>
          <w:trHeight w:val="340"/>
        </w:trPr>
        <w:tc>
          <w:tcPr>
            <w:tcW w:w="1814" w:type="dxa"/>
            <w:vAlign w:val="center"/>
            <w:hideMark/>
          </w:tcPr>
          <w:p w14:paraId="20631C6A" w14:textId="77777777" w:rsidR="002E2F07" w:rsidRPr="002E2F07" w:rsidRDefault="002E2F07" w:rsidP="0054167D">
            <w:pPr>
              <w:pStyle w:val="Bodyjustified"/>
              <w:keepNext/>
              <w:rPr>
                <w:w w:val="100"/>
                <w:lang w:val="en-US"/>
              </w:rPr>
            </w:pPr>
            <w:r w:rsidRPr="002E2F07">
              <w:rPr>
                <w:w w:val="100"/>
                <w:lang w:val="en-US"/>
              </w:rPr>
              <w:t>A1</w:t>
            </w:r>
          </w:p>
        </w:tc>
        <w:tc>
          <w:tcPr>
            <w:tcW w:w="1984" w:type="dxa"/>
            <w:vAlign w:val="center"/>
            <w:hideMark/>
          </w:tcPr>
          <w:p w14:paraId="1545C030" w14:textId="77777777" w:rsidR="002E2F07" w:rsidRPr="002E2F07" w:rsidRDefault="002E2F07" w:rsidP="0054167D">
            <w:pPr>
              <w:pStyle w:val="Bodyjustified"/>
              <w:keepNext/>
              <w:rPr>
                <w:w w:val="100"/>
                <w:lang w:val="en-US"/>
              </w:rPr>
            </w:pPr>
            <w:r w:rsidRPr="002E2F07">
              <w:rPr>
                <w:w w:val="100"/>
                <w:lang w:val="en-US"/>
              </w:rPr>
              <w:t>1.05</w:t>
            </w:r>
          </w:p>
        </w:tc>
        <w:tc>
          <w:tcPr>
            <w:tcW w:w="1985" w:type="dxa"/>
            <w:vAlign w:val="center"/>
            <w:hideMark/>
          </w:tcPr>
          <w:p w14:paraId="2FEAB553" w14:textId="77777777" w:rsidR="002E2F07" w:rsidRPr="002E2F07" w:rsidRDefault="002E2F07" w:rsidP="0054167D">
            <w:pPr>
              <w:pStyle w:val="Bodyjustified"/>
              <w:keepNext/>
              <w:rPr>
                <w:w w:val="100"/>
                <w:lang w:val="en-US"/>
              </w:rPr>
            </w:pPr>
            <w:r w:rsidRPr="002E2F07">
              <w:rPr>
                <w:w w:val="100"/>
                <w:lang w:val="en-US"/>
              </w:rPr>
              <w:t>1.25</w:t>
            </w:r>
          </w:p>
        </w:tc>
        <w:tc>
          <w:tcPr>
            <w:tcW w:w="1247" w:type="dxa"/>
            <w:vAlign w:val="center"/>
          </w:tcPr>
          <w:p w14:paraId="5A3AFA5B" w14:textId="77777777" w:rsidR="002E2F07" w:rsidRPr="002E2F07" w:rsidRDefault="002E2F07" w:rsidP="0054167D">
            <w:pPr>
              <w:pStyle w:val="Bodyjustified"/>
              <w:keepNext/>
              <w:rPr>
                <w:w w:val="100"/>
                <w:lang w:val="en-US"/>
              </w:rPr>
            </w:pPr>
          </w:p>
        </w:tc>
      </w:tr>
      <w:tr w:rsidR="002E2F07" w:rsidRPr="002E2F07" w14:paraId="567CD8C2" w14:textId="77777777" w:rsidTr="002E2F07">
        <w:trPr>
          <w:trHeight w:val="340"/>
        </w:trPr>
        <w:tc>
          <w:tcPr>
            <w:tcW w:w="1814" w:type="dxa"/>
            <w:vAlign w:val="center"/>
            <w:hideMark/>
          </w:tcPr>
          <w:p w14:paraId="4DBFE093" w14:textId="77777777" w:rsidR="002E2F07" w:rsidRPr="002E2F07" w:rsidRDefault="002E2F07" w:rsidP="0054167D">
            <w:pPr>
              <w:pStyle w:val="Bodyjustified"/>
              <w:keepNext/>
              <w:rPr>
                <w:w w:val="100"/>
                <w:lang w:val="en-US"/>
              </w:rPr>
            </w:pPr>
            <w:r w:rsidRPr="002E2F07">
              <w:rPr>
                <w:w w:val="100"/>
                <w:lang w:val="en-US"/>
              </w:rPr>
              <w:t>B</w:t>
            </w:r>
          </w:p>
        </w:tc>
        <w:tc>
          <w:tcPr>
            <w:tcW w:w="1984" w:type="dxa"/>
            <w:vAlign w:val="center"/>
            <w:hideMark/>
          </w:tcPr>
          <w:p w14:paraId="5517558C" w14:textId="77777777" w:rsidR="002E2F07" w:rsidRPr="002E2F07" w:rsidRDefault="002E2F07" w:rsidP="0054167D">
            <w:pPr>
              <w:pStyle w:val="Bodyjustified"/>
              <w:keepNext/>
              <w:rPr>
                <w:w w:val="100"/>
                <w:lang w:val="en-US"/>
              </w:rPr>
            </w:pPr>
            <w:r w:rsidRPr="002E2F07">
              <w:rPr>
                <w:w w:val="100"/>
                <w:lang w:val="en-US"/>
              </w:rPr>
              <w:t>1.15</w:t>
            </w:r>
          </w:p>
        </w:tc>
        <w:tc>
          <w:tcPr>
            <w:tcW w:w="1985" w:type="dxa"/>
            <w:vAlign w:val="center"/>
            <w:hideMark/>
          </w:tcPr>
          <w:p w14:paraId="7B39B625" w14:textId="77777777" w:rsidR="002E2F07" w:rsidRPr="002E2F07" w:rsidRDefault="002E2F07" w:rsidP="0054167D">
            <w:pPr>
              <w:pStyle w:val="Bodyjustified"/>
              <w:keepNext/>
              <w:rPr>
                <w:w w:val="100"/>
                <w:lang w:val="en-US"/>
              </w:rPr>
            </w:pPr>
            <w:r w:rsidRPr="002E2F07">
              <w:rPr>
                <w:w w:val="100"/>
                <w:lang w:val="en-US"/>
              </w:rPr>
              <w:t>1.35</w:t>
            </w:r>
          </w:p>
        </w:tc>
        <w:tc>
          <w:tcPr>
            <w:tcW w:w="1247" w:type="dxa"/>
            <w:vAlign w:val="center"/>
          </w:tcPr>
          <w:p w14:paraId="700DA4EC" w14:textId="77777777" w:rsidR="002E2F07" w:rsidRPr="002E2F07" w:rsidRDefault="002E2F07" w:rsidP="0054167D">
            <w:pPr>
              <w:pStyle w:val="Bodyjustified"/>
              <w:keepNext/>
              <w:rPr>
                <w:w w:val="100"/>
                <w:lang w:val="en-US"/>
              </w:rPr>
            </w:pPr>
          </w:p>
        </w:tc>
      </w:tr>
      <w:tr w:rsidR="002E2F07" w:rsidRPr="002E2F07" w14:paraId="124016DF" w14:textId="77777777" w:rsidTr="002E2F07">
        <w:trPr>
          <w:trHeight w:val="340"/>
        </w:trPr>
        <w:tc>
          <w:tcPr>
            <w:tcW w:w="1814" w:type="dxa"/>
            <w:vAlign w:val="center"/>
            <w:hideMark/>
          </w:tcPr>
          <w:p w14:paraId="0E948164" w14:textId="77777777" w:rsidR="002E2F07" w:rsidRPr="002E2F07" w:rsidRDefault="002E2F07" w:rsidP="0054167D">
            <w:pPr>
              <w:pStyle w:val="Bodyjustified"/>
              <w:keepNext/>
              <w:rPr>
                <w:w w:val="100"/>
                <w:lang w:val="en-US"/>
              </w:rPr>
            </w:pPr>
            <w:r w:rsidRPr="002E2F07">
              <w:rPr>
                <w:w w:val="100"/>
                <w:lang w:val="en-US"/>
              </w:rPr>
              <w:t>B1</w:t>
            </w:r>
          </w:p>
        </w:tc>
        <w:tc>
          <w:tcPr>
            <w:tcW w:w="1984" w:type="dxa"/>
            <w:vAlign w:val="center"/>
            <w:hideMark/>
          </w:tcPr>
          <w:p w14:paraId="723496EB" w14:textId="77777777" w:rsidR="002E2F07" w:rsidRPr="002E2F07" w:rsidRDefault="002E2F07" w:rsidP="0054167D">
            <w:pPr>
              <w:pStyle w:val="Bodyjustified"/>
              <w:keepNext/>
              <w:rPr>
                <w:w w:val="100"/>
                <w:lang w:val="en-US"/>
              </w:rPr>
            </w:pPr>
            <w:r w:rsidRPr="002E2F07">
              <w:rPr>
                <w:w w:val="100"/>
                <w:lang w:val="en-US"/>
              </w:rPr>
              <w:t>-</w:t>
            </w:r>
          </w:p>
        </w:tc>
        <w:tc>
          <w:tcPr>
            <w:tcW w:w="1985" w:type="dxa"/>
            <w:vAlign w:val="center"/>
            <w:hideMark/>
          </w:tcPr>
          <w:p w14:paraId="668E9B0C" w14:textId="77777777" w:rsidR="002E2F07" w:rsidRPr="002E2F07" w:rsidRDefault="002E2F07" w:rsidP="0054167D">
            <w:pPr>
              <w:pStyle w:val="Bodyjustified"/>
              <w:keepNext/>
              <w:rPr>
                <w:w w:val="100"/>
                <w:lang w:val="en-US"/>
              </w:rPr>
            </w:pPr>
            <w:r w:rsidRPr="002E2F07">
              <w:rPr>
                <w:w w:val="100"/>
                <w:lang w:val="en-US"/>
              </w:rPr>
              <w:t>0.4</w:t>
            </w:r>
          </w:p>
        </w:tc>
        <w:tc>
          <w:tcPr>
            <w:tcW w:w="1247" w:type="dxa"/>
            <w:vAlign w:val="center"/>
            <w:hideMark/>
          </w:tcPr>
          <w:p w14:paraId="07DF07EF" w14:textId="77777777" w:rsidR="002E2F07" w:rsidRPr="002E2F07" w:rsidRDefault="002E2F07" w:rsidP="0054167D">
            <w:pPr>
              <w:pStyle w:val="Bodyjustified"/>
              <w:keepNext/>
              <w:rPr>
                <w:w w:val="100"/>
                <w:lang w:val="en-US"/>
              </w:rPr>
            </w:pPr>
            <w:r w:rsidRPr="002E2F07">
              <w:rPr>
                <w:w w:val="100"/>
                <w:lang w:val="en-US"/>
              </w:rPr>
              <w:t>1</w:t>
            </w:r>
          </w:p>
        </w:tc>
      </w:tr>
      <w:tr w:rsidR="002E2F07" w:rsidRPr="002E2F07" w14:paraId="519510D7" w14:textId="77777777" w:rsidTr="002E2F07">
        <w:trPr>
          <w:trHeight w:val="340"/>
        </w:trPr>
        <w:tc>
          <w:tcPr>
            <w:tcW w:w="1814" w:type="dxa"/>
            <w:vAlign w:val="center"/>
            <w:hideMark/>
          </w:tcPr>
          <w:p w14:paraId="3FBA2195" w14:textId="77777777" w:rsidR="002E2F07" w:rsidRPr="002E2F07" w:rsidRDefault="002E2F07" w:rsidP="0054167D">
            <w:pPr>
              <w:pStyle w:val="Bodyjustified"/>
              <w:keepNext/>
              <w:rPr>
                <w:w w:val="100"/>
                <w:lang w:val="en-US"/>
              </w:rPr>
            </w:pPr>
            <w:r w:rsidRPr="002E2F07">
              <w:rPr>
                <w:w w:val="100"/>
                <w:lang w:val="en-US"/>
              </w:rPr>
              <w:t>d</w:t>
            </w:r>
          </w:p>
        </w:tc>
        <w:tc>
          <w:tcPr>
            <w:tcW w:w="1984" w:type="dxa"/>
            <w:vAlign w:val="center"/>
            <w:hideMark/>
          </w:tcPr>
          <w:p w14:paraId="62A73049" w14:textId="77777777" w:rsidR="002E2F07" w:rsidRPr="002E2F07" w:rsidRDefault="002E2F07" w:rsidP="0054167D">
            <w:pPr>
              <w:pStyle w:val="Bodyjustified"/>
              <w:keepNext/>
              <w:rPr>
                <w:w w:val="100"/>
                <w:lang w:val="en-US"/>
              </w:rPr>
            </w:pPr>
            <w:r w:rsidRPr="002E2F07">
              <w:rPr>
                <w:w w:val="100"/>
                <w:lang w:val="en-US"/>
              </w:rPr>
              <w:t>0.06</w:t>
            </w:r>
          </w:p>
        </w:tc>
        <w:tc>
          <w:tcPr>
            <w:tcW w:w="1985" w:type="dxa"/>
            <w:vAlign w:val="center"/>
            <w:hideMark/>
          </w:tcPr>
          <w:p w14:paraId="42F45495" w14:textId="77777777" w:rsidR="002E2F07" w:rsidRPr="002E2F07" w:rsidRDefault="002E2F07" w:rsidP="0054167D">
            <w:pPr>
              <w:pStyle w:val="Bodyjustified"/>
              <w:keepNext/>
              <w:rPr>
                <w:w w:val="100"/>
                <w:lang w:val="en-US"/>
              </w:rPr>
            </w:pPr>
            <w:r w:rsidRPr="002E2F07">
              <w:rPr>
                <w:w w:val="100"/>
                <w:lang w:val="en-US"/>
              </w:rPr>
              <w:t>0.1</w:t>
            </w:r>
          </w:p>
        </w:tc>
        <w:tc>
          <w:tcPr>
            <w:tcW w:w="1247" w:type="dxa"/>
            <w:vAlign w:val="center"/>
          </w:tcPr>
          <w:p w14:paraId="325DBFD5" w14:textId="77777777" w:rsidR="002E2F07" w:rsidRPr="002E2F07" w:rsidRDefault="002E2F07" w:rsidP="0054167D">
            <w:pPr>
              <w:pStyle w:val="Bodyjustified"/>
              <w:keepNext/>
              <w:rPr>
                <w:w w:val="100"/>
                <w:lang w:val="en-US"/>
              </w:rPr>
            </w:pPr>
          </w:p>
        </w:tc>
      </w:tr>
      <w:tr w:rsidR="002E2F07" w:rsidRPr="002E2F07" w14:paraId="3F69C60A" w14:textId="77777777" w:rsidTr="002E2F07">
        <w:trPr>
          <w:trHeight w:val="340"/>
        </w:trPr>
        <w:tc>
          <w:tcPr>
            <w:tcW w:w="1814" w:type="dxa"/>
            <w:vAlign w:val="center"/>
            <w:hideMark/>
          </w:tcPr>
          <w:p w14:paraId="5EB3E65D" w14:textId="77777777" w:rsidR="002E2F07" w:rsidRPr="002E2F07" w:rsidRDefault="002E2F07" w:rsidP="002E2F07">
            <w:pPr>
              <w:pStyle w:val="Bodyjustified"/>
              <w:rPr>
                <w:w w:val="100"/>
                <w:lang w:val="en-US"/>
              </w:rPr>
            </w:pPr>
            <w:r w:rsidRPr="002E2F07">
              <w:rPr>
                <w:w w:val="100"/>
                <w:lang w:val="en-US"/>
              </w:rPr>
              <w:t>d1</w:t>
            </w:r>
          </w:p>
        </w:tc>
        <w:tc>
          <w:tcPr>
            <w:tcW w:w="1984" w:type="dxa"/>
            <w:vAlign w:val="center"/>
            <w:hideMark/>
          </w:tcPr>
          <w:p w14:paraId="36996AF5" w14:textId="77777777" w:rsidR="002E2F07" w:rsidRPr="002E2F07" w:rsidRDefault="002E2F07" w:rsidP="002E2F07">
            <w:pPr>
              <w:pStyle w:val="Bodyjustified"/>
              <w:rPr>
                <w:w w:val="100"/>
                <w:lang w:val="en-US"/>
              </w:rPr>
            </w:pPr>
            <w:r w:rsidRPr="002E2F07">
              <w:rPr>
                <w:w w:val="100"/>
                <w:lang w:val="en-US"/>
              </w:rPr>
              <w:t>0.4</w:t>
            </w:r>
          </w:p>
        </w:tc>
        <w:tc>
          <w:tcPr>
            <w:tcW w:w="1985" w:type="dxa"/>
            <w:vAlign w:val="center"/>
            <w:hideMark/>
          </w:tcPr>
          <w:p w14:paraId="36A9056F" w14:textId="77777777" w:rsidR="002E2F07" w:rsidRPr="002E2F07" w:rsidRDefault="002E2F07" w:rsidP="002E2F07">
            <w:pPr>
              <w:pStyle w:val="Bodyjustified"/>
              <w:rPr>
                <w:w w:val="100"/>
                <w:lang w:val="en-US"/>
              </w:rPr>
            </w:pPr>
            <w:r w:rsidRPr="002E2F07">
              <w:rPr>
                <w:w w:val="100"/>
                <w:lang w:val="en-US"/>
              </w:rPr>
              <w:t>0.6</w:t>
            </w:r>
          </w:p>
        </w:tc>
        <w:tc>
          <w:tcPr>
            <w:tcW w:w="1247" w:type="dxa"/>
            <w:vAlign w:val="center"/>
          </w:tcPr>
          <w:p w14:paraId="0D42314B" w14:textId="77777777" w:rsidR="002E2F07" w:rsidRPr="002E2F07" w:rsidRDefault="002E2F07" w:rsidP="002E2F07">
            <w:pPr>
              <w:pStyle w:val="Bodyjustified"/>
              <w:rPr>
                <w:w w:val="100"/>
                <w:lang w:val="en-US"/>
              </w:rPr>
            </w:pPr>
          </w:p>
        </w:tc>
      </w:tr>
      <w:tr w:rsidR="002E2F07" w:rsidRPr="002E2F07" w14:paraId="0AA977E5" w14:textId="77777777" w:rsidTr="002E2F07">
        <w:trPr>
          <w:trHeight w:val="340"/>
        </w:trPr>
        <w:tc>
          <w:tcPr>
            <w:tcW w:w="1814" w:type="dxa"/>
            <w:vAlign w:val="center"/>
            <w:hideMark/>
          </w:tcPr>
          <w:p w14:paraId="57DF4586"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D</w:t>
            </w:r>
          </w:p>
        </w:tc>
        <w:tc>
          <w:tcPr>
            <w:tcW w:w="1984" w:type="dxa"/>
            <w:vAlign w:val="center"/>
            <w:hideMark/>
          </w:tcPr>
          <w:p w14:paraId="2B7B01FE" w14:textId="77777777" w:rsidR="002E2F07" w:rsidRPr="002E2F07" w:rsidRDefault="002E2F07" w:rsidP="002E2F07">
            <w:pPr>
              <w:pStyle w:val="Bodyjustified"/>
              <w:rPr>
                <w:w w:val="100"/>
                <w:lang w:val="en-US"/>
              </w:rPr>
            </w:pPr>
            <w:r w:rsidRPr="002E2F07">
              <w:rPr>
                <w:w w:val="100"/>
                <w:lang w:val="en-US"/>
              </w:rPr>
              <w:t>1.3</w:t>
            </w:r>
          </w:p>
        </w:tc>
        <w:tc>
          <w:tcPr>
            <w:tcW w:w="1985" w:type="dxa"/>
            <w:vAlign w:val="center"/>
            <w:hideMark/>
          </w:tcPr>
          <w:p w14:paraId="29083EB9" w14:textId="77777777" w:rsidR="002E2F07" w:rsidRPr="002E2F07" w:rsidRDefault="002E2F07" w:rsidP="002E2F07">
            <w:pPr>
              <w:pStyle w:val="Bodyjustified"/>
              <w:rPr>
                <w:w w:val="100"/>
                <w:lang w:val="en-US"/>
              </w:rPr>
            </w:pPr>
            <w:r w:rsidRPr="002E2F07">
              <w:rPr>
                <w:w w:val="100"/>
                <w:lang w:val="en-US"/>
              </w:rPr>
              <w:t>1.45</w:t>
            </w:r>
          </w:p>
        </w:tc>
        <w:tc>
          <w:tcPr>
            <w:tcW w:w="1247" w:type="dxa"/>
            <w:vAlign w:val="center"/>
          </w:tcPr>
          <w:p w14:paraId="3C5B03B1" w14:textId="77777777" w:rsidR="002E2F07" w:rsidRPr="002E2F07" w:rsidRDefault="002E2F07" w:rsidP="002E2F07">
            <w:pPr>
              <w:pStyle w:val="Bodyjustified"/>
              <w:rPr>
                <w:w w:val="100"/>
                <w:lang w:val="en-US"/>
              </w:rPr>
            </w:pPr>
          </w:p>
        </w:tc>
      </w:tr>
      <w:tr w:rsidR="002E2F07" w:rsidRPr="002E2F07" w14:paraId="22344E79" w14:textId="77777777" w:rsidTr="002E2F07">
        <w:trPr>
          <w:trHeight w:val="340"/>
        </w:trPr>
        <w:tc>
          <w:tcPr>
            <w:tcW w:w="1814" w:type="dxa"/>
            <w:vAlign w:val="center"/>
            <w:hideMark/>
          </w:tcPr>
          <w:p w14:paraId="22693075" w14:textId="77777777" w:rsidR="002E2F07" w:rsidRPr="002E2F07" w:rsidRDefault="002E2F07" w:rsidP="002E2F07">
            <w:pPr>
              <w:pStyle w:val="Bodyjustified"/>
              <w:rPr>
                <w:w w:val="100"/>
                <w:lang w:val="en-US"/>
              </w:rPr>
            </w:pPr>
            <w:r w:rsidRPr="002E2F07">
              <w:rPr>
                <w:w w:val="100"/>
                <w:lang w:val="en-US"/>
              </w:rPr>
              <w:t>G</w:t>
            </w:r>
          </w:p>
        </w:tc>
        <w:tc>
          <w:tcPr>
            <w:tcW w:w="1984" w:type="dxa"/>
            <w:vAlign w:val="center"/>
            <w:hideMark/>
          </w:tcPr>
          <w:p w14:paraId="3874CF0C" w14:textId="77777777" w:rsidR="002E2F07" w:rsidRPr="002E2F07" w:rsidRDefault="002E2F07" w:rsidP="002E2F07">
            <w:pPr>
              <w:pStyle w:val="Bodyjustified"/>
              <w:rPr>
                <w:w w:val="100"/>
                <w:lang w:val="en-US"/>
              </w:rPr>
            </w:pPr>
            <w:r w:rsidRPr="002E2F07">
              <w:rPr>
                <w:w w:val="100"/>
                <w:lang w:val="en-US"/>
              </w:rPr>
              <w:t>0.1</w:t>
            </w:r>
          </w:p>
        </w:tc>
        <w:tc>
          <w:tcPr>
            <w:tcW w:w="1985" w:type="dxa"/>
            <w:vAlign w:val="center"/>
            <w:hideMark/>
          </w:tcPr>
          <w:p w14:paraId="7437D154" w14:textId="77777777" w:rsidR="002E2F07" w:rsidRPr="002E2F07" w:rsidRDefault="002E2F07" w:rsidP="002E2F07">
            <w:pPr>
              <w:pStyle w:val="Bodyjustified"/>
              <w:rPr>
                <w:w w:val="100"/>
                <w:lang w:val="en-US"/>
              </w:rPr>
            </w:pPr>
            <w:r w:rsidRPr="002E2F07">
              <w:rPr>
                <w:w w:val="100"/>
                <w:lang w:val="en-US"/>
              </w:rPr>
              <w:t>0.5</w:t>
            </w:r>
          </w:p>
        </w:tc>
        <w:tc>
          <w:tcPr>
            <w:tcW w:w="1247" w:type="dxa"/>
            <w:vAlign w:val="center"/>
          </w:tcPr>
          <w:p w14:paraId="1C6678C8" w14:textId="77777777" w:rsidR="002E2F07" w:rsidRPr="002E2F07" w:rsidRDefault="002E2F07" w:rsidP="002E2F07">
            <w:pPr>
              <w:pStyle w:val="Bodyjustified"/>
              <w:rPr>
                <w:w w:val="100"/>
                <w:lang w:val="en-US"/>
              </w:rPr>
            </w:pPr>
          </w:p>
        </w:tc>
      </w:tr>
      <w:tr w:rsidR="002E2F07" w:rsidRPr="002E2F07" w14:paraId="62041191" w14:textId="77777777" w:rsidTr="002E2F07">
        <w:trPr>
          <w:trHeight w:val="340"/>
        </w:trPr>
        <w:tc>
          <w:tcPr>
            <w:tcW w:w="1814" w:type="dxa"/>
            <w:vAlign w:val="center"/>
            <w:hideMark/>
          </w:tcPr>
          <w:p w14:paraId="4BB34C2D"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H</w:t>
            </w:r>
          </w:p>
        </w:tc>
        <w:tc>
          <w:tcPr>
            <w:tcW w:w="1984" w:type="dxa"/>
            <w:vAlign w:val="center"/>
            <w:hideMark/>
          </w:tcPr>
          <w:p w14:paraId="387E3A7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5D965C3F" w14:textId="77777777" w:rsidR="002E2F07" w:rsidRPr="002E2F07" w:rsidRDefault="002E2F07" w:rsidP="002E2F07">
            <w:pPr>
              <w:pStyle w:val="Bodyjustified"/>
              <w:rPr>
                <w:w w:val="100"/>
                <w:lang w:val="en-US"/>
              </w:rPr>
            </w:pPr>
            <w:r w:rsidRPr="002E2F07">
              <w:rPr>
                <w:w w:val="100"/>
                <w:lang w:val="en-US"/>
              </w:rPr>
              <w:t>0.3</w:t>
            </w:r>
          </w:p>
        </w:tc>
        <w:tc>
          <w:tcPr>
            <w:tcW w:w="1247" w:type="dxa"/>
            <w:vAlign w:val="center"/>
          </w:tcPr>
          <w:p w14:paraId="6C5DB560" w14:textId="77777777" w:rsidR="002E2F07" w:rsidRPr="002E2F07" w:rsidRDefault="002E2F07" w:rsidP="002E2F07">
            <w:pPr>
              <w:pStyle w:val="Bodyjustified"/>
              <w:rPr>
                <w:w w:val="100"/>
                <w:lang w:val="en-US"/>
              </w:rPr>
            </w:pPr>
          </w:p>
        </w:tc>
      </w:tr>
      <w:tr w:rsidR="002E2F07" w:rsidRPr="002E2F07" w14:paraId="649D7DA1" w14:textId="77777777" w:rsidTr="002E2F07">
        <w:trPr>
          <w:trHeight w:val="340"/>
        </w:trPr>
        <w:tc>
          <w:tcPr>
            <w:tcW w:w="1814" w:type="dxa"/>
            <w:vAlign w:val="center"/>
            <w:hideMark/>
          </w:tcPr>
          <w:p w14:paraId="5122E4E1" w14:textId="77777777" w:rsidR="002E2F07" w:rsidRPr="002E2F07" w:rsidRDefault="002E2F07" w:rsidP="002E2F07">
            <w:pPr>
              <w:pStyle w:val="Bodyjustified"/>
              <w:rPr>
                <w:rFonts w:cs="Arial"/>
                <w:w w:val="100"/>
                <w:lang w:val="en-US"/>
              </w:rPr>
            </w:pPr>
            <w:r w:rsidRPr="002E2F07">
              <w:rPr>
                <w:rFonts w:cs="Arial"/>
                <w:w w:val="100"/>
                <w:lang w:val="en-US"/>
              </w:rPr>
              <w:t>L</w:t>
            </w:r>
          </w:p>
        </w:tc>
        <w:tc>
          <w:tcPr>
            <w:tcW w:w="1984" w:type="dxa"/>
            <w:vAlign w:val="center"/>
            <w:hideMark/>
          </w:tcPr>
          <w:p w14:paraId="42B37995" w14:textId="77777777" w:rsidR="002E2F07" w:rsidRPr="002E2F07" w:rsidRDefault="002E2F07" w:rsidP="002E2F07">
            <w:pPr>
              <w:pStyle w:val="Bodyjustified"/>
              <w:rPr>
                <w:w w:val="100"/>
                <w:lang w:val="en-US"/>
              </w:rPr>
            </w:pPr>
            <w:r w:rsidRPr="002E2F07">
              <w:rPr>
                <w:w w:val="100"/>
                <w:lang w:val="en-US"/>
              </w:rPr>
              <w:t>5.5</w:t>
            </w:r>
          </w:p>
        </w:tc>
        <w:tc>
          <w:tcPr>
            <w:tcW w:w="1985" w:type="dxa"/>
            <w:vAlign w:val="center"/>
            <w:hideMark/>
          </w:tcPr>
          <w:p w14:paraId="7A4C2DE7" w14:textId="77777777" w:rsidR="002E2F07" w:rsidRPr="002E2F07" w:rsidRDefault="002E2F07" w:rsidP="002E2F07">
            <w:pPr>
              <w:pStyle w:val="Bodyjustified"/>
              <w:rPr>
                <w:w w:val="100"/>
                <w:lang w:val="en-US"/>
              </w:rPr>
            </w:pPr>
            <w:r w:rsidRPr="002E2F07">
              <w:rPr>
                <w:w w:val="100"/>
                <w:lang w:val="en-US"/>
              </w:rPr>
              <w:t>-</w:t>
            </w:r>
          </w:p>
        </w:tc>
        <w:tc>
          <w:tcPr>
            <w:tcW w:w="1247" w:type="dxa"/>
            <w:vAlign w:val="center"/>
          </w:tcPr>
          <w:p w14:paraId="578A02E2" w14:textId="77777777" w:rsidR="002E2F07" w:rsidRPr="002E2F07" w:rsidRDefault="002E2F07" w:rsidP="002E2F07">
            <w:pPr>
              <w:pStyle w:val="Bodyjustified"/>
              <w:rPr>
                <w:w w:val="100"/>
                <w:lang w:val="en-US"/>
              </w:rPr>
            </w:pPr>
          </w:p>
        </w:tc>
      </w:tr>
    </w:tbl>
    <w:p w14:paraId="2215FAA3"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403D0BB8" w14:textId="77777777" w:rsidR="002E2F07" w:rsidRPr="002E2F07" w:rsidRDefault="002E2F07" w:rsidP="002E2F07">
      <w:pPr>
        <w:pStyle w:val="numericallist"/>
      </w:pPr>
      <w:r w:rsidRPr="002E2F07">
        <w:t>The anode terminal is identified by the sealing ring and lid (dimension B1).</w:t>
      </w:r>
    </w:p>
    <w:p w14:paraId="7F07D29C" w14:textId="77777777" w:rsidR="00A04525" w:rsidRDefault="00A04525" w:rsidP="00DB0F8A">
      <w:pPr>
        <w:pStyle w:val="Heading2"/>
      </w:pPr>
      <w:bookmarkStart w:id="13" w:name="_Toc459040180"/>
      <w:r>
        <w:t>FUNCTIONAL DIAGRAM</w:t>
      </w:r>
      <w:bookmarkEnd w:id="13"/>
    </w:p>
    <w:p w14:paraId="6A279A8A" w14:textId="5EFB1BF1" w:rsidR="00A04525" w:rsidRDefault="00513887" w:rsidP="00513887">
      <w:pPr>
        <w:pStyle w:val="Bodyjustified"/>
        <w:spacing w:before="120"/>
        <w:ind w:left="2552"/>
        <w:jc w:val="left"/>
      </w:pPr>
      <w:r>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Default="00A04525" w:rsidP="002C7528">
      <w:pPr>
        <w:pStyle w:val="Heading2"/>
      </w:pPr>
      <w:bookmarkStart w:id="14" w:name="_Toc459040181"/>
      <w:r>
        <w:lastRenderedPageBreak/>
        <w:t>MATERIALS AND FINISHES</w:t>
      </w:r>
      <w:bookmarkEnd w:id="14"/>
    </w:p>
    <w:p w14:paraId="29606404" w14:textId="77777777" w:rsidR="00A04525" w:rsidRDefault="00A04525" w:rsidP="002C7528">
      <w:pPr>
        <w:keepNext/>
      </w:pPr>
      <w:r>
        <w:t>Materials and finishes shall be as follows:</w:t>
      </w:r>
    </w:p>
    <w:p w14:paraId="71E9C33E" w14:textId="77777777" w:rsidR="00A04525" w:rsidRPr="002C7528" w:rsidRDefault="00A04525" w:rsidP="002C7528">
      <w:pPr>
        <w:pStyle w:val="alphabeticallist"/>
        <w:keepNext/>
      </w:pPr>
      <w:r w:rsidRPr="002C7528">
        <w:t>Case</w:t>
      </w:r>
    </w:p>
    <w:p w14:paraId="439F0FAA" w14:textId="6BDDCC38" w:rsidR="00A04525" w:rsidRPr="002C7528" w:rsidRDefault="00C109B1" w:rsidP="002C7528">
      <w:pPr>
        <w:pStyle w:val="alphabeticallist"/>
        <w:keepNext/>
        <w:numPr>
          <w:ilvl w:val="0"/>
          <w:numId w:val="0"/>
        </w:numPr>
        <w:spacing w:after="80"/>
        <w:ind w:left="1985"/>
      </w:pPr>
      <w:r w:rsidRPr="002C7528">
        <w:t>T</w:t>
      </w:r>
      <w:r w:rsidR="00A04525" w:rsidRPr="002C7528">
        <w:t>he case shall be hermetically sealed</w:t>
      </w:r>
      <w:r w:rsidR="00FD46C9" w:rsidRPr="002C7528">
        <w:t>,</w:t>
      </w:r>
      <w:r w:rsidR="00A04525" w:rsidRPr="002C7528">
        <w:t xml:space="preserve"> have a ceramic body</w:t>
      </w:r>
      <w:r w:rsidR="002C1B2E" w:rsidRPr="002C7528">
        <w:t xml:space="preserve"> </w:t>
      </w:r>
      <w:r w:rsidR="00FD46C9" w:rsidRPr="002C7528">
        <w:t>and</w:t>
      </w:r>
      <w:r w:rsidR="002C1B2E" w:rsidRPr="002C7528">
        <w:t xml:space="preserve"> a metal </w:t>
      </w:r>
      <w:r w:rsidR="00FD46C9" w:rsidRPr="002C7528">
        <w:t xml:space="preserve">sealing ring and </w:t>
      </w:r>
      <w:r w:rsidR="002C1B2E" w:rsidRPr="002C7528">
        <w:t>lid</w:t>
      </w:r>
      <w:r w:rsidR="00A04525" w:rsidRPr="002C7528">
        <w:t>.</w:t>
      </w:r>
    </w:p>
    <w:p w14:paraId="4828CD1E" w14:textId="44379D08" w:rsidR="00A04525" w:rsidRPr="002C7528" w:rsidRDefault="00950D7E" w:rsidP="002C7528">
      <w:pPr>
        <w:pStyle w:val="alphabeticallist"/>
      </w:pPr>
      <w:r w:rsidRPr="002C7528">
        <w:t>Terminal</w:t>
      </w:r>
      <w:r w:rsidR="00A04525" w:rsidRPr="002C7528">
        <w:t>s</w:t>
      </w:r>
    </w:p>
    <w:p w14:paraId="6051C200" w14:textId="0448FBD5" w:rsidR="00A04525" w:rsidRDefault="00A04525" w:rsidP="002C7528">
      <w:pPr>
        <w:pStyle w:val="alphabeticallist"/>
        <w:numPr>
          <w:ilvl w:val="0"/>
          <w:numId w:val="0"/>
        </w:numPr>
        <w:ind w:left="1985"/>
      </w:pPr>
      <w:r w:rsidRPr="002C7528">
        <w:t>As specified</w:t>
      </w:r>
      <w:r>
        <w:t xml:space="preserve"> in Component Type Variants.</w:t>
      </w:r>
    </w:p>
    <w:p w14:paraId="3B8C6C7E" w14:textId="77777777" w:rsidR="00A04525" w:rsidRDefault="00A04525" w:rsidP="00DB0F8A">
      <w:pPr>
        <w:pStyle w:val="Heading1"/>
      </w:pPr>
      <w:bookmarkStart w:id="15" w:name="_Toc459040182"/>
      <w:r>
        <w:t>REQUIREMENTS</w:t>
      </w:r>
      <w:bookmarkEnd w:id="15"/>
    </w:p>
    <w:p w14:paraId="152AE63B" w14:textId="77777777" w:rsidR="00A04525" w:rsidRDefault="00A04525" w:rsidP="00DB0F8A">
      <w:pPr>
        <w:pStyle w:val="Heading2"/>
      </w:pPr>
      <w:bookmarkStart w:id="16" w:name="_Toc459040183"/>
      <w:r>
        <w:t>GENERAL</w:t>
      </w:r>
      <w:bookmarkEnd w:id="16"/>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7" w:name="_Toc459040184"/>
      <w:r>
        <w:t>Deviations from the Generic Specification</w:t>
      </w:r>
      <w:bookmarkEnd w:id="17"/>
    </w:p>
    <w:p w14:paraId="2A657345" w14:textId="762AEC20" w:rsidR="00A04525" w:rsidRPr="000C21FA" w:rsidRDefault="00CE205C" w:rsidP="00CE205C">
      <w:pPr>
        <w:pStyle w:val="Heading4"/>
      </w:pPr>
      <w:bookmarkStart w:id="18" w:name="_Toc459040185"/>
      <w:r w:rsidRPr="000C21FA">
        <w:t xml:space="preserve">Deviations from Screening Tests </w:t>
      </w:r>
      <w:r w:rsidR="006B73BB" w:rsidRPr="000C21FA">
        <w:t>(</w:t>
      </w:r>
      <w:r w:rsidRPr="000C21FA">
        <w:t>Chart F3</w:t>
      </w:r>
      <w:r w:rsidR="006B73BB" w:rsidRPr="000C21FA">
        <w:t>)</w:t>
      </w:r>
      <w:bookmarkEnd w:id="18"/>
    </w:p>
    <w:p w14:paraId="28C7729B" w14:textId="78806CF5" w:rsidR="00CE205C" w:rsidRPr="000C21FA" w:rsidRDefault="00CE205C" w:rsidP="0024750A">
      <w:pPr>
        <w:pStyle w:val="alphabeticallist"/>
      </w:pPr>
      <w:r w:rsidRPr="000C21FA">
        <w:t>Radiographic Inspection</w:t>
      </w:r>
      <w:r w:rsidR="00876B20" w:rsidRPr="000C21FA">
        <w:t>:</w:t>
      </w:r>
      <w:r w:rsidRPr="000C21FA">
        <w:t xml:space="preserve"> shall be performed in the X and Z axes only.</w:t>
      </w:r>
    </w:p>
    <w:p w14:paraId="4219A1A5" w14:textId="3682DC80" w:rsidR="00CE205C" w:rsidRDefault="00CE205C" w:rsidP="00CE205C">
      <w:pPr>
        <w:pStyle w:val="Heading4"/>
      </w:pPr>
      <w:bookmarkStart w:id="19" w:name="_Toc459040186"/>
      <w:r>
        <w:t>Deviations from Qualification and Periodic Tests for Packaged Components</w:t>
      </w:r>
      <w:r w:rsidR="006B73BB">
        <w:t xml:space="preserve"> (Chart F4A)</w:t>
      </w:r>
      <w:bookmarkEnd w:id="19"/>
    </w:p>
    <w:p w14:paraId="09A1811C" w14:textId="13E2B623" w:rsidR="000C21FA" w:rsidRDefault="000C21FA" w:rsidP="0024750A">
      <w:pPr>
        <w:pStyle w:val="alphabeticallist"/>
      </w:pPr>
      <w:r>
        <w:t>Mechanical Shock: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D87CD8">
      <w:pPr>
        <w:pStyle w:val="Heading2"/>
      </w:pPr>
      <w:bookmarkStart w:id="20" w:name="_Toc459040187"/>
      <w:r>
        <w:t>MARKING</w:t>
      </w:r>
      <w:bookmarkEnd w:id="20"/>
    </w:p>
    <w:p w14:paraId="5BF7A2BE" w14:textId="7A2345AA" w:rsidR="00A04525" w:rsidRDefault="00A04525" w:rsidP="00D87CD8">
      <w:pPr>
        <w:keepNext/>
      </w:pPr>
      <w:r>
        <w:t xml:space="preserve">The marking shall be in accordance with the requirements of ESCC Basic Specification No. </w:t>
      </w:r>
      <w:hyperlink r:id="rId23" w:history="1">
        <w:r w:rsidRPr="004F74F6">
          <w:rPr>
            <w:rStyle w:val="Hyperlink"/>
          </w:rPr>
          <w:t>21700</w:t>
        </w:r>
      </w:hyperlink>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566C260A" w14:textId="18503929" w:rsidR="00A04525" w:rsidRDefault="00A04525" w:rsidP="00D87CD8">
      <w:pPr>
        <w:pStyle w:val="alphabeticallist"/>
      </w:pPr>
      <w:r>
        <w:t>The ESCC qualified components symbol (for ESCC qualified components only).</w:t>
      </w:r>
    </w:p>
    <w:p w14:paraId="0DFC37CF" w14:textId="58AD9EC1" w:rsidR="00A04525" w:rsidRDefault="00A04525" w:rsidP="00D87CD8">
      <w:pPr>
        <w:pStyle w:val="alphabeticallis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21" w:name="_Toc459040188"/>
      <w:r>
        <w:t>Die Shear</w:t>
      </w:r>
      <w:bookmarkEnd w:id="21"/>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2" w:name="_Toc459040189"/>
      <w:r>
        <w:t>TERMINAL STRENGTH</w:t>
      </w:r>
      <w:bookmarkEnd w:id="22"/>
    </w:p>
    <w:p w14:paraId="1EA7D52B" w14:textId="77777777" w:rsidR="00A04525" w:rsidRDefault="00A04525" w:rsidP="00A04525">
      <w:r>
        <w:t>The test conditions for terminal strength, tested as specified in the ESCC Generic Specification, shall be as follows:</w:t>
      </w:r>
    </w:p>
    <w:p w14:paraId="281210B0" w14:textId="2CF03C8E" w:rsidR="004320D8" w:rsidRDefault="000D471D" w:rsidP="004320D8">
      <w:pPr>
        <w:pStyle w:val="BulletList"/>
      </w:pPr>
      <w:r>
        <w:t xml:space="preserve">Variants 02, 06: </w:t>
      </w:r>
      <w:r w:rsidR="00A04525">
        <w:t xml:space="preserve">Test Condition </w:t>
      </w:r>
      <w:r w:rsidR="00D40586">
        <w:t>A</w:t>
      </w:r>
      <w:r w:rsidR="00A04525">
        <w:t xml:space="preserve">, </w:t>
      </w:r>
      <w:r w:rsidR="00D40586">
        <w:t xml:space="preserve">tension, </w:t>
      </w:r>
      <w:r w:rsidR="004320D8">
        <w:t>with</w:t>
      </w:r>
      <w:r w:rsidR="00D40586">
        <w:t xml:space="preserve"> a force of </w:t>
      </w:r>
      <w:r w:rsidR="00B64B1E">
        <w:t>1.</w:t>
      </w:r>
      <w:r w:rsidR="0025071C">
        <w:t>5</w:t>
      </w:r>
      <w:r w:rsidR="00D40586">
        <w:t xml:space="preserve">N </w:t>
      </w:r>
      <w:r w:rsidR="00B64B1E">
        <w:t>an</w:t>
      </w:r>
      <w:r w:rsidR="00D02488">
        <w:t>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3" w:name="_Toc459040190"/>
      <w:r>
        <w:lastRenderedPageBreak/>
        <w:t>ELECTRICAL MEASUREMENTS AT ROOM, HIGH AND LOW TEMPERATURES</w:t>
      </w:r>
      <w:bookmarkEnd w:id="23"/>
    </w:p>
    <w:p w14:paraId="58A70291" w14:textId="77777777" w:rsidR="00A04525" w:rsidRDefault="00A04525" w:rsidP="001E7FEA">
      <w:pPr>
        <w:pStyle w:val="Heading3"/>
      </w:pPr>
      <w:bookmarkStart w:id="24" w:name="_Toc459040191"/>
      <w:r>
        <w:t>Room Temperature Electrical Measurements</w:t>
      </w:r>
      <w:bookmarkEnd w:id="24"/>
    </w:p>
    <w:p w14:paraId="1A1A5F74" w14:textId="59E1EAB6"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06CC7">
        <w:t>5</w:t>
      </w:r>
      <w:r w:rsidR="007B1059">
        <w:t xml:space="preserve"> </w:t>
      </w:r>
      <w:r w:rsidR="007B1059">
        <w:rPr>
          <w:rFonts w:cs="Arial"/>
        </w:rPr>
        <w:t>±</w:t>
      </w:r>
      <w:r w:rsidR="007B1059">
        <w:t>3</w:t>
      </w:r>
      <w:r w:rsidR="00C524FD" w:rsidRPr="00C524FD">
        <w:rPr>
          <w:rFonts w:cs="Arial"/>
        </w:rPr>
        <w:t>°</w:t>
      </w:r>
      <w:r w:rsidR="007B1059">
        <w:t>C.</w:t>
      </w:r>
    </w:p>
    <w:tbl>
      <w:tblPr>
        <w:tblStyle w:val="TableGrid"/>
        <w:tblW w:w="8954" w:type="dxa"/>
        <w:tblInd w:w="1531" w:type="dxa"/>
        <w:tblLayout w:type="fixed"/>
        <w:tblCellMar>
          <w:top w:w="28" w:type="dxa"/>
          <w:left w:w="57" w:type="dxa"/>
          <w:bottom w:w="28" w:type="dxa"/>
          <w:right w:w="57" w:type="dxa"/>
        </w:tblCellMar>
        <w:tblLook w:val="04A0" w:firstRow="1" w:lastRow="0" w:firstColumn="1" w:lastColumn="0" w:noHBand="0" w:noVBand="1"/>
      </w:tblPr>
      <w:tblGrid>
        <w:gridCol w:w="1871"/>
        <w:gridCol w:w="965"/>
        <w:gridCol w:w="1417"/>
        <w:gridCol w:w="2211"/>
        <w:gridCol w:w="820"/>
        <w:gridCol w:w="820"/>
        <w:gridCol w:w="850"/>
      </w:tblGrid>
      <w:tr w:rsidR="007B3631" w:rsidRPr="007B3631" w14:paraId="4E19097E" w14:textId="77777777" w:rsidTr="003702BC">
        <w:trPr>
          <w:trHeight w:val="283"/>
          <w:tblHeader/>
        </w:trPr>
        <w:tc>
          <w:tcPr>
            <w:tcW w:w="1871" w:type="dxa"/>
            <w:vMerge w:val="restart"/>
            <w:hideMark/>
          </w:tcPr>
          <w:p w14:paraId="377237AF" w14:textId="77777777" w:rsidR="007B3631" w:rsidRPr="007B3631" w:rsidRDefault="007B3631" w:rsidP="00A51D44">
            <w:pPr>
              <w:pStyle w:val="Bodyjustified"/>
              <w:rPr>
                <w:w w:val="100"/>
                <w:lang w:val="en-US"/>
              </w:rPr>
            </w:pPr>
            <w:r w:rsidRPr="007B3631">
              <w:rPr>
                <w:w w:val="100"/>
                <w:lang w:val="en-US"/>
              </w:rPr>
              <w:t>Characteristics</w:t>
            </w:r>
          </w:p>
        </w:tc>
        <w:tc>
          <w:tcPr>
            <w:tcW w:w="965" w:type="dxa"/>
            <w:vMerge w:val="restart"/>
            <w:hideMark/>
          </w:tcPr>
          <w:p w14:paraId="33CF0AF8" w14:textId="77777777" w:rsidR="007B3631" w:rsidRPr="007B3631" w:rsidRDefault="007B3631" w:rsidP="00A51D44">
            <w:pPr>
              <w:pStyle w:val="Bodyjustified"/>
              <w:rPr>
                <w:w w:val="100"/>
                <w:lang w:val="en-US"/>
              </w:rPr>
            </w:pPr>
            <w:r w:rsidRPr="007B3631">
              <w:rPr>
                <w:w w:val="100"/>
                <w:lang w:val="en-US"/>
              </w:rPr>
              <w:t>Symbols</w:t>
            </w:r>
          </w:p>
        </w:tc>
        <w:tc>
          <w:tcPr>
            <w:tcW w:w="1417" w:type="dxa"/>
            <w:vMerge w:val="restart"/>
            <w:hideMark/>
          </w:tcPr>
          <w:p w14:paraId="28E49021" w14:textId="77777777" w:rsidR="007B3631" w:rsidRPr="007B3631" w:rsidRDefault="007B3631" w:rsidP="00A51D44">
            <w:pPr>
              <w:pStyle w:val="Bodyjustified"/>
              <w:rPr>
                <w:w w:val="100"/>
                <w:lang w:val="en-US"/>
              </w:rPr>
            </w:pPr>
            <w:r w:rsidRPr="007B3631">
              <w:rPr>
                <w:w w:val="100"/>
                <w:lang w:val="en-US"/>
              </w:rPr>
              <w:t>MIL-STD-750</w:t>
            </w:r>
          </w:p>
          <w:p w14:paraId="637A1921" w14:textId="77777777" w:rsidR="007B3631" w:rsidRPr="007B3631" w:rsidRDefault="007B3631" w:rsidP="00A51D44">
            <w:pPr>
              <w:pStyle w:val="Bodyjustified"/>
              <w:rPr>
                <w:w w:val="100"/>
                <w:lang w:val="en-US"/>
              </w:rPr>
            </w:pPr>
            <w:r w:rsidRPr="007B3631">
              <w:rPr>
                <w:w w:val="100"/>
                <w:lang w:val="en-US"/>
              </w:rPr>
              <w:t>Test Method</w:t>
            </w:r>
          </w:p>
        </w:tc>
        <w:tc>
          <w:tcPr>
            <w:tcW w:w="2211" w:type="dxa"/>
            <w:vMerge w:val="restart"/>
            <w:hideMark/>
          </w:tcPr>
          <w:p w14:paraId="5E22EA57" w14:textId="77777777" w:rsidR="007B3631" w:rsidRPr="007B3631" w:rsidRDefault="007B3631" w:rsidP="00A51D44">
            <w:pPr>
              <w:pStyle w:val="Bodyjustified"/>
              <w:rPr>
                <w:w w:val="100"/>
                <w:lang w:val="en-US"/>
              </w:rPr>
            </w:pPr>
            <w:r w:rsidRPr="007B3631">
              <w:rPr>
                <w:w w:val="100"/>
                <w:lang w:val="en-US"/>
              </w:rPr>
              <w:t>Test Conditions</w:t>
            </w:r>
          </w:p>
        </w:tc>
        <w:tc>
          <w:tcPr>
            <w:tcW w:w="1640" w:type="dxa"/>
            <w:gridSpan w:val="2"/>
            <w:hideMark/>
          </w:tcPr>
          <w:p w14:paraId="7C850642" w14:textId="77777777" w:rsidR="007B3631" w:rsidRPr="007B3631" w:rsidRDefault="007B3631" w:rsidP="00A51D44">
            <w:pPr>
              <w:pStyle w:val="Bodyjustified"/>
              <w:rPr>
                <w:w w:val="100"/>
                <w:lang w:val="en-US"/>
              </w:rPr>
            </w:pPr>
            <w:r w:rsidRPr="007B3631">
              <w:rPr>
                <w:w w:val="100"/>
                <w:lang w:val="en-US"/>
              </w:rPr>
              <w:t>Limits</w:t>
            </w:r>
          </w:p>
        </w:tc>
        <w:tc>
          <w:tcPr>
            <w:tcW w:w="850" w:type="dxa"/>
            <w:vMerge w:val="restart"/>
            <w:hideMark/>
          </w:tcPr>
          <w:p w14:paraId="164E1F72" w14:textId="77777777" w:rsidR="007B3631" w:rsidRPr="007B3631" w:rsidRDefault="007B3631" w:rsidP="00A51D44">
            <w:pPr>
              <w:pStyle w:val="Bodyjustified"/>
              <w:rPr>
                <w:w w:val="100"/>
                <w:lang w:val="en-US"/>
              </w:rPr>
            </w:pPr>
            <w:r w:rsidRPr="007B3631">
              <w:rPr>
                <w:w w:val="100"/>
                <w:lang w:val="en-US"/>
              </w:rPr>
              <w:t>Units</w:t>
            </w:r>
          </w:p>
        </w:tc>
      </w:tr>
      <w:tr w:rsidR="007B3631" w:rsidRPr="007B3631" w14:paraId="36D97851" w14:textId="77777777" w:rsidTr="003702BC">
        <w:trPr>
          <w:trHeight w:val="283"/>
          <w:tblHeader/>
        </w:trPr>
        <w:tc>
          <w:tcPr>
            <w:tcW w:w="1871" w:type="dxa"/>
            <w:vMerge/>
            <w:hideMark/>
          </w:tcPr>
          <w:p w14:paraId="318DFFA4" w14:textId="77777777" w:rsidR="007B3631" w:rsidRPr="007B3631" w:rsidRDefault="007B3631" w:rsidP="00A51D44">
            <w:pPr>
              <w:pStyle w:val="Bodyjustified"/>
              <w:rPr>
                <w:w w:val="100"/>
                <w:lang w:val="en-US"/>
              </w:rPr>
            </w:pPr>
          </w:p>
        </w:tc>
        <w:tc>
          <w:tcPr>
            <w:tcW w:w="965" w:type="dxa"/>
            <w:vMerge/>
            <w:hideMark/>
          </w:tcPr>
          <w:p w14:paraId="2F94FA64" w14:textId="77777777" w:rsidR="007B3631" w:rsidRPr="007B3631" w:rsidRDefault="007B3631" w:rsidP="00A51D44">
            <w:pPr>
              <w:pStyle w:val="Bodyjustified"/>
              <w:rPr>
                <w:w w:val="100"/>
                <w:lang w:val="en-US"/>
              </w:rPr>
            </w:pPr>
          </w:p>
        </w:tc>
        <w:tc>
          <w:tcPr>
            <w:tcW w:w="1417" w:type="dxa"/>
            <w:vMerge/>
            <w:hideMark/>
          </w:tcPr>
          <w:p w14:paraId="01569092" w14:textId="77777777" w:rsidR="007B3631" w:rsidRPr="007B3631" w:rsidRDefault="007B3631" w:rsidP="00A51D44">
            <w:pPr>
              <w:pStyle w:val="Bodyjustified"/>
              <w:rPr>
                <w:w w:val="100"/>
                <w:lang w:val="en-US"/>
              </w:rPr>
            </w:pPr>
          </w:p>
        </w:tc>
        <w:tc>
          <w:tcPr>
            <w:tcW w:w="2211" w:type="dxa"/>
            <w:vMerge/>
            <w:hideMark/>
          </w:tcPr>
          <w:p w14:paraId="70F4D407" w14:textId="77777777" w:rsidR="007B3631" w:rsidRPr="007B3631" w:rsidRDefault="007B3631" w:rsidP="00A51D44">
            <w:pPr>
              <w:pStyle w:val="Bodyjustified"/>
              <w:rPr>
                <w:w w:val="100"/>
                <w:lang w:val="en-US"/>
              </w:rPr>
            </w:pPr>
          </w:p>
        </w:tc>
        <w:tc>
          <w:tcPr>
            <w:tcW w:w="820" w:type="dxa"/>
            <w:hideMark/>
          </w:tcPr>
          <w:p w14:paraId="7B770A13" w14:textId="77777777" w:rsidR="007B3631" w:rsidRPr="007B3631" w:rsidRDefault="007B3631" w:rsidP="00A51D44">
            <w:pPr>
              <w:pStyle w:val="Bodyjustified"/>
              <w:rPr>
                <w:w w:val="100"/>
                <w:lang w:val="en-US"/>
              </w:rPr>
            </w:pPr>
            <w:r w:rsidRPr="007B3631">
              <w:rPr>
                <w:w w:val="100"/>
                <w:lang w:val="en-US"/>
              </w:rPr>
              <w:t>Min</w:t>
            </w:r>
          </w:p>
        </w:tc>
        <w:tc>
          <w:tcPr>
            <w:tcW w:w="820" w:type="dxa"/>
            <w:hideMark/>
          </w:tcPr>
          <w:p w14:paraId="20CA781C" w14:textId="77777777" w:rsidR="007B3631" w:rsidRPr="007B3631" w:rsidRDefault="007B3631" w:rsidP="00A51D44">
            <w:pPr>
              <w:pStyle w:val="Bodyjustified"/>
              <w:rPr>
                <w:w w:val="100"/>
                <w:lang w:val="en-US"/>
              </w:rPr>
            </w:pPr>
            <w:r w:rsidRPr="007B3631">
              <w:rPr>
                <w:w w:val="100"/>
                <w:lang w:val="en-US"/>
              </w:rPr>
              <w:t>Max</w:t>
            </w:r>
          </w:p>
        </w:tc>
        <w:tc>
          <w:tcPr>
            <w:tcW w:w="850" w:type="dxa"/>
            <w:vMerge/>
            <w:hideMark/>
          </w:tcPr>
          <w:p w14:paraId="126E91BB" w14:textId="77777777" w:rsidR="007B3631" w:rsidRPr="007B3631" w:rsidRDefault="007B3631" w:rsidP="00A51D44">
            <w:pPr>
              <w:pStyle w:val="Bodyjustified"/>
              <w:rPr>
                <w:w w:val="100"/>
                <w:lang w:val="en-US"/>
              </w:rPr>
            </w:pPr>
          </w:p>
        </w:tc>
      </w:tr>
      <w:tr w:rsidR="007B3631" w:rsidRPr="007B3631" w14:paraId="6B684E37" w14:textId="77777777" w:rsidTr="003702BC">
        <w:trPr>
          <w:trHeight w:val="283"/>
        </w:trPr>
        <w:tc>
          <w:tcPr>
            <w:tcW w:w="1871" w:type="dxa"/>
            <w:hideMark/>
          </w:tcPr>
          <w:p w14:paraId="4FE99CE8" w14:textId="77777777" w:rsidR="007B3631" w:rsidRPr="007B3631" w:rsidRDefault="007B3631" w:rsidP="00A51D44">
            <w:pPr>
              <w:pStyle w:val="Bodyjustified"/>
              <w:jc w:val="left"/>
              <w:rPr>
                <w:w w:val="100"/>
                <w:lang w:val="en-US"/>
              </w:rPr>
            </w:pPr>
            <w:r w:rsidRPr="007B3631">
              <w:rPr>
                <w:w w:val="100"/>
                <w:lang w:val="en-US"/>
              </w:rPr>
              <w:t>Reverse Current 1</w:t>
            </w:r>
          </w:p>
        </w:tc>
        <w:tc>
          <w:tcPr>
            <w:tcW w:w="965" w:type="dxa"/>
            <w:hideMark/>
          </w:tcPr>
          <w:p w14:paraId="5035562F" w14:textId="77777777" w:rsidR="007B3631" w:rsidRPr="007B3631" w:rsidRDefault="007B3631" w:rsidP="00A51D44">
            <w:pPr>
              <w:pStyle w:val="Bodyjustified"/>
              <w:rPr>
                <w:w w:val="100"/>
                <w:lang w:val="en-US"/>
              </w:rPr>
            </w:pPr>
            <w:r w:rsidRPr="007B3631">
              <w:rPr>
                <w:w w:val="100"/>
                <w:lang w:val="en-US"/>
              </w:rPr>
              <w:t>I</w:t>
            </w:r>
            <w:r w:rsidRPr="007B3631">
              <w:rPr>
                <w:w w:val="100"/>
                <w:vertAlign w:val="subscript"/>
                <w:lang w:val="en-US"/>
              </w:rPr>
              <w:t>R1</w:t>
            </w:r>
          </w:p>
        </w:tc>
        <w:tc>
          <w:tcPr>
            <w:tcW w:w="1417" w:type="dxa"/>
            <w:hideMark/>
          </w:tcPr>
          <w:p w14:paraId="2938241D" w14:textId="32D74E23" w:rsidR="007B3631" w:rsidRPr="007B3631" w:rsidRDefault="004F74F6" w:rsidP="00A51D44">
            <w:pPr>
              <w:pStyle w:val="Bodyjustified"/>
              <w:rPr>
                <w:w w:val="100"/>
                <w:lang w:val="en-US"/>
              </w:rPr>
            </w:pPr>
            <w:hyperlink r:id="rId24" w:history="1">
              <w:r w:rsidR="007B3631" w:rsidRPr="004F74F6">
                <w:rPr>
                  <w:rStyle w:val="Hyperlink"/>
                  <w:w w:val="100"/>
                  <w:lang w:val="en-US"/>
                </w:rPr>
                <w:t>4016</w:t>
              </w:r>
            </w:hyperlink>
          </w:p>
        </w:tc>
        <w:tc>
          <w:tcPr>
            <w:tcW w:w="2211" w:type="dxa"/>
            <w:hideMark/>
          </w:tcPr>
          <w:p w14:paraId="0CACB772" w14:textId="77777777" w:rsidR="0065153F" w:rsidRDefault="0065153F" w:rsidP="0065153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-15</w:t>
            </w:r>
            <w:r w:rsidRPr="007B3631">
              <w:rPr>
                <w:w w:val="100"/>
                <w:lang w:val="en-US"/>
              </w:rPr>
              <w:t>0V</w:t>
            </w:r>
          </w:p>
          <w:p w14:paraId="116373F6" w14:textId="77777777" w:rsidR="0065153F" w:rsidRDefault="00A51D44" w:rsidP="0065153F">
            <w:pPr>
              <w:pStyle w:val="Bodyjustified"/>
              <w:spacing w:after="120"/>
              <w:jc w:val="right"/>
              <w:rPr>
                <w:w w:val="100"/>
                <w:lang w:val="en-US"/>
              </w:rPr>
            </w:pPr>
            <w:r>
              <w:rPr>
                <w:w w:val="100"/>
                <w:lang w:val="en-US"/>
              </w:rPr>
              <w:t>Variant</w:t>
            </w:r>
            <w:r w:rsidR="0065153F">
              <w:rPr>
                <w:w w:val="100"/>
                <w:lang w:val="en-US"/>
              </w:rPr>
              <w:t>s</w:t>
            </w:r>
            <w:r>
              <w:rPr>
                <w:w w:val="100"/>
                <w:lang w:val="en-US"/>
              </w:rPr>
              <w:t xml:space="preserve"> 01,</w:t>
            </w:r>
            <w:r w:rsidR="0065153F">
              <w:rPr>
                <w:w w:val="100"/>
                <w:lang w:val="en-US"/>
              </w:rPr>
              <w:t xml:space="preserve"> 02</w:t>
            </w:r>
          </w:p>
          <w:p w14:paraId="0DC54D8F" w14:textId="77777777" w:rsidR="0065153F" w:rsidRDefault="0065153F" w:rsidP="0065153F">
            <w:pPr>
              <w:pStyle w:val="Bodyjustified"/>
              <w:jc w:val="left"/>
              <w:rPr>
                <w:w w:val="100"/>
                <w:lang w:val="en-US"/>
              </w:rPr>
            </w:pPr>
            <w:r>
              <w:rPr>
                <w:w w:val="100"/>
                <w:lang w:val="en-US"/>
              </w:rPr>
              <w:t>V</w:t>
            </w:r>
            <w:r w:rsidRPr="00A51D44">
              <w:rPr>
                <w:w w:val="100"/>
                <w:vertAlign w:val="subscript"/>
                <w:lang w:val="en-US"/>
              </w:rPr>
              <w:t>R</w:t>
            </w:r>
            <w:r>
              <w:rPr>
                <w:w w:val="100"/>
                <w:lang w:val="en-US"/>
              </w:rPr>
              <w:t xml:space="preserve"> = -200V</w:t>
            </w:r>
          </w:p>
          <w:p w14:paraId="69CE3A9C" w14:textId="770E5808" w:rsidR="00A51D44" w:rsidRPr="007B3631" w:rsidRDefault="00A51D44" w:rsidP="0065153F">
            <w:pPr>
              <w:pStyle w:val="Bodyjustified"/>
              <w:jc w:val="right"/>
              <w:rPr>
                <w:w w:val="100"/>
                <w:lang w:val="en-US"/>
              </w:rPr>
            </w:pPr>
            <w:r>
              <w:rPr>
                <w:w w:val="100"/>
                <w:lang w:val="en-US"/>
              </w:rPr>
              <w:t>Variant</w:t>
            </w:r>
            <w:r w:rsidR="0065153F">
              <w:rPr>
                <w:w w:val="100"/>
                <w:lang w:val="en-US"/>
              </w:rPr>
              <w:t>s</w:t>
            </w:r>
            <w:r>
              <w:rPr>
                <w:w w:val="100"/>
                <w:lang w:val="en-US"/>
              </w:rPr>
              <w:t xml:space="preserve"> 0</w:t>
            </w:r>
            <w:r w:rsidR="0065153F">
              <w:rPr>
                <w:w w:val="100"/>
                <w:lang w:val="en-US"/>
              </w:rPr>
              <w:t>5</w:t>
            </w:r>
            <w:r>
              <w:rPr>
                <w:w w:val="100"/>
                <w:lang w:val="en-US"/>
              </w:rPr>
              <w:t>,</w:t>
            </w:r>
            <w:r w:rsidR="0065153F">
              <w:rPr>
                <w:w w:val="100"/>
                <w:lang w:val="en-US"/>
              </w:rPr>
              <w:t xml:space="preserve"> 06</w:t>
            </w:r>
          </w:p>
        </w:tc>
        <w:tc>
          <w:tcPr>
            <w:tcW w:w="820" w:type="dxa"/>
            <w:hideMark/>
          </w:tcPr>
          <w:p w14:paraId="0AC7691B" w14:textId="77777777" w:rsidR="0065153F" w:rsidRDefault="0065153F" w:rsidP="00A51D44">
            <w:pPr>
              <w:pStyle w:val="Bodyjustified"/>
              <w:rPr>
                <w:w w:val="100"/>
                <w:lang w:val="en-US"/>
              </w:rPr>
            </w:pPr>
          </w:p>
          <w:p w14:paraId="308C90C4" w14:textId="77777777" w:rsidR="007B3631" w:rsidRDefault="007B3631" w:rsidP="0065153F">
            <w:pPr>
              <w:pStyle w:val="Bodyjustified"/>
              <w:spacing w:after="120"/>
              <w:rPr>
                <w:w w:val="100"/>
                <w:lang w:val="en-US"/>
              </w:rPr>
            </w:pPr>
            <w:r w:rsidRPr="007B3631">
              <w:rPr>
                <w:w w:val="100"/>
                <w:lang w:val="en-US"/>
              </w:rPr>
              <w:t>-</w:t>
            </w:r>
          </w:p>
          <w:p w14:paraId="54C63EA1" w14:textId="77777777" w:rsidR="0065153F" w:rsidRDefault="0065153F" w:rsidP="00A51D44">
            <w:pPr>
              <w:pStyle w:val="Bodyjustified"/>
              <w:rPr>
                <w:w w:val="100"/>
                <w:lang w:val="en-US"/>
              </w:rPr>
            </w:pPr>
          </w:p>
          <w:p w14:paraId="27AB56DA" w14:textId="1B9A7F27" w:rsidR="00A51D44" w:rsidRPr="007B3631" w:rsidRDefault="00A51D44" w:rsidP="00A51D44">
            <w:pPr>
              <w:pStyle w:val="Bodyjustified"/>
              <w:rPr>
                <w:w w:val="100"/>
                <w:lang w:val="en-US"/>
              </w:rPr>
            </w:pPr>
            <w:r>
              <w:rPr>
                <w:w w:val="100"/>
                <w:lang w:val="en-US"/>
              </w:rPr>
              <w:t>-</w:t>
            </w:r>
          </w:p>
        </w:tc>
        <w:tc>
          <w:tcPr>
            <w:tcW w:w="820" w:type="dxa"/>
            <w:hideMark/>
          </w:tcPr>
          <w:p w14:paraId="1F17D7D9" w14:textId="77777777" w:rsidR="0065153F" w:rsidRDefault="0065153F" w:rsidP="00A51D44">
            <w:pPr>
              <w:pStyle w:val="Bodyjustified"/>
              <w:rPr>
                <w:w w:val="100"/>
                <w:lang w:val="en-US"/>
              </w:rPr>
            </w:pPr>
          </w:p>
          <w:p w14:paraId="56A9BC63" w14:textId="677A227C" w:rsidR="007B3631" w:rsidRDefault="0065153F" w:rsidP="0065153F">
            <w:pPr>
              <w:pStyle w:val="Bodyjustified"/>
              <w:spacing w:after="120"/>
              <w:rPr>
                <w:w w:val="100"/>
                <w:lang w:val="en-US"/>
              </w:rPr>
            </w:pPr>
            <w:r>
              <w:rPr>
                <w:w w:val="100"/>
                <w:lang w:val="en-US"/>
              </w:rPr>
              <w:t>100</w:t>
            </w:r>
          </w:p>
          <w:p w14:paraId="545D7F47" w14:textId="77777777" w:rsidR="0065153F" w:rsidRDefault="0065153F" w:rsidP="00A51D44">
            <w:pPr>
              <w:pStyle w:val="Bodyjustified"/>
              <w:rPr>
                <w:w w:val="100"/>
                <w:lang w:val="en-US"/>
              </w:rPr>
            </w:pPr>
          </w:p>
          <w:p w14:paraId="732FBD69" w14:textId="75CE885B" w:rsidR="00A51D44" w:rsidRPr="007B3631" w:rsidRDefault="0065153F" w:rsidP="00A51D44">
            <w:pPr>
              <w:pStyle w:val="Bodyjustified"/>
              <w:rPr>
                <w:w w:val="100"/>
                <w:lang w:val="en-US"/>
              </w:rPr>
            </w:pPr>
            <w:r>
              <w:rPr>
                <w:w w:val="100"/>
                <w:lang w:val="en-US"/>
              </w:rPr>
              <w:t>100</w:t>
            </w:r>
          </w:p>
        </w:tc>
        <w:tc>
          <w:tcPr>
            <w:tcW w:w="850" w:type="dxa"/>
            <w:hideMark/>
          </w:tcPr>
          <w:p w14:paraId="09826BA5" w14:textId="6A8A4000" w:rsidR="007B3631" w:rsidRPr="007B3631" w:rsidRDefault="0065153F" w:rsidP="00A51D44">
            <w:pPr>
              <w:pStyle w:val="Bodyjustified"/>
              <w:rPr>
                <w:w w:val="100"/>
                <w:lang w:val="en-US"/>
              </w:rPr>
            </w:pPr>
            <w:r>
              <w:rPr>
                <w:w w:val="100"/>
                <w:lang w:val="en-US"/>
              </w:rPr>
              <w:t>n</w:t>
            </w:r>
            <w:r w:rsidR="007B3631" w:rsidRPr="007B3631">
              <w:rPr>
                <w:w w:val="100"/>
                <w:lang w:val="en-US"/>
              </w:rPr>
              <w:t>A</w:t>
            </w:r>
          </w:p>
        </w:tc>
      </w:tr>
      <w:tr w:rsidR="00A51D44" w:rsidRPr="007B3631" w14:paraId="4A05A6DD" w14:textId="77777777" w:rsidTr="003702BC">
        <w:trPr>
          <w:trHeight w:val="283"/>
        </w:trPr>
        <w:tc>
          <w:tcPr>
            <w:tcW w:w="1871" w:type="dxa"/>
            <w:hideMark/>
          </w:tcPr>
          <w:p w14:paraId="1B8D7371" w14:textId="77777777" w:rsidR="00A51D44" w:rsidRPr="007B3631" w:rsidRDefault="00A51D44" w:rsidP="00A51D44">
            <w:pPr>
              <w:pStyle w:val="Bodyjustified"/>
              <w:jc w:val="left"/>
              <w:rPr>
                <w:w w:val="100"/>
                <w:lang w:val="en-US"/>
              </w:rPr>
            </w:pPr>
            <w:r w:rsidRPr="007B3631">
              <w:rPr>
                <w:w w:val="100"/>
                <w:lang w:val="en-US"/>
              </w:rPr>
              <w:t>Reverse Current 2</w:t>
            </w:r>
          </w:p>
        </w:tc>
        <w:tc>
          <w:tcPr>
            <w:tcW w:w="965" w:type="dxa"/>
            <w:hideMark/>
          </w:tcPr>
          <w:p w14:paraId="1C927944" w14:textId="77777777" w:rsidR="00A51D44" w:rsidRPr="007B3631" w:rsidRDefault="00A51D44" w:rsidP="00A51D44">
            <w:pPr>
              <w:pStyle w:val="Bodyjustified"/>
              <w:rPr>
                <w:w w:val="100"/>
                <w:lang w:val="en-US"/>
              </w:rPr>
            </w:pPr>
            <w:r w:rsidRPr="007B3631">
              <w:rPr>
                <w:w w:val="100"/>
                <w:lang w:val="en-US"/>
              </w:rPr>
              <w:t>I</w:t>
            </w:r>
            <w:r w:rsidRPr="007B3631">
              <w:rPr>
                <w:w w:val="100"/>
                <w:vertAlign w:val="subscript"/>
                <w:lang w:val="en-US"/>
              </w:rPr>
              <w:t>R2</w:t>
            </w:r>
          </w:p>
        </w:tc>
        <w:tc>
          <w:tcPr>
            <w:tcW w:w="1417" w:type="dxa"/>
            <w:hideMark/>
          </w:tcPr>
          <w:p w14:paraId="3A42D68F" w14:textId="09DD4C31" w:rsidR="00A51D44" w:rsidRPr="007B3631" w:rsidRDefault="004F74F6" w:rsidP="00A51D44">
            <w:pPr>
              <w:pStyle w:val="Bodyjustified"/>
              <w:rPr>
                <w:w w:val="100"/>
                <w:lang w:val="en-US"/>
              </w:rPr>
            </w:pPr>
            <w:hyperlink r:id="rId25" w:history="1">
              <w:r w:rsidR="00A51D44" w:rsidRPr="004F74F6">
                <w:rPr>
                  <w:rStyle w:val="Hyperlink"/>
                  <w:w w:val="100"/>
                  <w:lang w:val="en-US"/>
                </w:rPr>
                <w:t>4016</w:t>
              </w:r>
            </w:hyperlink>
          </w:p>
        </w:tc>
        <w:tc>
          <w:tcPr>
            <w:tcW w:w="2211" w:type="dxa"/>
            <w:hideMark/>
          </w:tcPr>
          <w:p w14:paraId="7BF921CA" w14:textId="26A147F0" w:rsidR="00A51D44" w:rsidRDefault="00A51D44" w:rsidP="004D5ABF">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w:t>
            </w:r>
            <w:r w:rsidR="0065153F">
              <w:rPr>
                <w:w w:val="100"/>
                <w:lang w:val="en-US"/>
              </w:rPr>
              <w:t>-100</w:t>
            </w:r>
            <w:r w:rsidRPr="007B3631">
              <w:rPr>
                <w:w w:val="100"/>
                <w:lang w:val="en-US"/>
              </w:rPr>
              <w:t>V</w:t>
            </w:r>
          </w:p>
          <w:p w14:paraId="329F00AD" w14:textId="77777777" w:rsidR="0065153F" w:rsidRDefault="0065153F" w:rsidP="0065153F">
            <w:pPr>
              <w:pStyle w:val="Bodyjustified"/>
              <w:jc w:val="right"/>
              <w:rPr>
                <w:w w:val="100"/>
                <w:lang w:val="en-US"/>
              </w:rPr>
            </w:pPr>
            <w:r>
              <w:rPr>
                <w:w w:val="100"/>
                <w:lang w:val="en-US"/>
              </w:rPr>
              <w:t>Variants 01, 02</w:t>
            </w:r>
          </w:p>
          <w:p w14:paraId="312DEFE9" w14:textId="4CB41F11" w:rsidR="00A51D44" w:rsidRPr="007B3631" w:rsidRDefault="0065153F" w:rsidP="0065153F">
            <w:pPr>
              <w:pStyle w:val="Bodyjustified"/>
              <w:jc w:val="right"/>
              <w:rPr>
                <w:w w:val="100"/>
                <w:lang w:val="en-US"/>
              </w:rPr>
            </w:pPr>
            <w:r>
              <w:rPr>
                <w:w w:val="100"/>
                <w:lang w:val="en-US"/>
              </w:rPr>
              <w:t>V</w:t>
            </w:r>
            <w:r w:rsidR="00A51D44">
              <w:rPr>
                <w:w w:val="100"/>
                <w:lang w:val="en-US"/>
              </w:rPr>
              <w:t>ariant</w:t>
            </w:r>
            <w:r>
              <w:rPr>
                <w:w w:val="100"/>
                <w:lang w:val="en-US"/>
              </w:rPr>
              <w:t>s</w:t>
            </w:r>
            <w:r w:rsidR="00A51D44">
              <w:rPr>
                <w:w w:val="100"/>
                <w:lang w:val="en-US"/>
              </w:rPr>
              <w:t xml:space="preserve"> 0</w:t>
            </w:r>
            <w:r>
              <w:rPr>
                <w:w w:val="100"/>
                <w:lang w:val="en-US"/>
              </w:rPr>
              <w:t>5, 06</w:t>
            </w:r>
          </w:p>
        </w:tc>
        <w:tc>
          <w:tcPr>
            <w:tcW w:w="820" w:type="dxa"/>
            <w:hideMark/>
          </w:tcPr>
          <w:p w14:paraId="07CA74CC" w14:textId="77777777" w:rsidR="0065153F" w:rsidRDefault="0065153F" w:rsidP="00A51D44">
            <w:pPr>
              <w:pStyle w:val="Bodyjustified"/>
              <w:rPr>
                <w:w w:val="100"/>
                <w:lang w:val="en-US"/>
              </w:rPr>
            </w:pPr>
          </w:p>
          <w:p w14:paraId="61AAF798" w14:textId="77777777" w:rsidR="00A51D44" w:rsidRDefault="00A51D44" w:rsidP="00A51D44">
            <w:pPr>
              <w:pStyle w:val="Bodyjustified"/>
              <w:rPr>
                <w:w w:val="100"/>
                <w:lang w:val="en-US"/>
              </w:rPr>
            </w:pPr>
            <w:r w:rsidRPr="007B3631">
              <w:rPr>
                <w:w w:val="100"/>
                <w:lang w:val="en-US"/>
              </w:rPr>
              <w:t>-</w:t>
            </w:r>
          </w:p>
          <w:p w14:paraId="4A598DD1" w14:textId="76E97FB8" w:rsidR="00A51D44" w:rsidRPr="007B3631" w:rsidRDefault="00A51D44" w:rsidP="00A51D44">
            <w:pPr>
              <w:pStyle w:val="Bodyjustified"/>
              <w:rPr>
                <w:w w:val="100"/>
                <w:lang w:val="en-US"/>
              </w:rPr>
            </w:pPr>
            <w:r>
              <w:rPr>
                <w:w w:val="100"/>
                <w:lang w:val="en-US"/>
              </w:rPr>
              <w:t>-</w:t>
            </w:r>
          </w:p>
        </w:tc>
        <w:tc>
          <w:tcPr>
            <w:tcW w:w="820" w:type="dxa"/>
            <w:hideMark/>
          </w:tcPr>
          <w:p w14:paraId="7CEF5A5F" w14:textId="77777777" w:rsidR="0065153F" w:rsidRDefault="0065153F" w:rsidP="00A51D44">
            <w:pPr>
              <w:pStyle w:val="Bodyjustified"/>
              <w:rPr>
                <w:w w:val="100"/>
                <w:lang w:val="en-US"/>
              </w:rPr>
            </w:pPr>
          </w:p>
          <w:p w14:paraId="79975CB0" w14:textId="056AEB6C" w:rsidR="00A51D44" w:rsidRDefault="0058635E" w:rsidP="00A51D44">
            <w:pPr>
              <w:pStyle w:val="Bodyjustified"/>
              <w:rPr>
                <w:w w:val="100"/>
                <w:lang w:val="en-US"/>
              </w:rPr>
            </w:pPr>
            <w:r>
              <w:rPr>
                <w:w w:val="100"/>
                <w:lang w:val="en-US"/>
              </w:rPr>
              <w:t>10</w:t>
            </w:r>
          </w:p>
          <w:p w14:paraId="68A27266" w14:textId="4278C23D" w:rsidR="00A51D44" w:rsidRPr="007B3631" w:rsidRDefault="0065153F" w:rsidP="00A51D44">
            <w:pPr>
              <w:pStyle w:val="Bodyjustified"/>
              <w:rPr>
                <w:w w:val="100"/>
                <w:lang w:val="en-US"/>
              </w:rPr>
            </w:pPr>
            <w:r>
              <w:rPr>
                <w:w w:val="100"/>
                <w:lang w:val="en-US"/>
              </w:rPr>
              <w:t>5</w:t>
            </w:r>
          </w:p>
        </w:tc>
        <w:tc>
          <w:tcPr>
            <w:tcW w:w="850" w:type="dxa"/>
            <w:hideMark/>
          </w:tcPr>
          <w:p w14:paraId="3B0BAD57" w14:textId="0B9A724B" w:rsidR="00A51D44" w:rsidRPr="007B3631" w:rsidRDefault="0058635E" w:rsidP="00A51D44">
            <w:pPr>
              <w:pStyle w:val="Bodyjustified"/>
              <w:rPr>
                <w:w w:val="100"/>
                <w:lang w:val="en-US"/>
              </w:rPr>
            </w:pPr>
            <w:r>
              <w:rPr>
                <w:rFonts w:cs="Arial"/>
                <w:w w:val="100"/>
                <w:lang w:val="en-US"/>
              </w:rPr>
              <w:t>n</w:t>
            </w:r>
            <w:r w:rsidR="00A51D44" w:rsidRPr="007B3631">
              <w:rPr>
                <w:w w:val="100"/>
                <w:lang w:val="en-US"/>
              </w:rPr>
              <w:t>A</w:t>
            </w:r>
          </w:p>
        </w:tc>
      </w:tr>
      <w:tr w:rsidR="007B3631" w:rsidRPr="007B3631" w14:paraId="3BC5F258" w14:textId="77777777" w:rsidTr="003702BC">
        <w:trPr>
          <w:trHeight w:val="283"/>
        </w:trPr>
        <w:tc>
          <w:tcPr>
            <w:tcW w:w="1871" w:type="dxa"/>
            <w:hideMark/>
          </w:tcPr>
          <w:p w14:paraId="55DF5855" w14:textId="0F21443B" w:rsidR="007B3631" w:rsidRPr="007B3631" w:rsidRDefault="007B3631" w:rsidP="0065153F">
            <w:pPr>
              <w:pStyle w:val="Bodyjustified"/>
              <w:jc w:val="left"/>
              <w:rPr>
                <w:w w:val="100"/>
                <w:lang w:val="en-US"/>
              </w:rPr>
            </w:pPr>
            <w:r w:rsidRPr="007B3631">
              <w:rPr>
                <w:w w:val="100"/>
                <w:lang w:val="en-US"/>
              </w:rPr>
              <w:t>Forward Voltage</w:t>
            </w:r>
          </w:p>
        </w:tc>
        <w:tc>
          <w:tcPr>
            <w:tcW w:w="965" w:type="dxa"/>
            <w:hideMark/>
          </w:tcPr>
          <w:p w14:paraId="744C8BDE" w14:textId="0A4342F6" w:rsidR="007B3631" w:rsidRPr="007B3631" w:rsidRDefault="007B3631" w:rsidP="0065153F">
            <w:pPr>
              <w:pStyle w:val="Bodyjustified"/>
              <w:rPr>
                <w:w w:val="100"/>
                <w:lang w:val="en-US"/>
              </w:rPr>
            </w:pPr>
            <w:r w:rsidRPr="007B3631">
              <w:rPr>
                <w:w w:val="100"/>
                <w:lang w:val="en-US"/>
              </w:rPr>
              <w:t>V</w:t>
            </w:r>
            <w:r w:rsidRPr="007B3631">
              <w:rPr>
                <w:w w:val="100"/>
                <w:vertAlign w:val="subscript"/>
                <w:lang w:val="en-US"/>
              </w:rPr>
              <w:t>F</w:t>
            </w:r>
          </w:p>
        </w:tc>
        <w:tc>
          <w:tcPr>
            <w:tcW w:w="1417" w:type="dxa"/>
            <w:hideMark/>
          </w:tcPr>
          <w:p w14:paraId="379EBF6E" w14:textId="678CEFE7" w:rsidR="007B3631" w:rsidRPr="007B3631" w:rsidRDefault="004F74F6" w:rsidP="00A51D44">
            <w:pPr>
              <w:pStyle w:val="Bodyjustified"/>
              <w:rPr>
                <w:w w:val="100"/>
                <w:lang w:val="en-US"/>
              </w:rPr>
            </w:pPr>
            <w:hyperlink r:id="rId26" w:history="1">
              <w:r w:rsidR="007B3631" w:rsidRPr="004F74F6">
                <w:rPr>
                  <w:rStyle w:val="Hyperlink"/>
                  <w:w w:val="100"/>
                  <w:lang w:val="en-US"/>
                </w:rPr>
                <w:t>4011</w:t>
              </w:r>
            </w:hyperlink>
          </w:p>
        </w:tc>
        <w:tc>
          <w:tcPr>
            <w:tcW w:w="2211" w:type="dxa"/>
            <w:hideMark/>
          </w:tcPr>
          <w:p w14:paraId="03B9BE57" w14:textId="516C7B55" w:rsidR="007B3631" w:rsidRDefault="007B3631" w:rsidP="00A51D44">
            <w:pPr>
              <w:pStyle w:val="Bodyjustified"/>
              <w:jc w:val="left"/>
              <w:rPr>
                <w:w w:val="100"/>
                <w:lang w:val="en-US"/>
              </w:rPr>
            </w:pPr>
            <w:r w:rsidRPr="007B3631">
              <w:rPr>
                <w:w w:val="100"/>
                <w:lang w:val="en-US"/>
              </w:rPr>
              <w:t>I</w:t>
            </w:r>
            <w:r w:rsidRPr="007B3631">
              <w:rPr>
                <w:w w:val="100"/>
                <w:vertAlign w:val="subscript"/>
                <w:lang w:val="en-US"/>
              </w:rPr>
              <w:t>F</w:t>
            </w:r>
            <w:r w:rsidR="0058635E">
              <w:rPr>
                <w:w w:val="100"/>
                <w:lang w:val="en-US"/>
              </w:rPr>
              <w:t xml:space="preserve"> = 1</w:t>
            </w:r>
            <w:r w:rsidR="0065153F">
              <w:rPr>
                <w:w w:val="100"/>
                <w:lang w:val="en-US"/>
              </w:rPr>
              <w:t>00</w:t>
            </w:r>
            <w:r w:rsidRPr="007B3631">
              <w:rPr>
                <w:w w:val="100"/>
                <w:lang w:val="en-US"/>
              </w:rPr>
              <w:t>mA</w:t>
            </w:r>
          </w:p>
          <w:p w14:paraId="07C7BD17" w14:textId="4EAF858F" w:rsidR="00126B16" w:rsidRDefault="00126B16" w:rsidP="00126B16">
            <w:pPr>
              <w:pStyle w:val="Bodyjustified"/>
              <w:jc w:val="right"/>
              <w:rPr>
                <w:w w:val="100"/>
                <w:lang w:val="en-US"/>
              </w:rPr>
            </w:pPr>
            <w:r>
              <w:rPr>
                <w:w w:val="100"/>
                <w:lang w:val="en-US"/>
              </w:rPr>
              <w:t>Variant</w:t>
            </w:r>
            <w:r w:rsidR="0065153F">
              <w:rPr>
                <w:w w:val="100"/>
                <w:lang w:val="en-US"/>
              </w:rPr>
              <w:t>s</w:t>
            </w:r>
            <w:r>
              <w:rPr>
                <w:w w:val="100"/>
                <w:lang w:val="en-US"/>
              </w:rPr>
              <w:t xml:space="preserve"> 01</w:t>
            </w:r>
            <w:r w:rsidR="0022081F">
              <w:rPr>
                <w:w w:val="100"/>
                <w:lang w:val="en-US"/>
              </w:rPr>
              <w:t>, 02</w:t>
            </w:r>
          </w:p>
          <w:p w14:paraId="6022BB7F" w14:textId="5AE07FA9" w:rsidR="00126B16" w:rsidRPr="007B3631" w:rsidRDefault="00126B16" w:rsidP="0022081F">
            <w:pPr>
              <w:pStyle w:val="Bodyjustified"/>
              <w:jc w:val="right"/>
              <w:rPr>
                <w:w w:val="100"/>
                <w:lang w:val="en-US"/>
              </w:rPr>
            </w:pPr>
            <w:r>
              <w:rPr>
                <w:w w:val="100"/>
                <w:lang w:val="en-US"/>
              </w:rPr>
              <w:t>Variant</w:t>
            </w:r>
            <w:r w:rsidR="0022081F">
              <w:rPr>
                <w:w w:val="100"/>
                <w:lang w:val="en-US"/>
              </w:rPr>
              <w:t>s</w:t>
            </w:r>
            <w:r>
              <w:rPr>
                <w:w w:val="100"/>
                <w:lang w:val="en-US"/>
              </w:rPr>
              <w:t xml:space="preserve"> 0</w:t>
            </w:r>
            <w:r w:rsidR="0022081F">
              <w:rPr>
                <w:w w:val="100"/>
                <w:lang w:val="en-US"/>
              </w:rPr>
              <w:t>5, 06</w:t>
            </w:r>
          </w:p>
        </w:tc>
        <w:tc>
          <w:tcPr>
            <w:tcW w:w="820" w:type="dxa"/>
          </w:tcPr>
          <w:p w14:paraId="4BF262CA" w14:textId="77777777" w:rsidR="007B3631" w:rsidRDefault="007B3631" w:rsidP="00A51D44">
            <w:pPr>
              <w:pStyle w:val="Bodyjustified"/>
              <w:rPr>
                <w:w w:val="100"/>
                <w:lang w:val="en-US"/>
              </w:rPr>
            </w:pPr>
          </w:p>
          <w:p w14:paraId="2CC4B853" w14:textId="19193F0C" w:rsidR="00126B16" w:rsidRDefault="0022081F" w:rsidP="00A51D44">
            <w:pPr>
              <w:pStyle w:val="Bodyjustified"/>
              <w:rPr>
                <w:w w:val="100"/>
                <w:lang w:val="en-US"/>
              </w:rPr>
            </w:pPr>
            <w:r>
              <w:rPr>
                <w:w w:val="100"/>
                <w:lang w:val="en-US"/>
              </w:rPr>
              <w:t>-</w:t>
            </w:r>
          </w:p>
          <w:p w14:paraId="2F7FDD7D" w14:textId="7E6EDF86" w:rsidR="00126B16" w:rsidRPr="007B3631" w:rsidRDefault="0022081F" w:rsidP="00A51D44">
            <w:pPr>
              <w:pStyle w:val="Bodyjustified"/>
              <w:rPr>
                <w:w w:val="100"/>
                <w:lang w:val="en-US"/>
              </w:rPr>
            </w:pPr>
            <w:r>
              <w:rPr>
                <w:w w:val="100"/>
                <w:lang w:val="en-US"/>
              </w:rPr>
              <w:t>-</w:t>
            </w:r>
          </w:p>
        </w:tc>
        <w:tc>
          <w:tcPr>
            <w:tcW w:w="820" w:type="dxa"/>
          </w:tcPr>
          <w:p w14:paraId="57971203" w14:textId="77777777" w:rsidR="007B3631" w:rsidRDefault="007B3631" w:rsidP="00A51D44">
            <w:pPr>
              <w:pStyle w:val="Bodyjustified"/>
              <w:rPr>
                <w:w w:val="100"/>
                <w:lang w:val="en-US"/>
              </w:rPr>
            </w:pPr>
          </w:p>
          <w:p w14:paraId="599ADDAC" w14:textId="6F8C5E51" w:rsidR="00126B16" w:rsidRDefault="0022081F" w:rsidP="00A51D44">
            <w:pPr>
              <w:pStyle w:val="Bodyjustified"/>
              <w:rPr>
                <w:w w:val="100"/>
                <w:lang w:val="en-US"/>
              </w:rPr>
            </w:pPr>
            <w:r>
              <w:rPr>
                <w:w w:val="100"/>
                <w:lang w:val="en-US"/>
              </w:rPr>
              <w:t>1</w:t>
            </w:r>
          </w:p>
          <w:p w14:paraId="5760E2E5" w14:textId="12107469" w:rsidR="00126B16" w:rsidRPr="007B3631" w:rsidRDefault="0022081F" w:rsidP="00A51D44">
            <w:pPr>
              <w:pStyle w:val="Bodyjustified"/>
              <w:rPr>
                <w:w w:val="100"/>
                <w:lang w:val="en-US"/>
              </w:rPr>
            </w:pPr>
            <w:r>
              <w:rPr>
                <w:w w:val="100"/>
                <w:lang w:val="en-US"/>
              </w:rPr>
              <w:t>1.</w:t>
            </w:r>
            <w:r w:rsidR="00126B16">
              <w:rPr>
                <w:w w:val="100"/>
                <w:lang w:val="en-US"/>
              </w:rPr>
              <w:t>0</w:t>
            </w:r>
            <w:r>
              <w:rPr>
                <w:w w:val="100"/>
                <w:lang w:val="en-US"/>
              </w:rPr>
              <w:t>5</w:t>
            </w:r>
          </w:p>
        </w:tc>
        <w:tc>
          <w:tcPr>
            <w:tcW w:w="850" w:type="dxa"/>
            <w:hideMark/>
          </w:tcPr>
          <w:p w14:paraId="3AED46E7" w14:textId="3EA3A2AE" w:rsidR="007B3631" w:rsidRPr="007B3631" w:rsidRDefault="007B3631" w:rsidP="00A51D44">
            <w:pPr>
              <w:pStyle w:val="Bodyjustified"/>
              <w:rPr>
                <w:w w:val="100"/>
                <w:lang w:val="en-US"/>
              </w:rPr>
            </w:pPr>
            <w:r w:rsidRPr="007B3631">
              <w:rPr>
                <w:w w:val="100"/>
                <w:lang w:val="en-US"/>
              </w:rPr>
              <w:t>V</w:t>
            </w:r>
          </w:p>
        </w:tc>
      </w:tr>
      <w:tr w:rsidR="00671EA6" w:rsidRPr="007B3631" w14:paraId="247BCA6C" w14:textId="77777777" w:rsidTr="003702BC">
        <w:trPr>
          <w:trHeight w:val="283"/>
        </w:trPr>
        <w:tc>
          <w:tcPr>
            <w:tcW w:w="1871" w:type="dxa"/>
          </w:tcPr>
          <w:p w14:paraId="0CC5D66C" w14:textId="352F9714" w:rsidR="00671EA6" w:rsidRPr="007B3631" w:rsidRDefault="00671EA6" w:rsidP="0058635E">
            <w:pPr>
              <w:pStyle w:val="Bodyjustified"/>
              <w:jc w:val="left"/>
              <w:rPr>
                <w:w w:val="100"/>
                <w:lang w:val="en-US"/>
              </w:rPr>
            </w:pPr>
            <w:r w:rsidRPr="007B3631">
              <w:rPr>
                <w:w w:val="100"/>
                <w:lang w:val="en-US"/>
              </w:rPr>
              <w:t>Total Capacitance</w:t>
            </w:r>
          </w:p>
        </w:tc>
        <w:tc>
          <w:tcPr>
            <w:tcW w:w="965" w:type="dxa"/>
          </w:tcPr>
          <w:p w14:paraId="1CBF9925" w14:textId="7DC3BCA5" w:rsidR="00671EA6" w:rsidRPr="007B3631" w:rsidRDefault="00671EA6" w:rsidP="0058635E">
            <w:pPr>
              <w:pStyle w:val="Bodyjustified"/>
              <w:rPr>
                <w:w w:val="100"/>
                <w:lang w:val="en-US"/>
              </w:rPr>
            </w:pPr>
            <w:r w:rsidRPr="007B3631">
              <w:rPr>
                <w:w w:val="100"/>
                <w:lang w:val="en-US"/>
              </w:rPr>
              <w:t>C</w:t>
            </w:r>
            <w:r w:rsidRPr="007B3631">
              <w:rPr>
                <w:w w:val="100"/>
                <w:vertAlign w:val="subscript"/>
                <w:lang w:val="en-US"/>
              </w:rPr>
              <w:t>T</w:t>
            </w:r>
          </w:p>
        </w:tc>
        <w:tc>
          <w:tcPr>
            <w:tcW w:w="1417" w:type="dxa"/>
          </w:tcPr>
          <w:p w14:paraId="7D62E4D9" w14:textId="19FDF638" w:rsidR="00671EA6" w:rsidRPr="007B3631" w:rsidRDefault="004F74F6" w:rsidP="00A51D44">
            <w:pPr>
              <w:pStyle w:val="Bodyjustified"/>
              <w:rPr>
                <w:w w:val="100"/>
                <w:lang w:val="en-US"/>
              </w:rPr>
            </w:pPr>
            <w:hyperlink r:id="rId27" w:history="1">
              <w:r w:rsidR="00671EA6" w:rsidRPr="004F74F6">
                <w:rPr>
                  <w:rStyle w:val="Hyperlink"/>
                  <w:w w:val="100"/>
                  <w:lang w:val="en-US"/>
                </w:rPr>
                <w:t>4001</w:t>
              </w:r>
            </w:hyperlink>
          </w:p>
        </w:tc>
        <w:tc>
          <w:tcPr>
            <w:tcW w:w="2211" w:type="dxa"/>
          </w:tcPr>
          <w:p w14:paraId="61D7265B" w14:textId="77777777" w:rsidR="00671EA6" w:rsidRDefault="00671EA6" w:rsidP="00671EA6">
            <w:pPr>
              <w:pStyle w:val="Bodyjustified"/>
              <w:jc w:val="left"/>
              <w:rPr>
                <w:w w:val="100"/>
                <w:lang w:val="en-US"/>
              </w:rPr>
            </w:pP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5</w:t>
            </w:r>
            <w:r w:rsidRPr="007B3631">
              <w:rPr>
                <w:w w:val="100"/>
                <w:lang w:val="en-US"/>
              </w:rPr>
              <w:t>0V, f = 1MHz</w:t>
            </w:r>
          </w:p>
          <w:p w14:paraId="4F50E26C" w14:textId="77777777" w:rsidR="00671EA6" w:rsidRDefault="00671EA6" w:rsidP="00671EA6">
            <w:pPr>
              <w:pStyle w:val="Bodyjustified"/>
              <w:jc w:val="right"/>
              <w:rPr>
                <w:w w:val="100"/>
                <w:lang w:val="en-US"/>
              </w:rPr>
            </w:pPr>
            <w:r>
              <w:rPr>
                <w:w w:val="100"/>
                <w:lang w:val="en-US"/>
              </w:rPr>
              <w:t>Variants 01, 02</w:t>
            </w:r>
          </w:p>
          <w:p w14:paraId="55F252D0" w14:textId="6D0B2086" w:rsidR="00671EA6" w:rsidRPr="007B3631" w:rsidRDefault="00671EA6" w:rsidP="00671EA6">
            <w:pPr>
              <w:pStyle w:val="Bodyjustified"/>
              <w:jc w:val="right"/>
              <w:rPr>
                <w:w w:val="100"/>
                <w:lang w:val="en-US"/>
              </w:rPr>
            </w:pPr>
            <w:r>
              <w:rPr>
                <w:w w:val="100"/>
                <w:lang w:val="en-US"/>
              </w:rPr>
              <w:t>Variants 05, 06</w:t>
            </w:r>
          </w:p>
        </w:tc>
        <w:tc>
          <w:tcPr>
            <w:tcW w:w="820" w:type="dxa"/>
          </w:tcPr>
          <w:p w14:paraId="5EEBA5F8" w14:textId="77777777" w:rsidR="00671EA6" w:rsidRDefault="00671EA6" w:rsidP="00A51D44">
            <w:pPr>
              <w:pStyle w:val="Bodyjustified"/>
              <w:rPr>
                <w:w w:val="100"/>
                <w:lang w:val="en-US"/>
              </w:rPr>
            </w:pPr>
          </w:p>
          <w:p w14:paraId="114B0D83" w14:textId="77777777" w:rsidR="00671EA6" w:rsidRDefault="00671EA6" w:rsidP="00A51D44">
            <w:pPr>
              <w:pStyle w:val="Bodyjustified"/>
              <w:rPr>
                <w:w w:val="100"/>
                <w:lang w:val="en-US"/>
              </w:rPr>
            </w:pPr>
            <w:r w:rsidRPr="007B3631">
              <w:rPr>
                <w:w w:val="100"/>
                <w:lang w:val="en-US"/>
              </w:rPr>
              <w:t>-</w:t>
            </w:r>
          </w:p>
          <w:p w14:paraId="4C5FEAAD" w14:textId="0AC27EC7" w:rsidR="00671EA6" w:rsidRPr="007B3631" w:rsidRDefault="00671EA6" w:rsidP="00671EA6">
            <w:pPr>
              <w:pStyle w:val="Bodyjustified"/>
              <w:rPr>
                <w:w w:val="100"/>
                <w:lang w:val="en-US"/>
              </w:rPr>
            </w:pPr>
            <w:r>
              <w:rPr>
                <w:w w:val="100"/>
                <w:lang w:val="en-US"/>
              </w:rPr>
              <w:t>-</w:t>
            </w:r>
          </w:p>
        </w:tc>
        <w:tc>
          <w:tcPr>
            <w:tcW w:w="820" w:type="dxa"/>
          </w:tcPr>
          <w:p w14:paraId="62865FD9" w14:textId="77777777" w:rsidR="00671EA6" w:rsidRDefault="00671EA6" w:rsidP="00A51D44">
            <w:pPr>
              <w:pStyle w:val="Bodyjustified"/>
              <w:rPr>
                <w:w w:val="100"/>
                <w:lang w:val="en-US"/>
              </w:rPr>
            </w:pPr>
          </w:p>
          <w:p w14:paraId="29E85640" w14:textId="77777777" w:rsidR="00671EA6" w:rsidRDefault="00671EA6" w:rsidP="00671EA6">
            <w:pPr>
              <w:pStyle w:val="Bodyjustified"/>
              <w:rPr>
                <w:w w:val="100"/>
                <w:lang w:val="en-US"/>
              </w:rPr>
            </w:pPr>
            <w:r w:rsidRPr="007B3631">
              <w:rPr>
                <w:w w:val="100"/>
                <w:lang w:val="en-US"/>
              </w:rPr>
              <w:t>0.4</w:t>
            </w:r>
            <w:r>
              <w:rPr>
                <w:w w:val="100"/>
                <w:lang w:val="en-US"/>
              </w:rPr>
              <w:t>5</w:t>
            </w:r>
          </w:p>
          <w:p w14:paraId="16BAC505" w14:textId="5BF5E46B" w:rsidR="00671EA6" w:rsidRPr="007B3631" w:rsidRDefault="00671EA6" w:rsidP="00671EA6">
            <w:pPr>
              <w:pStyle w:val="Bodyjustified"/>
              <w:rPr>
                <w:w w:val="100"/>
                <w:lang w:val="en-US"/>
              </w:rPr>
            </w:pPr>
            <w:r>
              <w:rPr>
                <w:w w:val="100"/>
                <w:lang w:val="en-US"/>
              </w:rPr>
              <w:t>0.35</w:t>
            </w:r>
          </w:p>
        </w:tc>
        <w:tc>
          <w:tcPr>
            <w:tcW w:w="850" w:type="dxa"/>
          </w:tcPr>
          <w:p w14:paraId="1624FFF3" w14:textId="06B15157" w:rsidR="00671EA6" w:rsidRPr="007B3631" w:rsidRDefault="00671EA6" w:rsidP="00A51D44">
            <w:pPr>
              <w:pStyle w:val="Bodyjustified"/>
              <w:rPr>
                <w:w w:val="100"/>
                <w:lang w:val="en-US"/>
              </w:rPr>
            </w:pPr>
            <w:r w:rsidRPr="007B3631">
              <w:rPr>
                <w:w w:val="100"/>
                <w:lang w:val="en-US"/>
              </w:rPr>
              <w:t>pF</w:t>
            </w:r>
          </w:p>
        </w:tc>
      </w:tr>
      <w:tr w:rsidR="002E4903" w:rsidRPr="007B3631" w14:paraId="07FBC34F" w14:textId="77777777" w:rsidTr="003702BC">
        <w:trPr>
          <w:trHeight w:val="283"/>
        </w:trPr>
        <w:tc>
          <w:tcPr>
            <w:tcW w:w="1871" w:type="dxa"/>
          </w:tcPr>
          <w:p w14:paraId="6FE08C79" w14:textId="0348D150" w:rsidR="002E4903" w:rsidRPr="007B3631" w:rsidRDefault="002E4903" w:rsidP="0058635E">
            <w:pPr>
              <w:pStyle w:val="Bodyjustified"/>
              <w:jc w:val="left"/>
              <w:rPr>
                <w:w w:val="100"/>
                <w:lang w:val="en-US"/>
              </w:rPr>
            </w:pPr>
            <w:r>
              <w:rPr>
                <w:w w:val="100"/>
                <w:lang w:val="en-US"/>
              </w:rPr>
              <w:t>Forward Resistance 1</w:t>
            </w:r>
          </w:p>
        </w:tc>
        <w:tc>
          <w:tcPr>
            <w:tcW w:w="965" w:type="dxa"/>
          </w:tcPr>
          <w:p w14:paraId="1479F5FF" w14:textId="1B92A7E2" w:rsidR="002E4903" w:rsidRPr="007B3631" w:rsidRDefault="002E4903" w:rsidP="0058635E">
            <w:pPr>
              <w:pStyle w:val="Bodyjustified"/>
              <w:rPr>
                <w:w w:val="100"/>
                <w:lang w:val="en-US"/>
              </w:rPr>
            </w:pPr>
            <w:r>
              <w:rPr>
                <w:w w:val="100"/>
                <w:lang w:val="en-US"/>
              </w:rPr>
              <w:t>r</w:t>
            </w:r>
            <w:r w:rsidRPr="00671EA6">
              <w:rPr>
                <w:w w:val="100"/>
                <w:vertAlign w:val="subscript"/>
                <w:lang w:val="en-US"/>
              </w:rPr>
              <w:t>f1</w:t>
            </w:r>
          </w:p>
        </w:tc>
        <w:tc>
          <w:tcPr>
            <w:tcW w:w="1417" w:type="dxa"/>
          </w:tcPr>
          <w:p w14:paraId="25DEEAAA" w14:textId="59BCAF45" w:rsidR="002E4903" w:rsidRPr="007B3631" w:rsidRDefault="004F74F6" w:rsidP="00A51D44">
            <w:pPr>
              <w:pStyle w:val="Bodyjustified"/>
              <w:rPr>
                <w:w w:val="100"/>
                <w:lang w:val="en-US"/>
              </w:rPr>
            </w:pPr>
            <w:hyperlink r:id="rId28" w:history="1">
              <w:r w:rsidR="002E4903" w:rsidRPr="004F74F6">
                <w:rPr>
                  <w:rStyle w:val="Hyperlink"/>
                  <w:w w:val="100"/>
                  <w:lang w:val="en-US"/>
                </w:rPr>
                <w:t>4056</w:t>
              </w:r>
            </w:hyperlink>
          </w:p>
        </w:tc>
        <w:tc>
          <w:tcPr>
            <w:tcW w:w="2211" w:type="dxa"/>
          </w:tcPr>
          <w:p w14:paraId="1EE67AD6" w14:textId="6304487D" w:rsidR="002E4903" w:rsidRDefault="002E4903" w:rsidP="00962A77">
            <w:pPr>
              <w:pStyle w:val="Bodyjustified"/>
              <w:jc w:val="left"/>
              <w:rPr>
                <w:w w:val="100"/>
                <w:lang w:val="en-US"/>
              </w:rPr>
            </w:pPr>
            <w:r w:rsidRPr="007B3631">
              <w:rPr>
                <w:w w:val="100"/>
                <w:lang w:val="en-US"/>
              </w:rPr>
              <w:t>f = 1</w:t>
            </w:r>
            <w:r>
              <w:rPr>
                <w:w w:val="100"/>
                <w:lang w:val="en-US"/>
              </w:rPr>
              <w:t>00</w:t>
            </w:r>
            <w:r w:rsidRPr="007B3631">
              <w:rPr>
                <w:w w:val="100"/>
                <w:lang w:val="en-US"/>
              </w:rPr>
              <w:t>MHz</w:t>
            </w:r>
          </w:p>
          <w:p w14:paraId="4F176DF0" w14:textId="3CFA2CD9" w:rsidR="002E4903" w:rsidRDefault="002E4903" w:rsidP="00D37F3D">
            <w:pPr>
              <w:pStyle w:val="Bodyjustified"/>
              <w:jc w:val="left"/>
              <w:rPr>
                <w:w w:val="100"/>
                <w:lang w:val="en-US"/>
              </w:rPr>
            </w:pPr>
            <w:r>
              <w:rPr>
                <w:w w:val="100"/>
                <w:lang w:val="en-US"/>
              </w:rPr>
              <w:t>I</w:t>
            </w:r>
            <w:r w:rsidRPr="00671EA6">
              <w:rPr>
                <w:w w:val="100"/>
                <w:vertAlign w:val="subscript"/>
                <w:lang w:val="en-US"/>
              </w:rPr>
              <w:t>F1</w:t>
            </w:r>
            <w:r>
              <w:rPr>
                <w:w w:val="100"/>
                <w:lang w:val="en-US"/>
              </w:rPr>
              <w:t xml:space="preserve"> = 20</w:t>
            </w:r>
            <w:r>
              <w:rPr>
                <w:rFonts w:cs="Arial"/>
                <w:w w:val="100"/>
                <w:lang w:val="en-US"/>
              </w:rPr>
              <w:t>µ</w:t>
            </w:r>
            <w:r>
              <w:rPr>
                <w:w w:val="100"/>
                <w:lang w:val="en-US"/>
              </w:rPr>
              <w:t>A</w:t>
            </w:r>
          </w:p>
          <w:p w14:paraId="0B0313A0" w14:textId="74FD8592" w:rsidR="002E4903" w:rsidRDefault="002E4903" w:rsidP="00D37F3D">
            <w:pPr>
              <w:pStyle w:val="Bodyjustified"/>
              <w:spacing w:after="120"/>
              <w:jc w:val="right"/>
              <w:rPr>
                <w:w w:val="100"/>
                <w:lang w:val="en-US"/>
              </w:rPr>
            </w:pPr>
            <w:r>
              <w:rPr>
                <w:w w:val="100"/>
                <w:lang w:val="en-US"/>
              </w:rPr>
              <w:t>Variants 01, 02</w:t>
            </w:r>
          </w:p>
          <w:p w14:paraId="3A8C22CA" w14:textId="77777777" w:rsidR="002E4903" w:rsidRDefault="002E4903" w:rsidP="00D37F3D">
            <w:pPr>
              <w:pStyle w:val="Bodyjustified"/>
              <w:jc w:val="left"/>
              <w:rPr>
                <w:w w:val="100"/>
                <w:lang w:val="en-US"/>
              </w:rPr>
            </w:pPr>
            <w:r>
              <w:rPr>
                <w:w w:val="100"/>
                <w:lang w:val="en-US"/>
              </w:rPr>
              <w:t>I</w:t>
            </w:r>
            <w:r w:rsidRPr="00671EA6">
              <w:rPr>
                <w:w w:val="100"/>
                <w:vertAlign w:val="subscript"/>
                <w:lang w:val="en-US"/>
              </w:rPr>
              <w:t>F1</w:t>
            </w:r>
            <w:r>
              <w:rPr>
                <w:w w:val="100"/>
                <w:lang w:val="en-US"/>
              </w:rPr>
              <w:t xml:space="preserve"> = 10</w:t>
            </w:r>
            <w:r>
              <w:rPr>
                <w:rFonts w:cs="Arial"/>
                <w:w w:val="100"/>
                <w:lang w:val="en-US"/>
              </w:rPr>
              <w:t>µ</w:t>
            </w:r>
            <w:r>
              <w:rPr>
                <w:w w:val="100"/>
                <w:lang w:val="en-US"/>
              </w:rPr>
              <w:t>A</w:t>
            </w:r>
          </w:p>
          <w:p w14:paraId="73DD49FB" w14:textId="2D1F60CC" w:rsidR="002E4903" w:rsidRPr="007B3631" w:rsidRDefault="002E4903" w:rsidP="00D37F3D">
            <w:pPr>
              <w:pStyle w:val="Bodyjustified"/>
              <w:jc w:val="right"/>
              <w:rPr>
                <w:w w:val="100"/>
                <w:lang w:val="en-US"/>
              </w:rPr>
            </w:pPr>
            <w:r>
              <w:rPr>
                <w:w w:val="100"/>
                <w:lang w:val="en-US"/>
              </w:rPr>
              <w:t xml:space="preserve">Variants 05, 06 </w:t>
            </w:r>
          </w:p>
        </w:tc>
        <w:tc>
          <w:tcPr>
            <w:tcW w:w="820" w:type="dxa"/>
          </w:tcPr>
          <w:p w14:paraId="45B91CAF" w14:textId="77777777" w:rsidR="002E4903" w:rsidRDefault="002E4903" w:rsidP="00A51D44">
            <w:pPr>
              <w:pStyle w:val="Bodyjustified"/>
              <w:rPr>
                <w:w w:val="100"/>
                <w:lang w:val="en-US"/>
              </w:rPr>
            </w:pPr>
          </w:p>
          <w:p w14:paraId="698E4195" w14:textId="77777777" w:rsidR="002E4903" w:rsidRDefault="002E4903" w:rsidP="00A51D44">
            <w:pPr>
              <w:pStyle w:val="Bodyjustified"/>
              <w:rPr>
                <w:w w:val="100"/>
                <w:lang w:val="en-US"/>
              </w:rPr>
            </w:pPr>
          </w:p>
          <w:p w14:paraId="1B6597EF" w14:textId="77777777" w:rsidR="002E4903" w:rsidRDefault="002E4903" w:rsidP="002E4903">
            <w:pPr>
              <w:pStyle w:val="Bodyjustified"/>
              <w:spacing w:after="120"/>
              <w:rPr>
                <w:w w:val="100"/>
                <w:lang w:val="en-US"/>
              </w:rPr>
            </w:pPr>
            <w:r>
              <w:rPr>
                <w:w w:val="100"/>
                <w:lang w:val="en-US"/>
              </w:rPr>
              <w:t>-</w:t>
            </w:r>
          </w:p>
          <w:p w14:paraId="23825E8E" w14:textId="77777777" w:rsidR="002E4903" w:rsidRDefault="002E4903" w:rsidP="00A51D44">
            <w:pPr>
              <w:pStyle w:val="Bodyjustified"/>
              <w:rPr>
                <w:w w:val="100"/>
                <w:lang w:val="en-US"/>
              </w:rPr>
            </w:pPr>
          </w:p>
          <w:p w14:paraId="0B6C144E" w14:textId="5B721FF0" w:rsidR="002E4903" w:rsidRPr="007B3631" w:rsidRDefault="002E4903" w:rsidP="00A51D44">
            <w:pPr>
              <w:pStyle w:val="Bodyjustified"/>
              <w:rPr>
                <w:w w:val="100"/>
                <w:lang w:val="en-US"/>
              </w:rPr>
            </w:pPr>
            <w:r>
              <w:rPr>
                <w:w w:val="100"/>
                <w:lang w:val="en-US"/>
              </w:rPr>
              <w:t>800</w:t>
            </w:r>
          </w:p>
        </w:tc>
        <w:tc>
          <w:tcPr>
            <w:tcW w:w="820" w:type="dxa"/>
          </w:tcPr>
          <w:p w14:paraId="65F9036B" w14:textId="77777777" w:rsidR="002E4903" w:rsidRDefault="002E4903" w:rsidP="00962A77">
            <w:pPr>
              <w:pStyle w:val="Bodyjustified"/>
              <w:rPr>
                <w:w w:val="100"/>
                <w:lang w:val="en-US"/>
              </w:rPr>
            </w:pPr>
          </w:p>
          <w:p w14:paraId="1D051A15" w14:textId="77777777" w:rsidR="002E4903" w:rsidRDefault="002E4903" w:rsidP="00962A77">
            <w:pPr>
              <w:pStyle w:val="Bodyjustified"/>
              <w:rPr>
                <w:w w:val="100"/>
                <w:lang w:val="en-US"/>
              </w:rPr>
            </w:pPr>
          </w:p>
          <w:p w14:paraId="67C654EB" w14:textId="7E9DB213" w:rsidR="002E4903" w:rsidRDefault="002E4903" w:rsidP="00962A77">
            <w:pPr>
              <w:pStyle w:val="Bodyjustified"/>
              <w:spacing w:after="120"/>
              <w:rPr>
                <w:w w:val="100"/>
                <w:lang w:val="en-US"/>
              </w:rPr>
            </w:pPr>
            <w:r>
              <w:rPr>
                <w:w w:val="100"/>
                <w:lang w:val="en-US"/>
              </w:rPr>
              <w:t>70</w:t>
            </w:r>
          </w:p>
          <w:p w14:paraId="3EB4AB8A" w14:textId="77777777" w:rsidR="002E4903" w:rsidRDefault="002E4903" w:rsidP="00962A77">
            <w:pPr>
              <w:pStyle w:val="Bodyjustified"/>
              <w:rPr>
                <w:w w:val="100"/>
                <w:lang w:val="en-US"/>
              </w:rPr>
            </w:pPr>
          </w:p>
          <w:p w14:paraId="4C539A06" w14:textId="57EA086B" w:rsidR="002E4903" w:rsidRPr="007B3631" w:rsidRDefault="002E4903" w:rsidP="00A51D44">
            <w:pPr>
              <w:pStyle w:val="Bodyjustified"/>
              <w:rPr>
                <w:w w:val="100"/>
                <w:lang w:val="en-US"/>
              </w:rPr>
            </w:pPr>
            <w:r>
              <w:rPr>
                <w:w w:val="100"/>
                <w:lang w:val="en-US"/>
              </w:rPr>
              <w:t>1300</w:t>
            </w:r>
          </w:p>
        </w:tc>
        <w:tc>
          <w:tcPr>
            <w:tcW w:w="850" w:type="dxa"/>
          </w:tcPr>
          <w:p w14:paraId="3E48C008" w14:textId="1CBBF061" w:rsidR="002E4903" w:rsidRPr="007B3631" w:rsidRDefault="002E4903" w:rsidP="00A51D44">
            <w:pPr>
              <w:pStyle w:val="Bodyjustified"/>
              <w:rPr>
                <w:w w:val="100"/>
                <w:lang w:val="en-US"/>
              </w:rPr>
            </w:pPr>
            <w:r>
              <w:rPr>
                <w:rFonts w:cs="Arial"/>
                <w:w w:val="100"/>
                <w:lang w:val="en-US"/>
              </w:rPr>
              <w:t>Ω</w:t>
            </w:r>
          </w:p>
        </w:tc>
      </w:tr>
      <w:tr w:rsidR="00ED21A7" w:rsidRPr="007B3631" w14:paraId="39D59605" w14:textId="77777777" w:rsidTr="003702BC">
        <w:trPr>
          <w:trHeight w:val="283"/>
        </w:trPr>
        <w:tc>
          <w:tcPr>
            <w:tcW w:w="1871" w:type="dxa"/>
          </w:tcPr>
          <w:p w14:paraId="60805D5A" w14:textId="26EC91B1" w:rsidR="00ED21A7" w:rsidRPr="007B3631" w:rsidRDefault="00ED21A7" w:rsidP="0058635E">
            <w:pPr>
              <w:pStyle w:val="Bodyjustified"/>
              <w:jc w:val="left"/>
              <w:rPr>
                <w:w w:val="100"/>
                <w:lang w:val="en-US"/>
              </w:rPr>
            </w:pPr>
            <w:r>
              <w:rPr>
                <w:w w:val="100"/>
                <w:lang w:val="en-US"/>
              </w:rPr>
              <w:t>Forward Resistance 2</w:t>
            </w:r>
          </w:p>
        </w:tc>
        <w:tc>
          <w:tcPr>
            <w:tcW w:w="965" w:type="dxa"/>
          </w:tcPr>
          <w:p w14:paraId="378A339E" w14:textId="332C3520" w:rsidR="00ED21A7" w:rsidRPr="007B3631" w:rsidRDefault="00ED21A7" w:rsidP="00ED21A7">
            <w:pPr>
              <w:pStyle w:val="Bodyjustified"/>
              <w:rPr>
                <w:w w:val="100"/>
                <w:lang w:val="en-US"/>
              </w:rPr>
            </w:pPr>
            <w:r>
              <w:rPr>
                <w:w w:val="100"/>
                <w:lang w:val="en-US"/>
              </w:rPr>
              <w:t>r</w:t>
            </w:r>
            <w:r w:rsidRPr="00671EA6">
              <w:rPr>
                <w:w w:val="100"/>
                <w:vertAlign w:val="subscript"/>
                <w:lang w:val="en-US"/>
              </w:rPr>
              <w:t>f</w:t>
            </w:r>
            <w:r>
              <w:rPr>
                <w:w w:val="100"/>
                <w:vertAlign w:val="subscript"/>
                <w:lang w:val="en-US"/>
              </w:rPr>
              <w:t>2</w:t>
            </w:r>
          </w:p>
        </w:tc>
        <w:tc>
          <w:tcPr>
            <w:tcW w:w="1417" w:type="dxa"/>
          </w:tcPr>
          <w:p w14:paraId="4BEAF9C8" w14:textId="2A7C70DB" w:rsidR="00ED21A7" w:rsidRPr="007B3631" w:rsidRDefault="004F74F6" w:rsidP="00A51D44">
            <w:pPr>
              <w:pStyle w:val="Bodyjustified"/>
              <w:rPr>
                <w:w w:val="100"/>
                <w:lang w:val="en-US"/>
              </w:rPr>
            </w:pPr>
            <w:hyperlink r:id="rId29" w:history="1">
              <w:r w:rsidR="00ED21A7" w:rsidRPr="004F74F6">
                <w:rPr>
                  <w:rStyle w:val="Hyperlink"/>
                  <w:w w:val="100"/>
                  <w:lang w:val="en-US"/>
                </w:rPr>
                <w:t>4056</w:t>
              </w:r>
            </w:hyperlink>
          </w:p>
        </w:tc>
        <w:tc>
          <w:tcPr>
            <w:tcW w:w="2211" w:type="dxa"/>
          </w:tcPr>
          <w:p w14:paraId="43110642" w14:textId="77777777" w:rsidR="00ED21A7" w:rsidRDefault="00ED21A7" w:rsidP="00962A77">
            <w:pPr>
              <w:pStyle w:val="Bodyjustified"/>
              <w:jc w:val="left"/>
              <w:rPr>
                <w:w w:val="100"/>
                <w:lang w:val="en-US"/>
              </w:rPr>
            </w:pPr>
            <w:r w:rsidRPr="007B3631">
              <w:rPr>
                <w:w w:val="100"/>
                <w:lang w:val="en-US"/>
              </w:rPr>
              <w:t>f = 1</w:t>
            </w:r>
            <w:r>
              <w:rPr>
                <w:w w:val="100"/>
                <w:lang w:val="en-US"/>
              </w:rPr>
              <w:t>00</w:t>
            </w:r>
            <w:r w:rsidRPr="007B3631">
              <w:rPr>
                <w:w w:val="100"/>
                <w:lang w:val="en-US"/>
              </w:rPr>
              <w:t>MHz</w:t>
            </w:r>
          </w:p>
          <w:p w14:paraId="7F29E059" w14:textId="3336A433" w:rsidR="00ED21A7" w:rsidRDefault="00ED21A7" w:rsidP="00962A77">
            <w:pPr>
              <w:pStyle w:val="Bodyjustified"/>
              <w:jc w:val="left"/>
              <w:rPr>
                <w:w w:val="100"/>
                <w:lang w:val="en-US"/>
              </w:rPr>
            </w:pPr>
            <w:r>
              <w:rPr>
                <w:w w:val="100"/>
                <w:lang w:val="en-US"/>
              </w:rPr>
              <w:t>I</w:t>
            </w:r>
            <w:r w:rsidRPr="00671EA6">
              <w:rPr>
                <w:w w:val="100"/>
                <w:vertAlign w:val="subscript"/>
                <w:lang w:val="en-US"/>
              </w:rPr>
              <w:t>F</w:t>
            </w:r>
            <w:r>
              <w:rPr>
                <w:w w:val="100"/>
                <w:vertAlign w:val="subscript"/>
                <w:lang w:val="en-US"/>
              </w:rPr>
              <w:t>2</w:t>
            </w:r>
            <w:r>
              <w:rPr>
                <w:w w:val="100"/>
                <w:lang w:val="en-US"/>
              </w:rPr>
              <w:t xml:space="preserve"> = 1mA</w:t>
            </w:r>
          </w:p>
          <w:p w14:paraId="0490B663" w14:textId="77777777" w:rsidR="00ED21A7" w:rsidRDefault="00ED21A7" w:rsidP="00ED21A7">
            <w:pPr>
              <w:pStyle w:val="Bodyjustified"/>
              <w:jc w:val="right"/>
              <w:rPr>
                <w:w w:val="100"/>
                <w:lang w:val="en-US"/>
              </w:rPr>
            </w:pPr>
            <w:r>
              <w:rPr>
                <w:w w:val="100"/>
                <w:lang w:val="en-US"/>
              </w:rPr>
              <w:t>Variants 01, 02</w:t>
            </w:r>
          </w:p>
          <w:p w14:paraId="107D4F24" w14:textId="52460674" w:rsidR="00ED21A7" w:rsidRPr="007B3631" w:rsidRDefault="00ED21A7" w:rsidP="00ED21A7">
            <w:pPr>
              <w:pStyle w:val="Bodyjustified"/>
              <w:jc w:val="right"/>
              <w:rPr>
                <w:w w:val="100"/>
                <w:lang w:val="en-US"/>
              </w:rPr>
            </w:pPr>
            <w:r>
              <w:rPr>
                <w:w w:val="100"/>
                <w:lang w:val="en-US"/>
              </w:rPr>
              <w:t>Variants 05, 06</w:t>
            </w:r>
          </w:p>
        </w:tc>
        <w:tc>
          <w:tcPr>
            <w:tcW w:w="820" w:type="dxa"/>
          </w:tcPr>
          <w:p w14:paraId="42349DC3" w14:textId="77777777" w:rsidR="00ED21A7" w:rsidRDefault="00ED21A7" w:rsidP="00962A77">
            <w:pPr>
              <w:pStyle w:val="Bodyjustified"/>
              <w:rPr>
                <w:w w:val="100"/>
                <w:lang w:val="en-US"/>
              </w:rPr>
            </w:pPr>
          </w:p>
          <w:p w14:paraId="77951502" w14:textId="77777777" w:rsidR="00ED21A7" w:rsidRDefault="00ED21A7" w:rsidP="00962A77">
            <w:pPr>
              <w:pStyle w:val="Bodyjustified"/>
              <w:rPr>
                <w:w w:val="100"/>
                <w:lang w:val="en-US"/>
              </w:rPr>
            </w:pPr>
          </w:p>
          <w:p w14:paraId="2D53DF65" w14:textId="77777777" w:rsidR="00ED21A7" w:rsidRDefault="00ED21A7" w:rsidP="00ED21A7">
            <w:pPr>
              <w:pStyle w:val="Bodyjustified"/>
              <w:rPr>
                <w:w w:val="100"/>
                <w:lang w:val="en-US"/>
              </w:rPr>
            </w:pPr>
            <w:r>
              <w:rPr>
                <w:w w:val="100"/>
                <w:lang w:val="en-US"/>
              </w:rPr>
              <w:t>-</w:t>
            </w:r>
          </w:p>
          <w:p w14:paraId="3251D79E" w14:textId="6E96E7AF" w:rsidR="00ED21A7" w:rsidRPr="007B3631" w:rsidRDefault="00ED21A7" w:rsidP="00A51D44">
            <w:pPr>
              <w:pStyle w:val="Bodyjustified"/>
              <w:rPr>
                <w:w w:val="100"/>
                <w:lang w:val="en-US"/>
              </w:rPr>
            </w:pPr>
            <w:r>
              <w:rPr>
                <w:w w:val="100"/>
                <w:lang w:val="en-US"/>
              </w:rPr>
              <w:t>12</w:t>
            </w:r>
          </w:p>
        </w:tc>
        <w:tc>
          <w:tcPr>
            <w:tcW w:w="820" w:type="dxa"/>
          </w:tcPr>
          <w:p w14:paraId="7C4E73CD" w14:textId="77777777" w:rsidR="00ED21A7" w:rsidRDefault="00ED21A7" w:rsidP="00962A77">
            <w:pPr>
              <w:pStyle w:val="Bodyjustified"/>
              <w:rPr>
                <w:w w:val="100"/>
                <w:lang w:val="en-US"/>
              </w:rPr>
            </w:pPr>
          </w:p>
          <w:p w14:paraId="68BD6AB1" w14:textId="77777777" w:rsidR="00ED21A7" w:rsidRDefault="00ED21A7" w:rsidP="00962A77">
            <w:pPr>
              <w:pStyle w:val="Bodyjustified"/>
              <w:rPr>
                <w:w w:val="100"/>
                <w:lang w:val="en-US"/>
              </w:rPr>
            </w:pPr>
          </w:p>
          <w:p w14:paraId="45B305CE" w14:textId="36CE9A10" w:rsidR="00ED21A7" w:rsidRDefault="00ED21A7" w:rsidP="00ED21A7">
            <w:pPr>
              <w:pStyle w:val="Bodyjustified"/>
              <w:rPr>
                <w:w w:val="100"/>
                <w:lang w:val="en-US"/>
              </w:rPr>
            </w:pPr>
            <w:r>
              <w:rPr>
                <w:w w:val="100"/>
                <w:lang w:val="en-US"/>
              </w:rPr>
              <w:t>3</w:t>
            </w:r>
          </w:p>
          <w:p w14:paraId="08C9A371" w14:textId="60186FE7" w:rsidR="00ED21A7" w:rsidRPr="007B3631" w:rsidRDefault="00ED21A7" w:rsidP="00A51D44">
            <w:pPr>
              <w:pStyle w:val="Bodyjustified"/>
              <w:rPr>
                <w:w w:val="100"/>
                <w:lang w:val="en-US"/>
              </w:rPr>
            </w:pPr>
            <w:r>
              <w:rPr>
                <w:w w:val="100"/>
                <w:lang w:val="en-US"/>
              </w:rPr>
              <w:t>28</w:t>
            </w:r>
          </w:p>
        </w:tc>
        <w:tc>
          <w:tcPr>
            <w:tcW w:w="850" w:type="dxa"/>
          </w:tcPr>
          <w:p w14:paraId="3A8FCDC3" w14:textId="28E8E6E6" w:rsidR="00ED21A7" w:rsidRPr="007B3631" w:rsidRDefault="00ED21A7" w:rsidP="00A51D44">
            <w:pPr>
              <w:pStyle w:val="Bodyjustified"/>
              <w:rPr>
                <w:w w:val="100"/>
                <w:lang w:val="en-US"/>
              </w:rPr>
            </w:pPr>
            <w:r>
              <w:rPr>
                <w:rFonts w:cs="Arial"/>
                <w:w w:val="100"/>
                <w:lang w:val="en-US"/>
              </w:rPr>
              <w:t>Ω</w:t>
            </w:r>
          </w:p>
        </w:tc>
      </w:tr>
      <w:tr w:rsidR="005B2058" w:rsidRPr="007B3631" w14:paraId="3EC44CF4" w14:textId="77777777" w:rsidTr="003702BC">
        <w:trPr>
          <w:trHeight w:val="283"/>
        </w:trPr>
        <w:tc>
          <w:tcPr>
            <w:tcW w:w="1871" w:type="dxa"/>
          </w:tcPr>
          <w:p w14:paraId="51E91209" w14:textId="67668FA2" w:rsidR="005B2058" w:rsidRPr="007B3631" w:rsidRDefault="005B2058" w:rsidP="005B2058">
            <w:pPr>
              <w:pStyle w:val="Bodyjustified"/>
              <w:jc w:val="left"/>
              <w:rPr>
                <w:w w:val="100"/>
                <w:lang w:val="en-US"/>
              </w:rPr>
            </w:pPr>
            <w:r>
              <w:rPr>
                <w:w w:val="100"/>
                <w:lang w:val="en-US"/>
              </w:rPr>
              <w:t>Forward Resistance 3</w:t>
            </w:r>
          </w:p>
        </w:tc>
        <w:tc>
          <w:tcPr>
            <w:tcW w:w="965" w:type="dxa"/>
          </w:tcPr>
          <w:p w14:paraId="7565C366" w14:textId="14042D63" w:rsidR="005B2058" w:rsidRPr="007B3631" w:rsidRDefault="005B2058" w:rsidP="005B2058">
            <w:pPr>
              <w:pStyle w:val="Bodyjustified"/>
              <w:rPr>
                <w:w w:val="100"/>
                <w:lang w:val="en-US"/>
              </w:rPr>
            </w:pPr>
            <w:r>
              <w:rPr>
                <w:w w:val="100"/>
                <w:lang w:val="en-US"/>
              </w:rPr>
              <w:t>r</w:t>
            </w:r>
            <w:r w:rsidRPr="00671EA6">
              <w:rPr>
                <w:w w:val="100"/>
                <w:vertAlign w:val="subscript"/>
                <w:lang w:val="en-US"/>
              </w:rPr>
              <w:t>f</w:t>
            </w:r>
            <w:r>
              <w:rPr>
                <w:w w:val="100"/>
                <w:vertAlign w:val="subscript"/>
                <w:lang w:val="en-US"/>
              </w:rPr>
              <w:t>3</w:t>
            </w:r>
          </w:p>
        </w:tc>
        <w:tc>
          <w:tcPr>
            <w:tcW w:w="1417" w:type="dxa"/>
          </w:tcPr>
          <w:p w14:paraId="5C0621FB" w14:textId="6D265302" w:rsidR="005B2058" w:rsidRPr="007B3631" w:rsidRDefault="004F74F6" w:rsidP="00A51D44">
            <w:pPr>
              <w:pStyle w:val="Bodyjustified"/>
              <w:rPr>
                <w:w w:val="100"/>
                <w:lang w:val="en-US"/>
              </w:rPr>
            </w:pPr>
            <w:hyperlink r:id="rId30" w:history="1">
              <w:r w:rsidR="005B2058" w:rsidRPr="004F74F6">
                <w:rPr>
                  <w:rStyle w:val="Hyperlink"/>
                  <w:w w:val="100"/>
                  <w:lang w:val="en-US"/>
                </w:rPr>
                <w:t>4056</w:t>
              </w:r>
            </w:hyperlink>
          </w:p>
        </w:tc>
        <w:tc>
          <w:tcPr>
            <w:tcW w:w="2211" w:type="dxa"/>
          </w:tcPr>
          <w:p w14:paraId="05B2C896" w14:textId="77777777" w:rsidR="005B2058" w:rsidRDefault="005B2058" w:rsidP="00962A77">
            <w:pPr>
              <w:pStyle w:val="Bodyjustified"/>
              <w:jc w:val="left"/>
              <w:rPr>
                <w:w w:val="100"/>
                <w:lang w:val="en-US"/>
              </w:rPr>
            </w:pPr>
            <w:r w:rsidRPr="007B3631">
              <w:rPr>
                <w:w w:val="100"/>
                <w:lang w:val="en-US"/>
              </w:rPr>
              <w:t>f = 1</w:t>
            </w:r>
            <w:r>
              <w:rPr>
                <w:w w:val="100"/>
                <w:lang w:val="en-US"/>
              </w:rPr>
              <w:t>00</w:t>
            </w:r>
            <w:r w:rsidRPr="007B3631">
              <w:rPr>
                <w:w w:val="100"/>
                <w:lang w:val="en-US"/>
              </w:rPr>
              <w:t>MHz</w:t>
            </w:r>
          </w:p>
          <w:p w14:paraId="36C5DC0A" w14:textId="174FD54D" w:rsidR="005B2058" w:rsidRDefault="005B2058" w:rsidP="00962A77">
            <w:pPr>
              <w:pStyle w:val="Bodyjustified"/>
              <w:jc w:val="left"/>
              <w:rPr>
                <w:w w:val="100"/>
                <w:lang w:val="en-US"/>
              </w:rPr>
            </w:pPr>
            <w:r>
              <w:rPr>
                <w:w w:val="100"/>
                <w:lang w:val="en-US"/>
              </w:rPr>
              <w:t>I</w:t>
            </w:r>
            <w:r w:rsidRPr="00671EA6">
              <w:rPr>
                <w:w w:val="100"/>
                <w:vertAlign w:val="subscript"/>
                <w:lang w:val="en-US"/>
              </w:rPr>
              <w:t>F</w:t>
            </w:r>
            <w:r>
              <w:rPr>
                <w:w w:val="100"/>
                <w:vertAlign w:val="subscript"/>
                <w:lang w:val="en-US"/>
              </w:rPr>
              <w:t>3</w:t>
            </w:r>
            <w:r>
              <w:rPr>
                <w:w w:val="100"/>
                <w:lang w:val="en-US"/>
              </w:rPr>
              <w:t xml:space="preserve"> = 1</w:t>
            </w:r>
            <w:r w:rsidR="0025071C">
              <w:rPr>
                <w:w w:val="100"/>
                <w:lang w:val="en-US"/>
              </w:rPr>
              <w:t>0</w:t>
            </w:r>
            <w:r>
              <w:rPr>
                <w:w w:val="100"/>
                <w:lang w:val="en-US"/>
              </w:rPr>
              <w:t>mA</w:t>
            </w:r>
          </w:p>
          <w:p w14:paraId="5F97324A" w14:textId="77777777" w:rsidR="005B2058" w:rsidRDefault="005B2058" w:rsidP="00962A77">
            <w:pPr>
              <w:pStyle w:val="Bodyjustified"/>
              <w:jc w:val="right"/>
              <w:rPr>
                <w:w w:val="100"/>
                <w:lang w:val="en-US"/>
              </w:rPr>
            </w:pPr>
            <w:r>
              <w:rPr>
                <w:w w:val="100"/>
                <w:lang w:val="en-US"/>
              </w:rPr>
              <w:t>Variants 01, 02</w:t>
            </w:r>
          </w:p>
          <w:p w14:paraId="725272AC" w14:textId="467125BC" w:rsidR="005B2058" w:rsidRPr="007B3631" w:rsidRDefault="005B2058" w:rsidP="004F2246">
            <w:pPr>
              <w:pStyle w:val="Bodyjustified"/>
              <w:jc w:val="right"/>
              <w:rPr>
                <w:w w:val="100"/>
                <w:lang w:val="en-US"/>
              </w:rPr>
            </w:pPr>
            <w:r>
              <w:rPr>
                <w:w w:val="100"/>
                <w:lang w:val="en-US"/>
              </w:rPr>
              <w:t>Variants 05, 06</w:t>
            </w:r>
          </w:p>
        </w:tc>
        <w:tc>
          <w:tcPr>
            <w:tcW w:w="820" w:type="dxa"/>
          </w:tcPr>
          <w:p w14:paraId="7DC189DD" w14:textId="77777777" w:rsidR="005B2058" w:rsidRDefault="005B2058" w:rsidP="00962A77">
            <w:pPr>
              <w:pStyle w:val="Bodyjustified"/>
              <w:rPr>
                <w:w w:val="100"/>
                <w:lang w:val="en-US"/>
              </w:rPr>
            </w:pPr>
          </w:p>
          <w:p w14:paraId="04D2EB0F" w14:textId="77777777" w:rsidR="005B2058" w:rsidRDefault="005B2058" w:rsidP="00962A77">
            <w:pPr>
              <w:pStyle w:val="Bodyjustified"/>
              <w:rPr>
                <w:w w:val="100"/>
                <w:lang w:val="en-US"/>
              </w:rPr>
            </w:pPr>
          </w:p>
          <w:p w14:paraId="2A905706" w14:textId="77777777" w:rsidR="005B2058" w:rsidRDefault="005B2058" w:rsidP="00962A77">
            <w:pPr>
              <w:pStyle w:val="Bodyjustified"/>
              <w:rPr>
                <w:w w:val="100"/>
                <w:lang w:val="en-US"/>
              </w:rPr>
            </w:pPr>
            <w:r>
              <w:rPr>
                <w:w w:val="100"/>
                <w:lang w:val="en-US"/>
              </w:rPr>
              <w:t>-</w:t>
            </w:r>
          </w:p>
          <w:p w14:paraId="60061E2E" w14:textId="02D40364" w:rsidR="005B2058" w:rsidRPr="007B3631" w:rsidRDefault="005B2058" w:rsidP="00A51D44">
            <w:pPr>
              <w:pStyle w:val="Bodyjustified"/>
              <w:rPr>
                <w:w w:val="100"/>
                <w:lang w:val="en-US"/>
              </w:rPr>
            </w:pPr>
            <w:r>
              <w:rPr>
                <w:w w:val="100"/>
                <w:lang w:val="en-US"/>
              </w:rPr>
              <w:t>2</w:t>
            </w:r>
          </w:p>
        </w:tc>
        <w:tc>
          <w:tcPr>
            <w:tcW w:w="820" w:type="dxa"/>
          </w:tcPr>
          <w:p w14:paraId="5927F985" w14:textId="77777777" w:rsidR="005B2058" w:rsidRDefault="005B2058" w:rsidP="00962A77">
            <w:pPr>
              <w:pStyle w:val="Bodyjustified"/>
              <w:rPr>
                <w:w w:val="100"/>
                <w:lang w:val="en-US"/>
              </w:rPr>
            </w:pPr>
          </w:p>
          <w:p w14:paraId="6D9C4B17" w14:textId="77777777" w:rsidR="005B2058" w:rsidRDefault="005B2058" w:rsidP="00962A77">
            <w:pPr>
              <w:pStyle w:val="Bodyjustified"/>
              <w:rPr>
                <w:w w:val="100"/>
                <w:lang w:val="en-US"/>
              </w:rPr>
            </w:pPr>
          </w:p>
          <w:p w14:paraId="1FF9A127" w14:textId="5054C85C" w:rsidR="005B2058" w:rsidRDefault="005B2058" w:rsidP="00962A77">
            <w:pPr>
              <w:pStyle w:val="Bodyjustified"/>
              <w:rPr>
                <w:w w:val="100"/>
                <w:lang w:val="en-US"/>
              </w:rPr>
            </w:pPr>
            <w:r>
              <w:rPr>
                <w:w w:val="100"/>
                <w:lang w:val="en-US"/>
              </w:rPr>
              <w:t>1.5</w:t>
            </w:r>
          </w:p>
          <w:p w14:paraId="65C0A18D" w14:textId="4CA77E8F" w:rsidR="005B2058" w:rsidRPr="007B3631" w:rsidRDefault="005B2058" w:rsidP="00A51D44">
            <w:pPr>
              <w:pStyle w:val="Bodyjustified"/>
              <w:rPr>
                <w:w w:val="100"/>
                <w:lang w:val="en-US"/>
              </w:rPr>
            </w:pPr>
            <w:r>
              <w:rPr>
                <w:w w:val="100"/>
                <w:lang w:val="en-US"/>
              </w:rPr>
              <w:t>5</w:t>
            </w:r>
          </w:p>
        </w:tc>
        <w:tc>
          <w:tcPr>
            <w:tcW w:w="850" w:type="dxa"/>
          </w:tcPr>
          <w:p w14:paraId="2A028C12" w14:textId="376BF319" w:rsidR="005B2058" w:rsidRPr="007B3631" w:rsidRDefault="005B2058" w:rsidP="00A51D44">
            <w:pPr>
              <w:pStyle w:val="Bodyjustified"/>
              <w:rPr>
                <w:w w:val="100"/>
                <w:lang w:val="en-US"/>
              </w:rPr>
            </w:pPr>
            <w:r>
              <w:rPr>
                <w:rFonts w:cs="Arial"/>
                <w:w w:val="100"/>
                <w:lang w:val="en-US"/>
              </w:rPr>
              <w:t>Ω</w:t>
            </w:r>
          </w:p>
        </w:tc>
      </w:tr>
      <w:tr w:rsidR="005B2058" w:rsidRPr="007B3631" w14:paraId="5AC7A156" w14:textId="77777777" w:rsidTr="003702BC">
        <w:trPr>
          <w:trHeight w:val="283"/>
        </w:trPr>
        <w:tc>
          <w:tcPr>
            <w:tcW w:w="1871" w:type="dxa"/>
          </w:tcPr>
          <w:p w14:paraId="33EEFF6C" w14:textId="50AF1B6D" w:rsidR="005B2058" w:rsidRPr="007B3631" w:rsidRDefault="005B2058" w:rsidP="00A51D44">
            <w:pPr>
              <w:pStyle w:val="Bodyjustified"/>
              <w:jc w:val="left"/>
              <w:rPr>
                <w:w w:val="100"/>
                <w:lang w:val="en-US"/>
              </w:rPr>
            </w:pPr>
            <w:r>
              <w:rPr>
                <w:w w:val="100"/>
                <w:lang w:val="en-US"/>
              </w:rPr>
              <w:t>Charge Carrier Lifetime</w:t>
            </w:r>
          </w:p>
        </w:tc>
        <w:tc>
          <w:tcPr>
            <w:tcW w:w="965" w:type="dxa"/>
          </w:tcPr>
          <w:p w14:paraId="72C9A9D3" w14:textId="23906CC2" w:rsidR="005B2058" w:rsidRPr="009D7F6C" w:rsidRDefault="009D7F6C" w:rsidP="00A51D44">
            <w:pPr>
              <w:pStyle w:val="Bodyjustified"/>
              <w:rPr>
                <w:rFonts w:ascii="Cambria Math" w:hAnsi="Cambria Math"/>
                <w:w w:val="100"/>
                <w:sz w:val="22"/>
                <w:szCs w:val="22"/>
                <w:lang w:val="en-US"/>
              </w:rPr>
            </w:pPr>
            <w:r>
              <w:rPr>
                <w:rFonts w:ascii="Cambria Math" w:hAnsi="Cambria Math"/>
                <w:w w:val="100"/>
                <w:sz w:val="22"/>
                <w:szCs w:val="22"/>
                <w:lang w:val="en-US"/>
              </w:rPr>
              <w:sym w:font="Symbol" w:char="F074"/>
            </w:r>
          </w:p>
        </w:tc>
        <w:tc>
          <w:tcPr>
            <w:tcW w:w="1417" w:type="dxa"/>
          </w:tcPr>
          <w:p w14:paraId="3D84EA74" w14:textId="68BBF884" w:rsidR="005B2058" w:rsidRPr="007B3631" w:rsidRDefault="005B2058" w:rsidP="00A51D44">
            <w:pPr>
              <w:pStyle w:val="Bodyjustified"/>
              <w:rPr>
                <w:w w:val="100"/>
                <w:lang w:val="en-US"/>
              </w:rPr>
            </w:pPr>
            <w:r>
              <w:rPr>
                <w:w w:val="100"/>
                <w:lang w:val="en-US"/>
              </w:rPr>
              <w:t>-</w:t>
            </w:r>
          </w:p>
        </w:tc>
        <w:tc>
          <w:tcPr>
            <w:tcW w:w="2211" w:type="dxa"/>
          </w:tcPr>
          <w:p w14:paraId="7C4B9FA5" w14:textId="08960309" w:rsidR="005B2058" w:rsidRDefault="005B2058" w:rsidP="00962A77">
            <w:pPr>
              <w:pStyle w:val="Bodyjustified"/>
              <w:jc w:val="left"/>
              <w:rPr>
                <w:w w:val="100"/>
                <w:lang w:val="en-US"/>
              </w:rPr>
            </w:pPr>
            <w:r>
              <w:rPr>
                <w:w w:val="100"/>
                <w:lang w:val="en-US"/>
              </w:rPr>
              <w:t>I</w:t>
            </w:r>
            <w:r w:rsidRPr="005B2058">
              <w:rPr>
                <w:w w:val="100"/>
                <w:vertAlign w:val="subscript"/>
                <w:lang w:val="en-US"/>
              </w:rPr>
              <w:t>F</w:t>
            </w:r>
            <w:r w:rsidRPr="007B3631">
              <w:rPr>
                <w:w w:val="100"/>
                <w:lang w:val="en-US"/>
              </w:rPr>
              <w:t xml:space="preserve"> = 1</w:t>
            </w:r>
            <w:r>
              <w:rPr>
                <w:w w:val="100"/>
                <w:lang w:val="en-US"/>
              </w:rPr>
              <w:t>0mA</w:t>
            </w:r>
            <w:r w:rsidR="00453F94">
              <w:rPr>
                <w:w w:val="100"/>
                <w:lang w:val="en-US"/>
              </w:rPr>
              <w:t xml:space="preserve">, </w:t>
            </w:r>
            <w:r>
              <w:rPr>
                <w:w w:val="100"/>
                <w:lang w:val="en-US"/>
              </w:rPr>
              <w:t>I</w:t>
            </w:r>
            <w:r>
              <w:rPr>
                <w:w w:val="100"/>
                <w:vertAlign w:val="subscript"/>
                <w:lang w:val="en-US"/>
              </w:rPr>
              <w:t>R</w:t>
            </w:r>
            <w:r>
              <w:rPr>
                <w:w w:val="100"/>
                <w:lang w:val="en-US"/>
              </w:rPr>
              <w:t xml:space="preserve"> = -6mA</w:t>
            </w:r>
          </w:p>
          <w:p w14:paraId="4089A25E" w14:textId="7B26D406" w:rsidR="00453F94" w:rsidRDefault="00453F94" w:rsidP="00962A77">
            <w:pPr>
              <w:pStyle w:val="Bodyjustified"/>
              <w:jc w:val="left"/>
              <w:rPr>
                <w:w w:val="100"/>
                <w:lang w:val="en-US"/>
              </w:rPr>
            </w:pPr>
            <w:r>
              <w:rPr>
                <w:w w:val="100"/>
                <w:lang w:val="en-US"/>
              </w:rPr>
              <w:t>Note 1</w:t>
            </w:r>
          </w:p>
          <w:p w14:paraId="7C38859B" w14:textId="77777777" w:rsidR="005B2058" w:rsidRDefault="005B2058" w:rsidP="00962A77">
            <w:pPr>
              <w:pStyle w:val="Bodyjustified"/>
              <w:jc w:val="right"/>
              <w:rPr>
                <w:w w:val="100"/>
                <w:lang w:val="en-US"/>
              </w:rPr>
            </w:pPr>
            <w:r>
              <w:rPr>
                <w:w w:val="100"/>
                <w:lang w:val="en-US"/>
              </w:rPr>
              <w:t>Variants 01, 02</w:t>
            </w:r>
          </w:p>
          <w:p w14:paraId="2F234613" w14:textId="7DFF270A" w:rsidR="00453F94" w:rsidRPr="007B3631" w:rsidRDefault="005B2058" w:rsidP="00453F94">
            <w:pPr>
              <w:pStyle w:val="Bodyjustified"/>
              <w:jc w:val="right"/>
              <w:rPr>
                <w:w w:val="100"/>
                <w:lang w:val="en-US"/>
              </w:rPr>
            </w:pPr>
            <w:r>
              <w:rPr>
                <w:w w:val="100"/>
                <w:lang w:val="en-US"/>
              </w:rPr>
              <w:t>Variants 05, 06</w:t>
            </w:r>
          </w:p>
        </w:tc>
        <w:tc>
          <w:tcPr>
            <w:tcW w:w="820" w:type="dxa"/>
          </w:tcPr>
          <w:p w14:paraId="6833D1CD" w14:textId="77777777" w:rsidR="005B2058" w:rsidRDefault="005B2058" w:rsidP="00A51D44">
            <w:pPr>
              <w:pStyle w:val="Bodyjustified"/>
              <w:rPr>
                <w:w w:val="100"/>
                <w:lang w:val="en-US"/>
              </w:rPr>
            </w:pPr>
          </w:p>
          <w:p w14:paraId="270499D7" w14:textId="77777777" w:rsidR="005B2058" w:rsidRDefault="005B2058" w:rsidP="00A51D44">
            <w:pPr>
              <w:pStyle w:val="Bodyjustified"/>
              <w:rPr>
                <w:w w:val="100"/>
                <w:lang w:val="en-US"/>
              </w:rPr>
            </w:pPr>
          </w:p>
          <w:p w14:paraId="768E83F3" w14:textId="77777777" w:rsidR="005B2058" w:rsidRDefault="005B2058" w:rsidP="00A51D44">
            <w:pPr>
              <w:pStyle w:val="Bodyjustified"/>
              <w:rPr>
                <w:w w:val="100"/>
                <w:lang w:val="en-US"/>
              </w:rPr>
            </w:pPr>
            <w:r>
              <w:rPr>
                <w:w w:val="100"/>
                <w:lang w:val="en-US"/>
              </w:rPr>
              <w:t>250</w:t>
            </w:r>
          </w:p>
          <w:p w14:paraId="774409E3" w14:textId="5B312004" w:rsidR="005B2058" w:rsidRPr="007B3631" w:rsidRDefault="005B2058" w:rsidP="00A51D44">
            <w:pPr>
              <w:pStyle w:val="Bodyjustified"/>
              <w:rPr>
                <w:w w:val="100"/>
                <w:lang w:val="en-US"/>
              </w:rPr>
            </w:pPr>
            <w:r>
              <w:rPr>
                <w:w w:val="100"/>
                <w:lang w:val="en-US"/>
              </w:rPr>
              <w:t>300</w:t>
            </w:r>
          </w:p>
        </w:tc>
        <w:tc>
          <w:tcPr>
            <w:tcW w:w="820" w:type="dxa"/>
          </w:tcPr>
          <w:p w14:paraId="06A61F82" w14:textId="77777777" w:rsidR="005B2058" w:rsidRDefault="005B2058" w:rsidP="00A51D44">
            <w:pPr>
              <w:pStyle w:val="Bodyjustified"/>
              <w:rPr>
                <w:w w:val="100"/>
                <w:lang w:val="en-US"/>
              </w:rPr>
            </w:pPr>
          </w:p>
          <w:p w14:paraId="60F27786" w14:textId="77777777" w:rsidR="003F6AB1" w:rsidRDefault="003F6AB1" w:rsidP="00A51D44">
            <w:pPr>
              <w:pStyle w:val="Bodyjustified"/>
              <w:rPr>
                <w:w w:val="100"/>
                <w:lang w:val="en-US"/>
              </w:rPr>
            </w:pPr>
          </w:p>
          <w:p w14:paraId="3D427DF0" w14:textId="77777777" w:rsidR="005B2058" w:rsidRDefault="005B2058" w:rsidP="00A51D44">
            <w:pPr>
              <w:pStyle w:val="Bodyjustified"/>
              <w:rPr>
                <w:w w:val="100"/>
                <w:lang w:val="en-US"/>
              </w:rPr>
            </w:pPr>
            <w:r>
              <w:rPr>
                <w:w w:val="100"/>
                <w:lang w:val="en-US"/>
              </w:rPr>
              <w:t>-</w:t>
            </w:r>
          </w:p>
          <w:p w14:paraId="083C3225" w14:textId="2EF65D13" w:rsidR="005B2058" w:rsidRPr="007B3631" w:rsidRDefault="005B2058" w:rsidP="00A51D44">
            <w:pPr>
              <w:pStyle w:val="Bodyjustified"/>
              <w:rPr>
                <w:w w:val="100"/>
                <w:lang w:val="en-US"/>
              </w:rPr>
            </w:pPr>
            <w:r>
              <w:rPr>
                <w:w w:val="100"/>
                <w:lang w:val="en-US"/>
              </w:rPr>
              <w:t>-</w:t>
            </w:r>
          </w:p>
        </w:tc>
        <w:tc>
          <w:tcPr>
            <w:tcW w:w="850" w:type="dxa"/>
          </w:tcPr>
          <w:p w14:paraId="085C5F7B" w14:textId="446B6CA5" w:rsidR="005B2058" w:rsidRPr="007B3631" w:rsidRDefault="005B2058" w:rsidP="00A51D44">
            <w:pPr>
              <w:pStyle w:val="Bodyjustified"/>
              <w:rPr>
                <w:rFonts w:cs="Arial"/>
                <w:w w:val="100"/>
                <w:lang w:val="en-US"/>
              </w:rPr>
            </w:pPr>
            <w:r>
              <w:rPr>
                <w:rFonts w:cs="Arial"/>
                <w:w w:val="100"/>
                <w:lang w:val="en-US"/>
              </w:rPr>
              <w:t>ns</w:t>
            </w:r>
          </w:p>
        </w:tc>
      </w:tr>
    </w:tbl>
    <w:p w14:paraId="5082EAE7" w14:textId="0D50A054" w:rsidR="009A1245" w:rsidRDefault="009A1245" w:rsidP="009A1245">
      <w:pPr>
        <w:pStyle w:val="NOTES"/>
      </w:pPr>
      <w:r>
        <w:t>notes:</w:t>
      </w:r>
    </w:p>
    <w:p w14:paraId="1FE090F9" w14:textId="77777777" w:rsidR="00512A3C" w:rsidRPr="002C7528" w:rsidRDefault="00512A3C" w:rsidP="002C7528">
      <w:pPr>
        <w:pStyle w:val="numericallist"/>
      </w:pPr>
      <w:r w:rsidRPr="002C7528">
        <w:t>Pulsed measurement, duration = 1µs, duty cycle ≤ 33%. The input pulse shall be provided by a suitable pulse generator with tr ≤ 5ns.</w:t>
      </w:r>
    </w:p>
    <w:p w14:paraId="0D47AADB" w14:textId="05265EF3" w:rsidR="00512A3C" w:rsidRDefault="00512A3C" w:rsidP="002C7528">
      <w:pPr>
        <w:pStyle w:val="numericallist"/>
        <w:numPr>
          <w:ilvl w:val="0"/>
          <w:numId w:val="0"/>
        </w:numPr>
        <w:ind w:left="1985"/>
      </w:pPr>
      <w:r w:rsidRPr="002C7528">
        <w:sym w:font="Symbol" w:char="F074"/>
      </w:r>
      <w:r w:rsidRPr="002C7528">
        <w:t>L is measured</w:t>
      </w:r>
      <w:r w:rsidRPr="007B3631">
        <w:t xml:space="preserve"> across the 50% I</w:t>
      </w:r>
      <w:r w:rsidRPr="007B3631">
        <w:rPr>
          <w:vertAlign w:val="subscript"/>
        </w:rPr>
        <w:t>R</w:t>
      </w:r>
      <w:r w:rsidRPr="007B3631">
        <w:t xml:space="preserve"> points of the output waveform.</w:t>
      </w:r>
    </w:p>
    <w:p w14:paraId="43B241AF" w14:textId="3AE6451E" w:rsidR="00A04525" w:rsidRDefault="00A04525" w:rsidP="00346498">
      <w:pPr>
        <w:pStyle w:val="Heading3"/>
      </w:pPr>
      <w:bookmarkStart w:id="25" w:name="_Toc459040192"/>
      <w:r>
        <w:lastRenderedPageBreak/>
        <w:t>High and Low Temperatures Electrical Measurements</w:t>
      </w:r>
      <w:bookmarkEnd w:id="25"/>
    </w:p>
    <w:p w14:paraId="0CB428AE" w14:textId="18FF0207" w:rsidR="00225D5D" w:rsidRPr="00225D5D" w:rsidRDefault="00225D5D" w:rsidP="00346498">
      <w:pPr>
        <w:keepNext/>
      </w:pPr>
      <w:r>
        <w:t>The measurements shall be performed only at T</w:t>
      </w:r>
      <w:r>
        <w:rPr>
          <w:vertAlign w:val="subscript"/>
        </w:rPr>
        <w:t>amb</w:t>
      </w:r>
      <w:r>
        <w:t xml:space="preserve"> = +</w:t>
      </w:r>
      <w:r w:rsidRPr="00E61FF9">
        <w:t>1</w:t>
      </w:r>
      <w:r w:rsidR="005B2058">
        <w:t>00</w:t>
      </w:r>
      <w:r>
        <w:t xml:space="preserve"> (+0 -5)°C.</w:t>
      </w:r>
    </w:p>
    <w:tbl>
      <w:tblPr>
        <w:tblStyle w:val="TableGrid"/>
        <w:tblW w:w="8630" w:type="dxa"/>
        <w:tblInd w:w="1531" w:type="dxa"/>
        <w:tblLayout w:type="fixed"/>
        <w:tblCellMar>
          <w:top w:w="28" w:type="dxa"/>
          <w:left w:w="28" w:type="dxa"/>
          <w:bottom w:w="28" w:type="dxa"/>
          <w:right w:w="57" w:type="dxa"/>
        </w:tblCellMar>
        <w:tblLook w:val="0000" w:firstRow="0" w:lastRow="0" w:firstColumn="0" w:lastColumn="0" w:noHBand="0" w:noVBand="0"/>
      </w:tblPr>
      <w:tblGrid>
        <w:gridCol w:w="1871"/>
        <w:gridCol w:w="862"/>
        <w:gridCol w:w="1304"/>
        <w:gridCol w:w="2211"/>
        <w:gridCol w:w="851"/>
        <w:gridCol w:w="822"/>
        <w:gridCol w:w="709"/>
      </w:tblGrid>
      <w:tr w:rsidR="00974BB1" w:rsidRPr="00A86C0E" w14:paraId="70741558" w14:textId="77777777" w:rsidTr="003702BC">
        <w:trPr>
          <w:trHeight w:val="284"/>
        </w:trPr>
        <w:tc>
          <w:tcPr>
            <w:tcW w:w="1871"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7777777" w:rsidR="00974BB1" w:rsidRPr="00A86C0E" w:rsidRDefault="00974BB1" w:rsidP="0087127B">
            <w:pPr>
              <w:pStyle w:val="Bodyjustified"/>
              <w:keepNext/>
              <w:rPr>
                <w:rFonts w:cs="Arial"/>
              </w:rPr>
            </w:pPr>
            <w:r w:rsidRPr="00A86C0E">
              <w:rPr>
                <w:rFonts w:cs="Arial"/>
              </w:rPr>
              <w:t>MIL-STD-750</w:t>
            </w:r>
          </w:p>
          <w:p w14:paraId="7FF4AD80" w14:textId="77777777" w:rsidR="00974BB1" w:rsidRPr="00A86C0E" w:rsidRDefault="00974BB1" w:rsidP="0087127B">
            <w:pPr>
              <w:pStyle w:val="Bodyjustified"/>
              <w:keepNext/>
              <w:rPr>
                <w:rFonts w:cs="Arial"/>
              </w:rPr>
            </w:pPr>
            <w:r w:rsidRPr="00A86C0E">
              <w:rPr>
                <w:rFonts w:cs="Arial"/>
              </w:rPr>
              <w:t>Test Method</w:t>
            </w:r>
          </w:p>
        </w:tc>
        <w:tc>
          <w:tcPr>
            <w:tcW w:w="2211" w:type="dxa"/>
            <w:vMerge w:val="restart"/>
          </w:tcPr>
          <w:p w14:paraId="4138FEE2" w14:textId="77777777" w:rsidR="00225D5D" w:rsidRDefault="00974BB1" w:rsidP="00225D5D">
            <w:pPr>
              <w:pStyle w:val="Bodyjustified"/>
              <w:keepNext/>
              <w:rPr>
                <w:rFonts w:cs="Arial"/>
              </w:rPr>
            </w:pPr>
            <w:r w:rsidRPr="00A86C0E">
              <w:rPr>
                <w:rFonts w:cs="Arial"/>
              </w:rPr>
              <w:t>Test Conditions</w:t>
            </w:r>
          </w:p>
          <w:p w14:paraId="6BC62772" w14:textId="4296EE6E" w:rsidR="00974BB1" w:rsidRPr="00A86C0E" w:rsidRDefault="00225D5D" w:rsidP="00225D5D">
            <w:pPr>
              <w:pStyle w:val="Bodyjustified"/>
              <w:keepNext/>
              <w:rPr>
                <w:rFonts w:cs="Arial"/>
              </w:rPr>
            </w:pPr>
            <w:r>
              <w:rPr>
                <w:rFonts w:cs="Arial"/>
              </w:rPr>
              <w:t>(Note 1)</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3702BC">
        <w:trPr>
          <w:trHeight w:val="284"/>
        </w:trPr>
        <w:tc>
          <w:tcPr>
            <w:tcW w:w="1871"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211"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713340" w:rsidRPr="00A86C0E" w14:paraId="5E4F3E86" w14:textId="77777777" w:rsidTr="003702BC">
        <w:trPr>
          <w:trHeight w:val="317"/>
        </w:trPr>
        <w:tc>
          <w:tcPr>
            <w:tcW w:w="1871" w:type="dxa"/>
            <w:vAlign w:val="center"/>
          </w:tcPr>
          <w:p w14:paraId="672362AC" w14:textId="3DFA7E8E" w:rsidR="00713340" w:rsidRPr="00A86C0E" w:rsidRDefault="00713340" w:rsidP="003702BC">
            <w:pPr>
              <w:pStyle w:val="Bodyjustified"/>
              <w:keepNext/>
              <w:jc w:val="left"/>
              <w:rPr>
                <w:rFonts w:cs="Arial"/>
              </w:rPr>
            </w:pPr>
            <w:r w:rsidRPr="007B3631">
              <w:rPr>
                <w:w w:val="100"/>
                <w:lang w:val="en-US"/>
              </w:rPr>
              <w:t>Reverse Current 2</w:t>
            </w:r>
          </w:p>
        </w:tc>
        <w:tc>
          <w:tcPr>
            <w:tcW w:w="862" w:type="dxa"/>
            <w:vAlign w:val="center"/>
          </w:tcPr>
          <w:p w14:paraId="538D4A95" w14:textId="4DD5ED32" w:rsidR="00713340" w:rsidRPr="00A86C0E" w:rsidRDefault="00713340" w:rsidP="003702BC">
            <w:pPr>
              <w:pStyle w:val="Bodyjustified"/>
              <w:keepNext/>
              <w:rPr>
                <w:rFonts w:cs="Arial"/>
              </w:rPr>
            </w:pPr>
            <w:r w:rsidRPr="007B3631">
              <w:rPr>
                <w:w w:val="100"/>
                <w:lang w:val="en-US"/>
              </w:rPr>
              <w:t>I</w:t>
            </w:r>
            <w:r w:rsidRPr="007B3631">
              <w:rPr>
                <w:w w:val="100"/>
                <w:vertAlign w:val="subscript"/>
                <w:lang w:val="en-US"/>
              </w:rPr>
              <w:t>R2</w:t>
            </w:r>
          </w:p>
        </w:tc>
        <w:tc>
          <w:tcPr>
            <w:tcW w:w="1304" w:type="dxa"/>
            <w:vAlign w:val="center"/>
          </w:tcPr>
          <w:p w14:paraId="6E7317C2" w14:textId="7C8557B1" w:rsidR="00713340" w:rsidRPr="00A86C0E" w:rsidRDefault="004F74F6" w:rsidP="003702BC">
            <w:pPr>
              <w:pStyle w:val="Bodyjustified"/>
              <w:keepNext/>
              <w:rPr>
                <w:rFonts w:cs="Arial"/>
              </w:rPr>
            </w:pPr>
            <w:hyperlink r:id="rId31" w:history="1">
              <w:r w:rsidR="00713340" w:rsidRPr="004F74F6">
                <w:rPr>
                  <w:rStyle w:val="Hyperlink"/>
                  <w:w w:val="100"/>
                  <w:lang w:val="en-US"/>
                </w:rPr>
                <w:t>4016</w:t>
              </w:r>
            </w:hyperlink>
          </w:p>
        </w:tc>
        <w:tc>
          <w:tcPr>
            <w:tcW w:w="2211" w:type="dxa"/>
            <w:vAlign w:val="center"/>
          </w:tcPr>
          <w:p w14:paraId="0F99333A" w14:textId="7FFD0348" w:rsidR="00713340" w:rsidRPr="00A86C0E" w:rsidRDefault="003702BC" w:rsidP="003702BC">
            <w:pPr>
              <w:pStyle w:val="Bodyjustified"/>
              <w:jc w:val="left"/>
              <w:rPr>
                <w:rFonts w:cs="Arial"/>
              </w:rPr>
            </w:pP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-100</w:t>
            </w:r>
            <w:r w:rsidRPr="007B3631">
              <w:rPr>
                <w:w w:val="100"/>
                <w:lang w:val="en-US"/>
              </w:rPr>
              <w:t>V</w:t>
            </w:r>
          </w:p>
        </w:tc>
        <w:tc>
          <w:tcPr>
            <w:tcW w:w="851" w:type="dxa"/>
            <w:vAlign w:val="center"/>
          </w:tcPr>
          <w:p w14:paraId="034EE089" w14:textId="0145D06A" w:rsidR="00713340" w:rsidRPr="00A86C0E" w:rsidRDefault="00713340" w:rsidP="003702BC">
            <w:pPr>
              <w:pStyle w:val="Bodyjustified"/>
              <w:rPr>
                <w:rFonts w:cs="Arial"/>
              </w:rPr>
            </w:pPr>
            <w:r w:rsidRPr="007B3631">
              <w:rPr>
                <w:w w:val="100"/>
                <w:lang w:val="en-US"/>
              </w:rPr>
              <w:t>-</w:t>
            </w:r>
          </w:p>
        </w:tc>
        <w:tc>
          <w:tcPr>
            <w:tcW w:w="822" w:type="dxa"/>
            <w:vAlign w:val="center"/>
          </w:tcPr>
          <w:p w14:paraId="04089E8C" w14:textId="34663F8C" w:rsidR="00713340" w:rsidRPr="00A86C0E" w:rsidRDefault="003702BC" w:rsidP="003702BC">
            <w:pPr>
              <w:pStyle w:val="Bodyjustified"/>
              <w:keepNext/>
              <w:rPr>
                <w:rFonts w:cs="Arial"/>
              </w:rPr>
            </w:pPr>
            <w:r>
              <w:rPr>
                <w:w w:val="100"/>
                <w:lang w:val="en-US"/>
              </w:rPr>
              <w:t>250</w:t>
            </w:r>
          </w:p>
        </w:tc>
        <w:tc>
          <w:tcPr>
            <w:tcW w:w="709" w:type="dxa"/>
            <w:vAlign w:val="center"/>
          </w:tcPr>
          <w:p w14:paraId="59B70BDF" w14:textId="6B7DB874" w:rsidR="00713340" w:rsidRPr="00A86C0E" w:rsidRDefault="003702BC" w:rsidP="003702BC">
            <w:pPr>
              <w:pStyle w:val="Bodyjustified"/>
              <w:keepNext/>
              <w:rPr>
                <w:rFonts w:cs="Arial"/>
              </w:rPr>
            </w:pPr>
            <w:r>
              <w:rPr>
                <w:rFonts w:cs="Arial"/>
                <w:w w:val="100"/>
                <w:lang w:val="en-US"/>
              </w:rPr>
              <w:t>n</w:t>
            </w:r>
            <w:r w:rsidR="00713340" w:rsidRPr="007B3631">
              <w:rPr>
                <w:w w:val="100"/>
                <w:lang w:val="en-US"/>
              </w:rPr>
              <w:t>A</w:t>
            </w:r>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35FA9E72" w14:textId="77777777" w:rsidR="00A04525" w:rsidRDefault="00A04525" w:rsidP="00BA7A6E">
      <w:pPr>
        <w:pStyle w:val="Heading2"/>
      </w:pPr>
      <w:bookmarkStart w:id="26" w:name="_Toc459040193"/>
      <w:r>
        <w:t>PARAMETER DRIFT VALUES</w:t>
      </w:r>
      <w:bookmarkEnd w:id="26"/>
    </w:p>
    <w:p w14:paraId="6A9D39C1" w14:textId="47BB13C5"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BB6882">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7CDAAC08" w14:textId="51021E57" w:rsidR="00A04525" w:rsidRDefault="00A04525" w:rsidP="00BA7A6E">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A5E0D" w14:paraId="220A6516" w14:textId="77777777" w:rsidTr="00BB6882">
        <w:trPr>
          <w:trHeight w:val="318"/>
          <w:tblHeader/>
        </w:trPr>
        <w:tc>
          <w:tcPr>
            <w:tcW w:w="3118" w:type="dxa"/>
            <w:vMerge w:val="restart"/>
          </w:tcPr>
          <w:p w14:paraId="6C06B374" w14:textId="77777777" w:rsidR="00BB6882" w:rsidRPr="000A5E0D" w:rsidRDefault="00BB6882" w:rsidP="00BA7A6E">
            <w:pPr>
              <w:pStyle w:val="Bodyjustified"/>
              <w:keepNext/>
              <w:rPr>
                <w:rFonts w:cs="Arial"/>
              </w:rPr>
            </w:pPr>
            <w:r w:rsidRPr="000A5E0D">
              <w:rPr>
                <w:rFonts w:cs="Arial"/>
              </w:rPr>
              <w:t>Characteristics</w:t>
            </w:r>
          </w:p>
          <w:p w14:paraId="581F4F6B" w14:textId="77777777" w:rsidR="00BB6882" w:rsidRPr="000A5E0D" w:rsidRDefault="00BB6882" w:rsidP="00BA7A6E">
            <w:pPr>
              <w:pStyle w:val="Bodyjustified"/>
              <w:keepNext/>
              <w:rPr>
                <w:rFonts w:cs="Arial"/>
              </w:rPr>
            </w:pPr>
          </w:p>
        </w:tc>
        <w:tc>
          <w:tcPr>
            <w:tcW w:w="1247" w:type="dxa"/>
            <w:vMerge w:val="restart"/>
          </w:tcPr>
          <w:p w14:paraId="44369376" w14:textId="77777777" w:rsidR="00BB6882" w:rsidRPr="000A5E0D" w:rsidRDefault="00BB6882" w:rsidP="00BA7A6E">
            <w:pPr>
              <w:pStyle w:val="Bodyjustified"/>
              <w:keepNext/>
              <w:rPr>
                <w:rFonts w:cs="Arial"/>
              </w:rPr>
            </w:pPr>
            <w:r w:rsidRPr="000A5E0D">
              <w:rPr>
                <w:rFonts w:cs="Arial"/>
              </w:rPr>
              <w:t>Symbols</w:t>
            </w:r>
          </w:p>
          <w:p w14:paraId="7CC3FCAA" w14:textId="77777777" w:rsidR="00BB6882" w:rsidRPr="000A5E0D" w:rsidRDefault="00BB6882" w:rsidP="00BA7A6E">
            <w:pPr>
              <w:pStyle w:val="Bodyjustified"/>
              <w:keepNext/>
              <w:rPr>
                <w:rFonts w:cs="Arial"/>
              </w:rPr>
            </w:pPr>
          </w:p>
        </w:tc>
        <w:tc>
          <w:tcPr>
            <w:tcW w:w="2967" w:type="dxa"/>
            <w:gridSpan w:val="3"/>
          </w:tcPr>
          <w:p w14:paraId="05C10E0E" w14:textId="77777777" w:rsidR="00BB6882" w:rsidRPr="000A5E0D" w:rsidRDefault="00BB6882" w:rsidP="00BA7A6E">
            <w:pPr>
              <w:pStyle w:val="Bodyjustified"/>
              <w:keepNext/>
              <w:rPr>
                <w:rFonts w:cs="Arial"/>
              </w:rPr>
            </w:pPr>
            <w:r w:rsidRPr="000A5E0D">
              <w:rPr>
                <w:rFonts w:cs="Arial"/>
              </w:rPr>
              <w:t>Limits</w:t>
            </w:r>
          </w:p>
        </w:tc>
        <w:tc>
          <w:tcPr>
            <w:tcW w:w="860" w:type="dxa"/>
            <w:vMerge w:val="restart"/>
          </w:tcPr>
          <w:p w14:paraId="5A44F225" w14:textId="77777777" w:rsidR="00BB6882" w:rsidRPr="000A5E0D" w:rsidRDefault="00BB6882" w:rsidP="00BA7A6E">
            <w:pPr>
              <w:pStyle w:val="Bodyjustified"/>
              <w:keepNext/>
              <w:rPr>
                <w:rFonts w:cs="Arial"/>
              </w:rPr>
            </w:pPr>
            <w:r w:rsidRPr="000A5E0D">
              <w:rPr>
                <w:rFonts w:cs="Arial"/>
              </w:rPr>
              <w:t>Units</w:t>
            </w:r>
          </w:p>
        </w:tc>
      </w:tr>
      <w:tr w:rsidR="00BB6882" w:rsidRPr="000A5E0D" w14:paraId="521176EF" w14:textId="77777777" w:rsidTr="00BB6882">
        <w:trPr>
          <w:trHeight w:val="318"/>
          <w:tblHeader/>
        </w:trPr>
        <w:tc>
          <w:tcPr>
            <w:tcW w:w="3118" w:type="dxa"/>
            <w:vMerge/>
          </w:tcPr>
          <w:p w14:paraId="03D4C933" w14:textId="77777777" w:rsidR="00BB6882" w:rsidRPr="000A5E0D" w:rsidRDefault="00BB6882" w:rsidP="00BA7A6E">
            <w:pPr>
              <w:pStyle w:val="Bodyjustified"/>
              <w:keepNext/>
              <w:rPr>
                <w:rFonts w:cs="Arial"/>
                <w:lang w:val="en-US"/>
              </w:rPr>
            </w:pPr>
          </w:p>
        </w:tc>
        <w:tc>
          <w:tcPr>
            <w:tcW w:w="1247" w:type="dxa"/>
            <w:vMerge/>
          </w:tcPr>
          <w:p w14:paraId="15375297" w14:textId="77777777" w:rsidR="00BB6882" w:rsidRPr="000A5E0D" w:rsidRDefault="00BB6882" w:rsidP="00BA7A6E">
            <w:pPr>
              <w:pStyle w:val="Bodyjustified"/>
              <w:keepNext/>
              <w:rPr>
                <w:rFonts w:cs="Arial"/>
                <w:lang w:val="en-US"/>
              </w:rPr>
            </w:pPr>
          </w:p>
        </w:tc>
        <w:tc>
          <w:tcPr>
            <w:tcW w:w="1247" w:type="dxa"/>
            <w:vMerge w:val="restart"/>
          </w:tcPr>
          <w:p w14:paraId="6679D0DB" w14:textId="315C33A0" w:rsidR="00BB6882" w:rsidRPr="000A5E0D" w:rsidRDefault="00BB6882" w:rsidP="00BA7A6E">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6A4E486F" w14:textId="77777777" w:rsidR="00BB6882" w:rsidRPr="000A5E0D" w:rsidRDefault="00BB6882" w:rsidP="00BA7A6E">
            <w:pPr>
              <w:pStyle w:val="Bodyjustified"/>
              <w:keepNext/>
              <w:rPr>
                <w:rFonts w:cs="Arial"/>
              </w:rPr>
            </w:pPr>
            <w:r w:rsidRPr="000A5E0D">
              <w:rPr>
                <w:rFonts w:cs="Arial"/>
              </w:rPr>
              <w:t>Absolute</w:t>
            </w:r>
          </w:p>
        </w:tc>
        <w:tc>
          <w:tcPr>
            <w:tcW w:w="860" w:type="dxa"/>
            <w:vMerge/>
          </w:tcPr>
          <w:p w14:paraId="583DB339" w14:textId="77777777" w:rsidR="00BB6882" w:rsidRPr="000A5E0D" w:rsidRDefault="00BB6882" w:rsidP="00BA7A6E">
            <w:pPr>
              <w:pStyle w:val="Bodyjustified"/>
              <w:keepNext/>
              <w:rPr>
                <w:rFonts w:cs="Arial"/>
                <w:lang w:val="en-US"/>
              </w:rPr>
            </w:pPr>
          </w:p>
        </w:tc>
      </w:tr>
      <w:tr w:rsidR="00BB6882" w:rsidRPr="000A5E0D" w14:paraId="2D610E74" w14:textId="77777777" w:rsidTr="00BB6882">
        <w:trPr>
          <w:trHeight w:val="318"/>
          <w:tblHeader/>
        </w:trPr>
        <w:tc>
          <w:tcPr>
            <w:tcW w:w="3118" w:type="dxa"/>
            <w:vMerge/>
          </w:tcPr>
          <w:p w14:paraId="030C97E1" w14:textId="77777777" w:rsidR="00BB6882" w:rsidRPr="000A5E0D" w:rsidRDefault="00BB6882" w:rsidP="00BA7A6E">
            <w:pPr>
              <w:pStyle w:val="Bodyjustified"/>
              <w:keepNext/>
              <w:rPr>
                <w:rFonts w:cs="Arial"/>
                <w:lang w:val="en-US"/>
              </w:rPr>
            </w:pPr>
          </w:p>
        </w:tc>
        <w:tc>
          <w:tcPr>
            <w:tcW w:w="1247" w:type="dxa"/>
            <w:vMerge/>
          </w:tcPr>
          <w:p w14:paraId="152B392E" w14:textId="77777777" w:rsidR="00BB6882" w:rsidRPr="000A5E0D" w:rsidRDefault="00BB6882" w:rsidP="00BA7A6E">
            <w:pPr>
              <w:pStyle w:val="Bodyjustified"/>
              <w:keepNext/>
              <w:rPr>
                <w:rFonts w:cs="Arial"/>
                <w:lang w:val="en-US"/>
              </w:rPr>
            </w:pPr>
          </w:p>
        </w:tc>
        <w:tc>
          <w:tcPr>
            <w:tcW w:w="1247" w:type="dxa"/>
            <w:vMerge/>
          </w:tcPr>
          <w:p w14:paraId="363D5429" w14:textId="77777777" w:rsidR="00BB6882" w:rsidRPr="000A5E0D" w:rsidRDefault="00BB6882" w:rsidP="00BA7A6E">
            <w:pPr>
              <w:pStyle w:val="Bodyjustified"/>
              <w:keepNext/>
              <w:rPr>
                <w:rFonts w:cs="Arial"/>
                <w:lang w:val="en-US"/>
              </w:rPr>
            </w:pPr>
          </w:p>
        </w:tc>
        <w:tc>
          <w:tcPr>
            <w:tcW w:w="860" w:type="dxa"/>
          </w:tcPr>
          <w:p w14:paraId="69D26715" w14:textId="77777777" w:rsidR="00BB6882" w:rsidRPr="000A5E0D" w:rsidRDefault="00BB6882" w:rsidP="00BA7A6E">
            <w:pPr>
              <w:pStyle w:val="Bodyjustified"/>
              <w:keepNext/>
              <w:rPr>
                <w:rFonts w:cs="Arial"/>
              </w:rPr>
            </w:pPr>
            <w:r w:rsidRPr="000A5E0D">
              <w:rPr>
                <w:rFonts w:cs="Arial"/>
              </w:rPr>
              <w:t>Min</w:t>
            </w:r>
          </w:p>
        </w:tc>
        <w:tc>
          <w:tcPr>
            <w:tcW w:w="860" w:type="dxa"/>
          </w:tcPr>
          <w:p w14:paraId="47C987B1" w14:textId="77777777" w:rsidR="00BB6882" w:rsidRPr="000A5E0D" w:rsidRDefault="00BB6882" w:rsidP="00BA7A6E">
            <w:pPr>
              <w:pStyle w:val="Bodyjustified"/>
              <w:keepNext/>
              <w:rPr>
                <w:rFonts w:cs="Arial"/>
              </w:rPr>
            </w:pPr>
            <w:r w:rsidRPr="000A5E0D">
              <w:rPr>
                <w:rFonts w:cs="Arial"/>
              </w:rPr>
              <w:t>Max</w:t>
            </w:r>
          </w:p>
        </w:tc>
        <w:tc>
          <w:tcPr>
            <w:tcW w:w="860" w:type="dxa"/>
            <w:vMerge/>
          </w:tcPr>
          <w:p w14:paraId="19675CD5" w14:textId="77777777" w:rsidR="00BB6882" w:rsidRPr="000A5E0D" w:rsidRDefault="00BB6882" w:rsidP="00BA7A6E">
            <w:pPr>
              <w:pStyle w:val="Bodyjustified"/>
              <w:keepNext/>
              <w:rPr>
                <w:rFonts w:cs="Arial"/>
                <w:lang w:val="en-US"/>
              </w:rPr>
            </w:pPr>
          </w:p>
        </w:tc>
      </w:tr>
      <w:tr w:rsidR="006F2815" w:rsidRPr="000A5E0D" w14:paraId="2B48E0CA" w14:textId="77777777" w:rsidTr="00BB6882">
        <w:trPr>
          <w:trHeight w:val="737"/>
        </w:trPr>
        <w:tc>
          <w:tcPr>
            <w:tcW w:w="3118" w:type="dxa"/>
          </w:tcPr>
          <w:p w14:paraId="409F528E" w14:textId="77777777" w:rsidR="006F2815" w:rsidRDefault="006F2815" w:rsidP="00BB6882">
            <w:pPr>
              <w:pStyle w:val="Bodyjustified"/>
              <w:keepNext/>
              <w:jc w:val="left"/>
              <w:rPr>
                <w:lang w:val="en-US"/>
              </w:rPr>
            </w:pPr>
            <w:r>
              <w:rPr>
                <w:lang w:val="en-US"/>
              </w:rPr>
              <w:t>Reverse Current 2</w:t>
            </w:r>
          </w:p>
          <w:p w14:paraId="3B2EF637" w14:textId="77777777" w:rsidR="006F2815" w:rsidRDefault="006F2815" w:rsidP="006F2815">
            <w:pPr>
              <w:pStyle w:val="Bodyjustified"/>
              <w:jc w:val="right"/>
              <w:rPr>
                <w:w w:val="100"/>
                <w:lang w:val="en-US"/>
              </w:rPr>
            </w:pPr>
            <w:r>
              <w:rPr>
                <w:w w:val="100"/>
                <w:lang w:val="en-US"/>
              </w:rPr>
              <w:t>Variants 01, 02</w:t>
            </w:r>
          </w:p>
          <w:p w14:paraId="07E6C096" w14:textId="13A873A6" w:rsidR="006F2815" w:rsidRPr="000A5E0D" w:rsidRDefault="006F2815" w:rsidP="006F2815">
            <w:pPr>
              <w:pStyle w:val="Bodyjustified"/>
              <w:keepNext/>
              <w:jc w:val="right"/>
              <w:rPr>
                <w:rFonts w:cs="Arial"/>
              </w:rPr>
            </w:pPr>
            <w:r>
              <w:rPr>
                <w:w w:val="100"/>
                <w:lang w:val="en-US"/>
              </w:rPr>
              <w:t>Variants 05, 06</w:t>
            </w:r>
          </w:p>
        </w:tc>
        <w:tc>
          <w:tcPr>
            <w:tcW w:w="1247" w:type="dxa"/>
          </w:tcPr>
          <w:p w14:paraId="3A76FCF4" w14:textId="6807FF35" w:rsidR="006F2815" w:rsidRPr="000A5E0D" w:rsidRDefault="006F2815" w:rsidP="00BB6882">
            <w:pPr>
              <w:pStyle w:val="Bodyjustified"/>
              <w:keepNext/>
              <w:rPr>
                <w:rFonts w:cs="Arial"/>
              </w:rPr>
            </w:pPr>
            <w:r>
              <w:rPr>
                <w:lang w:val="en-US"/>
              </w:rPr>
              <w:t>I</w:t>
            </w:r>
            <w:r>
              <w:rPr>
                <w:vertAlign w:val="subscript"/>
                <w:lang w:val="en-US"/>
              </w:rPr>
              <w:t>R2</w:t>
            </w:r>
          </w:p>
        </w:tc>
        <w:tc>
          <w:tcPr>
            <w:tcW w:w="1247" w:type="dxa"/>
          </w:tcPr>
          <w:p w14:paraId="15F036BA" w14:textId="05B809F0" w:rsidR="006F2815" w:rsidRPr="000A5E0D" w:rsidRDefault="006F2815" w:rsidP="006F2815">
            <w:pPr>
              <w:pStyle w:val="Bodyjustified"/>
              <w:keepNext/>
              <w:rPr>
                <w:rFonts w:cs="Arial"/>
              </w:rPr>
            </w:pPr>
            <w:r>
              <w:rPr>
                <w:lang w:val="en-US"/>
              </w:rPr>
              <w:t>±3</w:t>
            </w:r>
          </w:p>
        </w:tc>
        <w:tc>
          <w:tcPr>
            <w:tcW w:w="860" w:type="dxa"/>
          </w:tcPr>
          <w:p w14:paraId="4EF97E3B" w14:textId="77777777" w:rsidR="006F2815" w:rsidRDefault="006F2815" w:rsidP="00962A77">
            <w:pPr>
              <w:pStyle w:val="Bodyjustified"/>
              <w:rPr>
                <w:w w:val="100"/>
                <w:lang w:val="en-US"/>
              </w:rPr>
            </w:pPr>
          </w:p>
          <w:p w14:paraId="546C7792" w14:textId="77777777" w:rsidR="006F2815" w:rsidRDefault="006F2815" w:rsidP="00962A77">
            <w:pPr>
              <w:pStyle w:val="Bodyjustified"/>
              <w:rPr>
                <w:w w:val="100"/>
                <w:lang w:val="en-US"/>
              </w:rPr>
            </w:pPr>
            <w:r w:rsidRPr="007B3631">
              <w:rPr>
                <w:w w:val="100"/>
                <w:lang w:val="en-US"/>
              </w:rPr>
              <w:t>-</w:t>
            </w:r>
          </w:p>
          <w:p w14:paraId="3B704A00" w14:textId="60340995" w:rsidR="006F2815" w:rsidRPr="000A5E0D" w:rsidRDefault="006F2815" w:rsidP="00BB6882">
            <w:pPr>
              <w:pStyle w:val="Bodyjustified"/>
              <w:keepNext/>
              <w:rPr>
                <w:rFonts w:cs="Arial"/>
              </w:rPr>
            </w:pPr>
            <w:r>
              <w:rPr>
                <w:w w:val="100"/>
                <w:lang w:val="en-US"/>
              </w:rPr>
              <w:t>-</w:t>
            </w:r>
          </w:p>
        </w:tc>
        <w:tc>
          <w:tcPr>
            <w:tcW w:w="860" w:type="dxa"/>
          </w:tcPr>
          <w:p w14:paraId="5D5D80C7" w14:textId="77777777" w:rsidR="006F2815" w:rsidRDefault="006F2815" w:rsidP="00962A77">
            <w:pPr>
              <w:pStyle w:val="Bodyjustified"/>
              <w:rPr>
                <w:w w:val="100"/>
                <w:lang w:val="en-US"/>
              </w:rPr>
            </w:pPr>
          </w:p>
          <w:p w14:paraId="67223652" w14:textId="77777777" w:rsidR="006F2815" w:rsidRDefault="006F2815" w:rsidP="00962A77">
            <w:pPr>
              <w:pStyle w:val="Bodyjustified"/>
              <w:rPr>
                <w:w w:val="100"/>
                <w:lang w:val="en-US"/>
              </w:rPr>
            </w:pPr>
            <w:r>
              <w:rPr>
                <w:w w:val="100"/>
                <w:lang w:val="en-US"/>
              </w:rPr>
              <w:t>10</w:t>
            </w:r>
          </w:p>
          <w:p w14:paraId="5DD3B6F8" w14:textId="268AD470" w:rsidR="006F2815" w:rsidRPr="000A5E0D" w:rsidRDefault="006F2815" w:rsidP="00BB6882">
            <w:pPr>
              <w:pStyle w:val="Bodyjustified"/>
              <w:keepNext/>
              <w:rPr>
                <w:rFonts w:cs="Arial"/>
              </w:rPr>
            </w:pPr>
            <w:r>
              <w:rPr>
                <w:w w:val="100"/>
                <w:lang w:val="en-US"/>
              </w:rPr>
              <w:t>5</w:t>
            </w:r>
          </w:p>
        </w:tc>
        <w:tc>
          <w:tcPr>
            <w:tcW w:w="860" w:type="dxa"/>
          </w:tcPr>
          <w:p w14:paraId="1E1F2130" w14:textId="26FE5075" w:rsidR="006F2815" w:rsidRPr="000A5E0D" w:rsidRDefault="006F2815" w:rsidP="00BB6882">
            <w:pPr>
              <w:pStyle w:val="Bodyjustified"/>
              <w:keepNext/>
              <w:rPr>
                <w:rFonts w:cs="Arial"/>
              </w:rPr>
            </w:pPr>
            <w:r>
              <w:rPr>
                <w:lang w:val="en-US"/>
              </w:rPr>
              <w:t>nA</w:t>
            </w:r>
          </w:p>
        </w:tc>
      </w:tr>
      <w:tr w:rsidR="006F2815" w:rsidRPr="000A5E0D" w14:paraId="6DB6C9C1" w14:textId="77777777" w:rsidTr="00BB6882">
        <w:trPr>
          <w:trHeight w:val="737"/>
        </w:trPr>
        <w:tc>
          <w:tcPr>
            <w:tcW w:w="3118" w:type="dxa"/>
          </w:tcPr>
          <w:p w14:paraId="5ED6FFBD" w14:textId="1901E9D2" w:rsidR="006F2815" w:rsidRDefault="006F2815" w:rsidP="00BB6882">
            <w:pPr>
              <w:pStyle w:val="Bodyjustified"/>
              <w:keepNext/>
              <w:jc w:val="left"/>
              <w:rPr>
                <w:lang w:val="en-US"/>
              </w:rPr>
            </w:pPr>
            <w:r>
              <w:rPr>
                <w:lang w:val="en-US"/>
              </w:rPr>
              <w:t>Forward Voltage</w:t>
            </w:r>
          </w:p>
          <w:p w14:paraId="07D753C3" w14:textId="77777777" w:rsidR="006F2815" w:rsidRDefault="006F2815" w:rsidP="006F2815">
            <w:pPr>
              <w:pStyle w:val="Bodyjustified"/>
              <w:jc w:val="right"/>
              <w:rPr>
                <w:w w:val="100"/>
                <w:lang w:val="en-US"/>
              </w:rPr>
            </w:pPr>
            <w:r>
              <w:rPr>
                <w:w w:val="100"/>
                <w:lang w:val="en-US"/>
              </w:rPr>
              <w:t>Variants 01, 02</w:t>
            </w:r>
          </w:p>
          <w:p w14:paraId="25E4819F" w14:textId="6AB50C92" w:rsidR="006F2815" w:rsidRPr="000A5E0D" w:rsidRDefault="006F2815" w:rsidP="006F2815">
            <w:pPr>
              <w:pStyle w:val="Bodyjustified"/>
              <w:keepNext/>
              <w:jc w:val="right"/>
              <w:rPr>
                <w:rFonts w:cs="Arial"/>
              </w:rPr>
            </w:pPr>
            <w:r>
              <w:rPr>
                <w:w w:val="100"/>
                <w:lang w:val="en-US"/>
              </w:rPr>
              <w:t>Variants 05, 06</w:t>
            </w:r>
          </w:p>
        </w:tc>
        <w:tc>
          <w:tcPr>
            <w:tcW w:w="1247" w:type="dxa"/>
          </w:tcPr>
          <w:p w14:paraId="4A4D7B3D" w14:textId="556428A8" w:rsidR="006F2815" w:rsidRPr="000A5E0D" w:rsidRDefault="006F2815" w:rsidP="00BB6882">
            <w:pPr>
              <w:pStyle w:val="Bodyjustified"/>
              <w:keepNext/>
              <w:rPr>
                <w:rFonts w:cs="Arial"/>
              </w:rPr>
            </w:pPr>
            <w:r>
              <w:rPr>
                <w:lang w:val="en-US"/>
              </w:rPr>
              <w:t>V</w:t>
            </w:r>
            <w:r>
              <w:rPr>
                <w:vertAlign w:val="subscript"/>
                <w:lang w:val="en-US"/>
              </w:rPr>
              <w:t>F</w:t>
            </w:r>
          </w:p>
        </w:tc>
        <w:tc>
          <w:tcPr>
            <w:tcW w:w="1247" w:type="dxa"/>
          </w:tcPr>
          <w:p w14:paraId="197DC222" w14:textId="22188AE9" w:rsidR="006F2815" w:rsidRPr="000A5E0D" w:rsidRDefault="006F2815" w:rsidP="006F2815">
            <w:pPr>
              <w:pStyle w:val="Bodyjustified"/>
              <w:keepNext/>
              <w:rPr>
                <w:rFonts w:cs="Arial"/>
              </w:rPr>
            </w:pPr>
            <w:r>
              <w:rPr>
                <w:lang w:val="en-US"/>
              </w:rPr>
              <w:t>±0.03</w:t>
            </w:r>
          </w:p>
        </w:tc>
        <w:tc>
          <w:tcPr>
            <w:tcW w:w="860" w:type="dxa"/>
          </w:tcPr>
          <w:p w14:paraId="38561B45" w14:textId="77777777" w:rsidR="006F2815" w:rsidRDefault="006F2815" w:rsidP="00962A77">
            <w:pPr>
              <w:pStyle w:val="Bodyjustified"/>
              <w:rPr>
                <w:w w:val="100"/>
                <w:lang w:val="en-US"/>
              </w:rPr>
            </w:pPr>
          </w:p>
          <w:p w14:paraId="5A610500" w14:textId="77777777" w:rsidR="006F2815" w:rsidRDefault="006F2815" w:rsidP="00962A77">
            <w:pPr>
              <w:pStyle w:val="Bodyjustified"/>
              <w:rPr>
                <w:w w:val="100"/>
                <w:lang w:val="en-US"/>
              </w:rPr>
            </w:pPr>
            <w:r>
              <w:rPr>
                <w:w w:val="100"/>
                <w:lang w:val="en-US"/>
              </w:rPr>
              <w:t>-</w:t>
            </w:r>
          </w:p>
          <w:p w14:paraId="088D4635" w14:textId="5709B028" w:rsidR="006F2815" w:rsidRPr="000A5E0D" w:rsidRDefault="006F2815" w:rsidP="00BB6882">
            <w:pPr>
              <w:pStyle w:val="Bodyjustified"/>
              <w:keepNext/>
              <w:rPr>
                <w:rFonts w:cs="Arial"/>
              </w:rPr>
            </w:pPr>
            <w:r>
              <w:rPr>
                <w:w w:val="100"/>
                <w:lang w:val="en-US"/>
              </w:rPr>
              <w:t>-</w:t>
            </w:r>
          </w:p>
        </w:tc>
        <w:tc>
          <w:tcPr>
            <w:tcW w:w="860" w:type="dxa"/>
          </w:tcPr>
          <w:p w14:paraId="0E7CC8EC" w14:textId="77777777" w:rsidR="006F2815" w:rsidRDefault="006F2815" w:rsidP="00962A77">
            <w:pPr>
              <w:pStyle w:val="Bodyjustified"/>
              <w:rPr>
                <w:w w:val="100"/>
                <w:lang w:val="en-US"/>
              </w:rPr>
            </w:pPr>
          </w:p>
          <w:p w14:paraId="6434C832" w14:textId="77777777" w:rsidR="006F2815" w:rsidRDefault="006F2815" w:rsidP="00962A77">
            <w:pPr>
              <w:pStyle w:val="Bodyjustified"/>
              <w:rPr>
                <w:w w:val="100"/>
                <w:lang w:val="en-US"/>
              </w:rPr>
            </w:pPr>
            <w:r>
              <w:rPr>
                <w:w w:val="100"/>
                <w:lang w:val="en-US"/>
              </w:rPr>
              <w:t>1</w:t>
            </w:r>
          </w:p>
          <w:p w14:paraId="2ECB070B" w14:textId="57F1046C" w:rsidR="006F2815" w:rsidRPr="000A5E0D" w:rsidRDefault="006F2815" w:rsidP="00BB6882">
            <w:pPr>
              <w:pStyle w:val="Bodyjustified"/>
              <w:keepNext/>
              <w:rPr>
                <w:rFonts w:cs="Arial"/>
              </w:rPr>
            </w:pPr>
            <w:r>
              <w:rPr>
                <w:w w:val="100"/>
                <w:lang w:val="en-US"/>
              </w:rPr>
              <w:t>1.05</w:t>
            </w:r>
          </w:p>
        </w:tc>
        <w:tc>
          <w:tcPr>
            <w:tcW w:w="860" w:type="dxa"/>
          </w:tcPr>
          <w:p w14:paraId="3DD9F5C8" w14:textId="1C943C15" w:rsidR="006F2815" w:rsidRPr="000A5E0D" w:rsidRDefault="006F2815" w:rsidP="00BB6882">
            <w:pPr>
              <w:pStyle w:val="Bodyjustified"/>
              <w:rPr>
                <w:rFonts w:cs="Arial"/>
              </w:rPr>
            </w:pPr>
            <w:r>
              <w:rPr>
                <w:lang w:val="en-US"/>
              </w:rPr>
              <w:t>V</w:t>
            </w:r>
          </w:p>
        </w:tc>
      </w:tr>
      <w:tr w:rsidR="006F2815" w:rsidRPr="000A5E0D" w14:paraId="62A29FD9" w14:textId="77777777" w:rsidTr="00BB6882">
        <w:trPr>
          <w:trHeight w:val="737"/>
        </w:trPr>
        <w:tc>
          <w:tcPr>
            <w:tcW w:w="3118" w:type="dxa"/>
          </w:tcPr>
          <w:p w14:paraId="077707D7" w14:textId="77777777" w:rsidR="006F2815" w:rsidRDefault="006F2815" w:rsidP="00BB6882">
            <w:pPr>
              <w:pStyle w:val="Bodyjustified"/>
              <w:keepNext/>
              <w:jc w:val="left"/>
              <w:rPr>
                <w:w w:val="100"/>
                <w:lang w:val="en-US"/>
              </w:rPr>
            </w:pPr>
            <w:r>
              <w:rPr>
                <w:w w:val="100"/>
                <w:lang w:val="en-US"/>
              </w:rPr>
              <w:t>Forward Resistance 2</w:t>
            </w:r>
          </w:p>
          <w:p w14:paraId="7C7476F4" w14:textId="77777777" w:rsidR="006F2815" w:rsidRDefault="006F2815" w:rsidP="006F2815">
            <w:pPr>
              <w:pStyle w:val="Bodyjustified"/>
              <w:jc w:val="right"/>
              <w:rPr>
                <w:w w:val="100"/>
                <w:lang w:val="en-US"/>
              </w:rPr>
            </w:pPr>
            <w:r>
              <w:rPr>
                <w:w w:val="100"/>
                <w:lang w:val="en-US"/>
              </w:rPr>
              <w:t>Variants 01, 02</w:t>
            </w:r>
          </w:p>
          <w:p w14:paraId="65D26DF4" w14:textId="1B046328" w:rsidR="006F2815" w:rsidRDefault="006F2815" w:rsidP="006F2815">
            <w:pPr>
              <w:pStyle w:val="Bodyjustified"/>
              <w:keepNext/>
              <w:jc w:val="right"/>
              <w:rPr>
                <w:lang w:val="en-US"/>
              </w:rPr>
            </w:pPr>
            <w:r>
              <w:rPr>
                <w:w w:val="100"/>
                <w:lang w:val="en-US"/>
              </w:rPr>
              <w:t>Variants 05, 06</w:t>
            </w:r>
          </w:p>
        </w:tc>
        <w:tc>
          <w:tcPr>
            <w:tcW w:w="1247" w:type="dxa"/>
          </w:tcPr>
          <w:p w14:paraId="54D10B6C" w14:textId="06E811E2" w:rsidR="006F2815" w:rsidRDefault="006F2815" w:rsidP="00BB6882">
            <w:pPr>
              <w:pStyle w:val="Bodyjustified"/>
              <w:keepNext/>
              <w:rPr>
                <w:lang w:val="en-US"/>
              </w:rPr>
            </w:pPr>
            <w:r>
              <w:rPr>
                <w:w w:val="100"/>
                <w:lang w:val="en-US"/>
              </w:rPr>
              <w:t>r</w:t>
            </w:r>
            <w:r w:rsidRPr="00671EA6">
              <w:rPr>
                <w:w w:val="100"/>
                <w:vertAlign w:val="subscript"/>
                <w:lang w:val="en-US"/>
              </w:rPr>
              <w:t>f</w:t>
            </w:r>
            <w:r>
              <w:rPr>
                <w:w w:val="100"/>
                <w:vertAlign w:val="subscript"/>
                <w:lang w:val="en-US"/>
              </w:rPr>
              <w:t>2</w:t>
            </w:r>
          </w:p>
        </w:tc>
        <w:tc>
          <w:tcPr>
            <w:tcW w:w="1247" w:type="dxa"/>
          </w:tcPr>
          <w:p w14:paraId="72B009A5" w14:textId="543946BB" w:rsidR="006F2815" w:rsidRDefault="006F2815" w:rsidP="006F2815">
            <w:pPr>
              <w:pStyle w:val="Bodyjustified"/>
              <w:keepNext/>
              <w:rPr>
                <w:lang w:val="en-US"/>
              </w:rPr>
            </w:pPr>
            <w:r>
              <w:rPr>
                <w:lang w:val="en-US"/>
              </w:rPr>
              <w:t>±15%</w:t>
            </w:r>
          </w:p>
        </w:tc>
        <w:tc>
          <w:tcPr>
            <w:tcW w:w="860" w:type="dxa"/>
          </w:tcPr>
          <w:p w14:paraId="6A270ECE" w14:textId="77777777" w:rsidR="006F2815" w:rsidRDefault="006F2815" w:rsidP="00962A77">
            <w:pPr>
              <w:pStyle w:val="Bodyjustified"/>
              <w:rPr>
                <w:w w:val="100"/>
                <w:lang w:val="en-US"/>
              </w:rPr>
            </w:pPr>
          </w:p>
          <w:p w14:paraId="1BC241B2" w14:textId="77777777" w:rsidR="006F2815" w:rsidRDefault="006F2815" w:rsidP="00962A77">
            <w:pPr>
              <w:pStyle w:val="Bodyjustified"/>
              <w:rPr>
                <w:w w:val="100"/>
                <w:lang w:val="en-US"/>
              </w:rPr>
            </w:pPr>
            <w:r>
              <w:rPr>
                <w:w w:val="100"/>
                <w:lang w:val="en-US"/>
              </w:rPr>
              <w:t>-</w:t>
            </w:r>
          </w:p>
          <w:p w14:paraId="666EEFDB" w14:textId="065F1AD1" w:rsidR="006F2815" w:rsidRDefault="006F2815" w:rsidP="00962A77">
            <w:pPr>
              <w:pStyle w:val="Bodyjustified"/>
              <w:rPr>
                <w:w w:val="100"/>
                <w:lang w:val="en-US"/>
              </w:rPr>
            </w:pPr>
            <w:r>
              <w:rPr>
                <w:w w:val="100"/>
                <w:lang w:val="en-US"/>
              </w:rPr>
              <w:t>12</w:t>
            </w:r>
          </w:p>
        </w:tc>
        <w:tc>
          <w:tcPr>
            <w:tcW w:w="860" w:type="dxa"/>
          </w:tcPr>
          <w:p w14:paraId="09946C8A" w14:textId="77777777" w:rsidR="006F2815" w:rsidRDefault="006F2815" w:rsidP="00962A77">
            <w:pPr>
              <w:pStyle w:val="Bodyjustified"/>
              <w:rPr>
                <w:w w:val="100"/>
                <w:lang w:val="en-US"/>
              </w:rPr>
            </w:pPr>
          </w:p>
          <w:p w14:paraId="1A845D9A" w14:textId="77777777" w:rsidR="006F2815" w:rsidRDefault="006F2815" w:rsidP="00962A77">
            <w:pPr>
              <w:pStyle w:val="Bodyjustified"/>
              <w:rPr>
                <w:w w:val="100"/>
                <w:lang w:val="en-US"/>
              </w:rPr>
            </w:pPr>
            <w:r>
              <w:rPr>
                <w:w w:val="100"/>
                <w:lang w:val="en-US"/>
              </w:rPr>
              <w:t>3</w:t>
            </w:r>
          </w:p>
          <w:p w14:paraId="48F49A92" w14:textId="63079B35" w:rsidR="006F2815" w:rsidRDefault="006F2815" w:rsidP="00962A77">
            <w:pPr>
              <w:pStyle w:val="Bodyjustified"/>
              <w:rPr>
                <w:w w:val="100"/>
                <w:lang w:val="en-US"/>
              </w:rPr>
            </w:pPr>
            <w:r>
              <w:rPr>
                <w:w w:val="100"/>
                <w:lang w:val="en-US"/>
              </w:rPr>
              <w:t>28</w:t>
            </w:r>
          </w:p>
        </w:tc>
        <w:tc>
          <w:tcPr>
            <w:tcW w:w="860" w:type="dxa"/>
          </w:tcPr>
          <w:p w14:paraId="6ADAB019" w14:textId="125CBA65" w:rsidR="006F2815" w:rsidRDefault="006F2815" w:rsidP="00BB6882">
            <w:pPr>
              <w:pStyle w:val="Bodyjustified"/>
              <w:rPr>
                <w:lang w:val="en-US"/>
              </w:rPr>
            </w:pPr>
            <w:r>
              <w:rPr>
                <w:rFonts w:cs="Arial"/>
                <w:lang w:val="en-US"/>
              </w:rPr>
              <w:t>Ω</w:t>
            </w:r>
          </w:p>
        </w:tc>
      </w:tr>
    </w:tbl>
    <w:p w14:paraId="3B8498CE" w14:textId="77777777" w:rsidR="00A04525" w:rsidRDefault="008D5D79" w:rsidP="008D5D79">
      <w:pPr>
        <w:pStyle w:val="NOTES"/>
      </w:pPr>
      <w:r>
        <w:t>NOTES</w:t>
      </w:r>
      <w:r w:rsidR="00A04525">
        <w:t>:</w:t>
      </w:r>
    </w:p>
    <w:p w14:paraId="3377FF12" w14:textId="639BC14F" w:rsidR="00F26C4E" w:rsidRDefault="00F26C4E" w:rsidP="0094567E">
      <w:pPr>
        <w:pStyle w:val="numericallist"/>
      </w:pPr>
      <w:r>
        <w:rPr>
          <w:rFonts w:cs="Arial"/>
        </w:rPr>
        <w:t>Δ</w:t>
      </w:r>
      <w:r>
        <w:t xml:space="preserve">1 = </w:t>
      </w:r>
      <w:r>
        <w:rPr>
          <w:rFonts w:cs="Arial"/>
        </w:rPr>
        <w:t>Δ</w:t>
      </w:r>
      <w:r>
        <w:t>2.</w:t>
      </w:r>
    </w:p>
    <w:p w14:paraId="7B61B469" w14:textId="77777777" w:rsidR="00A04525" w:rsidRDefault="00A04525" w:rsidP="00BA7A6E">
      <w:pPr>
        <w:pStyle w:val="Heading2"/>
      </w:pPr>
      <w:bookmarkStart w:id="27" w:name="_Toc459040194"/>
      <w:r>
        <w:lastRenderedPageBreak/>
        <w:t>INTERMEDIATE AND END-POINT ELECTRICAL MEASUREMENTS</w:t>
      </w:r>
      <w:bookmarkEnd w:id="27"/>
    </w:p>
    <w:p w14:paraId="6E530BBD" w14:textId="7741CD79"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402CE2">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3C4E29">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3C4E29">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3C4E29" w:rsidRPr="00974BB1" w14:paraId="149E93A6" w14:textId="77777777" w:rsidTr="003C4E29">
        <w:trPr>
          <w:trHeight w:val="318"/>
        </w:trPr>
        <w:tc>
          <w:tcPr>
            <w:tcW w:w="3118" w:type="dxa"/>
            <w:vAlign w:val="center"/>
          </w:tcPr>
          <w:p w14:paraId="216D6933" w14:textId="24122A18" w:rsidR="003C4E29" w:rsidRPr="00974BB1" w:rsidRDefault="003C4E29" w:rsidP="00BA7A6E">
            <w:pPr>
              <w:pStyle w:val="Bodyjustified"/>
              <w:keepNext/>
              <w:jc w:val="left"/>
            </w:pPr>
            <w:r>
              <w:rPr>
                <w:lang w:val="en-US"/>
              </w:rPr>
              <w:t>Reverse Current 1</w:t>
            </w:r>
          </w:p>
        </w:tc>
        <w:tc>
          <w:tcPr>
            <w:tcW w:w="1247" w:type="dxa"/>
            <w:vAlign w:val="center"/>
          </w:tcPr>
          <w:p w14:paraId="7D698E15" w14:textId="710D91F9" w:rsidR="003C4E29" w:rsidRPr="00974BB1" w:rsidRDefault="003C4E29" w:rsidP="00BA7A6E">
            <w:pPr>
              <w:pStyle w:val="Bodyjustified"/>
              <w:keepNext/>
            </w:pPr>
            <w:r>
              <w:rPr>
                <w:lang w:val="en-US"/>
              </w:rPr>
              <w:t>I</w:t>
            </w:r>
            <w:r>
              <w:rPr>
                <w:vertAlign w:val="subscript"/>
                <w:lang w:val="en-US"/>
              </w:rPr>
              <w:t>R1</w:t>
            </w:r>
          </w:p>
        </w:tc>
        <w:tc>
          <w:tcPr>
            <w:tcW w:w="860" w:type="dxa"/>
            <w:vAlign w:val="center"/>
          </w:tcPr>
          <w:p w14:paraId="557CC38C" w14:textId="33FA922B" w:rsidR="003C4E29" w:rsidRPr="00974BB1" w:rsidRDefault="009D5E23" w:rsidP="00BA7A6E">
            <w:pPr>
              <w:pStyle w:val="Bodyjustified"/>
              <w:keepNext/>
            </w:pPr>
            <w:r>
              <w:t>-</w:t>
            </w:r>
          </w:p>
        </w:tc>
        <w:tc>
          <w:tcPr>
            <w:tcW w:w="860" w:type="dxa"/>
            <w:vAlign w:val="center"/>
          </w:tcPr>
          <w:p w14:paraId="2E66BEBB" w14:textId="2EC63B03" w:rsidR="003C4E29" w:rsidRPr="00974BB1" w:rsidRDefault="009D5E23" w:rsidP="00BA7A6E">
            <w:pPr>
              <w:pStyle w:val="Bodyjustified"/>
              <w:keepNext/>
            </w:pPr>
            <w:r>
              <w:t>100</w:t>
            </w:r>
          </w:p>
        </w:tc>
        <w:tc>
          <w:tcPr>
            <w:tcW w:w="860" w:type="dxa"/>
            <w:vAlign w:val="center"/>
          </w:tcPr>
          <w:p w14:paraId="36AFE2DA" w14:textId="02C34755" w:rsidR="003C4E29" w:rsidRPr="00974BB1" w:rsidRDefault="009D5E23" w:rsidP="00BA7A6E">
            <w:pPr>
              <w:pStyle w:val="Bodyjustified"/>
              <w:keepNext/>
            </w:pPr>
            <w:r>
              <w:rPr>
                <w:rFonts w:cs="Arial"/>
              </w:rPr>
              <w:t>n</w:t>
            </w:r>
            <w:r w:rsidR="002E702A">
              <w:t>A</w:t>
            </w:r>
          </w:p>
        </w:tc>
      </w:tr>
      <w:tr w:rsidR="009D5E23" w:rsidRPr="00974BB1" w14:paraId="47E2C8A6" w14:textId="77777777" w:rsidTr="00BD4058">
        <w:trPr>
          <w:trHeight w:val="737"/>
        </w:trPr>
        <w:tc>
          <w:tcPr>
            <w:tcW w:w="3118" w:type="dxa"/>
          </w:tcPr>
          <w:p w14:paraId="42BBDB55" w14:textId="77777777" w:rsidR="009D5E23" w:rsidRDefault="009D5E23" w:rsidP="00962A77">
            <w:pPr>
              <w:pStyle w:val="Bodyjustified"/>
              <w:keepNext/>
              <w:jc w:val="left"/>
              <w:rPr>
                <w:lang w:val="en-US"/>
              </w:rPr>
            </w:pPr>
            <w:r>
              <w:rPr>
                <w:lang w:val="en-US"/>
              </w:rPr>
              <w:t>Reverse Current 2</w:t>
            </w:r>
          </w:p>
          <w:p w14:paraId="3BDA2C9D" w14:textId="77777777" w:rsidR="009D5E23" w:rsidRDefault="009D5E23" w:rsidP="00962A77">
            <w:pPr>
              <w:pStyle w:val="Bodyjustified"/>
              <w:jc w:val="right"/>
              <w:rPr>
                <w:w w:val="100"/>
                <w:lang w:val="en-US"/>
              </w:rPr>
            </w:pPr>
            <w:r>
              <w:rPr>
                <w:w w:val="100"/>
                <w:lang w:val="en-US"/>
              </w:rPr>
              <w:t>Variants 01, 02</w:t>
            </w:r>
          </w:p>
          <w:p w14:paraId="2293019A" w14:textId="3BEE499E" w:rsidR="009D5E23" w:rsidRPr="00974BB1" w:rsidRDefault="009D5E23" w:rsidP="009D5E23">
            <w:pPr>
              <w:pStyle w:val="Bodyjustified"/>
              <w:keepNext/>
              <w:jc w:val="right"/>
            </w:pPr>
            <w:r>
              <w:rPr>
                <w:w w:val="100"/>
                <w:lang w:val="en-US"/>
              </w:rPr>
              <w:t>Variants 05, 06</w:t>
            </w:r>
          </w:p>
        </w:tc>
        <w:tc>
          <w:tcPr>
            <w:tcW w:w="1247" w:type="dxa"/>
          </w:tcPr>
          <w:p w14:paraId="7CB1308E" w14:textId="762796CD" w:rsidR="009D5E23" w:rsidRPr="00974BB1" w:rsidRDefault="009D5E23" w:rsidP="009D5E23">
            <w:pPr>
              <w:pStyle w:val="Bodyjustified"/>
              <w:keepNext/>
            </w:pPr>
            <w:r>
              <w:rPr>
                <w:lang w:val="en-US"/>
              </w:rPr>
              <w:t>I</w:t>
            </w:r>
            <w:r>
              <w:rPr>
                <w:vertAlign w:val="subscript"/>
                <w:lang w:val="en-US"/>
              </w:rPr>
              <w:t>R2</w:t>
            </w:r>
          </w:p>
        </w:tc>
        <w:tc>
          <w:tcPr>
            <w:tcW w:w="860" w:type="dxa"/>
          </w:tcPr>
          <w:p w14:paraId="7CBDD4A9" w14:textId="77777777" w:rsidR="009D5E23" w:rsidRDefault="009D5E23" w:rsidP="009D5E23">
            <w:pPr>
              <w:pStyle w:val="Bodyjustified"/>
              <w:rPr>
                <w:w w:val="100"/>
                <w:lang w:val="en-US"/>
              </w:rPr>
            </w:pPr>
          </w:p>
          <w:p w14:paraId="1994604B" w14:textId="77777777" w:rsidR="009D5E23" w:rsidRDefault="009D5E23" w:rsidP="009D5E23">
            <w:pPr>
              <w:pStyle w:val="Bodyjustified"/>
              <w:rPr>
                <w:w w:val="100"/>
                <w:lang w:val="en-US"/>
              </w:rPr>
            </w:pPr>
            <w:r w:rsidRPr="007B3631">
              <w:rPr>
                <w:w w:val="100"/>
                <w:lang w:val="en-US"/>
              </w:rPr>
              <w:t>-</w:t>
            </w:r>
          </w:p>
          <w:p w14:paraId="34A0BFF5" w14:textId="6C3ECB53" w:rsidR="009D5E23" w:rsidRPr="00974BB1" w:rsidRDefault="009D5E23" w:rsidP="009D5E23">
            <w:pPr>
              <w:pStyle w:val="Bodyjustified"/>
              <w:keepNext/>
            </w:pPr>
            <w:r>
              <w:rPr>
                <w:w w:val="100"/>
                <w:lang w:val="en-US"/>
              </w:rPr>
              <w:t>-</w:t>
            </w:r>
          </w:p>
        </w:tc>
        <w:tc>
          <w:tcPr>
            <w:tcW w:w="860" w:type="dxa"/>
          </w:tcPr>
          <w:p w14:paraId="400B2431" w14:textId="77777777" w:rsidR="009D5E23" w:rsidRDefault="009D5E23" w:rsidP="009D5E23">
            <w:pPr>
              <w:pStyle w:val="Bodyjustified"/>
              <w:rPr>
                <w:w w:val="100"/>
                <w:lang w:val="en-US"/>
              </w:rPr>
            </w:pPr>
          </w:p>
          <w:p w14:paraId="06783B01" w14:textId="77777777" w:rsidR="009D5E23" w:rsidRDefault="009D5E23" w:rsidP="009D5E23">
            <w:pPr>
              <w:pStyle w:val="Bodyjustified"/>
              <w:rPr>
                <w:w w:val="100"/>
                <w:lang w:val="en-US"/>
              </w:rPr>
            </w:pPr>
            <w:r>
              <w:rPr>
                <w:w w:val="100"/>
                <w:lang w:val="en-US"/>
              </w:rPr>
              <w:t>10</w:t>
            </w:r>
          </w:p>
          <w:p w14:paraId="15F0E3F6" w14:textId="4D7C489D" w:rsidR="009D5E23" w:rsidRPr="00974BB1" w:rsidRDefault="009D5E23" w:rsidP="009D5E23">
            <w:pPr>
              <w:pStyle w:val="Bodyjustified"/>
              <w:keepNext/>
            </w:pPr>
            <w:r>
              <w:rPr>
                <w:w w:val="100"/>
                <w:lang w:val="en-US"/>
              </w:rPr>
              <w:t>5</w:t>
            </w:r>
          </w:p>
        </w:tc>
        <w:tc>
          <w:tcPr>
            <w:tcW w:w="860" w:type="dxa"/>
          </w:tcPr>
          <w:p w14:paraId="5566128F" w14:textId="35FE4E1C" w:rsidR="009D5E23" w:rsidRPr="00974BB1" w:rsidRDefault="009D5E23" w:rsidP="009D5E23">
            <w:pPr>
              <w:pStyle w:val="Bodyjustified"/>
              <w:keepNext/>
            </w:pPr>
            <w:r>
              <w:t>nA</w:t>
            </w:r>
          </w:p>
        </w:tc>
      </w:tr>
      <w:tr w:rsidR="009D5E23" w:rsidRPr="00974BB1" w14:paraId="7E179F80" w14:textId="77777777" w:rsidTr="002E702A">
        <w:trPr>
          <w:trHeight w:val="737"/>
        </w:trPr>
        <w:tc>
          <w:tcPr>
            <w:tcW w:w="3118" w:type="dxa"/>
          </w:tcPr>
          <w:p w14:paraId="335E0B5B" w14:textId="2265F6CB" w:rsidR="009D5E23" w:rsidRDefault="009D5E23" w:rsidP="002E702A">
            <w:pPr>
              <w:pStyle w:val="Bodyjustified"/>
              <w:keepNext/>
              <w:jc w:val="left"/>
              <w:rPr>
                <w:lang w:val="en-US"/>
              </w:rPr>
            </w:pPr>
            <w:r>
              <w:rPr>
                <w:lang w:val="en-US"/>
              </w:rPr>
              <w:t>Forward Voltage</w:t>
            </w:r>
          </w:p>
          <w:p w14:paraId="27364334" w14:textId="78C7C57F" w:rsidR="009D5E23" w:rsidRDefault="009D5E23" w:rsidP="002E702A">
            <w:pPr>
              <w:pStyle w:val="Bodyjustified"/>
              <w:keepNext/>
              <w:jc w:val="right"/>
            </w:pPr>
            <w:r>
              <w:t>Variants 01, 02</w:t>
            </w:r>
          </w:p>
          <w:p w14:paraId="7A7EBBB6" w14:textId="0F439B3A" w:rsidR="009D5E23" w:rsidRPr="00974BB1" w:rsidRDefault="009D5E23" w:rsidP="009D5E23">
            <w:pPr>
              <w:pStyle w:val="Bodyjustified"/>
              <w:keepNext/>
              <w:jc w:val="right"/>
            </w:pPr>
            <w:r>
              <w:t>Variants 05, 06</w:t>
            </w:r>
          </w:p>
        </w:tc>
        <w:tc>
          <w:tcPr>
            <w:tcW w:w="1247" w:type="dxa"/>
          </w:tcPr>
          <w:p w14:paraId="6AF42AC1" w14:textId="3CB99619" w:rsidR="009D5E23" w:rsidRPr="00974BB1" w:rsidRDefault="009D5E23" w:rsidP="009D5E23">
            <w:pPr>
              <w:pStyle w:val="Bodyjustified"/>
              <w:keepNext/>
            </w:pPr>
            <w:r>
              <w:rPr>
                <w:lang w:val="en-US"/>
              </w:rPr>
              <w:t>V</w:t>
            </w:r>
            <w:r>
              <w:rPr>
                <w:vertAlign w:val="subscript"/>
                <w:lang w:val="en-US"/>
              </w:rPr>
              <w:t>F</w:t>
            </w:r>
          </w:p>
        </w:tc>
        <w:tc>
          <w:tcPr>
            <w:tcW w:w="860" w:type="dxa"/>
          </w:tcPr>
          <w:p w14:paraId="35FB49C4" w14:textId="77777777" w:rsidR="009D5E23" w:rsidRDefault="009D5E23" w:rsidP="00962A77">
            <w:pPr>
              <w:pStyle w:val="Bodyjustified"/>
              <w:rPr>
                <w:w w:val="100"/>
                <w:lang w:val="en-US"/>
              </w:rPr>
            </w:pPr>
          </w:p>
          <w:p w14:paraId="0449B461" w14:textId="77777777" w:rsidR="009D5E23" w:rsidRDefault="009D5E23" w:rsidP="00962A77">
            <w:pPr>
              <w:pStyle w:val="Bodyjustified"/>
              <w:rPr>
                <w:w w:val="100"/>
                <w:lang w:val="en-US"/>
              </w:rPr>
            </w:pPr>
            <w:r>
              <w:rPr>
                <w:w w:val="100"/>
                <w:lang w:val="en-US"/>
              </w:rPr>
              <w:t>-</w:t>
            </w:r>
          </w:p>
          <w:p w14:paraId="34190EB2" w14:textId="1A99AE5B" w:rsidR="009D5E23" w:rsidRPr="00974BB1" w:rsidRDefault="009D5E23" w:rsidP="002E702A">
            <w:pPr>
              <w:pStyle w:val="Bodyjustified"/>
              <w:keepNext/>
            </w:pPr>
            <w:r>
              <w:rPr>
                <w:w w:val="100"/>
                <w:lang w:val="en-US"/>
              </w:rPr>
              <w:t>-</w:t>
            </w:r>
          </w:p>
        </w:tc>
        <w:tc>
          <w:tcPr>
            <w:tcW w:w="860" w:type="dxa"/>
          </w:tcPr>
          <w:p w14:paraId="05B31FA9" w14:textId="77777777" w:rsidR="009D5E23" w:rsidRDefault="009D5E23" w:rsidP="00962A77">
            <w:pPr>
              <w:pStyle w:val="Bodyjustified"/>
              <w:rPr>
                <w:w w:val="100"/>
                <w:lang w:val="en-US"/>
              </w:rPr>
            </w:pPr>
          </w:p>
          <w:p w14:paraId="43D25C14" w14:textId="77777777" w:rsidR="009D5E23" w:rsidRDefault="009D5E23" w:rsidP="00962A77">
            <w:pPr>
              <w:pStyle w:val="Bodyjustified"/>
              <w:rPr>
                <w:w w:val="100"/>
                <w:lang w:val="en-US"/>
              </w:rPr>
            </w:pPr>
            <w:r>
              <w:rPr>
                <w:w w:val="100"/>
                <w:lang w:val="en-US"/>
              </w:rPr>
              <w:t>1</w:t>
            </w:r>
          </w:p>
          <w:p w14:paraId="4055A1C0" w14:textId="78234241" w:rsidR="009D5E23" w:rsidRPr="00974BB1" w:rsidRDefault="009D5E23" w:rsidP="002E702A">
            <w:pPr>
              <w:pStyle w:val="Bodyjustified"/>
              <w:keepNext/>
            </w:pPr>
            <w:r>
              <w:rPr>
                <w:w w:val="100"/>
                <w:lang w:val="en-US"/>
              </w:rPr>
              <w:t>1.05</w:t>
            </w:r>
          </w:p>
        </w:tc>
        <w:tc>
          <w:tcPr>
            <w:tcW w:w="860" w:type="dxa"/>
          </w:tcPr>
          <w:p w14:paraId="302B097C" w14:textId="7BB1B364" w:rsidR="009D5E23" w:rsidRPr="00974BB1" w:rsidRDefault="009D5E23" w:rsidP="002E702A">
            <w:pPr>
              <w:pStyle w:val="Bodyjustified"/>
              <w:keepNext/>
            </w:pPr>
            <w:r>
              <w:t>V</w:t>
            </w:r>
          </w:p>
        </w:tc>
      </w:tr>
    </w:tbl>
    <w:p w14:paraId="39C3CB80" w14:textId="7AD644B9" w:rsidR="00A04525" w:rsidRDefault="00A04525" w:rsidP="007B1059">
      <w:pPr>
        <w:pStyle w:val="Heading2"/>
      </w:pPr>
      <w:bookmarkStart w:id="28" w:name="_Toc459040195"/>
      <w:r>
        <w:t xml:space="preserve">BURN-IN </w:t>
      </w:r>
      <w:r w:rsidR="000A684B">
        <w:t xml:space="preserve">1 </w:t>
      </w:r>
      <w:r>
        <w:t>CONDITIONS</w:t>
      </w:r>
      <w:bookmarkEnd w:id="28"/>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071EC4EF" w:rsidR="00974BB1" w:rsidRPr="00A166E4" w:rsidRDefault="00974BB1" w:rsidP="005D307D">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23E54DE1" w:rsidR="00974BB1" w:rsidRPr="00A166E4" w:rsidRDefault="00927F38" w:rsidP="00A166E4">
            <w:pPr>
              <w:pStyle w:val="Bodyjustified"/>
              <w:jc w:val="left"/>
            </w:pPr>
            <w:r>
              <w:t>Ambient</w:t>
            </w:r>
            <w:r w:rsidR="00974BB1" w:rsidRPr="00A166E4">
              <w:t xml:space="preserve"> Temperature</w:t>
            </w:r>
          </w:p>
        </w:tc>
        <w:tc>
          <w:tcPr>
            <w:tcW w:w="1247" w:type="dxa"/>
            <w:vAlign w:val="center"/>
          </w:tcPr>
          <w:p w14:paraId="649605BA" w14:textId="41B01061" w:rsidR="00974BB1" w:rsidRPr="00A166E4" w:rsidRDefault="00974BB1" w:rsidP="00927F38">
            <w:pPr>
              <w:pStyle w:val="Bodyjustified"/>
            </w:pPr>
            <w:r w:rsidRPr="00A166E4">
              <w:t>T</w:t>
            </w:r>
            <w:r w:rsidR="002B6B53" w:rsidRPr="00A166E4">
              <w:rPr>
                <w:vertAlign w:val="subscript"/>
              </w:rPr>
              <w:t>a</w:t>
            </w:r>
            <w:r w:rsidR="00927F38">
              <w:rPr>
                <w:vertAlign w:val="subscript"/>
              </w:rPr>
              <w:t>mb</w:t>
            </w:r>
          </w:p>
        </w:tc>
        <w:tc>
          <w:tcPr>
            <w:tcW w:w="2665" w:type="dxa"/>
            <w:vAlign w:val="center"/>
          </w:tcPr>
          <w:p w14:paraId="6A66A575" w14:textId="1048546C" w:rsidR="00974BB1" w:rsidRPr="00A166E4" w:rsidRDefault="00974BB1" w:rsidP="001C27BC">
            <w:pPr>
              <w:pStyle w:val="Bodyjustified"/>
            </w:pPr>
            <w:r w:rsidRPr="00A166E4">
              <w:t>+1</w:t>
            </w:r>
            <w:r w:rsidR="005D307D">
              <w:t>5</w:t>
            </w:r>
            <w:r w:rsidR="001C27BC">
              <w:t>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5D307D">
        <w:trPr>
          <w:trHeight w:val="1020"/>
        </w:trPr>
        <w:tc>
          <w:tcPr>
            <w:tcW w:w="3118" w:type="dxa"/>
          </w:tcPr>
          <w:p w14:paraId="1B65AF87" w14:textId="7FC2397E" w:rsidR="008207F4" w:rsidRDefault="00927F38" w:rsidP="005D307D">
            <w:pPr>
              <w:pStyle w:val="Bodyjustified"/>
              <w:jc w:val="left"/>
            </w:pPr>
            <w:r>
              <w:t>Reverse</w:t>
            </w:r>
            <w:r w:rsidR="00974BB1" w:rsidRPr="00A166E4">
              <w:t xml:space="preserve"> Voltage</w:t>
            </w:r>
          </w:p>
          <w:p w14:paraId="270B838B" w14:textId="1750F931" w:rsidR="005D307D" w:rsidRDefault="005D307D" w:rsidP="005D307D">
            <w:pPr>
              <w:pStyle w:val="Bodyjustified"/>
              <w:jc w:val="right"/>
            </w:pPr>
            <w:r>
              <w:t>Variant</w:t>
            </w:r>
            <w:r w:rsidR="001C27BC">
              <w:t>s</w:t>
            </w:r>
            <w:r>
              <w:t xml:space="preserve"> 01</w:t>
            </w:r>
            <w:r w:rsidR="001C27BC">
              <w:t>, 02</w:t>
            </w:r>
          </w:p>
          <w:p w14:paraId="2D7810DA" w14:textId="0A4831F0" w:rsidR="005D307D" w:rsidRPr="00A166E4" w:rsidRDefault="005D307D" w:rsidP="001C27BC">
            <w:pPr>
              <w:pStyle w:val="Bodyjustified"/>
              <w:jc w:val="right"/>
            </w:pPr>
            <w:r>
              <w:t>Variant</w:t>
            </w:r>
            <w:r w:rsidR="001C27BC">
              <w:t>s</w:t>
            </w:r>
            <w:r>
              <w:t xml:space="preserve"> 0</w:t>
            </w:r>
            <w:r w:rsidR="001C27BC">
              <w:t>5, 06</w:t>
            </w:r>
          </w:p>
        </w:tc>
        <w:tc>
          <w:tcPr>
            <w:tcW w:w="1247" w:type="dxa"/>
          </w:tcPr>
          <w:p w14:paraId="722B41A0" w14:textId="47C4D0A1" w:rsidR="00974BB1" w:rsidRPr="00A166E4" w:rsidRDefault="00974BB1" w:rsidP="005D307D">
            <w:pPr>
              <w:pStyle w:val="Bodyjustified"/>
            </w:pPr>
            <w:r w:rsidRPr="00A166E4">
              <w:t>V</w:t>
            </w:r>
            <w:r w:rsidR="00927F38">
              <w:rPr>
                <w:vertAlign w:val="subscript"/>
              </w:rPr>
              <w:t>R</w:t>
            </w:r>
          </w:p>
        </w:tc>
        <w:tc>
          <w:tcPr>
            <w:tcW w:w="2665" w:type="dxa"/>
          </w:tcPr>
          <w:p w14:paraId="3F939270" w14:textId="77777777" w:rsidR="005D307D" w:rsidRDefault="005D307D" w:rsidP="005D307D">
            <w:pPr>
              <w:pStyle w:val="Bodyjustified"/>
            </w:pPr>
          </w:p>
          <w:p w14:paraId="7D4BEC43" w14:textId="7B7271DE" w:rsidR="005D307D" w:rsidRDefault="001C27BC" w:rsidP="005D307D">
            <w:pPr>
              <w:pStyle w:val="Bodyjustified"/>
            </w:pPr>
            <w:r>
              <w:t>-120</w:t>
            </w:r>
          </w:p>
          <w:p w14:paraId="5DDAAB01" w14:textId="401BE682" w:rsidR="005D307D" w:rsidRDefault="001C27BC" w:rsidP="005D307D">
            <w:pPr>
              <w:pStyle w:val="Bodyjustified"/>
            </w:pPr>
            <w:r>
              <w:t>-160</w:t>
            </w:r>
          </w:p>
          <w:p w14:paraId="00818D71" w14:textId="0C709D00" w:rsidR="00714CD7" w:rsidRPr="00A166E4" w:rsidRDefault="00B15862" w:rsidP="005D307D">
            <w:pPr>
              <w:pStyle w:val="Bodyjustified"/>
            </w:pPr>
            <w:r>
              <w:t xml:space="preserve">Note </w:t>
            </w:r>
            <w:r w:rsidR="005D307D">
              <w:t>1</w:t>
            </w:r>
          </w:p>
        </w:tc>
        <w:tc>
          <w:tcPr>
            <w:tcW w:w="964" w:type="dxa"/>
          </w:tcPr>
          <w:p w14:paraId="051BD456" w14:textId="77777777" w:rsidR="00974BB1" w:rsidRPr="00A166E4" w:rsidRDefault="00974BB1" w:rsidP="005D307D">
            <w:pPr>
              <w:pStyle w:val="Bodyjustified"/>
            </w:pPr>
            <w:r w:rsidRPr="00A166E4">
              <w:t>V</w:t>
            </w:r>
          </w:p>
        </w:tc>
      </w:tr>
    </w:tbl>
    <w:p w14:paraId="3933CABF" w14:textId="77777777" w:rsidR="00927F38" w:rsidRPr="00927F38" w:rsidRDefault="00927F38" w:rsidP="00927F38">
      <w:pPr>
        <w:keepNext/>
        <w:spacing w:before="240" w:after="0" w:line="240" w:lineRule="auto"/>
        <w:ind w:left="0" w:right="0" w:firstLine="1440"/>
        <w:jc w:val="left"/>
        <w:rPr>
          <w:rFonts w:eastAsia="Arial" w:cs="Helvetica"/>
          <w:b/>
          <w:caps/>
          <w:color w:val="000000"/>
          <w:u w:val="single"/>
        </w:rPr>
      </w:pPr>
      <w:r w:rsidRPr="00927F38">
        <w:rPr>
          <w:rFonts w:eastAsia="Arial" w:cs="Helvetica"/>
          <w:b/>
          <w:caps/>
          <w:color w:val="000000"/>
          <w:u w:val="single"/>
        </w:rPr>
        <w:t>NOTES:</w:t>
      </w:r>
    </w:p>
    <w:p w14:paraId="7D5DEC70" w14:textId="20736CB9" w:rsidR="00927F38" w:rsidRPr="00927F38" w:rsidRDefault="00927F38" w:rsidP="00927F38">
      <w:pPr>
        <w:pStyle w:val="numericallist"/>
      </w:pPr>
      <w:r w:rsidRPr="00927F38">
        <w:t>After the burn-in period the components shall be allowed to cool until T</w:t>
      </w:r>
      <w:r w:rsidRPr="00927F38">
        <w:rPr>
          <w:vertAlign w:val="subscript"/>
        </w:rPr>
        <w:t>amb</w:t>
      </w:r>
      <w:r w:rsidRPr="00927F38">
        <w:t xml:space="preserve"> = +2</w:t>
      </w:r>
      <w:r w:rsidR="005D307D">
        <w:t>5</w:t>
      </w:r>
      <w:r w:rsidRPr="00927F38">
        <w:t xml:space="preserve"> ±3°C and the V</w:t>
      </w:r>
      <w:r w:rsidRPr="00927F38">
        <w:rPr>
          <w:vertAlign w:val="subscript"/>
        </w:rPr>
        <w:t>R</w:t>
      </w:r>
      <w:r w:rsidRPr="00927F38">
        <w:t xml:space="preserve"> bias shall be maintained until T</w:t>
      </w:r>
      <w:r w:rsidRPr="00927F38">
        <w:rPr>
          <w:vertAlign w:val="subscript"/>
        </w:rPr>
        <w:t>amb</w:t>
      </w:r>
      <w:r w:rsidRPr="00927F38">
        <w:t xml:space="preserve"> &lt; +35°C.</w:t>
      </w:r>
    </w:p>
    <w:p w14:paraId="56FB8FBB" w14:textId="5E769FC9" w:rsidR="00A04525" w:rsidRDefault="00A04525" w:rsidP="00210C03">
      <w:pPr>
        <w:pStyle w:val="Heading2"/>
      </w:pPr>
      <w:bookmarkStart w:id="29" w:name="_Toc459040196"/>
      <w:r>
        <w:t>BURN-IN</w:t>
      </w:r>
      <w:r w:rsidR="000A684B">
        <w:t xml:space="preserve"> 2</w:t>
      </w:r>
      <w:r>
        <w:t xml:space="preserve"> CONDITIONS</w:t>
      </w:r>
      <w:bookmarkEnd w:id="29"/>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210C03">
            <w:pPr>
              <w:pStyle w:val="Bodyjustified"/>
              <w:keepNext/>
            </w:pPr>
            <w:r w:rsidRPr="006B61BD">
              <w:t>Characteristics</w:t>
            </w:r>
          </w:p>
        </w:tc>
        <w:tc>
          <w:tcPr>
            <w:tcW w:w="1247" w:type="dxa"/>
          </w:tcPr>
          <w:p w14:paraId="415BAEC5" w14:textId="77777777" w:rsidR="00974BB1" w:rsidRPr="006B61BD" w:rsidRDefault="00974BB1" w:rsidP="00210C03">
            <w:pPr>
              <w:pStyle w:val="Bodyjustified"/>
              <w:keepNext/>
            </w:pPr>
            <w:r w:rsidRPr="006B61BD">
              <w:t>Symbols</w:t>
            </w:r>
          </w:p>
        </w:tc>
        <w:tc>
          <w:tcPr>
            <w:tcW w:w="2665" w:type="dxa"/>
          </w:tcPr>
          <w:p w14:paraId="554F8B1C" w14:textId="77777777" w:rsidR="007D2079" w:rsidRDefault="00974BB1" w:rsidP="00210C03">
            <w:pPr>
              <w:pStyle w:val="Bodyjustified"/>
              <w:keepNext/>
            </w:pPr>
            <w:r w:rsidRPr="006B61BD">
              <w:t>Test Conditions</w:t>
            </w:r>
          </w:p>
          <w:p w14:paraId="754CA357" w14:textId="6798938D" w:rsidR="00974BB1" w:rsidRPr="006B61BD" w:rsidRDefault="007D2079" w:rsidP="00210C03">
            <w:pPr>
              <w:pStyle w:val="Bodyjustified"/>
              <w:keepNext/>
            </w:pPr>
            <w:r>
              <w:t>(Note 1)</w:t>
            </w:r>
          </w:p>
        </w:tc>
        <w:tc>
          <w:tcPr>
            <w:tcW w:w="964" w:type="dxa"/>
          </w:tcPr>
          <w:p w14:paraId="18233067" w14:textId="77777777" w:rsidR="00974BB1" w:rsidRPr="006B61BD" w:rsidRDefault="00974BB1" w:rsidP="00210C03">
            <w:pPr>
              <w:pStyle w:val="Bodyjustified"/>
              <w:keepNext/>
            </w:pPr>
            <w:r w:rsidRPr="006B61BD">
              <w:t>Units</w:t>
            </w:r>
          </w:p>
        </w:tc>
      </w:tr>
      <w:tr w:rsidR="00210C03" w:rsidRPr="006B61BD" w14:paraId="67B28732" w14:textId="77777777" w:rsidTr="006B61BD">
        <w:trPr>
          <w:trHeight w:val="318"/>
        </w:trPr>
        <w:tc>
          <w:tcPr>
            <w:tcW w:w="3118" w:type="dxa"/>
            <w:vAlign w:val="center"/>
          </w:tcPr>
          <w:p w14:paraId="0BAE0E73" w14:textId="0FB9255D" w:rsidR="00210C03" w:rsidRPr="006B61BD" w:rsidRDefault="00210C03" w:rsidP="00210C03">
            <w:pPr>
              <w:pStyle w:val="Bodyjustified"/>
              <w:keepNext/>
              <w:jc w:val="left"/>
            </w:pPr>
            <w:r w:rsidRPr="006B61BD">
              <w:t>Junction Temperature</w:t>
            </w:r>
          </w:p>
        </w:tc>
        <w:tc>
          <w:tcPr>
            <w:tcW w:w="1247" w:type="dxa"/>
            <w:vAlign w:val="center"/>
          </w:tcPr>
          <w:p w14:paraId="2F6D08B3" w14:textId="425E80A1" w:rsidR="00210C03" w:rsidRPr="006B61BD" w:rsidRDefault="00210C03" w:rsidP="00210C03">
            <w:pPr>
              <w:pStyle w:val="Bodyjustified"/>
              <w:keepNext/>
            </w:pPr>
            <w:r w:rsidRPr="006B61BD">
              <w:t>T</w:t>
            </w:r>
            <w:r w:rsidRPr="006B61BD">
              <w:rPr>
                <w:vertAlign w:val="subscript"/>
              </w:rPr>
              <w:t>j</w:t>
            </w:r>
          </w:p>
        </w:tc>
        <w:tc>
          <w:tcPr>
            <w:tcW w:w="2665" w:type="dxa"/>
            <w:vAlign w:val="center"/>
          </w:tcPr>
          <w:p w14:paraId="04F39A57" w14:textId="4B33E8A3" w:rsidR="00210C03" w:rsidRPr="006B61BD" w:rsidRDefault="00210C03" w:rsidP="00210C03">
            <w:pPr>
              <w:pStyle w:val="Bodyjustified"/>
              <w:keepNext/>
            </w:pPr>
            <w:r w:rsidRPr="006B61BD">
              <w:t>+</w:t>
            </w:r>
            <w:r>
              <w:t>150</w:t>
            </w:r>
            <w:r w:rsidRPr="006B61BD">
              <w:t xml:space="preserve"> (+0 -</w:t>
            </w:r>
            <w:r>
              <w:t>5</w:t>
            </w:r>
            <w:r w:rsidRPr="006B61BD">
              <w:t>)</w:t>
            </w:r>
          </w:p>
        </w:tc>
        <w:tc>
          <w:tcPr>
            <w:tcW w:w="964" w:type="dxa"/>
            <w:vAlign w:val="center"/>
          </w:tcPr>
          <w:p w14:paraId="1074B0E2" w14:textId="02028275" w:rsidR="00210C03" w:rsidRPr="006B61BD" w:rsidRDefault="00210C03" w:rsidP="00210C03">
            <w:pPr>
              <w:pStyle w:val="Bodyjustified"/>
              <w:keepNext/>
            </w:pPr>
            <w:r w:rsidRPr="006B61BD">
              <w:t>°C</w:t>
            </w:r>
          </w:p>
        </w:tc>
      </w:tr>
      <w:tr w:rsidR="007D2079" w:rsidRPr="006B61BD" w14:paraId="0D9BF5FA" w14:textId="77777777" w:rsidTr="002C28E2">
        <w:trPr>
          <w:trHeight w:val="317"/>
        </w:trPr>
        <w:tc>
          <w:tcPr>
            <w:tcW w:w="3118" w:type="dxa"/>
            <w:vAlign w:val="center"/>
          </w:tcPr>
          <w:p w14:paraId="39CF19D8" w14:textId="190F5972" w:rsidR="007D2079" w:rsidRPr="006B61BD" w:rsidRDefault="007D2079" w:rsidP="002C28E2">
            <w:pPr>
              <w:pStyle w:val="Bodyjustified"/>
              <w:jc w:val="left"/>
            </w:pPr>
            <w:r>
              <w:rPr>
                <w:lang w:val="en-US"/>
              </w:rPr>
              <w:t>Power Dissipation</w:t>
            </w:r>
          </w:p>
        </w:tc>
        <w:tc>
          <w:tcPr>
            <w:tcW w:w="1247" w:type="dxa"/>
            <w:vAlign w:val="center"/>
          </w:tcPr>
          <w:p w14:paraId="591F3CA3" w14:textId="2DCA521A" w:rsidR="007D2079" w:rsidRPr="006B61BD" w:rsidRDefault="007D2079" w:rsidP="002C28E2">
            <w:pPr>
              <w:pStyle w:val="Bodyjustified"/>
            </w:pPr>
            <w:r>
              <w:rPr>
                <w:lang w:val="en-US"/>
              </w:rPr>
              <w:t>P</w:t>
            </w:r>
            <w:r>
              <w:rPr>
                <w:vertAlign w:val="subscript"/>
                <w:lang w:val="en-US"/>
              </w:rPr>
              <w:t>D</w:t>
            </w:r>
          </w:p>
        </w:tc>
        <w:tc>
          <w:tcPr>
            <w:tcW w:w="2665" w:type="dxa"/>
            <w:vAlign w:val="center"/>
          </w:tcPr>
          <w:p w14:paraId="1E660E30" w14:textId="16EFFABE" w:rsidR="007D2079" w:rsidRPr="006B61BD" w:rsidRDefault="0025071C" w:rsidP="002C28E2">
            <w:pPr>
              <w:pStyle w:val="Bodyjustified"/>
            </w:pPr>
            <w:r>
              <w:rPr>
                <w:rFonts w:cs="Arial"/>
              </w:rPr>
              <w:t>490 ±10</w:t>
            </w:r>
          </w:p>
        </w:tc>
        <w:tc>
          <w:tcPr>
            <w:tcW w:w="964" w:type="dxa"/>
            <w:vAlign w:val="center"/>
          </w:tcPr>
          <w:p w14:paraId="4C3AFA2A" w14:textId="2BCE1C51" w:rsidR="007D2079" w:rsidRPr="006B61BD" w:rsidRDefault="007D2079" w:rsidP="002C28E2">
            <w:pPr>
              <w:pStyle w:val="Bodyjustified"/>
            </w:pPr>
            <w:r>
              <w:rPr>
                <w:lang w:val="en-US"/>
              </w:rPr>
              <w:t>mW</w:t>
            </w:r>
          </w:p>
        </w:tc>
      </w:tr>
    </w:tbl>
    <w:p w14:paraId="2E85EBC6" w14:textId="04442823" w:rsidR="00482C32" w:rsidRDefault="00482C32" w:rsidP="00482C32">
      <w:pPr>
        <w:pStyle w:val="NOTES"/>
      </w:pPr>
      <w:r>
        <w:t>notes:</w:t>
      </w:r>
    </w:p>
    <w:p w14:paraId="3D4BFC5C" w14:textId="702A89F8" w:rsidR="00346498" w:rsidRDefault="00346498" w:rsidP="00B15862">
      <w:pPr>
        <w:pStyle w:val="numericallist"/>
      </w:pPr>
      <w:r>
        <w:t>T</w:t>
      </w:r>
      <w:r>
        <w:rPr>
          <w:vertAlign w:val="subscript"/>
        </w:rPr>
        <w:t>case</w:t>
      </w:r>
      <w:r w:rsidR="0025071C">
        <w:t xml:space="preserve"> </w:t>
      </w:r>
      <w:r>
        <w:t>shall be adjusted</w:t>
      </w:r>
      <w:r w:rsidR="007D2079">
        <w:t xml:space="preserve"> </w:t>
      </w:r>
      <w:r>
        <w:t>to attain the specified T</w:t>
      </w:r>
      <w:r w:rsidRPr="00824454">
        <w:rPr>
          <w:vertAlign w:val="subscript"/>
        </w:rPr>
        <w:t>j</w:t>
      </w:r>
      <w:r w:rsidRPr="00B15862">
        <w:t>.</w:t>
      </w:r>
    </w:p>
    <w:p w14:paraId="0D3DD025" w14:textId="77097A9D" w:rsidR="00A04525" w:rsidRDefault="00A04525" w:rsidP="007B1059">
      <w:pPr>
        <w:pStyle w:val="Heading2"/>
      </w:pPr>
      <w:bookmarkStart w:id="30" w:name="_Toc459040197"/>
      <w:r>
        <w:t>OPERATING LIFE CONDITIONS</w:t>
      </w:r>
      <w:bookmarkEnd w:id="30"/>
    </w:p>
    <w:p w14:paraId="1A488632" w14:textId="43DD261D" w:rsidR="00183D4A" w:rsidRDefault="00A04525" w:rsidP="00842001">
      <w:r>
        <w:t>The conditions shall be as specified for Burn-in</w:t>
      </w:r>
      <w:r w:rsidR="008207F4">
        <w:t xml:space="preserve"> 2</w:t>
      </w:r>
      <w:r>
        <w:t>.</w:t>
      </w:r>
    </w:p>
    <w:p w14:paraId="46AFC14C" w14:textId="77777777" w:rsidR="00BD4058" w:rsidRDefault="00BD4058">
      <w:pPr>
        <w:spacing w:after="0" w:line="240" w:lineRule="auto"/>
        <w:ind w:left="0" w:right="0"/>
        <w:jc w:val="left"/>
        <w:rPr>
          <w:b/>
          <w:caps/>
          <w:spacing w:val="5"/>
          <w:u w:val="single"/>
        </w:rPr>
      </w:pPr>
      <w:r>
        <w:br w:type="page"/>
      </w:r>
    </w:p>
    <w:p w14:paraId="6473B927" w14:textId="23E5EC87" w:rsidR="00E752F0" w:rsidRPr="00047325" w:rsidRDefault="00E752F0" w:rsidP="00C059D5">
      <w:pPr>
        <w:pStyle w:val="AppendixTitle"/>
        <w:outlineLvl w:val="1"/>
      </w:pPr>
      <w:bookmarkStart w:id="31" w:name="_Toc459040198"/>
      <w:r w:rsidRPr="00047325">
        <w:lastRenderedPageBreak/>
        <w:t>APPENDIX A</w:t>
      </w:r>
      <w:bookmarkEnd w:id="31"/>
    </w:p>
    <w:p w14:paraId="4692FD1C" w14:textId="7036C356" w:rsidR="00E752F0" w:rsidRDefault="00E752F0" w:rsidP="00C059D5">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B60D13" w:rsidRPr="008469FC" w14:paraId="3CD19F47" w14:textId="77777777" w:rsidTr="00962A77">
        <w:trPr>
          <w:trHeight w:val="340"/>
        </w:trPr>
        <w:tc>
          <w:tcPr>
            <w:tcW w:w="2980" w:type="dxa"/>
          </w:tcPr>
          <w:p w14:paraId="1443B4D2" w14:textId="77777777" w:rsidR="00B60D13" w:rsidRPr="008469FC" w:rsidRDefault="00B60D13" w:rsidP="00962A77">
            <w:pPr>
              <w:pStyle w:val="Bodyjustified"/>
              <w:keepNext/>
            </w:pPr>
            <w:r w:rsidRPr="008469FC">
              <w:t>Items Affected</w:t>
            </w:r>
          </w:p>
        </w:tc>
        <w:tc>
          <w:tcPr>
            <w:tcW w:w="6463" w:type="dxa"/>
          </w:tcPr>
          <w:p w14:paraId="047CA4F9" w14:textId="77777777" w:rsidR="00B60D13" w:rsidRPr="008469FC" w:rsidRDefault="00B60D13" w:rsidP="00962A77">
            <w:pPr>
              <w:pStyle w:val="Bodyjustified"/>
              <w:keepNext/>
              <w:ind w:right="57"/>
            </w:pPr>
            <w:r w:rsidRPr="008469FC">
              <w:t>Description of Deviations</w:t>
            </w:r>
          </w:p>
        </w:tc>
      </w:tr>
      <w:tr w:rsidR="0025071C" w:rsidRPr="008469FC" w14:paraId="0284F3FC" w14:textId="77777777" w:rsidTr="0025071C">
        <w:trPr>
          <w:trHeight w:val="360"/>
        </w:trPr>
        <w:tc>
          <w:tcPr>
            <w:tcW w:w="2980" w:type="dxa"/>
            <w:vMerge w:val="restart"/>
          </w:tcPr>
          <w:p w14:paraId="50D830D2" w14:textId="77777777" w:rsidR="0025071C" w:rsidRPr="008469FC" w:rsidRDefault="0025071C" w:rsidP="00962A77">
            <w:pPr>
              <w:pStyle w:val="Bodyjustified"/>
              <w:keepNext/>
              <w:jc w:val="left"/>
            </w:pPr>
            <w:r w:rsidRPr="008469FC">
              <w:t>Deviations from Generic</w:t>
            </w:r>
          </w:p>
          <w:p w14:paraId="10D5D3D0" w14:textId="77777777" w:rsidR="0025071C" w:rsidRDefault="0025071C" w:rsidP="00962A77">
            <w:pPr>
              <w:pStyle w:val="Bodyjustified"/>
              <w:keepNext/>
              <w:jc w:val="left"/>
            </w:pPr>
            <w:r w:rsidRPr="008469FC">
              <w:t>Specification:</w:t>
            </w:r>
            <w:r>
              <w:t xml:space="preserve"> Special In-Process Controls (Chart F2)</w:t>
            </w:r>
          </w:p>
        </w:tc>
        <w:tc>
          <w:tcPr>
            <w:tcW w:w="6463" w:type="dxa"/>
          </w:tcPr>
          <w:p w14:paraId="33E18E3A" w14:textId="77777777" w:rsidR="0025071C" w:rsidRDefault="0025071C" w:rsidP="00962A77">
            <w:pPr>
              <w:pStyle w:val="Bodyjustified"/>
              <w:keepNext/>
              <w:ind w:right="57"/>
              <w:jc w:val="left"/>
            </w:pPr>
            <w:r>
              <w:t>Bond Strength: The following pre-seal bond strength shall apply:</w:t>
            </w:r>
          </w:p>
          <w:p w14:paraId="762B9F23" w14:textId="6AE39C4A" w:rsidR="0025071C" w:rsidRPr="008469FC" w:rsidRDefault="0025071C" w:rsidP="0025071C">
            <w:pPr>
              <w:pStyle w:val="BulletList"/>
              <w:spacing w:after="0"/>
              <w:ind w:left="360"/>
            </w:pPr>
            <w:r>
              <w:t>0.05N minimum</w:t>
            </w:r>
          </w:p>
        </w:tc>
      </w:tr>
      <w:tr w:rsidR="0025071C" w:rsidRPr="008469FC" w14:paraId="66662F43" w14:textId="77777777" w:rsidTr="00962A77">
        <w:trPr>
          <w:trHeight w:val="360"/>
        </w:trPr>
        <w:tc>
          <w:tcPr>
            <w:tcW w:w="2980" w:type="dxa"/>
            <w:vMerge/>
          </w:tcPr>
          <w:p w14:paraId="0B167516" w14:textId="6F1A112C" w:rsidR="0025071C" w:rsidRPr="008469FC" w:rsidRDefault="0025071C" w:rsidP="0025071C">
            <w:pPr>
              <w:pStyle w:val="Bodyjustified"/>
              <w:keepNext/>
              <w:jc w:val="left"/>
            </w:pPr>
          </w:p>
        </w:tc>
        <w:tc>
          <w:tcPr>
            <w:tcW w:w="6463" w:type="dxa"/>
          </w:tcPr>
          <w:p w14:paraId="779691D9" w14:textId="27C10B77" w:rsidR="0025071C" w:rsidRDefault="0025071C" w:rsidP="0025071C">
            <w:pPr>
              <w:pStyle w:val="Bodyjustified"/>
              <w:keepNext/>
              <w:ind w:right="57"/>
              <w:jc w:val="left"/>
            </w:pPr>
            <w:r>
              <w:t>Dimension Check: May be performed during Chart F3 testing.</w:t>
            </w:r>
          </w:p>
        </w:tc>
      </w:tr>
      <w:tr w:rsidR="00B423BB" w:rsidRPr="008469FC" w14:paraId="085E1862" w14:textId="77777777" w:rsidTr="00962A77">
        <w:trPr>
          <w:trHeight w:val="340"/>
        </w:trPr>
        <w:tc>
          <w:tcPr>
            <w:tcW w:w="2980" w:type="dxa"/>
            <w:vMerge w:val="restart"/>
          </w:tcPr>
          <w:p w14:paraId="0968A30C" w14:textId="77777777" w:rsidR="00B423BB" w:rsidRPr="008469FC" w:rsidRDefault="00B423BB" w:rsidP="00962A77">
            <w:pPr>
              <w:pStyle w:val="Bodyjustified"/>
              <w:keepNext/>
              <w:jc w:val="left"/>
            </w:pPr>
            <w:r w:rsidRPr="008469FC">
              <w:t>Deviations from Generic</w:t>
            </w:r>
          </w:p>
          <w:p w14:paraId="01F13C3B" w14:textId="0E43BC29" w:rsidR="00B423BB" w:rsidRPr="008469FC" w:rsidRDefault="00B423BB" w:rsidP="00962A77">
            <w:pPr>
              <w:pStyle w:val="Bodyjustified"/>
              <w:keepNext/>
              <w:jc w:val="left"/>
            </w:pPr>
            <w:r w:rsidRPr="008469FC">
              <w:t>Specification:</w:t>
            </w:r>
            <w:r>
              <w:t xml:space="preserve"> Screening Tests (Chart F3)</w:t>
            </w:r>
          </w:p>
        </w:tc>
        <w:tc>
          <w:tcPr>
            <w:tcW w:w="6463" w:type="dxa"/>
          </w:tcPr>
          <w:p w14:paraId="1CDA1A2E" w14:textId="77777777" w:rsidR="00B423BB" w:rsidRPr="00B423BB" w:rsidRDefault="00B423BB" w:rsidP="00B423BB">
            <w:pPr>
              <w:widowControl w:val="0"/>
              <w:suppressAutoHyphens/>
              <w:autoSpaceDE w:val="0"/>
              <w:autoSpaceDN w:val="0"/>
              <w:adjustRightInd w:val="0"/>
              <w:spacing w:after="0" w:line="240" w:lineRule="atLeast"/>
              <w:ind w:left="0" w:right="57"/>
              <w:jc w:val="left"/>
              <w:rPr>
                <w:rFonts w:cs="Helvetica"/>
                <w:color w:val="000000"/>
                <w:w w:val="0"/>
              </w:rPr>
            </w:pPr>
            <w:r w:rsidRPr="00B423BB">
              <w:rPr>
                <w:rFonts w:cs="Helvetica"/>
                <w:color w:val="000000"/>
                <w:w w:val="0"/>
              </w:rPr>
              <w:t>The following additional screening may be performed at any point prior to initial Room Temperature Electrical Measurements in Chart F3:</w:t>
            </w:r>
          </w:p>
          <w:p w14:paraId="762B217D" w14:textId="37D406C1" w:rsidR="00B423BB" w:rsidRPr="00B423BB" w:rsidRDefault="00B423BB" w:rsidP="00B423BB">
            <w:pPr>
              <w:widowControl w:val="0"/>
              <w:suppressAutoHyphens/>
              <w:autoSpaceDE w:val="0"/>
              <w:autoSpaceDN w:val="0"/>
              <w:adjustRightInd w:val="0"/>
              <w:spacing w:before="120" w:after="0" w:line="240" w:lineRule="atLeast"/>
              <w:ind w:left="0" w:right="57"/>
              <w:jc w:val="left"/>
              <w:rPr>
                <w:rFonts w:cs="Helvetica"/>
                <w:color w:val="000000"/>
                <w:w w:val="0"/>
              </w:rPr>
            </w:pPr>
            <w:r w:rsidRPr="00B423BB">
              <w:rPr>
                <w:rFonts w:cs="Helvetica"/>
                <w:color w:val="000000"/>
                <w:w w:val="0"/>
              </w:rPr>
              <w:t xml:space="preserve">Pre-Burn-in in accordance with </w:t>
            </w:r>
            <w:hyperlink r:id="rId32" w:history="1">
              <w:r w:rsidRPr="004F74F6">
                <w:rPr>
                  <w:rStyle w:val="Hyperlink"/>
                  <w:rFonts w:cs="Helvetica"/>
                  <w:w w:val="0"/>
                </w:rPr>
                <w:t>MIL-STD-750, Test Method 1039</w:t>
              </w:r>
            </w:hyperlink>
            <w:r w:rsidRPr="00B423BB">
              <w:rPr>
                <w:rFonts w:cs="Helvetica"/>
                <w:color w:val="000000"/>
                <w:w w:val="0"/>
              </w:rPr>
              <w:t>, Test Condition A, with other Test Conditions as specified in Burn-in 1 Conditions herein.</w:t>
            </w:r>
          </w:p>
          <w:p w14:paraId="1EA05809" w14:textId="6FB09CE3" w:rsidR="00B423BB" w:rsidRDefault="00B423BB" w:rsidP="00B423BB">
            <w:pPr>
              <w:pStyle w:val="BulletList"/>
              <w:spacing w:after="0"/>
              <w:ind w:left="360"/>
            </w:pPr>
            <w:r w:rsidRPr="00B423BB">
              <w:t xml:space="preserve">Duration: </w:t>
            </w:r>
            <w:r w:rsidRPr="00B423BB">
              <w:rPr>
                <w:rFonts w:cs="Arial"/>
              </w:rPr>
              <w:t xml:space="preserve">≥ </w:t>
            </w:r>
            <w:r w:rsidRPr="00B423BB">
              <w:t>72 hours.</w:t>
            </w:r>
          </w:p>
        </w:tc>
      </w:tr>
      <w:tr w:rsidR="00B423BB" w:rsidRPr="008469FC" w14:paraId="05CAA751" w14:textId="77777777" w:rsidTr="00962A77">
        <w:trPr>
          <w:trHeight w:val="340"/>
        </w:trPr>
        <w:tc>
          <w:tcPr>
            <w:tcW w:w="2980" w:type="dxa"/>
            <w:vMerge/>
          </w:tcPr>
          <w:p w14:paraId="68DC7D98" w14:textId="46BADACC" w:rsidR="00B423BB" w:rsidRPr="008469FC" w:rsidRDefault="00B423BB" w:rsidP="00962A77">
            <w:pPr>
              <w:pStyle w:val="Bodyjustified"/>
              <w:keepNext/>
              <w:jc w:val="left"/>
            </w:pPr>
          </w:p>
        </w:tc>
        <w:tc>
          <w:tcPr>
            <w:tcW w:w="6463" w:type="dxa"/>
          </w:tcPr>
          <w:p w14:paraId="532ECE4D" w14:textId="77777777" w:rsidR="00B423BB" w:rsidRDefault="00B423BB" w:rsidP="00453A5D">
            <w:pPr>
              <w:pStyle w:val="Bodyjustified"/>
              <w:keepNext/>
              <w:ind w:right="57"/>
              <w:jc w:val="left"/>
            </w:pPr>
            <w:r>
              <w:t>Temperature Cycling: Shall be replaced by a Thermal Shock test in accordance with</w:t>
            </w:r>
          </w:p>
          <w:p w14:paraId="0F4FDC7F" w14:textId="7428CE07" w:rsidR="00B423BB" w:rsidRDefault="004F74F6" w:rsidP="00453A5D">
            <w:pPr>
              <w:pStyle w:val="Bodyjustified"/>
              <w:keepNext/>
              <w:ind w:right="57"/>
              <w:jc w:val="left"/>
            </w:pPr>
            <w:hyperlink r:id="rId33" w:history="1">
              <w:r w:rsidR="00B423BB" w:rsidRPr="004F74F6">
                <w:rPr>
                  <w:rStyle w:val="Hyperlink"/>
                </w:rPr>
                <w:t>MIL-STD-202, Test Method 107</w:t>
              </w:r>
            </w:hyperlink>
            <w:r w:rsidR="00B423BB">
              <w:t>, Test Condition B, 20 cycles.</w:t>
            </w:r>
          </w:p>
        </w:tc>
      </w:tr>
      <w:tr w:rsidR="0025071C" w:rsidRPr="008469FC" w14:paraId="248AAC98" w14:textId="77777777" w:rsidTr="00962A77">
        <w:trPr>
          <w:trHeight w:val="340"/>
        </w:trPr>
        <w:tc>
          <w:tcPr>
            <w:tcW w:w="2980" w:type="dxa"/>
            <w:vMerge w:val="restart"/>
          </w:tcPr>
          <w:p w14:paraId="4A818439" w14:textId="77777777" w:rsidR="0025071C" w:rsidRPr="008469FC" w:rsidRDefault="0025071C" w:rsidP="00962A77">
            <w:pPr>
              <w:pStyle w:val="Bodyjustified"/>
              <w:keepNext/>
              <w:jc w:val="left"/>
            </w:pPr>
            <w:r w:rsidRPr="008469FC">
              <w:t>Deviations from Generic</w:t>
            </w:r>
          </w:p>
          <w:p w14:paraId="65BA6894" w14:textId="77777777" w:rsidR="0025071C" w:rsidRPr="008469FC" w:rsidRDefault="0025071C" w:rsidP="00962A77">
            <w:pPr>
              <w:pStyle w:val="Bodyjustified"/>
              <w:keepNext/>
              <w:jc w:val="left"/>
            </w:pPr>
            <w:r w:rsidRPr="008469FC">
              <w:t>Specification:</w:t>
            </w:r>
            <w:r>
              <w:t xml:space="preserve"> Qualification and Periodic Tests (Chart F4)</w:t>
            </w:r>
          </w:p>
        </w:tc>
        <w:tc>
          <w:tcPr>
            <w:tcW w:w="6463" w:type="dxa"/>
          </w:tcPr>
          <w:p w14:paraId="64D459B9" w14:textId="77777777" w:rsidR="0025071C" w:rsidRDefault="0025071C" w:rsidP="00453A5D">
            <w:pPr>
              <w:pStyle w:val="Bodyjustified"/>
              <w:keepNext/>
              <w:ind w:right="57"/>
              <w:jc w:val="left"/>
            </w:pPr>
            <w:r>
              <w:t>Temperature Cycling: Shall be replaced by a Thermal Shock test in accordance with</w:t>
            </w:r>
          </w:p>
          <w:p w14:paraId="290AF5F6" w14:textId="6D520977" w:rsidR="0025071C" w:rsidRDefault="004F74F6" w:rsidP="00453A5D">
            <w:pPr>
              <w:pStyle w:val="Bodyjustified"/>
              <w:keepNext/>
              <w:ind w:right="57"/>
              <w:jc w:val="left"/>
            </w:pPr>
            <w:hyperlink r:id="rId34" w:history="1">
              <w:r w:rsidR="0025071C" w:rsidRPr="004F74F6">
                <w:rPr>
                  <w:rStyle w:val="Hyperlink"/>
                </w:rPr>
                <w:t>MIL-STD-202, Test Method 107</w:t>
              </w:r>
            </w:hyperlink>
            <w:r w:rsidR="0025071C">
              <w:t>, Test Condition B, 100 cycles.</w:t>
            </w:r>
          </w:p>
        </w:tc>
      </w:tr>
      <w:tr w:rsidR="0025071C" w:rsidRPr="008469FC" w14:paraId="4D2BF1AC" w14:textId="77777777" w:rsidTr="00962A77">
        <w:trPr>
          <w:trHeight w:val="340"/>
        </w:trPr>
        <w:tc>
          <w:tcPr>
            <w:tcW w:w="2980" w:type="dxa"/>
            <w:vMerge/>
          </w:tcPr>
          <w:p w14:paraId="770C0EF8" w14:textId="77777777" w:rsidR="0025071C" w:rsidRDefault="0025071C" w:rsidP="00962A77">
            <w:pPr>
              <w:pStyle w:val="Bodyjustified"/>
              <w:keepNext/>
              <w:jc w:val="left"/>
            </w:pPr>
          </w:p>
        </w:tc>
        <w:tc>
          <w:tcPr>
            <w:tcW w:w="6463" w:type="dxa"/>
          </w:tcPr>
          <w:p w14:paraId="24A73270" w14:textId="77777777" w:rsidR="0025071C" w:rsidRPr="003D7E82" w:rsidRDefault="0025071C" w:rsidP="00962A77">
            <w:pPr>
              <w:pStyle w:val="alphabeticallist"/>
              <w:keepNex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D46AD35" w14:textId="77777777" w:rsidR="0025071C" w:rsidRPr="003D7E82" w:rsidRDefault="0025071C" w:rsidP="004F74F6">
            <w:pPr>
              <w:pStyle w:val="Bullet2"/>
              <w:keepNext/>
              <w:ind w:left="360"/>
            </w:pPr>
            <w:r w:rsidRPr="003D7E82">
              <w:t>Radiographic Inspection</w:t>
            </w:r>
          </w:p>
          <w:p w14:paraId="5B6F9EC6" w14:textId="77777777" w:rsidR="0025071C" w:rsidRPr="003D7E82" w:rsidRDefault="0025071C" w:rsidP="004F74F6">
            <w:pPr>
              <w:pStyle w:val="Bullet2"/>
              <w:keepNext/>
              <w:ind w:left="360"/>
            </w:pPr>
            <w:r w:rsidRPr="003D7E82">
              <w:t>Seal</w:t>
            </w:r>
          </w:p>
          <w:p w14:paraId="642AE792" w14:textId="77777777" w:rsidR="0025071C" w:rsidRPr="003D7E82" w:rsidRDefault="0025071C" w:rsidP="004F74F6">
            <w:pPr>
              <w:pStyle w:val="Bullet2"/>
              <w:keepNext/>
              <w:ind w:left="360"/>
            </w:pPr>
            <w:r w:rsidRPr="003D7E82">
              <w:t>External Visual Inspection</w:t>
            </w:r>
          </w:p>
          <w:p w14:paraId="5D02BD7B" w14:textId="77777777" w:rsidR="0025071C" w:rsidRDefault="0025071C" w:rsidP="00962A77">
            <w:pPr>
              <w:pStyle w:val="Bodyjustified"/>
              <w:keepNext/>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25071C" w:rsidRPr="008469FC" w14:paraId="71EEEEDF" w14:textId="77777777" w:rsidTr="00962A77">
        <w:trPr>
          <w:trHeight w:val="340"/>
        </w:trPr>
        <w:tc>
          <w:tcPr>
            <w:tcW w:w="2980" w:type="dxa"/>
            <w:vMerge/>
          </w:tcPr>
          <w:p w14:paraId="7DA67C6F" w14:textId="77777777" w:rsidR="0025071C" w:rsidRDefault="0025071C" w:rsidP="00962A77">
            <w:pPr>
              <w:pStyle w:val="Bodyjustified"/>
              <w:keepNext/>
              <w:jc w:val="left"/>
            </w:pPr>
          </w:p>
        </w:tc>
        <w:tc>
          <w:tcPr>
            <w:tcW w:w="6463" w:type="dxa"/>
          </w:tcPr>
          <w:p w14:paraId="1BBA136B" w14:textId="77777777" w:rsidR="0025071C" w:rsidRDefault="0025071C" w:rsidP="00962A77">
            <w:pPr>
              <w:pStyle w:val="Bodyjustified"/>
              <w:keepNext/>
              <w:ind w:right="57"/>
              <w:jc w:val="left"/>
            </w:pPr>
            <w:r>
              <w:t>Bond Strength: The following post-seal bond strength shall apply:</w:t>
            </w:r>
          </w:p>
          <w:p w14:paraId="7700BA10" w14:textId="0D49FFB6" w:rsidR="0025071C" w:rsidRDefault="0025071C" w:rsidP="0025071C">
            <w:pPr>
              <w:pStyle w:val="BulletList"/>
              <w:spacing w:after="0"/>
              <w:ind w:left="360"/>
            </w:pPr>
            <w:r>
              <w:t>0.04N minimum</w:t>
            </w:r>
          </w:p>
        </w:tc>
      </w:tr>
      <w:tr w:rsidR="00B60D13" w:rsidRPr="008469FC" w14:paraId="0CC443A0" w14:textId="77777777" w:rsidTr="00962A77">
        <w:trPr>
          <w:trHeight w:val="340"/>
        </w:trPr>
        <w:tc>
          <w:tcPr>
            <w:tcW w:w="2980" w:type="dxa"/>
          </w:tcPr>
          <w:p w14:paraId="29E33318" w14:textId="4C87B57B" w:rsidR="00B60D13" w:rsidRPr="008469FC" w:rsidRDefault="00B60D13" w:rsidP="00962A77">
            <w:pPr>
              <w:pStyle w:val="Bodyjustified"/>
              <w:keepNext/>
              <w:jc w:val="left"/>
            </w:pPr>
            <w:r>
              <w:t>Deviations from Generic Specification: Final Customer Source Inspection</w:t>
            </w:r>
          </w:p>
        </w:tc>
        <w:tc>
          <w:tcPr>
            <w:tcW w:w="6463" w:type="dxa"/>
          </w:tcPr>
          <w:p w14:paraId="0C2BF0DF" w14:textId="77777777" w:rsidR="00B60D13" w:rsidRDefault="00B60D13" w:rsidP="00962A77">
            <w:pPr>
              <w:pStyle w:val="Bodyjustified"/>
              <w:keepNext/>
              <w:ind w:right="57"/>
              <w:jc w:val="left"/>
            </w:pPr>
            <w:r>
              <w:t>Final Customer Source Inspection shall be limited to witnessing of the DC parameters specified in Room Temperature Electrical Measurements.</w:t>
            </w:r>
          </w:p>
        </w:tc>
      </w:tr>
      <w:tr w:rsidR="00B60D13" w:rsidRPr="008469FC" w14:paraId="6CC6854A" w14:textId="77777777" w:rsidTr="00962A77">
        <w:trPr>
          <w:trHeight w:val="340"/>
        </w:trPr>
        <w:tc>
          <w:tcPr>
            <w:tcW w:w="2980" w:type="dxa"/>
          </w:tcPr>
          <w:p w14:paraId="606315D5" w14:textId="77777777" w:rsidR="00B60D13" w:rsidRPr="008469FC" w:rsidRDefault="00B60D13" w:rsidP="00962A77">
            <w:pPr>
              <w:pStyle w:val="Bodyjustified"/>
              <w:keepNext/>
              <w:jc w:val="left"/>
            </w:pPr>
            <w:r w:rsidRPr="008469FC">
              <w:t>Deviations from Generic</w:t>
            </w:r>
          </w:p>
          <w:p w14:paraId="54497BDF" w14:textId="77777777" w:rsidR="00B60D13" w:rsidRPr="008469FC" w:rsidRDefault="00B60D13" w:rsidP="00962A77">
            <w:pPr>
              <w:pStyle w:val="Bodyjustified"/>
              <w:keepNext/>
              <w:jc w:val="left"/>
            </w:pPr>
            <w:r w:rsidRPr="008469FC">
              <w:t>Specification:</w:t>
            </w:r>
            <w:r>
              <w:t xml:space="preserve"> Data Documentation</w:t>
            </w:r>
          </w:p>
        </w:tc>
        <w:tc>
          <w:tcPr>
            <w:tcW w:w="6463" w:type="dxa"/>
          </w:tcPr>
          <w:p w14:paraId="2221FEA4" w14:textId="77777777" w:rsidR="00B60D13" w:rsidRDefault="00B60D13" w:rsidP="00962A77">
            <w:pPr>
              <w:pStyle w:val="Bodyjustified"/>
              <w:keepNext/>
              <w:ind w:right="57"/>
              <w:jc w:val="left"/>
            </w:pPr>
            <w:r>
              <w:t>Additional Documentation and Wafer Lot Acceptance Data:</w:t>
            </w:r>
          </w:p>
          <w:p w14:paraId="0D32B13F" w14:textId="77777777" w:rsidR="00B60D13" w:rsidRPr="008469FC" w:rsidRDefault="00B60D13" w:rsidP="00962A77">
            <w:pPr>
              <w:pStyle w:val="Bodyjustified"/>
              <w:keepNext/>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C059D5">
      <w:pPr>
        <w:pStyle w:val="Bodyjustified"/>
        <w:jc w:val="left"/>
      </w:pPr>
    </w:p>
    <w:sectPr w:rsidR="00E752F0" w:rsidRPr="00F135D2" w:rsidSect="00916E42">
      <w:headerReference w:type="default" r:id="rId35"/>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E2A1A" w14:textId="77777777" w:rsidR="009C7F3C" w:rsidRDefault="009C7F3C" w:rsidP="00546706">
      <w:r>
        <w:separator/>
      </w:r>
    </w:p>
    <w:p w14:paraId="17A1DCA6" w14:textId="77777777" w:rsidR="009C7F3C" w:rsidRDefault="009C7F3C" w:rsidP="00546706"/>
    <w:p w14:paraId="379A7E6F" w14:textId="77777777" w:rsidR="009C7F3C" w:rsidRDefault="009C7F3C" w:rsidP="00546706"/>
    <w:p w14:paraId="3CF12FA8" w14:textId="77777777" w:rsidR="009C7F3C" w:rsidRDefault="009C7F3C" w:rsidP="00546706"/>
    <w:p w14:paraId="0BBE16E0" w14:textId="77777777" w:rsidR="009C7F3C" w:rsidRDefault="009C7F3C"/>
    <w:p w14:paraId="168056DC" w14:textId="77777777" w:rsidR="009C7F3C" w:rsidRDefault="009C7F3C"/>
    <w:p w14:paraId="5490F456" w14:textId="77777777" w:rsidR="009C7F3C" w:rsidRDefault="009C7F3C"/>
  </w:endnote>
  <w:endnote w:type="continuationSeparator" w:id="0">
    <w:p w14:paraId="3D2E7FFF" w14:textId="77777777" w:rsidR="009C7F3C" w:rsidRDefault="009C7F3C" w:rsidP="00546706">
      <w:r>
        <w:continuationSeparator/>
      </w:r>
    </w:p>
    <w:p w14:paraId="3BF13832" w14:textId="77777777" w:rsidR="009C7F3C" w:rsidRDefault="009C7F3C" w:rsidP="00546706"/>
    <w:p w14:paraId="3005B8D9" w14:textId="77777777" w:rsidR="009C7F3C" w:rsidRDefault="009C7F3C" w:rsidP="00546706"/>
    <w:p w14:paraId="669118C6" w14:textId="77777777" w:rsidR="009C7F3C" w:rsidRDefault="009C7F3C" w:rsidP="00546706"/>
    <w:p w14:paraId="677049C1" w14:textId="77777777" w:rsidR="009C7F3C" w:rsidRDefault="009C7F3C"/>
    <w:p w14:paraId="59CA6B8B" w14:textId="77777777" w:rsidR="009C7F3C" w:rsidRDefault="009C7F3C"/>
    <w:p w14:paraId="458CAC0E" w14:textId="77777777" w:rsidR="009C7F3C" w:rsidRDefault="009C7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BD7C2" w14:textId="77777777" w:rsidR="009C7F3C" w:rsidRDefault="009C7F3C" w:rsidP="00546706">
      <w:r>
        <w:separator/>
      </w:r>
    </w:p>
    <w:p w14:paraId="3461237D" w14:textId="77777777" w:rsidR="009C7F3C" w:rsidRDefault="009C7F3C" w:rsidP="00546706"/>
    <w:p w14:paraId="0D9B4F8D" w14:textId="77777777" w:rsidR="009C7F3C" w:rsidRDefault="009C7F3C" w:rsidP="00546706"/>
    <w:p w14:paraId="1A477F3C" w14:textId="77777777" w:rsidR="009C7F3C" w:rsidRDefault="009C7F3C" w:rsidP="00546706"/>
    <w:p w14:paraId="43E8DE50" w14:textId="77777777" w:rsidR="009C7F3C" w:rsidRDefault="009C7F3C"/>
    <w:p w14:paraId="57A581C5" w14:textId="77777777" w:rsidR="009C7F3C" w:rsidRDefault="009C7F3C"/>
    <w:p w14:paraId="03705330" w14:textId="77777777" w:rsidR="009C7F3C" w:rsidRDefault="009C7F3C"/>
  </w:footnote>
  <w:footnote w:type="continuationSeparator" w:id="0">
    <w:p w14:paraId="72C2814A" w14:textId="77777777" w:rsidR="009C7F3C" w:rsidRDefault="009C7F3C" w:rsidP="00546706">
      <w:r>
        <w:continuationSeparator/>
      </w:r>
    </w:p>
    <w:p w14:paraId="2AE6E746" w14:textId="77777777" w:rsidR="009C7F3C" w:rsidRDefault="009C7F3C" w:rsidP="00546706"/>
    <w:p w14:paraId="774337C7" w14:textId="77777777" w:rsidR="009C7F3C" w:rsidRDefault="009C7F3C" w:rsidP="00546706"/>
    <w:p w14:paraId="68BFB4D7" w14:textId="77777777" w:rsidR="009C7F3C" w:rsidRDefault="009C7F3C" w:rsidP="00546706"/>
    <w:p w14:paraId="1D899D82" w14:textId="77777777" w:rsidR="009C7F3C" w:rsidRDefault="009C7F3C"/>
    <w:p w14:paraId="436C524D" w14:textId="77777777" w:rsidR="009C7F3C" w:rsidRDefault="009C7F3C"/>
    <w:p w14:paraId="2D9E3827" w14:textId="77777777" w:rsidR="009C7F3C" w:rsidRDefault="009C7F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B423BB" w:rsidRPr="00566CE2" w14:paraId="30565B78" w14:textId="77777777" w:rsidTr="0087127B">
      <w:trPr>
        <w:trHeight w:val="1135"/>
      </w:trPr>
      <w:tc>
        <w:tcPr>
          <w:tcW w:w="3170" w:type="dxa"/>
          <w:shd w:val="clear" w:color="auto" w:fill="auto"/>
        </w:tcPr>
        <w:p w14:paraId="712A7E56" w14:textId="77777777" w:rsidR="00B423BB" w:rsidRPr="00566CE2" w:rsidRDefault="00B423BB"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B423BB" w:rsidRDefault="00B423BB" w:rsidP="006E4A0A">
          <w:pPr>
            <w:ind w:left="570"/>
            <w:jc w:val="center"/>
          </w:pPr>
          <w:r>
            <w:t>ESCC Detail Specification</w:t>
          </w:r>
        </w:p>
        <w:p w14:paraId="02BA98B5" w14:textId="3F292B00" w:rsidR="00B423BB" w:rsidRPr="00566CE2" w:rsidRDefault="00B423BB" w:rsidP="00097C2F">
          <w:pPr>
            <w:spacing w:after="0"/>
            <w:ind w:left="570"/>
            <w:jc w:val="center"/>
          </w:pPr>
          <w:r>
            <w:t>No. 5513/030</w:t>
          </w:r>
        </w:p>
      </w:tc>
      <w:tc>
        <w:tcPr>
          <w:tcW w:w="2985" w:type="dxa"/>
          <w:shd w:val="clear" w:color="auto" w:fill="auto"/>
        </w:tcPr>
        <w:p w14:paraId="4B810D1A" w14:textId="77777777" w:rsidR="00B423BB" w:rsidRPr="00566CE2" w:rsidRDefault="00B423BB" w:rsidP="00566CE2">
          <w:r w:rsidRPr="00566CE2">
            <w:t xml:space="preserve">PAGE </w:t>
          </w:r>
          <w:r w:rsidRPr="00566CE2">
            <w:fldChar w:fldCharType="begin"/>
          </w:r>
          <w:r w:rsidRPr="00566CE2">
            <w:instrText xml:space="preserve"> PAGE  \* Arabic  \* MERGEFORMAT </w:instrText>
          </w:r>
          <w:r w:rsidRPr="00566CE2">
            <w:fldChar w:fldCharType="separate"/>
          </w:r>
          <w:r w:rsidR="004F74F6">
            <w:rPr>
              <w:noProof/>
            </w:rPr>
            <w:t>13</w:t>
          </w:r>
          <w:r w:rsidRPr="00566CE2">
            <w:fldChar w:fldCharType="end"/>
          </w:r>
        </w:p>
        <w:p w14:paraId="30E084E0" w14:textId="03831D26" w:rsidR="00B423BB" w:rsidRPr="00566CE2" w:rsidRDefault="002C28E2" w:rsidP="00F41A7E">
          <w:pPr>
            <w:spacing w:after="0"/>
          </w:pPr>
          <w:r>
            <w:t>ISSUE 5 Dft.C</w:t>
          </w:r>
        </w:p>
      </w:tc>
    </w:tr>
  </w:tbl>
  <w:p w14:paraId="7BFFD91E" w14:textId="77777777" w:rsidR="00B423BB" w:rsidRDefault="00B423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1E1F"/>
    <w:rsid w:val="000154CE"/>
    <w:rsid w:val="00020F72"/>
    <w:rsid w:val="0002168E"/>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4B39"/>
    <w:rsid w:val="000A5E0D"/>
    <w:rsid w:val="000A5EC7"/>
    <w:rsid w:val="000A684B"/>
    <w:rsid w:val="000B0CF8"/>
    <w:rsid w:val="000B4302"/>
    <w:rsid w:val="000B4DEC"/>
    <w:rsid w:val="000C11E9"/>
    <w:rsid w:val="000C151B"/>
    <w:rsid w:val="000C1E12"/>
    <w:rsid w:val="000C21FA"/>
    <w:rsid w:val="000C6596"/>
    <w:rsid w:val="000D313F"/>
    <w:rsid w:val="000D3BA4"/>
    <w:rsid w:val="000D471D"/>
    <w:rsid w:val="000D5575"/>
    <w:rsid w:val="000D65F9"/>
    <w:rsid w:val="000E1085"/>
    <w:rsid w:val="000E480A"/>
    <w:rsid w:val="000E52F9"/>
    <w:rsid w:val="000E6770"/>
    <w:rsid w:val="000E7EAB"/>
    <w:rsid w:val="000F1850"/>
    <w:rsid w:val="000F24BA"/>
    <w:rsid w:val="000F315F"/>
    <w:rsid w:val="000F3340"/>
    <w:rsid w:val="000F4755"/>
    <w:rsid w:val="00102614"/>
    <w:rsid w:val="001038A1"/>
    <w:rsid w:val="00107DFE"/>
    <w:rsid w:val="0011099A"/>
    <w:rsid w:val="00110AAD"/>
    <w:rsid w:val="00112EE0"/>
    <w:rsid w:val="0011461F"/>
    <w:rsid w:val="00115B90"/>
    <w:rsid w:val="001216C2"/>
    <w:rsid w:val="0012267E"/>
    <w:rsid w:val="00124955"/>
    <w:rsid w:val="00125002"/>
    <w:rsid w:val="0012548A"/>
    <w:rsid w:val="00126B16"/>
    <w:rsid w:val="00130A7E"/>
    <w:rsid w:val="00133B26"/>
    <w:rsid w:val="00137215"/>
    <w:rsid w:val="00141EE3"/>
    <w:rsid w:val="001453E8"/>
    <w:rsid w:val="00146B81"/>
    <w:rsid w:val="001473B1"/>
    <w:rsid w:val="00151C40"/>
    <w:rsid w:val="00151C66"/>
    <w:rsid w:val="0015525A"/>
    <w:rsid w:val="001560BA"/>
    <w:rsid w:val="00157303"/>
    <w:rsid w:val="001638A1"/>
    <w:rsid w:val="00164D15"/>
    <w:rsid w:val="0016599E"/>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27BC"/>
    <w:rsid w:val="001C58B2"/>
    <w:rsid w:val="001C6E75"/>
    <w:rsid w:val="001C7582"/>
    <w:rsid w:val="001D1DD6"/>
    <w:rsid w:val="001D5074"/>
    <w:rsid w:val="001D777B"/>
    <w:rsid w:val="001E04D9"/>
    <w:rsid w:val="001E1317"/>
    <w:rsid w:val="001E4227"/>
    <w:rsid w:val="001E7FEA"/>
    <w:rsid w:val="001F0C25"/>
    <w:rsid w:val="001F54FA"/>
    <w:rsid w:val="001F7477"/>
    <w:rsid w:val="001F773B"/>
    <w:rsid w:val="0020029C"/>
    <w:rsid w:val="00200603"/>
    <w:rsid w:val="00201BD3"/>
    <w:rsid w:val="002028C1"/>
    <w:rsid w:val="00210C03"/>
    <w:rsid w:val="0021205D"/>
    <w:rsid w:val="0022081F"/>
    <w:rsid w:val="002209BF"/>
    <w:rsid w:val="002227C8"/>
    <w:rsid w:val="00223651"/>
    <w:rsid w:val="002237AC"/>
    <w:rsid w:val="00225D5D"/>
    <w:rsid w:val="00231000"/>
    <w:rsid w:val="002333CB"/>
    <w:rsid w:val="00240DB1"/>
    <w:rsid w:val="00241FF4"/>
    <w:rsid w:val="002433E6"/>
    <w:rsid w:val="00247069"/>
    <w:rsid w:val="0024750A"/>
    <w:rsid w:val="00247CE8"/>
    <w:rsid w:val="0025071C"/>
    <w:rsid w:val="00254BB0"/>
    <w:rsid w:val="002550BE"/>
    <w:rsid w:val="00256720"/>
    <w:rsid w:val="00272BD0"/>
    <w:rsid w:val="002769FE"/>
    <w:rsid w:val="002839B8"/>
    <w:rsid w:val="0028477E"/>
    <w:rsid w:val="00286091"/>
    <w:rsid w:val="00286B9E"/>
    <w:rsid w:val="00296C62"/>
    <w:rsid w:val="002A0A41"/>
    <w:rsid w:val="002A1010"/>
    <w:rsid w:val="002A4C33"/>
    <w:rsid w:val="002A7591"/>
    <w:rsid w:val="002B001A"/>
    <w:rsid w:val="002B1A90"/>
    <w:rsid w:val="002B510A"/>
    <w:rsid w:val="002B6B53"/>
    <w:rsid w:val="002C0D47"/>
    <w:rsid w:val="002C1B2E"/>
    <w:rsid w:val="002C28E2"/>
    <w:rsid w:val="002C37C2"/>
    <w:rsid w:val="002C393A"/>
    <w:rsid w:val="002C6E8F"/>
    <w:rsid w:val="002C7528"/>
    <w:rsid w:val="002C7633"/>
    <w:rsid w:val="002D0A07"/>
    <w:rsid w:val="002D178D"/>
    <w:rsid w:val="002D3B45"/>
    <w:rsid w:val="002D4BB4"/>
    <w:rsid w:val="002D75EC"/>
    <w:rsid w:val="002D77CF"/>
    <w:rsid w:val="002E2F07"/>
    <w:rsid w:val="002E33A6"/>
    <w:rsid w:val="002E3FD7"/>
    <w:rsid w:val="002E4903"/>
    <w:rsid w:val="002E702A"/>
    <w:rsid w:val="002E755E"/>
    <w:rsid w:val="002F11A9"/>
    <w:rsid w:val="002F1DE3"/>
    <w:rsid w:val="002F3ED3"/>
    <w:rsid w:val="002F5118"/>
    <w:rsid w:val="002F6D78"/>
    <w:rsid w:val="00301E66"/>
    <w:rsid w:val="003060C2"/>
    <w:rsid w:val="00306ACC"/>
    <w:rsid w:val="00306CC7"/>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498"/>
    <w:rsid w:val="003477CB"/>
    <w:rsid w:val="00351B25"/>
    <w:rsid w:val="0035659C"/>
    <w:rsid w:val="00357275"/>
    <w:rsid w:val="00360818"/>
    <w:rsid w:val="00364662"/>
    <w:rsid w:val="00365B17"/>
    <w:rsid w:val="003677D8"/>
    <w:rsid w:val="00367EC4"/>
    <w:rsid w:val="00370073"/>
    <w:rsid w:val="0037029A"/>
    <w:rsid w:val="003702BC"/>
    <w:rsid w:val="00372944"/>
    <w:rsid w:val="00374AAD"/>
    <w:rsid w:val="0038024D"/>
    <w:rsid w:val="00383EFC"/>
    <w:rsid w:val="003A0780"/>
    <w:rsid w:val="003A2512"/>
    <w:rsid w:val="003B4579"/>
    <w:rsid w:val="003B66D8"/>
    <w:rsid w:val="003B6C3A"/>
    <w:rsid w:val="003C36F5"/>
    <w:rsid w:val="003C47CE"/>
    <w:rsid w:val="003C4E29"/>
    <w:rsid w:val="003C5D0C"/>
    <w:rsid w:val="003D00BA"/>
    <w:rsid w:val="003D2639"/>
    <w:rsid w:val="003D3049"/>
    <w:rsid w:val="003D5224"/>
    <w:rsid w:val="003D7E82"/>
    <w:rsid w:val="003E0F7C"/>
    <w:rsid w:val="003E3327"/>
    <w:rsid w:val="003E4D25"/>
    <w:rsid w:val="003E6DCA"/>
    <w:rsid w:val="003E7919"/>
    <w:rsid w:val="003F18DF"/>
    <w:rsid w:val="003F5D76"/>
    <w:rsid w:val="003F6AB1"/>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3DE"/>
    <w:rsid w:val="00452B1D"/>
    <w:rsid w:val="00453697"/>
    <w:rsid w:val="00453A5D"/>
    <w:rsid w:val="00453F94"/>
    <w:rsid w:val="00456E16"/>
    <w:rsid w:val="004622E7"/>
    <w:rsid w:val="004625AA"/>
    <w:rsid w:val="0046550B"/>
    <w:rsid w:val="00471406"/>
    <w:rsid w:val="004812EA"/>
    <w:rsid w:val="004816D3"/>
    <w:rsid w:val="00482C32"/>
    <w:rsid w:val="004839AB"/>
    <w:rsid w:val="0048746A"/>
    <w:rsid w:val="00487681"/>
    <w:rsid w:val="00487E6C"/>
    <w:rsid w:val="00493472"/>
    <w:rsid w:val="00493F83"/>
    <w:rsid w:val="00494366"/>
    <w:rsid w:val="0049505D"/>
    <w:rsid w:val="00495405"/>
    <w:rsid w:val="0049640C"/>
    <w:rsid w:val="004A1176"/>
    <w:rsid w:val="004A15BC"/>
    <w:rsid w:val="004A2ADC"/>
    <w:rsid w:val="004B0A2F"/>
    <w:rsid w:val="004B31EF"/>
    <w:rsid w:val="004B4B88"/>
    <w:rsid w:val="004C1599"/>
    <w:rsid w:val="004C238C"/>
    <w:rsid w:val="004C3722"/>
    <w:rsid w:val="004D0CB7"/>
    <w:rsid w:val="004D1E63"/>
    <w:rsid w:val="004D4AD7"/>
    <w:rsid w:val="004D5ABF"/>
    <w:rsid w:val="004E0CD6"/>
    <w:rsid w:val="004E2761"/>
    <w:rsid w:val="004E3BD2"/>
    <w:rsid w:val="004E606D"/>
    <w:rsid w:val="004F2246"/>
    <w:rsid w:val="004F2993"/>
    <w:rsid w:val="004F74F6"/>
    <w:rsid w:val="004F75C7"/>
    <w:rsid w:val="00501729"/>
    <w:rsid w:val="00501B6A"/>
    <w:rsid w:val="005059B6"/>
    <w:rsid w:val="00505E0A"/>
    <w:rsid w:val="00506C3C"/>
    <w:rsid w:val="00510E8F"/>
    <w:rsid w:val="0051177B"/>
    <w:rsid w:val="00512A3C"/>
    <w:rsid w:val="00513887"/>
    <w:rsid w:val="005204EC"/>
    <w:rsid w:val="00521F43"/>
    <w:rsid w:val="00522415"/>
    <w:rsid w:val="0052310C"/>
    <w:rsid w:val="005240B3"/>
    <w:rsid w:val="00527C68"/>
    <w:rsid w:val="005313F3"/>
    <w:rsid w:val="0053603F"/>
    <w:rsid w:val="005373E2"/>
    <w:rsid w:val="00537EB9"/>
    <w:rsid w:val="00540811"/>
    <w:rsid w:val="00540C21"/>
    <w:rsid w:val="0054167D"/>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76438"/>
    <w:rsid w:val="005818B9"/>
    <w:rsid w:val="00581D9F"/>
    <w:rsid w:val="00584031"/>
    <w:rsid w:val="00584ECA"/>
    <w:rsid w:val="0058635E"/>
    <w:rsid w:val="005867BC"/>
    <w:rsid w:val="00590D03"/>
    <w:rsid w:val="005A0A0F"/>
    <w:rsid w:val="005A0CA1"/>
    <w:rsid w:val="005A2BA9"/>
    <w:rsid w:val="005A360D"/>
    <w:rsid w:val="005A437B"/>
    <w:rsid w:val="005A4407"/>
    <w:rsid w:val="005A7109"/>
    <w:rsid w:val="005B021F"/>
    <w:rsid w:val="005B045E"/>
    <w:rsid w:val="005B2058"/>
    <w:rsid w:val="005B2B33"/>
    <w:rsid w:val="005B2F13"/>
    <w:rsid w:val="005B3BBE"/>
    <w:rsid w:val="005B642B"/>
    <w:rsid w:val="005B7CF2"/>
    <w:rsid w:val="005C28AF"/>
    <w:rsid w:val="005C2D93"/>
    <w:rsid w:val="005C4D4A"/>
    <w:rsid w:val="005D307D"/>
    <w:rsid w:val="005D3F79"/>
    <w:rsid w:val="005D52F9"/>
    <w:rsid w:val="005D7C08"/>
    <w:rsid w:val="005E000B"/>
    <w:rsid w:val="005E43AC"/>
    <w:rsid w:val="005E588A"/>
    <w:rsid w:val="005E6707"/>
    <w:rsid w:val="005F1631"/>
    <w:rsid w:val="005F38D6"/>
    <w:rsid w:val="005F66AB"/>
    <w:rsid w:val="00600CAC"/>
    <w:rsid w:val="006019AA"/>
    <w:rsid w:val="0060581B"/>
    <w:rsid w:val="006058D2"/>
    <w:rsid w:val="00605D7C"/>
    <w:rsid w:val="006067DE"/>
    <w:rsid w:val="0060751D"/>
    <w:rsid w:val="00607AF4"/>
    <w:rsid w:val="00615817"/>
    <w:rsid w:val="00616619"/>
    <w:rsid w:val="006200C7"/>
    <w:rsid w:val="00623C71"/>
    <w:rsid w:val="00637701"/>
    <w:rsid w:val="006429D9"/>
    <w:rsid w:val="006474F5"/>
    <w:rsid w:val="00647C0F"/>
    <w:rsid w:val="00647DC7"/>
    <w:rsid w:val="0065153F"/>
    <w:rsid w:val="006537D6"/>
    <w:rsid w:val="00655561"/>
    <w:rsid w:val="006622DF"/>
    <w:rsid w:val="00662DD3"/>
    <w:rsid w:val="006660CA"/>
    <w:rsid w:val="0066662A"/>
    <w:rsid w:val="00667189"/>
    <w:rsid w:val="00667360"/>
    <w:rsid w:val="00671621"/>
    <w:rsid w:val="00671EA6"/>
    <w:rsid w:val="00675551"/>
    <w:rsid w:val="00683C3F"/>
    <w:rsid w:val="00691517"/>
    <w:rsid w:val="00692C55"/>
    <w:rsid w:val="00692DC9"/>
    <w:rsid w:val="00694A07"/>
    <w:rsid w:val="00697E3C"/>
    <w:rsid w:val="006A037A"/>
    <w:rsid w:val="006A2045"/>
    <w:rsid w:val="006A2342"/>
    <w:rsid w:val="006A27C5"/>
    <w:rsid w:val="006A3DA7"/>
    <w:rsid w:val="006A6A96"/>
    <w:rsid w:val="006A743B"/>
    <w:rsid w:val="006B3E85"/>
    <w:rsid w:val="006B573D"/>
    <w:rsid w:val="006B61BD"/>
    <w:rsid w:val="006B73BB"/>
    <w:rsid w:val="006C0DEB"/>
    <w:rsid w:val="006C1858"/>
    <w:rsid w:val="006C1B42"/>
    <w:rsid w:val="006C474F"/>
    <w:rsid w:val="006C541D"/>
    <w:rsid w:val="006C6923"/>
    <w:rsid w:val="006D046F"/>
    <w:rsid w:val="006D20D2"/>
    <w:rsid w:val="006D23D3"/>
    <w:rsid w:val="006D3B4E"/>
    <w:rsid w:val="006D6823"/>
    <w:rsid w:val="006D7A18"/>
    <w:rsid w:val="006E18BD"/>
    <w:rsid w:val="006E2C32"/>
    <w:rsid w:val="006E43EA"/>
    <w:rsid w:val="006E4A0A"/>
    <w:rsid w:val="006E6594"/>
    <w:rsid w:val="006F0A85"/>
    <w:rsid w:val="006F229F"/>
    <w:rsid w:val="006F2815"/>
    <w:rsid w:val="006F306D"/>
    <w:rsid w:val="006F3A91"/>
    <w:rsid w:val="006F3F49"/>
    <w:rsid w:val="006F4296"/>
    <w:rsid w:val="006F4458"/>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A635D"/>
    <w:rsid w:val="007B1059"/>
    <w:rsid w:val="007B3631"/>
    <w:rsid w:val="007B3676"/>
    <w:rsid w:val="007C115A"/>
    <w:rsid w:val="007C4F6B"/>
    <w:rsid w:val="007C5CAB"/>
    <w:rsid w:val="007C7AE9"/>
    <w:rsid w:val="007D05CE"/>
    <w:rsid w:val="007D0810"/>
    <w:rsid w:val="007D2079"/>
    <w:rsid w:val="007D2625"/>
    <w:rsid w:val="007D2B79"/>
    <w:rsid w:val="007D58F1"/>
    <w:rsid w:val="007D77C5"/>
    <w:rsid w:val="007E748D"/>
    <w:rsid w:val="007F0891"/>
    <w:rsid w:val="007F38A6"/>
    <w:rsid w:val="007F5AFE"/>
    <w:rsid w:val="008035F9"/>
    <w:rsid w:val="00806B6A"/>
    <w:rsid w:val="008071B7"/>
    <w:rsid w:val="0081025B"/>
    <w:rsid w:val="008115B2"/>
    <w:rsid w:val="00812102"/>
    <w:rsid w:val="00814EBE"/>
    <w:rsid w:val="0081614E"/>
    <w:rsid w:val="00817F3D"/>
    <w:rsid w:val="008207F4"/>
    <w:rsid w:val="00824454"/>
    <w:rsid w:val="00824945"/>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D0546"/>
    <w:rsid w:val="008D0CFB"/>
    <w:rsid w:val="008D5D79"/>
    <w:rsid w:val="008E0269"/>
    <w:rsid w:val="008E0EEA"/>
    <w:rsid w:val="008E3946"/>
    <w:rsid w:val="008E4AAB"/>
    <w:rsid w:val="008E52A4"/>
    <w:rsid w:val="008F4225"/>
    <w:rsid w:val="008F4E92"/>
    <w:rsid w:val="009029A7"/>
    <w:rsid w:val="00902AA0"/>
    <w:rsid w:val="00903614"/>
    <w:rsid w:val="00906ABB"/>
    <w:rsid w:val="00907473"/>
    <w:rsid w:val="00912C6D"/>
    <w:rsid w:val="00916E42"/>
    <w:rsid w:val="0092590A"/>
    <w:rsid w:val="00927F38"/>
    <w:rsid w:val="00932ACC"/>
    <w:rsid w:val="00935397"/>
    <w:rsid w:val="00936226"/>
    <w:rsid w:val="0094184D"/>
    <w:rsid w:val="00945491"/>
    <w:rsid w:val="0094567E"/>
    <w:rsid w:val="00950D7E"/>
    <w:rsid w:val="00953864"/>
    <w:rsid w:val="00956116"/>
    <w:rsid w:val="00960737"/>
    <w:rsid w:val="00962A77"/>
    <w:rsid w:val="00963DEB"/>
    <w:rsid w:val="00970A11"/>
    <w:rsid w:val="00974AAC"/>
    <w:rsid w:val="00974BB1"/>
    <w:rsid w:val="0098141A"/>
    <w:rsid w:val="00982D22"/>
    <w:rsid w:val="009837C6"/>
    <w:rsid w:val="009912F5"/>
    <w:rsid w:val="00991AFF"/>
    <w:rsid w:val="00995DCE"/>
    <w:rsid w:val="009966F3"/>
    <w:rsid w:val="00996C18"/>
    <w:rsid w:val="009A09CE"/>
    <w:rsid w:val="009A1245"/>
    <w:rsid w:val="009A1554"/>
    <w:rsid w:val="009A6A90"/>
    <w:rsid w:val="009B2155"/>
    <w:rsid w:val="009B3F3A"/>
    <w:rsid w:val="009C0B50"/>
    <w:rsid w:val="009C0B67"/>
    <w:rsid w:val="009C1E6C"/>
    <w:rsid w:val="009C342E"/>
    <w:rsid w:val="009C5D8A"/>
    <w:rsid w:val="009C7F3C"/>
    <w:rsid w:val="009D13DD"/>
    <w:rsid w:val="009D5E23"/>
    <w:rsid w:val="009D6799"/>
    <w:rsid w:val="009D6906"/>
    <w:rsid w:val="009D6C0C"/>
    <w:rsid w:val="009D7F6C"/>
    <w:rsid w:val="009E05E4"/>
    <w:rsid w:val="009E0633"/>
    <w:rsid w:val="009E2341"/>
    <w:rsid w:val="009E38DB"/>
    <w:rsid w:val="009E46D7"/>
    <w:rsid w:val="009E58BF"/>
    <w:rsid w:val="009E7E5A"/>
    <w:rsid w:val="009F67F7"/>
    <w:rsid w:val="009F7011"/>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5106F"/>
    <w:rsid w:val="00A51D44"/>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A5697"/>
    <w:rsid w:val="00AB4C14"/>
    <w:rsid w:val="00AB5418"/>
    <w:rsid w:val="00AC06D8"/>
    <w:rsid w:val="00AC10C5"/>
    <w:rsid w:val="00AC1F0E"/>
    <w:rsid w:val="00AC592A"/>
    <w:rsid w:val="00AC721C"/>
    <w:rsid w:val="00AC76C7"/>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23BB"/>
    <w:rsid w:val="00B45B07"/>
    <w:rsid w:val="00B538CD"/>
    <w:rsid w:val="00B56821"/>
    <w:rsid w:val="00B57472"/>
    <w:rsid w:val="00B60D13"/>
    <w:rsid w:val="00B64B1E"/>
    <w:rsid w:val="00B74390"/>
    <w:rsid w:val="00B74C5F"/>
    <w:rsid w:val="00B84AEF"/>
    <w:rsid w:val="00B84F03"/>
    <w:rsid w:val="00B87AD1"/>
    <w:rsid w:val="00B960B8"/>
    <w:rsid w:val="00BA42FA"/>
    <w:rsid w:val="00BA55D8"/>
    <w:rsid w:val="00BA7A6E"/>
    <w:rsid w:val="00BB6882"/>
    <w:rsid w:val="00BC0DEC"/>
    <w:rsid w:val="00BC2B60"/>
    <w:rsid w:val="00BC3267"/>
    <w:rsid w:val="00BD2941"/>
    <w:rsid w:val="00BD3599"/>
    <w:rsid w:val="00BD3D05"/>
    <w:rsid w:val="00BD4058"/>
    <w:rsid w:val="00BD4FBC"/>
    <w:rsid w:val="00BD4FE4"/>
    <w:rsid w:val="00BD701B"/>
    <w:rsid w:val="00BD7530"/>
    <w:rsid w:val="00BE0CA8"/>
    <w:rsid w:val="00BE1A50"/>
    <w:rsid w:val="00BE5026"/>
    <w:rsid w:val="00BE6068"/>
    <w:rsid w:val="00BE737D"/>
    <w:rsid w:val="00BF4135"/>
    <w:rsid w:val="00BF4D4A"/>
    <w:rsid w:val="00BF65EC"/>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30DD0"/>
    <w:rsid w:val="00C34745"/>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D0E33"/>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C13"/>
    <w:rsid w:val="00CF2197"/>
    <w:rsid w:val="00CF360F"/>
    <w:rsid w:val="00CF650D"/>
    <w:rsid w:val="00CF711B"/>
    <w:rsid w:val="00CF7B0E"/>
    <w:rsid w:val="00D01CF2"/>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37F3D"/>
    <w:rsid w:val="00D4026E"/>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2534F"/>
    <w:rsid w:val="00E33C01"/>
    <w:rsid w:val="00E344A6"/>
    <w:rsid w:val="00E36830"/>
    <w:rsid w:val="00E3774E"/>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81A4D"/>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D21A7"/>
    <w:rsid w:val="00ED5A44"/>
    <w:rsid w:val="00EE06A3"/>
    <w:rsid w:val="00EE0A29"/>
    <w:rsid w:val="00EE4939"/>
    <w:rsid w:val="00EE495F"/>
    <w:rsid w:val="00EE5F42"/>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C4E"/>
    <w:rsid w:val="00F30EC8"/>
    <w:rsid w:val="00F35B7E"/>
    <w:rsid w:val="00F35E0E"/>
    <w:rsid w:val="00F3617B"/>
    <w:rsid w:val="00F4107E"/>
    <w:rsid w:val="00F417D9"/>
    <w:rsid w:val="00F41A7E"/>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A3559F61-D126-46A9-986A-49EA74955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4F6"/>
    <w:pPr>
      <w:spacing w:after="240" w:line="276" w:lineRule="auto"/>
      <w:ind w:left="1418" w:right="-57"/>
      <w:jc w:val="both"/>
    </w:pPr>
    <w:rPr>
      <w:lang w:val="en-GB"/>
    </w:rPr>
  </w:style>
  <w:style w:type="paragraph" w:styleId="Heading1">
    <w:name w:val="heading 1"/>
    <w:basedOn w:val="Normal"/>
    <w:next w:val="Normal"/>
    <w:link w:val="Heading1Char"/>
    <w:autoRedefine/>
    <w:qFormat/>
    <w:rsid w:val="004F74F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F74F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F74F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F74F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F74F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F74F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F74F6"/>
    <w:pPr>
      <w:spacing w:after="0"/>
      <w:ind w:left="0"/>
      <w:outlineLvl w:val="6"/>
    </w:pPr>
    <w:rPr>
      <w:i/>
      <w:iCs/>
    </w:rPr>
  </w:style>
  <w:style w:type="paragraph" w:styleId="Heading8">
    <w:name w:val="heading 8"/>
    <w:basedOn w:val="Normal"/>
    <w:next w:val="Normal"/>
    <w:link w:val="Heading8Char"/>
    <w:uiPriority w:val="9"/>
    <w:qFormat/>
    <w:rsid w:val="004F74F6"/>
    <w:pPr>
      <w:numPr>
        <w:ilvl w:val="7"/>
        <w:numId w:val="14"/>
      </w:numPr>
      <w:spacing w:after="0"/>
      <w:outlineLvl w:val="7"/>
    </w:pPr>
  </w:style>
  <w:style w:type="paragraph" w:styleId="Heading9">
    <w:name w:val="heading 9"/>
    <w:basedOn w:val="Normal"/>
    <w:next w:val="Normal"/>
    <w:link w:val="Heading9Char"/>
    <w:uiPriority w:val="9"/>
    <w:semiHidden/>
    <w:qFormat/>
    <w:rsid w:val="004F74F6"/>
    <w:pPr>
      <w:spacing w:after="0"/>
      <w:ind w:left="1584" w:hanging="1584"/>
      <w:outlineLvl w:val="8"/>
    </w:pPr>
    <w:rPr>
      <w:i/>
      <w:iCs/>
      <w:spacing w:val="5"/>
    </w:rPr>
  </w:style>
  <w:style w:type="character" w:default="1" w:styleId="DefaultParagraphFont">
    <w:name w:val="Default Paragraph Font"/>
    <w:uiPriority w:val="1"/>
    <w:semiHidden/>
    <w:unhideWhenUsed/>
    <w:rsid w:val="004F74F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F74F6"/>
  </w:style>
  <w:style w:type="character" w:customStyle="1" w:styleId="Heading1Char">
    <w:name w:val="Heading 1 Char"/>
    <w:link w:val="Heading1"/>
    <w:rsid w:val="004F74F6"/>
    <w:rPr>
      <w:b/>
      <w:bCs/>
      <w:caps/>
      <w:u w:val="single"/>
      <w:lang w:val="en-GB"/>
    </w:rPr>
  </w:style>
  <w:style w:type="character" w:customStyle="1" w:styleId="Heading2Char">
    <w:name w:val="Heading 2 Char"/>
    <w:link w:val="Heading2"/>
    <w:rsid w:val="004F74F6"/>
    <w:rPr>
      <w:bCs/>
      <w:caps/>
      <w:u w:val="single"/>
      <w:lang w:val="en-GB"/>
    </w:rPr>
  </w:style>
  <w:style w:type="character" w:customStyle="1" w:styleId="Heading3Char">
    <w:name w:val="Heading 3 Char"/>
    <w:link w:val="Heading3"/>
    <w:rsid w:val="004F74F6"/>
    <w:rPr>
      <w:bCs/>
      <w:u w:val="single"/>
      <w:lang w:val="en-GB"/>
    </w:rPr>
  </w:style>
  <w:style w:type="character" w:customStyle="1" w:styleId="Heading4Char">
    <w:name w:val="Heading 4 Char"/>
    <w:link w:val="Heading4"/>
    <w:rsid w:val="004F74F6"/>
    <w:rPr>
      <w:bCs/>
      <w:i/>
      <w:iCs/>
      <w:lang w:val="en-GB"/>
    </w:rPr>
  </w:style>
  <w:style w:type="character" w:customStyle="1" w:styleId="Heading5Char">
    <w:name w:val="Heading 5 Char"/>
    <w:link w:val="Heading5"/>
    <w:rsid w:val="004F74F6"/>
    <w:rPr>
      <w:bCs/>
      <w:color w:val="000000"/>
      <w:lang w:val="en-GB"/>
    </w:rPr>
  </w:style>
  <w:style w:type="character" w:customStyle="1" w:styleId="Heading6Char">
    <w:name w:val="Heading 6 Char"/>
    <w:link w:val="Heading6"/>
    <w:uiPriority w:val="59"/>
    <w:semiHidden/>
    <w:rsid w:val="004F74F6"/>
    <w:rPr>
      <w:b/>
      <w:bCs/>
      <w:i/>
      <w:iCs/>
      <w:color w:val="7F7F7F"/>
      <w:lang w:val="en-GB"/>
    </w:rPr>
  </w:style>
  <w:style w:type="character" w:customStyle="1" w:styleId="Heading7Char">
    <w:name w:val="Heading 7 Char"/>
    <w:link w:val="Heading7"/>
    <w:uiPriority w:val="9"/>
    <w:semiHidden/>
    <w:rsid w:val="004F74F6"/>
    <w:rPr>
      <w:i/>
      <w:iCs/>
      <w:lang w:val="en-GB"/>
    </w:rPr>
  </w:style>
  <w:style w:type="character" w:customStyle="1" w:styleId="Heading8Char">
    <w:name w:val="Heading 8 Char"/>
    <w:link w:val="Heading8"/>
    <w:uiPriority w:val="9"/>
    <w:rsid w:val="004F74F6"/>
    <w:rPr>
      <w:lang w:val="en-GB"/>
    </w:rPr>
  </w:style>
  <w:style w:type="character" w:customStyle="1" w:styleId="Heading9Char">
    <w:name w:val="Heading 9 Char"/>
    <w:link w:val="Heading9"/>
    <w:uiPriority w:val="9"/>
    <w:semiHidden/>
    <w:rsid w:val="004F74F6"/>
    <w:rPr>
      <w:i/>
      <w:iCs/>
      <w:spacing w:val="5"/>
      <w:lang w:val="en-GB"/>
    </w:rPr>
  </w:style>
  <w:style w:type="paragraph" w:styleId="Title">
    <w:name w:val="Title"/>
    <w:aliases w:val="Title Bold"/>
    <w:basedOn w:val="Normal"/>
    <w:next w:val="Normal"/>
    <w:link w:val="TitleChar"/>
    <w:qFormat/>
    <w:rsid w:val="004F74F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F74F6"/>
    <w:rPr>
      <w:b/>
      <w:caps/>
      <w:spacing w:val="5"/>
      <w:u w:val="single"/>
      <w:lang w:val="en-GB"/>
    </w:rPr>
  </w:style>
  <w:style w:type="paragraph" w:styleId="Subtitle">
    <w:name w:val="Subtitle"/>
    <w:basedOn w:val="Normal"/>
    <w:next w:val="Normal"/>
    <w:link w:val="SubtitleChar"/>
    <w:qFormat/>
    <w:rsid w:val="004F74F6"/>
    <w:pPr>
      <w:spacing w:after="600"/>
    </w:pPr>
    <w:rPr>
      <w:i/>
      <w:iCs/>
      <w:spacing w:val="13"/>
      <w:sz w:val="24"/>
      <w:szCs w:val="24"/>
    </w:rPr>
  </w:style>
  <w:style w:type="character" w:customStyle="1" w:styleId="SubtitleChar">
    <w:name w:val="Subtitle Char"/>
    <w:link w:val="Subtitle"/>
    <w:rsid w:val="004F74F6"/>
    <w:rPr>
      <w:i/>
      <w:iCs/>
      <w:spacing w:val="13"/>
      <w:sz w:val="24"/>
      <w:szCs w:val="24"/>
      <w:lang w:val="en-GB"/>
    </w:rPr>
  </w:style>
  <w:style w:type="paragraph" w:customStyle="1" w:styleId="CoverPageTitle">
    <w:name w:val="Cover Page Title"/>
    <w:basedOn w:val="Normal"/>
    <w:link w:val="CoverPageTitleChar"/>
    <w:qFormat/>
    <w:rsid w:val="004F74F6"/>
    <w:pPr>
      <w:spacing w:line="360" w:lineRule="auto"/>
      <w:ind w:left="1701" w:right="1650"/>
      <w:jc w:val="center"/>
    </w:pPr>
    <w:rPr>
      <w:rFonts w:cs="Arial"/>
      <w:b/>
      <w:sz w:val="28"/>
      <w:szCs w:val="28"/>
    </w:rPr>
  </w:style>
  <w:style w:type="character" w:customStyle="1" w:styleId="CoverPageTitleChar">
    <w:name w:val="Cover Page Title Char"/>
    <w:link w:val="CoverPageTitle"/>
    <w:rsid w:val="004F74F6"/>
    <w:rPr>
      <w:rFonts w:cs="Arial"/>
      <w:b/>
      <w:sz w:val="28"/>
      <w:szCs w:val="28"/>
      <w:lang w:val="en-GB"/>
    </w:rPr>
  </w:style>
  <w:style w:type="paragraph" w:styleId="ListParagraph">
    <w:name w:val="List Paragraph"/>
    <w:basedOn w:val="Normal"/>
    <w:link w:val="ListParagraphChar"/>
    <w:uiPriority w:val="34"/>
    <w:rsid w:val="004F74F6"/>
    <w:pPr>
      <w:ind w:left="720"/>
      <w:contextualSpacing/>
    </w:pPr>
  </w:style>
  <w:style w:type="character" w:customStyle="1" w:styleId="ListParagraphChar">
    <w:name w:val="List Paragraph Char"/>
    <w:link w:val="ListParagraph"/>
    <w:uiPriority w:val="34"/>
    <w:rsid w:val="004F74F6"/>
    <w:rPr>
      <w:lang w:val="en-GB"/>
    </w:rPr>
  </w:style>
  <w:style w:type="table" w:styleId="TableGrid">
    <w:name w:val="Table Grid"/>
    <w:basedOn w:val="TableNormal"/>
    <w:uiPriority w:val="59"/>
    <w:rsid w:val="004F74F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7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4F6"/>
    <w:rPr>
      <w:rFonts w:ascii="Tahoma" w:hAnsi="Tahoma" w:cs="Tahoma"/>
      <w:sz w:val="16"/>
      <w:szCs w:val="16"/>
      <w:lang w:val="en-GB"/>
    </w:rPr>
  </w:style>
  <w:style w:type="paragraph" w:customStyle="1" w:styleId="FigureTitle">
    <w:name w:val="Figure Title"/>
    <w:basedOn w:val="Normal"/>
    <w:link w:val="FigureTitleChar"/>
    <w:qFormat/>
    <w:rsid w:val="004F74F6"/>
    <w:pPr>
      <w:keepNext/>
      <w:keepLines/>
      <w:spacing w:before="240" w:after="80"/>
      <w:jc w:val="center"/>
    </w:pPr>
    <w:rPr>
      <w:b/>
      <w:caps/>
      <w:u w:val="single"/>
    </w:rPr>
  </w:style>
  <w:style w:type="paragraph" w:styleId="TOC1">
    <w:name w:val="toc 1"/>
    <w:basedOn w:val="Normal"/>
    <w:next w:val="Normal"/>
    <w:autoRedefine/>
    <w:uiPriority w:val="39"/>
    <w:unhideWhenUsed/>
    <w:rsid w:val="004F74F6"/>
    <w:pPr>
      <w:spacing w:after="100"/>
      <w:ind w:left="0"/>
    </w:pPr>
    <w:rPr>
      <w:caps/>
    </w:rPr>
  </w:style>
  <w:style w:type="paragraph" w:styleId="TOC2">
    <w:name w:val="toc 2"/>
    <w:basedOn w:val="Normal"/>
    <w:next w:val="Normal"/>
    <w:autoRedefine/>
    <w:uiPriority w:val="39"/>
    <w:unhideWhenUsed/>
    <w:rsid w:val="004F74F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F74F6"/>
    <w:pPr>
      <w:spacing w:after="100"/>
      <w:ind w:left="0"/>
    </w:pPr>
  </w:style>
  <w:style w:type="paragraph" w:styleId="TOC4">
    <w:name w:val="toc 4"/>
    <w:basedOn w:val="Normal"/>
    <w:next w:val="Normal"/>
    <w:autoRedefine/>
    <w:uiPriority w:val="39"/>
    <w:unhideWhenUsed/>
    <w:rsid w:val="004F74F6"/>
    <w:pPr>
      <w:spacing w:after="100"/>
      <w:ind w:left="0"/>
    </w:pPr>
  </w:style>
  <w:style w:type="paragraph" w:styleId="TOC5">
    <w:name w:val="toc 5"/>
    <w:basedOn w:val="Normal"/>
    <w:next w:val="Normal"/>
    <w:autoRedefine/>
    <w:uiPriority w:val="39"/>
    <w:unhideWhenUsed/>
    <w:rsid w:val="004F74F6"/>
    <w:pPr>
      <w:spacing w:after="100"/>
      <w:ind w:left="0"/>
    </w:pPr>
  </w:style>
  <w:style w:type="paragraph" w:customStyle="1" w:styleId="Dashlist">
    <w:name w:val="Dash list"/>
    <w:basedOn w:val="Normal"/>
    <w:link w:val="DashlistChar"/>
    <w:qFormat/>
    <w:rsid w:val="004F74F6"/>
    <w:pPr>
      <w:numPr>
        <w:numId w:val="12"/>
      </w:numPr>
      <w:spacing w:after="0" w:line="240" w:lineRule="auto"/>
      <w:ind w:left="1777" w:right="0"/>
    </w:pPr>
  </w:style>
  <w:style w:type="character" w:customStyle="1" w:styleId="DashlistChar">
    <w:name w:val="Dash list Char"/>
    <w:link w:val="Dashlist"/>
    <w:rsid w:val="004F74F6"/>
    <w:rPr>
      <w:lang w:val="en-GB"/>
    </w:rPr>
  </w:style>
  <w:style w:type="paragraph" w:customStyle="1" w:styleId="Bodyjustified">
    <w:name w:val="Body justified"/>
    <w:link w:val="BodyjustifiedChar"/>
    <w:uiPriority w:val="99"/>
    <w:rsid w:val="004F74F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F74F6"/>
    <w:rPr>
      <w:rFonts w:eastAsia="Arial" w:cs="Helvetica"/>
      <w:color w:val="000000"/>
      <w:w w:val="0"/>
      <w:lang w:val="en-GB"/>
    </w:rPr>
  </w:style>
  <w:style w:type="paragraph" w:customStyle="1" w:styleId="BulletList">
    <w:name w:val="Bullet List"/>
    <w:basedOn w:val="ListParagraph"/>
    <w:link w:val="BulletListChar"/>
    <w:qFormat/>
    <w:rsid w:val="004F74F6"/>
    <w:pPr>
      <w:numPr>
        <w:numId w:val="13"/>
      </w:numPr>
      <w:ind w:left="1777" w:right="0"/>
    </w:pPr>
  </w:style>
  <w:style w:type="character" w:customStyle="1" w:styleId="BulletListChar">
    <w:name w:val="Bullet List Char"/>
    <w:link w:val="BulletList"/>
    <w:rsid w:val="004F74F6"/>
    <w:rPr>
      <w:lang w:val="en-GB"/>
    </w:rPr>
  </w:style>
  <w:style w:type="paragraph" w:customStyle="1" w:styleId="numericallist">
    <w:name w:val="numerical list"/>
    <w:basedOn w:val="Normal"/>
    <w:link w:val="numericallistChar"/>
    <w:qFormat/>
    <w:rsid w:val="004F74F6"/>
    <w:pPr>
      <w:numPr>
        <w:ilvl w:val="6"/>
        <w:numId w:val="14"/>
      </w:numPr>
      <w:spacing w:after="0" w:line="240" w:lineRule="auto"/>
    </w:pPr>
  </w:style>
  <w:style w:type="character" w:customStyle="1" w:styleId="numericallistChar">
    <w:name w:val="numerical list Char"/>
    <w:link w:val="numericallist"/>
    <w:rsid w:val="004F74F6"/>
    <w:rPr>
      <w:lang w:val="en-GB"/>
    </w:rPr>
  </w:style>
  <w:style w:type="character" w:styleId="PlaceholderText">
    <w:name w:val="Placeholder Text"/>
    <w:basedOn w:val="DefaultParagraphFont"/>
    <w:uiPriority w:val="99"/>
    <w:semiHidden/>
    <w:rsid w:val="004F74F6"/>
    <w:rPr>
      <w:color w:val="808080"/>
    </w:rPr>
  </w:style>
  <w:style w:type="paragraph" w:customStyle="1" w:styleId="Leftalign">
    <w:name w:val="Left align"/>
    <w:basedOn w:val="Normal"/>
    <w:link w:val="LeftalignChar"/>
    <w:qFormat/>
    <w:rsid w:val="004F74F6"/>
    <w:pPr>
      <w:spacing w:after="0" w:line="240" w:lineRule="auto"/>
      <w:ind w:left="0" w:right="0"/>
    </w:pPr>
    <w:rPr>
      <w:rFonts w:eastAsia="Arial" w:cs="Arial"/>
    </w:rPr>
  </w:style>
  <w:style w:type="character" w:customStyle="1" w:styleId="LeftalignChar">
    <w:name w:val="Left align Char"/>
    <w:link w:val="Leftalign"/>
    <w:rsid w:val="004F74F6"/>
    <w:rPr>
      <w:rFonts w:eastAsia="Arial" w:cs="Arial"/>
      <w:lang w:val="en-GB"/>
    </w:rPr>
  </w:style>
  <w:style w:type="character" w:styleId="Hyperlink">
    <w:name w:val="Hyperlink"/>
    <w:basedOn w:val="DefaultParagraphFont"/>
    <w:rsid w:val="004F74F6"/>
    <w:rPr>
      <w:color w:val="0000FF" w:themeColor="hyperlink"/>
      <w:u w:val="none"/>
    </w:rPr>
  </w:style>
  <w:style w:type="character" w:customStyle="1" w:styleId="FigureTitleChar">
    <w:name w:val="Figure Title Char"/>
    <w:basedOn w:val="DefaultParagraphFont"/>
    <w:link w:val="FigureTitle"/>
    <w:rsid w:val="004F74F6"/>
    <w:rPr>
      <w:b/>
      <w:caps/>
      <w:u w:val="single"/>
      <w:lang w:val="en-GB"/>
    </w:rPr>
  </w:style>
  <w:style w:type="paragraph" w:customStyle="1" w:styleId="BASEDON">
    <w:name w:val="BASED ON"/>
    <w:basedOn w:val="CoverPageTitle"/>
    <w:link w:val="BASEDONChar"/>
    <w:qFormat/>
    <w:rsid w:val="004F74F6"/>
    <w:pPr>
      <w:spacing w:before="360" w:after="480"/>
    </w:pPr>
    <w:rPr>
      <w:caps/>
    </w:rPr>
  </w:style>
  <w:style w:type="character" w:customStyle="1" w:styleId="BASEDONChar">
    <w:name w:val="BASED ON Char"/>
    <w:link w:val="BASEDON"/>
    <w:rsid w:val="004F74F6"/>
    <w:rPr>
      <w:rFonts w:cs="Arial"/>
      <w:b/>
      <w:caps/>
      <w:sz w:val="28"/>
      <w:szCs w:val="28"/>
      <w:lang w:val="en-GB"/>
    </w:rPr>
  </w:style>
  <w:style w:type="paragraph" w:customStyle="1" w:styleId="NOTES">
    <w:name w:val="NOTES"/>
    <w:link w:val="NOTESChar"/>
    <w:qFormat/>
    <w:rsid w:val="004F74F6"/>
    <w:pPr>
      <w:keepNext/>
      <w:spacing w:before="240"/>
      <w:ind w:firstLine="1440"/>
    </w:pPr>
    <w:rPr>
      <w:rFonts w:eastAsia="Arial" w:cs="Helvetica"/>
      <w:b/>
      <w:caps/>
      <w:color w:val="000000"/>
      <w:u w:val="single"/>
      <w:lang w:val="en-GB"/>
    </w:rPr>
  </w:style>
  <w:style w:type="character" w:customStyle="1" w:styleId="NOTESChar">
    <w:name w:val="NOTES Char"/>
    <w:link w:val="NOTES"/>
    <w:rsid w:val="004F74F6"/>
    <w:rPr>
      <w:rFonts w:eastAsia="Arial" w:cs="Helvetica"/>
      <w:b/>
      <w:caps/>
      <w:color w:val="000000"/>
      <w:u w:val="single"/>
      <w:lang w:val="en-GB"/>
    </w:rPr>
  </w:style>
  <w:style w:type="paragraph" w:customStyle="1" w:styleId="TableTitle">
    <w:name w:val="Table Title"/>
    <w:basedOn w:val="BodyText"/>
    <w:link w:val="TableTitleChar"/>
    <w:qFormat/>
    <w:rsid w:val="004F74F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F74F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F74F6"/>
    <w:rPr>
      <w:lang w:val="fr-FR" w:eastAsia="fr-FR"/>
    </w:rPr>
  </w:style>
  <w:style w:type="character" w:customStyle="1" w:styleId="TableTitleChar">
    <w:name w:val="Table Title Char"/>
    <w:link w:val="TableTitle"/>
    <w:rsid w:val="004F74F6"/>
    <w:rPr>
      <w:b/>
      <w:caps/>
      <w:u w:val="single"/>
      <w:lang w:eastAsia="fr-FR"/>
    </w:rPr>
  </w:style>
  <w:style w:type="paragraph" w:customStyle="1" w:styleId="Bullet2">
    <w:name w:val="Bullet 2"/>
    <w:qFormat/>
    <w:rsid w:val="004F74F6"/>
    <w:pPr>
      <w:numPr>
        <w:numId w:val="15"/>
      </w:numPr>
      <w:ind w:left="2344"/>
    </w:pPr>
    <w:rPr>
      <w:lang w:val="en-GB"/>
    </w:rPr>
  </w:style>
  <w:style w:type="paragraph" w:customStyle="1" w:styleId="Aligncenter">
    <w:name w:val="Align center"/>
    <w:basedOn w:val="Bodyjustified"/>
    <w:link w:val="AligncenterChar"/>
    <w:qFormat/>
    <w:rsid w:val="004F74F6"/>
    <w:pPr>
      <w:keepNext/>
    </w:pPr>
  </w:style>
  <w:style w:type="character" w:customStyle="1" w:styleId="AligncenterChar">
    <w:name w:val="Align center Char"/>
    <w:link w:val="Aligncenter"/>
    <w:rsid w:val="004F74F6"/>
    <w:rPr>
      <w:rFonts w:eastAsia="Arial" w:cs="Helvetica"/>
      <w:color w:val="000000"/>
      <w:w w:val="0"/>
      <w:lang w:val="en-GB"/>
    </w:rPr>
  </w:style>
  <w:style w:type="paragraph" w:customStyle="1" w:styleId="alphabeticallist">
    <w:name w:val="alphabetical list"/>
    <w:basedOn w:val="BodyText"/>
    <w:link w:val="alphabeticallistChar"/>
    <w:qFormat/>
    <w:rsid w:val="004F74F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F74F6"/>
    <w:rPr>
      <w:lang w:val="en-GB" w:eastAsia="fr-FR"/>
    </w:rPr>
  </w:style>
  <w:style w:type="paragraph" w:styleId="ListNumber">
    <w:name w:val="List Number"/>
    <w:basedOn w:val="Normal"/>
    <w:uiPriority w:val="99"/>
    <w:semiHidden/>
    <w:unhideWhenUsed/>
    <w:rsid w:val="004F74F6"/>
    <w:pPr>
      <w:numPr>
        <w:numId w:val="10"/>
      </w:numPr>
      <w:contextualSpacing/>
    </w:pPr>
  </w:style>
  <w:style w:type="paragraph" w:styleId="ListNumber2">
    <w:name w:val="List Number 2"/>
    <w:basedOn w:val="Normal"/>
    <w:uiPriority w:val="99"/>
    <w:semiHidden/>
    <w:unhideWhenUsed/>
    <w:rsid w:val="004F74F6"/>
    <w:pPr>
      <w:numPr>
        <w:numId w:val="11"/>
      </w:numPr>
      <w:contextualSpacing/>
    </w:pPr>
  </w:style>
  <w:style w:type="paragraph" w:customStyle="1" w:styleId="Title2">
    <w:name w:val="Title 2"/>
    <w:basedOn w:val="Normal"/>
    <w:link w:val="Title2Char"/>
    <w:qFormat/>
    <w:rsid w:val="004F74F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F74F6"/>
    <w:rPr>
      <w:caps/>
      <w:u w:val="single"/>
      <w:lang w:val="en-GB"/>
    </w:rPr>
  </w:style>
  <w:style w:type="paragraph" w:customStyle="1" w:styleId="NB">
    <w:name w:val="N.B."/>
    <w:link w:val="NBChar"/>
    <w:qFormat/>
    <w:rsid w:val="004F74F6"/>
    <w:pPr>
      <w:keepNext/>
      <w:spacing w:before="240"/>
      <w:ind w:left="1418"/>
    </w:pPr>
    <w:rPr>
      <w:b/>
      <w:caps/>
      <w:u w:val="single"/>
      <w:lang w:val="en-GB"/>
    </w:rPr>
  </w:style>
  <w:style w:type="character" w:customStyle="1" w:styleId="NBChar">
    <w:name w:val="N.B. Char"/>
    <w:basedOn w:val="DefaultParagraphFont"/>
    <w:link w:val="NB"/>
    <w:rsid w:val="004F74F6"/>
    <w:rPr>
      <w:b/>
      <w:caps/>
      <w:u w:val="single"/>
      <w:lang w:val="en-GB"/>
    </w:rPr>
  </w:style>
  <w:style w:type="paragraph" w:customStyle="1" w:styleId="AppendixTitle">
    <w:name w:val="Appendix Title"/>
    <w:basedOn w:val="Normal"/>
    <w:qFormat/>
    <w:rsid w:val="004F74F6"/>
    <w:pPr>
      <w:keepNext/>
      <w:keepLines/>
      <w:spacing w:after="0"/>
      <w:jc w:val="center"/>
    </w:pPr>
    <w:rPr>
      <w:b/>
      <w:caps/>
      <w:spacing w:val="5"/>
      <w:u w:val="single"/>
    </w:rPr>
  </w:style>
  <w:style w:type="paragraph" w:styleId="Header">
    <w:name w:val="header"/>
    <w:basedOn w:val="Normal"/>
    <w:link w:val="HeaderChar"/>
    <w:uiPriority w:val="99"/>
    <w:unhideWhenUsed/>
    <w:rsid w:val="004F74F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F74F6"/>
    <w:rPr>
      <w:lang w:val="en-GB"/>
    </w:rPr>
  </w:style>
  <w:style w:type="paragraph" w:styleId="Footer">
    <w:name w:val="footer"/>
    <w:basedOn w:val="Normal"/>
    <w:link w:val="FooterChar"/>
    <w:uiPriority w:val="99"/>
    <w:unhideWhenUsed/>
    <w:rsid w:val="004F7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74F6"/>
    <w:rPr>
      <w:lang w:val="en-GB"/>
    </w:rPr>
  </w:style>
  <w:style w:type="paragraph" w:customStyle="1" w:styleId="Rightalign">
    <w:name w:val="Right align"/>
    <w:basedOn w:val="Normal"/>
    <w:link w:val="RightalignChar"/>
    <w:qFormat/>
    <w:rsid w:val="004F74F6"/>
    <w:pPr>
      <w:spacing w:after="0" w:line="240" w:lineRule="auto"/>
      <w:ind w:left="0" w:right="0"/>
    </w:pPr>
    <w:rPr>
      <w:rFonts w:eastAsia="Arial" w:cs="Arial"/>
    </w:rPr>
  </w:style>
  <w:style w:type="character" w:customStyle="1" w:styleId="RightalignChar">
    <w:name w:val="Right align Char"/>
    <w:link w:val="Rightalign"/>
    <w:rsid w:val="004F74F6"/>
    <w:rPr>
      <w:rFonts w:eastAsia="Arial" w:cs="Arial"/>
      <w:lang w:val="en-GB"/>
    </w:rPr>
  </w:style>
  <w:style w:type="numbering" w:customStyle="1" w:styleId="NoList1">
    <w:name w:val="No List1"/>
    <w:next w:val="NoList"/>
    <w:uiPriority w:val="99"/>
    <w:semiHidden/>
    <w:unhideWhenUsed/>
    <w:rsid w:val="004F74F6"/>
  </w:style>
  <w:style w:type="paragraph" w:customStyle="1" w:styleId="Tableofcontents">
    <w:name w:val="Table of contents"/>
    <w:basedOn w:val="Normal"/>
    <w:link w:val="TableofcontentsChar"/>
    <w:qFormat/>
    <w:rsid w:val="004F74F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F74F6"/>
    <w:rPr>
      <w:b/>
      <w:bCs/>
      <w:caps/>
      <w:u w:val="single"/>
      <w:lang w:val="en-GB" w:bidi="en-US"/>
    </w:rPr>
  </w:style>
  <w:style w:type="paragraph" w:customStyle="1" w:styleId="superscript">
    <w:name w:val="superscript"/>
    <w:basedOn w:val="Normal"/>
    <w:link w:val="superscriptChar"/>
    <w:qFormat/>
    <w:rsid w:val="004F74F6"/>
    <w:pPr>
      <w:spacing w:after="0" w:line="240" w:lineRule="auto"/>
      <w:ind w:left="0" w:right="0"/>
    </w:pPr>
    <w:rPr>
      <w:vertAlign w:val="superscript"/>
    </w:rPr>
  </w:style>
  <w:style w:type="character" w:customStyle="1" w:styleId="superscriptChar">
    <w:name w:val="superscript Char"/>
    <w:link w:val="superscript"/>
    <w:rsid w:val="004F74F6"/>
    <w:rPr>
      <w:vertAlign w:val="superscript"/>
      <w:lang w:val="en-GB"/>
    </w:rPr>
  </w:style>
  <w:style w:type="paragraph" w:customStyle="1" w:styleId="subscript">
    <w:name w:val="subscript"/>
    <w:basedOn w:val="Normal"/>
    <w:link w:val="subscriptChar"/>
    <w:qFormat/>
    <w:rsid w:val="004F74F6"/>
    <w:pPr>
      <w:spacing w:after="0" w:line="240" w:lineRule="auto"/>
      <w:ind w:left="0" w:right="0"/>
    </w:pPr>
    <w:rPr>
      <w:vertAlign w:val="subscript"/>
    </w:rPr>
  </w:style>
  <w:style w:type="character" w:customStyle="1" w:styleId="subscriptChar">
    <w:name w:val="subscript Char"/>
    <w:link w:val="subscript"/>
    <w:rsid w:val="004F74F6"/>
    <w:rPr>
      <w:vertAlign w:val="subscript"/>
      <w:lang w:val="en-GB"/>
    </w:rPr>
  </w:style>
  <w:style w:type="numbering" w:customStyle="1" w:styleId="NoList2">
    <w:name w:val="No List2"/>
    <w:next w:val="NoList"/>
    <w:uiPriority w:val="99"/>
    <w:semiHidden/>
    <w:unhideWhenUsed/>
    <w:rsid w:val="004F74F6"/>
  </w:style>
  <w:style w:type="numbering" w:customStyle="1" w:styleId="NoList11">
    <w:name w:val="No List11"/>
    <w:next w:val="NoList"/>
    <w:uiPriority w:val="99"/>
    <w:semiHidden/>
    <w:unhideWhenUsed/>
    <w:rsid w:val="004F74F6"/>
  </w:style>
  <w:style w:type="paragraph" w:customStyle="1" w:styleId="rightindent">
    <w:name w:val="right indent"/>
    <w:basedOn w:val="Rightalign"/>
    <w:link w:val="rightindentChar"/>
    <w:qFormat/>
    <w:rsid w:val="004F74F6"/>
    <w:pPr>
      <w:tabs>
        <w:tab w:val="left" w:pos="7920"/>
      </w:tabs>
    </w:pPr>
  </w:style>
  <w:style w:type="character" w:customStyle="1" w:styleId="rightindentChar">
    <w:name w:val="right indent Char"/>
    <w:link w:val="rightindent"/>
    <w:rsid w:val="004F74F6"/>
    <w:rPr>
      <w:rFonts w:eastAsia="Arial" w:cs="Arial"/>
      <w:lang w:val="en-GB"/>
    </w:rPr>
  </w:style>
  <w:style w:type="paragraph" w:styleId="TOCHeading">
    <w:name w:val="TOC Heading"/>
    <w:basedOn w:val="Heading1"/>
    <w:next w:val="Normal"/>
    <w:link w:val="TOCHeadingChar"/>
    <w:uiPriority w:val="39"/>
    <w:semiHidden/>
    <w:unhideWhenUsed/>
    <w:qFormat/>
    <w:rsid w:val="004F74F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F74F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F74F6"/>
    <w:pPr>
      <w:numPr>
        <w:numId w:val="20"/>
      </w:numPr>
      <w:ind w:left="2344"/>
    </w:pPr>
    <w:rPr>
      <w:lang w:val="en-GB"/>
    </w:rPr>
  </w:style>
  <w:style w:type="paragraph" w:customStyle="1" w:styleId="numericalroman">
    <w:name w:val="numerical roman"/>
    <w:basedOn w:val="ListParagraph"/>
    <w:qFormat/>
    <w:rsid w:val="004F74F6"/>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table" w:customStyle="1" w:styleId="TableGrid1">
    <w:name w:val="Table Grid1"/>
    <w:basedOn w:val="TableNormal"/>
    <w:next w:val="TableGrid"/>
    <w:uiPriority w:val="59"/>
    <w:rsid w:val="00493F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4F74F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F74F6"/>
    <w:rPr>
      <w:color w:val="800080" w:themeColor="followedHyperlink"/>
      <w:u w:val="single"/>
    </w:rPr>
  </w:style>
  <w:style w:type="character" w:styleId="BookTitle">
    <w:name w:val="Book Title"/>
    <w:basedOn w:val="DefaultParagraphFont"/>
    <w:uiPriority w:val="99"/>
    <w:rsid w:val="004F74F6"/>
    <w:rPr>
      <w:b/>
      <w:bCs/>
      <w:i/>
      <w:iCs/>
      <w:spacing w:val="5"/>
    </w:rPr>
  </w:style>
  <w:style w:type="character" w:styleId="Emphasis">
    <w:name w:val="Emphasis"/>
    <w:basedOn w:val="DefaultParagraphFont"/>
    <w:uiPriority w:val="20"/>
    <w:rsid w:val="004F74F6"/>
    <w:rPr>
      <w:i/>
      <w:iCs/>
    </w:rPr>
  </w:style>
  <w:style w:type="character" w:styleId="IntenseEmphasis">
    <w:name w:val="Intense Emphasis"/>
    <w:basedOn w:val="DefaultParagraphFont"/>
    <w:uiPriority w:val="21"/>
    <w:rsid w:val="004F74F6"/>
    <w:rPr>
      <w:i/>
      <w:iCs/>
      <w:color w:val="4F81BD" w:themeColor="accent1"/>
    </w:rPr>
  </w:style>
  <w:style w:type="paragraph" w:styleId="IntenseQuote">
    <w:name w:val="Intense Quote"/>
    <w:basedOn w:val="Normal"/>
    <w:next w:val="Normal"/>
    <w:link w:val="IntenseQuoteChar"/>
    <w:uiPriority w:val="30"/>
    <w:rsid w:val="004F74F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F74F6"/>
    <w:rPr>
      <w:i/>
      <w:iCs/>
      <w:color w:val="4F81BD" w:themeColor="accent1"/>
      <w:lang w:val="en-GB"/>
    </w:rPr>
  </w:style>
  <w:style w:type="character" w:styleId="IntenseReference">
    <w:name w:val="Intense Reference"/>
    <w:basedOn w:val="DefaultParagraphFont"/>
    <w:uiPriority w:val="32"/>
    <w:rsid w:val="004F74F6"/>
    <w:rPr>
      <w:b/>
      <w:bCs/>
      <w:smallCaps/>
      <w:color w:val="4F81BD" w:themeColor="accent1"/>
      <w:spacing w:val="5"/>
    </w:rPr>
  </w:style>
  <w:style w:type="paragraph" w:styleId="NoSpacing">
    <w:name w:val="No Spacing"/>
    <w:uiPriority w:val="1"/>
    <w:rsid w:val="004F74F6"/>
    <w:pPr>
      <w:ind w:left="1418" w:right="-57"/>
      <w:jc w:val="both"/>
    </w:pPr>
    <w:rPr>
      <w:lang w:val="en-GB"/>
    </w:rPr>
  </w:style>
  <w:style w:type="paragraph" w:styleId="Quote">
    <w:name w:val="Quote"/>
    <w:basedOn w:val="Normal"/>
    <w:next w:val="Normal"/>
    <w:link w:val="QuoteChar"/>
    <w:uiPriority w:val="29"/>
    <w:rsid w:val="004F74F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F74F6"/>
    <w:rPr>
      <w:i/>
      <w:iCs/>
      <w:color w:val="404040" w:themeColor="text1" w:themeTint="BF"/>
      <w:lang w:val="en-GB"/>
    </w:rPr>
  </w:style>
  <w:style w:type="character" w:styleId="Strong">
    <w:name w:val="Strong"/>
    <w:basedOn w:val="DefaultParagraphFont"/>
    <w:uiPriority w:val="22"/>
    <w:rsid w:val="004F74F6"/>
    <w:rPr>
      <w:b/>
      <w:bCs/>
    </w:rPr>
  </w:style>
  <w:style w:type="character" w:styleId="SubtleEmphasis">
    <w:name w:val="Subtle Emphasis"/>
    <w:basedOn w:val="DefaultParagraphFont"/>
    <w:uiPriority w:val="19"/>
    <w:rsid w:val="004F74F6"/>
    <w:rPr>
      <w:i/>
      <w:iCs/>
      <w:color w:val="404040" w:themeColor="text1" w:themeTint="BF"/>
    </w:rPr>
  </w:style>
  <w:style w:type="character" w:styleId="SubtleReference">
    <w:name w:val="Subtle Reference"/>
    <w:basedOn w:val="DefaultParagraphFont"/>
    <w:uiPriority w:val="31"/>
    <w:rsid w:val="004F74F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202/std202mthd107.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750/std750part4.pdf" TargetMode="External"/><Relationship Id="rId32" Type="http://schemas.openxmlformats.org/officeDocument/2006/relationships/hyperlink" Target="https://landandmaritimeapps.dla.mil/Downloads/MilSpec/Docs/MIL-STD-750/std750part1.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hyperlink" Target="https://escies.org/specfamily/searchSpecification?text=%2221700%22"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F90B1F-2871-4E89-A8E8-621365DD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2915</TotalTime>
  <Pages>13</Pages>
  <Words>2555</Words>
  <Characters>14566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17087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129</cp:revision>
  <cp:lastPrinted>2014-12-17T15:14:00Z</cp:lastPrinted>
  <dcterms:created xsi:type="dcterms:W3CDTF">2015-07-03T11:46:00Z</dcterms:created>
  <dcterms:modified xsi:type="dcterms:W3CDTF">2016-09-19T13:50:00Z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