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012480" w14:textId="77777777" w:rsidR="00B238AF" w:rsidRPr="005867FE" w:rsidRDefault="006237FA" w:rsidP="0037029A">
      <w:pPr>
        <w:ind w:left="0" w:right="-58"/>
        <w:jc w:val="center"/>
      </w:pPr>
      <w:r w:rsidRPr="005867FE">
        <w:rPr>
          <w:noProof/>
          <w:lang w:eastAsia="en-GB"/>
        </w:rPr>
        <mc:AlternateContent>
          <mc:Choice Requires="wps">
            <w:drawing>
              <wp:anchor distT="0" distB="0" distL="114300" distR="114300" simplePos="0" relativeHeight="251661312" behindDoc="0" locked="0" layoutInCell="1" allowOverlap="1" wp14:anchorId="25969A4D" wp14:editId="1DAA4B8D">
                <wp:simplePos x="0" y="0"/>
                <wp:positionH relativeFrom="column">
                  <wp:posOffset>11430</wp:posOffset>
                </wp:positionH>
                <wp:positionV relativeFrom="paragraph">
                  <wp:posOffset>-1171575</wp:posOffset>
                </wp:positionV>
                <wp:extent cx="6496050" cy="809625"/>
                <wp:effectExtent l="0" t="0" r="0" b="9525"/>
                <wp:wrapNone/>
                <wp:docPr id="9" name="Rectangle 9"/>
                <wp:cNvGraphicFramePr/>
                <a:graphic xmlns:a="http://schemas.openxmlformats.org/drawingml/2006/main">
                  <a:graphicData uri="http://schemas.microsoft.com/office/word/2010/wordprocessingShape">
                    <wps:wsp>
                      <wps:cNvSpPr/>
                      <wps:spPr>
                        <a:xfrm>
                          <a:off x="0" y="0"/>
                          <a:ext cx="6496050" cy="8096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68E33F" id="Rectangle 9" o:spid="_x0000_s1026" style="position:absolute;margin-left:.9pt;margin-top:-92.25pt;width:511.5pt;height:63.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" fillcolor="white [3201]" stroked="f" strokeweight="2pt"/>
            </w:pict>
          </mc:Fallback>
        </mc:AlternateContent>
      </w:r>
      <w:r w:rsidR="00566CE2" w:rsidRPr="005867FE">
        <w:rPr>
          <w:noProof/>
          <w:lang w:eastAsia="en-GB"/>
        </w:rPr>
        <w:drawing>
          <wp:anchor distT="0" distB="0" distL="114300" distR="114300" simplePos="0" relativeHeight="251657216" behindDoc="0" locked="0" layoutInCell="1" allowOverlap="1" wp14:anchorId="29210FF4" wp14:editId="746DD22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6E21332" w14:textId="77777777" w:rsidR="00B238AF" w:rsidRPr="005867FE" w:rsidRDefault="00B238AF" w:rsidP="00546706">
      <w:pPr>
        <w:rPr>
          <w:rFonts w:cs="Arial"/>
        </w:rPr>
      </w:pPr>
    </w:p>
    <w:p w14:paraId="0A07570F" w14:textId="77777777" w:rsidR="007F5AFE" w:rsidRPr="005867FE" w:rsidRDefault="007F5AFE" w:rsidP="008D0546"/>
    <w:p w14:paraId="56A39185" w14:textId="77777777" w:rsidR="008B5CFD" w:rsidRPr="005867FE" w:rsidRDefault="00566CE2" w:rsidP="006E2C32">
      <w:pPr>
        <w:pStyle w:val="BASEDON"/>
      </w:pPr>
      <w:r w:rsidRPr="005867FE">
        <w:rPr>
          <w:noProof/>
          <w:lang w:eastAsia="en-GB"/>
        </w:rPr>
        <mc:AlternateContent>
          <mc:Choice Requires="wps">
            <w:drawing>
              <wp:anchor distT="0" distB="0" distL="114300" distR="114300" simplePos="0" relativeHeight="251659264" behindDoc="0" locked="0" layoutInCell="1" allowOverlap="1" wp14:anchorId="34247CE2" wp14:editId="76D7CC08">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DB40D" w14:textId="77777777" w:rsidR="009E1E86" w:rsidRDefault="009E1E8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5026B4">
                              <w:fldChar w:fldCharType="begin"/>
                            </w:r>
                            <w:r w:rsidR="005026B4">
                              <w:instrText xml:space="preserve"> NUMPAGES  \* Arabic  \* MERGEFORMAT </w:instrText>
                            </w:r>
                            <w:r w:rsidR="005026B4">
                              <w:fldChar w:fldCharType="separate"/>
                            </w:r>
                            <w:r w:rsidR="00767C2B">
                              <w:rPr>
                                <w:noProof/>
                              </w:rPr>
                              <w:t>12</w:t>
                            </w:r>
                            <w:r w:rsidR="005026B4">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247CE2"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A2DB40D" w14:textId="77777777" w:rsidR="009E1E86" w:rsidRDefault="009E1E8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5026B4">
                        <w:fldChar w:fldCharType="begin"/>
                      </w:r>
                      <w:r w:rsidR="005026B4">
                        <w:instrText xml:space="preserve"> NUMPAGES  \* Arabic  \* MERGEFORMAT </w:instrText>
                      </w:r>
                      <w:r w:rsidR="005026B4">
                        <w:fldChar w:fldCharType="separate"/>
                      </w:r>
                      <w:r w:rsidR="00767C2B">
                        <w:rPr>
                          <w:noProof/>
                        </w:rPr>
                        <w:t>12</w:t>
                      </w:r>
                      <w:r w:rsidR="005026B4">
                        <w:rPr>
                          <w:noProof/>
                        </w:rPr>
                        <w:fldChar w:fldCharType="end"/>
                      </w:r>
                    </w:p>
                  </w:txbxContent>
                </v:textbox>
              </v:shape>
            </w:pict>
          </mc:Fallback>
        </mc:AlternateContent>
      </w:r>
    </w:p>
    <w:p w14:paraId="0613D345" w14:textId="782432C6" w:rsidR="00892B64" w:rsidRPr="005867FE" w:rsidRDefault="00CB6133" w:rsidP="00892B64">
      <w:pPr>
        <w:pStyle w:val="BASEDON"/>
        <w:ind w:left="1418" w:right="1368"/>
      </w:pPr>
      <w:r w:rsidRPr="00CB6133">
        <w:t xml:space="preserve">CHOKES, COMMON MODE, FIXED, MOULDED, </w:t>
      </w:r>
      <w:proofErr w:type="spellStart"/>
      <w:r w:rsidRPr="00CB6133">
        <w:t>SMD</w:t>
      </w:r>
      <w:proofErr w:type="spellEnd"/>
    </w:p>
    <w:p w14:paraId="419CAE18" w14:textId="118FE38F" w:rsidR="00892B64" w:rsidRPr="005867FE" w:rsidRDefault="00892B64" w:rsidP="00892B64">
      <w:pPr>
        <w:pStyle w:val="BASEDON"/>
      </w:pPr>
      <w:r w:rsidRPr="005867FE">
        <w:t xml:space="preserve">BASED ON </w:t>
      </w:r>
      <w:r w:rsidR="00CB6133">
        <w:t>SERIES</w:t>
      </w:r>
      <w:r w:rsidRPr="005867FE">
        <w:t xml:space="preserve"> </w:t>
      </w:r>
      <w:r w:rsidR="00CB6133" w:rsidRPr="00CB6133">
        <w:t>CMC</w:t>
      </w:r>
      <w:r w:rsidR="00CB6133">
        <w:t xml:space="preserve"> </w:t>
      </w:r>
      <w:r w:rsidR="00CB6133" w:rsidRPr="00CB6133">
        <w:t>15, 18 AND 22</w:t>
      </w:r>
    </w:p>
    <w:p w14:paraId="543DE9E6" w14:textId="2A8E528E" w:rsidR="007F5AFE" w:rsidRPr="005867FE" w:rsidRDefault="00892B64" w:rsidP="006E2C32">
      <w:pPr>
        <w:pStyle w:val="CoverPageTitle"/>
      </w:pPr>
      <w:r w:rsidRPr="005867FE">
        <w:t xml:space="preserve">ESCC Detail Specification No. </w:t>
      </w:r>
      <w:r w:rsidR="00CB6133">
        <w:t>3201/010</w:t>
      </w:r>
    </w:p>
    <w:p w14:paraId="6642F0ED" w14:textId="77777777" w:rsidR="00C946C8" w:rsidRPr="005867FE" w:rsidRDefault="00C946C8" w:rsidP="006E2C32">
      <w:pPr>
        <w:pStyle w:val="CoverPageTitle"/>
      </w:pPr>
    </w:p>
    <w:p w14:paraId="4ACBE1FD" w14:textId="77777777" w:rsidR="00892B64" w:rsidRPr="005867FE" w:rsidRDefault="00892B64" w:rsidP="006E2C32">
      <w:pPr>
        <w:pStyle w:val="CoverPageTitle"/>
      </w:pPr>
    </w:p>
    <w:p w14:paraId="312192CF" w14:textId="77777777" w:rsidR="00C946C8" w:rsidRPr="005867FE" w:rsidRDefault="00C946C8" w:rsidP="006E2C32">
      <w:pPr>
        <w:pStyle w:val="CoverPageTitle"/>
      </w:pPr>
    </w:p>
    <w:p w14:paraId="7009D973" w14:textId="77777777" w:rsidR="003273E4" w:rsidRPr="005867FE"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867FE" w14:paraId="21AB6E9F" w14:textId="77777777" w:rsidTr="00C946C8">
        <w:trPr>
          <w:trHeight w:val="365"/>
          <w:jc w:val="center"/>
        </w:trPr>
        <w:tc>
          <w:tcPr>
            <w:tcW w:w="4401" w:type="dxa"/>
            <w:shd w:val="clear" w:color="auto" w:fill="auto"/>
            <w:vAlign w:val="center"/>
          </w:tcPr>
          <w:p w14:paraId="44E81134" w14:textId="130924B8" w:rsidR="008B5CFD" w:rsidRPr="005867FE" w:rsidRDefault="008B5CFD" w:rsidP="00E5563B">
            <w:pPr>
              <w:pStyle w:val="Leftalign"/>
              <w:jc w:val="left"/>
            </w:pPr>
            <w:r w:rsidRPr="005867FE">
              <w:t xml:space="preserve">Issue </w:t>
            </w:r>
            <w:r w:rsidR="00CB6133">
              <w:t>5</w:t>
            </w:r>
            <w:r w:rsidR="00892B64" w:rsidRPr="005867FE">
              <w:t xml:space="preserve"> Draft </w:t>
            </w:r>
            <w:r w:rsidR="009E1E86">
              <w:t>B</w:t>
            </w:r>
          </w:p>
        </w:tc>
        <w:tc>
          <w:tcPr>
            <w:tcW w:w="4349" w:type="dxa"/>
            <w:shd w:val="clear" w:color="auto" w:fill="auto"/>
            <w:vAlign w:val="center"/>
          </w:tcPr>
          <w:p w14:paraId="15E8DE78" w14:textId="404C1003" w:rsidR="008B5CFD" w:rsidRPr="005867FE" w:rsidRDefault="00223F67" w:rsidP="00E5563B">
            <w:pPr>
              <w:pStyle w:val="Leftalign"/>
              <w:jc w:val="left"/>
            </w:pPr>
            <w:r w:rsidRPr="005867FE">
              <w:t>J</w:t>
            </w:r>
            <w:r w:rsidR="00E5563B">
              <w:t>uly</w:t>
            </w:r>
            <w:r w:rsidR="00892B64" w:rsidRPr="005867FE">
              <w:t xml:space="preserve"> 2016</w:t>
            </w:r>
          </w:p>
        </w:tc>
      </w:tr>
    </w:tbl>
    <w:p w14:paraId="48BF991C" w14:textId="77777777" w:rsidR="008B5CFD" w:rsidRPr="005867FE" w:rsidRDefault="008B5CFD" w:rsidP="006E2C32">
      <w:pPr>
        <w:pStyle w:val="CoverPageTitle"/>
      </w:pPr>
    </w:p>
    <w:p w14:paraId="7961AEB8" w14:textId="77777777" w:rsidR="00C946C8" w:rsidRPr="005867FE" w:rsidRDefault="00C946C8" w:rsidP="006E2C32">
      <w:pPr>
        <w:pStyle w:val="CoverPageTitle"/>
      </w:pPr>
      <w:r w:rsidRPr="005867FE">
        <w:rPr>
          <w:noProof/>
          <w:lang w:eastAsia="en-GB"/>
        </w:rPr>
        <w:drawing>
          <wp:anchor distT="0" distB="0" distL="114300" distR="114300" simplePos="0" relativeHeight="251655168" behindDoc="1" locked="0" layoutInCell="1" allowOverlap="1" wp14:anchorId="4FBB3841" wp14:editId="5C69FE4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378CA19" w14:textId="77777777" w:rsidR="00C946C8" w:rsidRPr="005867FE" w:rsidRDefault="00C946C8" w:rsidP="00C946C8"/>
    <w:p w14:paraId="3BEDE14C" w14:textId="77777777" w:rsidR="00C946C8" w:rsidRPr="005867FE" w:rsidRDefault="00C946C8" w:rsidP="00C946C8"/>
    <w:p w14:paraId="2FE8EDA3" w14:textId="77777777" w:rsidR="003273E4" w:rsidRPr="005867FE" w:rsidRDefault="003273E4" w:rsidP="00C946C8"/>
    <w:p w14:paraId="15F15591" w14:textId="77777777" w:rsidR="00C946C8" w:rsidRPr="005867FE" w:rsidRDefault="00C946C8" w:rsidP="0028477E">
      <w:pPr>
        <w:ind w:left="0"/>
        <w:jc w:val="center"/>
        <w:rPr>
          <w:rFonts w:cs="Arial"/>
          <w:b/>
          <w:sz w:val="28"/>
          <w:szCs w:val="28"/>
        </w:rPr>
      </w:pPr>
      <w:r w:rsidRPr="005867FE">
        <w:t xml:space="preserve">Document Custodian: European Space Agency – see </w:t>
      </w:r>
      <w:hyperlink r:id="rId13" w:history="1">
        <w:r w:rsidRPr="005867FE">
          <w:rPr>
            <w:rStyle w:val="Hyperlink"/>
          </w:rPr>
          <w:t>https://</w:t>
        </w:r>
        <w:proofErr w:type="spellStart"/>
        <w:r w:rsidRPr="005867FE">
          <w:rPr>
            <w:rStyle w:val="Hyperlink"/>
          </w:rPr>
          <w:t>escies.org</w:t>
        </w:r>
        <w:proofErr w:type="spellEnd"/>
      </w:hyperlink>
      <w:r w:rsidRPr="005867FE">
        <w:br w:type="page"/>
      </w:r>
    </w:p>
    <w:p w14:paraId="666C5CDD" w14:textId="77777777" w:rsidR="00080FC5" w:rsidRPr="005867FE" w:rsidRDefault="00080FC5" w:rsidP="00546706">
      <w:pPr>
        <w:pStyle w:val="Title"/>
        <w:rPr>
          <w:rFonts w:cs="Arial"/>
        </w:rPr>
      </w:pPr>
      <w:r w:rsidRPr="005867FE">
        <w:rPr>
          <w:rFonts w:cs="Arial"/>
        </w:rPr>
        <w:lastRenderedPageBreak/>
        <w:t>Legal Disclaimer and Copyright</w:t>
      </w:r>
    </w:p>
    <w:p w14:paraId="6633652C" w14:textId="7703BDAC" w:rsidR="00080FC5" w:rsidRPr="005867FE" w:rsidRDefault="00080FC5" w:rsidP="00546706">
      <w:pPr>
        <w:rPr>
          <w:rFonts w:cs="Arial"/>
        </w:rPr>
      </w:pPr>
      <w:r w:rsidRPr="005867FE">
        <w:rPr>
          <w:rFonts w:cs="Arial"/>
        </w:rPr>
        <w:t xml:space="preserve">European Space Agency, Copyright </w:t>
      </w:r>
      <w:r w:rsidR="00C47E78" w:rsidRPr="005867FE">
        <w:rPr>
          <w:rFonts w:cs="Arial"/>
        </w:rPr>
        <w:t xml:space="preserve">© </w:t>
      </w:r>
      <w:r w:rsidR="0012267E" w:rsidRPr="005867FE">
        <w:rPr>
          <w:rFonts w:cs="Arial"/>
        </w:rPr>
        <w:t>201</w:t>
      </w:r>
      <w:r w:rsidR="00892B64" w:rsidRPr="005867FE">
        <w:rPr>
          <w:rFonts w:cs="Arial"/>
        </w:rPr>
        <w:t>6</w:t>
      </w:r>
      <w:r w:rsidR="006237FA" w:rsidRPr="005867FE">
        <w:rPr>
          <w:rFonts w:cs="Arial"/>
        </w:rPr>
        <w:t>.</w:t>
      </w:r>
      <w:r w:rsidRPr="005867FE">
        <w:rPr>
          <w:rFonts w:cs="Arial"/>
        </w:rPr>
        <w:t xml:space="preserve"> All rights reserved.</w:t>
      </w:r>
    </w:p>
    <w:p w14:paraId="5CBD2F7C" w14:textId="77777777" w:rsidR="00080FC5" w:rsidRPr="005867FE" w:rsidRDefault="00080FC5" w:rsidP="000547FA">
      <w:r w:rsidRPr="005867FE">
        <w:t>The European Space Agency disclaims any liability or respo</w:t>
      </w:r>
      <w:r w:rsidR="00045B2B" w:rsidRPr="005867FE">
        <w:t>nsibility, to any person or entity</w:t>
      </w:r>
      <w:r w:rsidRPr="005867FE">
        <w:t xml:space="preserve">, with respect to any loss or damage caused, or alleged to be caused, directly </w:t>
      </w:r>
      <w:r w:rsidR="00D90146" w:rsidRPr="005867FE">
        <w:t xml:space="preserve">or indirectly </w:t>
      </w:r>
      <w:r w:rsidRPr="005867FE">
        <w:t>by the use and application of this ESCC publication.</w:t>
      </w:r>
    </w:p>
    <w:p w14:paraId="60D39477" w14:textId="77777777" w:rsidR="00080FC5" w:rsidRPr="005867FE" w:rsidRDefault="00080FC5" w:rsidP="00546706">
      <w:pPr>
        <w:rPr>
          <w:rFonts w:cs="Arial"/>
        </w:rPr>
      </w:pPr>
      <w:r w:rsidRPr="005867FE">
        <w:rPr>
          <w:rFonts w:cs="Arial"/>
        </w:rPr>
        <w:t xml:space="preserve">This publication, without </w:t>
      </w:r>
      <w:r w:rsidR="006237FA" w:rsidRPr="005867FE">
        <w:rPr>
          <w:rFonts w:cs="Arial"/>
        </w:rPr>
        <w:t xml:space="preserve">the </w:t>
      </w:r>
      <w:r w:rsidRPr="005867FE">
        <w:rPr>
          <w:rFonts w:cs="Arial"/>
        </w:rPr>
        <w:t xml:space="preserve">prior permission of the European Space Agency and provided </w:t>
      </w:r>
      <w:r w:rsidR="006237FA" w:rsidRPr="005867FE">
        <w:rPr>
          <w:rFonts w:cs="Arial"/>
        </w:rPr>
        <w:t xml:space="preserve">that </w:t>
      </w:r>
      <w:r w:rsidRPr="005867FE">
        <w:rPr>
          <w:rFonts w:cs="Arial"/>
        </w:rPr>
        <w:t>it is not used for a commercial purpose, may be:</w:t>
      </w:r>
    </w:p>
    <w:p w14:paraId="2FF39311" w14:textId="77777777" w:rsidR="000D313F" w:rsidRPr="005867FE" w:rsidRDefault="000547FA" w:rsidP="00C47E78">
      <w:pPr>
        <w:pStyle w:val="Dashlist"/>
        <w:rPr>
          <w:rFonts w:cs="Arial"/>
        </w:rPr>
      </w:pPr>
      <w:proofErr w:type="gramStart"/>
      <w:r w:rsidRPr="005867FE">
        <w:rPr>
          <w:rFonts w:cs="Arial"/>
        </w:rPr>
        <w:t>copi</w:t>
      </w:r>
      <w:r w:rsidR="000D313F" w:rsidRPr="005867FE">
        <w:rPr>
          <w:rFonts w:cs="Arial"/>
        </w:rPr>
        <w:t>ed</w:t>
      </w:r>
      <w:proofErr w:type="gramEnd"/>
      <w:r w:rsidR="000D313F" w:rsidRPr="005867FE">
        <w:rPr>
          <w:rFonts w:cs="Arial"/>
        </w:rPr>
        <w:t xml:space="preserve"> in whole, in any medium, without alteration or modification.</w:t>
      </w:r>
    </w:p>
    <w:p w14:paraId="2E5DB3FD" w14:textId="77777777" w:rsidR="00306ACC" w:rsidRPr="005867FE" w:rsidRDefault="000547FA" w:rsidP="00C47E78">
      <w:pPr>
        <w:pStyle w:val="Dashlist"/>
        <w:rPr>
          <w:rFonts w:cs="Arial"/>
        </w:rPr>
      </w:pPr>
      <w:proofErr w:type="gramStart"/>
      <w:r w:rsidRPr="005867FE">
        <w:rPr>
          <w:rFonts w:cs="Arial"/>
        </w:rPr>
        <w:t>c</w:t>
      </w:r>
      <w:r w:rsidR="000D313F" w:rsidRPr="005867FE">
        <w:rPr>
          <w:rFonts w:cs="Arial"/>
        </w:rPr>
        <w:t>opied</w:t>
      </w:r>
      <w:proofErr w:type="gramEnd"/>
      <w:r w:rsidR="000D313F" w:rsidRPr="005867FE">
        <w:rPr>
          <w:rFonts w:cs="Arial"/>
        </w:rPr>
        <w:t xml:space="preserve"> in part, in any medium, provided that the ESCC document identification, comprising the ESCC symbol, document number and document issue, is removed.</w:t>
      </w:r>
    </w:p>
    <w:p w14:paraId="5BCECF52" w14:textId="77777777" w:rsidR="006C0DEB" w:rsidRPr="005867FE" w:rsidRDefault="006C0DEB" w:rsidP="00546706">
      <w:pPr>
        <w:rPr>
          <w:rFonts w:cs="Arial"/>
        </w:rPr>
      </w:pPr>
      <w:r w:rsidRPr="005867FE">
        <w:rPr>
          <w:rFonts w:cs="Arial"/>
        </w:rPr>
        <w:br w:type="page"/>
      </w:r>
    </w:p>
    <w:p w14:paraId="27F45189" w14:textId="77777777" w:rsidR="00B22DBF" w:rsidRPr="005867FE" w:rsidRDefault="00B22DBF" w:rsidP="00546706">
      <w:pPr>
        <w:pStyle w:val="Title"/>
        <w:rPr>
          <w:rFonts w:cs="Arial"/>
        </w:rPr>
      </w:pPr>
      <w:r w:rsidRPr="005867FE">
        <w:rPr>
          <w:rFonts w:cs="Arial"/>
        </w:rPr>
        <w:lastRenderedPageBreak/>
        <w:t>DOCUMENTATION CHANGE NOTICE</w:t>
      </w:r>
    </w:p>
    <w:p w14:paraId="62E8B8F4" w14:textId="77777777" w:rsidR="007005C4" w:rsidRPr="005867FE" w:rsidRDefault="007005C4" w:rsidP="007005C4">
      <w:pPr>
        <w:jc w:val="center"/>
      </w:pPr>
      <w:r w:rsidRPr="005867FE">
        <w:t xml:space="preserve">(Refer to </w:t>
      </w:r>
      <w:hyperlink r:id="rId14" w:history="1">
        <w:r w:rsidRPr="005867FE">
          <w:rPr>
            <w:rStyle w:val="Hyperlink"/>
          </w:rPr>
          <w:t>https://</w:t>
        </w:r>
        <w:proofErr w:type="spellStart"/>
        <w:r w:rsidRPr="005867FE">
          <w:rPr>
            <w:rStyle w:val="Hyperlink"/>
          </w:rPr>
          <w:t>escies.org</w:t>
        </w:r>
        <w:proofErr w:type="spellEnd"/>
      </w:hyperlink>
      <w:r w:rsidRPr="005867FE">
        <w:t xml:space="preserve"> for ESCC </w:t>
      </w:r>
      <w:proofErr w:type="spellStart"/>
      <w:r w:rsidRPr="005867FE">
        <w:t>DCR</w:t>
      </w:r>
      <w:proofErr w:type="spellEnd"/>
      <w:r w:rsidRPr="005867FE">
        <w:t xml:space="preserve"> content)</w:t>
      </w:r>
    </w:p>
    <w:tbl>
      <w:tblPr>
        <w:tblW w:w="8930" w:type="dxa"/>
        <w:tblInd w:w="1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78"/>
        <w:gridCol w:w="7152"/>
      </w:tblGrid>
      <w:tr w:rsidR="00B22DBF" w:rsidRPr="005867FE" w14:paraId="07909A0D" w14:textId="77777777" w:rsidTr="00EE3174">
        <w:trPr>
          <w:trHeight w:val="365"/>
        </w:trPr>
        <w:tc>
          <w:tcPr>
            <w:tcW w:w="1778" w:type="dxa"/>
            <w:shd w:val="clear" w:color="auto" w:fill="auto"/>
            <w:vAlign w:val="center"/>
          </w:tcPr>
          <w:p w14:paraId="150C4DB9" w14:textId="77777777" w:rsidR="00B22DBF" w:rsidRPr="005867FE" w:rsidRDefault="00B22DBF" w:rsidP="00DC30C8">
            <w:pPr>
              <w:pStyle w:val="Bodyjustified"/>
              <w:jc w:val="left"/>
            </w:pPr>
            <w:proofErr w:type="spellStart"/>
            <w:r w:rsidRPr="005867FE">
              <w:t>DCR</w:t>
            </w:r>
            <w:proofErr w:type="spellEnd"/>
            <w:r w:rsidRPr="005867FE">
              <w:t xml:space="preserve"> No.</w:t>
            </w:r>
          </w:p>
        </w:tc>
        <w:tc>
          <w:tcPr>
            <w:tcW w:w="7152" w:type="dxa"/>
            <w:shd w:val="clear" w:color="auto" w:fill="auto"/>
            <w:vAlign w:val="center"/>
          </w:tcPr>
          <w:p w14:paraId="140E66F6" w14:textId="77777777" w:rsidR="00B22DBF" w:rsidRPr="005867FE" w:rsidRDefault="00B22DBF" w:rsidP="00DC30C8">
            <w:pPr>
              <w:pStyle w:val="Bodyjustified"/>
              <w:jc w:val="left"/>
            </w:pPr>
            <w:r w:rsidRPr="005867FE">
              <w:t>CHANGE DESCRIPTION</w:t>
            </w:r>
          </w:p>
        </w:tc>
      </w:tr>
      <w:tr w:rsidR="00B22DBF" w:rsidRPr="005867FE" w14:paraId="310D08D8" w14:textId="77777777" w:rsidTr="00EE3174">
        <w:trPr>
          <w:trHeight w:val="365"/>
        </w:trPr>
        <w:tc>
          <w:tcPr>
            <w:tcW w:w="1778" w:type="dxa"/>
            <w:shd w:val="clear" w:color="auto" w:fill="auto"/>
          </w:tcPr>
          <w:p w14:paraId="51729E6B" w14:textId="0C603BA7" w:rsidR="00B22DBF" w:rsidRPr="005867FE" w:rsidRDefault="00892B64" w:rsidP="00396ABD">
            <w:pPr>
              <w:pStyle w:val="Leftalign"/>
              <w:spacing w:before="40" w:after="40"/>
              <w:jc w:val="left"/>
            </w:pPr>
            <w:proofErr w:type="spellStart"/>
            <w:r w:rsidRPr="005867FE">
              <w:t>TB</w:t>
            </w:r>
            <w:r w:rsidR="005867FE">
              <w:t>A</w:t>
            </w:r>
            <w:proofErr w:type="spellEnd"/>
          </w:p>
        </w:tc>
        <w:tc>
          <w:tcPr>
            <w:tcW w:w="7152" w:type="dxa"/>
            <w:shd w:val="clear" w:color="auto" w:fill="auto"/>
          </w:tcPr>
          <w:p w14:paraId="35344377" w14:textId="661E9048" w:rsidR="00396ABD" w:rsidRPr="005867FE" w:rsidRDefault="00BD729F" w:rsidP="00892B64">
            <w:pPr>
              <w:pStyle w:val="Leftalign"/>
              <w:spacing w:before="40" w:after="40"/>
              <w:jc w:val="left"/>
            </w:pPr>
            <w:r w:rsidRPr="005867FE">
              <w:t xml:space="preserve">Specification </w:t>
            </w:r>
            <w:proofErr w:type="spellStart"/>
            <w:r w:rsidRPr="005867FE">
              <w:t>upissued</w:t>
            </w:r>
            <w:proofErr w:type="spellEnd"/>
            <w:r w:rsidRPr="005867FE">
              <w:t xml:space="preserve"> to incorporate changes per </w:t>
            </w:r>
            <w:proofErr w:type="spellStart"/>
            <w:r w:rsidRPr="005867FE">
              <w:t>DCR</w:t>
            </w:r>
            <w:proofErr w:type="spellEnd"/>
            <w:r w:rsidRPr="005867FE">
              <w:t>.</w:t>
            </w:r>
          </w:p>
        </w:tc>
      </w:tr>
      <w:tr w:rsidR="00E5563B" w:rsidRPr="005867FE" w14:paraId="594D6ACB" w14:textId="77777777" w:rsidTr="00EE3174">
        <w:trPr>
          <w:trHeight w:val="365"/>
        </w:trPr>
        <w:tc>
          <w:tcPr>
            <w:tcW w:w="1778" w:type="dxa"/>
            <w:shd w:val="clear" w:color="auto" w:fill="auto"/>
          </w:tcPr>
          <w:p w14:paraId="034CE17D" w14:textId="0A06C75D" w:rsidR="00E5563B" w:rsidRPr="00B379D6" w:rsidRDefault="00E5563B" w:rsidP="00396ABD">
            <w:pPr>
              <w:pStyle w:val="Leftalign"/>
              <w:spacing w:before="40" w:after="40"/>
              <w:jc w:val="left"/>
              <w:rPr>
                <w:color w:val="FF0000"/>
              </w:rPr>
            </w:pPr>
            <w:r w:rsidRPr="00B379D6">
              <w:rPr>
                <w:color w:val="FF0000"/>
              </w:rPr>
              <w:t>13/07/2016 S.Thacker (TW)</w:t>
            </w:r>
          </w:p>
        </w:tc>
        <w:tc>
          <w:tcPr>
            <w:tcW w:w="7152" w:type="dxa"/>
            <w:shd w:val="clear" w:color="auto" w:fill="auto"/>
          </w:tcPr>
          <w:p w14:paraId="377331E2" w14:textId="04A2FB9A" w:rsidR="00E5563B" w:rsidRPr="00B379D6" w:rsidRDefault="00E5563B" w:rsidP="00CB6133">
            <w:pPr>
              <w:pStyle w:val="Leftalign"/>
              <w:spacing w:before="40" w:after="40"/>
              <w:jc w:val="left"/>
              <w:rPr>
                <w:color w:val="FF0000"/>
              </w:rPr>
            </w:pPr>
            <w:r w:rsidRPr="00B379D6">
              <w:rPr>
                <w:color w:val="FF0000"/>
              </w:rPr>
              <w:t xml:space="preserve">First draft revision similar to ESCC 3201/008 Draft </w:t>
            </w:r>
            <w:proofErr w:type="spellStart"/>
            <w:r w:rsidRPr="00B379D6">
              <w:rPr>
                <w:color w:val="FF0000"/>
              </w:rPr>
              <w:t>7B</w:t>
            </w:r>
            <w:proofErr w:type="spellEnd"/>
            <w:r w:rsidRPr="00B379D6">
              <w:rPr>
                <w:color w:val="FF0000"/>
              </w:rPr>
              <w:t xml:space="preserve"> to go with ESCC 3201 Draft </w:t>
            </w:r>
            <w:proofErr w:type="spellStart"/>
            <w:r w:rsidRPr="00B379D6">
              <w:rPr>
                <w:color w:val="FF0000"/>
              </w:rPr>
              <w:t>6C</w:t>
            </w:r>
            <w:proofErr w:type="spellEnd"/>
            <w:r w:rsidR="00B24A92">
              <w:rPr>
                <w:color w:val="FF0000"/>
              </w:rPr>
              <w:t>. Content based on 3201/0</w:t>
            </w:r>
            <w:r w:rsidR="00CB6133">
              <w:rPr>
                <w:color w:val="FF0000"/>
              </w:rPr>
              <w:t>10</w:t>
            </w:r>
            <w:r w:rsidR="00B24A92">
              <w:rPr>
                <w:color w:val="FF0000"/>
              </w:rPr>
              <w:t xml:space="preserve"> issue </w:t>
            </w:r>
            <w:r w:rsidR="00CB6133">
              <w:rPr>
                <w:color w:val="FF0000"/>
              </w:rPr>
              <w:t>4</w:t>
            </w:r>
            <w:r w:rsidR="00B24A92">
              <w:rPr>
                <w:color w:val="FF0000"/>
              </w:rPr>
              <w:t>.</w:t>
            </w:r>
          </w:p>
        </w:tc>
      </w:tr>
      <w:tr w:rsidR="009E1E86" w:rsidRPr="005867FE" w14:paraId="05D86112" w14:textId="77777777" w:rsidTr="00EE3174">
        <w:trPr>
          <w:trHeight w:val="365"/>
        </w:trPr>
        <w:tc>
          <w:tcPr>
            <w:tcW w:w="1778" w:type="dxa"/>
            <w:shd w:val="clear" w:color="auto" w:fill="auto"/>
          </w:tcPr>
          <w:p w14:paraId="47575F7C" w14:textId="175824A2" w:rsidR="009E1E86" w:rsidRPr="00B379D6" w:rsidRDefault="009E1E86" w:rsidP="009E1E86">
            <w:pPr>
              <w:pStyle w:val="Leftalign"/>
              <w:spacing w:before="40" w:after="40"/>
              <w:jc w:val="left"/>
              <w:rPr>
                <w:color w:val="FF0000"/>
              </w:rPr>
            </w:pPr>
            <w:r>
              <w:rPr>
                <w:color w:val="FF0000"/>
              </w:rPr>
              <w:t>27</w:t>
            </w:r>
            <w:r w:rsidRPr="00B379D6">
              <w:rPr>
                <w:color w:val="FF0000"/>
              </w:rPr>
              <w:t>/07/2016 S.Thacker (TW)</w:t>
            </w:r>
          </w:p>
        </w:tc>
        <w:tc>
          <w:tcPr>
            <w:tcW w:w="7152" w:type="dxa"/>
            <w:shd w:val="clear" w:color="auto" w:fill="auto"/>
          </w:tcPr>
          <w:p w14:paraId="2B82100D" w14:textId="07ABF201" w:rsidR="009E1E86" w:rsidRDefault="009E1E86" w:rsidP="009E1E86">
            <w:pPr>
              <w:pStyle w:val="Leftalign"/>
              <w:spacing w:before="40" w:after="40"/>
              <w:jc w:val="left"/>
              <w:rPr>
                <w:color w:val="FF0000"/>
              </w:rPr>
            </w:pPr>
            <w:r>
              <w:rPr>
                <w:color w:val="FF0000"/>
              </w:rPr>
              <w:t>New</w:t>
            </w:r>
            <w:r w:rsidRPr="00B379D6">
              <w:rPr>
                <w:color w:val="FF0000"/>
              </w:rPr>
              <w:t xml:space="preserve"> revision </w:t>
            </w:r>
            <w:r>
              <w:rPr>
                <w:color w:val="FF0000"/>
              </w:rPr>
              <w:t xml:space="preserve">per Exxelia review of Draft </w:t>
            </w:r>
            <w:proofErr w:type="spellStart"/>
            <w:r>
              <w:rPr>
                <w:color w:val="FF0000"/>
              </w:rPr>
              <w:t>5A</w:t>
            </w:r>
            <w:proofErr w:type="spellEnd"/>
            <w:r>
              <w:rPr>
                <w:color w:val="FF0000"/>
              </w:rPr>
              <w:t xml:space="preserve"> per email dated 27/07/16.</w:t>
            </w:r>
          </w:p>
          <w:p w14:paraId="37AE9B37" w14:textId="77777777" w:rsidR="009E1E86" w:rsidRDefault="009E1E86" w:rsidP="009E1E86">
            <w:pPr>
              <w:pStyle w:val="Leftalign"/>
              <w:spacing w:before="40" w:after="40"/>
              <w:jc w:val="left"/>
              <w:rPr>
                <w:color w:val="FF0000"/>
              </w:rPr>
            </w:pPr>
            <w:r>
              <w:rPr>
                <w:color w:val="FF0000"/>
              </w:rPr>
              <w:t xml:space="preserve">Changes in this revision are highlighted in </w:t>
            </w:r>
            <w:r w:rsidRPr="00FF25D4">
              <w:rPr>
                <w:color w:val="FF0000"/>
                <w:highlight w:val="yellow"/>
              </w:rPr>
              <w:t>yellow</w:t>
            </w:r>
            <w:r>
              <w:rPr>
                <w:color w:val="FF0000"/>
              </w:rPr>
              <w:t>.</w:t>
            </w:r>
          </w:p>
          <w:p w14:paraId="7DF6F315" w14:textId="40855450" w:rsidR="009E1E86" w:rsidRPr="00B379D6" w:rsidRDefault="009E1E86" w:rsidP="009E1E86">
            <w:pPr>
              <w:pStyle w:val="Leftalign"/>
              <w:spacing w:before="40" w:after="40"/>
              <w:jc w:val="left"/>
              <w:rPr>
                <w:color w:val="FF0000"/>
              </w:rPr>
            </w:pPr>
            <w:r>
              <w:rPr>
                <w:color w:val="FF0000"/>
              </w:rPr>
              <w:t>All agreed comments have been removed.</w:t>
            </w:r>
          </w:p>
        </w:tc>
      </w:tr>
    </w:tbl>
    <w:p w14:paraId="5C190D6D" w14:textId="77777777" w:rsidR="00306ACC" w:rsidRPr="005867FE" w:rsidRDefault="00B22DBF" w:rsidP="0037029A">
      <w:pPr>
        <w:ind w:left="0"/>
      </w:pPr>
      <w:r w:rsidRPr="005867FE">
        <w:br w:type="page"/>
      </w:r>
    </w:p>
    <w:p w14:paraId="4824E8F6" w14:textId="77777777" w:rsidR="007638F8" w:rsidRPr="005867FE" w:rsidRDefault="007638F8" w:rsidP="006E2C32">
      <w:pPr>
        <w:pStyle w:val="Tableofcontents"/>
      </w:pPr>
      <w:r w:rsidRPr="005867FE">
        <w:lastRenderedPageBreak/>
        <w:t>TABLE OF CONTENTS</w:t>
      </w:r>
    </w:p>
    <w:p w14:paraId="4D86AD05" w14:textId="77777777" w:rsidR="00767C2B"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5867FE">
        <w:rPr>
          <w:rFonts w:cs="Arial"/>
        </w:rPr>
        <w:fldChar w:fldCharType="begin"/>
      </w:r>
      <w:r w:rsidRPr="005867FE">
        <w:rPr>
          <w:rFonts w:cs="Arial"/>
        </w:rPr>
        <w:instrText xml:space="preserve"> TOC \o "1-4" \h \z \u </w:instrText>
      </w:r>
      <w:r w:rsidRPr="005867FE">
        <w:rPr>
          <w:rFonts w:cs="Arial"/>
        </w:rPr>
        <w:fldChar w:fldCharType="separate"/>
      </w:r>
      <w:hyperlink w:anchor="_Toc457455703" w:history="1">
        <w:r w:rsidR="00767C2B" w:rsidRPr="000307CD">
          <w:rPr>
            <w:rStyle w:val="Hyperlink"/>
            <w:noProof/>
          </w:rPr>
          <w:t>1</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General</w:t>
        </w:r>
        <w:r w:rsidR="00767C2B">
          <w:rPr>
            <w:noProof/>
            <w:webHidden/>
          </w:rPr>
          <w:tab/>
        </w:r>
        <w:r w:rsidR="00767C2B">
          <w:rPr>
            <w:noProof/>
            <w:webHidden/>
          </w:rPr>
          <w:fldChar w:fldCharType="begin"/>
        </w:r>
        <w:r w:rsidR="00767C2B">
          <w:rPr>
            <w:noProof/>
            <w:webHidden/>
          </w:rPr>
          <w:instrText xml:space="preserve"> PAGEREF _Toc457455703 \h </w:instrText>
        </w:r>
        <w:r w:rsidR="00767C2B">
          <w:rPr>
            <w:noProof/>
            <w:webHidden/>
          </w:rPr>
        </w:r>
        <w:r w:rsidR="00767C2B">
          <w:rPr>
            <w:noProof/>
            <w:webHidden/>
          </w:rPr>
          <w:fldChar w:fldCharType="separate"/>
        </w:r>
        <w:r w:rsidR="00767C2B">
          <w:rPr>
            <w:noProof/>
            <w:webHidden/>
          </w:rPr>
          <w:t>5</w:t>
        </w:r>
        <w:r w:rsidR="00767C2B">
          <w:rPr>
            <w:noProof/>
            <w:webHidden/>
          </w:rPr>
          <w:fldChar w:fldCharType="end"/>
        </w:r>
      </w:hyperlink>
    </w:p>
    <w:p w14:paraId="42A886E3"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04" w:history="1">
        <w:r w:rsidR="00767C2B" w:rsidRPr="000307CD">
          <w:rPr>
            <w:rStyle w:val="Hyperlink"/>
            <w:noProof/>
          </w:rPr>
          <w:t>1.1</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SCOPE</w:t>
        </w:r>
        <w:r w:rsidR="00767C2B">
          <w:rPr>
            <w:noProof/>
            <w:webHidden/>
          </w:rPr>
          <w:tab/>
        </w:r>
        <w:r w:rsidR="00767C2B">
          <w:rPr>
            <w:noProof/>
            <w:webHidden/>
          </w:rPr>
          <w:fldChar w:fldCharType="begin"/>
        </w:r>
        <w:r w:rsidR="00767C2B">
          <w:rPr>
            <w:noProof/>
            <w:webHidden/>
          </w:rPr>
          <w:instrText xml:space="preserve"> PAGEREF _Toc457455704 \h </w:instrText>
        </w:r>
        <w:r w:rsidR="00767C2B">
          <w:rPr>
            <w:noProof/>
            <w:webHidden/>
          </w:rPr>
        </w:r>
        <w:r w:rsidR="00767C2B">
          <w:rPr>
            <w:noProof/>
            <w:webHidden/>
          </w:rPr>
          <w:fldChar w:fldCharType="separate"/>
        </w:r>
        <w:r w:rsidR="00767C2B">
          <w:rPr>
            <w:noProof/>
            <w:webHidden/>
          </w:rPr>
          <w:t>5</w:t>
        </w:r>
        <w:r w:rsidR="00767C2B">
          <w:rPr>
            <w:noProof/>
            <w:webHidden/>
          </w:rPr>
          <w:fldChar w:fldCharType="end"/>
        </w:r>
      </w:hyperlink>
    </w:p>
    <w:p w14:paraId="564B85C9"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05" w:history="1">
        <w:r w:rsidR="00767C2B" w:rsidRPr="000307CD">
          <w:rPr>
            <w:rStyle w:val="Hyperlink"/>
            <w:noProof/>
          </w:rPr>
          <w:t>1.2</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APPLICABLE DOCUMENTS</w:t>
        </w:r>
        <w:r w:rsidR="00767C2B">
          <w:rPr>
            <w:noProof/>
            <w:webHidden/>
          </w:rPr>
          <w:tab/>
        </w:r>
        <w:r w:rsidR="00767C2B">
          <w:rPr>
            <w:noProof/>
            <w:webHidden/>
          </w:rPr>
          <w:fldChar w:fldCharType="begin"/>
        </w:r>
        <w:r w:rsidR="00767C2B">
          <w:rPr>
            <w:noProof/>
            <w:webHidden/>
          </w:rPr>
          <w:instrText xml:space="preserve"> PAGEREF _Toc457455705 \h </w:instrText>
        </w:r>
        <w:r w:rsidR="00767C2B">
          <w:rPr>
            <w:noProof/>
            <w:webHidden/>
          </w:rPr>
        </w:r>
        <w:r w:rsidR="00767C2B">
          <w:rPr>
            <w:noProof/>
            <w:webHidden/>
          </w:rPr>
          <w:fldChar w:fldCharType="separate"/>
        </w:r>
        <w:r w:rsidR="00767C2B">
          <w:rPr>
            <w:noProof/>
            <w:webHidden/>
          </w:rPr>
          <w:t>5</w:t>
        </w:r>
        <w:r w:rsidR="00767C2B">
          <w:rPr>
            <w:noProof/>
            <w:webHidden/>
          </w:rPr>
          <w:fldChar w:fldCharType="end"/>
        </w:r>
      </w:hyperlink>
    </w:p>
    <w:p w14:paraId="2A584943"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06" w:history="1">
        <w:r w:rsidR="00767C2B" w:rsidRPr="000307CD">
          <w:rPr>
            <w:rStyle w:val="Hyperlink"/>
            <w:noProof/>
          </w:rPr>
          <w:t>1.3</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TERMS, DEFINITIONS, ABBREVIATIONS, SYMBOLS AND UNITS</w:t>
        </w:r>
        <w:r w:rsidR="00767C2B">
          <w:rPr>
            <w:noProof/>
            <w:webHidden/>
          </w:rPr>
          <w:tab/>
        </w:r>
        <w:r w:rsidR="00767C2B">
          <w:rPr>
            <w:noProof/>
            <w:webHidden/>
          </w:rPr>
          <w:fldChar w:fldCharType="begin"/>
        </w:r>
        <w:r w:rsidR="00767C2B">
          <w:rPr>
            <w:noProof/>
            <w:webHidden/>
          </w:rPr>
          <w:instrText xml:space="preserve"> PAGEREF _Toc457455706 \h </w:instrText>
        </w:r>
        <w:r w:rsidR="00767C2B">
          <w:rPr>
            <w:noProof/>
            <w:webHidden/>
          </w:rPr>
        </w:r>
        <w:r w:rsidR="00767C2B">
          <w:rPr>
            <w:noProof/>
            <w:webHidden/>
          </w:rPr>
          <w:fldChar w:fldCharType="separate"/>
        </w:r>
        <w:r w:rsidR="00767C2B">
          <w:rPr>
            <w:noProof/>
            <w:webHidden/>
          </w:rPr>
          <w:t>5</w:t>
        </w:r>
        <w:r w:rsidR="00767C2B">
          <w:rPr>
            <w:noProof/>
            <w:webHidden/>
          </w:rPr>
          <w:fldChar w:fldCharType="end"/>
        </w:r>
      </w:hyperlink>
    </w:p>
    <w:p w14:paraId="17FF4FA2"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07" w:history="1">
        <w:r w:rsidR="00767C2B" w:rsidRPr="000307CD">
          <w:rPr>
            <w:rStyle w:val="Hyperlink"/>
            <w:noProof/>
          </w:rPr>
          <w:t>1.4</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THE ESCC COMPONENT NUMBER AND COMPONENT TYPE VARIANTS</w:t>
        </w:r>
        <w:r w:rsidR="00767C2B">
          <w:rPr>
            <w:noProof/>
            <w:webHidden/>
          </w:rPr>
          <w:tab/>
        </w:r>
        <w:r w:rsidR="00767C2B">
          <w:rPr>
            <w:noProof/>
            <w:webHidden/>
          </w:rPr>
          <w:fldChar w:fldCharType="begin"/>
        </w:r>
        <w:r w:rsidR="00767C2B">
          <w:rPr>
            <w:noProof/>
            <w:webHidden/>
          </w:rPr>
          <w:instrText xml:space="preserve"> PAGEREF _Toc457455707 \h </w:instrText>
        </w:r>
        <w:r w:rsidR="00767C2B">
          <w:rPr>
            <w:noProof/>
            <w:webHidden/>
          </w:rPr>
        </w:r>
        <w:r w:rsidR="00767C2B">
          <w:rPr>
            <w:noProof/>
            <w:webHidden/>
          </w:rPr>
          <w:fldChar w:fldCharType="separate"/>
        </w:r>
        <w:r w:rsidR="00767C2B">
          <w:rPr>
            <w:noProof/>
            <w:webHidden/>
          </w:rPr>
          <w:t>5</w:t>
        </w:r>
        <w:r w:rsidR="00767C2B">
          <w:rPr>
            <w:noProof/>
            <w:webHidden/>
          </w:rPr>
          <w:fldChar w:fldCharType="end"/>
        </w:r>
      </w:hyperlink>
    </w:p>
    <w:p w14:paraId="389EA77C" w14:textId="77777777" w:rsidR="00767C2B" w:rsidRDefault="005026B4">
      <w:pPr>
        <w:pStyle w:val="TOC3"/>
        <w:tabs>
          <w:tab w:val="left" w:pos="1080"/>
          <w:tab w:val="right" w:pos="10147"/>
        </w:tabs>
        <w:rPr>
          <w:rFonts w:asciiTheme="minorHAnsi" w:eastAsiaTheme="minorEastAsia" w:hAnsiTheme="minorHAnsi" w:cstheme="minorBidi"/>
          <w:noProof/>
          <w:sz w:val="22"/>
          <w:szCs w:val="22"/>
          <w:lang w:eastAsia="en-GB"/>
        </w:rPr>
      </w:pPr>
      <w:hyperlink w:anchor="_Toc457455708" w:history="1">
        <w:r w:rsidR="00767C2B" w:rsidRPr="000307CD">
          <w:rPr>
            <w:rStyle w:val="Hyperlink"/>
            <w:noProof/>
          </w:rPr>
          <w:t>1.4.1</w:t>
        </w:r>
        <w:r w:rsidR="00767C2B">
          <w:rPr>
            <w:rFonts w:asciiTheme="minorHAnsi" w:eastAsiaTheme="minorEastAsia" w:hAnsiTheme="minorHAnsi" w:cstheme="minorBidi"/>
            <w:noProof/>
            <w:sz w:val="22"/>
            <w:szCs w:val="22"/>
            <w:lang w:eastAsia="en-GB"/>
          </w:rPr>
          <w:tab/>
        </w:r>
        <w:r w:rsidR="00767C2B" w:rsidRPr="000307CD">
          <w:rPr>
            <w:rStyle w:val="Hyperlink"/>
            <w:noProof/>
          </w:rPr>
          <w:t>The ESCC Component Number</w:t>
        </w:r>
        <w:r w:rsidR="00767C2B">
          <w:rPr>
            <w:noProof/>
            <w:webHidden/>
          </w:rPr>
          <w:tab/>
        </w:r>
        <w:r w:rsidR="00767C2B">
          <w:rPr>
            <w:noProof/>
            <w:webHidden/>
          </w:rPr>
          <w:fldChar w:fldCharType="begin"/>
        </w:r>
        <w:r w:rsidR="00767C2B">
          <w:rPr>
            <w:noProof/>
            <w:webHidden/>
          </w:rPr>
          <w:instrText xml:space="preserve"> PAGEREF _Toc457455708 \h </w:instrText>
        </w:r>
        <w:r w:rsidR="00767C2B">
          <w:rPr>
            <w:noProof/>
            <w:webHidden/>
          </w:rPr>
        </w:r>
        <w:r w:rsidR="00767C2B">
          <w:rPr>
            <w:noProof/>
            <w:webHidden/>
          </w:rPr>
          <w:fldChar w:fldCharType="separate"/>
        </w:r>
        <w:r w:rsidR="00767C2B">
          <w:rPr>
            <w:noProof/>
            <w:webHidden/>
          </w:rPr>
          <w:t>5</w:t>
        </w:r>
        <w:r w:rsidR="00767C2B">
          <w:rPr>
            <w:noProof/>
            <w:webHidden/>
          </w:rPr>
          <w:fldChar w:fldCharType="end"/>
        </w:r>
      </w:hyperlink>
    </w:p>
    <w:p w14:paraId="398C0B47" w14:textId="77777777" w:rsidR="00767C2B" w:rsidRDefault="005026B4">
      <w:pPr>
        <w:pStyle w:val="TOC4"/>
        <w:tabs>
          <w:tab w:val="left" w:pos="1080"/>
          <w:tab w:val="right" w:pos="10147"/>
        </w:tabs>
        <w:rPr>
          <w:rFonts w:asciiTheme="minorHAnsi" w:eastAsiaTheme="minorEastAsia" w:hAnsiTheme="minorHAnsi" w:cstheme="minorBidi"/>
          <w:noProof/>
          <w:sz w:val="22"/>
          <w:szCs w:val="22"/>
          <w:lang w:eastAsia="en-GB"/>
        </w:rPr>
      </w:pPr>
      <w:hyperlink w:anchor="_Toc457455709" w:history="1">
        <w:r w:rsidR="00767C2B" w:rsidRPr="000307CD">
          <w:rPr>
            <w:rStyle w:val="Hyperlink"/>
            <w:noProof/>
          </w:rPr>
          <w:t>1.4.1.1</w:t>
        </w:r>
        <w:r w:rsidR="00767C2B">
          <w:rPr>
            <w:rFonts w:asciiTheme="minorHAnsi" w:eastAsiaTheme="minorEastAsia" w:hAnsiTheme="minorHAnsi" w:cstheme="minorBidi"/>
            <w:noProof/>
            <w:sz w:val="22"/>
            <w:szCs w:val="22"/>
            <w:lang w:eastAsia="en-GB"/>
          </w:rPr>
          <w:tab/>
        </w:r>
        <w:r w:rsidR="00767C2B" w:rsidRPr="000307CD">
          <w:rPr>
            <w:rStyle w:val="Hyperlink"/>
            <w:noProof/>
          </w:rPr>
          <w:t>Characteristics Codes</w:t>
        </w:r>
        <w:r w:rsidR="00767C2B">
          <w:rPr>
            <w:noProof/>
            <w:webHidden/>
          </w:rPr>
          <w:tab/>
        </w:r>
        <w:r w:rsidR="00767C2B">
          <w:rPr>
            <w:noProof/>
            <w:webHidden/>
          </w:rPr>
          <w:fldChar w:fldCharType="begin"/>
        </w:r>
        <w:r w:rsidR="00767C2B">
          <w:rPr>
            <w:noProof/>
            <w:webHidden/>
          </w:rPr>
          <w:instrText xml:space="preserve"> PAGEREF _Toc457455709 \h </w:instrText>
        </w:r>
        <w:r w:rsidR="00767C2B">
          <w:rPr>
            <w:noProof/>
            <w:webHidden/>
          </w:rPr>
        </w:r>
        <w:r w:rsidR="00767C2B">
          <w:rPr>
            <w:noProof/>
            <w:webHidden/>
          </w:rPr>
          <w:fldChar w:fldCharType="separate"/>
        </w:r>
        <w:r w:rsidR="00767C2B">
          <w:rPr>
            <w:noProof/>
            <w:webHidden/>
          </w:rPr>
          <w:t>5</w:t>
        </w:r>
        <w:r w:rsidR="00767C2B">
          <w:rPr>
            <w:noProof/>
            <w:webHidden/>
          </w:rPr>
          <w:fldChar w:fldCharType="end"/>
        </w:r>
      </w:hyperlink>
    </w:p>
    <w:p w14:paraId="4C99645B" w14:textId="77777777" w:rsidR="00767C2B" w:rsidRDefault="005026B4">
      <w:pPr>
        <w:pStyle w:val="TOC3"/>
        <w:tabs>
          <w:tab w:val="left" w:pos="1080"/>
          <w:tab w:val="right" w:pos="10147"/>
        </w:tabs>
        <w:rPr>
          <w:rFonts w:asciiTheme="minorHAnsi" w:eastAsiaTheme="minorEastAsia" w:hAnsiTheme="minorHAnsi" w:cstheme="minorBidi"/>
          <w:noProof/>
          <w:sz w:val="22"/>
          <w:szCs w:val="22"/>
          <w:lang w:eastAsia="en-GB"/>
        </w:rPr>
      </w:pPr>
      <w:hyperlink w:anchor="_Toc457455710" w:history="1">
        <w:r w:rsidR="00767C2B" w:rsidRPr="000307CD">
          <w:rPr>
            <w:rStyle w:val="Hyperlink"/>
            <w:noProof/>
          </w:rPr>
          <w:t>1.4.2</w:t>
        </w:r>
        <w:r w:rsidR="00767C2B">
          <w:rPr>
            <w:rFonts w:asciiTheme="minorHAnsi" w:eastAsiaTheme="minorEastAsia" w:hAnsiTheme="minorHAnsi" w:cstheme="minorBidi"/>
            <w:noProof/>
            <w:sz w:val="22"/>
            <w:szCs w:val="22"/>
            <w:lang w:eastAsia="en-GB"/>
          </w:rPr>
          <w:tab/>
        </w:r>
        <w:r w:rsidR="00767C2B" w:rsidRPr="000307CD">
          <w:rPr>
            <w:rStyle w:val="Hyperlink"/>
            <w:noProof/>
          </w:rPr>
          <w:t>Component Type Variants and Range of Components</w:t>
        </w:r>
        <w:r w:rsidR="00767C2B">
          <w:rPr>
            <w:noProof/>
            <w:webHidden/>
          </w:rPr>
          <w:tab/>
        </w:r>
        <w:r w:rsidR="00767C2B">
          <w:rPr>
            <w:noProof/>
            <w:webHidden/>
          </w:rPr>
          <w:fldChar w:fldCharType="begin"/>
        </w:r>
        <w:r w:rsidR="00767C2B">
          <w:rPr>
            <w:noProof/>
            <w:webHidden/>
          </w:rPr>
          <w:instrText xml:space="preserve"> PAGEREF _Toc457455710 \h </w:instrText>
        </w:r>
        <w:r w:rsidR="00767C2B">
          <w:rPr>
            <w:noProof/>
            <w:webHidden/>
          </w:rPr>
        </w:r>
        <w:r w:rsidR="00767C2B">
          <w:rPr>
            <w:noProof/>
            <w:webHidden/>
          </w:rPr>
          <w:fldChar w:fldCharType="separate"/>
        </w:r>
        <w:r w:rsidR="00767C2B">
          <w:rPr>
            <w:noProof/>
            <w:webHidden/>
          </w:rPr>
          <w:t>6</w:t>
        </w:r>
        <w:r w:rsidR="00767C2B">
          <w:rPr>
            <w:noProof/>
            <w:webHidden/>
          </w:rPr>
          <w:fldChar w:fldCharType="end"/>
        </w:r>
      </w:hyperlink>
    </w:p>
    <w:p w14:paraId="33ABCE6D"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11" w:history="1">
        <w:r w:rsidR="00767C2B" w:rsidRPr="000307CD">
          <w:rPr>
            <w:rStyle w:val="Hyperlink"/>
            <w:noProof/>
          </w:rPr>
          <w:t>1.5</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MAXIMUM RATINGS</w:t>
        </w:r>
        <w:r w:rsidR="00767C2B">
          <w:rPr>
            <w:noProof/>
            <w:webHidden/>
          </w:rPr>
          <w:tab/>
        </w:r>
        <w:r w:rsidR="00767C2B">
          <w:rPr>
            <w:noProof/>
            <w:webHidden/>
          </w:rPr>
          <w:fldChar w:fldCharType="begin"/>
        </w:r>
        <w:r w:rsidR="00767C2B">
          <w:rPr>
            <w:noProof/>
            <w:webHidden/>
          </w:rPr>
          <w:instrText xml:space="preserve"> PAGEREF _Toc457455711 \h </w:instrText>
        </w:r>
        <w:r w:rsidR="00767C2B">
          <w:rPr>
            <w:noProof/>
            <w:webHidden/>
          </w:rPr>
        </w:r>
        <w:r w:rsidR="00767C2B">
          <w:rPr>
            <w:noProof/>
            <w:webHidden/>
          </w:rPr>
          <w:fldChar w:fldCharType="separate"/>
        </w:r>
        <w:r w:rsidR="00767C2B">
          <w:rPr>
            <w:noProof/>
            <w:webHidden/>
          </w:rPr>
          <w:t>7</w:t>
        </w:r>
        <w:r w:rsidR="00767C2B">
          <w:rPr>
            <w:noProof/>
            <w:webHidden/>
          </w:rPr>
          <w:fldChar w:fldCharType="end"/>
        </w:r>
      </w:hyperlink>
    </w:p>
    <w:p w14:paraId="611AFD7E"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12" w:history="1">
        <w:r w:rsidR="00767C2B" w:rsidRPr="000307CD">
          <w:rPr>
            <w:rStyle w:val="Hyperlink"/>
            <w:noProof/>
          </w:rPr>
          <w:t>1.6</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PHYSICAL DIMENSIONS and terminal identification</w:t>
        </w:r>
        <w:r w:rsidR="00767C2B">
          <w:rPr>
            <w:noProof/>
            <w:webHidden/>
          </w:rPr>
          <w:tab/>
        </w:r>
        <w:r w:rsidR="00767C2B">
          <w:rPr>
            <w:noProof/>
            <w:webHidden/>
          </w:rPr>
          <w:fldChar w:fldCharType="begin"/>
        </w:r>
        <w:r w:rsidR="00767C2B">
          <w:rPr>
            <w:noProof/>
            <w:webHidden/>
          </w:rPr>
          <w:instrText xml:space="preserve"> PAGEREF _Toc457455712 \h </w:instrText>
        </w:r>
        <w:r w:rsidR="00767C2B">
          <w:rPr>
            <w:noProof/>
            <w:webHidden/>
          </w:rPr>
        </w:r>
        <w:r w:rsidR="00767C2B">
          <w:rPr>
            <w:noProof/>
            <w:webHidden/>
          </w:rPr>
          <w:fldChar w:fldCharType="separate"/>
        </w:r>
        <w:r w:rsidR="00767C2B">
          <w:rPr>
            <w:noProof/>
            <w:webHidden/>
          </w:rPr>
          <w:t>8</w:t>
        </w:r>
        <w:r w:rsidR="00767C2B">
          <w:rPr>
            <w:noProof/>
            <w:webHidden/>
          </w:rPr>
          <w:fldChar w:fldCharType="end"/>
        </w:r>
      </w:hyperlink>
    </w:p>
    <w:p w14:paraId="637BB911"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13" w:history="1">
        <w:r w:rsidR="00767C2B" w:rsidRPr="000307CD">
          <w:rPr>
            <w:rStyle w:val="Hyperlink"/>
            <w:noProof/>
          </w:rPr>
          <w:t>1.7</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FUNCTIONAL DIAGRAM</w:t>
        </w:r>
        <w:r w:rsidR="00767C2B">
          <w:rPr>
            <w:noProof/>
            <w:webHidden/>
          </w:rPr>
          <w:tab/>
        </w:r>
        <w:r w:rsidR="00767C2B">
          <w:rPr>
            <w:noProof/>
            <w:webHidden/>
          </w:rPr>
          <w:fldChar w:fldCharType="begin"/>
        </w:r>
        <w:r w:rsidR="00767C2B">
          <w:rPr>
            <w:noProof/>
            <w:webHidden/>
          </w:rPr>
          <w:instrText xml:space="preserve"> PAGEREF _Toc457455713 \h </w:instrText>
        </w:r>
        <w:r w:rsidR="00767C2B">
          <w:rPr>
            <w:noProof/>
            <w:webHidden/>
          </w:rPr>
        </w:r>
        <w:r w:rsidR="00767C2B">
          <w:rPr>
            <w:noProof/>
            <w:webHidden/>
          </w:rPr>
          <w:fldChar w:fldCharType="separate"/>
        </w:r>
        <w:r w:rsidR="00767C2B">
          <w:rPr>
            <w:noProof/>
            <w:webHidden/>
          </w:rPr>
          <w:t>8</w:t>
        </w:r>
        <w:r w:rsidR="00767C2B">
          <w:rPr>
            <w:noProof/>
            <w:webHidden/>
          </w:rPr>
          <w:fldChar w:fldCharType="end"/>
        </w:r>
      </w:hyperlink>
    </w:p>
    <w:p w14:paraId="1C77A967"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14" w:history="1">
        <w:r w:rsidR="00767C2B" w:rsidRPr="000307CD">
          <w:rPr>
            <w:rStyle w:val="Hyperlink"/>
            <w:noProof/>
          </w:rPr>
          <w:t>1.8</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MATERIALS AND FINISHES</w:t>
        </w:r>
        <w:r w:rsidR="00767C2B">
          <w:rPr>
            <w:noProof/>
            <w:webHidden/>
          </w:rPr>
          <w:tab/>
        </w:r>
        <w:r w:rsidR="00767C2B">
          <w:rPr>
            <w:noProof/>
            <w:webHidden/>
          </w:rPr>
          <w:fldChar w:fldCharType="begin"/>
        </w:r>
        <w:r w:rsidR="00767C2B">
          <w:rPr>
            <w:noProof/>
            <w:webHidden/>
          </w:rPr>
          <w:instrText xml:space="preserve"> PAGEREF _Toc457455714 \h </w:instrText>
        </w:r>
        <w:r w:rsidR="00767C2B">
          <w:rPr>
            <w:noProof/>
            <w:webHidden/>
          </w:rPr>
        </w:r>
        <w:r w:rsidR="00767C2B">
          <w:rPr>
            <w:noProof/>
            <w:webHidden/>
          </w:rPr>
          <w:fldChar w:fldCharType="separate"/>
        </w:r>
        <w:r w:rsidR="00767C2B">
          <w:rPr>
            <w:noProof/>
            <w:webHidden/>
          </w:rPr>
          <w:t>9</w:t>
        </w:r>
        <w:r w:rsidR="00767C2B">
          <w:rPr>
            <w:noProof/>
            <w:webHidden/>
          </w:rPr>
          <w:fldChar w:fldCharType="end"/>
        </w:r>
      </w:hyperlink>
    </w:p>
    <w:p w14:paraId="35AAA14C" w14:textId="77777777" w:rsidR="00767C2B" w:rsidRDefault="005026B4">
      <w:pPr>
        <w:pStyle w:val="TOC3"/>
        <w:tabs>
          <w:tab w:val="left" w:pos="1080"/>
          <w:tab w:val="right" w:pos="10147"/>
        </w:tabs>
        <w:rPr>
          <w:rFonts w:asciiTheme="minorHAnsi" w:eastAsiaTheme="minorEastAsia" w:hAnsiTheme="minorHAnsi" w:cstheme="minorBidi"/>
          <w:noProof/>
          <w:sz w:val="22"/>
          <w:szCs w:val="22"/>
          <w:lang w:eastAsia="en-GB"/>
        </w:rPr>
      </w:pPr>
      <w:hyperlink w:anchor="_Toc457455715" w:history="1">
        <w:r w:rsidR="00767C2B" w:rsidRPr="000307CD">
          <w:rPr>
            <w:rStyle w:val="Hyperlink"/>
            <w:noProof/>
          </w:rPr>
          <w:t>1.8.1</w:t>
        </w:r>
        <w:r w:rsidR="00767C2B">
          <w:rPr>
            <w:rFonts w:asciiTheme="minorHAnsi" w:eastAsiaTheme="minorEastAsia" w:hAnsiTheme="minorHAnsi" w:cstheme="minorBidi"/>
            <w:noProof/>
            <w:sz w:val="22"/>
            <w:szCs w:val="22"/>
            <w:lang w:eastAsia="en-GB"/>
          </w:rPr>
          <w:tab/>
        </w:r>
        <w:r w:rsidR="00767C2B" w:rsidRPr="000307CD">
          <w:rPr>
            <w:rStyle w:val="Hyperlink"/>
            <w:noProof/>
          </w:rPr>
          <w:t>Case</w:t>
        </w:r>
        <w:r w:rsidR="00767C2B">
          <w:rPr>
            <w:noProof/>
            <w:webHidden/>
          </w:rPr>
          <w:tab/>
        </w:r>
        <w:r w:rsidR="00767C2B">
          <w:rPr>
            <w:noProof/>
            <w:webHidden/>
          </w:rPr>
          <w:fldChar w:fldCharType="begin"/>
        </w:r>
        <w:r w:rsidR="00767C2B">
          <w:rPr>
            <w:noProof/>
            <w:webHidden/>
          </w:rPr>
          <w:instrText xml:space="preserve"> PAGEREF _Toc457455715 \h </w:instrText>
        </w:r>
        <w:r w:rsidR="00767C2B">
          <w:rPr>
            <w:noProof/>
            <w:webHidden/>
          </w:rPr>
        </w:r>
        <w:r w:rsidR="00767C2B">
          <w:rPr>
            <w:noProof/>
            <w:webHidden/>
          </w:rPr>
          <w:fldChar w:fldCharType="separate"/>
        </w:r>
        <w:r w:rsidR="00767C2B">
          <w:rPr>
            <w:noProof/>
            <w:webHidden/>
          </w:rPr>
          <w:t>9</w:t>
        </w:r>
        <w:r w:rsidR="00767C2B">
          <w:rPr>
            <w:noProof/>
            <w:webHidden/>
          </w:rPr>
          <w:fldChar w:fldCharType="end"/>
        </w:r>
      </w:hyperlink>
    </w:p>
    <w:p w14:paraId="6DFAA205" w14:textId="77777777" w:rsidR="00767C2B" w:rsidRDefault="005026B4">
      <w:pPr>
        <w:pStyle w:val="TOC3"/>
        <w:tabs>
          <w:tab w:val="left" w:pos="1080"/>
          <w:tab w:val="right" w:pos="10147"/>
        </w:tabs>
        <w:rPr>
          <w:rFonts w:asciiTheme="minorHAnsi" w:eastAsiaTheme="minorEastAsia" w:hAnsiTheme="minorHAnsi" w:cstheme="minorBidi"/>
          <w:noProof/>
          <w:sz w:val="22"/>
          <w:szCs w:val="22"/>
          <w:lang w:eastAsia="en-GB"/>
        </w:rPr>
      </w:pPr>
      <w:hyperlink w:anchor="_Toc457455716" w:history="1">
        <w:r w:rsidR="00767C2B" w:rsidRPr="000307CD">
          <w:rPr>
            <w:rStyle w:val="Hyperlink"/>
            <w:noProof/>
          </w:rPr>
          <w:t>1.8.2</w:t>
        </w:r>
        <w:r w:rsidR="00767C2B">
          <w:rPr>
            <w:rFonts w:asciiTheme="minorHAnsi" w:eastAsiaTheme="minorEastAsia" w:hAnsiTheme="minorHAnsi" w:cstheme="minorBidi"/>
            <w:noProof/>
            <w:sz w:val="22"/>
            <w:szCs w:val="22"/>
            <w:lang w:eastAsia="en-GB"/>
          </w:rPr>
          <w:tab/>
        </w:r>
        <w:r w:rsidR="00767C2B" w:rsidRPr="000307CD">
          <w:rPr>
            <w:rStyle w:val="Hyperlink"/>
            <w:noProof/>
          </w:rPr>
          <w:t>Terminals</w:t>
        </w:r>
        <w:r w:rsidR="00767C2B">
          <w:rPr>
            <w:noProof/>
            <w:webHidden/>
          </w:rPr>
          <w:tab/>
        </w:r>
        <w:r w:rsidR="00767C2B">
          <w:rPr>
            <w:noProof/>
            <w:webHidden/>
          </w:rPr>
          <w:fldChar w:fldCharType="begin"/>
        </w:r>
        <w:r w:rsidR="00767C2B">
          <w:rPr>
            <w:noProof/>
            <w:webHidden/>
          </w:rPr>
          <w:instrText xml:space="preserve"> PAGEREF _Toc457455716 \h </w:instrText>
        </w:r>
        <w:r w:rsidR="00767C2B">
          <w:rPr>
            <w:noProof/>
            <w:webHidden/>
          </w:rPr>
        </w:r>
        <w:r w:rsidR="00767C2B">
          <w:rPr>
            <w:noProof/>
            <w:webHidden/>
          </w:rPr>
          <w:fldChar w:fldCharType="separate"/>
        </w:r>
        <w:r w:rsidR="00767C2B">
          <w:rPr>
            <w:noProof/>
            <w:webHidden/>
          </w:rPr>
          <w:t>9</w:t>
        </w:r>
        <w:r w:rsidR="00767C2B">
          <w:rPr>
            <w:noProof/>
            <w:webHidden/>
          </w:rPr>
          <w:fldChar w:fldCharType="end"/>
        </w:r>
      </w:hyperlink>
    </w:p>
    <w:p w14:paraId="4326899C" w14:textId="77777777" w:rsidR="00767C2B" w:rsidRDefault="005026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7455717" w:history="1">
        <w:r w:rsidR="00767C2B" w:rsidRPr="000307CD">
          <w:rPr>
            <w:rStyle w:val="Hyperlink"/>
            <w:noProof/>
          </w:rPr>
          <w:t>2</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REQUIREMENTS</w:t>
        </w:r>
        <w:r w:rsidR="00767C2B">
          <w:rPr>
            <w:noProof/>
            <w:webHidden/>
          </w:rPr>
          <w:tab/>
        </w:r>
        <w:r w:rsidR="00767C2B">
          <w:rPr>
            <w:noProof/>
            <w:webHidden/>
          </w:rPr>
          <w:fldChar w:fldCharType="begin"/>
        </w:r>
        <w:r w:rsidR="00767C2B">
          <w:rPr>
            <w:noProof/>
            <w:webHidden/>
          </w:rPr>
          <w:instrText xml:space="preserve"> PAGEREF _Toc457455717 \h </w:instrText>
        </w:r>
        <w:r w:rsidR="00767C2B">
          <w:rPr>
            <w:noProof/>
            <w:webHidden/>
          </w:rPr>
        </w:r>
        <w:r w:rsidR="00767C2B">
          <w:rPr>
            <w:noProof/>
            <w:webHidden/>
          </w:rPr>
          <w:fldChar w:fldCharType="separate"/>
        </w:r>
        <w:r w:rsidR="00767C2B">
          <w:rPr>
            <w:noProof/>
            <w:webHidden/>
          </w:rPr>
          <w:t>9</w:t>
        </w:r>
        <w:r w:rsidR="00767C2B">
          <w:rPr>
            <w:noProof/>
            <w:webHidden/>
          </w:rPr>
          <w:fldChar w:fldCharType="end"/>
        </w:r>
      </w:hyperlink>
    </w:p>
    <w:p w14:paraId="3879FFD0"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18" w:history="1">
        <w:r w:rsidR="00767C2B" w:rsidRPr="000307CD">
          <w:rPr>
            <w:rStyle w:val="Hyperlink"/>
            <w:noProof/>
          </w:rPr>
          <w:t>2.1</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GENERAL</w:t>
        </w:r>
        <w:r w:rsidR="00767C2B">
          <w:rPr>
            <w:noProof/>
            <w:webHidden/>
          </w:rPr>
          <w:tab/>
        </w:r>
        <w:r w:rsidR="00767C2B">
          <w:rPr>
            <w:noProof/>
            <w:webHidden/>
          </w:rPr>
          <w:fldChar w:fldCharType="begin"/>
        </w:r>
        <w:r w:rsidR="00767C2B">
          <w:rPr>
            <w:noProof/>
            <w:webHidden/>
          </w:rPr>
          <w:instrText xml:space="preserve"> PAGEREF _Toc457455718 \h </w:instrText>
        </w:r>
        <w:r w:rsidR="00767C2B">
          <w:rPr>
            <w:noProof/>
            <w:webHidden/>
          </w:rPr>
        </w:r>
        <w:r w:rsidR="00767C2B">
          <w:rPr>
            <w:noProof/>
            <w:webHidden/>
          </w:rPr>
          <w:fldChar w:fldCharType="separate"/>
        </w:r>
        <w:r w:rsidR="00767C2B">
          <w:rPr>
            <w:noProof/>
            <w:webHidden/>
          </w:rPr>
          <w:t>9</w:t>
        </w:r>
        <w:r w:rsidR="00767C2B">
          <w:rPr>
            <w:noProof/>
            <w:webHidden/>
          </w:rPr>
          <w:fldChar w:fldCharType="end"/>
        </w:r>
      </w:hyperlink>
    </w:p>
    <w:p w14:paraId="3B5795BF" w14:textId="77777777" w:rsidR="00767C2B" w:rsidRDefault="005026B4">
      <w:pPr>
        <w:pStyle w:val="TOC3"/>
        <w:tabs>
          <w:tab w:val="left" w:pos="1080"/>
          <w:tab w:val="right" w:pos="10147"/>
        </w:tabs>
        <w:rPr>
          <w:rFonts w:asciiTheme="minorHAnsi" w:eastAsiaTheme="minorEastAsia" w:hAnsiTheme="minorHAnsi" w:cstheme="minorBidi"/>
          <w:noProof/>
          <w:sz w:val="22"/>
          <w:szCs w:val="22"/>
          <w:lang w:eastAsia="en-GB"/>
        </w:rPr>
      </w:pPr>
      <w:hyperlink w:anchor="_Toc457455719" w:history="1">
        <w:r w:rsidR="00767C2B" w:rsidRPr="000307CD">
          <w:rPr>
            <w:rStyle w:val="Hyperlink"/>
            <w:noProof/>
          </w:rPr>
          <w:t>2.1.1</w:t>
        </w:r>
        <w:r w:rsidR="00767C2B">
          <w:rPr>
            <w:rFonts w:asciiTheme="minorHAnsi" w:eastAsiaTheme="minorEastAsia" w:hAnsiTheme="minorHAnsi" w:cstheme="minorBidi"/>
            <w:noProof/>
            <w:sz w:val="22"/>
            <w:szCs w:val="22"/>
            <w:lang w:eastAsia="en-GB"/>
          </w:rPr>
          <w:tab/>
        </w:r>
        <w:r w:rsidR="00767C2B" w:rsidRPr="000307CD">
          <w:rPr>
            <w:rStyle w:val="Hyperlink"/>
            <w:noProof/>
          </w:rPr>
          <w:t>Deviations from the Generic Specification</w:t>
        </w:r>
        <w:r w:rsidR="00767C2B">
          <w:rPr>
            <w:noProof/>
            <w:webHidden/>
          </w:rPr>
          <w:tab/>
        </w:r>
        <w:r w:rsidR="00767C2B">
          <w:rPr>
            <w:noProof/>
            <w:webHidden/>
          </w:rPr>
          <w:fldChar w:fldCharType="begin"/>
        </w:r>
        <w:r w:rsidR="00767C2B">
          <w:rPr>
            <w:noProof/>
            <w:webHidden/>
          </w:rPr>
          <w:instrText xml:space="preserve"> PAGEREF _Toc457455719 \h </w:instrText>
        </w:r>
        <w:r w:rsidR="00767C2B">
          <w:rPr>
            <w:noProof/>
            <w:webHidden/>
          </w:rPr>
        </w:r>
        <w:r w:rsidR="00767C2B">
          <w:rPr>
            <w:noProof/>
            <w:webHidden/>
          </w:rPr>
          <w:fldChar w:fldCharType="separate"/>
        </w:r>
        <w:r w:rsidR="00767C2B">
          <w:rPr>
            <w:noProof/>
            <w:webHidden/>
          </w:rPr>
          <w:t>9</w:t>
        </w:r>
        <w:r w:rsidR="00767C2B">
          <w:rPr>
            <w:noProof/>
            <w:webHidden/>
          </w:rPr>
          <w:fldChar w:fldCharType="end"/>
        </w:r>
      </w:hyperlink>
    </w:p>
    <w:p w14:paraId="2A18894B" w14:textId="77777777" w:rsidR="00767C2B" w:rsidRDefault="005026B4">
      <w:pPr>
        <w:pStyle w:val="TOC4"/>
        <w:tabs>
          <w:tab w:val="left" w:pos="1080"/>
          <w:tab w:val="right" w:pos="10147"/>
        </w:tabs>
        <w:rPr>
          <w:rFonts w:asciiTheme="minorHAnsi" w:eastAsiaTheme="minorEastAsia" w:hAnsiTheme="minorHAnsi" w:cstheme="minorBidi"/>
          <w:noProof/>
          <w:sz w:val="22"/>
          <w:szCs w:val="22"/>
          <w:lang w:eastAsia="en-GB"/>
        </w:rPr>
      </w:pPr>
      <w:hyperlink w:anchor="_Toc457455720" w:history="1">
        <w:r w:rsidR="00767C2B" w:rsidRPr="000307CD">
          <w:rPr>
            <w:rStyle w:val="Hyperlink"/>
            <w:noProof/>
          </w:rPr>
          <w:t>2.1.1.1</w:t>
        </w:r>
        <w:r w:rsidR="00767C2B">
          <w:rPr>
            <w:rFonts w:asciiTheme="minorHAnsi" w:eastAsiaTheme="minorEastAsia" w:hAnsiTheme="minorHAnsi" w:cstheme="minorBidi"/>
            <w:noProof/>
            <w:sz w:val="22"/>
            <w:szCs w:val="22"/>
            <w:lang w:eastAsia="en-GB"/>
          </w:rPr>
          <w:tab/>
        </w:r>
        <w:r w:rsidR="00767C2B" w:rsidRPr="000307CD">
          <w:rPr>
            <w:rStyle w:val="Hyperlink"/>
            <w:noProof/>
          </w:rPr>
          <w:t>Deviations from Qualification and Periodic Tests (Chart F4)</w:t>
        </w:r>
        <w:r w:rsidR="00767C2B">
          <w:rPr>
            <w:noProof/>
            <w:webHidden/>
          </w:rPr>
          <w:tab/>
        </w:r>
        <w:r w:rsidR="00767C2B">
          <w:rPr>
            <w:noProof/>
            <w:webHidden/>
          </w:rPr>
          <w:fldChar w:fldCharType="begin"/>
        </w:r>
        <w:r w:rsidR="00767C2B">
          <w:rPr>
            <w:noProof/>
            <w:webHidden/>
          </w:rPr>
          <w:instrText xml:space="preserve"> PAGEREF _Toc457455720 \h </w:instrText>
        </w:r>
        <w:r w:rsidR="00767C2B">
          <w:rPr>
            <w:noProof/>
            <w:webHidden/>
          </w:rPr>
        </w:r>
        <w:r w:rsidR="00767C2B">
          <w:rPr>
            <w:noProof/>
            <w:webHidden/>
          </w:rPr>
          <w:fldChar w:fldCharType="separate"/>
        </w:r>
        <w:r w:rsidR="00767C2B">
          <w:rPr>
            <w:noProof/>
            <w:webHidden/>
          </w:rPr>
          <w:t>9</w:t>
        </w:r>
        <w:r w:rsidR="00767C2B">
          <w:rPr>
            <w:noProof/>
            <w:webHidden/>
          </w:rPr>
          <w:fldChar w:fldCharType="end"/>
        </w:r>
      </w:hyperlink>
    </w:p>
    <w:p w14:paraId="0A57D1F9"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21" w:history="1">
        <w:r w:rsidR="00767C2B" w:rsidRPr="000307CD">
          <w:rPr>
            <w:rStyle w:val="Hyperlink"/>
            <w:noProof/>
          </w:rPr>
          <w:t>2.2</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MARKING</w:t>
        </w:r>
        <w:r w:rsidR="00767C2B">
          <w:rPr>
            <w:noProof/>
            <w:webHidden/>
          </w:rPr>
          <w:tab/>
        </w:r>
        <w:r w:rsidR="00767C2B">
          <w:rPr>
            <w:noProof/>
            <w:webHidden/>
          </w:rPr>
          <w:fldChar w:fldCharType="begin"/>
        </w:r>
        <w:r w:rsidR="00767C2B">
          <w:rPr>
            <w:noProof/>
            <w:webHidden/>
          </w:rPr>
          <w:instrText xml:space="preserve"> PAGEREF _Toc457455721 \h </w:instrText>
        </w:r>
        <w:r w:rsidR="00767C2B">
          <w:rPr>
            <w:noProof/>
            <w:webHidden/>
          </w:rPr>
        </w:r>
        <w:r w:rsidR="00767C2B">
          <w:rPr>
            <w:noProof/>
            <w:webHidden/>
          </w:rPr>
          <w:fldChar w:fldCharType="separate"/>
        </w:r>
        <w:r w:rsidR="00767C2B">
          <w:rPr>
            <w:noProof/>
            <w:webHidden/>
          </w:rPr>
          <w:t>9</w:t>
        </w:r>
        <w:r w:rsidR="00767C2B">
          <w:rPr>
            <w:noProof/>
            <w:webHidden/>
          </w:rPr>
          <w:fldChar w:fldCharType="end"/>
        </w:r>
      </w:hyperlink>
    </w:p>
    <w:p w14:paraId="661EFB1F"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22" w:history="1">
        <w:r w:rsidR="00767C2B" w:rsidRPr="000307CD">
          <w:rPr>
            <w:rStyle w:val="Hyperlink"/>
            <w:noProof/>
          </w:rPr>
          <w:t>2.3</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ELECTRICAL MEASUREMENTS AT ROOM, HIGH AND LOW TEMPERATURES</w:t>
        </w:r>
        <w:r w:rsidR="00767C2B">
          <w:rPr>
            <w:noProof/>
            <w:webHidden/>
          </w:rPr>
          <w:tab/>
        </w:r>
        <w:r w:rsidR="00767C2B">
          <w:rPr>
            <w:noProof/>
            <w:webHidden/>
          </w:rPr>
          <w:fldChar w:fldCharType="begin"/>
        </w:r>
        <w:r w:rsidR="00767C2B">
          <w:rPr>
            <w:noProof/>
            <w:webHidden/>
          </w:rPr>
          <w:instrText xml:space="preserve"> PAGEREF _Toc457455722 \h </w:instrText>
        </w:r>
        <w:r w:rsidR="00767C2B">
          <w:rPr>
            <w:noProof/>
            <w:webHidden/>
          </w:rPr>
        </w:r>
        <w:r w:rsidR="00767C2B">
          <w:rPr>
            <w:noProof/>
            <w:webHidden/>
          </w:rPr>
          <w:fldChar w:fldCharType="separate"/>
        </w:r>
        <w:r w:rsidR="00767C2B">
          <w:rPr>
            <w:noProof/>
            <w:webHidden/>
          </w:rPr>
          <w:t>10</w:t>
        </w:r>
        <w:r w:rsidR="00767C2B">
          <w:rPr>
            <w:noProof/>
            <w:webHidden/>
          </w:rPr>
          <w:fldChar w:fldCharType="end"/>
        </w:r>
      </w:hyperlink>
    </w:p>
    <w:p w14:paraId="4D94C0E8" w14:textId="77777777" w:rsidR="00767C2B" w:rsidRDefault="005026B4">
      <w:pPr>
        <w:pStyle w:val="TOC3"/>
        <w:tabs>
          <w:tab w:val="left" w:pos="1080"/>
          <w:tab w:val="right" w:pos="10147"/>
        </w:tabs>
        <w:rPr>
          <w:rFonts w:asciiTheme="minorHAnsi" w:eastAsiaTheme="minorEastAsia" w:hAnsiTheme="minorHAnsi" w:cstheme="minorBidi"/>
          <w:noProof/>
          <w:sz w:val="22"/>
          <w:szCs w:val="22"/>
          <w:lang w:eastAsia="en-GB"/>
        </w:rPr>
      </w:pPr>
      <w:hyperlink w:anchor="_Toc457455723" w:history="1">
        <w:r w:rsidR="00767C2B" w:rsidRPr="000307CD">
          <w:rPr>
            <w:rStyle w:val="Hyperlink"/>
            <w:noProof/>
          </w:rPr>
          <w:t>2.3.1</w:t>
        </w:r>
        <w:r w:rsidR="00767C2B">
          <w:rPr>
            <w:rFonts w:asciiTheme="minorHAnsi" w:eastAsiaTheme="minorEastAsia" w:hAnsiTheme="minorHAnsi" w:cstheme="minorBidi"/>
            <w:noProof/>
            <w:sz w:val="22"/>
            <w:szCs w:val="22"/>
            <w:lang w:eastAsia="en-GB"/>
          </w:rPr>
          <w:tab/>
        </w:r>
        <w:r w:rsidR="00767C2B" w:rsidRPr="000307CD">
          <w:rPr>
            <w:rStyle w:val="Hyperlink"/>
            <w:noProof/>
          </w:rPr>
          <w:t>Room Temperature Electrical Measurements</w:t>
        </w:r>
        <w:r w:rsidR="00767C2B">
          <w:rPr>
            <w:noProof/>
            <w:webHidden/>
          </w:rPr>
          <w:tab/>
        </w:r>
        <w:r w:rsidR="00767C2B">
          <w:rPr>
            <w:noProof/>
            <w:webHidden/>
          </w:rPr>
          <w:fldChar w:fldCharType="begin"/>
        </w:r>
        <w:r w:rsidR="00767C2B">
          <w:rPr>
            <w:noProof/>
            <w:webHidden/>
          </w:rPr>
          <w:instrText xml:space="preserve"> PAGEREF _Toc457455723 \h </w:instrText>
        </w:r>
        <w:r w:rsidR="00767C2B">
          <w:rPr>
            <w:noProof/>
            <w:webHidden/>
          </w:rPr>
        </w:r>
        <w:r w:rsidR="00767C2B">
          <w:rPr>
            <w:noProof/>
            <w:webHidden/>
          </w:rPr>
          <w:fldChar w:fldCharType="separate"/>
        </w:r>
        <w:r w:rsidR="00767C2B">
          <w:rPr>
            <w:noProof/>
            <w:webHidden/>
          </w:rPr>
          <w:t>10</w:t>
        </w:r>
        <w:r w:rsidR="00767C2B">
          <w:rPr>
            <w:noProof/>
            <w:webHidden/>
          </w:rPr>
          <w:fldChar w:fldCharType="end"/>
        </w:r>
      </w:hyperlink>
    </w:p>
    <w:p w14:paraId="5EB96CA8" w14:textId="77777777" w:rsidR="00767C2B" w:rsidRDefault="005026B4">
      <w:pPr>
        <w:pStyle w:val="TOC3"/>
        <w:tabs>
          <w:tab w:val="left" w:pos="1080"/>
          <w:tab w:val="right" w:pos="10147"/>
        </w:tabs>
        <w:rPr>
          <w:rFonts w:asciiTheme="minorHAnsi" w:eastAsiaTheme="minorEastAsia" w:hAnsiTheme="minorHAnsi" w:cstheme="minorBidi"/>
          <w:noProof/>
          <w:sz w:val="22"/>
          <w:szCs w:val="22"/>
          <w:lang w:eastAsia="en-GB"/>
        </w:rPr>
      </w:pPr>
      <w:hyperlink w:anchor="_Toc457455724" w:history="1">
        <w:r w:rsidR="00767C2B" w:rsidRPr="000307CD">
          <w:rPr>
            <w:rStyle w:val="Hyperlink"/>
            <w:noProof/>
          </w:rPr>
          <w:t>2.3.2</w:t>
        </w:r>
        <w:r w:rsidR="00767C2B">
          <w:rPr>
            <w:rFonts w:asciiTheme="minorHAnsi" w:eastAsiaTheme="minorEastAsia" w:hAnsiTheme="minorHAnsi" w:cstheme="minorBidi"/>
            <w:noProof/>
            <w:sz w:val="22"/>
            <w:szCs w:val="22"/>
            <w:lang w:eastAsia="en-GB"/>
          </w:rPr>
          <w:tab/>
        </w:r>
        <w:r w:rsidR="00767C2B" w:rsidRPr="000307CD">
          <w:rPr>
            <w:rStyle w:val="Hyperlink"/>
            <w:noProof/>
          </w:rPr>
          <w:t>High and Low Temperatures Electrical Measurements</w:t>
        </w:r>
        <w:r w:rsidR="00767C2B">
          <w:rPr>
            <w:noProof/>
            <w:webHidden/>
          </w:rPr>
          <w:tab/>
        </w:r>
        <w:r w:rsidR="00767C2B">
          <w:rPr>
            <w:noProof/>
            <w:webHidden/>
          </w:rPr>
          <w:fldChar w:fldCharType="begin"/>
        </w:r>
        <w:r w:rsidR="00767C2B">
          <w:rPr>
            <w:noProof/>
            <w:webHidden/>
          </w:rPr>
          <w:instrText xml:space="preserve"> PAGEREF _Toc457455724 \h </w:instrText>
        </w:r>
        <w:r w:rsidR="00767C2B">
          <w:rPr>
            <w:noProof/>
            <w:webHidden/>
          </w:rPr>
        </w:r>
        <w:r w:rsidR="00767C2B">
          <w:rPr>
            <w:noProof/>
            <w:webHidden/>
          </w:rPr>
          <w:fldChar w:fldCharType="separate"/>
        </w:r>
        <w:r w:rsidR="00767C2B">
          <w:rPr>
            <w:noProof/>
            <w:webHidden/>
          </w:rPr>
          <w:t>10</w:t>
        </w:r>
        <w:r w:rsidR="00767C2B">
          <w:rPr>
            <w:noProof/>
            <w:webHidden/>
          </w:rPr>
          <w:fldChar w:fldCharType="end"/>
        </w:r>
      </w:hyperlink>
    </w:p>
    <w:p w14:paraId="0A8A43D9"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25" w:history="1">
        <w:r w:rsidR="00767C2B" w:rsidRPr="000307CD">
          <w:rPr>
            <w:rStyle w:val="Hyperlink"/>
            <w:noProof/>
          </w:rPr>
          <w:t>2.4</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INTERMEDIATE AND END-POINT ELECTRICAL MEASUREMENTS</w:t>
        </w:r>
        <w:r w:rsidR="00767C2B">
          <w:rPr>
            <w:noProof/>
            <w:webHidden/>
          </w:rPr>
          <w:tab/>
        </w:r>
        <w:r w:rsidR="00767C2B">
          <w:rPr>
            <w:noProof/>
            <w:webHidden/>
          </w:rPr>
          <w:fldChar w:fldCharType="begin"/>
        </w:r>
        <w:r w:rsidR="00767C2B">
          <w:rPr>
            <w:noProof/>
            <w:webHidden/>
          </w:rPr>
          <w:instrText xml:space="preserve"> PAGEREF _Toc457455725 \h </w:instrText>
        </w:r>
        <w:r w:rsidR="00767C2B">
          <w:rPr>
            <w:noProof/>
            <w:webHidden/>
          </w:rPr>
        </w:r>
        <w:r w:rsidR="00767C2B">
          <w:rPr>
            <w:noProof/>
            <w:webHidden/>
          </w:rPr>
          <w:fldChar w:fldCharType="separate"/>
        </w:r>
        <w:r w:rsidR="00767C2B">
          <w:rPr>
            <w:noProof/>
            <w:webHidden/>
          </w:rPr>
          <w:t>11</w:t>
        </w:r>
        <w:r w:rsidR="00767C2B">
          <w:rPr>
            <w:noProof/>
            <w:webHidden/>
          </w:rPr>
          <w:fldChar w:fldCharType="end"/>
        </w:r>
      </w:hyperlink>
    </w:p>
    <w:p w14:paraId="75599500"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26" w:history="1">
        <w:r w:rsidR="00767C2B" w:rsidRPr="000307CD">
          <w:rPr>
            <w:rStyle w:val="Hyperlink"/>
            <w:noProof/>
          </w:rPr>
          <w:t>2.5</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BURN-IN CONDITIONS</w:t>
        </w:r>
        <w:r w:rsidR="00767C2B">
          <w:rPr>
            <w:noProof/>
            <w:webHidden/>
          </w:rPr>
          <w:tab/>
        </w:r>
        <w:r w:rsidR="00767C2B">
          <w:rPr>
            <w:noProof/>
            <w:webHidden/>
          </w:rPr>
          <w:fldChar w:fldCharType="begin"/>
        </w:r>
        <w:r w:rsidR="00767C2B">
          <w:rPr>
            <w:noProof/>
            <w:webHidden/>
          </w:rPr>
          <w:instrText xml:space="preserve"> PAGEREF _Toc457455726 \h </w:instrText>
        </w:r>
        <w:r w:rsidR="00767C2B">
          <w:rPr>
            <w:noProof/>
            <w:webHidden/>
          </w:rPr>
        </w:r>
        <w:r w:rsidR="00767C2B">
          <w:rPr>
            <w:noProof/>
            <w:webHidden/>
          </w:rPr>
          <w:fldChar w:fldCharType="separate"/>
        </w:r>
        <w:r w:rsidR="00767C2B">
          <w:rPr>
            <w:noProof/>
            <w:webHidden/>
          </w:rPr>
          <w:t>12</w:t>
        </w:r>
        <w:r w:rsidR="00767C2B">
          <w:rPr>
            <w:noProof/>
            <w:webHidden/>
          </w:rPr>
          <w:fldChar w:fldCharType="end"/>
        </w:r>
      </w:hyperlink>
    </w:p>
    <w:p w14:paraId="08B6118C" w14:textId="77777777" w:rsidR="00767C2B" w:rsidRDefault="005026B4">
      <w:pPr>
        <w:pStyle w:val="TOC2"/>
        <w:rPr>
          <w:rFonts w:asciiTheme="minorHAnsi" w:eastAsiaTheme="minorEastAsia" w:hAnsiTheme="minorHAnsi" w:cstheme="minorBidi"/>
          <w:caps w:val="0"/>
          <w:noProof/>
          <w:sz w:val="22"/>
          <w:szCs w:val="22"/>
          <w:lang w:eastAsia="en-GB"/>
        </w:rPr>
      </w:pPr>
      <w:hyperlink w:anchor="_Toc457455727" w:history="1">
        <w:r w:rsidR="00767C2B" w:rsidRPr="000307CD">
          <w:rPr>
            <w:rStyle w:val="Hyperlink"/>
            <w:noProof/>
          </w:rPr>
          <w:t>2.6</w:t>
        </w:r>
        <w:r w:rsidR="00767C2B">
          <w:rPr>
            <w:rFonts w:asciiTheme="minorHAnsi" w:eastAsiaTheme="minorEastAsia" w:hAnsiTheme="minorHAnsi" w:cstheme="minorBidi"/>
            <w:caps w:val="0"/>
            <w:noProof/>
            <w:sz w:val="22"/>
            <w:szCs w:val="22"/>
            <w:lang w:eastAsia="en-GB"/>
          </w:rPr>
          <w:tab/>
        </w:r>
        <w:r w:rsidR="00767C2B" w:rsidRPr="000307CD">
          <w:rPr>
            <w:rStyle w:val="Hyperlink"/>
            <w:noProof/>
          </w:rPr>
          <w:t>OPERATING LIFE CONDITIONS</w:t>
        </w:r>
        <w:r w:rsidR="00767C2B">
          <w:rPr>
            <w:noProof/>
            <w:webHidden/>
          </w:rPr>
          <w:tab/>
        </w:r>
        <w:r w:rsidR="00767C2B">
          <w:rPr>
            <w:noProof/>
            <w:webHidden/>
          </w:rPr>
          <w:fldChar w:fldCharType="begin"/>
        </w:r>
        <w:r w:rsidR="00767C2B">
          <w:rPr>
            <w:noProof/>
            <w:webHidden/>
          </w:rPr>
          <w:instrText xml:space="preserve"> PAGEREF _Toc457455727 \h </w:instrText>
        </w:r>
        <w:r w:rsidR="00767C2B">
          <w:rPr>
            <w:noProof/>
            <w:webHidden/>
          </w:rPr>
        </w:r>
        <w:r w:rsidR="00767C2B">
          <w:rPr>
            <w:noProof/>
            <w:webHidden/>
          </w:rPr>
          <w:fldChar w:fldCharType="separate"/>
        </w:r>
        <w:r w:rsidR="00767C2B">
          <w:rPr>
            <w:noProof/>
            <w:webHidden/>
          </w:rPr>
          <w:t>12</w:t>
        </w:r>
        <w:r w:rsidR="00767C2B">
          <w:rPr>
            <w:noProof/>
            <w:webHidden/>
          </w:rPr>
          <w:fldChar w:fldCharType="end"/>
        </w:r>
      </w:hyperlink>
    </w:p>
    <w:p w14:paraId="024426C6" w14:textId="77777777" w:rsidR="007638F8" w:rsidRPr="005867FE" w:rsidRDefault="006B573D" w:rsidP="00546706">
      <w:pPr>
        <w:rPr>
          <w:rFonts w:cs="Arial"/>
        </w:rPr>
      </w:pPr>
      <w:r w:rsidRPr="005867FE">
        <w:rPr>
          <w:rFonts w:cs="Arial"/>
        </w:rPr>
        <w:fldChar w:fldCharType="end"/>
      </w:r>
    </w:p>
    <w:p w14:paraId="0B90210C" w14:textId="77777777" w:rsidR="00306ACC" w:rsidRPr="005867FE" w:rsidRDefault="00306ACC" w:rsidP="007A41EF">
      <w:pPr>
        <w:ind w:left="0"/>
        <w:rPr>
          <w:rFonts w:cs="Arial"/>
        </w:rPr>
      </w:pPr>
      <w:r w:rsidRPr="005867FE">
        <w:rPr>
          <w:rFonts w:cs="Arial"/>
        </w:rPr>
        <w:br w:type="page"/>
      </w:r>
    </w:p>
    <w:p w14:paraId="335075CC" w14:textId="77777777" w:rsidR="00E75962" w:rsidRPr="005867FE" w:rsidRDefault="008E3946" w:rsidP="00E75962">
      <w:pPr>
        <w:pStyle w:val="Heading1"/>
      </w:pPr>
      <w:bookmarkStart w:id="0" w:name="_Toc457455703"/>
      <w:r w:rsidRPr="005867FE">
        <w:lastRenderedPageBreak/>
        <w:t>General</w:t>
      </w:r>
      <w:bookmarkEnd w:id="0"/>
    </w:p>
    <w:p w14:paraId="30C3D291" w14:textId="77777777" w:rsidR="00553000" w:rsidRPr="005867FE" w:rsidRDefault="00553000" w:rsidP="00553000">
      <w:pPr>
        <w:pStyle w:val="Heading2"/>
      </w:pPr>
      <w:bookmarkStart w:id="1" w:name="_Toc457455704"/>
      <w:r w:rsidRPr="005867FE">
        <w:t>SCOPE</w:t>
      </w:r>
      <w:bookmarkEnd w:id="1"/>
    </w:p>
    <w:p w14:paraId="6371C97F" w14:textId="77777777" w:rsidR="00553000" w:rsidRPr="005867FE" w:rsidRDefault="00553000" w:rsidP="00553000">
      <w:r w:rsidRPr="005867FE">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F4BF3E7" w14:textId="77777777" w:rsidR="00553000" w:rsidRPr="005867FE" w:rsidRDefault="00553000" w:rsidP="00553000">
      <w:pPr>
        <w:pStyle w:val="Heading2"/>
      </w:pPr>
      <w:bookmarkStart w:id="2" w:name="_Toc457455705"/>
      <w:r w:rsidRPr="005867FE">
        <w:t>APPLICABLE DOCUMENTS</w:t>
      </w:r>
      <w:bookmarkEnd w:id="2"/>
    </w:p>
    <w:p w14:paraId="3FD8B039" w14:textId="77777777" w:rsidR="00553000" w:rsidRPr="005867FE" w:rsidRDefault="00553000" w:rsidP="00EE3174">
      <w:pPr>
        <w:spacing w:after="120"/>
      </w:pPr>
      <w:r w:rsidRPr="005867FE">
        <w:t>The following documents form part of this specification and shall be read in conjunction with it:</w:t>
      </w:r>
    </w:p>
    <w:p w14:paraId="76ED433C" w14:textId="3B33552D" w:rsidR="00553000" w:rsidRPr="005867FE" w:rsidRDefault="00553000" w:rsidP="00553000">
      <w:pPr>
        <w:pStyle w:val="alphabeticallist"/>
      </w:pPr>
      <w:r w:rsidRPr="005867FE">
        <w:tab/>
      </w:r>
      <w:r w:rsidRPr="005867FE">
        <w:tab/>
      </w:r>
      <w:r w:rsidR="00892B64" w:rsidRPr="005867FE">
        <w:t>ESCC Generic Specification No. 3201</w:t>
      </w:r>
      <w:r w:rsidRPr="005867FE">
        <w:t>.</w:t>
      </w:r>
    </w:p>
    <w:p w14:paraId="07394E69" w14:textId="77777777" w:rsidR="00553000" w:rsidRPr="005867FE" w:rsidRDefault="00553000" w:rsidP="00553000">
      <w:pPr>
        <w:pStyle w:val="Heading2"/>
      </w:pPr>
      <w:bookmarkStart w:id="3" w:name="_Toc457455706"/>
      <w:r w:rsidRPr="005867FE">
        <w:t>TERMS, DEFINITIONS, ABBREVIATIONS, SYMBOLS AND UNITS</w:t>
      </w:r>
      <w:bookmarkEnd w:id="3"/>
    </w:p>
    <w:p w14:paraId="3C81BE21" w14:textId="77777777" w:rsidR="00553000" w:rsidRPr="005867FE" w:rsidRDefault="00553000" w:rsidP="00553000">
      <w:r w:rsidRPr="005867FE">
        <w:t>For the purpose of this specification, the terms, definitions, abbreviations, symbols and units specified in ESCC Basic Specification No. 21300 shall apply.</w:t>
      </w:r>
    </w:p>
    <w:p w14:paraId="5867C35D" w14:textId="77777777" w:rsidR="00F135D2" w:rsidRPr="005867FE" w:rsidRDefault="00553000" w:rsidP="00553000">
      <w:pPr>
        <w:pStyle w:val="Heading2"/>
      </w:pPr>
      <w:r w:rsidRPr="005867FE">
        <w:tab/>
      </w:r>
      <w:r w:rsidRPr="005867FE">
        <w:tab/>
      </w:r>
      <w:bookmarkStart w:id="4" w:name="_Toc457455707"/>
      <w:r w:rsidRPr="005867FE">
        <w:t>THE ESCC COMPONENT NUMBER AND COMPONENT TYPE VARIANTS</w:t>
      </w:r>
      <w:bookmarkEnd w:id="4"/>
    </w:p>
    <w:p w14:paraId="1FBEBCA6" w14:textId="77777777" w:rsidR="00BD729F" w:rsidRPr="005867FE" w:rsidRDefault="00BD729F" w:rsidP="00BD729F">
      <w:pPr>
        <w:pStyle w:val="Heading3"/>
      </w:pPr>
      <w:bookmarkStart w:id="5" w:name="_Toc457455708"/>
      <w:r w:rsidRPr="005867FE">
        <w:t>The ESCC Component Number</w:t>
      </w:r>
      <w:bookmarkEnd w:id="5"/>
    </w:p>
    <w:p w14:paraId="7357FB6D" w14:textId="77777777" w:rsidR="00DC2A19" w:rsidRPr="005867FE" w:rsidRDefault="00DC2A19" w:rsidP="00EE3174">
      <w:pPr>
        <w:spacing w:after="120"/>
      </w:pPr>
      <w:r w:rsidRPr="005867FE">
        <w:t>The ESCC Component Number shall be constituted as follows:</w:t>
      </w:r>
    </w:p>
    <w:p w14:paraId="11557D9C" w14:textId="6A6FCF87" w:rsidR="00DC2A19" w:rsidRPr="005867FE" w:rsidRDefault="00DC2A19" w:rsidP="00EE3174">
      <w:pPr>
        <w:spacing w:after="120"/>
      </w:pPr>
      <w:r w:rsidRPr="005867FE">
        <w:t>E</w:t>
      </w:r>
      <w:r w:rsidR="00B166D6" w:rsidRPr="005867FE">
        <w:t xml:space="preserve">xample: </w:t>
      </w:r>
      <w:r w:rsidR="00892B64" w:rsidRPr="005867FE">
        <w:t>32010</w:t>
      </w:r>
      <w:r w:rsidR="00CB6133">
        <w:t>10</w:t>
      </w:r>
      <w:r w:rsidR="009E1E86" w:rsidRPr="009E1E86">
        <w:rPr>
          <w:highlight w:val="yellow"/>
        </w:rPr>
        <w:t>01</w:t>
      </w:r>
      <w:r w:rsidR="000774A0">
        <w:t>52</w:t>
      </w:r>
      <w:r w:rsidR="00C53A7F">
        <w:t>0</w:t>
      </w:r>
    </w:p>
    <w:p w14:paraId="17C08AA3" w14:textId="2F582ABA" w:rsidR="00DC2A19" w:rsidRPr="005867FE" w:rsidRDefault="00DC2A19" w:rsidP="00DC2A19">
      <w:pPr>
        <w:pStyle w:val="BulletList"/>
      </w:pPr>
      <w:r w:rsidRPr="005867FE">
        <w:t xml:space="preserve">Detail </w:t>
      </w:r>
      <w:r w:rsidR="00892B64" w:rsidRPr="005867FE">
        <w:t>Specification Reference: 32010</w:t>
      </w:r>
      <w:r w:rsidR="000774A0">
        <w:t>10</w:t>
      </w:r>
    </w:p>
    <w:p w14:paraId="50935532" w14:textId="7F611EDF" w:rsidR="00DC2A19" w:rsidRPr="005867FE" w:rsidRDefault="00DC2A19" w:rsidP="00DC2A19">
      <w:pPr>
        <w:pStyle w:val="BulletList"/>
      </w:pPr>
      <w:r w:rsidRPr="005867FE">
        <w:t>Component T</w:t>
      </w:r>
      <w:r w:rsidR="00B166D6" w:rsidRPr="005867FE">
        <w:t>ype Variant Number: 01 (</w:t>
      </w:r>
      <w:r w:rsidRPr="005867FE">
        <w:t>as required)</w:t>
      </w:r>
    </w:p>
    <w:p w14:paraId="3F385208" w14:textId="1880073E" w:rsidR="00DC2A19" w:rsidRPr="005867FE" w:rsidRDefault="00DC2A19" w:rsidP="00DC2A19">
      <w:pPr>
        <w:pStyle w:val="BulletList"/>
      </w:pPr>
      <w:r w:rsidRPr="005867FE">
        <w:t xml:space="preserve">Characteristic code: </w:t>
      </w:r>
      <w:r w:rsidR="00C72C2C" w:rsidRPr="005867FE">
        <w:t xml:space="preserve">Inductance </w:t>
      </w:r>
      <w:r w:rsidRPr="005867FE">
        <w:t>Value (</w:t>
      </w:r>
      <w:proofErr w:type="spellStart"/>
      <w:r w:rsidR="00CB6133">
        <w:t>52</w:t>
      </w:r>
      <w:r w:rsidR="00C72C2C" w:rsidRPr="005867FE">
        <w:rPr>
          <w:rFonts w:cs="Arial"/>
        </w:rPr>
        <w:t>µ</w:t>
      </w:r>
      <w:r w:rsidR="00C72C2C" w:rsidRPr="005867FE">
        <w:t>H</w:t>
      </w:r>
      <w:proofErr w:type="spellEnd"/>
      <w:r w:rsidRPr="005867FE">
        <w:t xml:space="preserve">): </w:t>
      </w:r>
      <w:r w:rsidR="000774A0">
        <w:t>52</w:t>
      </w:r>
      <w:r w:rsidR="00C53A7F">
        <w:t>0</w:t>
      </w:r>
      <w:r w:rsidRPr="005867FE">
        <w:t xml:space="preserve"> (as required)</w:t>
      </w:r>
    </w:p>
    <w:p w14:paraId="7C5DC359" w14:textId="14C3F23F" w:rsidR="00B3102C" w:rsidRPr="005867FE" w:rsidRDefault="00B3102C" w:rsidP="007E0A44">
      <w:pPr>
        <w:pStyle w:val="Heading4"/>
        <w:numPr>
          <w:ilvl w:val="3"/>
          <w:numId w:val="36"/>
        </w:numPr>
      </w:pPr>
      <w:bookmarkStart w:id="6" w:name="_Toc457455709"/>
      <w:r w:rsidRPr="005867FE">
        <w:t>Characteristics Codes</w:t>
      </w:r>
      <w:bookmarkEnd w:id="6"/>
    </w:p>
    <w:p w14:paraId="341C1B41" w14:textId="3C3112DC" w:rsidR="00B3102C" w:rsidRPr="005867FE" w:rsidRDefault="00B3102C" w:rsidP="00462D2C">
      <w:pPr>
        <w:keepNext/>
        <w:spacing w:after="120"/>
      </w:pPr>
      <w:r w:rsidRPr="005867FE">
        <w:t>Characteristics to be codified as part of the ESCC Component Number shall be as follows:</w:t>
      </w:r>
    </w:p>
    <w:p w14:paraId="354E5213" w14:textId="4FBCC107" w:rsidR="00B3102C" w:rsidRPr="005867FE" w:rsidRDefault="00C72C2C" w:rsidP="00D949C0">
      <w:pPr>
        <w:pStyle w:val="alphabeticallist"/>
        <w:spacing w:after="120"/>
      </w:pPr>
      <w:r w:rsidRPr="005867FE">
        <w:t xml:space="preserve">Inductance </w:t>
      </w:r>
      <w:r w:rsidR="00B3102C" w:rsidRPr="005867FE">
        <w:t xml:space="preserve">Value </w:t>
      </w:r>
      <w:r w:rsidR="00D77991">
        <w:t xml:space="preserve">(nominal) </w:t>
      </w:r>
      <w:r w:rsidR="00B3102C" w:rsidRPr="005867FE">
        <w:t xml:space="preserve">expressed by means of the following codes in accordance with ESCC Basic Specification No. 21700. The unit quantity shall be </w:t>
      </w:r>
      <w:proofErr w:type="spellStart"/>
      <w:r w:rsidRPr="005867FE">
        <w:t>microhenries</w:t>
      </w:r>
      <w:proofErr w:type="spellEnd"/>
      <w:r w:rsidRPr="005867FE">
        <w:t xml:space="preserve"> </w:t>
      </w:r>
      <w:r w:rsidR="00B3102C" w:rsidRPr="005867FE">
        <w:t>(</w:t>
      </w:r>
      <w:r w:rsidRPr="005867FE">
        <w:rPr>
          <w:rFonts w:cs="Arial"/>
        </w:rPr>
        <w:t>µ</w:t>
      </w:r>
      <w:r w:rsidRPr="005867FE">
        <w:t>H</w:t>
      </w:r>
      <w:r w:rsidR="00B3102C" w:rsidRPr="005867FE">
        <w:t>):</w:t>
      </w:r>
    </w:p>
    <w:tbl>
      <w:tblPr>
        <w:tblStyle w:val="TableGrid1"/>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984"/>
        <w:gridCol w:w="1417"/>
      </w:tblGrid>
      <w:tr w:rsidR="002922A5" w:rsidRPr="005867FE" w14:paraId="0146A4B8" w14:textId="77777777" w:rsidTr="00EE3174">
        <w:trPr>
          <w:trHeight w:val="340"/>
        </w:trPr>
        <w:tc>
          <w:tcPr>
            <w:tcW w:w="1984" w:type="dxa"/>
          </w:tcPr>
          <w:p w14:paraId="7FE27CB0" w14:textId="60B30B13" w:rsidR="00EE3174" w:rsidRPr="005867FE" w:rsidRDefault="00C72C2C" w:rsidP="00EE3174">
            <w:pPr>
              <w:pStyle w:val="Bodyjustified"/>
            </w:pPr>
            <w:r w:rsidRPr="005867FE">
              <w:t xml:space="preserve">Inductance </w:t>
            </w:r>
            <w:r w:rsidR="002922A5" w:rsidRPr="005867FE">
              <w:t xml:space="preserve">Value </w:t>
            </w:r>
            <w:r w:rsidR="00EE3174" w:rsidRPr="005867FE">
              <w:t>L</w:t>
            </w:r>
            <w:r w:rsidR="00D77991" w:rsidRPr="00D77991">
              <w:rPr>
                <w:vertAlign w:val="subscript"/>
              </w:rPr>
              <w:t>n</w:t>
            </w:r>
          </w:p>
          <w:p w14:paraId="18AF64FE" w14:textId="38E3B756" w:rsidR="002922A5" w:rsidRPr="005867FE" w:rsidRDefault="002922A5" w:rsidP="00EE3174">
            <w:pPr>
              <w:pStyle w:val="Bodyjustified"/>
            </w:pPr>
            <w:r w:rsidRPr="005867FE">
              <w:t>(</w:t>
            </w:r>
            <w:r w:rsidR="00C72C2C" w:rsidRPr="005867FE">
              <w:t>µH)</w:t>
            </w:r>
          </w:p>
        </w:tc>
        <w:tc>
          <w:tcPr>
            <w:tcW w:w="1417" w:type="dxa"/>
          </w:tcPr>
          <w:p w14:paraId="1BC21FB2" w14:textId="77777777" w:rsidR="002922A5" w:rsidRPr="005867FE" w:rsidRDefault="002922A5" w:rsidP="00EE3174">
            <w:pPr>
              <w:pStyle w:val="Bodyjustified"/>
            </w:pPr>
            <w:r w:rsidRPr="005867FE">
              <w:t>Code</w:t>
            </w:r>
          </w:p>
        </w:tc>
      </w:tr>
      <w:tr w:rsidR="002922A5" w:rsidRPr="005867FE" w14:paraId="4804BF5E" w14:textId="77777777" w:rsidTr="00EE3174">
        <w:trPr>
          <w:trHeight w:val="283"/>
        </w:trPr>
        <w:tc>
          <w:tcPr>
            <w:tcW w:w="1984" w:type="dxa"/>
          </w:tcPr>
          <w:p w14:paraId="12D8C86B" w14:textId="493DBFF1" w:rsidR="002922A5" w:rsidRPr="005867FE" w:rsidRDefault="002922A5" w:rsidP="00EE3174">
            <w:pPr>
              <w:pStyle w:val="Bodyjustified"/>
            </w:pPr>
            <w:r w:rsidRPr="005867FE">
              <w:t>XX</w:t>
            </w:r>
          </w:p>
        </w:tc>
        <w:tc>
          <w:tcPr>
            <w:tcW w:w="1417" w:type="dxa"/>
          </w:tcPr>
          <w:p w14:paraId="218D6267" w14:textId="019B0052" w:rsidR="002922A5" w:rsidRPr="005867FE" w:rsidRDefault="002922A5" w:rsidP="00EE3174">
            <w:pPr>
              <w:pStyle w:val="Bodyjustified"/>
            </w:pPr>
            <w:proofErr w:type="spellStart"/>
            <w:r w:rsidRPr="005867FE">
              <w:t>XX</w:t>
            </w:r>
            <w:r w:rsidR="00C72C2C" w:rsidRPr="005867FE">
              <w:t>0</w:t>
            </w:r>
            <w:proofErr w:type="spellEnd"/>
          </w:p>
        </w:tc>
      </w:tr>
      <w:tr w:rsidR="002922A5" w:rsidRPr="005867FE" w14:paraId="4B6D2AC4" w14:textId="77777777" w:rsidTr="00EE3174">
        <w:trPr>
          <w:trHeight w:val="283"/>
        </w:trPr>
        <w:tc>
          <w:tcPr>
            <w:tcW w:w="1984" w:type="dxa"/>
          </w:tcPr>
          <w:p w14:paraId="792E4A98" w14:textId="14BCAD91" w:rsidR="002922A5" w:rsidRPr="005867FE" w:rsidRDefault="002922A5" w:rsidP="00EE3174">
            <w:pPr>
              <w:pStyle w:val="Bodyjustified"/>
            </w:pPr>
            <w:r w:rsidRPr="005867FE">
              <w:t>XX 10</w:t>
            </w:r>
            <w:r w:rsidR="00C72C2C" w:rsidRPr="005867FE">
              <w:rPr>
                <w:vertAlign w:val="superscript"/>
              </w:rPr>
              <w:t>1</w:t>
            </w:r>
          </w:p>
        </w:tc>
        <w:tc>
          <w:tcPr>
            <w:tcW w:w="1417" w:type="dxa"/>
          </w:tcPr>
          <w:p w14:paraId="7FF09410" w14:textId="436E0614" w:rsidR="002922A5" w:rsidRPr="005867FE" w:rsidRDefault="00C72C2C" w:rsidP="00EE3174">
            <w:pPr>
              <w:pStyle w:val="Bodyjustified"/>
            </w:pPr>
            <w:proofErr w:type="spellStart"/>
            <w:r w:rsidRPr="005867FE">
              <w:t>XX1</w:t>
            </w:r>
            <w:proofErr w:type="spellEnd"/>
          </w:p>
        </w:tc>
      </w:tr>
      <w:tr w:rsidR="002922A5" w:rsidRPr="005867FE" w14:paraId="78AFB998" w14:textId="77777777" w:rsidTr="00EE3174">
        <w:trPr>
          <w:trHeight w:val="283"/>
        </w:trPr>
        <w:tc>
          <w:tcPr>
            <w:tcW w:w="1984" w:type="dxa"/>
          </w:tcPr>
          <w:p w14:paraId="360E6BE8" w14:textId="3A7D6C90" w:rsidR="002922A5" w:rsidRPr="005867FE" w:rsidRDefault="00C72C2C" w:rsidP="00EE3174">
            <w:pPr>
              <w:pStyle w:val="Bodyjustified"/>
            </w:pPr>
            <w:r w:rsidRPr="005867FE">
              <w:t>XX</w:t>
            </w:r>
            <w:r w:rsidR="002922A5" w:rsidRPr="005867FE">
              <w:t xml:space="preserve"> 10</w:t>
            </w:r>
            <w:r w:rsidRPr="005867FE">
              <w:rPr>
                <w:vertAlign w:val="superscript"/>
              </w:rPr>
              <w:t>2</w:t>
            </w:r>
          </w:p>
        </w:tc>
        <w:tc>
          <w:tcPr>
            <w:tcW w:w="1417" w:type="dxa"/>
          </w:tcPr>
          <w:p w14:paraId="624E80CA" w14:textId="72F59850" w:rsidR="002922A5" w:rsidRPr="005867FE" w:rsidRDefault="002922A5" w:rsidP="00EE3174">
            <w:pPr>
              <w:pStyle w:val="Bodyjustified"/>
            </w:pPr>
            <w:proofErr w:type="spellStart"/>
            <w:r w:rsidRPr="005867FE">
              <w:t>XX</w:t>
            </w:r>
            <w:r w:rsidR="00C72C2C" w:rsidRPr="005867FE">
              <w:t>2</w:t>
            </w:r>
            <w:proofErr w:type="spellEnd"/>
          </w:p>
        </w:tc>
      </w:tr>
    </w:tbl>
    <w:p w14:paraId="2155C9EC" w14:textId="77777777" w:rsidR="00FD5024" w:rsidRPr="005867FE" w:rsidRDefault="00FD5024" w:rsidP="00C53A7F">
      <w:pPr>
        <w:pStyle w:val="Heading3"/>
      </w:pPr>
      <w:bookmarkStart w:id="7" w:name="_Toc457455710"/>
      <w:r w:rsidRPr="005867FE">
        <w:lastRenderedPageBreak/>
        <w:t>Component Type Variants and Range of Components</w:t>
      </w:r>
      <w:bookmarkEnd w:id="7"/>
    </w:p>
    <w:p w14:paraId="47B8E6C8" w14:textId="77777777" w:rsidR="004E3E72" w:rsidRDefault="00FD5024" w:rsidP="00C53A7F">
      <w:pPr>
        <w:keepNext/>
        <w:spacing w:after="120"/>
      </w:pPr>
      <w:r w:rsidRPr="005867FE">
        <w:t>The component type variants and range of components applicable to this specification are as follows:</w:t>
      </w:r>
    </w:p>
    <w:tbl>
      <w:tblPr>
        <w:tblStyle w:val="TableGrid1"/>
        <w:tblW w:w="7088" w:type="dxa"/>
        <w:tblInd w:w="1475" w:type="dxa"/>
        <w:tblLayout w:type="fixed"/>
        <w:tblCellMar>
          <w:top w:w="28" w:type="dxa"/>
          <w:left w:w="57" w:type="dxa"/>
          <w:bottom w:w="28" w:type="dxa"/>
          <w:right w:w="57" w:type="dxa"/>
        </w:tblCellMar>
        <w:tblLook w:val="04A0" w:firstRow="1" w:lastRow="0" w:firstColumn="1" w:lastColumn="0" w:noHBand="0" w:noVBand="1"/>
      </w:tblPr>
      <w:tblGrid>
        <w:gridCol w:w="850"/>
        <w:gridCol w:w="1559"/>
        <w:gridCol w:w="2409"/>
        <w:gridCol w:w="1277"/>
        <w:gridCol w:w="993"/>
      </w:tblGrid>
      <w:tr w:rsidR="00894E90" w:rsidRPr="005867FE" w14:paraId="0BE97760" w14:textId="77777777" w:rsidTr="000223A0">
        <w:trPr>
          <w:trHeight w:val="340"/>
        </w:trPr>
        <w:tc>
          <w:tcPr>
            <w:tcW w:w="850" w:type="dxa"/>
          </w:tcPr>
          <w:p w14:paraId="3120F6D1" w14:textId="77777777" w:rsidR="00894E90" w:rsidRPr="005867FE" w:rsidRDefault="00894E90" w:rsidP="00AE3139">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Variant Number</w:t>
            </w:r>
          </w:p>
        </w:tc>
        <w:tc>
          <w:tcPr>
            <w:tcW w:w="1559" w:type="dxa"/>
          </w:tcPr>
          <w:p w14:paraId="58A98950" w14:textId="77777777" w:rsidR="00894E90" w:rsidRPr="005867FE" w:rsidRDefault="00894E90" w:rsidP="00AE3139">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Type</w:t>
            </w:r>
          </w:p>
        </w:tc>
        <w:tc>
          <w:tcPr>
            <w:tcW w:w="2409" w:type="dxa"/>
          </w:tcPr>
          <w:p w14:paraId="7B05B6A6" w14:textId="77777777" w:rsidR="00894E90" w:rsidRPr="005867FE" w:rsidRDefault="00894E90" w:rsidP="00AE3139">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 xml:space="preserve">Case </w:t>
            </w:r>
            <w:r>
              <w:rPr>
                <w:rFonts w:cs="Helvetica"/>
                <w:color w:val="000000"/>
                <w:w w:val="0"/>
              </w:rPr>
              <w:t>Description</w:t>
            </w:r>
            <w:r w:rsidRPr="005867FE">
              <w:rPr>
                <w:rFonts w:cs="Helvetica"/>
                <w:color w:val="000000"/>
                <w:w w:val="0"/>
              </w:rPr>
              <w:t xml:space="preserve"> (1)</w:t>
            </w:r>
          </w:p>
        </w:tc>
        <w:tc>
          <w:tcPr>
            <w:tcW w:w="1277" w:type="dxa"/>
          </w:tcPr>
          <w:p w14:paraId="253CF06C" w14:textId="77777777" w:rsidR="00894E90" w:rsidRPr="005867FE" w:rsidRDefault="00894E90" w:rsidP="00AE3139">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Terminal Finish (2)</w:t>
            </w:r>
          </w:p>
        </w:tc>
        <w:tc>
          <w:tcPr>
            <w:tcW w:w="993" w:type="dxa"/>
          </w:tcPr>
          <w:p w14:paraId="2DE02B4A" w14:textId="77777777" w:rsidR="00894E90" w:rsidRPr="005867FE" w:rsidRDefault="00894E90" w:rsidP="00AE3139">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Weight Max (g)</w:t>
            </w:r>
          </w:p>
        </w:tc>
      </w:tr>
      <w:tr w:rsidR="00894E90" w:rsidRPr="005867FE" w14:paraId="5E76B8E0" w14:textId="77777777" w:rsidTr="000223A0">
        <w:trPr>
          <w:trHeight w:val="283"/>
        </w:trPr>
        <w:tc>
          <w:tcPr>
            <w:tcW w:w="850" w:type="dxa"/>
          </w:tcPr>
          <w:p w14:paraId="169547EA" w14:textId="77777777" w:rsidR="00894E90" w:rsidRPr="005867FE" w:rsidRDefault="00894E90" w:rsidP="00AE3139">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01</w:t>
            </w:r>
          </w:p>
        </w:tc>
        <w:tc>
          <w:tcPr>
            <w:tcW w:w="1559" w:type="dxa"/>
          </w:tcPr>
          <w:p w14:paraId="77F48BA9" w14:textId="04941ED9" w:rsidR="00894E90" w:rsidRPr="005867FE" w:rsidRDefault="00894E90" w:rsidP="00894E90">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 xml:space="preserve">CMC </w:t>
            </w:r>
            <w:proofErr w:type="spellStart"/>
            <w:r>
              <w:rPr>
                <w:rFonts w:cs="Helvetica"/>
                <w:color w:val="000000"/>
                <w:w w:val="0"/>
              </w:rPr>
              <w:t>15</w:t>
            </w:r>
            <w:r w:rsidR="005C385E">
              <w:rPr>
                <w:rFonts w:cs="Helvetica"/>
                <w:color w:val="000000"/>
                <w:w w:val="0"/>
              </w:rPr>
              <w:t>WR</w:t>
            </w:r>
            <w:proofErr w:type="spellEnd"/>
          </w:p>
        </w:tc>
        <w:tc>
          <w:tcPr>
            <w:tcW w:w="2409" w:type="dxa"/>
          </w:tcPr>
          <w:p w14:paraId="7B9EC050" w14:textId="4DF1C51F" w:rsidR="00894E90" w:rsidRPr="005867FE" w:rsidRDefault="005C385E" w:rsidP="00AE3139">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15 with 8 Gullwing terminals</w:t>
            </w:r>
          </w:p>
        </w:tc>
        <w:tc>
          <w:tcPr>
            <w:tcW w:w="1277" w:type="dxa"/>
          </w:tcPr>
          <w:p w14:paraId="1444A8E3" w14:textId="77777777" w:rsidR="00894E90" w:rsidRPr="005867FE" w:rsidRDefault="00894E90" w:rsidP="00AE3139">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roofErr w:type="spellEnd"/>
          </w:p>
        </w:tc>
        <w:tc>
          <w:tcPr>
            <w:tcW w:w="993" w:type="dxa"/>
          </w:tcPr>
          <w:p w14:paraId="290FCEA1" w14:textId="1D7033EC" w:rsidR="00894E90" w:rsidRPr="005867FE" w:rsidRDefault="009E1E86" w:rsidP="00AE3139">
            <w:pPr>
              <w:keepNext/>
              <w:widowControl w:val="0"/>
              <w:suppressAutoHyphens/>
              <w:autoSpaceDE w:val="0"/>
              <w:autoSpaceDN w:val="0"/>
              <w:adjustRightInd w:val="0"/>
              <w:spacing w:after="0" w:line="240" w:lineRule="atLeast"/>
              <w:ind w:left="0" w:right="0"/>
              <w:jc w:val="center"/>
              <w:rPr>
                <w:rFonts w:cs="Helvetica"/>
                <w:color w:val="000000"/>
                <w:w w:val="0"/>
              </w:rPr>
            </w:pPr>
            <w:r w:rsidRPr="009E1E86">
              <w:rPr>
                <w:rFonts w:cs="Helvetica"/>
                <w:color w:val="000000"/>
                <w:w w:val="0"/>
                <w:highlight w:val="yellow"/>
              </w:rPr>
              <w:t>6</w:t>
            </w:r>
          </w:p>
        </w:tc>
      </w:tr>
      <w:tr w:rsidR="00894E90" w:rsidRPr="005867FE" w14:paraId="2B23751C" w14:textId="77777777" w:rsidTr="000223A0">
        <w:trPr>
          <w:trHeight w:val="283"/>
        </w:trPr>
        <w:tc>
          <w:tcPr>
            <w:tcW w:w="850" w:type="dxa"/>
          </w:tcPr>
          <w:p w14:paraId="1F1B13A5" w14:textId="77777777" w:rsidR="00894E90" w:rsidRPr="005867FE" w:rsidRDefault="00894E90" w:rsidP="00AE3139">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w:t>
            </w:r>
            <w:r>
              <w:rPr>
                <w:rFonts w:cs="Helvetica"/>
                <w:color w:val="000000"/>
                <w:w w:val="0"/>
              </w:rPr>
              <w:t>3</w:t>
            </w:r>
          </w:p>
        </w:tc>
        <w:tc>
          <w:tcPr>
            <w:tcW w:w="1559" w:type="dxa"/>
          </w:tcPr>
          <w:p w14:paraId="6CCD69C5" w14:textId="41700B93" w:rsidR="00894E90" w:rsidRPr="005867FE" w:rsidRDefault="005C385E" w:rsidP="005C385E">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 xml:space="preserve">CMC </w:t>
            </w:r>
            <w:proofErr w:type="spellStart"/>
            <w:r>
              <w:rPr>
                <w:rFonts w:cs="Helvetica"/>
                <w:color w:val="000000"/>
                <w:w w:val="0"/>
              </w:rPr>
              <w:t>18WR</w:t>
            </w:r>
            <w:proofErr w:type="spellEnd"/>
          </w:p>
        </w:tc>
        <w:tc>
          <w:tcPr>
            <w:tcW w:w="2409" w:type="dxa"/>
          </w:tcPr>
          <w:p w14:paraId="1F5F99B0" w14:textId="71F659BA" w:rsidR="00894E90" w:rsidRPr="005867FE" w:rsidRDefault="005C385E" w:rsidP="00AE3139">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18 with 8 Gullwing terminals</w:t>
            </w:r>
          </w:p>
        </w:tc>
        <w:tc>
          <w:tcPr>
            <w:tcW w:w="1277" w:type="dxa"/>
          </w:tcPr>
          <w:p w14:paraId="3197B6CD" w14:textId="77777777" w:rsidR="00894E90" w:rsidRPr="005867FE" w:rsidRDefault="00894E90" w:rsidP="00AE3139">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roofErr w:type="spellEnd"/>
          </w:p>
        </w:tc>
        <w:tc>
          <w:tcPr>
            <w:tcW w:w="993" w:type="dxa"/>
          </w:tcPr>
          <w:p w14:paraId="244CA35A" w14:textId="5CFFD976" w:rsidR="00894E90" w:rsidRPr="005867FE" w:rsidRDefault="005C385E" w:rsidP="00AE3139">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11</w:t>
            </w:r>
          </w:p>
        </w:tc>
      </w:tr>
      <w:tr w:rsidR="00894E90" w:rsidRPr="005867FE" w14:paraId="0DF32995" w14:textId="77777777" w:rsidTr="000223A0">
        <w:trPr>
          <w:trHeight w:val="283"/>
        </w:trPr>
        <w:tc>
          <w:tcPr>
            <w:tcW w:w="850" w:type="dxa"/>
          </w:tcPr>
          <w:p w14:paraId="7C11F2B6" w14:textId="77777777" w:rsidR="00894E90" w:rsidRPr="005867FE" w:rsidRDefault="00894E90" w:rsidP="00AE3139">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w:t>
            </w:r>
            <w:r>
              <w:rPr>
                <w:rFonts w:cs="Helvetica"/>
                <w:color w:val="000000"/>
                <w:w w:val="0"/>
              </w:rPr>
              <w:t>5</w:t>
            </w:r>
          </w:p>
        </w:tc>
        <w:tc>
          <w:tcPr>
            <w:tcW w:w="1559" w:type="dxa"/>
          </w:tcPr>
          <w:p w14:paraId="579935CA" w14:textId="0278EEB5" w:rsidR="00894E90" w:rsidRPr="005867FE" w:rsidRDefault="005C385E" w:rsidP="005C385E">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 xml:space="preserve">CMC </w:t>
            </w:r>
            <w:proofErr w:type="spellStart"/>
            <w:r>
              <w:rPr>
                <w:rFonts w:cs="Helvetica"/>
                <w:color w:val="000000"/>
                <w:w w:val="0"/>
              </w:rPr>
              <w:t>22WR</w:t>
            </w:r>
            <w:proofErr w:type="spellEnd"/>
          </w:p>
        </w:tc>
        <w:tc>
          <w:tcPr>
            <w:tcW w:w="2409" w:type="dxa"/>
          </w:tcPr>
          <w:p w14:paraId="2BB16206" w14:textId="28A4813D" w:rsidR="00894E90" w:rsidRPr="005867FE" w:rsidRDefault="005C385E" w:rsidP="00AE3139">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22 with 8 Gullwing terminals</w:t>
            </w:r>
          </w:p>
        </w:tc>
        <w:tc>
          <w:tcPr>
            <w:tcW w:w="1277" w:type="dxa"/>
          </w:tcPr>
          <w:p w14:paraId="4F0A3946" w14:textId="77777777" w:rsidR="00894E90" w:rsidRPr="005867FE" w:rsidRDefault="00894E90" w:rsidP="00AE3139">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roofErr w:type="spellEnd"/>
          </w:p>
        </w:tc>
        <w:tc>
          <w:tcPr>
            <w:tcW w:w="993" w:type="dxa"/>
          </w:tcPr>
          <w:p w14:paraId="56441C01" w14:textId="2134F20E" w:rsidR="00894E90" w:rsidRPr="005867FE" w:rsidRDefault="009E1E86" w:rsidP="00AE3139">
            <w:pPr>
              <w:keepNext/>
              <w:widowControl w:val="0"/>
              <w:suppressAutoHyphens/>
              <w:autoSpaceDE w:val="0"/>
              <w:autoSpaceDN w:val="0"/>
              <w:adjustRightInd w:val="0"/>
              <w:spacing w:after="0" w:line="240" w:lineRule="atLeast"/>
              <w:ind w:left="0" w:right="0"/>
              <w:jc w:val="center"/>
              <w:rPr>
                <w:rFonts w:cs="Helvetica"/>
                <w:color w:val="000000"/>
                <w:w w:val="0"/>
              </w:rPr>
            </w:pPr>
            <w:r w:rsidRPr="009E1E86">
              <w:rPr>
                <w:rFonts w:cs="Helvetica"/>
                <w:color w:val="000000"/>
                <w:w w:val="0"/>
                <w:highlight w:val="yellow"/>
              </w:rPr>
              <w:t>28</w:t>
            </w:r>
          </w:p>
        </w:tc>
      </w:tr>
    </w:tbl>
    <w:p w14:paraId="7A14C3B0" w14:textId="1DF70B8D" w:rsidR="00894E90" w:rsidRDefault="005C385E" w:rsidP="005C385E">
      <w:pPr>
        <w:pStyle w:val="TableTitle"/>
        <w:spacing w:before="360"/>
      </w:pPr>
      <w:r>
        <w:t>Range of Components</w:t>
      </w:r>
    </w:p>
    <w:tbl>
      <w:tblPr>
        <w:tblStyle w:val="TableGrid1"/>
        <w:tblW w:w="8221" w:type="dxa"/>
        <w:tblInd w:w="1475" w:type="dxa"/>
        <w:tblLayout w:type="fixed"/>
        <w:tblCellMar>
          <w:top w:w="28" w:type="dxa"/>
          <w:left w:w="57" w:type="dxa"/>
          <w:bottom w:w="28" w:type="dxa"/>
          <w:right w:w="57" w:type="dxa"/>
        </w:tblCellMar>
        <w:tblLook w:val="0000" w:firstRow="0" w:lastRow="0" w:firstColumn="0" w:lastColumn="0" w:noHBand="0" w:noVBand="0"/>
      </w:tblPr>
      <w:tblGrid>
        <w:gridCol w:w="850"/>
        <w:gridCol w:w="1418"/>
        <w:gridCol w:w="1559"/>
        <w:gridCol w:w="1559"/>
        <w:gridCol w:w="1418"/>
        <w:gridCol w:w="1417"/>
      </w:tblGrid>
      <w:tr w:rsidR="005C385E" w:rsidRPr="005C385E" w14:paraId="00C32A32" w14:textId="77777777" w:rsidTr="000223A0">
        <w:trPr>
          <w:trHeight w:val="340"/>
        </w:trPr>
        <w:tc>
          <w:tcPr>
            <w:tcW w:w="850" w:type="dxa"/>
          </w:tcPr>
          <w:p w14:paraId="06EA56E5" w14:textId="06C0ECC6" w:rsidR="005C385E" w:rsidRPr="005C385E" w:rsidRDefault="005C385E" w:rsidP="00AE3139">
            <w:pPr>
              <w:pStyle w:val="Bodyjustified"/>
              <w:rPr>
                <w:rFonts w:cs="Arial"/>
              </w:rPr>
            </w:pPr>
            <w:r w:rsidRPr="005C385E">
              <w:rPr>
                <w:rFonts w:cs="Arial"/>
              </w:rPr>
              <w:t>Variant Number</w:t>
            </w:r>
          </w:p>
        </w:tc>
        <w:tc>
          <w:tcPr>
            <w:tcW w:w="1418" w:type="dxa"/>
          </w:tcPr>
          <w:p w14:paraId="6D3964EE" w14:textId="280897C4" w:rsidR="00122A7F" w:rsidRDefault="005C385E" w:rsidP="00C53A7F">
            <w:pPr>
              <w:pStyle w:val="Bodyjustified"/>
              <w:rPr>
                <w:rFonts w:cs="Arial"/>
              </w:rPr>
            </w:pPr>
            <w:r w:rsidRPr="005C385E">
              <w:rPr>
                <w:rFonts w:cs="Arial"/>
              </w:rPr>
              <w:t>Nominal Inductance Each Winding</w:t>
            </w:r>
            <w:r w:rsidR="004E661C">
              <w:rPr>
                <w:rFonts w:cs="Arial"/>
              </w:rPr>
              <w:t xml:space="preserve"> (3)</w:t>
            </w:r>
          </w:p>
          <w:p w14:paraId="5296267A" w14:textId="712467C2" w:rsidR="005C385E" w:rsidRPr="005C385E" w:rsidRDefault="005C385E" w:rsidP="00C53A7F">
            <w:pPr>
              <w:pStyle w:val="Bodyjustified"/>
              <w:rPr>
                <w:rFonts w:cs="Arial"/>
              </w:rPr>
            </w:pPr>
            <w:r w:rsidRPr="005C385E">
              <w:rPr>
                <w:rFonts w:cs="Arial"/>
              </w:rPr>
              <w:t>L</w:t>
            </w:r>
            <w:r w:rsidRPr="005C385E">
              <w:rPr>
                <w:rFonts w:cs="Arial"/>
                <w:vertAlign w:val="subscript"/>
              </w:rPr>
              <w:t>n</w:t>
            </w:r>
            <w:r w:rsidRPr="005C385E">
              <w:rPr>
                <w:rFonts w:cs="Arial"/>
              </w:rPr>
              <w:t xml:space="preserve"> (µH)</w:t>
            </w:r>
          </w:p>
        </w:tc>
        <w:tc>
          <w:tcPr>
            <w:tcW w:w="1559" w:type="dxa"/>
          </w:tcPr>
          <w:p w14:paraId="654EF52D" w14:textId="77777777" w:rsidR="005C385E" w:rsidRPr="005C385E" w:rsidRDefault="005C385E" w:rsidP="00AE3139">
            <w:pPr>
              <w:pStyle w:val="Bodyjustified"/>
              <w:rPr>
                <w:rFonts w:cs="Arial"/>
              </w:rPr>
            </w:pPr>
            <w:r w:rsidRPr="005C385E">
              <w:rPr>
                <w:rFonts w:cs="Arial"/>
              </w:rPr>
              <w:t>Inductance Measurement Voltage Test Condition</w:t>
            </w:r>
          </w:p>
          <w:p w14:paraId="2120BDE7" w14:textId="77777777" w:rsidR="005C385E" w:rsidRPr="005C385E" w:rsidRDefault="005C385E" w:rsidP="00AE3139">
            <w:pPr>
              <w:pStyle w:val="Bodyjustified"/>
              <w:rPr>
                <w:rFonts w:cs="Arial"/>
              </w:rPr>
            </w:pPr>
            <w:r w:rsidRPr="005C385E">
              <w:rPr>
                <w:rFonts w:cs="Arial"/>
              </w:rPr>
              <w:t>V</w:t>
            </w:r>
            <w:r w:rsidRPr="005C385E">
              <w:rPr>
                <w:rFonts w:cs="Arial"/>
                <w:vertAlign w:val="subscript"/>
              </w:rPr>
              <w:t>T</w:t>
            </w:r>
            <w:r w:rsidRPr="005C385E">
              <w:rPr>
                <w:rFonts w:cs="Arial"/>
              </w:rPr>
              <w:t xml:space="preserve"> (mV)</w:t>
            </w:r>
          </w:p>
        </w:tc>
        <w:tc>
          <w:tcPr>
            <w:tcW w:w="1559" w:type="dxa"/>
          </w:tcPr>
          <w:p w14:paraId="4DE1F2E6" w14:textId="25D192A6" w:rsidR="00122A7F" w:rsidRDefault="005C385E" w:rsidP="00AE3139">
            <w:pPr>
              <w:pStyle w:val="Bodyjustified"/>
              <w:rPr>
                <w:rFonts w:cs="Arial"/>
              </w:rPr>
            </w:pPr>
            <w:r w:rsidRPr="005C385E">
              <w:rPr>
                <w:rFonts w:cs="Arial"/>
              </w:rPr>
              <w:t>Minimum Inductance Each Winding</w:t>
            </w:r>
            <w:r w:rsidR="004E661C">
              <w:rPr>
                <w:rFonts w:cs="Arial"/>
              </w:rPr>
              <w:t xml:space="preserve"> (3)</w:t>
            </w:r>
          </w:p>
          <w:p w14:paraId="371BF1FD" w14:textId="1CAD81CE" w:rsidR="005C385E" w:rsidRPr="005C385E" w:rsidRDefault="005C385E" w:rsidP="00AE3139">
            <w:pPr>
              <w:pStyle w:val="Bodyjustified"/>
              <w:rPr>
                <w:rFonts w:cs="Arial"/>
              </w:rPr>
            </w:pPr>
            <w:proofErr w:type="spellStart"/>
            <w:r w:rsidRPr="005C385E">
              <w:rPr>
                <w:rFonts w:cs="Arial"/>
              </w:rPr>
              <w:t>L</w:t>
            </w:r>
            <w:r w:rsidRPr="005C385E">
              <w:rPr>
                <w:rFonts w:cs="Arial"/>
                <w:vertAlign w:val="subscript"/>
              </w:rPr>
              <w:t>min</w:t>
            </w:r>
            <w:proofErr w:type="spellEnd"/>
            <w:r w:rsidRPr="005C385E">
              <w:rPr>
                <w:rFonts w:cs="Arial"/>
              </w:rPr>
              <w:t xml:space="preserve"> (µH)</w:t>
            </w:r>
          </w:p>
        </w:tc>
        <w:tc>
          <w:tcPr>
            <w:tcW w:w="1418" w:type="dxa"/>
          </w:tcPr>
          <w:p w14:paraId="703045E2" w14:textId="77777777" w:rsidR="00122A7F" w:rsidRDefault="005C385E" w:rsidP="00C53A7F">
            <w:pPr>
              <w:pStyle w:val="Bodyjustified"/>
              <w:rPr>
                <w:rFonts w:cs="Arial"/>
              </w:rPr>
            </w:pPr>
            <w:r w:rsidRPr="005C385E">
              <w:rPr>
                <w:rFonts w:cs="Arial"/>
              </w:rPr>
              <w:t xml:space="preserve">Max. DC Resistance Each Winding </w:t>
            </w:r>
          </w:p>
          <w:p w14:paraId="3385E8B4" w14:textId="77777777" w:rsidR="00122A7F" w:rsidRDefault="00122A7F" w:rsidP="00C53A7F">
            <w:pPr>
              <w:pStyle w:val="Bodyjustified"/>
              <w:rPr>
                <w:rFonts w:cs="Arial"/>
              </w:rPr>
            </w:pPr>
          </w:p>
          <w:p w14:paraId="461F3CE5" w14:textId="06F5D143" w:rsidR="005C385E" w:rsidRPr="005C385E" w:rsidRDefault="005C385E" w:rsidP="00C53A7F">
            <w:pPr>
              <w:pStyle w:val="Bodyjustified"/>
              <w:rPr>
                <w:rFonts w:cs="Arial"/>
              </w:rPr>
            </w:pPr>
            <w:proofErr w:type="spellStart"/>
            <w:r w:rsidRPr="005C385E">
              <w:rPr>
                <w:rFonts w:cs="Arial"/>
              </w:rPr>
              <w:t>R</w:t>
            </w:r>
            <w:r w:rsidRPr="005C385E">
              <w:rPr>
                <w:rFonts w:cs="Arial"/>
                <w:vertAlign w:val="subscript"/>
              </w:rPr>
              <w:t>DC</w:t>
            </w:r>
            <w:proofErr w:type="spellEnd"/>
            <w:r w:rsidRPr="005C385E">
              <w:rPr>
                <w:rFonts w:cs="Arial"/>
              </w:rPr>
              <w:t xml:space="preserve"> (mΩ)</w:t>
            </w:r>
          </w:p>
        </w:tc>
        <w:tc>
          <w:tcPr>
            <w:tcW w:w="1417" w:type="dxa"/>
          </w:tcPr>
          <w:p w14:paraId="376FF815" w14:textId="77777777" w:rsidR="005C385E" w:rsidRPr="005C385E" w:rsidRDefault="005C385E" w:rsidP="00AE3139">
            <w:pPr>
              <w:pStyle w:val="Bodyjustified"/>
              <w:rPr>
                <w:rFonts w:cs="Arial"/>
              </w:rPr>
            </w:pPr>
            <w:r w:rsidRPr="005C385E">
              <w:rPr>
                <w:rFonts w:cs="Arial"/>
              </w:rPr>
              <w:t>Rated RMS Current</w:t>
            </w:r>
          </w:p>
          <w:p w14:paraId="5D8CFDC4" w14:textId="77777777" w:rsidR="005C385E" w:rsidRPr="005C385E" w:rsidRDefault="005C385E" w:rsidP="00AE3139">
            <w:pPr>
              <w:pStyle w:val="Bodyjustified"/>
              <w:rPr>
                <w:rFonts w:cs="Arial"/>
              </w:rPr>
            </w:pPr>
            <w:r w:rsidRPr="005C385E">
              <w:rPr>
                <w:rFonts w:cs="Arial"/>
              </w:rPr>
              <w:t>Each Winding</w:t>
            </w:r>
          </w:p>
          <w:p w14:paraId="1F69A905" w14:textId="77777777" w:rsidR="00122A7F" w:rsidRDefault="00122A7F" w:rsidP="00AE3139">
            <w:pPr>
              <w:pStyle w:val="Bodyjustified"/>
              <w:rPr>
                <w:rFonts w:cs="Arial"/>
              </w:rPr>
            </w:pPr>
          </w:p>
          <w:p w14:paraId="04F034A1" w14:textId="77777777" w:rsidR="005C385E" w:rsidRPr="005C385E" w:rsidRDefault="005C385E" w:rsidP="00AE3139">
            <w:pPr>
              <w:pStyle w:val="Bodyjustified"/>
              <w:rPr>
                <w:rFonts w:cs="Arial"/>
              </w:rPr>
            </w:pPr>
            <w:r w:rsidRPr="005C385E">
              <w:rPr>
                <w:rFonts w:cs="Arial"/>
              </w:rPr>
              <w:t>I</w:t>
            </w:r>
            <w:r w:rsidRPr="005C385E">
              <w:rPr>
                <w:rFonts w:cs="Arial"/>
                <w:vertAlign w:val="subscript"/>
              </w:rPr>
              <w:t>R</w:t>
            </w:r>
            <w:r w:rsidRPr="005C385E">
              <w:rPr>
                <w:rFonts w:cs="Arial"/>
              </w:rPr>
              <w:t xml:space="preserve"> (Arms)</w:t>
            </w:r>
          </w:p>
        </w:tc>
      </w:tr>
      <w:tr w:rsidR="005C385E" w:rsidRPr="005C385E" w14:paraId="22BB6FC0" w14:textId="77777777" w:rsidTr="000223A0">
        <w:trPr>
          <w:trHeight w:val="283"/>
        </w:trPr>
        <w:tc>
          <w:tcPr>
            <w:tcW w:w="850" w:type="dxa"/>
            <w:vMerge w:val="restart"/>
          </w:tcPr>
          <w:p w14:paraId="5A365DFC" w14:textId="77777777" w:rsidR="005C385E" w:rsidRPr="005C385E" w:rsidRDefault="005C385E" w:rsidP="00AE3139">
            <w:pPr>
              <w:pStyle w:val="Bodyjustified"/>
              <w:rPr>
                <w:rFonts w:cs="Arial"/>
              </w:rPr>
            </w:pPr>
            <w:r w:rsidRPr="005C385E">
              <w:rPr>
                <w:rFonts w:cs="Arial"/>
              </w:rPr>
              <w:t>01</w:t>
            </w:r>
          </w:p>
        </w:tc>
        <w:tc>
          <w:tcPr>
            <w:tcW w:w="1418" w:type="dxa"/>
          </w:tcPr>
          <w:p w14:paraId="5BD3EDB3" w14:textId="77777777" w:rsidR="005C385E" w:rsidRPr="005C385E" w:rsidRDefault="005C385E" w:rsidP="00AE3139">
            <w:pPr>
              <w:pStyle w:val="Bodyjustified"/>
              <w:rPr>
                <w:rFonts w:cs="Arial"/>
              </w:rPr>
            </w:pPr>
            <w:r w:rsidRPr="005C385E">
              <w:rPr>
                <w:rFonts w:cs="Arial"/>
              </w:rPr>
              <w:t>52</w:t>
            </w:r>
          </w:p>
        </w:tc>
        <w:tc>
          <w:tcPr>
            <w:tcW w:w="1559" w:type="dxa"/>
          </w:tcPr>
          <w:p w14:paraId="6C52DF7D" w14:textId="77777777" w:rsidR="005C385E" w:rsidRPr="005C385E" w:rsidRDefault="005C385E" w:rsidP="00AE3139">
            <w:pPr>
              <w:pStyle w:val="Bodyjustified"/>
              <w:rPr>
                <w:rFonts w:cs="Arial"/>
              </w:rPr>
            </w:pPr>
            <w:r w:rsidRPr="005C385E">
              <w:rPr>
                <w:rFonts w:cs="Arial"/>
              </w:rPr>
              <w:t>10</w:t>
            </w:r>
          </w:p>
        </w:tc>
        <w:tc>
          <w:tcPr>
            <w:tcW w:w="1559" w:type="dxa"/>
          </w:tcPr>
          <w:p w14:paraId="4254BB17" w14:textId="77777777" w:rsidR="005C385E" w:rsidRPr="005C385E" w:rsidRDefault="005C385E" w:rsidP="00AE3139">
            <w:pPr>
              <w:pStyle w:val="Bodyjustified"/>
              <w:rPr>
                <w:rFonts w:cs="Arial"/>
              </w:rPr>
            </w:pPr>
            <w:r w:rsidRPr="005C385E">
              <w:rPr>
                <w:rFonts w:cs="Arial"/>
              </w:rPr>
              <w:t>31</w:t>
            </w:r>
          </w:p>
        </w:tc>
        <w:tc>
          <w:tcPr>
            <w:tcW w:w="1418" w:type="dxa"/>
          </w:tcPr>
          <w:p w14:paraId="479A44C9" w14:textId="77777777" w:rsidR="005C385E" w:rsidRPr="005C385E" w:rsidRDefault="005C385E" w:rsidP="00AE3139">
            <w:pPr>
              <w:pStyle w:val="Bodyjustified"/>
              <w:rPr>
                <w:rFonts w:cs="Arial"/>
              </w:rPr>
            </w:pPr>
            <w:r w:rsidRPr="005C385E">
              <w:rPr>
                <w:rFonts w:cs="Arial"/>
              </w:rPr>
              <w:t>15</w:t>
            </w:r>
          </w:p>
        </w:tc>
        <w:tc>
          <w:tcPr>
            <w:tcW w:w="1417" w:type="dxa"/>
          </w:tcPr>
          <w:p w14:paraId="044DAE49" w14:textId="77777777" w:rsidR="005C385E" w:rsidRPr="005C385E" w:rsidRDefault="005C385E" w:rsidP="00AE3139">
            <w:pPr>
              <w:pStyle w:val="Bodyjustified"/>
              <w:rPr>
                <w:rFonts w:cs="Arial"/>
              </w:rPr>
            </w:pPr>
            <w:r w:rsidRPr="005C385E">
              <w:rPr>
                <w:rFonts w:cs="Arial"/>
              </w:rPr>
              <w:t>5.2</w:t>
            </w:r>
          </w:p>
        </w:tc>
      </w:tr>
      <w:tr w:rsidR="005C385E" w:rsidRPr="005C385E" w14:paraId="3171030E" w14:textId="77777777" w:rsidTr="000223A0">
        <w:trPr>
          <w:trHeight w:val="283"/>
        </w:trPr>
        <w:tc>
          <w:tcPr>
            <w:tcW w:w="850" w:type="dxa"/>
            <w:vMerge/>
          </w:tcPr>
          <w:p w14:paraId="0BBAEE53" w14:textId="77777777" w:rsidR="005C385E" w:rsidRPr="005C385E" w:rsidRDefault="005C385E" w:rsidP="00AE3139">
            <w:pPr>
              <w:pStyle w:val="Bodyjustified"/>
              <w:rPr>
                <w:rFonts w:cs="Arial"/>
                <w:lang w:val="en-US"/>
              </w:rPr>
            </w:pPr>
          </w:p>
        </w:tc>
        <w:tc>
          <w:tcPr>
            <w:tcW w:w="1418" w:type="dxa"/>
          </w:tcPr>
          <w:p w14:paraId="782464F5" w14:textId="77777777" w:rsidR="005C385E" w:rsidRPr="005C385E" w:rsidRDefault="005C385E" w:rsidP="00AE3139">
            <w:pPr>
              <w:pStyle w:val="Bodyjustified"/>
              <w:rPr>
                <w:rFonts w:cs="Arial"/>
              </w:rPr>
            </w:pPr>
            <w:r w:rsidRPr="005C385E">
              <w:rPr>
                <w:rFonts w:cs="Arial"/>
              </w:rPr>
              <w:t>110</w:t>
            </w:r>
          </w:p>
        </w:tc>
        <w:tc>
          <w:tcPr>
            <w:tcW w:w="1559" w:type="dxa"/>
          </w:tcPr>
          <w:p w14:paraId="2742116D" w14:textId="77777777" w:rsidR="005C385E" w:rsidRPr="005C385E" w:rsidRDefault="005C385E" w:rsidP="00AE3139">
            <w:pPr>
              <w:pStyle w:val="Bodyjustified"/>
              <w:rPr>
                <w:rFonts w:cs="Arial"/>
              </w:rPr>
            </w:pPr>
            <w:r w:rsidRPr="005C385E">
              <w:rPr>
                <w:rFonts w:cs="Arial"/>
              </w:rPr>
              <w:t>10</w:t>
            </w:r>
          </w:p>
        </w:tc>
        <w:tc>
          <w:tcPr>
            <w:tcW w:w="1559" w:type="dxa"/>
          </w:tcPr>
          <w:p w14:paraId="2CA35758" w14:textId="77777777" w:rsidR="005C385E" w:rsidRPr="005C385E" w:rsidRDefault="005C385E" w:rsidP="00AE3139">
            <w:pPr>
              <w:pStyle w:val="Bodyjustified"/>
              <w:rPr>
                <w:rFonts w:cs="Arial"/>
              </w:rPr>
            </w:pPr>
            <w:r w:rsidRPr="005C385E">
              <w:rPr>
                <w:rFonts w:cs="Arial"/>
              </w:rPr>
              <w:t>66</w:t>
            </w:r>
          </w:p>
        </w:tc>
        <w:tc>
          <w:tcPr>
            <w:tcW w:w="1418" w:type="dxa"/>
          </w:tcPr>
          <w:p w14:paraId="115A8F28" w14:textId="77777777" w:rsidR="005C385E" w:rsidRPr="005C385E" w:rsidRDefault="005C385E" w:rsidP="00AE3139">
            <w:pPr>
              <w:pStyle w:val="Bodyjustified"/>
              <w:rPr>
                <w:rFonts w:cs="Arial"/>
              </w:rPr>
            </w:pPr>
            <w:r w:rsidRPr="005C385E">
              <w:rPr>
                <w:rFonts w:cs="Arial"/>
              </w:rPr>
              <w:t>35</w:t>
            </w:r>
          </w:p>
        </w:tc>
        <w:tc>
          <w:tcPr>
            <w:tcW w:w="1417" w:type="dxa"/>
          </w:tcPr>
          <w:p w14:paraId="5A32B03F" w14:textId="77777777" w:rsidR="005C385E" w:rsidRPr="005C385E" w:rsidRDefault="005C385E" w:rsidP="00AE3139">
            <w:pPr>
              <w:pStyle w:val="Bodyjustified"/>
              <w:rPr>
                <w:rFonts w:cs="Arial"/>
              </w:rPr>
            </w:pPr>
            <w:r w:rsidRPr="005C385E">
              <w:rPr>
                <w:rFonts w:cs="Arial"/>
              </w:rPr>
              <w:t>3.4</w:t>
            </w:r>
          </w:p>
        </w:tc>
      </w:tr>
      <w:tr w:rsidR="005C385E" w:rsidRPr="005C385E" w14:paraId="32AFFC1F" w14:textId="77777777" w:rsidTr="000223A0">
        <w:trPr>
          <w:trHeight w:val="283"/>
        </w:trPr>
        <w:tc>
          <w:tcPr>
            <w:tcW w:w="850" w:type="dxa"/>
            <w:vMerge/>
          </w:tcPr>
          <w:p w14:paraId="578F04AE" w14:textId="77777777" w:rsidR="005C385E" w:rsidRPr="005C385E" w:rsidRDefault="005C385E" w:rsidP="00AE3139">
            <w:pPr>
              <w:pStyle w:val="Bodyjustified"/>
              <w:rPr>
                <w:rFonts w:cs="Arial"/>
                <w:lang w:val="en-US"/>
              </w:rPr>
            </w:pPr>
          </w:p>
        </w:tc>
        <w:tc>
          <w:tcPr>
            <w:tcW w:w="1418" w:type="dxa"/>
          </w:tcPr>
          <w:p w14:paraId="11095C9D" w14:textId="77777777" w:rsidR="005C385E" w:rsidRPr="005C385E" w:rsidRDefault="005C385E" w:rsidP="00AE3139">
            <w:pPr>
              <w:pStyle w:val="Bodyjustified"/>
              <w:rPr>
                <w:rFonts w:cs="Arial"/>
              </w:rPr>
            </w:pPr>
            <w:r w:rsidRPr="005C385E">
              <w:rPr>
                <w:rFonts w:cs="Arial"/>
              </w:rPr>
              <w:t>220</w:t>
            </w:r>
          </w:p>
        </w:tc>
        <w:tc>
          <w:tcPr>
            <w:tcW w:w="1559" w:type="dxa"/>
          </w:tcPr>
          <w:p w14:paraId="2F32A709" w14:textId="77777777" w:rsidR="005C385E" w:rsidRPr="005C385E" w:rsidRDefault="005C385E" w:rsidP="00AE3139">
            <w:pPr>
              <w:pStyle w:val="Bodyjustified"/>
              <w:rPr>
                <w:rFonts w:cs="Arial"/>
              </w:rPr>
            </w:pPr>
            <w:r w:rsidRPr="005C385E">
              <w:rPr>
                <w:rFonts w:cs="Arial"/>
              </w:rPr>
              <w:t>10</w:t>
            </w:r>
          </w:p>
        </w:tc>
        <w:tc>
          <w:tcPr>
            <w:tcW w:w="1559" w:type="dxa"/>
          </w:tcPr>
          <w:p w14:paraId="453EE05B" w14:textId="77777777" w:rsidR="005C385E" w:rsidRPr="005C385E" w:rsidRDefault="005C385E" w:rsidP="00AE3139">
            <w:pPr>
              <w:pStyle w:val="Bodyjustified"/>
              <w:rPr>
                <w:rFonts w:cs="Arial"/>
              </w:rPr>
            </w:pPr>
            <w:r w:rsidRPr="005C385E">
              <w:rPr>
                <w:rFonts w:cs="Arial"/>
              </w:rPr>
              <w:t>134</w:t>
            </w:r>
          </w:p>
        </w:tc>
        <w:tc>
          <w:tcPr>
            <w:tcW w:w="1418" w:type="dxa"/>
          </w:tcPr>
          <w:p w14:paraId="1831E5F7" w14:textId="77777777" w:rsidR="005C385E" w:rsidRPr="005C385E" w:rsidRDefault="005C385E" w:rsidP="00AE3139">
            <w:pPr>
              <w:pStyle w:val="Bodyjustified"/>
              <w:rPr>
                <w:rFonts w:cs="Arial"/>
              </w:rPr>
            </w:pPr>
            <w:r w:rsidRPr="005C385E">
              <w:rPr>
                <w:rFonts w:cs="Arial"/>
              </w:rPr>
              <w:t>65</w:t>
            </w:r>
          </w:p>
        </w:tc>
        <w:tc>
          <w:tcPr>
            <w:tcW w:w="1417" w:type="dxa"/>
          </w:tcPr>
          <w:p w14:paraId="4D500594" w14:textId="77777777" w:rsidR="005C385E" w:rsidRPr="005C385E" w:rsidRDefault="005C385E" w:rsidP="00AE3139">
            <w:pPr>
              <w:pStyle w:val="Bodyjustified"/>
              <w:rPr>
                <w:rFonts w:cs="Arial"/>
              </w:rPr>
            </w:pPr>
            <w:r w:rsidRPr="005C385E">
              <w:rPr>
                <w:rFonts w:cs="Arial"/>
              </w:rPr>
              <w:t>2.5</w:t>
            </w:r>
          </w:p>
        </w:tc>
      </w:tr>
      <w:tr w:rsidR="005C385E" w:rsidRPr="005C385E" w14:paraId="232E0B34" w14:textId="77777777" w:rsidTr="000223A0">
        <w:trPr>
          <w:trHeight w:val="283"/>
        </w:trPr>
        <w:tc>
          <w:tcPr>
            <w:tcW w:w="850" w:type="dxa"/>
            <w:vMerge/>
          </w:tcPr>
          <w:p w14:paraId="2467FD9E" w14:textId="77777777" w:rsidR="005C385E" w:rsidRPr="005C385E" w:rsidRDefault="005C385E" w:rsidP="00AE3139">
            <w:pPr>
              <w:pStyle w:val="Bodyjustified"/>
              <w:rPr>
                <w:rFonts w:cs="Arial"/>
                <w:lang w:val="en-US"/>
              </w:rPr>
            </w:pPr>
          </w:p>
        </w:tc>
        <w:tc>
          <w:tcPr>
            <w:tcW w:w="1418" w:type="dxa"/>
          </w:tcPr>
          <w:p w14:paraId="7C9B01F7" w14:textId="77777777" w:rsidR="005C385E" w:rsidRPr="005C385E" w:rsidRDefault="005C385E" w:rsidP="00AE3139">
            <w:pPr>
              <w:pStyle w:val="Bodyjustified"/>
              <w:rPr>
                <w:rFonts w:cs="Arial"/>
              </w:rPr>
            </w:pPr>
            <w:r w:rsidRPr="005C385E">
              <w:rPr>
                <w:rFonts w:cs="Arial"/>
              </w:rPr>
              <w:t>470</w:t>
            </w:r>
          </w:p>
        </w:tc>
        <w:tc>
          <w:tcPr>
            <w:tcW w:w="1559" w:type="dxa"/>
          </w:tcPr>
          <w:p w14:paraId="61A75E9C" w14:textId="77777777" w:rsidR="005C385E" w:rsidRPr="005C385E" w:rsidRDefault="005C385E" w:rsidP="00AE3139">
            <w:pPr>
              <w:pStyle w:val="Bodyjustified"/>
              <w:rPr>
                <w:rFonts w:cs="Arial"/>
              </w:rPr>
            </w:pPr>
            <w:r w:rsidRPr="005C385E">
              <w:rPr>
                <w:rFonts w:cs="Arial"/>
              </w:rPr>
              <w:t>10</w:t>
            </w:r>
          </w:p>
        </w:tc>
        <w:tc>
          <w:tcPr>
            <w:tcW w:w="1559" w:type="dxa"/>
          </w:tcPr>
          <w:p w14:paraId="6CE56681" w14:textId="77777777" w:rsidR="005C385E" w:rsidRPr="005C385E" w:rsidRDefault="005C385E" w:rsidP="00AE3139">
            <w:pPr>
              <w:pStyle w:val="Bodyjustified"/>
              <w:rPr>
                <w:rFonts w:cs="Arial"/>
              </w:rPr>
            </w:pPr>
            <w:r w:rsidRPr="005C385E">
              <w:rPr>
                <w:rFonts w:cs="Arial"/>
              </w:rPr>
              <w:t>279</w:t>
            </w:r>
          </w:p>
        </w:tc>
        <w:tc>
          <w:tcPr>
            <w:tcW w:w="1418" w:type="dxa"/>
          </w:tcPr>
          <w:p w14:paraId="379A48EB" w14:textId="77777777" w:rsidR="005C385E" w:rsidRPr="005C385E" w:rsidRDefault="005C385E" w:rsidP="00AE3139">
            <w:pPr>
              <w:pStyle w:val="Bodyjustified"/>
              <w:rPr>
                <w:rFonts w:cs="Arial"/>
              </w:rPr>
            </w:pPr>
            <w:r w:rsidRPr="005C385E">
              <w:rPr>
                <w:rFonts w:cs="Arial"/>
              </w:rPr>
              <w:t>150</w:t>
            </w:r>
          </w:p>
        </w:tc>
        <w:tc>
          <w:tcPr>
            <w:tcW w:w="1417" w:type="dxa"/>
          </w:tcPr>
          <w:p w14:paraId="34EC2222" w14:textId="77777777" w:rsidR="005C385E" w:rsidRPr="005C385E" w:rsidRDefault="005C385E" w:rsidP="00AE3139">
            <w:pPr>
              <w:pStyle w:val="Bodyjustified"/>
              <w:rPr>
                <w:rFonts w:cs="Arial"/>
              </w:rPr>
            </w:pPr>
            <w:r w:rsidRPr="005C385E">
              <w:rPr>
                <w:rFonts w:cs="Arial"/>
              </w:rPr>
              <w:t>1.7</w:t>
            </w:r>
          </w:p>
        </w:tc>
      </w:tr>
      <w:tr w:rsidR="005C385E" w:rsidRPr="005C385E" w14:paraId="5D67F83D" w14:textId="77777777" w:rsidTr="000223A0">
        <w:trPr>
          <w:trHeight w:val="283"/>
        </w:trPr>
        <w:tc>
          <w:tcPr>
            <w:tcW w:w="850" w:type="dxa"/>
            <w:vMerge/>
          </w:tcPr>
          <w:p w14:paraId="3870A022" w14:textId="77777777" w:rsidR="005C385E" w:rsidRPr="005C385E" w:rsidRDefault="005C385E" w:rsidP="00AE3139">
            <w:pPr>
              <w:pStyle w:val="Bodyjustified"/>
              <w:rPr>
                <w:rFonts w:cs="Arial"/>
                <w:lang w:val="en-US"/>
              </w:rPr>
            </w:pPr>
          </w:p>
        </w:tc>
        <w:tc>
          <w:tcPr>
            <w:tcW w:w="1418" w:type="dxa"/>
          </w:tcPr>
          <w:p w14:paraId="71774EF2" w14:textId="77777777" w:rsidR="005C385E" w:rsidRPr="005C385E" w:rsidRDefault="005C385E" w:rsidP="00AE3139">
            <w:pPr>
              <w:pStyle w:val="Bodyjustified"/>
              <w:rPr>
                <w:rFonts w:cs="Arial"/>
              </w:rPr>
            </w:pPr>
            <w:r w:rsidRPr="005C385E">
              <w:rPr>
                <w:rFonts w:cs="Arial"/>
              </w:rPr>
              <w:t>1000</w:t>
            </w:r>
          </w:p>
        </w:tc>
        <w:tc>
          <w:tcPr>
            <w:tcW w:w="1559" w:type="dxa"/>
          </w:tcPr>
          <w:p w14:paraId="091C7C86" w14:textId="77777777" w:rsidR="005C385E" w:rsidRPr="005C385E" w:rsidRDefault="005C385E" w:rsidP="00AE3139">
            <w:pPr>
              <w:pStyle w:val="Bodyjustified"/>
              <w:rPr>
                <w:rFonts w:cs="Arial"/>
              </w:rPr>
            </w:pPr>
            <w:r w:rsidRPr="005C385E">
              <w:rPr>
                <w:rFonts w:cs="Arial"/>
              </w:rPr>
              <w:t>20</w:t>
            </w:r>
          </w:p>
        </w:tc>
        <w:tc>
          <w:tcPr>
            <w:tcW w:w="1559" w:type="dxa"/>
          </w:tcPr>
          <w:p w14:paraId="24E1D5A8" w14:textId="77777777" w:rsidR="005C385E" w:rsidRPr="005C385E" w:rsidRDefault="005C385E" w:rsidP="00AE3139">
            <w:pPr>
              <w:pStyle w:val="Bodyjustified"/>
              <w:rPr>
                <w:rFonts w:cs="Arial"/>
              </w:rPr>
            </w:pPr>
            <w:r w:rsidRPr="005C385E">
              <w:rPr>
                <w:rFonts w:cs="Arial"/>
              </w:rPr>
              <w:t>597</w:t>
            </w:r>
          </w:p>
        </w:tc>
        <w:tc>
          <w:tcPr>
            <w:tcW w:w="1418" w:type="dxa"/>
          </w:tcPr>
          <w:p w14:paraId="06CE519F" w14:textId="77777777" w:rsidR="005C385E" w:rsidRPr="005C385E" w:rsidRDefault="005C385E" w:rsidP="00AE3139">
            <w:pPr>
              <w:pStyle w:val="Bodyjustified"/>
              <w:rPr>
                <w:rFonts w:cs="Arial"/>
              </w:rPr>
            </w:pPr>
            <w:r w:rsidRPr="005C385E">
              <w:rPr>
                <w:rFonts w:cs="Arial"/>
              </w:rPr>
              <w:t>350</w:t>
            </w:r>
          </w:p>
        </w:tc>
        <w:tc>
          <w:tcPr>
            <w:tcW w:w="1417" w:type="dxa"/>
          </w:tcPr>
          <w:p w14:paraId="341DEE18" w14:textId="77777777" w:rsidR="005C385E" w:rsidRPr="005C385E" w:rsidRDefault="005C385E" w:rsidP="00AE3139">
            <w:pPr>
              <w:pStyle w:val="Bodyjustified"/>
              <w:rPr>
                <w:rFonts w:cs="Arial"/>
              </w:rPr>
            </w:pPr>
            <w:r w:rsidRPr="005C385E">
              <w:rPr>
                <w:rFonts w:cs="Arial"/>
              </w:rPr>
              <w:t>1.1</w:t>
            </w:r>
          </w:p>
        </w:tc>
      </w:tr>
      <w:tr w:rsidR="005C385E" w:rsidRPr="005C385E" w14:paraId="4C3A6A16" w14:textId="77777777" w:rsidTr="000223A0">
        <w:trPr>
          <w:trHeight w:val="283"/>
        </w:trPr>
        <w:tc>
          <w:tcPr>
            <w:tcW w:w="850" w:type="dxa"/>
            <w:vMerge/>
          </w:tcPr>
          <w:p w14:paraId="78AB232F" w14:textId="77777777" w:rsidR="005C385E" w:rsidRPr="005C385E" w:rsidRDefault="005C385E" w:rsidP="00AE3139">
            <w:pPr>
              <w:pStyle w:val="Bodyjustified"/>
              <w:rPr>
                <w:rFonts w:cs="Arial"/>
                <w:lang w:val="en-US"/>
              </w:rPr>
            </w:pPr>
          </w:p>
        </w:tc>
        <w:tc>
          <w:tcPr>
            <w:tcW w:w="1418" w:type="dxa"/>
          </w:tcPr>
          <w:p w14:paraId="1DCF9FC8" w14:textId="77777777" w:rsidR="005C385E" w:rsidRPr="005C385E" w:rsidRDefault="005C385E" w:rsidP="00AE3139">
            <w:pPr>
              <w:pStyle w:val="Bodyjustified"/>
              <w:rPr>
                <w:rFonts w:cs="Arial"/>
              </w:rPr>
            </w:pPr>
            <w:r w:rsidRPr="005C385E">
              <w:rPr>
                <w:rFonts w:cs="Arial"/>
              </w:rPr>
              <w:t>2000</w:t>
            </w:r>
          </w:p>
        </w:tc>
        <w:tc>
          <w:tcPr>
            <w:tcW w:w="1559" w:type="dxa"/>
          </w:tcPr>
          <w:p w14:paraId="41318D07" w14:textId="77777777" w:rsidR="005C385E" w:rsidRPr="005C385E" w:rsidRDefault="005C385E" w:rsidP="00AE3139">
            <w:pPr>
              <w:pStyle w:val="Bodyjustified"/>
              <w:rPr>
                <w:rFonts w:cs="Arial"/>
              </w:rPr>
            </w:pPr>
            <w:r w:rsidRPr="005C385E">
              <w:rPr>
                <w:rFonts w:cs="Arial"/>
              </w:rPr>
              <w:t>25</w:t>
            </w:r>
          </w:p>
        </w:tc>
        <w:tc>
          <w:tcPr>
            <w:tcW w:w="1559" w:type="dxa"/>
          </w:tcPr>
          <w:p w14:paraId="24FC296D" w14:textId="77777777" w:rsidR="005C385E" w:rsidRPr="005C385E" w:rsidRDefault="005C385E" w:rsidP="00AE3139">
            <w:pPr>
              <w:pStyle w:val="Bodyjustified"/>
              <w:rPr>
                <w:rFonts w:cs="Arial"/>
              </w:rPr>
            </w:pPr>
            <w:r w:rsidRPr="005C385E">
              <w:rPr>
                <w:rFonts w:cs="Arial"/>
              </w:rPr>
              <w:t>1210</w:t>
            </w:r>
          </w:p>
        </w:tc>
        <w:tc>
          <w:tcPr>
            <w:tcW w:w="1418" w:type="dxa"/>
          </w:tcPr>
          <w:p w14:paraId="78CDF2F1" w14:textId="77777777" w:rsidR="005C385E" w:rsidRPr="005C385E" w:rsidRDefault="005C385E" w:rsidP="00AE3139">
            <w:pPr>
              <w:pStyle w:val="Bodyjustified"/>
              <w:rPr>
                <w:rFonts w:cs="Arial"/>
              </w:rPr>
            </w:pPr>
            <w:r w:rsidRPr="005C385E">
              <w:rPr>
                <w:rFonts w:cs="Arial"/>
              </w:rPr>
              <w:t>770</w:t>
            </w:r>
          </w:p>
        </w:tc>
        <w:tc>
          <w:tcPr>
            <w:tcW w:w="1417" w:type="dxa"/>
          </w:tcPr>
          <w:p w14:paraId="0FEDF82C" w14:textId="77777777" w:rsidR="005C385E" w:rsidRPr="005C385E" w:rsidRDefault="005C385E" w:rsidP="00AE3139">
            <w:pPr>
              <w:pStyle w:val="Bodyjustified"/>
              <w:rPr>
                <w:rFonts w:cs="Arial"/>
              </w:rPr>
            </w:pPr>
            <w:r w:rsidRPr="005C385E">
              <w:rPr>
                <w:rFonts w:cs="Arial"/>
              </w:rPr>
              <w:t>0.7</w:t>
            </w:r>
          </w:p>
        </w:tc>
      </w:tr>
      <w:tr w:rsidR="005C385E" w:rsidRPr="005C385E" w14:paraId="7118986B" w14:textId="77777777" w:rsidTr="000223A0">
        <w:trPr>
          <w:trHeight w:val="283"/>
        </w:trPr>
        <w:tc>
          <w:tcPr>
            <w:tcW w:w="850" w:type="dxa"/>
            <w:vMerge/>
          </w:tcPr>
          <w:p w14:paraId="78049DB6" w14:textId="77777777" w:rsidR="005C385E" w:rsidRPr="005C385E" w:rsidRDefault="005C385E" w:rsidP="00AE3139">
            <w:pPr>
              <w:pStyle w:val="Bodyjustified"/>
              <w:rPr>
                <w:rFonts w:cs="Arial"/>
                <w:lang w:val="en-US"/>
              </w:rPr>
            </w:pPr>
          </w:p>
        </w:tc>
        <w:tc>
          <w:tcPr>
            <w:tcW w:w="1418" w:type="dxa"/>
          </w:tcPr>
          <w:p w14:paraId="3B2DBCF3" w14:textId="77777777" w:rsidR="005C385E" w:rsidRPr="005C385E" w:rsidRDefault="005C385E" w:rsidP="00AE3139">
            <w:pPr>
              <w:pStyle w:val="Bodyjustified"/>
              <w:rPr>
                <w:rFonts w:cs="Arial"/>
              </w:rPr>
            </w:pPr>
            <w:r w:rsidRPr="005C385E">
              <w:rPr>
                <w:rFonts w:cs="Arial"/>
              </w:rPr>
              <w:t>4000</w:t>
            </w:r>
          </w:p>
        </w:tc>
        <w:tc>
          <w:tcPr>
            <w:tcW w:w="1559" w:type="dxa"/>
          </w:tcPr>
          <w:p w14:paraId="64B67F41" w14:textId="77777777" w:rsidR="005C385E" w:rsidRPr="005C385E" w:rsidRDefault="005C385E" w:rsidP="00AE3139">
            <w:pPr>
              <w:pStyle w:val="Bodyjustified"/>
              <w:rPr>
                <w:rFonts w:cs="Arial"/>
              </w:rPr>
            </w:pPr>
            <w:r w:rsidRPr="005C385E">
              <w:rPr>
                <w:rFonts w:cs="Arial"/>
              </w:rPr>
              <w:t>35</w:t>
            </w:r>
          </w:p>
        </w:tc>
        <w:tc>
          <w:tcPr>
            <w:tcW w:w="1559" w:type="dxa"/>
          </w:tcPr>
          <w:p w14:paraId="483CDDAB" w14:textId="77777777" w:rsidR="005C385E" w:rsidRPr="005C385E" w:rsidRDefault="005C385E" w:rsidP="00AE3139">
            <w:pPr>
              <w:pStyle w:val="Bodyjustified"/>
              <w:rPr>
                <w:rFonts w:cs="Arial"/>
              </w:rPr>
            </w:pPr>
            <w:r w:rsidRPr="005C385E">
              <w:rPr>
                <w:rFonts w:cs="Arial"/>
              </w:rPr>
              <w:t>2430</w:t>
            </w:r>
          </w:p>
        </w:tc>
        <w:tc>
          <w:tcPr>
            <w:tcW w:w="1418" w:type="dxa"/>
          </w:tcPr>
          <w:p w14:paraId="6210C907" w14:textId="77777777" w:rsidR="005C385E" w:rsidRPr="005C385E" w:rsidRDefault="005C385E" w:rsidP="00AE3139">
            <w:pPr>
              <w:pStyle w:val="Bodyjustified"/>
              <w:rPr>
                <w:rFonts w:cs="Arial"/>
              </w:rPr>
            </w:pPr>
            <w:r w:rsidRPr="005C385E">
              <w:rPr>
                <w:rFonts w:cs="Arial"/>
              </w:rPr>
              <w:t>1750</w:t>
            </w:r>
          </w:p>
        </w:tc>
        <w:tc>
          <w:tcPr>
            <w:tcW w:w="1417" w:type="dxa"/>
          </w:tcPr>
          <w:p w14:paraId="38FCFE90" w14:textId="77777777" w:rsidR="005C385E" w:rsidRPr="005C385E" w:rsidRDefault="005C385E" w:rsidP="00AE3139">
            <w:pPr>
              <w:pStyle w:val="Bodyjustified"/>
              <w:rPr>
                <w:rFonts w:cs="Arial"/>
              </w:rPr>
            </w:pPr>
            <w:r w:rsidRPr="005C385E">
              <w:rPr>
                <w:rFonts w:cs="Arial"/>
              </w:rPr>
              <w:t>0.5</w:t>
            </w:r>
          </w:p>
        </w:tc>
      </w:tr>
      <w:tr w:rsidR="005C385E" w:rsidRPr="005C385E" w14:paraId="2FDD9915" w14:textId="77777777" w:rsidTr="000223A0">
        <w:trPr>
          <w:trHeight w:val="283"/>
        </w:trPr>
        <w:tc>
          <w:tcPr>
            <w:tcW w:w="850" w:type="dxa"/>
            <w:vMerge w:val="restart"/>
          </w:tcPr>
          <w:p w14:paraId="579C462B" w14:textId="77777777" w:rsidR="005C385E" w:rsidRPr="005C385E" w:rsidRDefault="005C385E" w:rsidP="00AE3139">
            <w:pPr>
              <w:pStyle w:val="Bodyjustified"/>
              <w:rPr>
                <w:rFonts w:cs="Arial"/>
              </w:rPr>
            </w:pPr>
            <w:r w:rsidRPr="005C385E">
              <w:rPr>
                <w:rFonts w:cs="Arial"/>
              </w:rPr>
              <w:t>03</w:t>
            </w:r>
          </w:p>
        </w:tc>
        <w:tc>
          <w:tcPr>
            <w:tcW w:w="1418" w:type="dxa"/>
          </w:tcPr>
          <w:p w14:paraId="3272AC3B" w14:textId="77777777" w:rsidR="005C385E" w:rsidRPr="005C385E" w:rsidRDefault="005C385E" w:rsidP="00AE3139">
            <w:pPr>
              <w:pStyle w:val="Bodyjustified"/>
              <w:rPr>
                <w:rFonts w:cs="Arial"/>
              </w:rPr>
            </w:pPr>
            <w:r w:rsidRPr="005C385E">
              <w:rPr>
                <w:rFonts w:cs="Arial"/>
              </w:rPr>
              <w:t>60</w:t>
            </w:r>
          </w:p>
        </w:tc>
        <w:tc>
          <w:tcPr>
            <w:tcW w:w="1559" w:type="dxa"/>
          </w:tcPr>
          <w:p w14:paraId="744610A6" w14:textId="77777777" w:rsidR="005C385E" w:rsidRPr="005C385E" w:rsidRDefault="005C385E" w:rsidP="00AE3139">
            <w:pPr>
              <w:pStyle w:val="Bodyjustified"/>
              <w:rPr>
                <w:rFonts w:cs="Arial"/>
              </w:rPr>
            </w:pPr>
            <w:r w:rsidRPr="005C385E">
              <w:rPr>
                <w:rFonts w:cs="Arial"/>
              </w:rPr>
              <w:t>10</w:t>
            </w:r>
          </w:p>
        </w:tc>
        <w:tc>
          <w:tcPr>
            <w:tcW w:w="1559" w:type="dxa"/>
          </w:tcPr>
          <w:p w14:paraId="3EF99981" w14:textId="77777777" w:rsidR="005C385E" w:rsidRPr="005C385E" w:rsidRDefault="005C385E" w:rsidP="00AE3139">
            <w:pPr>
              <w:pStyle w:val="Bodyjustified"/>
              <w:rPr>
                <w:rFonts w:cs="Arial"/>
              </w:rPr>
            </w:pPr>
            <w:r w:rsidRPr="005C385E">
              <w:rPr>
                <w:rFonts w:cs="Arial"/>
              </w:rPr>
              <w:t>36</w:t>
            </w:r>
          </w:p>
        </w:tc>
        <w:tc>
          <w:tcPr>
            <w:tcW w:w="1418" w:type="dxa"/>
          </w:tcPr>
          <w:p w14:paraId="0882C49B" w14:textId="77777777" w:rsidR="005C385E" w:rsidRPr="005C385E" w:rsidRDefault="005C385E" w:rsidP="00AE3139">
            <w:pPr>
              <w:pStyle w:val="Bodyjustified"/>
              <w:rPr>
                <w:rFonts w:cs="Arial"/>
              </w:rPr>
            </w:pPr>
            <w:r w:rsidRPr="005C385E">
              <w:rPr>
                <w:rFonts w:cs="Arial"/>
              </w:rPr>
              <w:t>7</w:t>
            </w:r>
          </w:p>
        </w:tc>
        <w:tc>
          <w:tcPr>
            <w:tcW w:w="1417" w:type="dxa"/>
          </w:tcPr>
          <w:p w14:paraId="1BBD2083" w14:textId="77777777" w:rsidR="005C385E" w:rsidRPr="005C385E" w:rsidRDefault="005C385E" w:rsidP="00AE3139">
            <w:pPr>
              <w:pStyle w:val="Bodyjustified"/>
              <w:rPr>
                <w:rFonts w:cs="Arial"/>
              </w:rPr>
            </w:pPr>
            <w:r w:rsidRPr="005C385E">
              <w:rPr>
                <w:rFonts w:cs="Arial"/>
              </w:rPr>
              <w:t>7.7</w:t>
            </w:r>
          </w:p>
        </w:tc>
      </w:tr>
      <w:tr w:rsidR="005C385E" w:rsidRPr="005C385E" w14:paraId="2C978321" w14:textId="77777777" w:rsidTr="000223A0">
        <w:trPr>
          <w:trHeight w:val="283"/>
        </w:trPr>
        <w:tc>
          <w:tcPr>
            <w:tcW w:w="850" w:type="dxa"/>
            <w:vMerge/>
          </w:tcPr>
          <w:p w14:paraId="63467585" w14:textId="77777777" w:rsidR="005C385E" w:rsidRPr="005C385E" w:rsidRDefault="005C385E" w:rsidP="00AE3139">
            <w:pPr>
              <w:pStyle w:val="Bodyjustified"/>
              <w:rPr>
                <w:rFonts w:cs="Arial"/>
                <w:lang w:val="en-US"/>
              </w:rPr>
            </w:pPr>
          </w:p>
        </w:tc>
        <w:tc>
          <w:tcPr>
            <w:tcW w:w="1418" w:type="dxa"/>
          </w:tcPr>
          <w:p w14:paraId="19CAE240" w14:textId="77777777" w:rsidR="005C385E" w:rsidRPr="005C385E" w:rsidRDefault="005C385E" w:rsidP="00AE3139">
            <w:pPr>
              <w:pStyle w:val="Bodyjustified"/>
              <w:rPr>
                <w:rFonts w:cs="Arial"/>
              </w:rPr>
            </w:pPr>
            <w:r w:rsidRPr="005C385E">
              <w:rPr>
                <w:rFonts w:cs="Arial"/>
              </w:rPr>
              <w:t>130</w:t>
            </w:r>
          </w:p>
        </w:tc>
        <w:tc>
          <w:tcPr>
            <w:tcW w:w="1559" w:type="dxa"/>
          </w:tcPr>
          <w:p w14:paraId="17567E34" w14:textId="77777777" w:rsidR="005C385E" w:rsidRPr="005C385E" w:rsidRDefault="005C385E" w:rsidP="00AE3139">
            <w:pPr>
              <w:pStyle w:val="Bodyjustified"/>
              <w:rPr>
                <w:rFonts w:cs="Arial"/>
              </w:rPr>
            </w:pPr>
            <w:r w:rsidRPr="005C385E">
              <w:rPr>
                <w:rFonts w:cs="Arial"/>
              </w:rPr>
              <w:t>10</w:t>
            </w:r>
          </w:p>
        </w:tc>
        <w:tc>
          <w:tcPr>
            <w:tcW w:w="1559" w:type="dxa"/>
          </w:tcPr>
          <w:p w14:paraId="6C345945" w14:textId="77777777" w:rsidR="005C385E" w:rsidRPr="005C385E" w:rsidRDefault="005C385E" w:rsidP="00AE3139">
            <w:pPr>
              <w:pStyle w:val="Bodyjustified"/>
              <w:rPr>
                <w:rFonts w:cs="Arial"/>
              </w:rPr>
            </w:pPr>
            <w:r w:rsidRPr="005C385E">
              <w:rPr>
                <w:rFonts w:cs="Arial"/>
              </w:rPr>
              <w:t>75</w:t>
            </w:r>
          </w:p>
        </w:tc>
        <w:tc>
          <w:tcPr>
            <w:tcW w:w="1418" w:type="dxa"/>
          </w:tcPr>
          <w:p w14:paraId="2F5197BD" w14:textId="77777777" w:rsidR="005C385E" w:rsidRPr="005C385E" w:rsidRDefault="005C385E" w:rsidP="00AE3139">
            <w:pPr>
              <w:pStyle w:val="Bodyjustified"/>
              <w:rPr>
                <w:rFonts w:cs="Arial"/>
              </w:rPr>
            </w:pPr>
            <w:r w:rsidRPr="005C385E">
              <w:rPr>
                <w:rFonts w:cs="Arial"/>
              </w:rPr>
              <w:t>15</w:t>
            </w:r>
          </w:p>
        </w:tc>
        <w:tc>
          <w:tcPr>
            <w:tcW w:w="1417" w:type="dxa"/>
          </w:tcPr>
          <w:p w14:paraId="6837083F" w14:textId="77777777" w:rsidR="005C385E" w:rsidRPr="005C385E" w:rsidRDefault="005C385E" w:rsidP="00AE3139">
            <w:pPr>
              <w:pStyle w:val="Bodyjustified"/>
              <w:rPr>
                <w:rFonts w:cs="Arial"/>
              </w:rPr>
            </w:pPr>
            <w:r w:rsidRPr="005C385E">
              <w:rPr>
                <w:rFonts w:cs="Arial"/>
              </w:rPr>
              <w:t>5.3</w:t>
            </w:r>
          </w:p>
        </w:tc>
      </w:tr>
      <w:tr w:rsidR="005C385E" w:rsidRPr="005C385E" w14:paraId="3C13D8C8" w14:textId="77777777" w:rsidTr="000223A0">
        <w:trPr>
          <w:trHeight w:val="283"/>
        </w:trPr>
        <w:tc>
          <w:tcPr>
            <w:tcW w:w="850" w:type="dxa"/>
            <w:vMerge/>
          </w:tcPr>
          <w:p w14:paraId="4B8E57E3" w14:textId="77777777" w:rsidR="005C385E" w:rsidRPr="005C385E" w:rsidRDefault="005C385E" w:rsidP="00AE3139">
            <w:pPr>
              <w:pStyle w:val="Bodyjustified"/>
              <w:rPr>
                <w:rFonts w:cs="Arial"/>
                <w:lang w:val="en-US"/>
              </w:rPr>
            </w:pPr>
          </w:p>
        </w:tc>
        <w:tc>
          <w:tcPr>
            <w:tcW w:w="1418" w:type="dxa"/>
          </w:tcPr>
          <w:p w14:paraId="439A454A" w14:textId="77777777" w:rsidR="005C385E" w:rsidRPr="005C385E" w:rsidRDefault="005C385E" w:rsidP="00AE3139">
            <w:pPr>
              <w:pStyle w:val="Bodyjustified"/>
              <w:rPr>
                <w:rFonts w:cs="Arial"/>
              </w:rPr>
            </w:pPr>
            <w:r w:rsidRPr="005C385E">
              <w:rPr>
                <w:rFonts w:cs="Arial"/>
              </w:rPr>
              <w:t>270</w:t>
            </w:r>
          </w:p>
        </w:tc>
        <w:tc>
          <w:tcPr>
            <w:tcW w:w="1559" w:type="dxa"/>
          </w:tcPr>
          <w:p w14:paraId="10610C24" w14:textId="77777777" w:rsidR="005C385E" w:rsidRPr="005C385E" w:rsidRDefault="005C385E" w:rsidP="00AE3139">
            <w:pPr>
              <w:pStyle w:val="Bodyjustified"/>
              <w:rPr>
                <w:rFonts w:cs="Arial"/>
              </w:rPr>
            </w:pPr>
            <w:r w:rsidRPr="005C385E">
              <w:rPr>
                <w:rFonts w:cs="Arial"/>
              </w:rPr>
              <w:t>20</w:t>
            </w:r>
          </w:p>
        </w:tc>
        <w:tc>
          <w:tcPr>
            <w:tcW w:w="1559" w:type="dxa"/>
          </w:tcPr>
          <w:p w14:paraId="761B75E6" w14:textId="77777777" w:rsidR="005C385E" w:rsidRPr="005C385E" w:rsidRDefault="005C385E" w:rsidP="00AE3139">
            <w:pPr>
              <w:pStyle w:val="Bodyjustified"/>
              <w:rPr>
                <w:rFonts w:cs="Arial"/>
              </w:rPr>
            </w:pPr>
            <w:r w:rsidRPr="005C385E">
              <w:rPr>
                <w:rFonts w:cs="Arial"/>
              </w:rPr>
              <w:t>160</w:t>
            </w:r>
          </w:p>
        </w:tc>
        <w:tc>
          <w:tcPr>
            <w:tcW w:w="1418" w:type="dxa"/>
          </w:tcPr>
          <w:p w14:paraId="1686FAEF" w14:textId="77777777" w:rsidR="005C385E" w:rsidRPr="005C385E" w:rsidRDefault="005C385E" w:rsidP="00AE3139">
            <w:pPr>
              <w:pStyle w:val="Bodyjustified"/>
              <w:rPr>
                <w:rFonts w:cs="Arial"/>
              </w:rPr>
            </w:pPr>
            <w:r w:rsidRPr="005C385E">
              <w:rPr>
                <w:rFonts w:cs="Arial"/>
              </w:rPr>
              <w:t>35</w:t>
            </w:r>
          </w:p>
        </w:tc>
        <w:tc>
          <w:tcPr>
            <w:tcW w:w="1417" w:type="dxa"/>
          </w:tcPr>
          <w:p w14:paraId="53555866" w14:textId="77777777" w:rsidR="005C385E" w:rsidRPr="005C385E" w:rsidRDefault="005C385E" w:rsidP="00AE3139">
            <w:pPr>
              <w:pStyle w:val="Bodyjustified"/>
              <w:rPr>
                <w:rFonts w:cs="Arial"/>
              </w:rPr>
            </w:pPr>
            <w:r w:rsidRPr="005C385E">
              <w:rPr>
                <w:rFonts w:cs="Arial"/>
              </w:rPr>
              <w:t>3.5</w:t>
            </w:r>
          </w:p>
        </w:tc>
      </w:tr>
      <w:tr w:rsidR="005C385E" w:rsidRPr="005C385E" w14:paraId="465CABE7" w14:textId="77777777" w:rsidTr="000223A0">
        <w:trPr>
          <w:trHeight w:val="283"/>
        </w:trPr>
        <w:tc>
          <w:tcPr>
            <w:tcW w:w="850" w:type="dxa"/>
            <w:vMerge/>
          </w:tcPr>
          <w:p w14:paraId="60704CE4" w14:textId="77777777" w:rsidR="005C385E" w:rsidRPr="005C385E" w:rsidRDefault="005C385E" w:rsidP="00AE3139">
            <w:pPr>
              <w:pStyle w:val="Bodyjustified"/>
              <w:rPr>
                <w:rFonts w:cs="Arial"/>
                <w:lang w:val="en-US"/>
              </w:rPr>
            </w:pPr>
          </w:p>
        </w:tc>
        <w:tc>
          <w:tcPr>
            <w:tcW w:w="1418" w:type="dxa"/>
          </w:tcPr>
          <w:p w14:paraId="4D8D0A17" w14:textId="77777777" w:rsidR="005C385E" w:rsidRPr="005C385E" w:rsidRDefault="005C385E" w:rsidP="00AE3139">
            <w:pPr>
              <w:pStyle w:val="Bodyjustified"/>
              <w:rPr>
                <w:rFonts w:cs="Arial"/>
              </w:rPr>
            </w:pPr>
            <w:r w:rsidRPr="005C385E">
              <w:rPr>
                <w:rFonts w:cs="Arial"/>
              </w:rPr>
              <w:t>540</w:t>
            </w:r>
          </w:p>
        </w:tc>
        <w:tc>
          <w:tcPr>
            <w:tcW w:w="1559" w:type="dxa"/>
          </w:tcPr>
          <w:p w14:paraId="36C8EE92" w14:textId="77777777" w:rsidR="005C385E" w:rsidRPr="005C385E" w:rsidRDefault="005C385E" w:rsidP="00AE3139">
            <w:pPr>
              <w:pStyle w:val="Bodyjustified"/>
              <w:rPr>
                <w:rFonts w:cs="Arial"/>
              </w:rPr>
            </w:pPr>
            <w:r w:rsidRPr="005C385E">
              <w:rPr>
                <w:rFonts w:cs="Arial"/>
              </w:rPr>
              <w:t>25</w:t>
            </w:r>
          </w:p>
        </w:tc>
        <w:tc>
          <w:tcPr>
            <w:tcW w:w="1559" w:type="dxa"/>
          </w:tcPr>
          <w:p w14:paraId="55752530" w14:textId="77777777" w:rsidR="005C385E" w:rsidRPr="005C385E" w:rsidRDefault="005C385E" w:rsidP="00AE3139">
            <w:pPr>
              <w:pStyle w:val="Bodyjustified"/>
              <w:rPr>
                <w:rFonts w:cs="Arial"/>
              </w:rPr>
            </w:pPr>
            <w:r w:rsidRPr="005C385E">
              <w:rPr>
                <w:rFonts w:cs="Arial"/>
              </w:rPr>
              <w:t>324</w:t>
            </w:r>
          </w:p>
        </w:tc>
        <w:tc>
          <w:tcPr>
            <w:tcW w:w="1418" w:type="dxa"/>
          </w:tcPr>
          <w:p w14:paraId="0A208D97" w14:textId="77777777" w:rsidR="005C385E" w:rsidRPr="005C385E" w:rsidRDefault="005C385E" w:rsidP="00AE3139">
            <w:pPr>
              <w:pStyle w:val="Bodyjustified"/>
              <w:rPr>
                <w:rFonts w:cs="Arial"/>
              </w:rPr>
            </w:pPr>
            <w:r w:rsidRPr="005C385E">
              <w:rPr>
                <w:rFonts w:cs="Arial"/>
              </w:rPr>
              <w:t>75</w:t>
            </w:r>
          </w:p>
        </w:tc>
        <w:tc>
          <w:tcPr>
            <w:tcW w:w="1417" w:type="dxa"/>
          </w:tcPr>
          <w:p w14:paraId="1DE48398" w14:textId="77777777" w:rsidR="005C385E" w:rsidRPr="005C385E" w:rsidRDefault="005C385E" w:rsidP="00AE3139">
            <w:pPr>
              <w:pStyle w:val="Bodyjustified"/>
              <w:rPr>
                <w:rFonts w:cs="Arial"/>
              </w:rPr>
            </w:pPr>
            <w:r w:rsidRPr="005C385E">
              <w:rPr>
                <w:rFonts w:cs="Arial"/>
              </w:rPr>
              <w:t>2.3</w:t>
            </w:r>
          </w:p>
        </w:tc>
      </w:tr>
      <w:tr w:rsidR="005C385E" w:rsidRPr="005C385E" w14:paraId="25622D0C" w14:textId="77777777" w:rsidTr="000223A0">
        <w:trPr>
          <w:trHeight w:val="283"/>
        </w:trPr>
        <w:tc>
          <w:tcPr>
            <w:tcW w:w="850" w:type="dxa"/>
            <w:vMerge/>
          </w:tcPr>
          <w:p w14:paraId="6C3B861F" w14:textId="77777777" w:rsidR="005C385E" w:rsidRPr="005C385E" w:rsidRDefault="005C385E" w:rsidP="00AE3139">
            <w:pPr>
              <w:pStyle w:val="Bodyjustified"/>
              <w:rPr>
                <w:rFonts w:cs="Arial"/>
                <w:lang w:val="en-US"/>
              </w:rPr>
            </w:pPr>
          </w:p>
        </w:tc>
        <w:tc>
          <w:tcPr>
            <w:tcW w:w="1418" w:type="dxa"/>
          </w:tcPr>
          <w:p w14:paraId="72995177" w14:textId="77777777" w:rsidR="005C385E" w:rsidRPr="005C385E" w:rsidRDefault="005C385E" w:rsidP="00AE3139">
            <w:pPr>
              <w:pStyle w:val="Bodyjustified"/>
              <w:rPr>
                <w:rFonts w:cs="Arial"/>
              </w:rPr>
            </w:pPr>
            <w:r w:rsidRPr="005C385E">
              <w:rPr>
                <w:rFonts w:cs="Arial"/>
              </w:rPr>
              <w:t>1100</w:t>
            </w:r>
          </w:p>
        </w:tc>
        <w:tc>
          <w:tcPr>
            <w:tcW w:w="1559" w:type="dxa"/>
          </w:tcPr>
          <w:p w14:paraId="7ED7305F" w14:textId="77777777" w:rsidR="005C385E" w:rsidRPr="005C385E" w:rsidRDefault="005C385E" w:rsidP="00AE3139">
            <w:pPr>
              <w:pStyle w:val="Bodyjustified"/>
              <w:rPr>
                <w:rFonts w:cs="Arial"/>
              </w:rPr>
            </w:pPr>
            <w:r w:rsidRPr="005C385E">
              <w:rPr>
                <w:rFonts w:cs="Arial"/>
              </w:rPr>
              <w:t>35</w:t>
            </w:r>
          </w:p>
        </w:tc>
        <w:tc>
          <w:tcPr>
            <w:tcW w:w="1559" w:type="dxa"/>
          </w:tcPr>
          <w:p w14:paraId="2067AD51" w14:textId="77777777" w:rsidR="005C385E" w:rsidRPr="005C385E" w:rsidRDefault="005C385E" w:rsidP="00AE3139">
            <w:pPr>
              <w:pStyle w:val="Bodyjustified"/>
              <w:rPr>
                <w:rFonts w:cs="Arial"/>
              </w:rPr>
            </w:pPr>
            <w:r w:rsidRPr="005C385E">
              <w:rPr>
                <w:rFonts w:cs="Arial"/>
              </w:rPr>
              <w:t>675</w:t>
            </w:r>
          </w:p>
        </w:tc>
        <w:tc>
          <w:tcPr>
            <w:tcW w:w="1418" w:type="dxa"/>
          </w:tcPr>
          <w:p w14:paraId="4470B931" w14:textId="77777777" w:rsidR="005C385E" w:rsidRPr="005C385E" w:rsidRDefault="005C385E" w:rsidP="00AE3139">
            <w:pPr>
              <w:pStyle w:val="Bodyjustified"/>
              <w:rPr>
                <w:rFonts w:cs="Arial"/>
              </w:rPr>
            </w:pPr>
            <w:r w:rsidRPr="005C385E">
              <w:rPr>
                <w:rFonts w:cs="Arial"/>
              </w:rPr>
              <w:t>175</w:t>
            </w:r>
          </w:p>
        </w:tc>
        <w:tc>
          <w:tcPr>
            <w:tcW w:w="1417" w:type="dxa"/>
          </w:tcPr>
          <w:p w14:paraId="337D728E" w14:textId="77777777" w:rsidR="005C385E" w:rsidRPr="005C385E" w:rsidRDefault="005C385E" w:rsidP="00AE3139">
            <w:pPr>
              <w:pStyle w:val="Bodyjustified"/>
              <w:rPr>
                <w:rFonts w:cs="Arial"/>
              </w:rPr>
            </w:pPr>
            <w:r w:rsidRPr="005C385E">
              <w:rPr>
                <w:rFonts w:cs="Arial"/>
              </w:rPr>
              <w:t>1.5</w:t>
            </w:r>
          </w:p>
        </w:tc>
      </w:tr>
      <w:tr w:rsidR="005C385E" w:rsidRPr="005C385E" w14:paraId="55E5F4B8" w14:textId="77777777" w:rsidTr="000223A0">
        <w:trPr>
          <w:trHeight w:val="283"/>
        </w:trPr>
        <w:tc>
          <w:tcPr>
            <w:tcW w:w="850" w:type="dxa"/>
            <w:vMerge/>
          </w:tcPr>
          <w:p w14:paraId="4266DA42" w14:textId="77777777" w:rsidR="005C385E" w:rsidRPr="005C385E" w:rsidRDefault="005C385E" w:rsidP="00AE3139">
            <w:pPr>
              <w:pStyle w:val="Bodyjustified"/>
              <w:rPr>
                <w:rFonts w:cs="Arial"/>
                <w:lang w:val="en-US"/>
              </w:rPr>
            </w:pPr>
          </w:p>
        </w:tc>
        <w:tc>
          <w:tcPr>
            <w:tcW w:w="1418" w:type="dxa"/>
          </w:tcPr>
          <w:p w14:paraId="0B8EA6D3" w14:textId="77777777" w:rsidR="005C385E" w:rsidRPr="005C385E" w:rsidRDefault="005C385E" w:rsidP="00AE3139">
            <w:pPr>
              <w:pStyle w:val="Bodyjustified"/>
              <w:rPr>
                <w:rFonts w:cs="Arial"/>
              </w:rPr>
            </w:pPr>
            <w:r w:rsidRPr="005C385E">
              <w:rPr>
                <w:rFonts w:cs="Arial"/>
              </w:rPr>
              <w:t>2400</w:t>
            </w:r>
          </w:p>
        </w:tc>
        <w:tc>
          <w:tcPr>
            <w:tcW w:w="1559" w:type="dxa"/>
          </w:tcPr>
          <w:p w14:paraId="7AA29BA1" w14:textId="77777777" w:rsidR="005C385E" w:rsidRPr="005C385E" w:rsidRDefault="005C385E" w:rsidP="00AE3139">
            <w:pPr>
              <w:pStyle w:val="Bodyjustified"/>
              <w:rPr>
                <w:rFonts w:cs="Arial"/>
              </w:rPr>
            </w:pPr>
            <w:r w:rsidRPr="005C385E">
              <w:rPr>
                <w:rFonts w:cs="Arial"/>
              </w:rPr>
              <w:t>50</w:t>
            </w:r>
          </w:p>
        </w:tc>
        <w:tc>
          <w:tcPr>
            <w:tcW w:w="1559" w:type="dxa"/>
          </w:tcPr>
          <w:p w14:paraId="4B396B6B" w14:textId="77777777" w:rsidR="005C385E" w:rsidRPr="005C385E" w:rsidRDefault="005C385E" w:rsidP="00AE3139">
            <w:pPr>
              <w:pStyle w:val="Bodyjustified"/>
              <w:rPr>
                <w:rFonts w:cs="Arial"/>
              </w:rPr>
            </w:pPr>
            <w:r w:rsidRPr="005C385E">
              <w:rPr>
                <w:rFonts w:cs="Arial"/>
              </w:rPr>
              <w:t>1440</w:t>
            </w:r>
          </w:p>
        </w:tc>
        <w:tc>
          <w:tcPr>
            <w:tcW w:w="1418" w:type="dxa"/>
          </w:tcPr>
          <w:p w14:paraId="74DAD27E" w14:textId="77777777" w:rsidR="005C385E" w:rsidRPr="005C385E" w:rsidRDefault="005C385E" w:rsidP="00AE3139">
            <w:pPr>
              <w:pStyle w:val="Bodyjustified"/>
              <w:rPr>
                <w:rFonts w:cs="Arial"/>
              </w:rPr>
            </w:pPr>
            <w:r w:rsidRPr="005C385E">
              <w:rPr>
                <w:rFonts w:cs="Arial"/>
              </w:rPr>
              <w:t>415</w:t>
            </w:r>
          </w:p>
        </w:tc>
        <w:tc>
          <w:tcPr>
            <w:tcW w:w="1417" w:type="dxa"/>
          </w:tcPr>
          <w:p w14:paraId="09CA17D3" w14:textId="77777777" w:rsidR="005C385E" w:rsidRPr="005C385E" w:rsidRDefault="005C385E" w:rsidP="00AE3139">
            <w:pPr>
              <w:pStyle w:val="Bodyjustified"/>
              <w:rPr>
                <w:rFonts w:cs="Arial"/>
              </w:rPr>
            </w:pPr>
            <w:r w:rsidRPr="005C385E">
              <w:rPr>
                <w:rFonts w:cs="Arial"/>
              </w:rPr>
              <w:t>1</w:t>
            </w:r>
          </w:p>
        </w:tc>
      </w:tr>
      <w:tr w:rsidR="005C385E" w:rsidRPr="005C385E" w14:paraId="0F1D6F46" w14:textId="77777777" w:rsidTr="000223A0">
        <w:trPr>
          <w:trHeight w:val="283"/>
        </w:trPr>
        <w:tc>
          <w:tcPr>
            <w:tcW w:w="850" w:type="dxa"/>
            <w:vMerge/>
          </w:tcPr>
          <w:p w14:paraId="71EA1DF1" w14:textId="77777777" w:rsidR="005C385E" w:rsidRPr="005C385E" w:rsidRDefault="005C385E" w:rsidP="00AE3139">
            <w:pPr>
              <w:pStyle w:val="Bodyjustified"/>
              <w:rPr>
                <w:rFonts w:cs="Arial"/>
                <w:lang w:val="en-US"/>
              </w:rPr>
            </w:pPr>
          </w:p>
        </w:tc>
        <w:tc>
          <w:tcPr>
            <w:tcW w:w="1418" w:type="dxa"/>
          </w:tcPr>
          <w:p w14:paraId="312D1000" w14:textId="77777777" w:rsidR="005C385E" w:rsidRPr="005C385E" w:rsidRDefault="005C385E" w:rsidP="00AE3139">
            <w:pPr>
              <w:pStyle w:val="Bodyjustified"/>
              <w:rPr>
                <w:rFonts w:cs="Arial"/>
              </w:rPr>
            </w:pPr>
            <w:r w:rsidRPr="005C385E">
              <w:rPr>
                <w:rFonts w:cs="Arial"/>
              </w:rPr>
              <w:t>4900</w:t>
            </w:r>
          </w:p>
        </w:tc>
        <w:tc>
          <w:tcPr>
            <w:tcW w:w="1559" w:type="dxa"/>
          </w:tcPr>
          <w:p w14:paraId="28CB9AC8" w14:textId="77777777" w:rsidR="005C385E" w:rsidRPr="005C385E" w:rsidRDefault="005C385E" w:rsidP="00AE3139">
            <w:pPr>
              <w:pStyle w:val="Bodyjustified"/>
              <w:rPr>
                <w:rFonts w:cs="Arial"/>
              </w:rPr>
            </w:pPr>
            <w:r w:rsidRPr="005C385E">
              <w:rPr>
                <w:rFonts w:cs="Arial"/>
              </w:rPr>
              <w:t>70</w:t>
            </w:r>
          </w:p>
        </w:tc>
        <w:tc>
          <w:tcPr>
            <w:tcW w:w="1559" w:type="dxa"/>
          </w:tcPr>
          <w:p w14:paraId="25FDA8C6" w14:textId="77777777" w:rsidR="005C385E" w:rsidRPr="005C385E" w:rsidRDefault="005C385E" w:rsidP="00AE3139">
            <w:pPr>
              <w:pStyle w:val="Bodyjustified"/>
              <w:rPr>
                <w:rFonts w:cs="Arial"/>
              </w:rPr>
            </w:pPr>
            <w:r w:rsidRPr="005C385E">
              <w:rPr>
                <w:rFonts w:cs="Arial"/>
              </w:rPr>
              <w:t>2910</w:t>
            </w:r>
          </w:p>
        </w:tc>
        <w:tc>
          <w:tcPr>
            <w:tcW w:w="1418" w:type="dxa"/>
          </w:tcPr>
          <w:p w14:paraId="0F407DAA" w14:textId="77777777" w:rsidR="005C385E" w:rsidRPr="005C385E" w:rsidRDefault="005C385E" w:rsidP="00AE3139">
            <w:pPr>
              <w:pStyle w:val="Bodyjustified"/>
              <w:rPr>
                <w:rFonts w:cs="Arial"/>
              </w:rPr>
            </w:pPr>
            <w:r w:rsidRPr="005C385E">
              <w:rPr>
                <w:rFonts w:cs="Arial"/>
              </w:rPr>
              <w:t>920</w:t>
            </w:r>
          </w:p>
        </w:tc>
        <w:tc>
          <w:tcPr>
            <w:tcW w:w="1417" w:type="dxa"/>
          </w:tcPr>
          <w:p w14:paraId="38218C0B" w14:textId="77777777" w:rsidR="005C385E" w:rsidRPr="005C385E" w:rsidRDefault="005C385E" w:rsidP="00AE3139">
            <w:pPr>
              <w:pStyle w:val="Bodyjustified"/>
              <w:rPr>
                <w:rFonts w:cs="Arial"/>
              </w:rPr>
            </w:pPr>
            <w:r w:rsidRPr="005C385E">
              <w:rPr>
                <w:rFonts w:cs="Arial"/>
              </w:rPr>
              <w:t>0.7</w:t>
            </w:r>
          </w:p>
        </w:tc>
      </w:tr>
      <w:tr w:rsidR="005C385E" w:rsidRPr="005C385E" w14:paraId="61624E52" w14:textId="77777777" w:rsidTr="000223A0">
        <w:trPr>
          <w:trHeight w:val="283"/>
        </w:trPr>
        <w:tc>
          <w:tcPr>
            <w:tcW w:w="850" w:type="dxa"/>
            <w:vMerge w:val="restart"/>
          </w:tcPr>
          <w:p w14:paraId="77428F5E" w14:textId="77777777" w:rsidR="005C385E" w:rsidRPr="005C385E" w:rsidRDefault="005C385E" w:rsidP="00AE3139">
            <w:pPr>
              <w:pStyle w:val="Bodyjustified"/>
              <w:rPr>
                <w:rFonts w:cs="Arial"/>
              </w:rPr>
            </w:pPr>
            <w:r w:rsidRPr="005C385E">
              <w:rPr>
                <w:rFonts w:cs="Arial"/>
              </w:rPr>
              <w:t>05</w:t>
            </w:r>
          </w:p>
        </w:tc>
        <w:tc>
          <w:tcPr>
            <w:tcW w:w="1418" w:type="dxa"/>
          </w:tcPr>
          <w:p w14:paraId="6E9DAF60" w14:textId="77777777" w:rsidR="005C385E" w:rsidRPr="005C385E" w:rsidRDefault="005C385E" w:rsidP="00AE3139">
            <w:pPr>
              <w:pStyle w:val="Bodyjustified"/>
              <w:rPr>
                <w:rFonts w:cs="Arial"/>
              </w:rPr>
            </w:pPr>
            <w:r w:rsidRPr="005C385E">
              <w:rPr>
                <w:rFonts w:cs="Arial"/>
              </w:rPr>
              <w:t>60</w:t>
            </w:r>
          </w:p>
        </w:tc>
        <w:tc>
          <w:tcPr>
            <w:tcW w:w="1559" w:type="dxa"/>
          </w:tcPr>
          <w:p w14:paraId="325DDE07" w14:textId="77777777" w:rsidR="005C385E" w:rsidRPr="005C385E" w:rsidRDefault="005C385E" w:rsidP="00AE3139">
            <w:pPr>
              <w:pStyle w:val="Bodyjustified"/>
              <w:rPr>
                <w:rFonts w:cs="Arial"/>
              </w:rPr>
            </w:pPr>
            <w:r w:rsidRPr="005C385E">
              <w:rPr>
                <w:rFonts w:cs="Arial"/>
              </w:rPr>
              <w:t>10</w:t>
            </w:r>
          </w:p>
        </w:tc>
        <w:tc>
          <w:tcPr>
            <w:tcW w:w="1559" w:type="dxa"/>
          </w:tcPr>
          <w:p w14:paraId="561B789A" w14:textId="77777777" w:rsidR="005C385E" w:rsidRPr="005C385E" w:rsidRDefault="005C385E" w:rsidP="00AE3139">
            <w:pPr>
              <w:pStyle w:val="Bodyjustified"/>
              <w:rPr>
                <w:rFonts w:cs="Arial"/>
              </w:rPr>
            </w:pPr>
            <w:r w:rsidRPr="005C385E">
              <w:rPr>
                <w:rFonts w:cs="Arial"/>
              </w:rPr>
              <w:t>35</w:t>
            </w:r>
          </w:p>
        </w:tc>
        <w:tc>
          <w:tcPr>
            <w:tcW w:w="1418" w:type="dxa"/>
          </w:tcPr>
          <w:p w14:paraId="76EE7F6A" w14:textId="77777777" w:rsidR="005C385E" w:rsidRPr="005C385E" w:rsidRDefault="005C385E" w:rsidP="00AE3139">
            <w:pPr>
              <w:pStyle w:val="Bodyjustified"/>
              <w:rPr>
                <w:rFonts w:cs="Arial"/>
              </w:rPr>
            </w:pPr>
            <w:r w:rsidRPr="005C385E">
              <w:rPr>
                <w:rFonts w:cs="Arial"/>
              </w:rPr>
              <w:t>5</w:t>
            </w:r>
          </w:p>
        </w:tc>
        <w:tc>
          <w:tcPr>
            <w:tcW w:w="1417" w:type="dxa"/>
          </w:tcPr>
          <w:p w14:paraId="369AECAF" w14:textId="77777777" w:rsidR="005C385E" w:rsidRPr="005C385E" w:rsidRDefault="005C385E" w:rsidP="00AE3139">
            <w:pPr>
              <w:pStyle w:val="Bodyjustified"/>
              <w:rPr>
                <w:rFonts w:cs="Arial"/>
              </w:rPr>
            </w:pPr>
            <w:r w:rsidRPr="005C385E">
              <w:rPr>
                <w:rFonts w:cs="Arial"/>
              </w:rPr>
              <w:t>11</w:t>
            </w:r>
          </w:p>
        </w:tc>
      </w:tr>
      <w:tr w:rsidR="005C385E" w:rsidRPr="005C385E" w14:paraId="37A81DFB" w14:textId="77777777" w:rsidTr="000223A0">
        <w:trPr>
          <w:trHeight w:val="283"/>
        </w:trPr>
        <w:tc>
          <w:tcPr>
            <w:tcW w:w="850" w:type="dxa"/>
            <w:vMerge/>
          </w:tcPr>
          <w:p w14:paraId="1363853F" w14:textId="77777777" w:rsidR="005C385E" w:rsidRPr="005C385E" w:rsidRDefault="005C385E" w:rsidP="00AE3139">
            <w:pPr>
              <w:pStyle w:val="Bodyjustified"/>
              <w:rPr>
                <w:rFonts w:cs="Arial"/>
                <w:lang w:val="en-US"/>
              </w:rPr>
            </w:pPr>
          </w:p>
        </w:tc>
        <w:tc>
          <w:tcPr>
            <w:tcW w:w="1418" w:type="dxa"/>
          </w:tcPr>
          <w:p w14:paraId="287C0657" w14:textId="77777777" w:rsidR="005C385E" w:rsidRPr="005C385E" w:rsidRDefault="005C385E" w:rsidP="00AE3139">
            <w:pPr>
              <w:pStyle w:val="Bodyjustified"/>
              <w:rPr>
                <w:rFonts w:cs="Arial"/>
              </w:rPr>
            </w:pPr>
            <w:r w:rsidRPr="005C385E">
              <w:rPr>
                <w:rFonts w:cs="Arial"/>
              </w:rPr>
              <w:t>140</w:t>
            </w:r>
          </w:p>
        </w:tc>
        <w:tc>
          <w:tcPr>
            <w:tcW w:w="1559" w:type="dxa"/>
          </w:tcPr>
          <w:p w14:paraId="390BF32D" w14:textId="77777777" w:rsidR="005C385E" w:rsidRPr="005C385E" w:rsidRDefault="005C385E" w:rsidP="00AE3139">
            <w:pPr>
              <w:pStyle w:val="Bodyjustified"/>
              <w:rPr>
                <w:rFonts w:cs="Arial"/>
              </w:rPr>
            </w:pPr>
            <w:r w:rsidRPr="005C385E">
              <w:rPr>
                <w:rFonts w:cs="Arial"/>
              </w:rPr>
              <w:t>20</w:t>
            </w:r>
          </w:p>
        </w:tc>
        <w:tc>
          <w:tcPr>
            <w:tcW w:w="1559" w:type="dxa"/>
          </w:tcPr>
          <w:p w14:paraId="1A7CC856" w14:textId="77777777" w:rsidR="005C385E" w:rsidRPr="005C385E" w:rsidRDefault="005C385E" w:rsidP="00AE3139">
            <w:pPr>
              <w:pStyle w:val="Bodyjustified"/>
              <w:rPr>
                <w:rFonts w:cs="Arial"/>
              </w:rPr>
            </w:pPr>
            <w:r w:rsidRPr="005C385E">
              <w:rPr>
                <w:rFonts w:cs="Arial"/>
              </w:rPr>
              <w:t>86</w:t>
            </w:r>
          </w:p>
        </w:tc>
        <w:tc>
          <w:tcPr>
            <w:tcW w:w="1418" w:type="dxa"/>
          </w:tcPr>
          <w:p w14:paraId="401E4D8E" w14:textId="77777777" w:rsidR="005C385E" w:rsidRPr="005C385E" w:rsidRDefault="005C385E" w:rsidP="00AE3139">
            <w:pPr>
              <w:pStyle w:val="Bodyjustified"/>
              <w:rPr>
                <w:rFonts w:cs="Arial"/>
              </w:rPr>
            </w:pPr>
            <w:r w:rsidRPr="005C385E">
              <w:rPr>
                <w:rFonts w:cs="Arial"/>
              </w:rPr>
              <w:t>10</w:t>
            </w:r>
          </w:p>
        </w:tc>
        <w:tc>
          <w:tcPr>
            <w:tcW w:w="1417" w:type="dxa"/>
          </w:tcPr>
          <w:p w14:paraId="659210E8" w14:textId="77777777" w:rsidR="005C385E" w:rsidRPr="005C385E" w:rsidRDefault="005C385E" w:rsidP="00AE3139">
            <w:pPr>
              <w:pStyle w:val="Bodyjustified"/>
              <w:rPr>
                <w:rFonts w:cs="Arial"/>
              </w:rPr>
            </w:pPr>
            <w:r w:rsidRPr="005C385E">
              <w:rPr>
                <w:rFonts w:cs="Arial"/>
              </w:rPr>
              <w:t>7.3</w:t>
            </w:r>
          </w:p>
        </w:tc>
      </w:tr>
      <w:tr w:rsidR="005C385E" w:rsidRPr="005C385E" w14:paraId="478CCAD0" w14:textId="77777777" w:rsidTr="000223A0">
        <w:trPr>
          <w:trHeight w:val="283"/>
        </w:trPr>
        <w:tc>
          <w:tcPr>
            <w:tcW w:w="850" w:type="dxa"/>
            <w:vMerge/>
          </w:tcPr>
          <w:p w14:paraId="4792E4D3" w14:textId="77777777" w:rsidR="005C385E" w:rsidRPr="005C385E" w:rsidRDefault="005C385E" w:rsidP="00AE3139">
            <w:pPr>
              <w:pStyle w:val="Bodyjustified"/>
              <w:rPr>
                <w:rFonts w:cs="Arial"/>
                <w:lang w:val="en-US"/>
              </w:rPr>
            </w:pPr>
          </w:p>
        </w:tc>
        <w:tc>
          <w:tcPr>
            <w:tcW w:w="1418" w:type="dxa"/>
          </w:tcPr>
          <w:p w14:paraId="53E5D946" w14:textId="77777777" w:rsidR="005C385E" w:rsidRPr="005C385E" w:rsidRDefault="005C385E" w:rsidP="00AE3139">
            <w:pPr>
              <w:pStyle w:val="Bodyjustified"/>
              <w:rPr>
                <w:rFonts w:cs="Arial"/>
              </w:rPr>
            </w:pPr>
            <w:r w:rsidRPr="005C385E">
              <w:rPr>
                <w:rFonts w:cs="Arial"/>
              </w:rPr>
              <w:t>340</w:t>
            </w:r>
          </w:p>
        </w:tc>
        <w:tc>
          <w:tcPr>
            <w:tcW w:w="1559" w:type="dxa"/>
          </w:tcPr>
          <w:p w14:paraId="33CD321D" w14:textId="77777777" w:rsidR="005C385E" w:rsidRPr="005C385E" w:rsidRDefault="005C385E" w:rsidP="00AE3139">
            <w:pPr>
              <w:pStyle w:val="Bodyjustified"/>
              <w:rPr>
                <w:rFonts w:cs="Arial"/>
              </w:rPr>
            </w:pPr>
            <w:r w:rsidRPr="005C385E">
              <w:rPr>
                <w:rFonts w:cs="Arial"/>
              </w:rPr>
              <w:t>30</w:t>
            </w:r>
          </w:p>
        </w:tc>
        <w:tc>
          <w:tcPr>
            <w:tcW w:w="1559" w:type="dxa"/>
          </w:tcPr>
          <w:p w14:paraId="62085AA6" w14:textId="77777777" w:rsidR="005C385E" w:rsidRPr="005C385E" w:rsidRDefault="005C385E" w:rsidP="00AE3139">
            <w:pPr>
              <w:pStyle w:val="Bodyjustified"/>
              <w:rPr>
                <w:rFonts w:cs="Arial"/>
              </w:rPr>
            </w:pPr>
            <w:r w:rsidRPr="005C385E">
              <w:rPr>
                <w:rFonts w:cs="Arial"/>
              </w:rPr>
              <w:t>205</w:t>
            </w:r>
          </w:p>
        </w:tc>
        <w:tc>
          <w:tcPr>
            <w:tcW w:w="1418" w:type="dxa"/>
          </w:tcPr>
          <w:p w14:paraId="758A8385" w14:textId="77777777" w:rsidR="005C385E" w:rsidRPr="005C385E" w:rsidRDefault="005C385E" w:rsidP="00AE3139">
            <w:pPr>
              <w:pStyle w:val="Bodyjustified"/>
              <w:rPr>
                <w:rFonts w:cs="Arial"/>
              </w:rPr>
            </w:pPr>
            <w:r w:rsidRPr="005C385E">
              <w:rPr>
                <w:rFonts w:cs="Arial"/>
              </w:rPr>
              <w:t>20</w:t>
            </w:r>
          </w:p>
        </w:tc>
        <w:tc>
          <w:tcPr>
            <w:tcW w:w="1417" w:type="dxa"/>
          </w:tcPr>
          <w:p w14:paraId="5DE470C3" w14:textId="77777777" w:rsidR="005C385E" w:rsidRPr="005C385E" w:rsidRDefault="005C385E" w:rsidP="00AE3139">
            <w:pPr>
              <w:pStyle w:val="Bodyjustified"/>
              <w:rPr>
                <w:rFonts w:cs="Arial"/>
              </w:rPr>
            </w:pPr>
            <w:r w:rsidRPr="005C385E">
              <w:rPr>
                <w:rFonts w:cs="Arial"/>
              </w:rPr>
              <w:t>4.5</w:t>
            </w:r>
          </w:p>
        </w:tc>
      </w:tr>
      <w:tr w:rsidR="005C385E" w:rsidRPr="005C385E" w14:paraId="433F6662" w14:textId="77777777" w:rsidTr="000223A0">
        <w:trPr>
          <w:trHeight w:val="283"/>
        </w:trPr>
        <w:tc>
          <w:tcPr>
            <w:tcW w:w="850" w:type="dxa"/>
            <w:vMerge/>
          </w:tcPr>
          <w:p w14:paraId="7F4D6A78" w14:textId="77777777" w:rsidR="005C385E" w:rsidRPr="005C385E" w:rsidRDefault="005C385E" w:rsidP="00AE3139">
            <w:pPr>
              <w:pStyle w:val="Bodyjustified"/>
              <w:rPr>
                <w:rFonts w:cs="Arial"/>
                <w:lang w:val="en-US"/>
              </w:rPr>
            </w:pPr>
          </w:p>
        </w:tc>
        <w:tc>
          <w:tcPr>
            <w:tcW w:w="1418" w:type="dxa"/>
          </w:tcPr>
          <w:p w14:paraId="4111BD56" w14:textId="77777777" w:rsidR="005C385E" w:rsidRPr="005C385E" w:rsidRDefault="005C385E" w:rsidP="00AE3139">
            <w:pPr>
              <w:pStyle w:val="Bodyjustified"/>
              <w:rPr>
                <w:rFonts w:cs="Arial"/>
              </w:rPr>
            </w:pPr>
            <w:r w:rsidRPr="005C385E">
              <w:rPr>
                <w:rFonts w:cs="Arial"/>
              </w:rPr>
              <w:t>740</w:t>
            </w:r>
          </w:p>
        </w:tc>
        <w:tc>
          <w:tcPr>
            <w:tcW w:w="1559" w:type="dxa"/>
          </w:tcPr>
          <w:p w14:paraId="609970CB" w14:textId="77777777" w:rsidR="005C385E" w:rsidRPr="005C385E" w:rsidRDefault="005C385E" w:rsidP="00AE3139">
            <w:pPr>
              <w:pStyle w:val="Bodyjustified"/>
              <w:rPr>
                <w:rFonts w:cs="Arial"/>
              </w:rPr>
            </w:pPr>
            <w:r w:rsidRPr="005C385E">
              <w:rPr>
                <w:rFonts w:cs="Arial"/>
              </w:rPr>
              <w:t>45</w:t>
            </w:r>
          </w:p>
        </w:tc>
        <w:tc>
          <w:tcPr>
            <w:tcW w:w="1559" w:type="dxa"/>
          </w:tcPr>
          <w:p w14:paraId="798912CE" w14:textId="77777777" w:rsidR="005C385E" w:rsidRPr="005C385E" w:rsidRDefault="005C385E" w:rsidP="00AE3139">
            <w:pPr>
              <w:pStyle w:val="Bodyjustified"/>
              <w:rPr>
                <w:rFonts w:cs="Arial"/>
              </w:rPr>
            </w:pPr>
            <w:r w:rsidRPr="005C385E">
              <w:rPr>
                <w:rFonts w:cs="Arial"/>
              </w:rPr>
              <w:t>443</w:t>
            </w:r>
          </w:p>
        </w:tc>
        <w:tc>
          <w:tcPr>
            <w:tcW w:w="1418" w:type="dxa"/>
          </w:tcPr>
          <w:p w14:paraId="1AA35ABB" w14:textId="77777777" w:rsidR="005C385E" w:rsidRPr="005C385E" w:rsidRDefault="005C385E" w:rsidP="00AE3139">
            <w:pPr>
              <w:pStyle w:val="Bodyjustified"/>
              <w:rPr>
                <w:rFonts w:cs="Arial"/>
              </w:rPr>
            </w:pPr>
            <w:r w:rsidRPr="005C385E">
              <w:rPr>
                <w:rFonts w:cs="Arial"/>
              </w:rPr>
              <w:t>40</w:t>
            </w:r>
          </w:p>
        </w:tc>
        <w:tc>
          <w:tcPr>
            <w:tcW w:w="1417" w:type="dxa"/>
          </w:tcPr>
          <w:p w14:paraId="07DC6F02" w14:textId="77777777" w:rsidR="005C385E" w:rsidRPr="005C385E" w:rsidRDefault="005C385E" w:rsidP="00AE3139">
            <w:pPr>
              <w:pStyle w:val="Bodyjustified"/>
              <w:rPr>
                <w:rFonts w:cs="Arial"/>
              </w:rPr>
            </w:pPr>
            <w:r w:rsidRPr="005C385E">
              <w:rPr>
                <w:rFonts w:cs="Arial"/>
              </w:rPr>
              <w:t>3.3</w:t>
            </w:r>
          </w:p>
        </w:tc>
      </w:tr>
      <w:tr w:rsidR="005C385E" w:rsidRPr="005C385E" w14:paraId="12515FD9" w14:textId="77777777" w:rsidTr="000223A0">
        <w:trPr>
          <w:trHeight w:val="283"/>
        </w:trPr>
        <w:tc>
          <w:tcPr>
            <w:tcW w:w="850" w:type="dxa"/>
            <w:vMerge/>
          </w:tcPr>
          <w:p w14:paraId="7247A021" w14:textId="77777777" w:rsidR="005C385E" w:rsidRPr="005C385E" w:rsidRDefault="005C385E" w:rsidP="00AE3139">
            <w:pPr>
              <w:pStyle w:val="Bodyjustified"/>
              <w:rPr>
                <w:rFonts w:cs="Arial"/>
                <w:lang w:val="en-US"/>
              </w:rPr>
            </w:pPr>
          </w:p>
        </w:tc>
        <w:tc>
          <w:tcPr>
            <w:tcW w:w="1418" w:type="dxa"/>
          </w:tcPr>
          <w:p w14:paraId="150FDD11" w14:textId="77777777" w:rsidR="005C385E" w:rsidRPr="005C385E" w:rsidRDefault="005C385E" w:rsidP="00AE3139">
            <w:pPr>
              <w:pStyle w:val="Bodyjustified"/>
              <w:rPr>
                <w:rFonts w:cs="Arial"/>
              </w:rPr>
            </w:pPr>
            <w:r w:rsidRPr="005C385E">
              <w:rPr>
                <w:rFonts w:cs="Arial"/>
              </w:rPr>
              <w:t>1600</w:t>
            </w:r>
          </w:p>
        </w:tc>
        <w:tc>
          <w:tcPr>
            <w:tcW w:w="1559" w:type="dxa"/>
          </w:tcPr>
          <w:p w14:paraId="1CA09012" w14:textId="77777777" w:rsidR="005C385E" w:rsidRPr="005C385E" w:rsidRDefault="005C385E" w:rsidP="00AE3139">
            <w:pPr>
              <w:pStyle w:val="Bodyjustified"/>
              <w:rPr>
                <w:rFonts w:cs="Arial"/>
              </w:rPr>
            </w:pPr>
            <w:r w:rsidRPr="005C385E">
              <w:rPr>
                <w:rFonts w:cs="Arial"/>
              </w:rPr>
              <w:t>65</w:t>
            </w:r>
          </w:p>
        </w:tc>
        <w:tc>
          <w:tcPr>
            <w:tcW w:w="1559" w:type="dxa"/>
          </w:tcPr>
          <w:p w14:paraId="56C3D389" w14:textId="77777777" w:rsidR="005C385E" w:rsidRPr="005C385E" w:rsidRDefault="005C385E" w:rsidP="00AE3139">
            <w:pPr>
              <w:pStyle w:val="Bodyjustified"/>
              <w:rPr>
                <w:rFonts w:cs="Arial"/>
              </w:rPr>
            </w:pPr>
            <w:r w:rsidRPr="005C385E">
              <w:rPr>
                <w:rFonts w:cs="Arial"/>
              </w:rPr>
              <w:t>970</w:t>
            </w:r>
          </w:p>
        </w:tc>
        <w:tc>
          <w:tcPr>
            <w:tcW w:w="1418" w:type="dxa"/>
          </w:tcPr>
          <w:p w14:paraId="3197162C" w14:textId="77777777" w:rsidR="005C385E" w:rsidRPr="005C385E" w:rsidRDefault="005C385E" w:rsidP="00AE3139">
            <w:pPr>
              <w:pStyle w:val="Bodyjustified"/>
              <w:rPr>
                <w:rFonts w:cs="Arial"/>
              </w:rPr>
            </w:pPr>
            <w:r w:rsidRPr="005C385E">
              <w:rPr>
                <w:rFonts w:cs="Arial"/>
              </w:rPr>
              <w:t>95</w:t>
            </w:r>
          </w:p>
        </w:tc>
        <w:tc>
          <w:tcPr>
            <w:tcW w:w="1417" w:type="dxa"/>
          </w:tcPr>
          <w:p w14:paraId="0C3A62F0" w14:textId="77777777" w:rsidR="005C385E" w:rsidRPr="005C385E" w:rsidRDefault="005C385E" w:rsidP="00AE3139">
            <w:pPr>
              <w:pStyle w:val="Bodyjustified"/>
              <w:rPr>
                <w:rFonts w:cs="Arial"/>
              </w:rPr>
            </w:pPr>
            <w:r w:rsidRPr="005C385E">
              <w:rPr>
                <w:rFonts w:cs="Arial"/>
              </w:rPr>
              <w:t>2.1</w:t>
            </w:r>
          </w:p>
        </w:tc>
      </w:tr>
      <w:tr w:rsidR="005C385E" w:rsidRPr="005C385E" w14:paraId="7AE0D957" w14:textId="77777777" w:rsidTr="000223A0">
        <w:trPr>
          <w:trHeight w:val="283"/>
        </w:trPr>
        <w:tc>
          <w:tcPr>
            <w:tcW w:w="850" w:type="dxa"/>
            <w:vMerge/>
          </w:tcPr>
          <w:p w14:paraId="56D6CB7E" w14:textId="77777777" w:rsidR="005C385E" w:rsidRPr="005C385E" w:rsidRDefault="005C385E" w:rsidP="00AE3139">
            <w:pPr>
              <w:pStyle w:val="Bodyjustified"/>
              <w:rPr>
                <w:rFonts w:cs="Arial"/>
                <w:lang w:val="en-US"/>
              </w:rPr>
            </w:pPr>
          </w:p>
        </w:tc>
        <w:tc>
          <w:tcPr>
            <w:tcW w:w="1418" w:type="dxa"/>
          </w:tcPr>
          <w:p w14:paraId="63114948" w14:textId="77777777" w:rsidR="005C385E" w:rsidRPr="005C385E" w:rsidRDefault="005C385E" w:rsidP="00AE3139">
            <w:pPr>
              <w:pStyle w:val="Bodyjustified"/>
              <w:rPr>
                <w:rFonts w:cs="Arial"/>
              </w:rPr>
            </w:pPr>
            <w:r w:rsidRPr="005C385E">
              <w:rPr>
                <w:rFonts w:cs="Arial"/>
              </w:rPr>
              <w:t>3300</w:t>
            </w:r>
          </w:p>
        </w:tc>
        <w:tc>
          <w:tcPr>
            <w:tcW w:w="1559" w:type="dxa"/>
          </w:tcPr>
          <w:p w14:paraId="293547F1" w14:textId="77777777" w:rsidR="005C385E" w:rsidRPr="005C385E" w:rsidRDefault="005C385E" w:rsidP="00AE3139">
            <w:pPr>
              <w:pStyle w:val="Bodyjustified"/>
              <w:rPr>
                <w:rFonts w:cs="Arial"/>
              </w:rPr>
            </w:pPr>
            <w:r w:rsidRPr="005C385E">
              <w:rPr>
                <w:rFonts w:cs="Arial"/>
              </w:rPr>
              <w:t>90</w:t>
            </w:r>
          </w:p>
        </w:tc>
        <w:tc>
          <w:tcPr>
            <w:tcW w:w="1559" w:type="dxa"/>
          </w:tcPr>
          <w:p w14:paraId="7C15BAE5" w14:textId="77777777" w:rsidR="005C385E" w:rsidRPr="005C385E" w:rsidRDefault="005C385E" w:rsidP="00AE3139">
            <w:pPr>
              <w:pStyle w:val="Bodyjustified"/>
              <w:rPr>
                <w:rFonts w:cs="Arial"/>
              </w:rPr>
            </w:pPr>
            <w:r w:rsidRPr="005C385E">
              <w:rPr>
                <w:rFonts w:cs="Arial"/>
              </w:rPr>
              <w:t>1990</w:t>
            </w:r>
          </w:p>
        </w:tc>
        <w:tc>
          <w:tcPr>
            <w:tcW w:w="1418" w:type="dxa"/>
          </w:tcPr>
          <w:p w14:paraId="68AFD4EE" w14:textId="77777777" w:rsidR="005C385E" w:rsidRPr="005C385E" w:rsidRDefault="005C385E" w:rsidP="00AE3139">
            <w:pPr>
              <w:pStyle w:val="Bodyjustified"/>
              <w:rPr>
                <w:rFonts w:cs="Arial"/>
              </w:rPr>
            </w:pPr>
            <w:r w:rsidRPr="005C385E">
              <w:rPr>
                <w:rFonts w:cs="Arial"/>
              </w:rPr>
              <w:t>205</w:t>
            </w:r>
          </w:p>
        </w:tc>
        <w:tc>
          <w:tcPr>
            <w:tcW w:w="1417" w:type="dxa"/>
          </w:tcPr>
          <w:p w14:paraId="3C88A479" w14:textId="77777777" w:rsidR="005C385E" w:rsidRPr="005C385E" w:rsidRDefault="005C385E" w:rsidP="00AE3139">
            <w:pPr>
              <w:pStyle w:val="Bodyjustified"/>
              <w:rPr>
                <w:rFonts w:cs="Arial"/>
              </w:rPr>
            </w:pPr>
            <w:r w:rsidRPr="005C385E">
              <w:rPr>
                <w:rFonts w:cs="Arial"/>
              </w:rPr>
              <w:t>1.4</w:t>
            </w:r>
          </w:p>
        </w:tc>
      </w:tr>
    </w:tbl>
    <w:p w14:paraId="0E42EEE6" w14:textId="77777777" w:rsidR="00C53A7F" w:rsidRPr="005867FE" w:rsidRDefault="00C53A7F" w:rsidP="00C53A7F">
      <w:pPr>
        <w:pStyle w:val="Bodyjustified"/>
      </w:pPr>
    </w:p>
    <w:p w14:paraId="637BF055" w14:textId="6DAB5268" w:rsidR="000377DF" w:rsidRPr="005867FE" w:rsidRDefault="000377DF" w:rsidP="00A65B82">
      <w:pPr>
        <w:pStyle w:val="NOTES"/>
      </w:pPr>
      <w:r w:rsidRPr="005867FE">
        <w:t>NOTES</w:t>
      </w:r>
      <w:r w:rsidR="007A588D" w:rsidRPr="005867FE">
        <w:t>:</w:t>
      </w:r>
    </w:p>
    <w:p w14:paraId="661F9389" w14:textId="16CD3ACB" w:rsidR="003A29AC" w:rsidRPr="005867FE" w:rsidRDefault="009557BD" w:rsidP="003A29AC">
      <w:pPr>
        <w:pStyle w:val="numericallist"/>
      </w:pPr>
      <w:r w:rsidRPr="005867FE">
        <w:t>See Physical Dimensions</w:t>
      </w:r>
      <w:r w:rsidR="00B24A92">
        <w:t xml:space="preserve"> and Terminal Identification</w:t>
      </w:r>
      <w:r w:rsidRPr="005867FE">
        <w:t>.</w:t>
      </w:r>
    </w:p>
    <w:p w14:paraId="18522D73" w14:textId="213F80A2" w:rsidR="009557BD" w:rsidRDefault="009557BD" w:rsidP="003A29AC">
      <w:pPr>
        <w:pStyle w:val="numericallist"/>
      </w:pPr>
      <w:r w:rsidRPr="005867FE">
        <w:t xml:space="preserve">See </w:t>
      </w:r>
      <w:r w:rsidR="007E1488" w:rsidRPr="005867FE">
        <w:t>Materials and Finishes</w:t>
      </w:r>
      <w:r w:rsidRPr="005867FE">
        <w:t xml:space="preserve"> </w:t>
      </w:r>
      <w:r w:rsidR="007E1488" w:rsidRPr="005867FE">
        <w:t xml:space="preserve">for </w:t>
      </w:r>
      <w:r w:rsidRPr="005867FE">
        <w:t>details.</w:t>
      </w:r>
    </w:p>
    <w:p w14:paraId="499C2621" w14:textId="02F798C0" w:rsidR="00123DF7" w:rsidRDefault="005D6AFA" w:rsidP="00B24A92">
      <w:pPr>
        <w:pStyle w:val="numericallist"/>
      </w:pPr>
      <w:r>
        <w:t>See Room Temperature Electrical Measurements for test conditions.</w:t>
      </w:r>
    </w:p>
    <w:p w14:paraId="4A2FEC6F" w14:textId="2CEDE518" w:rsidR="00363BE1" w:rsidRPr="005867FE" w:rsidRDefault="00363BE1" w:rsidP="00C50EA0">
      <w:pPr>
        <w:pStyle w:val="Heading2"/>
      </w:pPr>
      <w:bookmarkStart w:id="8" w:name="_Toc457455711"/>
      <w:r w:rsidRPr="005867FE">
        <w:lastRenderedPageBreak/>
        <w:t>MAXIMUM RATINGS</w:t>
      </w:r>
      <w:bookmarkEnd w:id="8"/>
    </w:p>
    <w:p w14:paraId="2B8E2A3A" w14:textId="77777777" w:rsidR="00363BE1" w:rsidRPr="005867FE" w:rsidRDefault="00363BE1" w:rsidP="00C50EA0">
      <w:pPr>
        <w:keepNext/>
      </w:pPr>
      <w:r w:rsidRPr="005867FE">
        <w:t>The maximum ratings shall not be exceeded at any time during use or storage.</w:t>
      </w:r>
    </w:p>
    <w:p w14:paraId="7D7575CF" w14:textId="77777777" w:rsidR="00922778" w:rsidRPr="005867FE" w:rsidRDefault="00363BE1" w:rsidP="00C50EA0">
      <w:pPr>
        <w:keepNext/>
      </w:pPr>
      <w:r w:rsidRPr="005867FE">
        <w:t>Maximum ratings shall only be exceeded during testing to the extent specified in this specification and when stipulated in Test Methods and Procedures of the ESCC Generic Specification.</w:t>
      </w:r>
    </w:p>
    <w:tbl>
      <w:tblPr>
        <w:tblStyle w:val="TableGrid1"/>
        <w:tblW w:w="8363" w:type="dxa"/>
        <w:tblInd w:w="1475" w:type="dxa"/>
        <w:tblLayout w:type="fixed"/>
        <w:tblCellMar>
          <w:top w:w="28" w:type="dxa"/>
          <w:left w:w="57" w:type="dxa"/>
          <w:bottom w:w="28" w:type="dxa"/>
          <w:right w:w="57" w:type="dxa"/>
        </w:tblCellMar>
        <w:tblLook w:val="0000" w:firstRow="0" w:lastRow="0" w:firstColumn="0" w:lastColumn="0" w:noHBand="0" w:noVBand="0"/>
      </w:tblPr>
      <w:tblGrid>
        <w:gridCol w:w="2551"/>
        <w:gridCol w:w="1020"/>
        <w:gridCol w:w="1957"/>
        <w:gridCol w:w="880"/>
        <w:gridCol w:w="1955"/>
      </w:tblGrid>
      <w:tr w:rsidR="009557BD" w:rsidRPr="005867FE" w14:paraId="376DCBB8" w14:textId="77777777" w:rsidTr="003808CF">
        <w:trPr>
          <w:trHeight w:val="340"/>
        </w:trPr>
        <w:tc>
          <w:tcPr>
            <w:tcW w:w="2551" w:type="dxa"/>
          </w:tcPr>
          <w:p w14:paraId="4990CE8E"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Characteristics</w:t>
            </w:r>
          </w:p>
        </w:tc>
        <w:tc>
          <w:tcPr>
            <w:tcW w:w="1020" w:type="dxa"/>
          </w:tcPr>
          <w:p w14:paraId="5350EDAF" w14:textId="35530C1B"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Symbols</w:t>
            </w:r>
          </w:p>
        </w:tc>
        <w:tc>
          <w:tcPr>
            <w:tcW w:w="1957" w:type="dxa"/>
          </w:tcPr>
          <w:p w14:paraId="62BB3314"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Maximum Ratings</w:t>
            </w:r>
          </w:p>
        </w:tc>
        <w:tc>
          <w:tcPr>
            <w:tcW w:w="880" w:type="dxa"/>
          </w:tcPr>
          <w:p w14:paraId="42A384AB" w14:textId="4E0440BF"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Units</w:t>
            </w:r>
          </w:p>
        </w:tc>
        <w:tc>
          <w:tcPr>
            <w:tcW w:w="1955" w:type="dxa"/>
          </w:tcPr>
          <w:p w14:paraId="16257E5F"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Remarks</w:t>
            </w:r>
          </w:p>
        </w:tc>
      </w:tr>
      <w:tr w:rsidR="009557BD" w:rsidRPr="005867FE" w14:paraId="4C5B11DC" w14:textId="77777777" w:rsidTr="00A52FFA">
        <w:trPr>
          <w:trHeight w:val="283"/>
        </w:trPr>
        <w:tc>
          <w:tcPr>
            <w:tcW w:w="2551" w:type="dxa"/>
          </w:tcPr>
          <w:p w14:paraId="7EDB2DCF" w14:textId="7BC20EA6" w:rsidR="009557BD" w:rsidRPr="005867FE" w:rsidRDefault="009557BD" w:rsidP="004E661C">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 xml:space="preserve">Rated </w:t>
            </w:r>
            <w:r w:rsidR="00D77991">
              <w:rPr>
                <w:rFonts w:cs="Helvetica"/>
                <w:color w:val="000000"/>
                <w:w w:val="0"/>
              </w:rPr>
              <w:t xml:space="preserve">RMS </w:t>
            </w:r>
            <w:r w:rsidRPr="005867FE">
              <w:rPr>
                <w:rFonts w:cs="Helvetica"/>
                <w:color w:val="000000"/>
                <w:w w:val="0"/>
              </w:rPr>
              <w:t>Current</w:t>
            </w:r>
          </w:p>
        </w:tc>
        <w:tc>
          <w:tcPr>
            <w:tcW w:w="1020" w:type="dxa"/>
          </w:tcPr>
          <w:p w14:paraId="39794C58"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I</w:t>
            </w:r>
            <w:r w:rsidRPr="005867FE">
              <w:rPr>
                <w:rFonts w:cs="Helvetica"/>
                <w:color w:val="000000"/>
                <w:w w:val="0"/>
                <w:vertAlign w:val="subscript"/>
              </w:rPr>
              <w:t>R</w:t>
            </w:r>
          </w:p>
        </w:tc>
        <w:tc>
          <w:tcPr>
            <w:tcW w:w="1957" w:type="dxa"/>
          </w:tcPr>
          <w:p w14:paraId="7D72A641" w14:textId="6AE75419" w:rsidR="009557BD" w:rsidRPr="005867FE" w:rsidRDefault="00C15ABA"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Note 1</w:t>
            </w:r>
          </w:p>
        </w:tc>
        <w:tc>
          <w:tcPr>
            <w:tcW w:w="880" w:type="dxa"/>
          </w:tcPr>
          <w:p w14:paraId="32610719" w14:textId="5313072D"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w:t>
            </w:r>
            <w:r w:rsidR="004E661C">
              <w:rPr>
                <w:rFonts w:cs="Helvetica"/>
                <w:color w:val="000000"/>
                <w:w w:val="0"/>
              </w:rPr>
              <w:t>rms</w:t>
            </w:r>
          </w:p>
        </w:tc>
        <w:tc>
          <w:tcPr>
            <w:tcW w:w="1955" w:type="dxa"/>
          </w:tcPr>
          <w:p w14:paraId="4F5A0ABF" w14:textId="1C073911" w:rsidR="009557BD" w:rsidRPr="005867FE" w:rsidRDefault="004E661C" w:rsidP="00C50EA0">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rPr>
              <w:t>Over T</w:t>
            </w:r>
            <w:r w:rsidRPr="004E661C">
              <w:rPr>
                <w:rFonts w:cs="Helvetica"/>
                <w:color w:val="000000"/>
                <w:w w:val="0"/>
                <w:vertAlign w:val="subscript"/>
              </w:rPr>
              <w:t>op</w:t>
            </w:r>
          </w:p>
        </w:tc>
      </w:tr>
      <w:tr w:rsidR="009557BD" w:rsidRPr="005867FE" w14:paraId="7B28DFC6" w14:textId="77777777" w:rsidTr="00A52FFA">
        <w:trPr>
          <w:trHeight w:val="283"/>
        </w:trPr>
        <w:tc>
          <w:tcPr>
            <w:tcW w:w="2551" w:type="dxa"/>
          </w:tcPr>
          <w:p w14:paraId="265B0B15"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Dielectric Withstanding Voltage</w:t>
            </w:r>
          </w:p>
        </w:tc>
        <w:tc>
          <w:tcPr>
            <w:tcW w:w="1020" w:type="dxa"/>
          </w:tcPr>
          <w:p w14:paraId="0DC4EA64"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DWV</w:t>
            </w:r>
            <w:proofErr w:type="spellEnd"/>
          </w:p>
        </w:tc>
        <w:tc>
          <w:tcPr>
            <w:tcW w:w="1957" w:type="dxa"/>
          </w:tcPr>
          <w:p w14:paraId="5660B5ED" w14:textId="6FC2A5BA" w:rsidR="009557BD" w:rsidRPr="005867FE" w:rsidRDefault="001D0E36" w:rsidP="00C50EA0">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r w:rsidR="009557BD" w:rsidRPr="005867FE">
              <w:rPr>
                <w:rFonts w:cs="Helvetica"/>
                <w:color w:val="000000"/>
                <w:w w:val="0"/>
              </w:rPr>
              <w:t>00</w:t>
            </w:r>
          </w:p>
        </w:tc>
        <w:tc>
          <w:tcPr>
            <w:tcW w:w="880" w:type="dxa"/>
          </w:tcPr>
          <w:p w14:paraId="57301665"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Vrms</w:t>
            </w:r>
            <w:proofErr w:type="spellEnd"/>
          </w:p>
        </w:tc>
        <w:tc>
          <w:tcPr>
            <w:tcW w:w="1955" w:type="dxa"/>
          </w:tcPr>
          <w:p w14:paraId="6AD7FD9A" w14:textId="5C0FE997" w:rsidR="009557BD" w:rsidRPr="004E661C" w:rsidRDefault="004E661C" w:rsidP="00C50EA0">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rPr>
              <w:t>Over T</w:t>
            </w:r>
            <w:r w:rsidRPr="004E661C">
              <w:rPr>
                <w:rFonts w:cs="Helvetica"/>
                <w:color w:val="000000"/>
                <w:w w:val="0"/>
                <w:vertAlign w:val="subscript"/>
              </w:rPr>
              <w:t>op</w:t>
            </w:r>
            <w:r>
              <w:rPr>
                <w:rFonts w:cs="Helvetica"/>
                <w:color w:val="000000"/>
                <w:w w:val="0"/>
              </w:rPr>
              <w:t>. Note 2</w:t>
            </w:r>
          </w:p>
        </w:tc>
      </w:tr>
      <w:tr w:rsidR="009557BD" w:rsidRPr="005867FE" w14:paraId="16E5E4BB" w14:textId="77777777" w:rsidTr="00A52FFA">
        <w:trPr>
          <w:trHeight w:val="283"/>
        </w:trPr>
        <w:tc>
          <w:tcPr>
            <w:tcW w:w="2551" w:type="dxa"/>
          </w:tcPr>
          <w:p w14:paraId="0D731885"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Operating Temperature Range</w:t>
            </w:r>
          </w:p>
        </w:tc>
        <w:tc>
          <w:tcPr>
            <w:tcW w:w="1020" w:type="dxa"/>
          </w:tcPr>
          <w:p w14:paraId="1380579F"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op</w:t>
            </w:r>
          </w:p>
        </w:tc>
        <w:tc>
          <w:tcPr>
            <w:tcW w:w="1957" w:type="dxa"/>
          </w:tcPr>
          <w:p w14:paraId="3DAE362B"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-55 to +125</w:t>
            </w:r>
          </w:p>
        </w:tc>
        <w:tc>
          <w:tcPr>
            <w:tcW w:w="880" w:type="dxa"/>
          </w:tcPr>
          <w:p w14:paraId="5F60ED6E"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955" w:type="dxa"/>
          </w:tcPr>
          <w:p w14:paraId="24817EB0"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5867FE">
              <w:rPr>
                <w:rFonts w:cs="Helvetica"/>
                <w:color w:val="000000"/>
                <w:w w:val="0"/>
              </w:rPr>
              <w:t>T</w:t>
            </w:r>
            <w:r w:rsidRPr="005867FE">
              <w:rPr>
                <w:rFonts w:cs="Helvetica"/>
                <w:color w:val="000000"/>
                <w:w w:val="0"/>
                <w:vertAlign w:val="subscript"/>
              </w:rPr>
              <w:t>amb</w:t>
            </w:r>
            <w:proofErr w:type="spellEnd"/>
          </w:p>
        </w:tc>
      </w:tr>
      <w:tr w:rsidR="009557BD" w:rsidRPr="005867FE" w14:paraId="1E21B87E" w14:textId="77777777" w:rsidTr="00A52FFA">
        <w:trPr>
          <w:trHeight w:val="283"/>
        </w:trPr>
        <w:tc>
          <w:tcPr>
            <w:tcW w:w="2551" w:type="dxa"/>
          </w:tcPr>
          <w:p w14:paraId="556DF897"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Storage Temperature Range</w:t>
            </w:r>
          </w:p>
        </w:tc>
        <w:tc>
          <w:tcPr>
            <w:tcW w:w="1020" w:type="dxa"/>
          </w:tcPr>
          <w:p w14:paraId="76E69949"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T</w:t>
            </w:r>
            <w:r w:rsidRPr="005867FE">
              <w:rPr>
                <w:rFonts w:cs="Helvetica"/>
                <w:color w:val="000000"/>
                <w:w w:val="0"/>
                <w:vertAlign w:val="subscript"/>
              </w:rPr>
              <w:t>stg</w:t>
            </w:r>
            <w:proofErr w:type="spellEnd"/>
          </w:p>
        </w:tc>
        <w:tc>
          <w:tcPr>
            <w:tcW w:w="1957" w:type="dxa"/>
          </w:tcPr>
          <w:p w14:paraId="07937CF6" w14:textId="2E8C67A7" w:rsidR="009557BD" w:rsidRPr="005867FE" w:rsidRDefault="009557BD" w:rsidP="004E661C">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w:t>
            </w:r>
            <w:r w:rsidR="00AF7F7D" w:rsidRPr="005867FE">
              <w:rPr>
                <w:rFonts w:cs="Helvetica"/>
                <w:color w:val="000000"/>
                <w:w w:val="0"/>
              </w:rPr>
              <w:t>5</w:t>
            </w:r>
            <w:r w:rsidR="0093008E" w:rsidRPr="005867FE">
              <w:rPr>
                <w:rFonts w:cs="Helvetica"/>
                <w:color w:val="000000"/>
                <w:w w:val="0"/>
              </w:rPr>
              <w:t>5</w:t>
            </w:r>
            <w:r w:rsidRPr="005867FE">
              <w:rPr>
                <w:rFonts w:cs="Helvetica"/>
                <w:color w:val="000000"/>
                <w:w w:val="0"/>
              </w:rPr>
              <w:t xml:space="preserve"> to +1</w:t>
            </w:r>
            <w:r w:rsidR="004E661C">
              <w:rPr>
                <w:rFonts w:cs="Helvetica"/>
                <w:color w:val="000000"/>
                <w:w w:val="0"/>
              </w:rPr>
              <w:t>75</w:t>
            </w:r>
          </w:p>
        </w:tc>
        <w:tc>
          <w:tcPr>
            <w:tcW w:w="880" w:type="dxa"/>
          </w:tcPr>
          <w:p w14:paraId="402D8B03"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955" w:type="dxa"/>
          </w:tcPr>
          <w:p w14:paraId="2E3ABAEC"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p>
        </w:tc>
      </w:tr>
      <w:tr w:rsidR="009557BD" w:rsidRPr="005867FE" w14:paraId="3A741113" w14:textId="77777777" w:rsidTr="00A52FFA">
        <w:trPr>
          <w:trHeight w:val="283"/>
        </w:trPr>
        <w:tc>
          <w:tcPr>
            <w:tcW w:w="2551" w:type="dxa"/>
          </w:tcPr>
          <w:p w14:paraId="7D240938"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Soldering Temperature</w:t>
            </w:r>
          </w:p>
        </w:tc>
        <w:tc>
          <w:tcPr>
            <w:tcW w:w="1020" w:type="dxa"/>
          </w:tcPr>
          <w:p w14:paraId="6A82953D"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5867FE">
              <w:rPr>
                <w:rFonts w:cs="Helvetica"/>
                <w:color w:val="000000"/>
                <w:w w:val="0"/>
              </w:rPr>
              <w:t>T</w:t>
            </w:r>
            <w:r w:rsidRPr="005867FE">
              <w:rPr>
                <w:rFonts w:cs="Helvetica"/>
                <w:color w:val="000000"/>
                <w:w w:val="0"/>
                <w:vertAlign w:val="subscript"/>
              </w:rPr>
              <w:t>sol</w:t>
            </w:r>
            <w:proofErr w:type="spellEnd"/>
          </w:p>
        </w:tc>
        <w:tc>
          <w:tcPr>
            <w:tcW w:w="1957" w:type="dxa"/>
          </w:tcPr>
          <w:p w14:paraId="2EA43494"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+260</w:t>
            </w:r>
          </w:p>
        </w:tc>
        <w:tc>
          <w:tcPr>
            <w:tcW w:w="880" w:type="dxa"/>
          </w:tcPr>
          <w:p w14:paraId="6C81EF6C"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955" w:type="dxa"/>
          </w:tcPr>
          <w:p w14:paraId="4FCB0462" w14:textId="1E0DAEC6" w:rsidR="009557BD" w:rsidRPr="005867FE" w:rsidRDefault="00C15ABA"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 xml:space="preserve">Note </w:t>
            </w:r>
            <w:r w:rsidR="004E661C">
              <w:rPr>
                <w:rFonts w:cs="Helvetica"/>
                <w:color w:val="000000"/>
                <w:w w:val="0"/>
              </w:rPr>
              <w:t>3</w:t>
            </w:r>
          </w:p>
        </w:tc>
      </w:tr>
    </w:tbl>
    <w:p w14:paraId="6BCA7168" w14:textId="77777777" w:rsidR="009557BD" w:rsidRPr="005867FE" w:rsidRDefault="009557BD" w:rsidP="00C50EA0">
      <w:pPr>
        <w:pStyle w:val="NOTES"/>
      </w:pPr>
      <w:r w:rsidRPr="005867FE">
        <w:t>NOTES:</w:t>
      </w:r>
    </w:p>
    <w:p w14:paraId="5ECEB526" w14:textId="76ACC6AE" w:rsidR="00C15ABA" w:rsidRDefault="00C15ABA" w:rsidP="00C50EA0">
      <w:pPr>
        <w:pStyle w:val="numericallist"/>
        <w:keepNext/>
      </w:pPr>
      <w:r w:rsidRPr="005867FE">
        <w:t>See Component Type Variants and Range of Components for values.</w:t>
      </w:r>
    </w:p>
    <w:p w14:paraId="0DF694E2" w14:textId="3C030F7C" w:rsidR="004E661C" w:rsidRPr="005867FE" w:rsidRDefault="004E661C" w:rsidP="004E661C">
      <w:pPr>
        <w:pStyle w:val="numericallist"/>
      </w:pPr>
      <w:r>
        <w:t>B</w:t>
      </w:r>
      <w:r w:rsidRPr="004E661C">
        <w:t xml:space="preserve">etween </w:t>
      </w:r>
      <w:r>
        <w:t xml:space="preserve">the </w:t>
      </w:r>
      <w:r w:rsidRPr="004E661C">
        <w:t>windings</w:t>
      </w:r>
      <w:r>
        <w:t>,</w:t>
      </w:r>
      <w:r w:rsidRPr="004E661C">
        <w:t xml:space="preserve"> and between </w:t>
      </w:r>
      <w:r>
        <w:t xml:space="preserve">the </w:t>
      </w:r>
      <w:r w:rsidRPr="004E661C">
        <w:t>winding</w:t>
      </w:r>
      <w:r>
        <w:t>s</w:t>
      </w:r>
      <w:r w:rsidRPr="004E661C">
        <w:t xml:space="preserve"> and the case</w:t>
      </w:r>
      <w:r>
        <w:t>.</w:t>
      </w:r>
    </w:p>
    <w:p w14:paraId="506D98CB" w14:textId="77777777" w:rsidR="009557BD" w:rsidRPr="005867FE" w:rsidRDefault="009557BD" w:rsidP="009557BD">
      <w:pPr>
        <w:pStyle w:val="numericallist"/>
      </w:pPr>
      <w:r w:rsidRPr="005867FE">
        <w:t xml:space="preserve">Duration 5 seconds maximum, the same terminal shall not be </w:t>
      </w:r>
      <w:proofErr w:type="spellStart"/>
      <w:r w:rsidRPr="005867FE">
        <w:t>resoldered</w:t>
      </w:r>
      <w:proofErr w:type="spellEnd"/>
      <w:r w:rsidRPr="005867FE">
        <w:t xml:space="preserve"> until 3 minutes have elapsed.</w:t>
      </w:r>
    </w:p>
    <w:p w14:paraId="15E372D7" w14:textId="77777777" w:rsidR="00C50EA0" w:rsidRDefault="00C50EA0">
      <w:pPr>
        <w:spacing w:after="0" w:line="240" w:lineRule="auto"/>
        <w:ind w:left="0" w:right="0"/>
        <w:jc w:val="left"/>
        <w:rPr>
          <w:bCs/>
          <w:caps/>
          <w:u w:val="single"/>
        </w:rPr>
      </w:pPr>
      <w:r>
        <w:br w:type="page"/>
      </w:r>
    </w:p>
    <w:p w14:paraId="7D056B1C" w14:textId="1F897753" w:rsidR="003745B9" w:rsidRDefault="003745B9" w:rsidP="003745B9">
      <w:pPr>
        <w:pStyle w:val="Heading2"/>
      </w:pPr>
      <w:r w:rsidRPr="005867FE">
        <w:lastRenderedPageBreak/>
        <w:tab/>
      </w:r>
      <w:r w:rsidRPr="005867FE">
        <w:tab/>
      </w:r>
      <w:bookmarkStart w:id="9" w:name="_Toc457455712"/>
      <w:r w:rsidRPr="005867FE">
        <w:t>PHYSICAL DIMENSIONS</w:t>
      </w:r>
      <w:r w:rsidR="008E3F07">
        <w:t xml:space="preserve"> and terminal identification</w:t>
      </w:r>
      <w:bookmarkEnd w:id="9"/>
    </w:p>
    <w:p w14:paraId="3EE18A14" w14:textId="77777777" w:rsidR="000223A0" w:rsidRPr="00891663" w:rsidRDefault="000223A0" w:rsidP="000223A0">
      <w:pPr>
        <w:spacing w:before="120" w:after="0"/>
        <w:ind w:left="2835"/>
      </w:pPr>
      <w:r>
        <w:t>(Top View)</w:t>
      </w:r>
    </w:p>
    <w:p w14:paraId="430E54EA" w14:textId="515953E3" w:rsidR="002144DA" w:rsidRPr="002144DA" w:rsidRDefault="00C50EA0" w:rsidP="000223A0">
      <w:pPr>
        <w:pStyle w:val="Bodyjustified"/>
        <w:spacing w:after="120"/>
        <w:ind w:left="1418"/>
        <w:jc w:val="left"/>
      </w:pPr>
      <w:r w:rsidRPr="002144DA">
        <w:rPr>
          <w:noProof/>
          <w:lang w:eastAsia="en-GB"/>
        </w:rPr>
        <w:drawing>
          <wp:inline distT="0" distB="0" distL="0" distR="0" wp14:anchorId="6AF414D0" wp14:editId="7FC2FF52">
            <wp:extent cx="3507075" cy="27475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xGW.png"/>
                    <pic:cNvPicPr/>
                  </pic:nvPicPr>
                  <pic:blipFill>
                    <a:blip r:embed="rId15">
                      <a:extLst>
                        <a:ext uri="{28A0092B-C50C-407E-A947-70E740481C1C}">
                          <a14:useLocalDpi xmlns:a14="http://schemas.microsoft.com/office/drawing/2010/main" val="0"/>
                        </a:ext>
                      </a:extLst>
                    </a:blip>
                    <a:stretch>
                      <a:fillRect/>
                    </a:stretch>
                  </pic:blipFill>
                  <pic:spPr>
                    <a:xfrm>
                      <a:off x="0" y="0"/>
                      <a:ext cx="3507075" cy="2747548"/>
                    </a:xfrm>
                    <a:prstGeom prst="rect">
                      <a:avLst/>
                    </a:prstGeom>
                  </pic:spPr>
                </pic:pic>
              </a:graphicData>
            </a:graphic>
          </wp:inline>
        </w:drawing>
      </w:r>
      <w:r w:rsidR="006A3C93">
        <w:tab/>
      </w:r>
    </w:p>
    <w:tbl>
      <w:tblPr>
        <w:tblStyle w:val="TableGrid1"/>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1701"/>
        <w:gridCol w:w="840"/>
        <w:gridCol w:w="840"/>
        <w:gridCol w:w="840"/>
        <w:gridCol w:w="840"/>
        <w:gridCol w:w="840"/>
        <w:gridCol w:w="840"/>
        <w:gridCol w:w="6"/>
      </w:tblGrid>
      <w:tr w:rsidR="007372A7" w:rsidRPr="007372A7" w14:paraId="01B47786" w14:textId="77777777" w:rsidTr="007372A7">
        <w:trPr>
          <w:trHeight w:val="340"/>
        </w:trPr>
        <w:tc>
          <w:tcPr>
            <w:tcW w:w="1701" w:type="dxa"/>
            <w:vMerge w:val="restart"/>
          </w:tcPr>
          <w:p w14:paraId="5B1188AC"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Symbol</w:t>
            </w:r>
            <w:r>
              <w:rPr>
                <w:rFonts w:cs="Helvetica"/>
                <w:color w:val="000000"/>
                <w:w w:val="0"/>
              </w:rPr>
              <w:t>s</w:t>
            </w:r>
          </w:p>
          <w:p w14:paraId="16FA4EB3" w14:textId="46CF0CB4"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5046" w:type="dxa"/>
            <w:gridSpan w:val="7"/>
          </w:tcPr>
          <w:p w14:paraId="5C2139D5" w14:textId="5FDBC2C1"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Dimensions (mm)</w:t>
            </w:r>
          </w:p>
        </w:tc>
      </w:tr>
      <w:tr w:rsidR="007372A7" w:rsidRPr="007372A7" w14:paraId="7BD2538C" w14:textId="77777777" w:rsidTr="007372A7">
        <w:trPr>
          <w:gridAfter w:val="1"/>
          <w:wAfter w:w="6" w:type="dxa"/>
          <w:trHeight w:val="340"/>
        </w:trPr>
        <w:tc>
          <w:tcPr>
            <w:tcW w:w="1701" w:type="dxa"/>
            <w:vMerge/>
          </w:tcPr>
          <w:p w14:paraId="30A4F6C8"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680" w:type="dxa"/>
            <w:gridSpan w:val="2"/>
          </w:tcPr>
          <w:p w14:paraId="439C2E63"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Variant 01</w:t>
            </w:r>
          </w:p>
        </w:tc>
        <w:tc>
          <w:tcPr>
            <w:tcW w:w="1680" w:type="dxa"/>
            <w:gridSpan w:val="2"/>
          </w:tcPr>
          <w:p w14:paraId="59AC7174"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Variant 03</w:t>
            </w:r>
          </w:p>
        </w:tc>
        <w:tc>
          <w:tcPr>
            <w:tcW w:w="1680" w:type="dxa"/>
            <w:gridSpan w:val="2"/>
          </w:tcPr>
          <w:p w14:paraId="47895D6F"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Variant 05</w:t>
            </w:r>
          </w:p>
        </w:tc>
      </w:tr>
      <w:tr w:rsidR="007372A7" w:rsidRPr="007372A7" w14:paraId="25A18C46" w14:textId="77777777" w:rsidTr="007372A7">
        <w:trPr>
          <w:gridAfter w:val="1"/>
          <w:wAfter w:w="6" w:type="dxa"/>
          <w:trHeight w:val="340"/>
        </w:trPr>
        <w:tc>
          <w:tcPr>
            <w:tcW w:w="1701" w:type="dxa"/>
            <w:vMerge/>
          </w:tcPr>
          <w:p w14:paraId="4EDC1519"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sz w:val="24"/>
                <w:szCs w:val="24"/>
                <w:lang w:val="en-US"/>
              </w:rPr>
            </w:pPr>
          </w:p>
        </w:tc>
        <w:tc>
          <w:tcPr>
            <w:tcW w:w="840" w:type="dxa"/>
          </w:tcPr>
          <w:p w14:paraId="6C224801"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Min</w:t>
            </w:r>
          </w:p>
        </w:tc>
        <w:tc>
          <w:tcPr>
            <w:tcW w:w="840" w:type="dxa"/>
          </w:tcPr>
          <w:p w14:paraId="7A314C17"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Max</w:t>
            </w:r>
          </w:p>
        </w:tc>
        <w:tc>
          <w:tcPr>
            <w:tcW w:w="840" w:type="dxa"/>
          </w:tcPr>
          <w:p w14:paraId="504106C4"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Min</w:t>
            </w:r>
          </w:p>
        </w:tc>
        <w:tc>
          <w:tcPr>
            <w:tcW w:w="840" w:type="dxa"/>
          </w:tcPr>
          <w:p w14:paraId="69AD6325"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Max</w:t>
            </w:r>
          </w:p>
        </w:tc>
        <w:tc>
          <w:tcPr>
            <w:tcW w:w="840" w:type="dxa"/>
          </w:tcPr>
          <w:p w14:paraId="3BC16965"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Min</w:t>
            </w:r>
          </w:p>
        </w:tc>
        <w:tc>
          <w:tcPr>
            <w:tcW w:w="840" w:type="dxa"/>
          </w:tcPr>
          <w:p w14:paraId="05F51133"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Max</w:t>
            </w:r>
          </w:p>
        </w:tc>
      </w:tr>
      <w:tr w:rsidR="007372A7" w:rsidRPr="007372A7" w14:paraId="78645471" w14:textId="77777777" w:rsidTr="007372A7">
        <w:trPr>
          <w:gridAfter w:val="1"/>
          <w:wAfter w:w="6" w:type="dxa"/>
          <w:trHeight w:val="283"/>
        </w:trPr>
        <w:tc>
          <w:tcPr>
            <w:tcW w:w="1701" w:type="dxa"/>
          </w:tcPr>
          <w:p w14:paraId="418F1C7E"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A</w:t>
            </w:r>
          </w:p>
        </w:tc>
        <w:tc>
          <w:tcPr>
            <w:tcW w:w="840" w:type="dxa"/>
          </w:tcPr>
          <w:p w14:paraId="2A44D70E"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16</w:t>
            </w:r>
          </w:p>
        </w:tc>
        <w:tc>
          <w:tcPr>
            <w:tcW w:w="840" w:type="dxa"/>
          </w:tcPr>
          <w:p w14:paraId="2DFB004A"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16.5</w:t>
            </w:r>
          </w:p>
        </w:tc>
        <w:tc>
          <w:tcPr>
            <w:tcW w:w="840" w:type="dxa"/>
          </w:tcPr>
          <w:p w14:paraId="1146E64F"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21.7</w:t>
            </w:r>
          </w:p>
        </w:tc>
        <w:tc>
          <w:tcPr>
            <w:tcW w:w="840" w:type="dxa"/>
          </w:tcPr>
          <w:p w14:paraId="67FE2CDA"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22.3</w:t>
            </w:r>
          </w:p>
        </w:tc>
        <w:tc>
          <w:tcPr>
            <w:tcW w:w="840" w:type="dxa"/>
          </w:tcPr>
          <w:p w14:paraId="1D0BA454"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30.4</w:t>
            </w:r>
          </w:p>
        </w:tc>
        <w:tc>
          <w:tcPr>
            <w:tcW w:w="840" w:type="dxa"/>
          </w:tcPr>
          <w:p w14:paraId="62ABEB07"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31.2</w:t>
            </w:r>
          </w:p>
        </w:tc>
      </w:tr>
      <w:tr w:rsidR="007372A7" w:rsidRPr="007372A7" w14:paraId="58BC4493" w14:textId="77777777" w:rsidTr="007372A7">
        <w:trPr>
          <w:gridAfter w:val="1"/>
          <w:wAfter w:w="6" w:type="dxa"/>
          <w:trHeight w:val="283"/>
        </w:trPr>
        <w:tc>
          <w:tcPr>
            <w:tcW w:w="1701" w:type="dxa"/>
          </w:tcPr>
          <w:p w14:paraId="3C085848"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B</w:t>
            </w:r>
          </w:p>
        </w:tc>
        <w:tc>
          <w:tcPr>
            <w:tcW w:w="840" w:type="dxa"/>
          </w:tcPr>
          <w:p w14:paraId="272F84EB"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w:t>
            </w:r>
          </w:p>
        </w:tc>
        <w:tc>
          <w:tcPr>
            <w:tcW w:w="840" w:type="dxa"/>
          </w:tcPr>
          <w:p w14:paraId="650AFF24"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16</w:t>
            </w:r>
          </w:p>
        </w:tc>
        <w:tc>
          <w:tcPr>
            <w:tcW w:w="840" w:type="dxa"/>
          </w:tcPr>
          <w:p w14:paraId="71EAE4C3"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w:t>
            </w:r>
          </w:p>
        </w:tc>
        <w:tc>
          <w:tcPr>
            <w:tcW w:w="840" w:type="dxa"/>
          </w:tcPr>
          <w:p w14:paraId="5B570121"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19.8</w:t>
            </w:r>
          </w:p>
        </w:tc>
        <w:tc>
          <w:tcPr>
            <w:tcW w:w="840" w:type="dxa"/>
          </w:tcPr>
          <w:p w14:paraId="33D3253B"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w:t>
            </w:r>
          </w:p>
        </w:tc>
        <w:tc>
          <w:tcPr>
            <w:tcW w:w="840" w:type="dxa"/>
          </w:tcPr>
          <w:p w14:paraId="464824E5" w14:textId="77777777" w:rsidR="007372A7" w:rsidRPr="007372A7" w:rsidRDefault="007372A7" w:rsidP="007372A7">
            <w:pPr>
              <w:keepNext/>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23.5</w:t>
            </w:r>
          </w:p>
        </w:tc>
      </w:tr>
      <w:tr w:rsidR="007372A7" w:rsidRPr="007372A7" w14:paraId="7E3F95A4" w14:textId="77777777" w:rsidTr="007372A7">
        <w:trPr>
          <w:gridAfter w:val="1"/>
          <w:wAfter w:w="6" w:type="dxa"/>
          <w:trHeight w:val="283"/>
        </w:trPr>
        <w:tc>
          <w:tcPr>
            <w:tcW w:w="1701" w:type="dxa"/>
          </w:tcPr>
          <w:p w14:paraId="499F9E02"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C</w:t>
            </w:r>
          </w:p>
        </w:tc>
        <w:tc>
          <w:tcPr>
            <w:tcW w:w="840" w:type="dxa"/>
          </w:tcPr>
          <w:p w14:paraId="0B7D8E11"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w:t>
            </w:r>
          </w:p>
        </w:tc>
        <w:tc>
          <w:tcPr>
            <w:tcW w:w="840" w:type="dxa"/>
          </w:tcPr>
          <w:p w14:paraId="6ABFE5C2"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7.9</w:t>
            </w:r>
          </w:p>
        </w:tc>
        <w:tc>
          <w:tcPr>
            <w:tcW w:w="840" w:type="dxa"/>
          </w:tcPr>
          <w:p w14:paraId="5EDE3D88"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w:t>
            </w:r>
          </w:p>
        </w:tc>
        <w:tc>
          <w:tcPr>
            <w:tcW w:w="840" w:type="dxa"/>
          </w:tcPr>
          <w:p w14:paraId="0EEB867E"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8.9</w:t>
            </w:r>
          </w:p>
        </w:tc>
        <w:tc>
          <w:tcPr>
            <w:tcW w:w="840" w:type="dxa"/>
          </w:tcPr>
          <w:p w14:paraId="7C933B74"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w:t>
            </w:r>
          </w:p>
        </w:tc>
        <w:tc>
          <w:tcPr>
            <w:tcW w:w="840" w:type="dxa"/>
          </w:tcPr>
          <w:p w14:paraId="375CCD5F"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12.2</w:t>
            </w:r>
          </w:p>
        </w:tc>
      </w:tr>
      <w:tr w:rsidR="007372A7" w:rsidRPr="007372A7" w14:paraId="25E9A33A" w14:textId="77777777" w:rsidTr="007372A7">
        <w:trPr>
          <w:gridAfter w:val="1"/>
          <w:wAfter w:w="6" w:type="dxa"/>
          <w:trHeight w:val="283"/>
        </w:trPr>
        <w:tc>
          <w:tcPr>
            <w:tcW w:w="1701" w:type="dxa"/>
          </w:tcPr>
          <w:p w14:paraId="685CB680"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D</w:t>
            </w:r>
          </w:p>
        </w:tc>
        <w:tc>
          <w:tcPr>
            <w:tcW w:w="840" w:type="dxa"/>
          </w:tcPr>
          <w:p w14:paraId="47D24B81"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21.1</w:t>
            </w:r>
          </w:p>
        </w:tc>
        <w:tc>
          <w:tcPr>
            <w:tcW w:w="840" w:type="dxa"/>
          </w:tcPr>
          <w:p w14:paraId="69A76921"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22</w:t>
            </w:r>
          </w:p>
        </w:tc>
        <w:tc>
          <w:tcPr>
            <w:tcW w:w="840" w:type="dxa"/>
          </w:tcPr>
          <w:p w14:paraId="56790BF3"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25.1</w:t>
            </w:r>
          </w:p>
        </w:tc>
        <w:tc>
          <w:tcPr>
            <w:tcW w:w="840" w:type="dxa"/>
          </w:tcPr>
          <w:p w14:paraId="7CCC57DE"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26</w:t>
            </w:r>
          </w:p>
        </w:tc>
        <w:tc>
          <w:tcPr>
            <w:tcW w:w="840" w:type="dxa"/>
          </w:tcPr>
          <w:p w14:paraId="4653E3BF"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34.4</w:t>
            </w:r>
          </w:p>
        </w:tc>
        <w:tc>
          <w:tcPr>
            <w:tcW w:w="840" w:type="dxa"/>
          </w:tcPr>
          <w:p w14:paraId="1B54F938"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35.3</w:t>
            </w:r>
          </w:p>
        </w:tc>
      </w:tr>
      <w:tr w:rsidR="007372A7" w:rsidRPr="007372A7" w14:paraId="0F6D9533" w14:textId="77777777" w:rsidTr="007372A7">
        <w:trPr>
          <w:gridAfter w:val="1"/>
          <w:wAfter w:w="6" w:type="dxa"/>
          <w:trHeight w:val="283"/>
        </w:trPr>
        <w:tc>
          <w:tcPr>
            <w:tcW w:w="1701" w:type="dxa"/>
          </w:tcPr>
          <w:p w14:paraId="0F279F4C"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E</w:t>
            </w:r>
          </w:p>
        </w:tc>
        <w:tc>
          <w:tcPr>
            <w:tcW w:w="840" w:type="dxa"/>
          </w:tcPr>
          <w:p w14:paraId="7E16D510"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3.7</w:t>
            </w:r>
          </w:p>
        </w:tc>
        <w:tc>
          <w:tcPr>
            <w:tcW w:w="840" w:type="dxa"/>
          </w:tcPr>
          <w:p w14:paraId="4CF8B854"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3.9</w:t>
            </w:r>
          </w:p>
        </w:tc>
        <w:tc>
          <w:tcPr>
            <w:tcW w:w="840" w:type="dxa"/>
          </w:tcPr>
          <w:p w14:paraId="7CC44F8B"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3.7</w:t>
            </w:r>
          </w:p>
        </w:tc>
        <w:tc>
          <w:tcPr>
            <w:tcW w:w="840" w:type="dxa"/>
          </w:tcPr>
          <w:p w14:paraId="122C9051"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3.9</w:t>
            </w:r>
          </w:p>
        </w:tc>
        <w:tc>
          <w:tcPr>
            <w:tcW w:w="840" w:type="dxa"/>
          </w:tcPr>
          <w:p w14:paraId="52A940FA"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3.7</w:t>
            </w:r>
          </w:p>
        </w:tc>
        <w:tc>
          <w:tcPr>
            <w:tcW w:w="840" w:type="dxa"/>
          </w:tcPr>
          <w:p w14:paraId="422E9096"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3.9</w:t>
            </w:r>
          </w:p>
        </w:tc>
      </w:tr>
      <w:tr w:rsidR="007372A7" w:rsidRPr="007372A7" w14:paraId="204CC5A1" w14:textId="77777777" w:rsidTr="007372A7">
        <w:trPr>
          <w:gridAfter w:val="1"/>
          <w:wAfter w:w="6" w:type="dxa"/>
          <w:trHeight w:val="283"/>
        </w:trPr>
        <w:tc>
          <w:tcPr>
            <w:tcW w:w="1701" w:type="dxa"/>
          </w:tcPr>
          <w:p w14:paraId="7A017CAC"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F</w:t>
            </w:r>
          </w:p>
        </w:tc>
        <w:tc>
          <w:tcPr>
            <w:tcW w:w="840" w:type="dxa"/>
          </w:tcPr>
          <w:p w14:paraId="2618C6B3"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w:t>
            </w:r>
          </w:p>
        </w:tc>
        <w:tc>
          <w:tcPr>
            <w:tcW w:w="840" w:type="dxa"/>
          </w:tcPr>
          <w:p w14:paraId="1F8B9061"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1.2</w:t>
            </w:r>
          </w:p>
        </w:tc>
        <w:tc>
          <w:tcPr>
            <w:tcW w:w="840" w:type="dxa"/>
          </w:tcPr>
          <w:p w14:paraId="482E9A6D"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1.9</w:t>
            </w:r>
          </w:p>
        </w:tc>
        <w:tc>
          <w:tcPr>
            <w:tcW w:w="840" w:type="dxa"/>
          </w:tcPr>
          <w:p w14:paraId="3EE7227C"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2.1</w:t>
            </w:r>
          </w:p>
        </w:tc>
        <w:tc>
          <w:tcPr>
            <w:tcW w:w="840" w:type="dxa"/>
          </w:tcPr>
          <w:p w14:paraId="4422D58D"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1.9</w:t>
            </w:r>
          </w:p>
        </w:tc>
        <w:tc>
          <w:tcPr>
            <w:tcW w:w="840" w:type="dxa"/>
          </w:tcPr>
          <w:p w14:paraId="07674849"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2.1</w:t>
            </w:r>
          </w:p>
        </w:tc>
      </w:tr>
      <w:tr w:rsidR="007372A7" w:rsidRPr="007372A7" w14:paraId="4A3212A0" w14:textId="77777777" w:rsidTr="007372A7">
        <w:trPr>
          <w:gridAfter w:val="1"/>
          <w:wAfter w:w="6" w:type="dxa"/>
          <w:trHeight w:val="283"/>
        </w:trPr>
        <w:tc>
          <w:tcPr>
            <w:tcW w:w="1701" w:type="dxa"/>
          </w:tcPr>
          <w:p w14:paraId="3C46724D"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G</w:t>
            </w:r>
          </w:p>
        </w:tc>
        <w:tc>
          <w:tcPr>
            <w:tcW w:w="840" w:type="dxa"/>
          </w:tcPr>
          <w:p w14:paraId="759BD261"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1.3</w:t>
            </w:r>
          </w:p>
        </w:tc>
        <w:tc>
          <w:tcPr>
            <w:tcW w:w="840" w:type="dxa"/>
          </w:tcPr>
          <w:p w14:paraId="75E2CE58"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1.6</w:t>
            </w:r>
          </w:p>
        </w:tc>
        <w:tc>
          <w:tcPr>
            <w:tcW w:w="840" w:type="dxa"/>
          </w:tcPr>
          <w:p w14:paraId="1912F098"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1.3</w:t>
            </w:r>
          </w:p>
        </w:tc>
        <w:tc>
          <w:tcPr>
            <w:tcW w:w="840" w:type="dxa"/>
          </w:tcPr>
          <w:p w14:paraId="06A4BCFB"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1.6</w:t>
            </w:r>
          </w:p>
        </w:tc>
        <w:tc>
          <w:tcPr>
            <w:tcW w:w="840" w:type="dxa"/>
          </w:tcPr>
          <w:p w14:paraId="78F2A0C7"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1.3</w:t>
            </w:r>
          </w:p>
        </w:tc>
        <w:tc>
          <w:tcPr>
            <w:tcW w:w="840" w:type="dxa"/>
          </w:tcPr>
          <w:p w14:paraId="0F0EE9F5" w14:textId="77777777" w:rsidR="007372A7" w:rsidRPr="007372A7" w:rsidRDefault="007372A7" w:rsidP="007372A7">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1.6</w:t>
            </w:r>
          </w:p>
        </w:tc>
      </w:tr>
      <w:tr w:rsidR="009E1E86" w:rsidRPr="007372A7" w14:paraId="6995DF99" w14:textId="77777777" w:rsidTr="007372A7">
        <w:trPr>
          <w:gridAfter w:val="1"/>
          <w:wAfter w:w="6" w:type="dxa"/>
          <w:trHeight w:val="283"/>
        </w:trPr>
        <w:tc>
          <w:tcPr>
            <w:tcW w:w="1701" w:type="dxa"/>
          </w:tcPr>
          <w:p w14:paraId="7E016DEC" w14:textId="77777777" w:rsidR="009E1E86" w:rsidRPr="007372A7" w:rsidRDefault="009E1E86" w:rsidP="009E1E86">
            <w:pPr>
              <w:widowControl w:val="0"/>
              <w:suppressAutoHyphens/>
              <w:autoSpaceDE w:val="0"/>
              <w:autoSpaceDN w:val="0"/>
              <w:adjustRightInd w:val="0"/>
              <w:spacing w:after="0" w:line="240" w:lineRule="atLeast"/>
              <w:ind w:left="0" w:right="0"/>
              <w:jc w:val="center"/>
              <w:rPr>
                <w:rFonts w:cs="Helvetica"/>
                <w:color w:val="000000"/>
                <w:w w:val="0"/>
              </w:rPr>
            </w:pPr>
            <w:r w:rsidRPr="007372A7">
              <w:rPr>
                <w:rFonts w:cs="Helvetica"/>
                <w:color w:val="000000"/>
                <w:w w:val="0"/>
              </w:rPr>
              <w:t>H</w:t>
            </w:r>
          </w:p>
        </w:tc>
        <w:tc>
          <w:tcPr>
            <w:tcW w:w="840" w:type="dxa"/>
          </w:tcPr>
          <w:p w14:paraId="17E2E2DC" w14:textId="36BC55AC" w:rsidR="009E1E86" w:rsidRPr="009E1E86" w:rsidRDefault="009E1E86" w:rsidP="009E1E86">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9E1E86">
              <w:rPr>
                <w:rFonts w:cs="Helvetica"/>
                <w:color w:val="000000"/>
                <w:w w:val="0"/>
                <w:highlight w:val="yellow"/>
              </w:rPr>
              <w:t>0.2</w:t>
            </w:r>
          </w:p>
        </w:tc>
        <w:tc>
          <w:tcPr>
            <w:tcW w:w="840" w:type="dxa"/>
          </w:tcPr>
          <w:p w14:paraId="7625C997" w14:textId="23F419A7" w:rsidR="009E1E86" w:rsidRPr="009E1E86" w:rsidRDefault="009E1E86" w:rsidP="009E1E86">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9E1E86">
              <w:rPr>
                <w:rFonts w:cs="Helvetica"/>
                <w:color w:val="000000"/>
                <w:w w:val="0"/>
                <w:highlight w:val="yellow"/>
              </w:rPr>
              <w:t>-</w:t>
            </w:r>
          </w:p>
        </w:tc>
        <w:tc>
          <w:tcPr>
            <w:tcW w:w="840" w:type="dxa"/>
          </w:tcPr>
          <w:p w14:paraId="22B3A47D" w14:textId="3BC02633" w:rsidR="009E1E86" w:rsidRPr="009E1E86" w:rsidRDefault="009E1E86" w:rsidP="009E1E86">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9E1E86">
              <w:rPr>
                <w:rFonts w:cs="Helvetica"/>
                <w:color w:val="000000"/>
                <w:w w:val="0"/>
                <w:highlight w:val="yellow"/>
              </w:rPr>
              <w:t>0.2</w:t>
            </w:r>
          </w:p>
        </w:tc>
        <w:tc>
          <w:tcPr>
            <w:tcW w:w="840" w:type="dxa"/>
          </w:tcPr>
          <w:p w14:paraId="60BA01FC" w14:textId="1B776BF8" w:rsidR="009E1E86" w:rsidRPr="009E1E86" w:rsidRDefault="009E1E86" w:rsidP="009E1E86">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9E1E86">
              <w:rPr>
                <w:rFonts w:cs="Helvetica"/>
                <w:color w:val="000000"/>
                <w:w w:val="0"/>
                <w:highlight w:val="yellow"/>
              </w:rPr>
              <w:t>-</w:t>
            </w:r>
          </w:p>
        </w:tc>
        <w:tc>
          <w:tcPr>
            <w:tcW w:w="840" w:type="dxa"/>
          </w:tcPr>
          <w:p w14:paraId="5AEB11B0" w14:textId="77286CA9" w:rsidR="009E1E86" w:rsidRPr="009E1E86" w:rsidRDefault="009E1E86" w:rsidP="009E1E86">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9E1E86">
              <w:rPr>
                <w:rFonts w:cs="Helvetica"/>
                <w:color w:val="000000"/>
                <w:w w:val="0"/>
                <w:highlight w:val="yellow"/>
              </w:rPr>
              <w:t>0.2</w:t>
            </w:r>
          </w:p>
        </w:tc>
        <w:tc>
          <w:tcPr>
            <w:tcW w:w="840" w:type="dxa"/>
          </w:tcPr>
          <w:p w14:paraId="0712716C" w14:textId="1F7F38ED" w:rsidR="009E1E86" w:rsidRPr="009E1E86" w:rsidRDefault="009E1E86" w:rsidP="009E1E86">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9E1E86">
              <w:rPr>
                <w:rFonts w:cs="Helvetica"/>
                <w:color w:val="000000"/>
                <w:w w:val="0"/>
                <w:highlight w:val="yellow"/>
              </w:rPr>
              <w:t>-</w:t>
            </w:r>
          </w:p>
        </w:tc>
      </w:tr>
    </w:tbl>
    <w:p w14:paraId="77B3679E" w14:textId="2EA75951" w:rsidR="008E3F07" w:rsidRDefault="008E3F07" w:rsidP="008E3F07">
      <w:pPr>
        <w:pStyle w:val="NOTES"/>
      </w:pPr>
      <w:r>
        <w:t>NOTES:</w:t>
      </w:r>
    </w:p>
    <w:p w14:paraId="389B08A4" w14:textId="0D1B05C2" w:rsidR="008E3F07" w:rsidRPr="008E3F07" w:rsidRDefault="007372A7" w:rsidP="00AE3139">
      <w:pPr>
        <w:pStyle w:val="numericallist"/>
      </w:pPr>
      <w:r>
        <w:t xml:space="preserve">Terminal identification: Terminal 1 shall be identified </w:t>
      </w:r>
      <w:r w:rsidR="00272582">
        <w:t>with a contrasting coloured identification mark or indent on top of the body in the area shown</w:t>
      </w:r>
      <w:r w:rsidR="008E3F07">
        <w:t>.</w:t>
      </w:r>
    </w:p>
    <w:p w14:paraId="7C9987E5" w14:textId="42C345B8" w:rsidR="009F637E" w:rsidRDefault="009F637E" w:rsidP="009F637E">
      <w:pPr>
        <w:pStyle w:val="Heading2"/>
      </w:pPr>
      <w:bookmarkStart w:id="10" w:name="_Toc457455713"/>
      <w:r w:rsidRPr="005867FE">
        <w:t>FUNCTIONAL DIAGRAM</w:t>
      </w:r>
      <w:bookmarkEnd w:id="10"/>
    </w:p>
    <w:p w14:paraId="7B903873" w14:textId="63503DAD" w:rsidR="00891663" w:rsidRDefault="00891663" w:rsidP="00891663">
      <w:pPr>
        <w:spacing w:before="120" w:after="0"/>
      </w:pPr>
      <w:r>
        <w:rPr>
          <w:noProof/>
          <w:lang w:eastAsia="en-GB"/>
        </w:rPr>
        <w:drawing>
          <wp:inline distT="0" distB="0" distL="0" distR="0" wp14:anchorId="185AFA08" wp14:editId="7536B2C2">
            <wp:extent cx="3124800" cy="158040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 3.png"/>
                    <pic:cNvPicPr/>
                  </pic:nvPicPr>
                  <pic:blipFill>
                    <a:blip r:embed="rId16">
                      <a:extLst>
                        <a:ext uri="{28A0092B-C50C-407E-A947-70E740481C1C}">
                          <a14:useLocalDpi xmlns:a14="http://schemas.microsoft.com/office/drawing/2010/main" val="0"/>
                        </a:ext>
                      </a:extLst>
                    </a:blip>
                    <a:stretch>
                      <a:fillRect/>
                    </a:stretch>
                  </pic:blipFill>
                  <pic:spPr>
                    <a:xfrm>
                      <a:off x="0" y="0"/>
                      <a:ext cx="3124800" cy="1580400"/>
                    </a:xfrm>
                    <a:prstGeom prst="rect">
                      <a:avLst/>
                    </a:prstGeom>
                  </pic:spPr>
                </pic:pic>
              </a:graphicData>
            </a:graphic>
          </wp:inline>
        </w:drawing>
      </w:r>
    </w:p>
    <w:p w14:paraId="530A6A0A" w14:textId="7068A617" w:rsidR="00891663" w:rsidRPr="00891663" w:rsidRDefault="00891663" w:rsidP="000223A0">
      <w:pPr>
        <w:spacing w:after="0"/>
        <w:ind w:left="3261"/>
      </w:pPr>
      <w:r>
        <w:t>(Top View)</w:t>
      </w:r>
    </w:p>
    <w:p w14:paraId="64BD04DF" w14:textId="35E76F92" w:rsidR="008E3F07" w:rsidRPr="008E3F07" w:rsidRDefault="008E3F07" w:rsidP="00891663">
      <w:pPr>
        <w:spacing w:before="120" w:after="120"/>
      </w:pPr>
    </w:p>
    <w:p w14:paraId="6A5D33AF" w14:textId="28F7B1F7" w:rsidR="00FC13F7" w:rsidRPr="005867FE" w:rsidRDefault="008E3F07" w:rsidP="003901E2">
      <w:pPr>
        <w:pStyle w:val="Heading2"/>
      </w:pPr>
      <w:bookmarkStart w:id="11" w:name="_Toc457455714"/>
      <w:r>
        <w:t>M</w:t>
      </w:r>
      <w:r w:rsidR="00FC13F7" w:rsidRPr="005867FE">
        <w:t>ATERIALS AND FINISHES</w:t>
      </w:r>
      <w:bookmarkEnd w:id="11"/>
    </w:p>
    <w:p w14:paraId="1494A2F5" w14:textId="02515AFC" w:rsidR="00FC13F7" w:rsidRPr="005867FE" w:rsidRDefault="00FC13F7" w:rsidP="00A7758E">
      <w:pPr>
        <w:pStyle w:val="Heading3"/>
      </w:pPr>
      <w:r w:rsidRPr="005867FE">
        <w:tab/>
      </w:r>
      <w:r w:rsidRPr="005867FE">
        <w:tab/>
      </w:r>
      <w:bookmarkStart w:id="12" w:name="_Toc457455715"/>
      <w:r w:rsidR="008160B3" w:rsidRPr="005867FE">
        <w:t>Case</w:t>
      </w:r>
      <w:bookmarkEnd w:id="12"/>
    </w:p>
    <w:p w14:paraId="253C5770" w14:textId="3AEAD9E3" w:rsidR="00FC13F7" w:rsidRPr="005867FE" w:rsidRDefault="008160B3" w:rsidP="00A7758E">
      <w:pPr>
        <w:keepNext/>
      </w:pPr>
      <w:r w:rsidRPr="005867FE">
        <w:t>As a minimum, a resin moulding shall ensure the inductor’s protection.</w:t>
      </w:r>
    </w:p>
    <w:p w14:paraId="16F333A4" w14:textId="0B2379AA" w:rsidR="00FC13F7" w:rsidRPr="005867FE" w:rsidRDefault="00FC13F7" w:rsidP="00FC13F7">
      <w:pPr>
        <w:pStyle w:val="Heading3"/>
      </w:pPr>
      <w:bookmarkStart w:id="13" w:name="_Toc457455716"/>
      <w:r w:rsidRPr="005867FE">
        <w:t>Termina</w:t>
      </w:r>
      <w:r w:rsidR="008160B3" w:rsidRPr="005867FE">
        <w:t>ls</w:t>
      </w:r>
      <w:bookmarkEnd w:id="13"/>
    </w:p>
    <w:p w14:paraId="1FEE6D59" w14:textId="6EB793B1" w:rsidR="00F52B70" w:rsidRPr="005867FE" w:rsidRDefault="008160B3" w:rsidP="001D0E36">
      <w:pPr>
        <w:keepNext/>
      </w:pPr>
      <w:r w:rsidRPr="005867FE">
        <w:t xml:space="preserve">The terminal material shall be brass, plated with 2 to </w:t>
      </w:r>
      <w:proofErr w:type="spellStart"/>
      <w:r w:rsidR="001D0E36">
        <w:t>4</w:t>
      </w:r>
      <w:r w:rsidRPr="005867FE">
        <w:t>µm</w:t>
      </w:r>
      <w:proofErr w:type="spellEnd"/>
      <w:r w:rsidRPr="005867FE">
        <w:t xml:space="preserve"> of </w:t>
      </w:r>
      <w:r w:rsidR="001D0E36">
        <w:t>nickel</w:t>
      </w:r>
      <w:r w:rsidR="009E1E86">
        <w:t xml:space="preserve"> </w:t>
      </w:r>
      <w:r w:rsidR="009E1E86" w:rsidRPr="009E1E86">
        <w:rPr>
          <w:highlight w:val="yellow"/>
        </w:rPr>
        <w:t>or copper</w:t>
      </w:r>
      <w:r w:rsidR="001D0E36">
        <w:t xml:space="preserve">. The finish shall be </w:t>
      </w:r>
      <w:proofErr w:type="spellStart"/>
      <w:r w:rsidR="001D0E36">
        <w:t>Sn60Pb40</w:t>
      </w:r>
      <w:proofErr w:type="spellEnd"/>
      <w:r w:rsidR="001D0E36">
        <w:t>.</w:t>
      </w:r>
    </w:p>
    <w:p w14:paraId="1DA6ED4E" w14:textId="77777777" w:rsidR="00FC13F7" w:rsidRPr="005867FE" w:rsidRDefault="00FC13F7" w:rsidP="00FC13F7">
      <w:pPr>
        <w:pStyle w:val="Heading1"/>
      </w:pPr>
      <w:r w:rsidRPr="005867FE">
        <w:tab/>
      </w:r>
      <w:r w:rsidRPr="005867FE">
        <w:tab/>
      </w:r>
      <w:bookmarkStart w:id="14" w:name="_Toc457455717"/>
      <w:r w:rsidRPr="005867FE">
        <w:t>REQUIREMENTS</w:t>
      </w:r>
      <w:bookmarkEnd w:id="14"/>
    </w:p>
    <w:p w14:paraId="27EA8C79" w14:textId="77777777" w:rsidR="00FC13F7" w:rsidRPr="005867FE" w:rsidRDefault="00FC13F7" w:rsidP="00FC13F7">
      <w:pPr>
        <w:pStyle w:val="Heading2"/>
      </w:pPr>
      <w:bookmarkStart w:id="15" w:name="_Toc457455718"/>
      <w:r w:rsidRPr="005867FE">
        <w:t>GENERAL</w:t>
      </w:r>
      <w:bookmarkEnd w:id="15"/>
    </w:p>
    <w:p w14:paraId="6C1BCE34" w14:textId="77777777" w:rsidR="00FC13F7" w:rsidRPr="005867FE" w:rsidRDefault="00FC13F7" w:rsidP="00FC13F7">
      <w:r w:rsidRPr="005867FE">
        <w:t>The complete requirements for procurement of the components specified herein are as stated in this specification and the ESCC Generic Specification. Permitted deviations from the Generic Specification, applicable to this specification only, are listed below.</w:t>
      </w:r>
    </w:p>
    <w:p w14:paraId="01C28F57" w14:textId="77777777" w:rsidR="00FC13F7" w:rsidRPr="005867FE" w:rsidRDefault="00FC13F7" w:rsidP="00FC13F7">
      <w:r w:rsidRPr="005867FE">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001A60B" w14:textId="77777777" w:rsidR="00FC13F7" w:rsidRPr="005867FE" w:rsidRDefault="00FC13F7" w:rsidP="00FC13F7">
      <w:pPr>
        <w:pStyle w:val="Heading3"/>
      </w:pPr>
      <w:bookmarkStart w:id="16" w:name="_Toc457455719"/>
      <w:r w:rsidRPr="005867FE">
        <w:t>Deviations from the Generic Specification</w:t>
      </w:r>
      <w:bookmarkEnd w:id="16"/>
    </w:p>
    <w:p w14:paraId="2E959123" w14:textId="77777777" w:rsidR="00FC13F7" w:rsidRPr="005867FE" w:rsidRDefault="00FC13F7" w:rsidP="00FC13F7">
      <w:pPr>
        <w:pStyle w:val="Heading4"/>
      </w:pPr>
      <w:bookmarkStart w:id="17" w:name="_Toc457455720"/>
      <w:r w:rsidRPr="005867FE">
        <w:t xml:space="preserve">Deviations from Qualification and Periodic Tests (Chart </w:t>
      </w:r>
      <w:proofErr w:type="spellStart"/>
      <w:r w:rsidRPr="005867FE">
        <w:t>F4</w:t>
      </w:r>
      <w:proofErr w:type="spellEnd"/>
      <w:r w:rsidRPr="005867FE">
        <w:t>)</w:t>
      </w:r>
      <w:bookmarkEnd w:id="17"/>
    </w:p>
    <w:p w14:paraId="466548E5" w14:textId="5C894AE4" w:rsidR="00044CA0" w:rsidRDefault="00044CA0" w:rsidP="00A52FFA">
      <w:pPr>
        <w:pStyle w:val="alphabeticallist"/>
        <w:jc w:val="both"/>
      </w:pPr>
      <w:r>
        <w:t xml:space="preserve">Temperature Rise: </w:t>
      </w:r>
      <w:r w:rsidR="00AC4FC8">
        <w:t>Ambient t</w:t>
      </w:r>
      <w:r>
        <w:t xml:space="preserve">est temperature shall be +90 </w:t>
      </w:r>
      <w:r w:rsidRPr="00044CA0">
        <w:rPr>
          <w:rFonts w:cs="Arial"/>
        </w:rPr>
        <w:t>±</w:t>
      </w:r>
      <w:proofErr w:type="spellStart"/>
      <w:r w:rsidR="003709E5">
        <w:rPr>
          <w:rFonts w:cs="Arial"/>
        </w:rPr>
        <w:t>5</w:t>
      </w:r>
      <w:r w:rsidRPr="00044CA0">
        <w:rPr>
          <w:rFonts w:cs="Arial"/>
        </w:rPr>
        <w:t>°C</w:t>
      </w:r>
      <w:proofErr w:type="spellEnd"/>
      <w:r w:rsidRPr="00044CA0">
        <w:rPr>
          <w:rFonts w:cs="Arial"/>
        </w:rPr>
        <w:t>.</w:t>
      </w:r>
    </w:p>
    <w:p w14:paraId="14A8BA91" w14:textId="2F56FEC2" w:rsidR="00CA4688" w:rsidRPr="005867FE" w:rsidRDefault="00CA4688" w:rsidP="00CA4688">
      <w:pPr>
        <w:pStyle w:val="alphabeticallist"/>
        <w:jc w:val="both"/>
      </w:pPr>
      <w:r w:rsidRPr="005867FE">
        <w:t>Immersion: shall not be performed.</w:t>
      </w:r>
    </w:p>
    <w:p w14:paraId="228E8578" w14:textId="37783743" w:rsidR="002970C7" w:rsidRPr="005867FE" w:rsidRDefault="00CA4688" w:rsidP="002970C7">
      <w:pPr>
        <w:pStyle w:val="alphabeticallist"/>
      </w:pPr>
      <w:r w:rsidRPr="005867FE">
        <w:t>Moisture Resistance</w:t>
      </w:r>
      <w:r w:rsidR="00FC11CE" w:rsidRPr="005867FE">
        <w:t xml:space="preserve">, Polarisation: </w:t>
      </w:r>
      <w:r w:rsidR="00AB76CA" w:rsidRPr="005867FE">
        <w:t>there shall be no polaris</w:t>
      </w:r>
      <w:r w:rsidR="00FC11CE" w:rsidRPr="005867FE">
        <w:t>ing</w:t>
      </w:r>
      <w:r w:rsidR="00AB76CA" w:rsidRPr="005867FE">
        <w:t xml:space="preserve"> voltage applied during test.</w:t>
      </w:r>
    </w:p>
    <w:p w14:paraId="4E7E8D3B" w14:textId="77777777" w:rsidR="00FC13F7" w:rsidRPr="005867FE" w:rsidRDefault="00FC13F7" w:rsidP="00FC13F7">
      <w:pPr>
        <w:pStyle w:val="Heading2"/>
      </w:pPr>
      <w:r w:rsidRPr="005867FE">
        <w:tab/>
      </w:r>
      <w:r w:rsidRPr="005867FE">
        <w:tab/>
      </w:r>
      <w:bookmarkStart w:id="18" w:name="_Toc457455721"/>
      <w:r w:rsidRPr="005867FE">
        <w:t>MARKING</w:t>
      </w:r>
      <w:bookmarkEnd w:id="18"/>
    </w:p>
    <w:p w14:paraId="67FCFBE1" w14:textId="77777777" w:rsidR="00FC13F7" w:rsidRPr="005867FE" w:rsidRDefault="00FC13F7" w:rsidP="00FC13F7">
      <w:r w:rsidRPr="005867FE">
        <w:t>The marking of all components delivered to this specification shall be in accordance with the requirements of ESCC Basic Specification No. 21700. When the component is too small to accommodate all of the marking specified, as much as space permits shall be marked and the marking information, in full, shall accompany each component in its primary package.</w:t>
      </w:r>
    </w:p>
    <w:p w14:paraId="6F57D2B5" w14:textId="105BCD87" w:rsidR="00FC13F7" w:rsidRPr="005867FE" w:rsidRDefault="00FC13F7" w:rsidP="0052271B">
      <w:pPr>
        <w:spacing w:after="120"/>
      </w:pPr>
      <w:r w:rsidRPr="005867FE">
        <w:t>The information to be marked and the order of p</w:t>
      </w:r>
      <w:r w:rsidR="0052271B" w:rsidRPr="005867FE">
        <w:t>recedence, shall be as follows:</w:t>
      </w:r>
    </w:p>
    <w:p w14:paraId="173B6025" w14:textId="77777777" w:rsidR="00FC13F7" w:rsidRPr="005867FE" w:rsidRDefault="00FC13F7" w:rsidP="00E47297">
      <w:pPr>
        <w:pStyle w:val="alphabeticallist"/>
      </w:pPr>
      <w:r w:rsidRPr="005867FE">
        <w:t>The ESCC qualified components symbol (for ESCC qualified components only).</w:t>
      </w:r>
    </w:p>
    <w:p w14:paraId="5BE41E9E" w14:textId="77777777" w:rsidR="00FC13F7" w:rsidRPr="005867FE" w:rsidRDefault="00FC13F7" w:rsidP="00E47297">
      <w:pPr>
        <w:pStyle w:val="alphabeticallist"/>
      </w:pPr>
      <w:r w:rsidRPr="005867FE">
        <w:t>The ESCC Component Number.</w:t>
      </w:r>
    </w:p>
    <w:p w14:paraId="59776F8F" w14:textId="77777777" w:rsidR="00FC13F7" w:rsidRPr="005867FE" w:rsidRDefault="00FC13F7" w:rsidP="00E47297">
      <w:pPr>
        <w:pStyle w:val="alphabeticallist"/>
      </w:pPr>
      <w:r w:rsidRPr="005867FE">
        <w:t>Traceability information.</w:t>
      </w:r>
    </w:p>
    <w:p w14:paraId="21940932" w14:textId="77777777" w:rsidR="003A6E4E" w:rsidRPr="005867FE" w:rsidRDefault="003A6E4E" w:rsidP="005817EB">
      <w:pPr>
        <w:pStyle w:val="Heading2"/>
      </w:pPr>
      <w:bookmarkStart w:id="19" w:name="_Toc457455722"/>
      <w:r w:rsidRPr="005867FE">
        <w:lastRenderedPageBreak/>
        <w:t>ELECTRICAL MEASUREMENTS AT ROOM, HIGH AND LOW TEMPERATURES</w:t>
      </w:r>
      <w:bookmarkEnd w:id="19"/>
    </w:p>
    <w:p w14:paraId="47318301" w14:textId="77777777" w:rsidR="003A6E4E" w:rsidRPr="005867FE" w:rsidRDefault="003A6E4E" w:rsidP="00A7758E">
      <w:pPr>
        <w:pStyle w:val="Heading3"/>
      </w:pPr>
      <w:bookmarkStart w:id="20" w:name="_Toc457455723"/>
      <w:r w:rsidRPr="005867FE">
        <w:t>Room Temperature Electrical Measurements</w:t>
      </w:r>
      <w:bookmarkEnd w:id="20"/>
    </w:p>
    <w:p w14:paraId="517B8DE9" w14:textId="77777777" w:rsidR="003A6E4E" w:rsidRPr="005867FE" w:rsidRDefault="003A6E4E" w:rsidP="00A7758E">
      <w:pPr>
        <w:keepNext/>
      </w:pPr>
      <w:r w:rsidRPr="005867FE">
        <w:t xml:space="preserve">The measurements shall be performed at </w:t>
      </w:r>
      <w:proofErr w:type="spellStart"/>
      <w:r w:rsidRPr="005867FE">
        <w:t>T</w:t>
      </w:r>
      <w:r w:rsidRPr="005867FE">
        <w:rPr>
          <w:vertAlign w:val="subscript"/>
        </w:rPr>
        <w:t>amb</w:t>
      </w:r>
      <w:proofErr w:type="spellEnd"/>
      <w:r w:rsidR="009824D7" w:rsidRPr="005867FE">
        <w:rPr>
          <w:vertAlign w:val="subscript"/>
        </w:rPr>
        <w:t xml:space="preserve"> </w:t>
      </w:r>
      <w:r w:rsidRPr="005867FE">
        <w:t>=</w:t>
      </w:r>
      <w:r w:rsidR="009824D7" w:rsidRPr="005867FE">
        <w:t xml:space="preserve"> </w:t>
      </w:r>
      <w:r w:rsidRPr="005867FE">
        <w:t xml:space="preserve">+22 </w:t>
      </w:r>
      <w:r w:rsidRPr="005867FE">
        <w:rPr>
          <w:rFonts w:cs="Arial"/>
        </w:rPr>
        <w:t>±</w:t>
      </w:r>
      <w:r w:rsidRPr="005867FE">
        <w:t>3</w:t>
      </w:r>
      <w:r w:rsidR="009824D7" w:rsidRPr="005867FE">
        <w:t xml:space="preserve"> </w:t>
      </w:r>
      <w:r w:rsidRPr="005867FE">
        <w:rPr>
          <w:rFonts w:cs="Arial"/>
        </w:rPr>
        <w:t>º</w:t>
      </w:r>
      <w:r w:rsidRPr="005867FE">
        <w:t>C.</w:t>
      </w:r>
    </w:p>
    <w:tbl>
      <w:tblPr>
        <w:tblStyle w:val="TableGrid1"/>
        <w:tblW w:w="7949" w:type="dxa"/>
        <w:tblInd w:w="1475" w:type="dxa"/>
        <w:tblLayout w:type="fixed"/>
        <w:tblCellMar>
          <w:top w:w="28" w:type="dxa"/>
          <w:left w:w="57" w:type="dxa"/>
          <w:bottom w:w="28" w:type="dxa"/>
          <w:right w:w="57" w:type="dxa"/>
        </w:tblCellMar>
        <w:tblLook w:val="0000" w:firstRow="0" w:lastRow="0" w:firstColumn="0" w:lastColumn="0" w:noHBand="0" w:noVBand="0"/>
      </w:tblPr>
      <w:tblGrid>
        <w:gridCol w:w="2410"/>
        <w:gridCol w:w="915"/>
        <w:gridCol w:w="2203"/>
        <w:gridCol w:w="850"/>
        <w:gridCol w:w="851"/>
        <w:gridCol w:w="720"/>
      </w:tblGrid>
      <w:tr w:rsidR="00392DEA" w:rsidRPr="005867FE" w14:paraId="07B9BD7A" w14:textId="77777777" w:rsidTr="00D77991">
        <w:trPr>
          <w:trHeight w:val="340"/>
        </w:trPr>
        <w:tc>
          <w:tcPr>
            <w:tcW w:w="2410" w:type="dxa"/>
            <w:vMerge w:val="restart"/>
          </w:tcPr>
          <w:p w14:paraId="0C00079A" w14:textId="77777777" w:rsidR="00392DEA" w:rsidRPr="005867FE" w:rsidRDefault="00392DEA" w:rsidP="00A7758E">
            <w:pPr>
              <w:pStyle w:val="Bodyjustified"/>
              <w:keepNext/>
            </w:pPr>
            <w:r w:rsidRPr="005867FE">
              <w:t>Characteristics</w:t>
            </w:r>
          </w:p>
        </w:tc>
        <w:tc>
          <w:tcPr>
            <w:tcW w:w="915" w:type="dxa"/>
            <w:vMerge w:val="restart"/>
          </w:tcPr>
          <w:p w14:paraId="78305E42" w14:textId="77777777" w:rsidR="00392DEA" w:rsidRPr="005867FE" w:rsidRDefault="00392DEA" w:rsidP="00A7758E">
            <w:pPr>
              <w:pStyle w:val="Bodyjustified"/>
              <w:keepNext/>
            </w:pPr>
            <w:r w:rsidRPr="005867FE">
              <w:t>Symbols</w:t>
            </w:r>
          </w:p>
        </w:tc>
        <w:tc>
          <w:tcPr>
            <w:tcW w:w="2203" w:type="dxa"/>
            <w:vMerge w:val="restart"/>
          </w:tcPr>
          <w:p w14:paraId="729CF678" w14:textId="1E15C7CA" w:rsidR="00392DEA" w:rsidRPr="005867FE" w:rsidRDefault="00392DEA" w:rsidP="00A7758E">
            <w:pPr>
              <w:pStyle w:val="Bodyjustified"/>
              <w:keepNext/>
            </w:pPr>
            <w:r w:rsidRPr="005867FE">
              <w:t>Test Method and Conditions</w:t>
            </w:r>
          </w:p>
        </w:tc>
        <w:tc>
          <w:tcPr>
            <w:tcW w:w="1701" w:type="dxa"/>
            <w:gridSpan w:val="2"/>
          </w:tcPr>
          <w:p w14:paraId="6BB8D90A" w14:textId="143FE035" w:rsidR="00392DEA" w:rsidRPr="005867FE" w:rsidRDefault="00392DEA" w:rsidP="00A7758E">
            <w:pPr>
              <w:pStyle w:val="Bodyjustified"/>
              <w:keepNext/>
            </w:pPr>
            <w:r w:rsidRPr="005867FE">
              <w:t>Limits</w:t>
            </w:r>
          </w:p>
        </w:tc>
        <w:tc>
          <w:tcPr>
            <w:tcW w:w="720" w:type="dxa"/>
            <w:vMerge w:val="restart"/>
          </w:tcPr>
          <w:p w14:paraId="2D6B4819" w14:textId="77777777" w:rsidR="00392DEA" w:rsidRPr="005867FE" w:rsidRDefault="00392DEA" w:rsidP="00A7758E">
            <w:pPr>
              <w:pStyle w:val="Bodyjustified"/>
              <w:keepNext/>
            </w:pPr>
            <w:r w:rsidRPr="005867FE">
              <w:t>Units</w:t>
            </w:r>
          </w:p>
        </w:tc>
      </w:tr>
      <w:tr w:rsidR="00392DEA" w:rsidRPr="005867FE" w14:paraId="1265310E" w14:textId="77777777" w:rsidTr="00D77991">
        <w:trPr>
          <w:trHeight w:val="340"/>
        </w:trPr>
        <w:tc>
          <w:tcPr>
            <w:tcW w:w="2410" w:type="dxa"/>
            <w:vMerge/>
          </w:tcPr>
          <w:p w14:paraId="7BA6B55A" w14:textId="77777777" w:rsidR="00392DEA" w:rsidRPr="005867FE" w:rsidRDefault="00392DEA" w:rsidP="00A7758E">
            <w:pPr>
              <w:pStyle w:val="Bodyjustified"/>
              <w:keepNext/>
            </w:pPr>
          </w:p>
        </w:tc>
        <w:tc>
          <w:tcPr>
            <w:tcW w:w="915" w:type="dxa"/>
            <w:vMerge/>
          </w:tcPr>
          <w:p w14:paraId="45883B33" w14:textId="77777777" w:rsidR="00392DEA" w:rsidRPr="005867FE" w:rsidRDefault="00392DEA" w:rsidP="00A7758E">
            <w:pPr>
              <w:pStyle w:val="Bodyjustified"/>
              <w:keepNext/>
            </w:pPr>
          </w:p>
        </w:tc>
        <w:tc>
          <w:tcPr>
            <w:tcW w:w="2203" w:type="dxa"/>
            <w:vMerge/>
          </w:tcPr>
          <w:p w14:paraId="1653F6F6" w14:textId="77777777" w:rsidR="00392DEA" w:rsidRPr="005867FE" w:rsidRDefault="00392DEA" w:rsidP="00A7758E">
            <w:pPr>
              <w:pStyle w:val="Bodyjustified"/>
              <w:keepNext/>
            </w:pPr>
          </w:p>
        </w:tc>
        <w:tc>
          <w:tcPr>
            <w:tcW w:w="850" w:type="dxa"/>
          </w:tcPr>
          <w:p w14:paraId="664F43AE" w14:textId="77777777" w:rsidR="00392DEA" w:rsidRPr="005867FE" w:rsidRDefault="00392DEA" w:rsidP="00A7758E">
            <w:pPr>
              <w:pStyle w:val="Bodyjustified"/>
              <w:keepNext/>
            </w:pPr>
            <w:r w:rsidRPr="005867FE">
              <w:t>Min</w:t>
            </w:r>
          </w:p>
        </w:tc>
        <w:tc>
          <w:tcPr>
            <w:tcW w:w="851" w:type="dxa"/>
          </w:tcPr>
          <w:p w14:paraId="09E46865" w14:textId="77777777" w:rsidR="00392DEA" w:rsidRPr="005867FE" w:rsidRDefault="00392DEA" w:rsidP="00A7758E">
            <w:pPr>
              <w:pStyle w:val="Bodyjustified"/>
              <w:keepNext/>
            </w:pPr>
            <w:r w:rsidRPr="005867FE">
              <w:t>Max</w:t>
            </w:r>
          </w:p>
        </w:tc>
        <w:tc>
          <w:tcPr>
            <w:tcW w:w="720" w:type="dxa"/>
            <w:vMerge/>
          </w:tcPr>
          <w:p w14:paraId="1A8599AD" w14:textId="77777777" w:rsidR="00392DEA" w:rsidRPr="005867FE" w:rsidRDefault="00392DEA" w:rsidP="00A7758E">
            <w:pPr>
              <w:pStyle w:val="Bodyjustified"/>
              <w:keepNext/>
            </w:pPr>
          </w:p>
        </w:tc>
      </w:tr>
      <w:tr w:rsidR="00392DEA" w:rsidRPr="005867FE" w14:paraId="1F26207C" w14:textId="77777777" w:rsidTr="00D77991">
        <w:trPr>
          <w:trHeight w:val="981"/>
        </w:trPr>
        <w:tc>
          <w:tcPr>
            <w:tcW w:w="2410" w:type="dxa"/>
          </w:tcPr>
          <w:p w14:paraId="59E91E46" w14:textId="06CF9E29" w:rsidR="00392DEA" w:rsidRPr="005867FE" w:rsidRDefault="00392DEA" w:rsidP="00A7758E">
            <w:pPr>
              <w:pStyle w:val="Bodyjustified"/>
              <w:keepNext/>
              <w:jc w:val="left"/>
            </w:pPr>
            <w:r w:rsidRPr="005867FE">
              <w:t>Inductance</w:t>
            </w:r>
          </w:p>
        </w:tc>
        <w:tc>
          <w:tcPr>
            <w:tcW w:w="915" w:type="dxa"/>
          </w:tcPr>
          <w:p w14:paraId="5F3B42A9" w14:textId="14ECA7CC" w:rsidR="00392DEA" w:rsidRPr="005867FE" w:rsidRDefault="00392DEA" w:rsidP="00A7758E">
            <w:pPr>
              <w:pStyle w:val="Bodyjustified"/>
              <w:keepNext/>
            </w:pPr>
            <w:proofErr w:type="spellStart"/>
            <w:r w:rsidRPr="005867FE">
              <w:t>L</w:t>
            </w:r>
            <w:r w:rsidRPr="00392DEA">
              <w:rPr>
                <w:vertAlign w:val="subscript"/>
              </w:rPr>
              <w:t>min</w:t>
            </w:r>
            <w:proofErr w:type="spellEnd"/>
          </w:p>
          <w:p w14:paraId="7F79486C" w14:textId="77777777" w:rsidR="00392DEA" w:rsidRPr="005867FE" w:rsidRDefault="00392DEA" w:rsidP="00A7758E">
            <w:pPr>
              <w:pStyle w:val="Bodyjustified"/>
              <w:keepNext/>
            </w:pPr>
          </w:p>
        </w:tc>
        <w:tc>
          <w:tcPr>
            <w:tcW w:w="2203" w:type="dxa"/>
          </w:tcPr>
          <w:p w14:paraId="398044B3" w14:textId="56F86B43" w:rsidR="00392DEA" w:rsidRPr="005867FE" w:rsidRDefault="0057763C" w:rsidP="00A7758E">
            <w:pPr>
              <w:pStyle w:val="Bodyjustified"/>
              <w:keepNext/>
            </w:pPr>
            <w:r w:rsidRPr="005867FE">
              <w:t>ESCC No. 3201</w:t>
            </w:r>
          </w:p>
          <w:p w14:paraId="5136A842" w14:textId="13BF026E" w:rsidR="00392DEA" w:rsidRPr="005867FE" w:rsidRDefault="00392DEA" w:rsidP="00A7758E">
            <w:pPr>
              <w:pStyle w:val="Bodyjustified"/>
              <w:keepNext/>
              <w:rPr>
                <w:vertAlign w:val="subscript"/>
              </w:rPr>
            </w:pPr>
            <w:r w:rsidRPr="005867FE">
              <w:t xml:space="preserve">f = </w:t>
            </w:r>
            <w:proofErr w:type="spellStart"/>
            <w:r>
              <w:t>10kHz</w:t>
            </w:r>
            <w:proofErr w:type="spellEnd"/>
          </w:p>
          <w:p w14:paraId="6AF347C8" w14:textId="77777777" w:rsidR="00392DEA" w:rsidRDefault="00392DEA" w:rsidP="00A7758E">
            <w:pPr>
              <w:pStyle w:val="Bodyjustified"/>
              <w:keepNext/>
            </w:pPr>
            <w:r w:rsidRPr="005867FE">
              <w:t xml:space="preserve">I = </w:t>
            </w:r>
            <w:proofErr w:type="spellStart"/>
            <w:r w:rsidRPr="005867FE">
              <w:t>0Adc</w:t>
            </w:r>
            <w:proofErr w:type="spellEnd"/>
          </w:p>
          <w:p w14:paraId="76EC0F32" w14:textId="77777777" w:rsidR="00392DEA" w:rsidRDefault="00392DEA" w:rsidP="00392DEA">
            <w:pPr>
              <w:pStyle w:val="Bodyjustified"/>
              <w:keepNext/>
            </w:pPr>
            <w:r>
              <w:t>V = V</w:t>
            </w:r>
            <w:r w:rsidRPr="00392DEA">
              <w:rPr>
                <w:vertAlign w:val="subscript"/>
              </w:rPr>
              <w:t>T</w:t>
            </w:r>
            <w:r>
              <w:t xml:space="preserve"> (Note 1)</w:t>
            </w:r>
          </w:p>
          <w:p w14:paraId="2388E4A0" w14:textId="590FE933" w:rsidR="0057763C" w:rsidRPr="005867FE" w:rsidRDefault="0057763C" w:rsidP="00392DEA">
            <w:pPr>
              <w:pStyle w:val="Bodyjustified"/>
              <w:keepNext/>
            </w:pPr>
            <w:r>
              <w:t>Note 2</w:t>
            </w:r>
          </w:p>
        </w:tc>
        <w:tc>
          <w:tcPr>
            <w:tcW w:w="850" w:type="dxa"/>
          </w:tcPr>
          <w:p w14:paraId="7D2474E8" w14:textId="5E84157F" w:rsidR="00392DEA" w:rsidRPr="005867FE" w:rsidRDefault="00392DEA" w:rsidP="003709E5">
            <w:pPr>
              <w:pStyle w:val="Bodyjustified"/>
              <w:keepNext/>
            </w:pPr>
            <w:r>
              <w:t>Note 1</w:t>
            </w:r>
          </w:p>
        </w:tc>
        <w:tc>
          <w:tcPr>
            <w:tcW w:w="851" w:type="dxa"/>
          </w:tcPr>
          <w:p w14:paraId="7AA5D932" w14:textId="0C397FE8" w:rsidR="00392DEA" w:rsidRPr="005867FE" w:rsidRDefault="00392DEA" w:rsidP="003709E5">
            <w:pPr>
              <w:pStyle w:val="Bodyjustified"/>
              <w:keepNext/>
            </w:pPr>
            <w:r>
              <w:t>-</w:t>
            </w:r>
          </w:p>
        </w:tc>
        <w:tc>
          <w:tcPr>
            <w:tcW w:w="720" w:type="dxa"/>
          </w:tcPr>
          <w:p w14:paraId="478A492D" w14:textId="76BB29BE" w:rsidR="00392DEA" w:rsidRPr="005867FE" w:rsidRDefault="00392DEA" w:rsidP="00A7758E">
            <w:pPr>
              <w:pStyle w:val="Bodyjustified"/>
              <w:keepNext/>
            </w:pPr>
            <w:r w:rsidRPr="005867FE">
              <w:rPr>
                <w:rFonts w:cs="Arial"/>
              </w:rPr>
              <w:t>µH</w:t>
            </w:r>
          </w:p>
        </w:tc>
      </w:tr>
      <w:tr w:rsidR="00392DEA" w:rsidRPr="005867FE" w14:paraId="7C95A94C" w14:textId="77777777" w:rsidTr="00D77991">
        <w:trPr>
          <w:trHeight w:val="283"/>
        </w:trPr>
        <w:tc>
          <w:tcPr>
            <w:tcW w:w="2410" w:type="dxa"/>
          </w:tcPr>
          <w:p w14:paraId="7ADCA0B3" w14:textId="1753A076" w:rsidR="00392DEA" w:rsidRPr="005867FE" w:rsidRDefault="00392DEA" w:rsidP="00A7758E">
            <w:pPr>
              <w:pStyle w:val="Bodyjustified"/>
              <w:keepNext/>
              <w:jc w:val="left"/>
            </w:pPr>
            <w:r w:rsidRPr="005867FE">
              <w:t>DC Resistance</w:t>
            </w:r>
          </w:p>
        </w:tc>
        <w:tc>
          <w:tcPr>
            <w:tcW w:w="915" w:type="dxa"/>
          </w:tcPr>
          <w:p w14:paraId="7D0DE045" w14:textId="6624B3E1" w:rsidR="00392DEA" w:rsidRPr="005867FE" w:rsidRDefault="00392DEA" w:rsidP="00A7758E">
            <w:pPr>
              <w:pStyle w:val="Bodyjustified"/>
              <w:keepNext/>
            </w:pPr>
            <w:proofErr w:type="spellStart"/>
            <w:r w:rsidRPr="005867FE">
              <w:t>R</w:t>
            </w:r>
            <w:r w:rsidRPr="005867FE">
              <w:rPr>
                <w:vertAlign w:val="subscript"/>
              </w:rPr>
              <w:t>DC</w:t>
            </w:r>
            <w:proofErr w:type="spellEnd"/>
          </w:p>
        </w:tc>
        <w:tc>
          <w:tcPr>
            <w:tcW w:w="2203" w:type="dxa"/>
          </w:tcPr>
          <w:p w14:paraId="1861B0D4" w14:textId="6101E272" w:rsidR="00392DEA" w:rsidRPr="005867FE" w:rsidRDefault="0057763C" w:rsidP="00A7758E">
            <w:pPr>
              <w:pStyle w:val="Bodyjustified"/>
              <w:keepNext/>
            </w:pPr>
            <w:r w:rsidRPr="005867FE">
              <w:t>ESCC No. 3201</w:t>
            </w:r>
          </w:p>
        </w:tc>
        <w:tc>
          <w:tcPr>
            <w:tcW w:w="850" w:type="dxa"/>
          </w:tcPr>
          <w:p w14:paraId="28B1B053" w14:textId="5264FAED" w:rsidR="00392DEA" w:rsidRPr="005867FE" w:rsidRDefault="00392DEA" w:rsidP="00A7758E">
            <w:pPr>
              <w:pStyle w:val="Bodyjustified"/>
              <w:keepNext/>
            </w:pPr>
            <w:r w:rsidRPr="005867FE">
              <w:t>-</w:t>
            </w:r>
          </w:p>
        </w:tc>
        <w:tc>
          <w:tcPr>
            <w:tcW w:w="851" w:type="dxa"/>
          </w:tcPr>
          <w:p w14:paraId="43C63067" w14:textId="7B7854AB" w:rsidR="00392DEA" w:rsidRPr="005867FE" w:rsidRDefault="00392DEA" w:rsidP="00A7758E">
            <w:pPr>
              <w:pStyle w:val="Bodyjustified"/>
              <w:keepNext/>
            </w:pPr>
            <w:r>
              <w:t>Note 1</w:t>
            </w:r>
          </w:p>
        </w:tc>
        <w:tc>
          <w:tcPr>
            <w:tcW w:w="720" w:type="dxa"/>
          </w:tcPr>
          <w:p w14:paraId="253BA780" w14:textId="76D6F251" w:rsidR="00392DEA" w:rsidRPr="005867FE" w:rsidRDefault="00B25C5B" w:rsidP="00A7758E">
            <w:pPr>
              <w:pStyle w:val="Bodyjustified"/>
              <w:keepNext/>
            </w:pPr>
            <w:r>
              <w:rPr>
                <w:rFonts w:cs="Arial"/>
              </w:rPr>
              <w:t>m</w:t>
            </w:r>
            <w:r w:rsidR="00392DEA" w:rsidRPr="005867FE">
              <w:rPr>
                <w:rFonts w:cs="Arial"/>
              </w:rPr>
              <w:t>Ω</w:t>
            </w:r>
          </w:p>
        </w:tc>
      </w:tr>
      <w:tr w:rsidR="000337A6" w:rsidRPr="005867FE" w14:paraId="2FB87395" w14:textId="77777777" w:rsidTr="00D77991">
        <w:trPr>
          <w:trHeight w:val="283"/>
        </w:trPr>
        <w:tc>
          <w:tcPr>
            <w:tcW w:w="2410" w:type="dxa"/>
          </w:tcPr>
          <w:p w14:paraId="54C8587C" w14:textId="4A03800B" w:rsidR="000337A6" w:rsidRPr="005867FE" w:rsidRDefault="000337A6" w:rsidP="000337A6">
            <w:pPr>
              <w:pStyle w:val="Bodyjustified"/>
              <w:jc w:val="left"/>
            </w:pPr>
            <w:r w:rsidRPr="005867FE">
              <w:t>Dielectric Withstanding Voltage</w:t>
            </w:r>
          </w:p>
        </w:tc>
        <w:tc>
          <w:tcPr>
            <w:tcW w:w="915" w:type="dxa"/>
          </w:tcPr>
          <w:p w14:paraId="4B2C848E" w14:textId="0353F0C7" w:rsidR="000337A6" w:rsidRPr="005867FE" w:rsidRDefault="000337A6" w:rsidP="000337A6">
            <w:pPr>
              <w:pStyle w:val="Bodyjustified"/>
            </w:pPr>
            <w:proofErr w:type="spellStart"/>
            <w:r>
              <w:t>DWV</w:t>
            </w:r>
            <w:proofErr w:type="spellEnd"/>
          </w:p>
        </w:tc>
        <w:tc>
          <w:tcPr>
            <w:tcW w:w="2203" w:type="dxa"/>
          </w:tcPr>
          <w:p w14:paraId="00F2B218" w14:textId="77777777" w:rsidR="000337A6" w:rsidRDefault="0057763C" w:rsidP="000337A6">
            <w:pPr>
              <w:pStyle w:val="Bodyjustified"/>
            </w:pPr>
            <w:r w:rsidRPr="005867FE">
              <w:t>ESCC No. 3201</w:t>
            </w:r>
          </w:p>
          <w:p w14:paraId="27AD7DAE" w14:textId="79A6EFD3" w:rsidR="00902672" w:rsidRPr="005867FE" w:rsidRDefault="00902672" w:rsidP="000337A6">
            <w:pPr>
              <w:pStyle w:val="Bodyjustified"/>
            </w:pPr>
            <w:r>
              <w:t>Note 3</w:t>
            </w:r>
          </w:p>
        </w:tc>
        <w:tc>
          <w:tcPr>
            <w:tcW w:w="850" w:type="dxa"/>
          </w:tcPr>
          <w:p w14:paraId="3ADED091" w14:textId="26FA80E9" w:rsidR="000337A6" w:rsidRPr="005867FE" w:rsidRDefault="00902672" w:rsidP="000337A6">
            <w:pPr>
              <w:pStyle w:val="Bodyjustified"/>
            </w:pPr>
            <w:r>
              <w:t>500</w:t>
            </w:r>
          </w:p>
        </w:tc>
        <w:tc>
          <w:tcPr>
            <w:tcW w:w="851" w:type="dxa"/>
          </w:tcPr>
          <w:p w14:paraId="10F40B1E" w14:textId="199E4A50" w:rsidR="000337A6" w:rsidRPr="005867FE" w:rsidRDefault="00902672" w:rsidP="000337A6">
            <w:pPr>
              <w:pStyle w:val="Bodyjustified"/>
            </w:pPr>
            <w:r>
              <w:t>-</w:t>
            </w:r>
          </w:p>
        </w:tc>
        <w:tc>
          <w:tcPr>
            <w:tcW w:w="720" w:type="dxa"/>
          </w:tcPr>
          <w:p w14:paraId="7D5B3977" w14:textId="733028E8" w:rsidR="000337A6" w:rsidRPr="005867FE" w:rsidRDefault="00902672" w:rsidP="000337A6">
            <w:pPr>
              <w:pStyle w:val="Bodyjustified"/>
            </w:pPr>
            <w:proofErr w:type="spellStart"/>
            <w:r>
              <w:t>Vrms</w:t>
            </w:r>
            <w:proofErr w:type="spellEnd"/>
          </w:p>
        </w:tc>
      </w:tr>
      <w:tr w:rsidR="000337A6" w:rsidRPr="005867FE" w14:paraId="3E6B49DD" w14:textId="77777777" w:rsidTr="00D77991">
        <w:trPr>
          <w:trHeight w:val="283"/>
        </w:trPr>
        <w:tc>
          <w:tcPr>
            <w:tcW w:w="2410" w:type="dxa"/>
          </w:tcPr>
          <w:p w14:paraId="55E1BF22" w14:textId="6895A69E" w:rsidR="000337A6" w:rsidRPr="005867FE" w:rsidRDefault="000337A6" w:rsidP="00567548">
            <w:pPr>
              <w:pStyle w:val="Bodyjustified"/>
              <w:jc w:val="left"/>
            </w:pPr>
            <w:r w:rsidRPr="005867FE">
              <w:t>Dielectric Withstanding Voltage</w:t>
            </w:r>
            <w:r w:rsidR="00902672">
              <w:t xml:space="preserve"> Leakage Current</w:t>
            </w:r>
          </w:p>
        </w:tc>
        <w:tc>
          <w:tcPr>
            <w:tcW w:w="915" w:type="dxa"/>
          </w:tcPr>
          <w:p w14:paraId="506E4E72" w14:textId="5342D97A" w:rsidR="000337A6" w:rsidRPr="005867FE" w:rsidRDefault="00B25C5B" w:rsidP="00DF125D">
            <w:pPr>
              <w:pStyle w:val="Bodyjustified"/>
            </w:pPr>
            <w:r>
              <w:t>I</w:t>
            </w:r>
            <w:r w:rsidRPr="00B25C5B">
              <w:rPr>
                <w:vertAlign w:val="subscript"/>
              </w:rPr>
              <w:t>L</w:t>
            </w:r>
          </w:p>
        </w:tc>
        <w:tc>
          <w:tcPr>
            <w:tcW w:w="2203" w:type="dxa"/>
          </w:tcPr>
          <w:p w14:paraId="32C4561D" w14:textId="299BA70A" w:rsidR="00902672" w:rsidRPr="005867FE" w:rsidRDefault="00902672" w:rsidP="00264D42">
            <w:pPr>
              <w:pStyle w:val="Bodyjustified"/>
            </w:pPr>
            <w:r>
              <w:t>Note 4</w:t>
            </w:r>
          </w:p>
        </w:tc>
        <w:tc>
          <w:tcPr>
            <w:tcW w:w="850" w:type="dxa"/>
          </w:tcPr>
          <w:p w14:paraId="31286330" w14:textId="73CAA1FD" w:rsidR="000337A6" w:rsidRPr="005867FE" w:rsidRDefault="00902672" w:rsidP="00567548">
            <w:pPr>
              <w:pStyle w:val="Bodyjustified"/>
            </w:pPr>
            <w:r>
              <w:t>-</w:t>
            </w:r>
          </w:p>
        </w:tc>
        <w:tc>
          <w:tcPr>
            <w:tcW w:w="851" w:type="dxa"/>
          </w:tcPr>
          <w:p w14:paraId="7571FB4E" w14:textId="3FB55D4C" w:rsidR="000337A6" w:rsidRPr="005867FE" w:rsidRDefault="00902672" w:rsidP="00567548">
            <w:pPr>
              <w:pStyle w:val="Bodyjustified"/>
            </w:pPr>
            <w:r>
              <w:t>100</w:t>
            </w:r>
          </w:p>
        </w:tc>
        <w:tc>
          <w:tcPr>
            <w:tcW w:w="720" w:type="dxa"/>
          </w:tcPr>
          <w:p w14:paraId="30C2DB7E" w14:textId="59FDBBF7" w:rsidR="000337A6" w:rsidRPr="005867FE" w:rsidRDefault="00902672" w:rsidP="00567548">
            <w:pPr>
              <w:pStyle w:val="Bodyjustified"/>
            </w:pPr>
            <w:r>
              <w:rPr>
                <w:rFonts w:cs="Arial"/>
              </w:rPr>
              <w:t>µ</w:t>
            </w:r>
            <w:r>
              <w:t>A</w:t>
            </w:r>
          </w:p>
        </w:tc>
      </w:tr>
    </w:tbl>
    <w:p w14:paraId="5236DD71" w14:textId="77777777" w:rsidR="000A6E9D" w:rsidRPr="005867FE" w:rsidRDefault="000A6E9D" w:rsidP="000A6E9D">
      <w:pPr>
        <w:pStyle w:val="NOTES"/>
      </w:pPr>
      <w:r w:rsidRPr="005867FE">
        <w:t>NOTES</w:t>
      </w:r>
      <w:r w:rsidR="009824D7" w:rsidRPr="005867FE">
        <w:t>:</w:t>
      </w:r>
    </w:p>
    <w:p w14:paraId="6F40336C" w14:textId="49368868" w:rsidR="00264D42" w:rsidRPr="005867FE" w:rsidRDefault="00DF125D" w:rsidP="00DF125D">
      <w:pPr>
        <w:pStyle w:val="numericallist"/>
      </w:pPr>
      <w:r w:rsidRPr="005867FE">
        <w:t>See Component Type Variants and</w:t>
      </w:r>
      <w:r w:rsidR="00185067">
        <w:t xml:space="preserve"> Range of Components for values for each winding.</w:t>
      </w:r>
    </w:p>
    <w:p w14:paraId="1DDA0860" w14:textId="2D0EAC73" w:rsidR="000A6E9D" w:rsidRDefault="00902672" w:rsidP="000A6E9D">
      <w:pPr>
        <w:pStyle w:val="numericallist"/>
      </w:pPr>
      <w:r>
        <w:t xml:space="preserve">Any magnetic field present during testing of Inductance shall be &lt; </w:t>
      </w:r>
      <w:proofErr w:type="spellStart"/>
      <w:r>
        <w:t>10mT</w:t>
      </w:r>
      <w:proofErr w:type="spellEnd"/>
      <w:r>
        <w:t>.</w:t>
      </w:r>
    </w:p>
    <w:p w14:paraId="5364054C" w14:textId="412E0B0B" w:rsidR="00902672" w:rsidRDefault="00902672" w:rsidP="00902672">
      <w:pPr>
        <w:pStyle w:val="numericallist"/>
      </w:pPr>
      <w:r w:rsidRPr="00902672">
        <w:t>Tested both between the windings and between the windings and the case</w:t>
      </w:r>
      <w:r>
        <w:t>.</w:t>
      </w:r>
    </w:p>
    <w:p w14:paraId="6F36DEA2" w14:textId="7804E506" w:rsidR="00902672" w:rsidRPr="005867FE" w:rsidRDefault="00902672" w:rsidP="00AE3139">
      <w:pPr>
        <w:pStyle w:val="numericallist"/>
      </w:pPr>
      <w:r w:rsidRPr="00902672">
        <w:t>Measured during Dielectric Withstanding Voltage.</w:t>
      </w:r>
    </w:p>
    <w:p w14:paraId="508019EC" w14:textId="77777777" w:rsidR="00826DD3" w:rsidRDefault="00826DD3" w:rsidP="00970682">
      <w:pPr>
        <w:pStyle w:val="Heading3"/>
      </w:pPr>
      <w:bookmarkStart w:id="21" w:name="_Toc457455724"/>
      <w:r w:rsidRPr="005867FE">
        <w:t>High and Low Temperatures Electrical Measurements</w:t>
      </w:r>
      <w:bookmarkEnd w:id="21"/>
    </w:p>
    <w:tbl>
      <w:tblPr>
        <w:tblW w:w="7938" w:type="dxa"/>
        <w:tblInd w:w="1475" w:type="dxa"/>
        <w:tblLayout w:type="fixed"/>
        <w:tblCellMar>
          <w:top w:w="28" w:type="dxa"/>
          <w:left w:w="57" w:type="dxa"/>
          <w:bottom w:w="28" w:type="dxa"/>
          <w:right w:w="57" w:type="dxa"/>
        </w:tblCellMar>
        <w:tblLook w:val="01E0" w:firstRow="1" w:lastRow="1" w:firstColumn="1" w:lastColumn="1" w:noHBand="0" w:noVBand="0"/>
      </w:tblPr>
      <w:tblGrid>
        <w:gridCol w:w="2410"/>
        <w:gridCol w:w="929"/>
        <w:gridCol w:w="2189"/>
        <w:gridCol w:w="851"/>
        <w:gridCol w:w="850"/>
        <w:gridCol w:w="709"/>
      </w:tblGrid>
      <w:tr w:rsidR="00902672" w:rsidRPr="005867FE" w14:paraId="3EF93AFC" w14:textId="77777777" w:rsidTr="00D77991">
        <w:trPr>
          <w:trHeight w:val="340"/>
        </w:trPr>
        <w:tc>
          <w:tcPr>
            <w:tcW w:w="2410" w:type="dxa"/>
            <w:vMerge w:val="restart"/>
            <w:tcBorders>
              <w:top w:val="single" w:sz="2" w:space="0" w:color="000000"/>
              <w:left w:val="single" w:sz="4" w:space="0" w:color="000000"/>
              <w:right w:val="single" w:sz="4" w:space="0" w:color="000000"/>
            </w:tcBorders>
            <w:shd w:val="clear" w:color="auto" w:fill="auto"/>
          </w:tcPr>
          <w:p w14:paraId="182A32D7" w14:textId="77777777" w:rsidR="00902672" w:rsidRPr="005867FE" w:rsidRDefault="00902672" w:rsidP="00AE3139">
            <w:pPr>
              <w:pStyle w:val="Bodyjustified"/>
              <w:keepNext/>
            </w:pPr>
            <w:r w:rsidRPr="005867FE">
              <w:t>Characteristics</w:t>
            </w:r>
          </w:p>
        </w:tc>
        <w:tc>
          <w:tcPr>
            <w:tcW w:w="929" w:type="dxa"/>
            <w:vMerge w:val="restart"/>
            <w:tcBorders>
              <w:top w:val="single" w:sz="2" w:space="0" w:color="000000"/>
              <w:left w:val="single" w:sz="4" w:space="0" w:color="000000"/>
              <w:right w:val="single" w:sz="4" w:space="0" w:color="000000"/>
            </w:tcBorders>
            <w:shd w:val="clear" w:color="auto" w:fill="auto"/>
          </w:tcPr>
          <w:p w14:paraId="25ED30C8" w14:textId="77777777" w:rsidR="00902672" w:rsidRPr="005867FE" w:rsidRDefault="00902672" w:rsidP="00AE3139">
            <w:pPr>
              <w:pStyle w:val="Bodyjustified"/>
              <w:keepNext/>
            </w:pPr>
            <w:r w:rsidRPr="005867FE">
              <w:t>Symbols</w:t>
            </w:r>
          </w:p>
        </w:tc>
        <w:tc>
          <w:tcPr>
            <w:tcW w:w="2189" w:type="dxa"/>
            <w:vMerge w:val="restart"/>
            <w:tcBorders>
              <w:top w:val="single" w:sz="2" w:space="0" w:color="000000"/>
              <w:left w:val="single" w:sz="4" w:space="0" w:color="000000"/>
              <w:right w:val="single" w:sz="4" w:space="0" w:color="000000"/>
            </w:tcBorders>
            <w:shd w:val="clear" w:color="auto" w:fill="auto"/>
          </w:tcPr>
          <w:p w14:paraId="177537DC" w14:textId="77777777" w:rsidR="00902672" w:rsidRPr="005867FE" w:rsidRDefault="00902672" w:rsidP="00AE3139">
            <w:pPr>
              <w:pStyle w:val="Bodyjustified"/>
              <w:keepNext/>
            </w:pPr>
            <w:r w:rsidRPr="005867FE">
              <w:t>Test Method and Conditions</w:t>
            </w:r>
          </w:p>
          <w:p w14:paraId="06ECA62D" w14:textId="77777777" w:rsidR="00902672" w:rsidRPr="005867FE" w:rsidRDefault="00902672" w:rsidP="00AE3139">
            <w:pPr>
              <w:pStyle w:val="Bodyjustified"/>
              <w:keepNext/>
            </w:pPr>
            <w:r w:rsidRPr="005867FE">
              <w:t>(Note 1)</w:t>
            </w:r>
          </w:p>
        </w:tc>
        <w:tc>
          <w:tcPr>
            <w:tcW w:w="1701" w:type="dxa"/>
            <w:gridSpan w:val="2"/>
            <w:tcBorders>
              <w:top w:val="single" w:sz="2" w:space="0" w:color="000000"/>
              <w:left w:val="single" w:sz="4" w:space="0" w:color="000000"/>
              <w:bottom w:val="single" w:sz="2" w:space="0" w:color="000000"/>
              <w:right w:val="single" w:sz="4" w:space="0" w:color="000000"/>
            </w:tcBorders>
            <w:shd w:val="clear" w:color="auto" w:fill="auto"/>
          </w:tcPr>
          <w:p w14:paraId="3FAFC91D" w14:textId="77777777" w:rsidR="00902672" w:rsidRPr="005867FE" w:rsidRDefault="00902672" w:rsidP="00AE3139">
            <w:pPr>
              <w:pStyle w:val="Bodyjustified"/>
              <w:keepNext/>
            </w:pPr>
            <w:r w:rsidRPr="005867FE">
              <w:t>Limits</w:t>
            </w:r>
          </w:p>
        </w:tc>
        <w:tc>
          <w:tcPr>
            <w:tcW w:w="709" w:type="dxa"/>
            <w:vMerge w:val="restart"/>
            <w:tcBorders>
              <w:top w:val="single" w:sz="2" w:space="0" w:color="000000"/>
              <w:left w:val="single" w:sz="4" w:space="0" w:color="000000"/>
              <w:right w:val="single" w:sz="4" w:space="0" w:color="000000"/>
            </w:tcBorders>
            <w:shd w:val="clear" w:color="auto" w:fill="auto"/>
          </w:tcPr>
          <w:p w14:paraId="55C34349" w14:textId="77777777" w:rsidR="00902672" w:rsidRPr="005867FE" w:rsidRDefault="00902672" w:rsidP="00AE3139">
            <w:pPr>
              <w:pStyle w:val="Bodyjustified"/>
              <w:keepNext/>
            </w:pPr>
            <w:r w:rsidRPr="005867FE">
              <w:t>Unit</w:t>
            </w:r>
          </w:p>
        </w:tc>
      </w:tr>
      <w:tr w:rsidR="00902672" w:rsidRPr="005867FE" w14:paraId="1D3D2907" w14:textId="77777777" w:rsidTr="00D77991">
        <w:trPr>
          <w:trHeight w:val="340"/>
        </w:trPr>
        <w:tc>
          <w:tcPr>
            <w:tcW w:w="2410" w:type="dxa"/>
            <w:vMerge/>
            <w:tcBorders>
              <w:left w:val="single" w:sz="4" w:space="0" w:color="000000"/>
              <w:bottom w:val="single" w:sz="2" w:space="0" w:color="000000"/>
              <w:right w:val="single" w:sz="4" w:space="0" w:color="000000"/>
            </w:tcBorders>
            <w:shd w:val="clear" w:color="auto" w:fill="auto"/>
          </w:tcPr>
          <w:p w14:paraId="7A58ABDC" w14:textId="77777777" w:rsidR="00902672" w:rsidRPr="005867FE" w:rsidRDefault="00902672" w:rsidP="00AE3139">
            <w:pPr>
              <w:keepNext/>
            </w:pPr>
          </w:p>
        </w:tc>
        <w:tc>
          <w:tcPr>
            <w:tcW w:w="929" w:type="dxa"/>
            <w:vMerge/>
            <w:tcBorders>
              <w:left w:val="single" w:sz="4" w:space="0" w:color="000000"/>
              <w:bottom w:val="single" w:sz="2" w:space="0" w:color="000000"/>
              <w:right w:val="single" w:sz="4" w:space="0" w:color="000000"/>
            </w:tcBorders>
            <w:shd w:val="clear" w:color="auto" w:fill="auto"/>
          </w:tcPr>
          <w:p w14:paraId="36C620B7" w14:textId="77777777" w:rsidR="00902672" w:rsidRPr="005867FE" w:rsidRDefault="00902672" w:rsidP="00AE3139">
            <w:pPr>
              <w:keepNext/>
            </w:pPr>
          </w:p>
        </w:tc>
        <w:tc>
          <w:tcPr>
            <w:tcW w:w="2189" w:type="dxa"/>
            <w:vMerge/>
            <w:tcBorders>
              <w:left w:val="single" w:sz="4" w:space="0" w:color="000000"/>
              <w:bottom w:val="single" w:sz="2" w:space="0" w:color="000000"/>
              <w:right w:val="single" w:sz="4" w:space="0" w:color="000000"/>
            </w:tcBorders>
            <w:shd w:val="clear" w:color="auto" w:fill="auto"/>
          </w:tcPr>
          <w:p w14:paraId="69E1E7D1" w14:textId="77777777" w:rsidR="00902672" w:rsidRPr="005867FE" w:rsidRDefault="00902672" w:rsidP="00AE3139">
            <w:pPr>
              <w:keepNext/>
            </w:pPr>
          </w:p>
        </w:tc>
        <w:tc>
          <w:tcPr>
            <w:tcW w:w="851" w:type="dxa"/>
            <w:tcBorders>
              <w:top w:val="single" w:sz="2" w:space="0" w:color="000000"/>
              <w:left w:val="single" w:sz="4" w:space="0" w:color="000000"/>
              <w:bottom w:val="single" w:sz="2" w:space="0" w:color="000000"/>
              <w:right w:val="single" w:sz="4" w:space="0" w:color="000000"/>
            </w:tcBorders>
            <w:shd w:val="clear" w:color="auto" w:fill="auto"/>
          </w:tcPr>
          <w:p w14:paraId="1A8726E1" w14:textId="77777777" w:rsidR="00902672" w:rsidRPr="005867FE" w:rsidRDefault="00902672" w:rsidP="00AE3139">
            <w:pPr>
              <w:keepNext/>
              <w:spacing w:before="20" w:after="0" w:line="240" w:lineRule="auto"/>
              <w:ind w:left="282" w:right="-20"/>
              <w:rPr>
                <w:rFonts w:eastAsia="Arial" w:cs="Arial"/>
              </w:rPr>
            </w:pPr>
            <w:r w:rsidRPr="005867FE">
              <w:rPr>
                <w:rFonts w:eastAsia="Arial" w:cs="Arial"/>
              </w:rPr>
              <w:t>M</w:t>
            </w:r>
            <w:r w:rsidRPr="005867FE">
              <w:rPr>
                <w:rFonts w:eastAsia="Arial" w:cs="Arial"/>
                <w:spacing w:val="-1"/>
              </w:rPr>
              <w:t>i</w:t>
            </w:r>
            <w:r w:rsidRPr="005867FE">
              <w:rPr>
                <w:rFonts w:eastAsia="Arial" w:cs="Arial"/>
              </w:rPr>
              <w:t>n</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4DEB3312" w14:textId="77777777" w:rsidR="00902672" w:rsidRPr="005867FE" w:rsidRDefault="00902672" w:rsidP="00AE3139">
            <w:pPr>
              <w:keepNext/>
              <w:spacing w:before="20" w:after="0" w:line="240" w:lineRule="auto"/>
              <w:ind w:left="253" w:right="-20"/>
              <w:rPr>
                <w:rFonts w:eastAsia="Arial" w:cs="Arial"/>
              </w:rPr>
            </w:pPr>
            <w:r w:rsidRPr="005867FE">
              <w:rPr>
                <w:rFonts w:eastAsia="Arial" w:cs="Arial"/>
                <w:spacing w:val="2"/>
              </w:rPr>
              <w:t>M</w:t>
            </w:r>
            <w:r w:rsidRPr="005867FE">
              <w:rPr>
                <w:rFonts w:eastAsia="Arial" w:cs="Arial"/>
              </w:rPr>
              <w:t>ax</w:t>
            </w:r>
          </w:p>
        </w:tc>
        <w:tc>
          <w:tcPr>
            <w:tcW w:w="709" w:type="dxa"/>
            <w:vMerge/>
            <w:tcBorders>
              <w:left w:val="single" w:sz="4" w:space="0" w:color="000000"/>
              <w:bottom w:val="single" w:sz="2" w:space="0" w:color="000000"/>
              <w:right w:val="single" w:sz="4" w:space="0" w:color="000000"/>
            </w:tcBorders>
            <w:shd w:val="clear" w:color="auto" w:fill="auto"/>
          </w:tcPr>
          <w:p w14:paraId="53130F42" w14:textId="77777777" w:rsidR="00902672" w:rsidRPr="005867FE" w:rsidRDefault="00902672" w:rsidP="00AE3139">
            <w:pPr>
              <w:keepNext/>
            </w:pPr>
          </w:p>
        </w:tc>
      </w:tr>
      <w:tr w:rsidR="00902672" w:rsidRPr="005867FE" w14:paraId="05276D8D" w14:textId="77777777" w:rsidTr="00D77991">
        <w:trPr>
          <w:trHeight w:val="283"/>
        </w:trPr>
        <w:tc>
          <w:tcPr>
            <w:tcW w:w="2410" w:type="dxa"/>
            <w:tcBorders>
              <w:top w:val="single" w:sz="2" w:space="0" w:color="000000"/>
              <w:left w:val="single" w:sz="4" w:space="0" w:color="000000"/>
              <w:bottom w:val="single" w:sz="4" w:space="0" w:color="000000"/>
              <w:right w:val="single" w:sz="4" w:space="0" w:color="000000"/>
            </w:tcBorders>
          </w:tcPr>
          <w:p w14:paraId="4E5BA10C" w14:textId="77777777" w:rsidR="00902672" w:rsidRPr="005867FE" w:rsidRDefault="00902672" w:rsidP="00AE3139">
            <w:pPr>
              <w:pStyle w:val="Bodyjustified"/>
              <w:jc w:val="left"/>
            </w:pPr>
            <w:r w:rsidRPr="005867FE">
              <w:t>Inductance Change between -55 (+3 -0)</w:t>
            </w:r>
            <w:r w:rsidRPr="005867FE">
              <w:rPr>
                <w:rFonts w:cs="Arial"/>
              </w:rPr>
              <w:t>º</w:t>
            </w:r>
            <w:r w:rsidRPr="005867FE">
              <w:t xml:space="preserve">C and +22 </w:t>
            </w:r>
            <w:r w:rsidRPr="005867FE">
              <w:rPr>
                <w:rFonts w:cs="Arial"/>
              </w:rPr>
              <w:t>±</w:t>
            </w:r>
            <w:r w:rsidRPr="005867FE">
              <w:tab/>
              <w:t>3</w:t>
            </w:r>
            <w:r w:rsidRPr="005867FE">
              <w:rPr>
                <w:rFonts w:cs="Arial"/>
              </w:rPr>
              <w:t xml:space="preserve"> º</w:t>
            </w:r>
            <w:r w:rsidRPr="005867FE">
              <w:t>C</w:t>
            </w:r>
          </w:p>
        </w:tc>
        <w:tc>
          <w:tcPr>
            <w:tcW w:w="929" w:type="dxa"/>
            <w:tcBorders>
              <w:top w:val="single" w:sz="2" w:space="0" w:color="000000"/>
              <w:left w:val="single" w:sz="4" w:space="0" w:color="000000"/>
              <w:bottom w:val="single" w:sz="4" w:space="0" w:color="000000"/>
              <w:right w:val="single" w:sz="4" w:space="0" w:color="000000"/>
            </w:tcBorders>
          </w:tcPr>
          <w:p w14:paraId="2C3E2958" w14:textId="77777777" w:rsidR="00902672" w:rsidRPr="005867FE" w:rsidRDefault="00902672" w:rsidP="00AE3139">
            <w:pPr>
              <w:pStyle w:val="Bodyjustified"/>
            </w:pPr>
            <w:proofErr w:type="spellStart"/>
            <w:r w:rsidRPr="005867FE">
              <w:rPr>
                <w:rFonts w:cs="Arial"/>
              </w:rPr>
              <w:t>ΔL</w:t>
            </w:r>
            <w:proofErr w:type="spellEnd"/>
            <w:r w:rsidRPr="005867FE">
              <w:rPr>
                <w:rFonts w:cs="Arial"/>
              </w:rPr>
              <w:t>/L</w:t>
            </w:r>
          </w:p>
        </w:tc>
        <w:tc>
          <w:tcPr>
            <w:tcW w:w="2189" w:type="dxa"/>
            <w:tcBorders>
              <w:top w:val="single" w:sz="2" w:space="0" w:color="000000"/>
              <w:left w:val="single" w:sz="4" w:space="0" w:color="000000"/>
              <w:bottom w:val="single" w:sz="4" w:space="0" w:color="000000"/>
              <w:right w:val="single" w:sz="4" w:space="0" w:color="000000"/>
            </w:tcBorders>
          </w:tcPr>
          <w:p w14:paraId="58D11215" w14:textId="77777777" w:rsidR="00902672" w:rsidRDefault="00185067" w:rsidP="00AE3139">
            <w:pPr>
              <w:pStyle w:val="Bodyjustified"/>
              <w:keepNext/>
            </w:pPr>
            <w:r>
              <w:t>As per Room Temperature Electrical Measurements</w:t>
            </w:r>
          </w:p>
          <w:p w14:paraId="67C4E298" w14:textId="67AFA3D7" w:rsidR="00B25C5B" w:rsidRPr="005867FE" w:rsidRDefault="00B25C5B" w:rsidP="00AE3139">
            <w:pPr>
              <w:pStyle w:val="Bodyjustified"/>
              <w:keepNext/>
            </w:pPr>
            <w:r>
              <w:t>Note 2</w:t>
            </w:r>
          </w:p>
        </w:tc>
        <w:tc>
          <w:tcPr>
            <w:tcW w:w="851" w:type="dxa"/>
            <w:tcBorders>
              <w:top w:val="single" w:sz="2" w:space="0" w:color="000000"/>
              <w:left w:val="single" w:sz="4" w:space="0" w:color="000000"/>
              <w:bottom w:val="single" w:sz="4" w:space="0" w:color="000000"/>
              <w:right w:val="single" w:sz="4" w:space="0" w:color="000000"/>
            </w:tcBorders>
          </w:tcPr>
          <w:p w14:paraId="0735C1F4" w14:textId="2E931A01" w:rsidR="00902672" w:rsidRPr="005867FE" w:rsidRDefault="00902672" w:rsidP="00185067">
            <w:pPr>
              <w:pStyle w:val="Bodyjustified"/>
            </w:pPr>
            <w:r w:rsidRPr="005867FE">
              <w:t>-</w:t>
            </w:r>
            <w:r w:rsidR="00185067">
              <w:t>7</w:t>
            </w:r>
            <w:r w:rsidRPr="005867FE">
              <w:t>5</w:t>
            </w:r>
          </w:p>
        </w:tc>
        <w:tc>
          <w:tcPr>
            <w:tcW w:w="850" w:type="dxa"/>
            <w:tcBorders>
              <w:top w:val="single" w:sz="2" w:space="0" w:color="000000"/>
              <w:left w:val="single" w:sz="4" w:space="0" w:color="000000"/>
              <w:bottom w:val="single" w:sz="4" w:space="0" w:color="000000"/>
              <w:right w:val="single" w:sz="4" w:space="0" w:color="000000"/>
            </w:tcBorders>
          </w:tcPr>
          <w:p w14:paraId="345E7439" w14:textId="5C59610B" w:rsidR="00902672" w:rsidRPr="005867FE" w:rsidRDefault="00902672" w:rsidP="00AE3139">
            <w:pPr>
              <w:pStyle w:val="Bodyjustified"/>
            </w:pPr>
            <w:r w:rsidRPr="005867FE">
              <w:t>+10</w:t>
            </w:r>
            <w:r w:rsidR="00185067">
              <w:t>0</w:t>
            </w:r>
          </w:p>
        </w:tc>
        <w:tc>
          <w:tcPr>
            <w:tcW w:w="709" w:type="dxa"/>
            <w:tcBorders>
              <w:top w:val="single" w:sz="2" w:space="0" w:color="000000"/>
              <w:left w:val="single" w:sz="4" w:space="0" w:color="000000"/>
              <w:bottom w:val="single" w:sz="4" w:space="0" w:color="000000"/>
              <w:right w:val="single" w:sz="4" w:space="0" w:color="000000"/>
            </w:tcBorders>
          </w:tcPr>
          <w:p w14:paraId="269D8C98" w14:textId="77777777" w:rsidR="00902672" w:rsidRPr="005867FE" w:rsidRDefault="00902672" w:rsidP="00AE3139">
            <w:pPr>
              <w:pStyle w:val="Bodyjustified"/>
            </w:pPr>
            <w:r w:rsidRPr="005867FE">
              <w:t>%</w:t>
            </w:r>
          </w:p>
        </w:tc>
      </w:tr>
      <w:tr w:rsidR="00185067" w:rsidRPr="005867FE" w14:paraId="35E48DC2" w14:textId="77777777" w:rsidTr="00D77991">
        <w:trPr>
          <w:trHeight w:val="283"/>
        </w:trPr>
        <w:tc>
          <w:tcPr>
            <w:tcW w:w="2410" w:type="dxa"/>
            <w:tcBorders>
              <w:top w:val="single" w:sz="4" w:space="0" w:color="000000"/>
              <w:left w:val="single" w:sz="4" w:space="0" w:color="000000"/>
              <w:bottom w:val="single" w:sz="4" w:space="0" w:color="000000"/>
              <w:right w:val="single" w:sz="4" w:space="0" w:color="000000"/>
            </w:tcBorders>
          </w:tcPr>
          <w:p w14:paraId="54A274E4" w14:textId="77777777" w:rsidR="00185067" w:rsidRPr="005867FE" w:rsidRDefault="00185067" w:rsidP="00185067">
            <w:pPr>
              <w:pStyle w:val="Bodyjustified"/>
              <w:jc w:val="left"/>
            </w:pPr>
            <w:r w:rsidRPr="005867FE">
              <w:t>Inductance Change between +125 (+0 -3)</w:t>
            </w:r>
            <w:r w:rsidRPr="005867FE">
              <w:rPr>
                <w:rFonts w:cs="Arial"/>
              </w:rPr>
              <w:t>º</w:t>
            </w:r>
            <w:r w:rsidRPr="005867FE">
              <w:t>C and +22</w:t>
            </w:r>
            <w:r w:rsidRPr="005867FE">
              <w:tab/>
              <w:t xml:space="preserve"> </w:t>
            </w:r>
            <w:r w:rsidRPr="005867FE">
              <w:rPr>
                <w:rFonts w:cs="Arial"/>
              </w:rPr>
              <w:t>±</w:t>
            </w:r>
            <w:proofErr w:type="spellStart"/>
            <w:r w:rsidRPr="005867FE">
              <w:t>3</w:t>
            </w:r>
            <w:r w:rsidRPr="005867FE">
              <w:rPr>
                <w:rFonts w:cs="Arial"/>
              </w:rPr>
              <w:t>º</w:t>
            </w:r>
            <w:r w:rsidRPr="005867FE">
              <w:t>C</w:t>
            </w:r>
            <w:proofErr w:type="spellEnd"/>
          </w:p>
        </w:tc>
        <w:tc>
          <w:tcPr>
            <w:tcW w:w="929" w:type="dxa"/>
            <w:tcBorders>
              <w:top w:val="single" w:sz="4" w:space="0" w:color="000000"/>
              <w:left w:val="single" w:sz="4" w:space="0" w:color="000000"/>
              <w:bottom w:val="single" w:sz="4" w:space="0" w:color="000000"/>
              <w:right w:val="single" w:sz="4" w:space="0" w:color="000000"/>
            </w:tcBorders>
          </w:tcPr>
          <w:p w14:paraId="776B3148" w14:textId="77777777" w:rsidR="00185067" w:rsidRPr="005867FE" w:rsidRDefault="00185067" w:rsidP="00185067">
            <w:pPr>
              <w:pStyle w:val="Bodyjustified"/>
            </w:pPr>
            <w:proofErr w:type="spellStart"/>
            <w:r w:rsidRPr="005867FE">
              <w:rPr>
                <w:rFonts w:cs="Arial"/>
              </w:rPr>
              <w:t>ΔL</w:t>
            </w:r>
            <w:proofErr w:type="spellEnd"/>
            <w:r w:rsidRPr="005867FE">
              <w:rPr>
                <w:rFonts w:cs="Arial"/>
              </w:rPr>
              <w:t>/L</w:t>
            </w:r>
          </w:p>
        </w:tc>
        <w:tc>
          <w:tcPr>
            <w:tcW w:w="2189" w:type="dxa"/>
            <w:tcBorders>
              <w:top w:val="single" w:sz="4" w:space="0" w:color="000000"/>
              <w:left w:val="single" w:sz="4" w:space="0" w:color="000000"/>
              <w:bottom w:val="single" w:sz="4" w:space="0" w:color="000000"/>
              <w:right w:val="single" w:sz="4" w:space="0" w:color="000000"/>
            </w:tcBorders>
          </w:tcPr>
          <w:p w14:paraId="582D64BE" w14:textId="77777777" w:rsidR="00185067" w:rsidRDefault="00185067" w:rsidP="00185067">
            <w:pPr>
              <w:pStyle w:val="Bodyjustified"/>
              <w:keepNext/>
            </w:pPr>
            <w:r>
              <w:t>As per Room Temperature Electrical Measurements</w:t>
            </w:r>
          </w:p>
          <w:p w14:paraId="664E8AEB" w14:textId="607EAD9B" w:rsidR="00B25C5B" w:rsidRPr="005867FE" w:rsidRDefault="00B25C5B" w:rsidP="00185067">
            <w:pPr>
              <w:pStyle w:val="Bodyjustified"/>
              <w:keepNext/>
            </w:pPr>
            <w:r>
              <w:t>Note 2</w:t>
            </w:r>
          </w:p>
        </w:tc>
        <w:tc>
          <w:tcPr>
            <w:tcW w:w="851" w:type="dxa"/>
            <w:tcBorders>
              <w:top w:val="single" w:sz="4" w:space="0" w:color="000000"/>
              <w:left w:val="single" w:sz="4" w:space="0" w:color="000000"/>
              <w:bottom w:val="single" w:sz="4" w:space="0" w:color="000000"/>
              <w:right w:val="single" w:sz="4" w:space="0" w:color="000000"/>
            </w:tcBorders>
          </w:tcPr>
          <w:p w14:paraId="6E344BA2" w14:textId="3DC3A023" w:rsidR="00185067" w:rsidRPr="005867FE" w:rsidRDefault="00185067" w:rsidP="00185067">
            <w:pPr>
              <w:pStyle w:val="Bodyjustified"/>
            </w:pPr>
            <w:r w:rsidRPr="005867FE">
              <w:t>-</w:t>
            </w:r>
            <w:r>
              <w:t>7</w:t>
            </w:r>
            <w:r w:rsidRPr="005867FE">
              <w:t>5</w:t>
            </w:r>
          </w:p>
        </w:tc>
        <w:tc>
          <w:tcPr>
            <w:tcW w:w="850" w:type="dxa"/>
            <w:tcBorders>
              <w:top w:val="single" w:sz="4" w:space="0" w:color="000000"/>
              <w:left w:val="single" w:sz="4" w:space="0" w:color="000000"/>
              <w:bottom w:val="single" w:sz="4" w:space="0" w:color="000000"/>
              <w:right w:val="single" w:sz="4" w:space="0" w:color="000000"/>
            </w:tcBorders>
          </w:tcPr>
          <w:p w14:paraId="67468620" w14:textId="69628F42" w:rsidR="00185067" w:rsidRPr="005867FE" w:rsidRDefault="00185067" w:rsidP="00185067">
            <w:pPr>
              <w:pStyle w:val="Bodyjustified"/>
            </w:pPr>
            <w:r w:rsidRPr="005867FE">
              <w:t>+10</w:t>
            </w:r>
            <w:r>
              <w:t>0</w:t>
            </w:r>
          </w:p>
        </w:tc>
        <w:tc>
          <w:tcPr>
            <w:tcW w:w="709" w:type="dxa"/>
            <w:tcBorders>
              <w:top w:val="single" w:sz="4" w:space="0" w:color="000000"/>
              <w:left w:val="single" w:sz="4" w:space="0" w:color="000000"/>
              <w:bottom w:val="single" w:sz="4" w:space="0" w:color="000000"/>
              <w:right w:val="single" w:sz="4" w:space="0" w:color="000000"/>
            </w:tcBorders>
          </w:tcPr>
          <w:p w14:paraId="179478A2" w14:textId="77777777" w:rsidR="00185067" w:rsidRPr="005867FE" w:rsidRDefault="00185067" w:rsidP="00185067">
            <w:pPr>
              <w:pStyle w:val="Bodyjustified"/>
            </w:pPr>
            <w:r w:rsidRPr="005867FE">
              <w:t>%</w:t>
            </w:r>
          </w:p>
        </w:tc>
      </w:tr>
    </w:tbl>
    <w:p w14:paraId="1C1F1A14" w14:textId="77777777" w:rsidR="00902672" w:rsidRPr="005867FE" w:rsidRDefault="00902672" w:rsidP="00902672">
      <w:pPr>
        <w:pStyle w:val="NOTES"/>
      </w:pPr>
      <w:r w:rsidRPr="005867FE">
        <w:t>NOTES:</w:t>
      </w:r>
    </w:p>
    <w:p w14:paraId="7038397E" w14:textId="77777777" w:rsidR="00902672" w:rsidRDefault="00902672" w:rsidP="00902672">
      <w:pPr>
        <w:pStyle w:val="numericallist"/>
      </w:pPr>
      <w:r w:rsidRPr="005867FE">
        <w:t>Performed only for qualification or qualification maintenance. The measurements shall be performed on a sample of 5 components from the lot with 0 failures allowed. In the event of any failure a 100% inspection may be performed.</w:t>
      </w:r>
    </w:p>
    <w:p w14:paraId="051ED3BC" w14:textId="0AAD9756" w:rsidR="00185067" w:rsidRPr="005867FE" w:rsidRDefault="00185067" w:rsidP="00902672">
      <w:pPr>
        <w:pStyle w:val="numericallist"/>
      </w:pPr>
      <w:r>
        <w:t>For each winding.</w:t>
      </w:r>
    </w:p>
    <w:p w14:paraId="4FDFE26F" w14:textId="77777777" w:rsidR="004F6C94" w:rsidRPr="005867FE" w:rsidRDefault="004F6C94" w:rsidP="007A588D">
      <w:pPr>
        <w:pStyle w:val="Heading2"/>
      </w:pPr>
      <w:r w:rsidRPr="005867FE">
        <w:lastRenderedPageBreak/>
        <w:tab/>
      </w:r>
      <w:r w:rsidRPr="005867FE">
        <w:tab/>
      </w:r>
      <w:bookmarkStart w:id="22" w:name="_Toc457455725"/>
      <w:r w:rsidRPr="005867FE">
        <w:t>INTERMEDIATE AND END-POINT ELECTRICAL MEASUREMENTS</w:t>
      </w:r>
      <w:bookmarkEnd w:id="22"/>
    </w:p>
    <w:p w14:paraId="76BC196E" w14:textId="5F34C6DF" w:rsidR="004F6C94" w:rsidRPr="005867FE" w:rsidRDefault="004F6C94" w:rsidP="007A588D">
      <w:pPr>
        <w:keepNext/>
      </w:pPr>
      <w:r w:rsidRPr="005867FE">
        <w:t xml:space="preserve">Unless otherwise specified, the measurements shall be performed at </w:t>
      </w:r>
      <w:proofErr w:type="spellStart"/>
      <w:r w:rsidRPr="005867FE">
        <w:t>T</w:t>
      </w:r>
      <w:r w:rsidRPr="005867FE">
        <w:rPr>
          <w:vertAlign w:val="subscript"/>
        </w:rPr>
        <w:t>amb</w:t>
      </w:r>
      <w:proofErr w:type="spellEnd"/>
      <w:r w:rsidR="004C683D" w:rsidRPr="005867FE">
        <w:rPr>
          <w:vertAlign w:val="subscript"/>
        </w:rPr>
        <w:t xml:space="preserve"> </w:t>
      </w:r>
      <w:r w:rsidRPr="005867FE">
        <w:t>=</w:t>
      </w:r>
      <w:r w:rsidR="004C683D" w:rsidRPr="005867FE">
        <w:t xml:space="preserve"> </w:t>
      </w:r>
      <w:r w:rsidRPr="005867FE">
        <w:t xml:space="preserve">+22 </w:t>
      </w:r>
      <w:r w:rsidRPr="005867FE">
        <w:rPr>
          <w:rFonts w:cs="Arial"/>
        </w:rPr>
        <w:t>±</w:t>
      </w:r>
      <w:proofErr w:type="spellStart"/>
      <w:r w:rsidRPr="005867FE">
        <w:t>3</w:t>
      </w:r>
      <w:r w:rsidRPr="005867FE">
        <w:rPr>
          <w:rFonts w:cs="Arial"/>
        </w:rPr>
        <w:t>º</w:t>
      </w:r>
      <w:r w:rsidRPr="005867FE">
        <w:t>C</w:t>
      </w:r>
      <w:proofErr w:type="spellEnd"/>
      <w:r w:rsidRPr="005867FE">
        <w:t>.</w:t>
      </w:r>
    </w:p>
    <w:p w14:paraId="29289789" w14:textId="77777777" w:rsidR="004F6C94" w:rsidRPr="005867FE" w:rsidRDefault="004F6C94" w:rsidP="007A588D">
      <w:pPr>
        <w:keepNext/>
      </w:pPr>
      <w:r w:rsidRPr="005867FE">
        <w:t>Unless otherwise specified the test methods and test conditions shall be as per the corresponding test defined in Room Temperature Electrical Measurements.</w:t>
      </w:r>
    </w:p>
    <w:tbl>
      <w:tblPr>
        <w:tblStyle w:val="TableGrid1"/>
        <w:tblW w:w="8674" w:type="dxa"/>
        <w:tblInd w:w="1475" w:type="dxa"/>
        <w:tblLayout w:type="fixed"/>
        <w:tblCellMar>
          <w:top w:w="28" w:type="dxa"/>
          <w:left w:w="57" w:type="dxa"/>
          <w:bottom w:w="28" w:type="dxa"/>
          <w:right w:w="57" w:type="dxa"/>
        </w:tblCellMar>
        <w:tblLook w:val="0000" w:firstRow="0" w:lastRow="0" w:firstColumn="0" w:lastColumn="0" w:noHBand="0" w:noVBand="0"/>
      </w:tblPr>
      <w:tblGrid>
        <w:gridCol w:w="2126"/>
        <w:gridCol w:w="3260"/>
        <w:gridCol w:w="992"/>
        <w:gridCol w:w="851"/>
        <w:gridCol w:w="736"/>
        <w:gridCol w:w="709"/>
      </w:tblGrid>
      <w:tr w:rsidR="00FC495C" w:rsidRPr="005867FE" w14:paraId="67712279" w14:textId="77777777" w:rsidTr="00943000">
        <w:trPr>
          <w:cantSplit/>
          <w:trHeight w:val="340"/>
          <w:tblHeader/>
        </w:trPr>
        <w:tc>
          <w:tcPr>
            <w:tcW w:w="2126" w:type="dxa"/>
            <w:vMerge w:val="restart"/>
          </w:tcPr>
          <w:p w14:paraId="154A1EF1" w14:textId="597A6F9A" w:rsidR="00FC495C" w:rsidRPr="005867FE" w:rsidRDefault="00FC495C" w:rsidP="007A588D">
            <w:pPr>
              <w:pStyle w:val="Bodyjustified"/>
              <w:keepNext/>
              <w:rPr>
                <w:lang w:eastAsia="en-GB"/>
              </w:rPr>
            </w:pPr>
            <w:r w:rsidRPr="005867FE">
              <w:rPr>
                <w:lang w:eastAsia="en-GB"/>
              </w:rPr>
              <w:t xml:space="preserve">Test Reference per ESCC No. </w:t>
            </w:r>
            <w:r w:rsidR="006C4ED0" w:rsidRPr="005867FE">
              <w:rPr>
                <w:lang w:eastAsia="en-GB"/>
              </w:rPr>
              <w:t>3201</w:t>
            </w:r>
          </w:p>
        </w:tc>
        <w:tc>
          <w:tcPr>
            <w:tcW w:w="3260" w:type="dxa"/>
            <w:vMerge w:val="restart"/>
          </w:tcPr>
          <w:p w14:paraId="5791B18E" w14:textId="77777777" w:rsidR="00FC495C" w:rsidRPr="005867FE" w:rsidRDefault="00FC495C" w:rsidP="007A588D">
            <w:pPr>
              <w:pStyle w:val="Bodyjustified"/>
              <w:keepNext/>
              <w:rPr>
                <w:lang w:eastAsia="en-GB"/>
              </w:rPr>
            </w:pPr>
            <w:r w:rsidRPr="005867FE">
              <w:rPr>
                <w:lang w:eastAsia="en-GB"/>
              </w:rPr>
              <w:t>Characteristics</w:t>
            </w:r>
          </w:p>
        </w:tc>
        <w:tc>
          <w:tcPr>
            <w:tcW w:w="992" w:type="dxa"/>
            <w:vMerge w:val="restart"/>
          </w:tcPr>
          <w:p w14:paraId="0B5582A9" w14:textId="77777777" w:rsidR="00FC495C" w:rsidRPr="005867FE" w:rsidRDefault="00FC495C" w:rsidP="007A588D">
            <w:pPr>
              <w:pStyle w:val="Bodyjustified"/>
              <w:keepNext/>
              <w:rPr>
                <w:lang w:eastAsia="en-GB"/>
              </w:rPr>
            </w:pPr>
            <w:r w:rsidRPr="005867FE">
              <w:rPr>
                <w:lang w:eastAsia="en-GB"/>
              </w:rPr>
              <w:t>Symbols</w:t>
            </w:r>
          </w:p>
        </w:tc>
        <w:tc>
          <w:tcPr>
            <w:tcW w:w="1587" w:type="dxa"/>
            <w:gridSpan w:val="2"/>
          </w:tcPr>
          <w:p w14:paraId="6A823A59" w14:textId="77777777" w:rsidR="00FC495C" w:rsidRPr="005867FE" w:rsidRDefault="00FC495C" w:rsidP="007A588D">
            <w:pPr>
              <w:pStyle w:val="Bodyjustified"/>
              <w:keepNext/>
              <w:rPr>
                <w:lang w:eastAsia="en-GB"/>
              </w:rPr>
            </w:pPr>
            <w:r w:rsidRPr="005867FE">
              <w:rPr>
                <w:lang w:eastAsia="en-GB"/>
              </w:rPr>
              <w:t>Limits</w:t>
            </w:r>
          </w:p>
        </w:tc>
        <w:tc>
          <w:tcPr>
            <w:tcW w:w="709" w:type="dxa"/>
            <w:vMerge w:val="restart"/>
          </w:tcPr>
          <w:p w14:paraId="210567F0" w14:textId="77777777" w:rsidR="00FC495C" w:rsidRPr="005867FE" w:rsidRDefault="00FC495C" w:rsidP="007A588D">
            <w:pPr>
              <w:pStyle w:val="Bodyjustified"/>
              <w:keepNext/>
              <w:rPr>
                <w:lang w:eastAsia="en-GB"/>
              </w:rPr>
            </w:pPr>
            <w:r w:rsidRPr="005867FE">
              <w:rPr>
                <w:lang w:eastAsia="en-GB"/>
              </w:rPr>
              <w:t>Units</w:t>
            </w:r>
          </w:p>
        </w:tc>
      </w:tr>
      <w:tr w:rsidR="00FC495C" w:rsidRPr="005867FE" w14:paraId="6E61CC25" w14:textId="77777777" w:rsidTr="00943000">
        <w:trPr>
          <w:cantSplit/>
          <w:trHeight w:val="233"/>
          <w:tblHeader/>
        </w:trPr>
        <w:tc>
          <w:tcPr>
            <w:tcW w:w="2126" w:type="dxa"/>
            <w:vMerge/>
            <w:tcBorders>
              <w:bottom w:val="single" w:sz="4" w:space="0" w:color="auto"/>
            </w:tcBorders>
          </w:tcPr>
          <w:p w14:paraId="7A447650"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3260" w:type="dxa"/>
            <w:vMerge/>
            <w:tcBorders>
              <w:bottom w:val="single" w:sz="4" w:space="0" w:color="auto"/>
            </w:tcBorders>
          </w:tcPr>
          <w:p w14:paraId="2F7BCCA8"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992" w:type="dxa"/>
            <w:vMerge/>
            <w:tcBorders>
              <w:bottom w:val="single" w:sz="4" w:space="0" w:color="auto"/>
            </w:tcBorders>
          </w:tcPr>
          <w:p w14:paraId="3B670A98"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851" w:type="dxa"/>
            <w:tcBorders>
              <w:bottom w:val="single" w:sz="4" w:space="0" w:color="auto"/>
            </w:tcBorders>
          </w:tcPr>
          <w:p w14:paraId="7B0E4095" w14:textId="77777777" w:rsidR="00FC495C" w:rsidRPr="005867FE" w:rsidRDefault="00FC495C" w:rsidP="007A588D">
            <w:pPr>
              <w:pStyle w:val="Bodyjustified"/>
              <w:keepNext/>
              <w:rPr>
                <w:lang w:eastAsia="en-GB"/>
              </w:rPr>
            </w:pPr>
            <w:r w:rsidRPr="005867FE">
              <w:rPr>
                <w:lang w:eastAsia="en-GB"/>
              </w:rPr>
              <w:t>Min</w:t>
            </w:r>
          </w:p>
        </w:tc>
        <w:tc>
          <w:tcPr>
            <w:tcW w:w="736" w:type="dxa"/>
            <w:tcBorders>
              <w:bottom w:val="single" w:sz="4" w:space="0" w:color="auto"/>
            </w:tcBorders>
          </w:tcPr>
          <w:p w14:paraId="6CD08C63" w14:textId="77777777" w:rsidR="00FC495C" w:rsidRPr="005867FE" w:rsidRDefault="00FC495C" w:rsidP="007A588D">
            <w:pPr>
              <w:pStyle w:val="Bodyjustified"/>
              <w:keepNext/>
              <w:rPr>
                <w:lang w:eastAsia="en-GB"/>
              </w:rPr>
            </w:pPr>
            <w:r w:rsidRPr="005867FE">
              <w:rPr>
                <w:lang w:eastAsia="en-GB"/>
              </w:rPr>
              <w:t>Max</w:t>
            </w:r>
          </w:p>
        </w:tc>
        <w:tc>
          <w:tcPr>
            <w:tcW w:w="709" w:type="dxa"/>
            <w:vMerge/>
            <w:tcBorders>
              <w:bottom w:val="single" w:sz="4" w:space="0" w:color="auto"/>
            </w:tcBorders>
          </w:tcPr>
          <w:p w14:paraId="17A6A056" w14:textId="77777777" w:rsidR="00FC495C" w:rsidRPr="005867FE" w:rsidRDefault="00FC495C" w:rsidP="007A588D">
            <w:pPr>
              <w:pStyle w:val="Bodyjustified"/>
              <w:keepNext/>
              <w:rPr>
                <w:rFonts w:ascii="Courier" w:eastAsiaTheme="minorEastAsia" w:hAnsi="Courier" w:cstheme="minorBidi"/>
                <w:sz w:val="24"/>
                <w:szCs w:val="24"/>
                <w:lang w:eastAsia="en-GB"/>
              </w:rPr>
            </w:pPr>
          </w:p>
        </w:tc>
      </w:tr>
      <w:tr w:rsidR="003A29AC" w:rsidRPr="005867FE" w14:paraId="6F572ED6" w14:textId="77777777" w:rsidTr="00943000">
        <w:trPr>
          <w:cantSplit/>
          <w:trHeight w:val="283"/>
        </w:trPr>
        <w:tc>
          <w:tcPr>
            <w:tcW w:w="2126" w:type="dxa"/>
            <w:tcBorders>
              <w:bottom w:val="nil"/>
            </w:tcBorders>
          </w:tcPr>
          <w:p w14:paraId="77258832" w14:textId="7EACC0AC" w:rsidR="003A29AC" w:rsidRPr="005867FE" w:rsidRDefault="003A29AC" w:rsidP="007A588D">
            <w:pPr>
              <w:pStyle w:val="Bodyjustified"/>
              <w:keepNext/>
              <w:ind w:left="57"/>
              <w:jc w:val="left"/>
            </w:pPr>
            <w:r w:rsidRPr="005867FE">
              <w:t>Thermal Shock</w:t>
            </w:r>
          </w:p>
        </w:tc>
        <w:tc>
          <w:tcPr>
            <w:tcW w:w="3260" w:type="dxa"/>
            <w:tcBorders>
              <w:bottom w:val="nil"/>
            </w:tcBorders>
          </w:tcPr>
          <w:p w14:paraId="75E6EBE8" w14:textId="74595860" w:rsidR="003A29AC" w:rsidRPr="005867FE" w:rsidRDefault="003A29AC" w:rsidP="007A588D">
            <w:pPr>
              <w:pStyle w:val="Bodyjustified"/>
              <w:keepNext/>
              <w:ind w:left="57"/>
              <w:jc w:val="left"/>
            </w:pPr>
            <w:r w:rsidRPr="005867FE">
              <w:t>DC Resistance</w:t>
            </w:r>
          </w:p>
        </w:tc>
        <w:tc>
          <w:tcPr>
            <w:tcW w:w="992" w:type="dxa"/>
            <w:tcBorders>
              <w:bottom w:val="nil"/>
            </w:tcBorders>
          </w:tcPr>
          <w:p w14:paraId="36F52C53" w14:textId="22A050AA" w:rsidR="003A29AC" w:rsidRPr="005867FE" w:rsidRDefault="003A29AC" w:rsidP="007A588D">
            <w:pPr>
              <w:pStyle w:val="Bodyjustified"/>
              <w:keepNext/>
            </w:pPr>
            <w:proofErr w:type="spellStart"/>
            <w:r w:rsidRPr="005867FE">
              <w:t>R</w:t>
            </w:r>
            <w:r w:rsidRPr="005867FE">
              <w:rPr>
                <w:vertAlign w:val="subscript"/>
              </w:rPr>
              <w:t>DC</w:t>
            </w:r>
            <w:proofErr w:type="spellEnd"/>
          </w:p>
        </w:tc>
        <w:tc>
          <w:tcPr>
            <w:tcW w:w="1587" w:type="dxa"/>
            <w:gridSpan w:val="2"/>
            <w:tcBorders>
              <w:bottom w:val="nil"/>
            </w:tcBorders>
          </w:tcPr>
          <w:p w14:paraId="76B24E88" w14:textId="7B4351E9" w:rsidR="003A29AC" w:rsidRPr="005867FE" w:rsidRDefault="003A29AC" w:rsidP="007A588D">
            <w:pPr>
              <w:pStyle w:val="Bodyjustified"/>
              <w:keepNext/>
            </w:pPr>
            <w:r w:rsidRPr="005867FE">
              <w:rPr>
                <w:rFonts w:cs="Arial"/>
              </w:rPr>
              <w:t>Note 1</w:t>
            </w:r>
          </w:p>
        </w:tc>
        <w:tc>
          <w:tcPr>
            <w:tcW w:w="709" w:type="dxa"/>
            <w:tcBorders>
              <w:bottom w:val="nil"/>
            </w:tcBorders>
          </w:tcPr>
          <w:p w14:paraId="317BA434" w14:textId="6AA3479C" w:rsidR="003A29AC" w:rsidRPr="005867FE" w:rsidRDefault="00AE3139" w:rsidP="007A588D">
            <w:pPr>
              <w:pStyle w:val="Bodyjustified"/>
              <w:keepNext/>
            </w:pPr>
            <w:r>
              <w:rPr>
                <w:rFonts w:cs="Arial"/>
              </w:rPr>
              <w:t>m</w:t>
            </w:r>
            <w:r w:rsidR="003A29AC" w:rsidRPr="005867FE">
              <w:rPr>
                <w:rFonts w:cs="Arial"/>
              </w:rPr>
              <w:t>Ω</w:t>
            </w:r>
          </w:p>
        </w:tc>
      </w:tr>
      <w:tr w:rsidR="002E010B" w:rsidRPr="005867FE" w14:paraId="1A54D4C6" w14:textId="77777777" w:rsidTr="00943000">
        <w:trPr>
          <w:cantSplit/>
          <w:trHeight w:val="283"/>
        </w:trPr>
        <w:tc>
          <w:tcPr>
            <w:tcW w:w="2126" w:type="dxa"/>
            <w:tcBorders>
              <w:bottom w:val="nil"/>
            </w:tcBorders>
          </w:tcPr>
          <w:p w14:paraId="2F2CC785" w14:textId="5AF7A71B" w:rsidR="002E010B" w:rsidRPr="005867FE" w:rsidRDefault="002E010B" w:rsidP="00A7758E">
            <w:pPr>
              <w:pStyle w:val="Bodyjustified"/>
              <w:keepNext/>
              <w:ind w:left="57"/>
              <w:jc w:val="left"/>
            </w:pPr>
            <w:r w:rsidRPr="005867FE">
              <w:t>Barometric Pressure</w:t>
            </w:r>
          </w:p>
        </w:tc>
        <w:tc>
          <w:tcPr>
            <w:tcW w:w="3260" w:type="dxa"/>
            <w:tcBorders>
              <w:bottom w:val="nil"/>
            </w:tcBorders>
          </w:tcPr>
          <w:p w14:paraId="63EF049E" w14:textId="113B3A84" w:rsidR="002E010B" w:rsidRPr="005867FE" w:rsidRDefault="002E010B" w:rsidP="00A7758E">
            <w:pPr>
              <w:pStyle w:val="Bodyjustified"/>
              <w:keepNext/>
              <w:ind w:left="57"/>
              <w:jc w:val="left"/>
            </w:pPr>
          </w:p>
        </w:tc>
        <w:tc>
          <w:tcPr>
            <w:tcW w:w="992" w:type="dxa"/>
            <w:tcBorders>
              <w:bottom w:val="nil"/>
            </w:tcBorders>
          </w:tcPr>
          <w:p w14:paraId="6391104A" w14:textId="593995F8" w:rsidR="002E010B" w:rsidRPr="005867FE" w:rsidRDefault="002E010B" w:rsidP="00A7758E">
            <w:pPr>
              <w:pStyle w:val="Bodyjustified"/>
              <w:keepNext/>
            </w:pPr>
          </w:p>
        </w:tc>
        <w:tc>
          <w:tcPr>
            <w:tcW w:w="851" w:type="dxa"/>
            <w:tcBorders>
              <w:bottom w:val="nil"/>
            </w:tcBorders>
          </w:tcPr>
          <w:p w14:paraId="62EA1F2A" w14:textId="77777777" w:rsidR="002E010B" w:rsidRPr="005867FE" w:rsidRDefault="002E010B" w:rsidP="00A7758E">
            <w:pPr>
              <w:pStyle w:val="Bodyjustified"/>
              <w:keepNext/>
            </w:pPr>
          </w:p>
        </w:tc>
        <w:tc>
          <w:tcPr>
            <w:tcW w:w="736" w:type="dxa"/>
            <w:tcBorders>
              <w:bottom w:val="nil"/>
            </w:tcBorders>
          </w:tcPr>
          <w:p w14:paraId="4F2AE07E" w14:textId="64170A11" w:rsidR="002E010B" w:rsidRPr="005867FE" w:rsidRDefault="002E010B" w:rsidP="00A7758E">
            <w:pPr>
              <w:pStyle w:val="Bodyjustified"/>
              <w:keepNext/>
            </w:pPr>
          </w:p>
        </w:tc>
        <w:tc>
          <w:tcPr>
            <w:tcW w:w="709" w:type="dxa"/>
            <w:tcBorders>
              <w:bottom w:val="nil"/>
            </w:tcBorders>
          </w:tcPr>
          <w:p w14:paraId="3AF3140C" w14:textId="46B77A3C" w:rsidR="002E010B" w:rsidRPr="005867FE" w:rsidRDefault="002E010B" w:rsidP="00A7758E">
            <w:pPr>
              <w:pStyle w:val="Bodyjustified"/>
              <w:keepNext/>
            </w:pPr>
          </w:p>
        </w:tc>
      </w:tr>
      <w:tr w:rsidR="00943000" w:rsidRPr="005867FE" w14:paraId="42ED538A" w14:textId="77777777" w:rsidTr="00943000">
        <w:trPr>
          <w:cantSplit/>
          <w:trHeight w:val="283"/>
        </w:trPr>
        <w:tc>
          <w:tcPr>
            <w:tcW w:w="2126" w:type="dxa"/>
            <w:vMerge w:val="restart"/>
            <w:tcBorders>
              <w:top w:val="nil"/>
              <w:bottom w:val="nil"/>
            </w:tcBorders>
          </w:tcPr>
          <w:p w14:paraId="25AAA2FC" w14:textId="5E8D2226" w:rsidR="00943000" w:rsidRPr="005867FE" w:rsidRDefault="00943000" w:rsidP="00A7758E">
            <w:pPr>
              <w:pStyle w:val="Bodyjustified"/>
              <w:keepNext/>
              <w:ind w:left="57"/>
              <w:jc w:val="left"/>
            </w:pPr>
            <w:r w:rsidRPr="005867FE">
              <w:t>Whilst at low pressure:</w:t>
            </w:r>
          </w:p>
          <w:p w14:paraId="165A18A6" w14:textId="77777777" w:rsidR="00943000" w:rsidRPr="005867FE" w:rsidRDefault="00943000" w:rsidP="00A7758E">
            <w:pPr>
              <w:pStyle w:val="Bodyjustified"/>
              <w:keepNext/>
              <w:ind w:left="57"/>
              <w:jc w:val="left"/>
            </w:pPr>
          </w:p>
        </w:tc>
        <w:tc>
          <w:tcPr>
            <w:tcW w:w="3260" w:type="dxa"/>
            <w:tcBorders>
              <w:top w:val="nil"/>
              <w:bottom w:val="nil"/>
            </w:tcBorders>
          </w:tcPr>
          <w:p w14:paraId="1970651C" w14:textId="22E6CF14" w:rsidR="00943000" w:rsidRPr="005867FE" w:rsidRDefault="00943000" w:rsidP="00A7758E">
            <w:pPr>
              <w:pStyle w:val="Bodyjustified"/>
              <w:keepNext/>
              <w:ind w:left="57"/>
              <w:jc w:val="left"/>
            </w:pPr>
            <w:r w:rsidRPr="005867FE">
              <w:t>Dielectric Withstanding Voltage</w:t>
            </w:r>
          </w:p>
        </w:tc>
        <w:tc>
          <w:tcPr>
            <w:tcW w:w="992" w:type="dxa"/>
            <w:tcBorders>
              <w:top w:val="nil"/>
              <w:bottom w:val="nil"/>
            </w:tcBorders>
          </w:tcPr>
          <w:p w14:paraId="07E39D9F" w14:textId="05400596" w:rsidR="00943000" w:rsidRPr="005867FE" w:rsidRDefault="00943000" w:rsidP="00A7758E">
            <w:pPr>
              <w:pStyle w:val="Bodyjustified"/>
              <w:keepNext/>
            </w:pPr>
            <w:proofErr w:type="spellStart"/>
            <w:r w:rsidRPr="005867FE">
              <w:t>DWV</w:t>
            </w:r>
            <w:proofErr w:type="spellEnd"/>
          </w:p>
        </w:tc>
        <w:tc>
          <w:tcPr>
            <w:tcW w:w="851" w:type="dxa"/>
            <w:tcBorders>
              <w:top w:val="nil"/>
              <w:bottom w:val="nil"/>
            </w:tcBorders>
          </w:tcPr>
          <w:p w14:paraId="7C63AE10" w14:textId="120227C1" w:rsidR="00943000" w:rsidRPr="00943000" w:rsidRDefault="00943000" w:rsidP="00A7758E">
            <w:pPr>
              <w:pStyle w:val="Bodyjustified"/>
              <w:keepNext/>
              <w:rPr>
                <w:highlight w:val="yellow"/>
              </w:rPr>
            </w:pPr>
            <w:r w:rsidRPr="00943000">
              <w:rPr>
                <w:highlight w:val="yellow"/>
              </w:rPr>
              <w:t>500</w:t>
            </w:r>
          </w:p>
        </w:tc>
        <w:tc>
          <w:tcPr>
            <w:tcW w:w="736" w:type="dxa"/>
            <w:tcBorders>
              <w:top w:val="nil"/>
              <w:bottom w:val="nil"/>
            </w:tcBorders>
          </w:tcPr>
          <w:p w14:paraId="412CDB0B" w14:textId="77BBE51C" w:rsidR="00943000" w:rsidRPr="00943000" w:rsidRDefault="00943000" w:rsidP="00A7758E">
            <w:pPr>
              <w:pStyle w:val="Bodyjustified"/>
              <w:keepNext/>
              <w:rPr>
                <w:highlight w:val="yellow"/>
              </w:rPr>
            </w:pPr>
            <w:r w:rsidRPr="00943000">
              <w:rPr>
                <w:highlight w:val="yellow"/>
              </w:rPr>
              <w:t>-</w:t>
            </w:r>
          </w:p>
        </w:tc>
        <w:tc>
          <w:tcPr>
            <w:tcW w:w="709" w:type="dxa"/>
            <w:tcBorders>
              <w:top w:val="nil"/>
              <w:bottom w:val="nil"/>
            </w:tcBorders>
          </w:tcPr>
          <w:p w14:paraId="70DBFFB2" w14:textId="4E2365D6" w:rsidR="00943000" w:rsidRPr="005867FE" w:rsidRDefault="00943000" w:rsidP="00A7758E">
            <w:pPr>
              <w:pStyle w:val="Bodyjustified"/>
              <w:keepNext/>
            </w:pPr>
            <w:proofErr w:type="spellStart"/>
            <w:r w:rsidRPr="005867FE">
              <w:t>V</w:t>
            </w:r>
            <w:r>
              <w:t>rms</w:t>
            </w:r>
            <w:proofErr w:type="spellEnd"/>
          </w:p>
        </w:tc>
      </w:tr>
      <w:tr w:rsidR="00943000" w:rsidRPr="005867FE" w14:paraId="278AB481" w14:textId="77777777" w:rsidTr="00943000">
        <w:trPr>
          <w:cantSplit/>
          <w:trHeight w:val="283"/>
        </w:trPr>
        <w:tc>
          <w:tcPr>
            <w:tcW w:w="2126" w:type="dxa"/>
            <w:vMerge/>
            <w:tcBorders>
              <w:top w:val="nil"/>
              <w:bottom w:val="single" w:sz="4" w:space="0" w:color="auto"/>
            </w:tcBorders>
          </w:tcPr>
          <w:p w14:paraId="7AE91C60" w14:textId="77777777" w:rsidR="00943000" w:rsidRPr="005867FE" w:rsidRDefault="00943000" w:rsidP="007A10E2">
            <w:pPr>
              <w:pStyle w:val="Bodyjustified"/>
              <w:ind w:left="57"/>
              <w:jc w:val="left"/>
            </w:pPr>
          </w:p>
        </w:tc>
        <w:tc>
          <w:tcPr>
            <w:tcW w:w="3260" w:type="dxa"/>
            <w:tcBorders>
              <w:top w:val="nil"/>
              <w:bottom w:val="single" w:sz="4" w:space="0" w:color="auto"/>
            </w:tcBorders>
          </w:tcPr>
          <w:p w14:paraId="5BF294B2" w14:textId="6DED54E6" w:rsidR="00943000" w:rsidRPr="005867FE" w:rsidRDefault="00943000" w:rsidP="0074451E">
            <w:pPr>
              <w:pStyle w:val="Bodyjustified"/>
              <w:ind w:left="57"/>
              <w:jc w:val="left"/>
            </w:pPr>
            <w:proofErr w:type="spellStart"/>
            <w:r w:rsidRPr="005867FE">
              <w:t>DWV</w:t>
            </w:r>
            <w:proofErr w:type="spellEnd"/>
            <w:r w:rsidRPr="005867FE">
              <w:t xml:space="preserve"> Leakage Current</w:t>
            </w:r>
          </w:p>
        </w:tc>
        <w:tc>
          <w:tcPr>
            <w:tcW w:w="992" w:type="dxa"/>
            <w:tcBorders>
              <w:top w:val="nil"/>
              <w:bottom w:val="single" w:sz="4" w:space="0" w:color="auto"/>
            </w:tcBorders>
          </w:tcPr>
          <w:p w14:paraId="043F5A3E" w14:textId="748A2E15" w:rsidR="00943000" w:rsidRPr="005867FE" w:rsidRDefault="00943000" w:rsidP="007A10E2">
            <w:pPr>
              <w:pStyle w:val="Bodyjustified"/>
            </w:pPr>
            <w:r w:rsidRPr="005867FE">
              <w:t>I</w:t>
            </w:r>
            <w:r w:rsidRPr="005867FE">
              <w:rPr>
                <w:vertAlign w:val="subscript"/>
              </w:rPr>
              <w:t>L</w:t>
            </w:r>
          </w:p>
        </w:tc>
        <w:tc>
          <w:tcPr>
            <w:tcW w:w="851" w:type="dxa"/>
            <w:tcBorders>
              <w:top w:val="nil"/>
              <w:bottom w:val="single" w:sz="4" w:space="0" w:color="auto"/>
            </w:tcBorders>
          </w:tcPr>
          <w:p w14:paraId="3AA97534" w14:textId="13DF85BB" w:rsidR="00943000" w:rsidRPr="00943000" w:rsidRDefault="00943000" w:rsidP="007A10E2">
            <w:pPr>
              <w:pStyle w:val="Bodyjustified"/>
              <w:rPr>
                <w:highlight w:val="yellow"/>
              </w:rPr>
            </w:pPr>
            <w:r w:rsidRPr="00943000">
              <w:rPr>
                <w:highlight w:val="yellow"/>
              </w:rPr>
              <w:t>-</w:t>
            </w:r>
          </w:p>
        </w:tc>
        <w:tc>
          <w:tcPr>
            <w:tcW w:w="736" w:type="dxa"/>
            <w:tcBorders>
              <w:top w:val="nil"/>
              <w:bottom w:val="single" w:sz="4" w:space="0" w:color="auto"/>
            </w:tcBorders>
          </w:tcPr>
          <w:p w14:paraId="76892632" w14:textId="7E5166BE" w:rsidR="00943000" w:rsidRPr="00943000" w:rsidRDefault="00943000" w:rsidP="007A10E2">
            <w:pPr>
              <w:pStyle w:val="Bodyjustified"/>
              <w:rPr>
                <w:highlight w:val="yellow"/>
              </w:rPr>
            </w:pPr>
            <w:r w:rsidRPr="00943000">
              <w:rPr>
                <w:highlight w:val="yellow"/>
              </w:rPr>
              <w:t>100</w:t>
            </w:r>
          </w:p>
        </w:tc>
        <w:tc>
          <w:tcPr>
            <w:tcW w:w="709" w:type="dxa"/>
            <w:tcBorders>
              <w:top w:val="nil"/>
              <w:bottom w:val="single" w:sz="4" w:space="0" w:color="auto"/>
            </w:tcBorders>
          </w:tcPr>
          <w:p w14:paraId="068B42B4" w14:textId="4C964CCB" w:rsidR="00943000" w:rsidRPr="005867FE" w:rsidRDefault="00943000" w:rsidP="007A10E2">
            <w:pPr>
              <w:pStyle w:val="Bodyjustified"/>
            </w:pPr>
            <w:r w:rsidRPr="005867FE">
              <w:rPr>
                <w:rFonts w:cs="Arial"/>
              </w:rPr>
              <w:t>µ</w:t>
            </w:r>
            <w:r w:rsidRPr="005867FE">
              <w:t>A</w:t>
            </w:r>
          </w:p>
        </w:tc>
      </w:tr>
      <w:tr w:rsidR="002E010B" w:rsidRPr="005867FE" w14:paraId="1110A801" w14:textId="77777777" w:rsidTr="00943000">
        <w:trPr>
          <w:cantSplit/>
          <w:trHeight w:val="283"/>
        </w:trPr>
        <w:tc>
          <w:tcPr>
            <w:tcW w:w="2126" w:type="dxa"/>
            <w:tcBorders>
              <w:bottom w:val="nil"/>
            </w:tcBorders>
          </w:tcPr>
          <w:p w14:paraId="741133DF" w14:textId="60A59847" w:rsidR="002E010B" w:rsidRPr="005867FE" w:rsidRDefault="002E010B" w:rsidP="007A10E2">
            <w:pPr>
              <w:pStyle w:val="Bodyjustified"/>
              <w:ind w:left="57"/>
              <w:jc w:val="left"/>
            </w:pPr>
            <w:r w:rsidRPr="005867FE">
              <w:t>Temperature Rise</w:t>
            </w:r>
          </w:p>
        </w:tc>
        <w:tc>
          <w:tcPr>
            <w:tcW w:w="3260" w:type="dxa"/>
            <w:tcBorders>
              <w:bottom w:val="nil"/>
            </w:tcBorders>
          </w:tcPr>
          <w:p w14:paraId="52FFE88C" w14:textId="75A94AEA" w:rsidR="002E010B" w:rsidRPr="005867FE" w:rsidRDefault="002E010B" w:rsidP="003709E5">
            <w:pPr>
              <w:pStyle w:val="Bodyjustified"/>
              <w:ind w:left="57"/>
              <w:jc w:val="left"/>
            </w:pPr>
            <w:r>
              <w:t xml:space="preserve">Test temperature: </w:t>
            </w:r>
            <w:proofErr w:type="spellStart"/>
            <w:r>
              <w:t>T</w:t>
            </w:r>
            <w:r w:rsidRPr="003901E2">
              <w:rPr>
                <w:vertAlign w:val="subscript"/>
              </w:rPr>
              <w:t>amb</w:t>
            </w:r>
            <w:proofErr w:type="spellEnd"/>
            <w:r>
              <w:t xml:space="preserve"> = +90 </w:t>
            </w:r>
            <w:r>
              <w:rPr>
                <w:rFonts w:cs="Arial"/>
              </w:rPr>
              <w:t>±</w:t>
            </w:r>
            <w:proofErr w:type="spellStart"/>
            <w:r>
              <w:rPr>
                <w:rFonts w:cs="Arial"/>
              </w:rPr>
              <w:t>5°</w:t>
            </w:r>
            <w:r>
              <w:t>C</w:t>
            </w:r>
            <w:proofErr w:type="spellEnd"/>
          </w:p>
        </w:tc>
        <w:tc>
          <w:tcPr>
            <w:tcW w:w="992" w:type="dxa"/>
            <w:tcBorders>
              <w:bottom w:val="nil"/>
            </w:tcBorders>
          </w:tcPr>
          <w:p w14:paraId="3E892A56" w14:textId="7E7A24D1" w:rsidR="002E010B" w:rsidRPr="005867FE" w:rsidRDefault="002E010B" w:rsidP="007A10E2">
            <w:pPr>
              <w:pStyle w:val="Bodyjustified"/>
            </w:pPr>
          </w:p>
        </w:tc>
        <w:tc>
          <w:tcPr>
            <w:tcW w:w="851" w:type="dxa"/>
            <w:tcBorders>
              <w:bottom w:val="nil"/>
            </w:tcBorders>
          </w:tcPr>
          <w:p w14:paraId="72D41B2C" w14:textId="77777777" w:rsidR="002E010B" w:rsidRPr="005867FE" w:rsidRDefault="002E010B" w:rsidP="007A10E2">
            <w:pPr>
              <w:pStyle w:val="Bodyjustified"/>
            </w:pPr>
          </w:p>
        </w:tc>
        <w:tc>
          <w:tcPr>
            <w:tcW w:w="736" w:type="dxa"/>
            <w:tcBorders>
              <w:bottom w:val="nil"/>
            </w:tcBorders>
          </w:tcPr>
          <w:p w14:paraId="2F29F92A" w14:textId="53976A41" w:rsidR="002E010B" w:rsidRPr="005867FE" w:rsidRDefault="002E010B" w:rsidP="007A10E2">
            <w:pPr>
              <w:pStyle w:val="Bodyjustified"/>
            </w:pPr>
          </w:p>
        </w:tc>
        <w:tc>
          <w:tcPr>
            <w:tcW w:w="709" w:type="dxa"/>
            <w:tcBorders>
              <w:bottom w:val="nil"/>
            </w:tcBorders>
          </w:tcPr>
          <w:p w14:paraId="78488484" w14:textId="77777777" w:rsidR="002E010B" w:rsidRPr="005867FE" w:rsidRDefault="002E010B" w:rsidP="007A10E2">
            <w:pPr>
              <w:pStyle w:val="Bodyjustified"/>
            </w:pPr>
          </w:p>
        </w:tc>
      </w:tr>
      <w:tr w:rsidR="00373518" w:rsidRPr="005867FE" w14:paraId="4FC29828" w14:textId="77777777" w:rsidTr="00943000">
        <w:trPr>
          <w:cantSplit/>
          <w:trHeight w:val="510"/>
        </w:trPr>
        <w:tc>
          <w:tcPr>
            <w:tcW w:w="2126" w:type="dxa"/>
            <w:tcBorders>
              <w:top w:val="nil"/>
              <w:bottom w:val="nil"/>
            </w:tcBorders>
          </w:tcPr>
          <w:p w14:paraId="1F78187B" w14:textId="5A4AA1C5" w:rsidR="00373518" w:rsidRPr="005867FE" w:rsidRDefault="00373518" w:rsidP="007A10E2">
            <w:pPr>
              <w:pStyle w:val="Bodyjustified"/>
              <w:ind w:left="57"/>
              <w:jc w:val="left"/>
            </w:pPr>
            <w:r w:rsidRPr="005867FE">
              <w:t>Initial Measurements</w:t>
            </w:r>
          </w:p>
        </w:tc>
        <w:tc>
          <w:tcPr>
            <w:tcW w:w="3260" w:type="dxa"/>
            <w:tcBorders>
              <w:top w:val="nil"/>
              <w:bottom w:val="nil"/>
            </w:tcBorders>
          </w:tcPr>
          <w:p w14:paraId="5D4FDF07" w14:textId="77C18E5A" w:rsidR="00373518" w:rsidRPr="005867FE" w:rsidRDefault="00373518" w:rsidP="009E1E86">
            <w:pPr>
              <w:pStyle w:val="Bodyjustified"/>
              <w:ind w:left="57"/>
              <w:jc w:val="left"/>
            </w:pPr>
            <w:r w:rsidRPr="005867FE">
              <w:t>DC Resistance (</w:t>
            </w:r>
            <w:r w:rsidRPr="009E1E86">
              <w:rPr>
                <w:highlight w:val="yellow"/>
              </w:rPr>
              <w:t xml:space="preserve">at </w:t>
            </w:r>
            <w:proofErr w:type="spellStart"/>
            <w:r w:rsidRPr="009E1E86">
              <w:rPr>
                <w:highlight w:val="yellow"/>
              </w:rPr>
              <w:t>0.1I</w:t>
            </w:r>
            <w:r w:rsidR="009E1E86" w:rsidRPr="009E1E86">
              <w:rPr>
                <w:highlight w:val="yellow"/>
                <w:vertAlign w:val="subscript"/>
              </w:rPr>
              <w:t>r</w:t>
            </w:r>
            <w:proofErr w:type="spellEnd"/>
            <w:r w:rsidRPr="005867FE">
              <w:t>)</w:t>
            </w:r>
          </w:p>
        </w:tc>
        <w:tc>
          <w:tcPr>
            <w:tcW w:w="992" w:type="dxa"/>
            <w:tcBorders>
              <w:top w:val="nil"/>
              <w:bottom w:val="nil"/>
            </w:tcBorders>
          </w:tcPr>
          <w:p w14:paraId="5C2C0029" w14:textId="0F58CF62" w:rsidR="00373518" w:rsidRPr="005867FE" w:rsidRDefault="00373518" w:rsidP="007A10E2">
            <w:pPr>
              <w:pStyle w:val="Bodyjustified"/>
            </w:pPr>
            <w:proofErr w:type="spellStart"/>
            <w:r w:rsidRPr="005867FE">
              <w:t>R</w:t>
            </w:r>
            <w:r w:rsidRPr="005867FE">
              <w:rPr>
                <w:vertAlign w:val="subscript"/>
              </w:rPr>
              <w:t>DC</w:t>
            </w:r>
            <w:proofErr w:type="spellEnd"/>
          </w:p>
        </w:tc>
        <w:tc>
          <w:tcPr>
            <w:tcW w:w="1587" w:type="dxa"/>
            <w:gridSpan w:val="2"/>
            <w:tcBorders>
              <w:top w:val="nil"/>
              <w:bottom w:val="nil"/>
            </w:tcBorders>
          </w:tcPr>
          <w:p w14:paraId="1F0EFEF6" w14:textId="4611BB76" w:rsidR="00373518" w:rsidRPr="005867FE" w:rsidRDefault="00373518" w:rsidP="007A10E2">
            <w:pPr>
              <w:pStyle w:val="Bodyjustified"/>
            </w:pPr>
            <w:r w:rsidRPr="005867FE">
              <w:t>Record Value</w:t>
            </w:r>
          </w:p>
        </w:tc>
        <w:tc>
          <w:tcPr>
            <w:tcW w:w="709" w:type="dxa"/>
            <w:tcBorders>
              <w:top w:val="nil"/>
              <w:bottom w:val="nil"/>
            </w:tcBorders>
          </w:tcPr>
          <w:p w14:paraId="1D57E395" w14:textId="14FF0D9B" w:rsidR="00373518" w:rsidRPr="005867FE" w:rsidRDefault="00AE3139" w:rsidP="007A10E2">
            <w:pPr>
              <w:pStyle w:val="Bodyjustified"/>
            </w:pPr>
            <w:r>
              <w:rPr>
                <w:rFonts w:cs="Arial"/>
              </w:rPr>
              <w:t>m</w:t>
            </w:r>
            <w:r w:rsidR="00373518" w:rsidRPr="005867FE">
              <w:rPr>
                <w:rFonts w:cs="Arial"/>
              </w:rPr>
              <w:t>Ω</w:t>
            </w:r>
          </w:p>
        </w:tc>
      </w:tr>
      <w:tr w:rsidR="00AC4FC8" w:rsidRPr="005867FE" w14:paraId="669A0C63" w14:textId="77777777" w:rsidTr="00943000">
        <w:trPr>
          <w:cantSplit/>
          <w:trHeight w:val="283"/>
        </w:trPr>
        <w:tc>
          <w:tcPr>
            <w:tcW w:w="2126" w:type="dxa"/>
            <w:vMerge w:val="restart"/>
            <w:tcBorders>
              <w:top w:val="nil"/>
            </w:tcBorders>
          </w:tcPr>
          <w:p w14:paraId="38E19D87" w14:textId="6407FF64" w:rsidR="00AC4FC8" w:rsidRPr="005867FE" w:rsidRDefault="00AC4FC8" w:rsidP="007A10E2">
            <w:pPr>
              <w:pStyle w:val="Bodyjustified"/>
              <w:ind w:left="57"/>
              <w:jc w:val="left"/>
            </w:pPr>
            <w:r w:rsidRPr="005867FE">
              <w:t>Final Measurements</w:t>
            </w:r>
            <w:r>
              <w:t xml:space="preserve"> (</w:t>
            </w:r>
            <w:r w:rsidRPr="00AC4FC8">
              <w:t xml:space="preserve">within </w:t>
            </w:r>
            <w:proofErr w:type="spellStart"/>
            <w:r w:rsidRPr="00AC4FC8">
              <w:t>30s</w:t>
            </w:r>
            <w:proofErr w:type="spellEnd"/>
            <w:r w:rsidRPr="00AC4FC8">
              <w:t xml:space="preserve"> of the removal of power</w:t>
            </w:r>
            <w:r>
              <w:t>)</w:t>
            </w:r>
          </w:p>
        </w:tc>
        <w:tc>
          <w:tcPr>
            <w:tcW w:w="3260" w:type="dxa"/>
            <w:tcBorders>
              <w:top w:val="nil"/>
              <w:bottom w:val="nil"/>
            </w:tcBorders>
          </w:tcPr>
          <w:p w14:paraId="42652813" w14:textId="6EAD053F" w:rsidR="00AC4FC8" w:rsidRPr="005867FE" w:rsidRDefault="00AC4FC8" w:rsidP="00FB6091">
            <w:pPr>
              <w:pStyle w:val="Bodyjustified"/>
              <w:ind w:left="57"/>
              <w:jc w:val="left"/>
            </w:pPr>
            <w:r w:rsidRPr="005867FE">
              <w:t>DC Resistance (at I</w:t>
            </w:r>
            <w:r w:rsidRPr="005867FE">
              <w:rPr>
                <w:vertAlign w:val="subscript"/>
              </w:rPr>
              <w:t>R</w:t>
            </w:r>
            <w:r w:rsidRPr="005867FE">
              <w:t>)</w:t>
            </w:r>
          </w:p>
        </w:tc>
        <w:tc>
          <w:tcPr>
            <w:tcW w:w="992" w:type="dxa"/>
            <w:tcBorders>
              <w:top w:val="nil"/>
              <w:bottom w:val="nil"/>
            </w:tcBorders>
          </w:tcPr>
          <w:p w14:paraId="3DBF2730" w14:textId="5BE5B812" w:rsidR="00AC4FC8" w:rsidRPr="005867FE" w:rsidRDefault="00AC4FC8" w:rsidP="007A10E2">
            <w:pPr>
              <w:pStyle w:val="Bodyjustified"/>
            </w:pPr>
            <w:proofErr w:type="spellStart"/>
            <w:r w:rsidRPr="005867FE">
              <w:t>R</w:t>
            </w:r>
            <w:r w:rsidRPr="005867FE">
              <w:rPr>
                <w:vertAlign w:val="subscript"/>
              </w:rPr>
              <w:t>DC</w:t>
            </w:r>
            <w:proofErr w:type="spellEnd"/>
          </w:p>
        </w:tc>
        <w:tc>
          <w:tcPr>
            <w:tcW w:w="1587" w:type="dxa"/>
            <w:gridSpan w:val="2"/>
            <w:tcBorders>
              <w:top w:val="nil"/>
              <w:bottom w:val="nil"/>
            </w:tcBorders>
          </w:tcPr>
          <w:p w14:paraId="694F1E72" w14:textId="2B3FA031" w:rsidR="00AC4FC8" w:rsidRPr="005867FE" w:rsidRDefault="00AC4FC8" w:rsidP="007A10E2">
            <w:pPr>
              <w:pStyle w:val="Bodyjustified"/>
            </w:pPr>
            <w:r w:rsidRPr="005867FE">
              <w:t>Record Value</w:t>
            </w:r>
          </w:p>
        </w:tc>
        <w:tc>
          <w:tcPr>
            <w:tcW w:w="709" w:type="dxa"/>
            <w:tcBorders>
              <w:top w:val="nil"/>
              <w:bottom w:val="nil"/>
            </w:tcBorders>
          </w:tcPr>
          <w:p w14:paraId="1B4FFC98" w14:textId="17B9B64C" w:rsidR="00AC4FC8" w:rsidRPr="005867FE" w:rsidRDefault="00AE3139" w:rsidP="007A10E2">
            <w:pPr>
              <w:pStyle w:val="Bodyjustified"/>
            </w:pPr>
            <w:r>
              <w:rPr>
                <w:rFonts w:cs="Arial"/>
              </w:rPr>
              <w:t>m</w:t>
            </w:r>
            <w:r w:rsidR="00AC4FC8" w:rsidRPr="005867FE">
              <w:rPr>
                <w:rFonts w:cs="Arial"/>
              </w:rPr>
              <w:t>Ω</w:t>
            </w:r>
          </w:p>
        </w:tc>
      </w:tr>
      <w:tr w:rsidR="00AC4FC8" w:rsidRPr="005867FE" w14:paraId="20B00F76" w14:textId="77777777" w:rsidTr="00943000">
        <w:trPr>
          <w:cantSplit/>
          <w:trHeight w:val="283"/>
        </w:trPr>
        <w:tc>
          <w:tcPr>
            <w:tcW w:w="2126" w:type="dxa"/>
            <w:vMerge/>
            <w:tcBorders>
              <w:bottom w:val="single" w:sz="4" w:space="0" w:color="auto"/>
            </w:tcBorders>
          </w:tcPr>
          <w:p w14:paraId="64812016" w14:textId="670A7724" w:rsidR="00AC4FC8" w:rsidRPr="005867FE" w:rsidRDefault="00AC4FC8" w:rsidP="007A10E2">
            <w:pPr>
              <w:pStyle w:val="Bodyjustified"/>
              <w:ind w:left="57"/>
              <w:jc w:val="left"/>
            </w:pPr>
          </w:p>
        </w:tc>
        <w:tc>
          <w:tcPr>
            <w:tcW w:w="3260" w:type="dxa"/>
            <w:tcBorders>
              <w:top w:val="nil"/>
              <w:bottom w:val="single" w:sz="4" w:space="0" w:color="auto"/>
            </w:tcBorders>
          </w:tcPr>
          <w:p w14:paraId="48B8CC20" w14:textId="632C0444" w:rsidR="00AC4FC8" w:rsidRPr="005867FE" w:rsidRDefault="00AC4FC8" w:rsidP="007A10E2">
            <w:pPr>
              <w:pStyle w:val="Bodyjustified"/>
              <w:ind w:left="57"/>
              <w:jc w:val="left"/>
            </w:pPr>
            <w:r w:rsidRPr="005867FE">
              <w:t>Temperature Rise</w:t>
            </w:r>
          </w:p>
        </w:tc>
        <w:tc>
          <w:tcPr>
            <w:tcW w:w="992" w:type="dxa"/>
            <w:tcBorders>
              <w:top w:val="nil"/>
              <w:bottom w:val="single" w:sz="4" w:space="0" w:color="auto"/>
            </w:tcBorders>
          </w:tcPr>
          <w:p w14:paraId="747BC32F" w14:textId="78F57837" w:rsidR="00AC4FC8" w:rsidRPr="005867FE" w:rsidRDefault="00AC4FC8" w:rsidP="007A10E2">
            <w:pPr>
              <w:pStyle w:val="Bodyjustified"/>
            </w:pPr>
            <w:proofErr w:type="spellStart"/>
            <w:r w:rsidRPr="005867FE">
              <w:t>ΔT</w:t>
            </w:r>
            <w:proofErr w:type="spellEnd"/>
          </w:p>
        </w:tc>
        <w:tc>
          <w:tcPr>
            <w:tcW w:w="851" w:type="dxa"/>
            <w:tcBorders>
              <w:top w:val="nil"/>
              <w:bottom w:val="single" w:sz="4" w:space="0" w:color="auto"/>
            </w:tcBorders>
          </w:tcPr>
          <w:p w14:paraId="34440A36" w14:textId="31488B24" w:rsidR="00AC4FC8" w:rsidRPr="005867FE" w:rsidRDefault="00AC4FC8" w:rsidP="007A10E2">
            <w:pPr>
              <w:pStyle w:val="Bodyjustified"/>
            </w:pPr>
            <w:r w:rsidRPr="005867FE">
              <w:t>-</w:t>
            </w:r>
          </w:p>
        </w:tc>
        <w:tc>
          <w:tcPr>
            <w:tcW w:w="736" w:type="dxa"/>
            <w:tcBorders>
              <w:top w:val="nil"/>
              <w:bottom w:val="single" w:sz="4" w:space="0" w:color="auto"/>
            </w:tcBorders>
          </w:tcPr>
          <w:p w14:paraId="4AFBE0ED" w14:textId="470EAF88" w:rsidR="00AC4FC8" w:rsidRPr="005867FE" w:rsidRDefault="00AC4FC8" w:rsidP="007A10E2">
            <w:pPr>
              <w:pStyle w:val="Bodyjustified"/>
            </w:pPr>
            <w:r w:rsidRPr="005867FE">
              <w:t>25</w:t>
            </w:r>
          </w:p>
        </w:tc>
        <w:tc>
          <w:tcPr>
            <w:tcW w:w="709" w:type="dxa"/>
            <w:tcBorders>
              <w:top w:val="nil"/>
              <w:bottom w:val="single" w:sz="4" w:space="0" w:color="auto"/>
            </w:tcBorders>
          </w:tcPr>
          <w:p w14:paraId="3BF0D1DE" w14:textId="4734899C" w:rsidR="00AC4FC8" w:rsidRPr="005867FE" w:rsidRDefault="00AC4FC8" w:rsidP="007A10E2">
            <w:pPr>
              <w:pStyle w:val="Bodyjustified"/>
            </w:pPr>
            <w:r w:rsidRPr="005867FE">
              <w:rPr>
                <w:rFonts w:cs="Arial"/>
              </w:rPr>
              <w:t>°</w:t>
            </w:r>
            <w:r w:rsidRPr="005867FE">
              <w:t>C</w:t>
            </w:r>
          </w:p>
        </w:tc>
      </w:tr>
      <w:tr w:rsidR="00EB5087" w:rsidRPr="005867FE" w14:paraId="581BAAA8" w14:textId="77777777" w:rsidTr="00EB5087">
        <w:trPr>
          <w:cantSplit/>
          <w:trHeight w:val="283"/>
        </w:trPr>
        <w:tc>
          <w:tcPr>
            <w:tcW w:w="2126" w:type="dxa"/>
            <w:tcBorders>
              <w:bottom w:val="nil"/>
            </w:tcBorders>
          </w:tcPr>
          <w:p w14:paraId="3B4FFE9A" w14:textId="1B9B25BE" w:rsidR="00EB5087" w:rsidRPr="005867FE" w:rsidRDefault="00EB5087" w:rsidP="007A10E2">
            <w:pPr>
              <w:pStyle w:val="Bodyjustified"/>
              <w:ind w:left="57"/>
              <w:jc w:val="left"/>
            </w:pPr>
            <w:r w:rsidRPr="005867FE">
              <w:t>Overload</w:t>
            </w:r>
          </w:p>
        </w:tc>
        <w:tc>
          <w:tcPr>
            <w:tcW w:w="3260" w:type="dxa"/>
            <w:tcBorders>
              <w:bottom w:val="nil"/>
            </w:tcBorders>
          </w:tcPr>
          <w:p w14:paraId="06E74060" w14:textId="03094144" w:rsidR="00EB5087" w:rsidRPr="005867FE" w:rsidRDefault="00EB5087" w:rsidP="003901E2">
            <w:pPr>
              <w:pStyle w:val="Bodyjustified"/>
              <w:ind w:left="57"/>
              <w:jc w:val="left"/>
            </w:pPr>
            <w:r w:rsidRPr="005867FE">
              <w:t xml:space="preserve">DC </w:t>
            </w:r>
            <w:r>
              <w:t>R</w:t>
            </w:r>
            <w:r w:rsidRPr="005867FE">
              <w:t>esistance</w:t>
            </w:r>
          </w:p>
        </w:tc>
        <w:tc>
          <w:tcPr>
            <w:tcW w:w="992" w:type="dxa"/>
            <w:tcBorders>
              <w:bottom w:val="nil"/>
            </w:tcBorders>
          </w:tcPr>
          <w:p w14:paraId="709D61F6" w14:textId="18D92E6F" w:rsidR="00EB5087" w:rsidRPr="005867FE" w:rsidRDefault="00EB5087" w:rsidP="007A10E2">
            <w:pPr>
              <w:pStyle w:val="Bodyjustified"/>
            </w:pPr>
            <w:proofErr w:type="spellStart"/>
            <w:r w:rsidRPr="005867FE">
              <w:t>R</w:t>
            </w:r>
            <w:r w:rsidRPr="005867FE">
              <w:rPr>
                <w:vertAlign w:val="subscript"/>
              </w:rPr>
              <w:t>DC</w:t>
            </w:r>
            <w:proofErr w:type="spellEnd"/>
          </w:p>
        </w:tc>
        <w:tc>
          <w:tcPr>
            <w:tcW w:w="851" w:type="dxa"/>
            <w:tcBorders>
              <w:bottom w:val="nil"/>
            </w:tcBorders>
          </w:tcPr>
          <w:p w14:paraId="5EB71DD4" w14:textId="143553F5" w:rsidR="00EB5087" w:rsidRPr="00EB5087" w:rsidRDefault="00EB5087" w:rsidP="007A10E2">
            <w:pPr>
              <w:pStyle w:val="Bodyjustified"/>
              <w:rPr>
                <w:highlight w:val="yellow"/>
              </w:rPr>
            </w:pPr>
            <w:r w:rsidRPr="00EB5087">
              <w:rPr>
                <w:highlight w:val="yellow"/>
              </w:rPr>
              <w:t xml:space="preserve">- </w:t>
            </w:r>
          </w:p>
        </w:tc>
        <w:tc>
          <w:tcPr>
            <w:tcW w:w="736" w:type="dxa"/>
            <w:tcBorders>
              <w:bottom w:val="nil"/>
            </w:tcBorders>
          </w:tcPr>
          <w:p w14:paraId="60C41852" w14:textId="7F2F6AD4" w:rsidR="00EB5087" w:rsidRPr="00EB5087" w:rsidRDefault="00EB5087" w:rsidP="007A10E2">
            <w:pPr>
              <w:pStyle w:val="Bodyjustified"/>
              <w:rPr>
                <w:highlight w:val="yellow"/>
              </w:rPr>
            </w:pPr>
            <w:r w:rsidRPr="00EB5087">
              <w:rPr>
                <w:highlight w:val="yellow"/>
              </w:rPr>
              <w:t>Note 1</w:t>
            </w:r>
          </w:p>
        </w:tc>
        <w:tc>
          <w:tcPr>
            <w:tcW w:w="709" w:type="dxa"/>
            <w:tcBorders>
              <w:bottom w:val="nil"/>
            </w:tcBorders>
          </w:tcPr>
          <w:p w14:paraId="5DE5E8AA" w14:textId="4A9343EC" w:rsidR="00EB5087" w:rsidRPr="005867FE" w:rsidRDefault="00EB5087" w:rsidP="007A10E2">
            <w:pPr>
              <w:pStyle w:val="Bodyjustified"/>
            </w:pPr>
            <w:r>
              <w:rPr>
                <w:rFonts w:cs="Arial"/>
              </w:rPr>
              <w:t>m</w:t>
            </w:r>
            <w:r w:rsidRPr="005867FE">
              <w:rPr>
                <w:rFonts w:cs="Arial"/>
              </w:rPr>
              <w:t>Ω</w:t>
            </w:r>
          </w:p>
        </w:tc>
      </w:tr>
      <w:tr w:rsidR="008F0D2D" w:rsidRPr="005867FE" w14:paraId="1AB9694F" w14:textId="77777777" w:rsidTr="00943000">
        <w:trPr>
          <w:cantSplit/>
          <w:trHeight w:val="283"/>
        </w:trPr>
        <w:tc>
          <w:tcPr>
            <w:tcW w:w="2126" w:type="dxa"/>
            <w:tcBorders>
              <w:top w:val="nil"/>
              <w:bottom w:val="nil"/>
            </w:tcBorders>
          </w:tcPr>
          <w:p w14:paraId="386ED443" w14:textId="77777777" w:rsidR="008F0D2D" w:rsidRPr="005867FE" w:rsidRDefault="008F0D2D" w:rsidP="007A10E2">
            <w:pPr>
              <w:pStyle w:val="Bodyjustified"/>
              <w:ind w:left="57"/>
              <w:jc w:val="left"/>
            </w:pPr>
          </w:p>
        </w:tc>
        <w:tc>
          <w:tcPr>
            <w:tcW w:w="3260" w:type="dxa"/>
            <w:tcBorders>
              <w:top w:val="nil"/>
              <w:bottom w:val="nil"/>
            </w:tcBorders>
          </w:tcPr>
          <w:p w14:paraId="0ED1D108" w14:textId="609E951F" w:rsidR="008F0D2D" w:rsidRPr="005867FE" w:rsidRDefault="008F0D2D" w:rsidP="007A10E2">
            <w:pPr>
              <w:pStyle w:val="Bodyjustified"/>
              <w:ind w:left="57"/>
              <w:jc w:val="left"/>
            </w:pPr>
            <w:r w:rsidRPr="005867FE">
              <w:t>Insulation Resistance</w:t>
            </w:r>
            <w:r w:rsidR="00AE3139">
              <w:t xml:space="preserve"> (2)</w:t>
            </w:r>
          </w:p>
        </w:tc>
        <w:tc>
          <w:tcPr>
            <w:tcW w:w="992" w:type="dxa"/>
            <w:tcBorders>
              <w:top w:val="nil"/>
              <w:bottom w:val="nil"/>
            </w:tcBorders>
          </w:tcPr>
          <w:p w14:paraId="224CC659" w14:textId="7C2A96C9" w:rsidR="008F0D2D" w:rsidRPr="005867FE" w:rsidRDefault="008F0D2D" w:rsidP="007A10E2">
            <w:pPr>
              <w:pStyle w:val="Bodyjustified"/>
            </w:pPr>
            <w:r w:rsidRPr="005867FE">
              <w:t>R</w:t>
            </w:r>
            <w:r w:rsidRPr="005867FE">
              <w:rPr>
                <w:vertAlign w:val="subscript"/>
              </w:rPr>
              <w:t>I</w:t>
            </w:r>
          </w:p>
        </w:tc>
        <w:tc>
          <w:tcPr>
            <w:tcW w:w="851" w:type="dxa"/>
            <w:tcBorders>
              <w:top w:val="nil"/>
              <w:bottom w:val="nil"/>
            </w:tcBorders>
          </w:tcPr>
          <w:p w14:paraId="22F61F98" w14:textId="5726CBB4" w:rsidR="008F0D2D" w:rsidRPr="005867FE" w:rsidRDefault="008F0D2D" w:rsidP="007A10E2">
            <w:pPr>
              <w:pStyle w:val="Bodyjustified"/>
            </w:pPr>
            <w:r w:rsidRPr="005867FE">
              <w:t>1000</w:t>
            </w:r>
          </w:p>
        </w:tc>
        <w:tc>
          <w:tcPr>
            <w:tcW w:w="736" w:type="dxa"/>
            <w:tcBorders>
              <w:top w:val="nil"/>
              <w:bottom w:val="nil"/>
            </w:tcBorders>
          </w:tcPr>
          <w:p w14:paraId="7661FEC6" w14:textId="332716A7" w:rsidR="008F0D2D" w:rsidRPr="005867FE" w:rsidRDefault="0028735E" w:rsidP="007A10E2">
            <w:pPr>
              <w:pStyle w:val="Bodyjustified"/>
            </w:pPr>
            <w:r w:rsidRPr="005867FE">
              <w:t>-</w:t>
            </w:r>
          </w:p>
        </w:tc>
        <w:tc>
          <w:tcPr>
            <w:tcW w:w="709" w:type="dxa"/>
            <w:tcBorders>
              <w:top w:val="nil"/>
              <w:bottom w:val="nil"/>
            </w:tcBorders>
          </w:tcPr>
          <w:p w14:paraId="2877E5D8" w14:textId="74051D18" w:rsidR="008F0D2D" w:rsidRPr="005867FE" w:rsidRDefault="008F0D2D" w:rsidP="007A10E2">
            <w:pPr>
              <w:pStyle w:val="Bodyjustified"/>
            </w:pPr>
            <w:r w:rsidRPr="005867FE">
              <w:rPr>
                <w:rFonts w:cs="Arial"/>
              </w:rPr>
              <w:t>MΩ</w:t>
            </w:r>
          </w:p>
        </w:tc>
      </w:tr>
      <w:tr w:rsidR="00943000" w:rsidRPr="005867FE" w14:paraId="5D2A44DA" w14:textId="77777777" w:rsidTr="00943000">
        <w:trPr>
          <w:cantSplit/>
          <w:trHeight w:val="283"/>
        </w:trPr>
        <w:tc>
          <w:tcPr>
            <w:tcW w:w="2126" w:type="dxa"/>
            <w:tcBorders>
              <w:top w:val="nil"/>
              <w:bottom w:val="nil"/>
            </w:tcBorders>
          </w:tcPr>
          <w:p w14:paraId="52095265" w14:textId="77777777" w:rsidR="00943000" w:rsidRPr="005867FE" w:rsidRDefault="00943000" w:rsidP="00943000">
            <w:pPr>
              <w:pStyle w:val="Bodyjustified"/>
              <w:ind w:left="57"/>
              <w:jc w:val="left"/>
            </w:pPr>
          </w:p>
        </w:tc>
        <w:tc>
          <w:tcPr>
            <w:tcW w:w="3260" w:type="dxa"/>
            <w:tcBorders>
              <w:top w:val="nil"/>
              <w:bottom w:val="nil"/>
            </w:tcBorders>
          </w:tcPr>
          <w:p w14:paraId="4AAACFE5" w14:textId="06D229F8" w:rsidR="00943000" w:rsidRPr="005867FE" w:rsidRDefault="00943000" w:rsidP="00943000">
            <w:pPr>
              <w:pStyle w:val="Bodyjustified"/>
              <w:ind w:left="57"/>
              <w:jc w:val="left"/>
            </w:pPr>
            <w:r w:rsidRPr="005867FE">
              <w:t>Dielectric Withstanding Voltage</w:t>
            </w:r>
          </w:p>
        </w:tc>
        <w:tc>
          <w:tcPr>
            <w:tcW w:w="992" w:type="dxa"/>
            <w:tcBorders>
              <w:top w:val="nil"/>
              <w:bottom w:val="nil"/>
            </w:tcBorders>
          </w:tcPr>
          <w:p w14:paraId="15F670EA" w14:textId="6A7F419F" w:rsidR="00943000" w:rsidRPr="005867FE" w:rsidRDefault="00943000" w:rsidP="00943000">
            <w:pPr>
              <w:pStyle w:val="Bodyjustified"/>
            </w:pPr>
            <w:proofErr w:type="spellStart"/>
            <w:r w:rsidRPr="005867FE">
              <w:t>DWV</w:t>
            </w:r>
            <w:proofErr w:type="spellEnd"/>
          </w:p>
        </w:tc>
        <w:tc>
          <w:tcPr>
            <w:tcW w:w="851" w:type="dxa"/>
            <w:tcBorders>
              <w:top w:val="nil"/>
              <w:bottom w:val="nil"/>
            </w:tcBorders>
          </w:tcPr>
          <w:p w14:paraId="6F2F81E9" w14:textId="4C672923" w:rsidR="00943000" w:rsidRPr="00943000" w:rsidRDefault="00943000" w:rsidP="00943000">
            <w:pPr>
              <w:pStyle w:val="Bodyjustified"/>
              <w:rPr>
                <w:highlight w:val="yellow"/>
              </w:rPr>
            </w:pPr>
            <w:r w:rsidRPr="00943000">
              <w:rPr>
                <w:highlight w:val="yellow"/>
              </w:rPr>
              <w:t>500</w:t>
            </w:r>
          </w:p>
        </w:tc>
        <w:tc>
          <w:tcPr>
            <w:tcW w:w="736" w:type="dxa"/>
            <w:tcBorders>
              <w:top w:val="nil"/>
              <w:bottom w:val="nil"/>
            </w:tcBorders>
          </w:tcPr>
          <w:p w14:paraId="2A5689FD" w14:textId="2CA20520" w:rsidR="00943000" w:rsidRPr="00943000" w:rsidRDefault="00943000" w:rsidP="00943000">
            <w:pPr>
              <w:pStyle w:val="Bodyjustified"/>
              <w:rPr>
                <w:highlight w:val="yellow"/>
              </w:rPr>
            </w:pPr>
            <w:r w:rsidRPr="00943000">
              <w:rPr>
                <w:highlight w:val="yellow"/>
              </w:rPr>
              <w:t>-</w:t>
            </w:r>
          </w:p>
        </w:tc>
        <w:tc>
          <w:tcPr>
            <w:tcW w:w="709" w:type="dxa"/>
            <w:tcBorders>
              <w:top w:val="nil"/>
              <w:bottom w:val="nil"/>
            </w:tcBorders>
          </w:tcPr>
          <w:p w14:paraId="54F8859A" w14:textId="3F06B083" w:rsidR="00943000" w:rsidRPr="005867FE" w:rsidRDefault="00943000" w:rsidP="00943000">
            <w:pPr>
              <w:pStyle w:val="Bodyjustified"/>
            </w:pPr>
            <w:proofErr w:type="spellStart"/>
            <w:r w:rsidRPr="005867FE">
              <w:t>V</w:t>
            </w:r>
            <w:r>
              <w:t>rms</w:t>
            </w:r>
            <w:proofErr w:type="spellEnd"/>
          </w:p>
        </w:tc>
      </w:tr>
      <w:tr w:rsidR="00943000" w:rsidRPr="005867FE" w14:paraId="53F44662" w14:textId="77777777" w:rsidTr="00943000">
        <w:trPr>
          <w:cantSplit/>
          <w:trHeight w:val="283"/>
        </w:trPr>
        <w:tc>
          <w:tcPr>
            <w:tcW w:w="2126" w:type="dxa"/>
            <w:tcBorders>
              <w:top w:val="nil"/>
              <w:bottom w:val="single" w:sz="4" w:space="0" w:color="auto"/>
            </w:tcBorders>
          </w:tcPr>
          <w:p w14:paraId="39A04C37" w14:textId="77777777" w:rsidR="00943000" w:rsidRPr="005867FE" w:rsidRDefault="00943000" w:rsidP="00943000">
            <w:pPr>
              <w:pStyle w:val="Bodyjustified"/>
              <w:ind w:left="57"/>
              <w:jc w:val="left"/>
            </w:pPr>
          </w:p>
        </w:tc>
        <w:tc>
          <w:tcPr>
            <w:tcW w:w="3260" w:type="dxa"/>
            <w:tcBorders>
              <w:top w:val="nil"/>
              <w:bottom w:val="single" w:sz="4" w:space="0" w:color="auto"/>
            </w:tcBorders>
          </w:tcPr>
          <w:p w14:paraId="5598BED5" w14:textId="18C4CC1A" w:rsidR="00943000" w:rsidRPr="005867FE" w:rsidRDefault="0074451E" w:rsidP="00943000">
            <w:pPr>
              <w:pStyle w:val="Bodyjustified"/>
              <w:ind w:left="57"/>
              <w:jc w:val="left"/>
            </w:pPr>
            <w:proofErr w:type="spellStart"/>
            <w:r>
              <w:t>DWV</w:t>
            </w:r>
            <w:proofErr w:type="spellEnd"/>
            <w:r>
              <w:t xml:space="preserve"> Leakage Current</w:t>
            </w:r>
          </w:p>
        </w:tc>
        <w:tc>
          <w:tcPr>
            <w:tcW w:w="992" w:type="dxa"/>
            <w:tcBorders>
              <w:top w:val="nil"/>
              <w:bottom w:val="single" w:sz="4" w:space="0" w:color="auto"/>
            </w:tcBorders>
          </w:tcPr>
          <w:p w14:paraId="5FDDDDF3" w14:textId="2F056115" w:rsidR="00943000" w:rsidRPr="005867FE" w:rsidRDefault="00943000" w:rsidP="00943000">
            <w:pPr>
              <w:pStyle w:val="Bodyjustified"/>
            </w:pPr>
            <w:r w:rsidRPr="005867FE">
              <w:t>I</w:t>
            </w:r>
            <w:r w:rsidRPr="005867FE">
              <w:rPr>
                <w:vertAlign w:val="subscript"/>
              </w:rPr>
              <w:t>L</w:t>
            </w:r>
          </w:p>
        </w:tc>
        <w:tc>
          <w:tcPr>
            <w:tcW w:w="851" w:type="dxa"/>
            <w:tcBorders>
              <w:top w:val="nil"/>
              <w:bottom w:val="single" w:sz="4" w:space="0" w:color="auto"/>
            </w:tcBorders>
          </w:tcPr>
          <w:p w14:paraId="267F89D1" w14:textId="5EAB5532" w:rsidR="00943000" w:rsidRPr="00943000" w:rsidRDefault="00943000" w:rsidP="00943000">
            <w:pPr>
              <w:pStyle w:val="Bodyjustified"/>
              <w:rPr>
                <w:highlight w:val="yellow"/>
              </w:rPr>
            </w:pPr>
            <w:r w:rsidRPr="00943000">
              <w:rPr>
                <w:highlight w:val="yellow"/>
              </w:rPr>
              <w:t>-</w:t>
            </w:r>
          </w:p>
        </w:tc>
        <w:tc>
          <w:tcPr>
            <w:tcW w:w="736" w:type="dxa"/>
            <w:tcBorders>
              <w:top w:val="nil"/>
              <w:bottom w:val="single" w:sz="4" w:space="0" w:color="auto"/>
            </w:tcBorders>
          </w:tcPr>
          <w:p w14:paraId="5D9894AF" w14:textId="6DF03E52" w:rsidR="00943000" w:rsidRPr="00943000" w:rsidRDefault="00943000" w:rsidP="00943000">
            <w:pPr>
              <w:pStyle w:val="Bodyjustified"/>
              <w:rPr>
                <w:highlight w:val="yellow"/>
              </w:rPr>
            </w:pPr>
            <w:r w:rsidRPr="00943000">
              <w:rPr>
                <w:highlight w:val="yellow"/>
              </w:rPr>
              <w:t>100</w:t>
            </w:r>
          </w:p>
        </w:tc>
        <w:tc>
          <w:tcPr>
            <w:tcW w:w="709" w:type="dxa"/>
            <w:tcBorders>
              <w:top w:val="nil"/>
              <w:bottom w:val="single" w:sz="4" w:space="0" w:color="auto"/>
            </w:tcBorders>
          </w:tcPr>
          <w:p w14:paraId="418CDC82" w14:textId="4EEBE422" w:rsidR="00943000" w:rsidRPr="005867FE" w:rsidRDefault="00943000" w:rsidP="00943000">
            <w:pPr>
              <w:pStyle w:val="Bodyjustified"/>
            </w:pPr>
            <w:r w:rsidRPr="005867FE">
              <w:rPr>
                <w:rFonts w:cs="Arial"/>
              </w:rPr>
              <w:t>µ</w:t>
            </w:r>
            <w:r w:rsidRPr="005867FE">
              <w:t>A</w:t>
            </w:r>
          </w:p>
        </w:tc>
      </w:tr>
      <w:tr w:rsidR="00AE3139" w:rsidRPr="005867FE" w14:paraId="43D0BB55" w14:textId="77777777" w:rsidTr="00943000">
        <w:trPr>
          <w:cantSplit/>
          <w:trHeight w:val="283"/>
        </w:trPr>
        <w:tc>
          <w:tcPr>
            <w:tcW w:w="2126" w:type="dxa"/>
            <w:vMerge w:val="restart"/>
            <w:tcBorders>
              <w:bottom w:val="nil"/>
            </w:tcBorders>
          </w:tcPr>
          <w:p w14:paraId="50217DDF" w14:textId="1984E98E" w:rsidR="00AE3139" w:rsidRPr="005867FE" w:rsidRDefault="00AE3139" w:rsidP="007A10E2">
            <w:pPr>
              <w:pStyle w:val="Bodyjustified"/>
              <w:ind w:left="57"/>
              <w:jc w:val="left"/>
            </w:pPr>
            <w:r w:rsidRPr="005867FE">
              <w:t>Resistance to Soldering Heat</w:t>
            </w:r>
          </w:p>
        </w:tc>
        <w:tc>
          <w:tcPr>
            <w:tcW w:w="3260" w:type="dxa"/>
            <w:tcBorders>
              <w:bottom w:val="nil"/>
            </w:tcBorders>
          </w:tcPr>
          <w:p w14:paraId="2FE6B858" w14:textId="7491EEBC" w:rsidR="00AE3139" w:rsidRPr="005867FE" w:rsidRDefault="00AE3139" w:rsidP="007A10E2">
            <w:pPr>
              <w:pStyle w:val="Bodyjustified"/>
              <w:ind w:left="57"/>
              <w:jc w:val="left"/>
            </w:pPr>
            <w:r w:rsidRPr="005867FE">
              <w:t>Inductance</w:t>
            </w:r>
          </w:p>
        </w:tc>
        <w:tc>
          <w:tcPr>
            <w:tcW w:w="992" w:type="dxa"/>
            <w:tcBorders>
              <w:bottom w:val="nil"/>
            </w:tcBorders>
          </w:tcPr>
          <w:p w14:paraId="413AC3C3" w14:textId="2F6C591C" w:rsidR="00AE3139" w:rsidRPr="005867FE" w:rsidRDefault="00AE3139" w:rsidP="007A10E2">
            <w:pPr>
              <w:pStyle w:val="Bodyjustified"/>
            </w:pPr>
            <w:proofErr w:type="spellStart"/>
            <w:r w:rsidRPr="005867FE">
              <w:t>L</w:t>
            </w:r>
            <w:r w:rsidRPr="00AE3139">
              <w:rPr>
                <w:vertAlign w:val="subscript"/>
              </w:rPr>
              <w:t>min</w:t>
            </w:r>
            <w:proofErr w:type="spellEnd"/>
          </w:p>
        </w:tc>
        <w:tc>
          <w:tcPr>
            <w:tcW w:w="851" w:type="dxa"/>
            <w:tcBorders>
              <w:bottom w:val="nil"/>
            </w:tcBorders>
          </w:tcPr>
          <w:p w14:paraId="38AEC390" w14:textId="77777777" w:rsidR="00AE3139" w:rsidRPr="005867FE" w:rsidRDefault="00AE3139" w:rsidP="007A10E2">
            <w:pPr>
              <w:pStyle w:val="Bodyjustified"/>
            </w:pPr>
            <w:r w:rsidRPr="005867FE">
              <w:t>Note 1</w:t>
            </w:r>
          </w:p>
        </w:tc>
        <w:tc>
          <w:tcPr>
            <w:tcW w:w="736" w:type="dxa"/>
            <w:tcBorders>
              <w:bottom w:val="nil"/>
            </w:tcBorders>
          </w:tcPr>
          <w:p w14:paraId="0674E7BC" w14:textId="23912B61" w:rsidR="00AE3139" w:rsidRPr="005867FE" w:rsidRDefault="00AE3139" w:rsidP="007A10E2">
            <w:pPr>
              <w:pStyle w:val="Bodyjustified"/>
            </w:pPr>
            <w:r>
              <w:t>-</w:t>
            </w:r>
          </w:p>
        </w:tc>
        <w:tc>
          <w:tcPr>
            <w:tcW w:w="709" w:type="dxa"/>
            <w:tcBorders>
              <w:bottom w:val="nil"/>
            </w:tcBorders>
          </w:tcPr>
          <w:p w14:paraId="4DEACD3F" w14:textId="4EC5BCF0" w:rsidR="00AE3139" w:rsidRPr="005867FE" w:rsidRDefault="00AE3139" w:rsidP="007A10E2">
            <w:pPr>
              <w:pStyle w:val="Bodyjustified"/>
            </w:pPr>
            <w:r w:rsidRPr="005867FE">
              <w:rPr>
                <w:rFonts w:cs="Arial"/>
              </w:rPr>
              <w:t>µ</w:t>
            </w:r>
            <w:r w:rsidRPr="005867FE">
              <w:t>H</w:t>
            </w:r>
          </w:p>
        </w:tc>
      </w:tr>
      <w:tr w:rsidR="00EB5087" w:rsidRPr="005867FE" w14:paraId="5E016774" w14:textId="77777777" w:rsidTr="00EB5087">
        <w:trPr>
          <w:cantSplit/>
          <w:trHeight w:val="283"/>
        </w:trPr>
        <w:tc>
          <w:tcPr>
            <w:tcW w:w="2126" w:type="dxa"/>
            <w:vMerge/>
            <w:tcBorders>
              <w:top w:val="nil"/>
              <w:bottom w:val="nil"/>
            </w:tcBorders>
          </w:tcPr>
          <w:p w14:paraId="0CD8E456" w14:textId="00D132AE" w:rsidR="00EB5087" w:rsidRPr="005867FE" w:rsidRDefault="00EB5087" w:rsidP="00EB5087">
            <w:pPr>
              <w:pStyle w:val="Bodyjustified"/>
              <w:ind w:left="57"/>
              <w:jc w:val="left"/>
            </w:pPr>
          </w:p>
        </w:tc>
        <w:tc>
          <w:tcPr>
            <w:tcW w:w="3260" w:type="dxa"/>
            <w:tcBorders>
              <w:top w:val="nil"/>
              <w:bottom w:val="nil"/>
            </w:tcBorders>
          </w:tcPr>
          <w:p w14:paraId="77BC79DA" w14:textId="0DBCFC0E" w:rsidR="00EB5087" w:rsidRPr="005867FE" w:rsidRDefault="00EB5087" w:rsidP="00EB5087">
            <w:pPr>
              <w:pStyle w:val="Bodyjustified"/>
              <w:ind w:left="57"/>
              <w:jc w:val="left"/>
            </w:pPr>
            <w:r>
              <w:t>DC R</w:t>
            </w:r>
            <w:r w:rsidRPr="005867FE">
              <w:t>esistance</w:t>
            </w:r>
          </w:p>
        </w:tc>
        <w:tc>
          <w:tcPr>
            <w:tcW w:w="992" w:type="dxa"/>
            <w:tcBorders>
              <w:top w:val="nil"/>
              <w:bottom w:val="nil"/>
            </w:tcBorders>
          </w:tcPr>
          <w:p w14:paraId="149B8C65" w14:textId="0F6FEE0D" w:rsidR="00EB5087" w:rsidRPr="005867FE" w:rsidRDefault="00EB5087" w:rsidP="00EB5087">
            <w:pPr>
              <w:pStyle w:val="Bodyjustified"/>
            </w:pPr>
            <w:proofErr w:type="spellStart"/>
            <w:r w:rsidRPr="005867FE">
              <w:t>R</w:t>
            </w:r>
            <w:r w:rsidRPr="005867FE">
              <w:rPr>
                <w:vertAlign w:val="subscript"/>
              </w:rPr>
              <w:t>DC</w:t>
            </w:r>
            <w:proofErr w:type="spellEnd"/>
          </w:p>
        </w:tc>
        <w:tc>
          <w:tcPr>
            <w:tcW w:w="851" w:type="dxa"/>
            <w:tcBorders>
              <w:top w:val="nil"/>
              <w:bottom w:val="nil"/>
            </w:tcBorders>
          </w:tcPr>
          <w:p w14:paraId="32B51FDB" w14:textId="7EC742DB" w:rsidR="00EB5087" w:rsidRPr="00EB5087" w:rsidRDefault="00EB5087" w:rsidP="00EB5087">
            <w:pPr>
              <w:pStyle w:val="Bodyjustified"/>
              <w:rPr>
                <w:highlight w:val="yellow"/>
              </w:rPr>
            </w:pPr>
            <w:r w:rsidRPr="00EB5087">
              <w:rPr>
                <w:highlight w:val="yellow"/>
              </w:rPr>
              <w:t xml:space="preserve">- </w:t>
            </w:r>
          </w:p>
        </w:tc>
        <w:tc>
          <w:tcPr>
            <w:tcW w:w="736" w:type="dxa"/>
            <w:tcBorders>
              <w:top w:val="nil"/>
              <w:bottom w:val="nil"/>
            </w:tcBorders>
          </w:tcPr>
          <w:p w14:paraId="2E65BD42" w14:textId="3D5CBF2C" w:rsidR="00EB5087" w:rsidRPr="00EB5087" w:rsidRDefault="00EB5087" w:rsidP="00EB5087">
            <w:pPr>
              <w:pStyle w:val="Bodyjustified"/>
              <w:rPr>
                <w:highlight w:val="yellow"/>
              </w:rPr>
            </w:pPr>
            <w:r w:rsidRPr="00EB5087">
              <w:rPr>
                <w:highlight w:val="yellow"/>
              </w:rPr>
              <w:t>Note 1</w:t>
            </w:r>
          </w:p>
        </w:tc>
        <w:tc>
          <w:tcPr>
            <w:tcW w:w="709" w:type="dxa"/>
            <w:tcBorders>
              <w:top w:val="nil"/>
              <w:bottom w:val="nil"/>
            </w:tcBorders>
          </w:tcPr>
          <w:p w14:paraId="101A5A28" w14:textId="0EA18510" w:rsidR="00EB5087" w:rsidRPr="005867FE" w:rsidRDefault="00EB5087" w:rsidP="00EB5087">
            <w:pPr>
              <w:pStyle w:val="Bodyjustified"/>
            </w:pPr>
            <w:r>
              <w:rPr>
                <w:rFonts w:cs="Arial"/>
              </w:rPr>
              <w:t>m</w:t>
            </w:r>
            <w:r w:rsidRPr="005867FE">
              <w:rPr>
                <w:rFonts w:cs="Arial"/>
              </w:rPr>
              <w:t>Ω</w:t>
            </w:r>
          </w:p>
        </w:tc>
      </w:tr>
      <w:tr w:rsidR="0028735E" w:rsidRPr="005867FE" w14:paraId="4735BF89" w14:textId="77777777" w:rsidTr="00943000">
        <w:trPr>
          <w:cantSplit/>
          <w:trHeight w:val="283"/>
        </w:trPr>
        <w:tc>
          <w:tcPr>
            <w:tcW w:w="2126" w:type="dxa"/>
            <w:vMerge/>
            <w:tcBorders>
              <w:top w:val="nil"/>
              <w:bottom w:val="nil"/>
            </w:tcBorders>
          </w:tcPr>
          <w:p w14:paraId="1ED1D375" w14:textId="77777777" w:rsidR="0028735E" w:rsidRPr="005867FE" w:rsidRDefault="0028735E" w:rsidP="007A10E2">
            <w:pPr>
              <w:pStyle w:val="Bodyjustified"/>
              <w:ind w:left="57"/>
              <w:jc w:val="left"/>
            </w:pPr>
          </w:p>
        </w:tc>
        <w:tc>
          <w:tcPr>
            <w:tcW w:w="3260" w:type="dxa"/>
            <w:tcBorders>
              <w:top w:val="nil"/>
              <w:bottom w:val="nil"/>
            </w:tcBorders>
          </w:tcPr>
          <w:p w14:paraId="72A9E261" w14:textId="5D202F16" w:rsidR="0028735E" w:rsidRPr="005867FE" w:rsidRDefault="0028735E" w:rsidP="007A10E2">
            <w:pPr>
              <w:pStyle w:val="Bodyjustified"/>
              <w:ind w:left="57"/>
              <w:jc w:val="left"/>
            </w:pPr>
            <w:r w:rsidRPr="005867FE">
              <w:t>Dielectric Withstanding Voltage</w:t>
            </w:r>
          </w:p>
        </w:tc>
        <w:tc>
          <w:tcPr>
            <w:tcW w:w="992" w:type="dxa"/>
            <w:tcBorders>
              <w:top w:val="nil"/>
              <w:bottom w:val="nil"/>
            </w:tcBorders>
          </w:tcPr>
          <w:p w14:paraId="7A5E89E3" w14:textId="7B408953" w:rsidR="0028735E" w:rsidRPr="005867FE" w:rsidRDefault="0028735E" w:rsidP="007A10E2">
            <w:pPr>
              <w:pStyle w:val="Bodyjustified"/>
            </w:pPr>
            <w:proofErr w:type="spellStart"/>
            <w:r w:rsidRPr="005867FE">
              <w:t>DWV</w:t>
            </w:r>
            <w:proofErr w:type="spellEnd"/>
          </w:p>
        </w:tc>
        <w:tc>
          <w:tcPr>
            <w:tcW w:w="851" w:type="dxa"/>
            <w:tcBorders>
              <w:top w:val="nil"/>
              <w:bottom w:val="nil"/>
            </w:tcBorders>
          </w:tcPr>
          <w:p w14:paraId="5AD8DE0E" w14:textId="19A30E2A" w:rsidR="0028735E" w:rsidRPr="005867FE" w:rsidRDefault="00AC4FC8" w:rsidP="00AC4FC8">
            <w:pPr>
              <w:pStyle w:val="Bodyjustified"/>
            </w:pPr>
            <w:r>
              <w:t>5</w:t>
            </w:r>
            <w:r w:rsidR="0028735E" w:rsidRPr="005867FE">
              <w:t>00</w:t>
            </w:r>
          </w:p>
        </w:tc>
        <w:tc>
          <w:tcPr>
            <w:tcW w:w="736" w:type="dxa"/>
            <w:tcBorders>
              <w:top w:val="nil"/>
              <w:bottom w:val="nil"/>
            </w:tcBorders>
          </w:tcPr>
          <w:p w14:paraId="17DCC3D3" w14:textId="6DB15892" w:rsidR="0028735E" w:rsidRPr="005867FE" w:rsidRDefault="0028735E" w:rsidP="007A10E2">
            <w:pPr>
              <w:pStyle w:val="Bodyjustified"/>
            </w:pPr>
            <w:r w:rsidRPr="005867FE">
              <w:t>-</w:t>
            </w:r>
          </w:p>
        </w:tc>
        <w:tc>
          <w:tcPr>
            <w:tcW w:w="709" w:type="dxa"/>
            <w:tcBorders>
              <w:top w:val="nil"/>
              <w:bottom w:val="nil"/>
            </w:tcBorders>
          </w:tcPr>
          <w:p w14:paraId="0B5140F5" w14:textId="7EAE6F66" w:rsidR="0028735E" w:rsidRPr="005867FE" w:rsidRDefault="0028735E" w:rsidP="007A10E2">
            <w:pPr>
              <w:pStyle w:val="Bodyjustified"/>
            </w:pPr>
            <w:proofErr w:type="spellStart"/>
            <w:r w:rsidRPr="005867FE">
              <w:t>V</w:t>
            </w:r>
            <w:r w:rsidR="002E010B">
              <w:t>rms</w:t>
            </w:r>
            <w:proofErr w:type="spellEnd"/>
          </w:p>
        </w:tc>
      </w:tr>
      <w:tr w:rsidR="0028735E" w:rsidRPr="005867FE" w14:paraId="6DB501F4" w14:textId="77777777" w:rsidTr="00943000">
        <w:trPr>
          <w:cantSplit/>
          <w:trHeight w:val="283"/>
        </w:trPr>
        <w:tc>
          <w:tcPr>
            <w:tcW w:w="2126" w:type="dxa"/>
            <w:vMerge/>
            <w:tcBorders>
              <w:top w:val="nil"/>
              <w:bottom w:val="single" w:sz="4" w:space="0" w:color="auto"/>
            </w:tcBorders>
          </w:tcPr>
          <w:p w14:paraId="7401BE03" w14:textId="77777777" w:rsidR="0028735E" w:rsidRPr="005867FE" w:rsidRDefault="0028735E" w:rsidP="007A10E2">
            <w:pPr>
              <w:pStyle w:val="Bodyjustified"/>
              <w:ind w:left="57"/>
              <w:jc w:val="left"/>
            </w:pPr>
          </w:p>
        </w:tc>
        <w:tc>
          <w:tcPr>
            <w:tcW w:w="3260" w:type="dxa"/>
            <w:tcBorders>
              <w:top w:val="nil"/>
              <w:bottom w:val="single" w:sz="4" w:space="0" w:color="auto"/>
            </w:tcBorders>
          </w:tcPr>
          <w:p w14:paraId="01E371BA" w14:textId="5DAC94EE" w:rsidR="0028735E" w:rsidRPr="005867FE" w:rsidRDefault="0028735E" w:rsidP="007A10E2">
            <w:pPr>
              <w:pStyle w:val="Bodyjustified"/>
              <w:ind w:left="57"/>
              <w:jc w:val="left"/>
            </w:pPr>
            <w:proofErr w:type="spellStart"/>
            <w:r w:rsidRPr="005867FE">
              <w:t>DWV</w:t>
            </w:r>
            <w:proofErr w:type="spellEnd"/>
            <w:r w:rsidRPr="005867FE">
              <w:t xml:space="preserve"> Leakage Current</w:t>
            </w:r>
          </w:p>
        </w:tc>
        <w:tc>
          <w:tcPr>
            <w:tcW w:w="992" w:type="dxa"/>
            <w:tcBorders>
              <w:top w:val="nil"/>
              <w:bottom w:val="single" w:sz="4" w:space="0" w:color="auto"/>
            </w:tcBorders>
          </w:tcPr>
          <w:p w14:paraId="0D8EB0FC" w14:textId="75E13E58" w:rsidR="0028735E" w:rsidRPr="005867FE" w:rsidRDefault="0028735E" w:rsidP="007A10E2">
            <w:pPr>
              <w:pStyle w:val="Bodyjustified"/>
            </w:pPr>
            <w:r w:rsidRPr="005867FE">
              <w:t>I</w:t>
            </w:r>
            <w:r w:rsidRPr="005867FE">
              <w:rPr>
                <w:vertAlign w:val="subscript"/>
              </w:rPr>
              <w:t>L</w:t>
            </w:r>
          </w:p>
        </w:tc>
        <w:tc>
          <w:tcPr>
            <w:tcW w:w="851" w:type="dxa"/>
            <w:tcBorders>
              <w:top w:val="nil"/>
              <w:bottom w:val="single" w:sz="4" w:space="0" w:color="auto"/>
            </w:tcBorders>
          </w:tcPr>
          <w:p w14:paraId="15B030C8" w14:textId="59D92190" w:rsidR="0028735E" w:rsidRPr="005867FE" w:rsidRDefault="0028735E" w:rsidP="007A10E2">
            <w:pPr>
              <w:pStyle w:val="Bodyjustified"/>
            </w:pPr>
            <w:r w:rsidRPr="005867FE">
              <w:t>-</w:t>
            </w:r>
          </w:p>
        </w:tc>
        <w:tc>
          <w:tcPr>
            <w:tcW w:w="736" w:type="dxa"/>
            <w:tcBorders>
              <w:top w:val="nil"/>
              <w:bottom w:val="single" w:sz="4" w:space="0" w:color="auto"/>
            </w:tcBorders>
          </w:tcPr>
          <w:p w14:paraId="362860CF" w14:textId="79E97F74" w:rsidR="0028735E" w:rsidRPr="005867FE" w:rsidRDefault="0028735E" w:rsidP="007A10E2">
            <w:pPr>
              <w:pStyle w:val="Bodyjustified"/>
            </w:pPr>
            <w:r w:rsidRPr="005867FE">
              <w:t>100</w:t>
            </w:r>
          </w:p>
        </w:tc>
        <w:tc>
          <w:tcPr>
            <w:tcW w:w="709" w:type="dxa"/>
            <w:tcBorders>
              <w:top w:val="nil"/>
              <w:bottom w:val="single" w:sz="4" w:space="0" w:color="auto"/>
            </w:tcBorders>
          </w:tcPr>
          <w:p w14:paraId="4616A497" w14:textId="53D891F0" w:rsidR="0028735E" w:rsidRPr="005867FE" w:rsidRDefault="0028735E" w:rsidP="007A10E2">
            <w:pPr>
              <w:pStyle w:val="Bodyjustified"/>
            </w:pPr>
            <w:r w:rsidRPr="005867FE">
              <w:rPr>
                <w:rFonts w:cs="Arial"/>
              </w:rPr>
              <w:t>µ</w:t>
            </w:r>
            <w:r w:rsidRPr="005867FE">
              <w:t>A</w:t>
            </w:r>
          </w:p>
        </w:tc>
      </w:tr>
      <w:tr w:rsidR="00AE3139" w:rsidRPr="005867FE" w14:paraId="3D247D60" w14:textId="77777777" w:rsidTr="00943000">
        <w:trPr>
          <w:cantSplit/>
          <w:trHeight w:val="283"/>
        </w:trPr>
        <w:tc>
          <w:tcPr>
            <w:tcW w:w="2126" w:type="dxa"/>
            <w:tcBorders>
              <w:bottom w:val="nil"/>
            </w:tcBorders>
          </w:tcPr>
          <w:p w14:paraId="5418EA52" w14:textId="55645E81" w:rsidR="00AE3139" w:rsidRPr="005867FE" w:rsidRDefault="00AE3139" w:rsidP="007A10E2">
            <w:pPr>
              <w:pStyle w:val="Bodyjustified"/>
              <w:ind w:left="57"/>
              <w:jc w:val="left"/>
            </w:pPr>
            <w:r w:rsidRPr="005867FE">
              <w:t>Moisture Resistance</w:t>
            </w:r>
          </w:p>
        </w:tc>
        <w:tc>
          <w:tcPr>
            <w:tcW w:w="3260" w:type="dxa"/>
            <w:tcBorders>
              <w:bottom w:val="nil"/>
            </w:tcBorders>
          </w:tcPr>
          <w:p w14:paraId="5AE22F38" w14:textId="541B359F" w:rsidR="00AE3139" w:rsidRPr="005867FE" w:rsidRDefault="00AE3139" w:rsidP="007A10E2">
            <w:pPr>
              <w:pStyle w:val="Bodyjustified"/>
              <w:ind w:left="57"/>
              <w:jc w:val="left"/>
            </w:pPr>
          </w:p>
        </w:tc>
        <w:tc>
          <w:tcPr>
            <w:tcW w:w="992" w:type="dxa"/>
            <w:tcBorders>
              <w:bottom w:val="nil"/>
            </w:tcBorders>
          </w:tcPr>
          <w:p w14:paraId="323A529C" w14:textId="77777777" w:rsidR="00AE3139" w:rsidRPr="005867FE" w:rsidRDefault="00AE3139" w:rsidP="007A10E2">
            <w:pPr>
              <w:pStyle w:val="Bodyjustified"/>
            </w:pPr>
          </w:p>
        </w:tc>
        <w:tc>
          <w:tcPr>
            <w:tcW w:w="851" w:type="dxa"/>
            <w:tcBorders>
              <w:bottom w:val="nil"/>
            </w:tcBorders>
          </w:tcPr>
          <w:p w14:paraId="39F6768D" w14:textId="77777777" w:rsidR="00AE3139" w:rsidRPr="005867FE" w:rsidRDefault="00AE3139" w:rsidP="007A10E2">
            <w:pPr>
              <w:pStyle w:val="Bodyjustified"/>
            </w:pPr>
          </w:p>
        </w:tc>
        <w:tc>
          <w:tcPr>
            <w:tcW w:w="736" w:type="dxa"/>
            <w:tcBorders>
              <w:bottom w:val="nil"/>
            </w:tcBorders>
          </w:tcPr>
          <w:p w14:paraId="027FE74B" w14:textId="7FE9733A" w:rsidR="00AE3139" w:rsidRPr="005867FE" w:rsidRDefault="00AE3139" w:rsidP="007A10E2">
            <w:pPr>
              <w:pStyle w:val="Bodyjustified"/>
            </w:pPr>
          </w:p>
        </w:tc>
        <w:tc>
          <w:tcPr>
            <w:tcW w:w="709" w:type="dxa"/>
            <w:tcBorders>
              <w:bottom w:val="nil"/>
            </w:tcBorders>
          </w:tcPr>
          <w:p w14:paraId="7FD8D9B2" w14:textId="77777777" w:rsidR="00AE3139" w:rsidRPr="005867FE" w:rsidRDefault="00AE3139" w:rsidP="007A10E2">
            <w:pPr>
              <w:pStyle w:val="Bodyjustified"/>
            </w:pPr>
          </w:p>
        </w:tc>
      </w:tr>
      <w:tr w:rsidR="007A10E2" w:rsidRPr="005867FE" w14:paraId="280349F0" w14:textId="77777777" w:rsidTr="00943000">
        <w:trPr>
          <w:cantSplit/>
          <w:trHeight w:val="283"/>
        </w:trPr>
        <w:tc>
          <w:tcPr>
            <w:tcW w:w="2126" w:type="dxa"/>
            <w:vMerge w:val="restart"/>
            <w:tcBorders>
              <w:top w:val="nil"/>
            </w:tcBorders>
          </w:tcPr>
          <w:p w14:paraId="3BEA9215" w14:textId="20E3D1AB" w:rsidR="007A10E2" w:rsidRPr="005867FE" w:rsidRDefault="007A10E2" w:rsidP="007A10E2">
            <w:pPr>
              <w:pStyle w:val="Bodyjustified"/>
              <w:ind w:left="57"/>
              <w:jc w:val="left"/>
            </w:pPr>
            <w:r w:rsidRPr="005867FE">
              <w:t>Within 30 min of removal</w:t>
            </w:r>
            <w:r w:rsidR="008A2EF7" w:rsidRPr="005867FE">
              <w:t xml:space="preserve"> from conditioning</w:t>
            </w:r>
            <w:r w:rsidRPr="005867FE">
              <w:t>:</w:t>
            </w:r>
          </w:p>
        </w:tc>
        <w:tc>
          <w:tcPr>
            <w:tcW w:w="3260" w:type="dxa"/>
            <w:tcBorders>
              <w:top w:val="nil"/>
              <w:bottom w:val="nil"/>
            </w:tcBorders>
          </w:tcPr>
          <w:p w14:paraId="30F31109" w14:textId="08B1A2D5" w:rsidR="007A10E2" w:rsidRPr="005867FE" w:rsidRDefault="007A10E2" w:rsidP="007A10E2">
            <w:pPr>
              <w:pStyle w:val="Bodyjustified"/>
              <w:ind w:left="57"/>
              <w:jc w:val="left"/>
            </w:pPr>
            <w:r w:rsidRPr="005867FE">
              <w:t>Dielectric Withstanding Voltage</w:t>
            </w:r>
          </w:p>
        </w:tc>
        <w:tc>
          <w:tcPr>
            <w:tcW w:w="992" w:type="dxa"/>
            <w:tcBorders>
              <w:top w:val="nil"/>
              <w:bottom w:val="nil"/>
            </w:tcBorders>
          </w:tcPr>
          <w:p w14:paraId="77E16533" w14:textId="1B46299C" w:rsidR="007A10E2" w:rsidRPr="005867FE" w:rsidRDefault="007A10E2" w:rsidP="007A10E2">
            <w:pPr>
              <w:pStyle w:val="Bodyjustified"/>
            </w:pPr>
            <w:proofErr w:type="spellStart"/>
            <w:r w:rsidRPr="005867FE">
              <w:t>DWV</w:t>
            </w:r>
            <w:proofErr w:type="spellEnd"/>
          </w:p>
        </w:tc>
        <w:tc>
          <w:tcPr>
            <w:tcW w:w="851" w:type="dxa"/>
            <w:tcBorders>
              <w:top w:val="nil"/>
              <w:bottom w:val="nil"/>
            </w:tcBorders>
          </w:tcPr>
          <w:p w14:paraId="6E64E904" w14:textId="1C5FCE03" w:rsidR="007A10E2" w:rsidRPr="005867FE" w:rsidRDefault="00AC4FC8" w:rsidP="007A10E2">
            <w:pPr>
              <w:pStyle w:val="Bodyjustified"/>
            </w:pPr>
            <w:r>
              <w:t>5</w:t>
            </w:r>
            <w:r w:rsidR="007A10E2" w:rsidRPr="005867FE">
              <w:t>00</w:t>
            </w:r>
          </w:p>
        </w:tc>
        <w:tc>
          <w:tcPr>
            <w:tcW w:w="736" w:type="dxa"/>
            <w:tcBorders>
              <w:top w:val="nil"/>
              <w:bottom w:val="nil"/>
            </w:tcBorders>
          </w:tcPr>
          <w:p w14:paraId="1CF45B0D" w14:textId="44ABA19F" w:rsidR="007A10E2" w:rsidRPr="005867FE" w:rsidRDefault="007A10E2" w:rsidP="007A10E2">
            <w:pPr>
              <w:pStyle w:val="Bodyjustified"/>
            </w:pPr>
            <w:r w:rsidRPr="005867FE">
              <w:t>-</w:t>
            </w:r>
          </w:p>
        </w:tc>
        <w:tc>
          <w:tcPr>
            <w:tcW w:w="709" w:type="dxa"/>
            <w:tcBorders>
              <w:top w:val="nil"/>
              <w:bottom w:val="nil"/>
            </w:tcBorders>
          </w:tcPr>
          <w:p w14:paraId="6555CF6C" w14:textId="04F485C8" w:rsidR="007A10E2" w:rsidRPr="005867FE" w:rsidRDefault="007A10E2" w:rsidP="007A10E2">
            <w:pPr>
              <w:pStyle w:val="Bodyjustified"/>
            </w:pPr>
            <w:proofErr w:type="spellStart"/>
            <w:r w:rsidRPr="005867FE">
              <w:t>V</w:t>
            </w:r>
            <w:r w:rsidR="002E010B">
              <w:t>rms</w:t>
            </w:r>
            <w:proofErr w:type="spellEnd"/>
          </w:p>
        </w:tc>
      </w:tr>
      <w:tr w:rsidR="007A10E2" w:rsidRPr="005867FE" w14:paraId="0B715858" w14:textId="77777777" w:rsidTr="00943000">
        <w:trPr>
          <w:cantSplit/>
          <w:trHeight w:val="283"/>
        </w:trPr>
        <w:tc>
          <w:tcPr>
            <w:tcW w:w="2126" w:type="dxa"/>
            <w:vMerge/>
          </w:tcPr>
          <w:p w14:paraId="1487A789" w14:textId="77777777" w:rsidR="007A10E2" w:rsidRPr="005867FE" w:rsidRDefault="007A10E2" w:rsidP="007A10E2">
            <w:pPr>
              <w:pStyle w:val="Bodyjustified"/>
              <w:ind w:left="57"/>
              <w:jc w:val="left"/>
            </w:pPr>
          </w:p>
        </w:tc>
        <w:tc>
          <w:tcPr>
            <w:tcW w:w="3260" w:type="dxa"/>
            <w:tcBorders>
              <w:top w:val="nil"/>
              <w:bottom w:val="nil"/>
            </w:tcBorders>
          </w:tcPr>
          <w:p w14:paraId="3332ECFD" w14:textId="3ED6370C" w:rsidR="007A10E2" w:rsidRPr="005867FE" w:rsidRDefault="007A10E2" w:rsidP="007A10E2">
            <w:pPr>
              <w:pStyle w:val="Bodyjustified"/>
              <w:ind w:left="57"/>
              <w:jc w:val="left"/>
            </w:pPr>
            <w:proofErr w:type="spellStart"/>
            <w:r w:rsidRPr="005867FE">
              <w:t>DWV</w:t>
            </w:r>
            <w:proofErr w:type="spellEnd"/>
            <w:r w:rsidRPr="005867FE">
              <w:t xml:space="preserve"> Leakage Current</w:t>
            </w:r>
          </w:p>
        </w:tc>
        <w:tc>
          <w:tcPr>
            <w:tcW w:w="992" w:type="dxa"/>
            <w:tcBorders>
              <w:top w:val="nil"/>
              <w:bottom w:val="nil"/>
            </w:tcBorders>
          </w:tcPr>
          <w:p w14:paraId="43BA84EB" w14:textId="5A705DBE" w:rsidR="007A10E2" w:rsidRPr="005867FE" w:rsidRDefault="007A10E2" w:rsidP="007A10E2">
            <w:pPr>
              <w:pStyle w:val="Bodyjustified"/>
            </w:pPr>
            <w:r w:rsidRPr="005867FE">
              <w:t>I</w:t>
            </w:r>
            <w:r w:rsidRPr="005867FE">
              <w:rPr>
                <w:vertAlign w:val="subscript"/>
              </w:rPr>
              <w:t>L</w:t>
            </w:r>
          </w:p>
        </w:tc>
        <w:tc>
          <w:tcPr>
            <w:tcW w:w="851" w:type="dxa"/>
            <w:tcBorders>
              <w:top w:val="nil"/>
              <w:bottom w:val="nil"/>
            </w:tcBorders>
          </w:tcPr>
          <w:p w14:paraId="448CFC61" w14:textId="1D6047CA" w:rsidR="007A10E2" w:rsidRPr="005867FE" w:rsidRDefault="007A10E2" w:rsidP="007A10E2">
            <w:pPr>
              <w:pStyle w:val="Bodyjustified"/>
            </w:pPr>
            <w:r w:rsidRPr="005867FE">
              <w:t>-</w:t>
            </w:r>
          </w:p>
        </w:tc>
        <w:tc>
          <w:tcPr>
            <w:tcW w:w="736" w:type="dxa"/>
            <w:tcBorders>
              <w:top w:val="nil"/>
              <w:bottom w:val="nil"/>
            </w:tcBorders>
          </w:tcPr>
          <w:p w14:paraId="658A117F" w14:textId="11AED864" w:rsidR="007A10E2" w:rsidRPr="005867FE" w:rsidRDefault="007A10E2" w:rsidP="007A10E2">
            <w:pPr>
              <w:pStyle w:val="Bodyjustified"/>
            </w:pPr>
            <w:r w:rsidRPr="005867FE">
              <w:t>100</w:t>
            </w:r>
          </w:p>
        </w:tc>
        <w:tc>
          <w:tcPr>
            <w:tcW w:w="709" w:type="dxa"/>
            <w:tcBorders>
              <w:top w:val="nil"/>
              <w:bottom w:val="nil"/>
            </w:tcBorders>
          </w:tcPr>
          <w:p w14:paraId="7CCE2514" w14:textId="7BB03D28" w:rsidR="007A10E2" w:rsidRPr="005867FE" w:rsidRDefault="007A10E2" w:rsidP="007A10E2">
            <w:pPr>
              <w:pStyle w:val="Bodyjustified"/>
            </w:pPr>
            <w:r w:rsidRPr="005867FE">
              <w:rPr>
                <w:rFonts w:cs="Arial"/>
              </w:rPr>
              <w:t>µ</w:t>
            </w:r>
            <w:r w:rsidRPr="005867FE">
              <w:t>A</w:t>
            </w:r>
          </w:p>
        </w:tc>
      </w:tr>
      <w:tr w:rsidR="007A10E2" w:rsidRPr="005867FE" w14:paraId="1EFD062A" w14:textId="77777777" w:rsidTr="00943000">
        <w:trPr>
          <w:cantSplit/>
          <w:trHeight w:val="510"/>
        </w:trPr>
        <w:tc>
          <w:tcPr>
            <w:tcW w:w="2126" w:type="dxa"/>
            <w:vMerge/>
            <w:tcBorders>
              <w:bottom w:val="nil"/>
            </w:tcBorders>
          </w:tcPr>
          <w:p w14:paraId="570779B3" w14:textId="77777777" w:rsidR="007A10E2" w:rsidRPr="005867FE" w:rsidRDefault="007A10E2" w:rsidP="007A10E2">
            <w:pPr>
              <w:pStyle w:val="Bodyjustified"/>
              <w:ind w:left="57"/>
              <w:jc w:val="left"/>
            </w:pPr>
          </w:p>
        </w:tc>
        <w:tc>
          <w:tcPr>
            <w:tcW w:w="3260" w:type="dxa"/>
            <w:tcBorders>
              <w:top w:val="nil"/>
              <w:bottom w:val="nil"/>
            </w:tcBorders>
          </w:tcPr>
          <w:p w14:paraId="54D4A863" w14:textId="3ECBC02C" w:rsidR="007A10E2" w:rsidRPr="005867FE" w:rsidRDefault="007A10E2" w:rsidP="007A10E2">
            <w:pPr>
              <w:pStyle w:val="Bodyjustified"/>
              <w:ind w:left="57"/>
              <w:jc w:val="left"/>
            </w:pPr>
            <w:r w:rsidRPr="005867FE">
              <w:t>Insulation Resistance</w:t>
            </w:r>
            <w:r w:rsidR="00AE3139">
              <w:t xml:space="preserve"> (2)</w:t>
            </w:r>
          </w:p>
        </w:tc>
        <w:tc>
          <w:tcPr>
            <w:tcW w:w="992" w:type="dxa"/>
            <w:tcBorders>
              <w:top w:val="nil"/>
              <w:bottom w:val="nil"/>
            </w:tcBorders>
          </w:tcPr>
          <w:p w14:paraId="7D4CBF12" w14:textId="4EE4E515" w:rsidR="007A10E2" w:rsidRPr="005867FE" w:rsidRDefault="007A10E2" w:rsidP="007A10E2">
            <w:pPr>
              <w:pStyle w:val="Bodyjustified"/>
            </w:pPr>
            <w:r w:rsidRPr="005867FE">
              <w:t>R</w:t>
            </w:r>
            <w:r w:rsidRPr="005867FE">
              <w:rPr>
                <w:vertAlign w:val="subscript"/>
              </w:rPr>
              <w:t>I</w:t>
            </w:r>
          </w:p>
        </w:tc>
        <w:tc>
          <w:tcPr>
            <w:tcW w:w="851" w:type="dxa"/>
            <w:tcBorders>
              <w:top w:val="nil"/>
              <w:bottom w:val="nil"/>
            </w:tcBorders>
          </w:tcPr>
          <w:p w14:paraId="0DD477E0" w14:textId="4E4D754C" w:rsidR="007A10E2" w:rsidRPr="005867FE" w:rsidRDefault="007A10E2" w:rsidP="007A10E2">
            <w:pPr>
              <w:pStyle w:val="Bodyjustified"/>
            </w:pPr>
            <w:r w:rsidRPr="009E1E86">
              <w:rPr>
                <w:highlight w:val="yellow"/>
              </w:rPr>
              <w:t>100</w:t>
            </w:r>
            <w:r w:rsidR="009E1E86" w:rsidRPr="009E1E86">
              <w:rPr>
                <w:highlight w:val="yellow"/>
              </w:rPr>
              <w:t>0</w:t>
            </w:r>
          </w:p>
        </w:tc>
        <w:tc>
          <w:tcPr>
            <w:tcW w:w="736" w:type="dxa"/>
            <w:tcBorders>
              <w:top w:val="nil"/>
              <w:bottom w:val="nil"/>
            </w:tcBorders>
          </w:tcPr>
          <w:p w14:paraId="044AFEF8" w14:textId="72FE6174" w:rsidR="007A10E2" w:rsidRPr="005867FE" w:rsidRDefault="007A10E2" w:rsidP="007A10E2">
            <w:pPr>
              <w:pStyle w:val="Bodyjustified"/>
            </w:pPr>
            <w:r w:rsidRPr="005867FE">
              <w:t>-</w:t>
            </w:r>
          </w:p>
        </w:tc>
        <w:tc>
          <w:tcPr>
            <w:tcW w:w="709" w:type="dxa"/>
            <w:tcBorders>
              <w:top w:val="nil"/>
              <w:bottom w:val="nil"/>
            </w:tcBorders>
          </w:tcPr>
          <w:p w14:paraId="4C241316" w14:textId="23ED8F16" w:rsidR="007A10E2" w:rsidRPr="005867FE" w:rsidRDefault="007A10E2" w:rsidP="007A10E2">
            <w:pPr>
              <w:pStyle w:val="Bodyjustified"/>
            </w:pPr>
            <w:r w:rsidRPr="005867FE">
              <w:rPr>
                <w:rFonts w:cs="Arial"/>
              </w:rPr>
              <w:t>MΩ</w:t>
            </w:r>
          </w:p>
        </w:tc>
      </w:tr>
      <w:tr w:rsidR="002E010B" w:rsidRPr="005867FE" w14:paraId="16B8C192" w14:textId="77777777" w:rsidTr="00943000">
        <w:trPr>
          <w:cantSplit/>
          <w:trHeight w:val="283"/>
        </w:trPr>
        <w:tc>
          <w:tcPr>
            <w:tcW w:w="2126" w:type="dxa"/>
            <w:vMerge w:val="restart"/>
            <w:tcBorders>
              <w:top w:val="nil"/>
            </w:tcBorders>
          </w:tcPr>
          <w:p w14:paraId="6AB7B797" w14:textId="134B8ADF" w:rsidR="002E010B" w:rsidRPr="005867FE" w:rsidRDefault="002E010B" w:rsidP="007A10E2">
            <w:pPr>
              <w:pStyle w:val="Bodyjustified"/>
              <w:ind w:left="57"/>
              <w:jc w:val="left"/>
            </w:pPr>
            <w:r w:rsidRPr="005867FE">
              <w:t>Within 1 hour of previous measurements:</w:t>
            </w:r>
          </w:p>
        </w:tc>
        <w:tc>
          <w:tcPr>
            <w:tcW w:w="3260" w:type="dxa"/>
            <w:tcBorders>
              <w:top w:val="nil"/>
              <w:bottom w:val="nil"/>
            </w:tcBorders>
          </w:tcPr>
          <w:p w14:paraId="250B1444" w14:textId="1C733CE2" w:rsidR="002E010B" w:rsidRPr="005867FE" w:rsidRDefault="002E010B" w:rsidP="007A10E2">
            <w:pPr>
              <w:pStyle w:val="Bodyjustified"/>
              <w:ind w:left="57"/>
              <w:jc w:val="left"/>
            </w:pPr>
            <w:r w:rsidRPr="005867FE">
              <w:t>Inductance</w:t>
            </w:r>
          </w:p>
        </w:tc>
        <w:tc>
          <w:tcPr>
            <w:tcW w:w="992" w:type="dxa"/>
            <w:tcBorders>
              <w:top w:val="nil"/>
              <w:bottom w:val="nil"/>
            </w:tcBorders>
          </w:tcPr>
          <w:p w14:paraId="35154A92" w14:textId="3A7B1A86" w:rsidR="002E010B" w:rsidRPr="005867FE" w:rsidRDefault="002E010B" w:rsidP="007A10E2">
            <w:pPr>
              <w:pStyle w:val="Bodyjustified"/>
            </w:pPr>
            <w:proofErr w:type="spellStart"/>
            <w:r w:rsidRPr="005867FE">
              <w:t>L</w:t>
            </w:r>
            <w:r w:rsidRPr="002E010B">
              <w:rPr>
                <w:vertAlign w:val="subscript"/>
              </w:rPr>
              <w:t>min</w:t>
            </w:r>
            <w:proofErr w:type="spellEnd"/>
          </w:p>
        </w:tc>
        <w:tc>
          <w:tcPr>
            <w:tcW w:w="851" w:type="dxa"/>
            <w:tcBorders>
              <w:top w:val="nil"/>
              <w:bottom w:val="nil"/>
            </w:tcBorders>
          </w:tcPr>
          <w:p w14:paraId="38CD63D1" w14:textId="77777777" w:rsidR="002E010B" w:rsidRPr="005867FE" w:rsidRDefault="002E010B" w:rsidP="007A10E2">
            <w:pPr>
              <w:pStyle w:val="Bodyjustified"/>
            </w:pPr>
            <w:r w:rsidRPr="005867FE">
              <w:t>Note 1</w:t>
            </w:r>
          </w:p>
        </w:tc>
        <w:tc>
          <w:tcPr>
            <w:tcW w:w="736" w:type="dxa"/>
            <w:tcBorders>
              <w:top w:val="nil"/>
              <w:bottom w:val="nil"/>
            </w:tcBorders>
          </w:tcPr>
          <w:p w14:paraId="0CDAA307" w14:textId="1FB5591A" w:rsidR="002E010B" w:rsidRPr="005867FE" w:rsidRDefault="002E010B" w:rsidP="007A10E2">
            <w:pPr>
              <w:pStyle w:val="Bodyjustified"/>
            </w:pPr>
            <w:r>
              <w:t>-</w:t>
            </w:r>
          </w:p>
        </w:tc>
        <w:tc>
          <w:tcPr>
            <w:tcW w:w="709" w:type="dxa"/>
            <w:tcBorders>
              <w:top w:val="nil"/>
              <w:bottom w:val="nil"/>
            </w:tcBorders>
          </w:tcPr>
          <w:p w14:paraId="3AACEACE" w14:textId="5DEE4A05" w:rsidR="002E010B" w:rsidRPr="005867FE" w:rsidRDefault="002E010B" w:rsidP="007A10E2">
            <w:pPr>
              <w:pStyle w:val="Bodyjustified"/>
            </w:pPr>
            <w:r w:rsidRPr="005867FE">
              <w:rPr>
                <w:rFonts w:cs="Arial"/>
              </w:rPr>
              <w:t>µ</w:t>
            </w:r>
            <w:r w:rsidRPr="005867FE">
              <w:t>H</w:t>
            </w:r>
          </w:p>
        </w:tc>
      </w:tr>
      <w:tr w:rsidR="00EB5087" w:rsidRPr="005867FE" w14:paraId="43EA1AD3" w14:textId="77777777" w:rsidTr="00EB5087">
        <w:trPr>
          <w:cantSplit/>
          <w:trHeight w:val="283"/>
        </w:trPr>
        <w:tc>
          <w:tcPr>
            <w:tcW w:w="2126" w:type="dxa"/>
            <w:vMerge/>
            <w:tcBorders>
              <w:bottom w:val="single" w:sz="4" w:space="0" w:color="auto"/>
            </w:tcBorders>
          </w:tcPr>
          <w:p w14:paraId="3F85E3BE" w14:textId="77777777" w:rsidR="00EB5087" w:rsidRPr="005867FE" w:rsidRDefault="00EB5087" w:rsidP="00EB5087">
            <w:pPr>
              <w:pStyle w:val="Bodyjustified"/>
              <w:ind w:left="57"/>
              <w:jc w:val="left"/>
            </w:pPr>
          </w:p>
        </w:tc>
        <w:tc>
          <w:tcPr>
            <w:tcW w:w="3260" w:type="dxa"/>
            <w:tcBorders>
              <w:top w:val="nil"/>
              <w:bottom w:val="single" w:sz="4" w:space="0" w:color="auto"/>
            </w:tcBorders>
          </w:tcPr>
          <w:p w14:paraId="0E7EBE07" w14:textId="73FC2C35" w:rsidR="00EB5087" w:rsidRPr="005867FE" w:rsidRDefault="00EB5087" w:rsidP="00EB5087">
            <w:pPr>
              <w:pStyle w:val="Bodyjustified"/>
              <w:ind w:left="57"/>
              <w:jc w:val="left"/>
            </w:pPr>
            <w:r>
              <w:t>DC R</w:t>
            </w:r>
            <w:r w:rsidRPr="005867FE">
              <w:t>esistance</w:t>
            </w:r>
          </w:p>
        </w:tc>
        <w:tc>
          <w:tcPr>
            <w:tcW w:w="992" w:type="dxa"/>
            <w:tcBorders>
              <w:top w:val="nil"/>
              <w:bottom w:val="single" w:sz="4" w:space="0" w:color="auto"/>
            </w:tcBorders>
          </w:tcPr>
          <w:p w14:paraId="2F4CC964" w14:textId="08419FC4" w:rsidR="00EB5087" w:rsidRPr="005867FE" w:rsidRDefault="00EB5087" w:rsidP="00EB5087">
            <w:pPr>
              <w:pStyle w:val="Bodyjustified"/>
            </w:pPr>
            <w:proofErr w:type="spellStart"/>
            <w:r w:rsidRPr="005867FE">
              <w:t>R</w:t>
            </w:r>
            <w:r w:rsidRPr="005867FE">
              <w:rPr>
                <w:vertAlign w:val="subscript"/>
              </w:rPr>
              <w:t>DC</w:t>
            </w:r>
            <w:proofErr w:type="spellEnd"/>
          </w:p>
        </w:tc>
        <w:tc>
          <w:tcPr>
            <w:tcW w:w="851" w:type="dxa"/>
            <w:tcBorders>
              <w:top w:val="nil"/>
              <w:bottom w:val="single" w:sz="4" w:space="0" w:color="auto"/>
            </w:tcBorders>
          </w:tcPr>
          <w:p w14:paraId="19D82852" w14:textId="1BCE7C9B" w:rsidR="00EB5087" w:rsidRPr="00EB5087" w:rsidRDefault="00EB5087" w:rsidP="00EB5087">
            <w:pPr>
              <w:pStyle w:val="Bodyjustified"/>
              <w:rPr>
                <w:highlight w:val="yellow"/>
              </w:rPr>
            </w:pPr>
            <w:r w:rsidRPr="00EB5087">
              <w:rPr>
                <w:highlight w:val="yellow"/>
              </w:rPr>
              <w:t xml:space="preserve">- </w:t>
            </w:r>
          </w:p>
        </w:tc>
        <w:tc>
          <w:tcPr>
            <w:tcW w:w="736" w:type="dxa"/>
            <w:tcBorders>
              <w:top w:val="nil"/>
              <w:bottom w:val="single" w:sz="4" w:space="0" w:color="auto"/>
            </w:tcBorders>
          </w:tcPr>
          <w:p w14:paraId="2FD6D9AB" w14:textId="5B8EF8A9" w:rsidR="00EB5087" w:rsidRPr="00EB5087" w:rsidRDefault="00EB5087" w:rsidP="00EB5087">
            <w:pPr>
              <w:pStyle w:val="Bodyjustified"/>
              <w:rPr>
                <w:highlight w:val="yellow"/>
              </w:rPr>
            </w:pPr>
            <w:r w:rsidRPr="00EB5087">
              <w:rPr>
                <w:highlight w:val="yellow"/>
              </w:rPr>
              <w:t>Note 1</w:t>
            </w:r>
          </w:p>
        </w:tc>
        <w:tc>
          <w:tcPr>
            <w:tcW w:w="709" w:type="dxa"/>
            <w:tcBorders>
              <w:top w:val="nil"/>
              <w:bottom w:val="single" w:sz="4" w:space="0" w:color="auto"/>
            </w:tcBorders>
          </w:tcPr>
          <w:p w14:paraId="606954E1" w14:textId="657A5F7F" w:rsidR="00EB5087" w:rsidRPr="005867FE" w:rsidRDefault="00EB5087" w:rsidP="00EB5087">
            <w:pPr>
              <w:pStyle w:val="Bodyjustified"/>
            </w:pPr>
            <w:r>
              <w:rPr>
                <w:rFonts w:cs="Arial"/>
              </w:rPr>
              <w:t>m</w:t>
            </w:r>
            <w:r w:rsidRPr="005867FE">
              <w:rPr>
                <w:rFonts w:cs="Arial"/>
              </w:rPr>
              <w:t>Ω</w:t>
            </w:r>
          </w:p>
        </w:tc>
      </w:tr>
      <w:tr w:rsidR="002E010B" w:rsidRPr="005867FE" w14:paraId="58DC25F8" w14:textId="77777777" w:rsidTr="00943000">
        <w:trPr>
          <w:cantSplit/>
          <w:trHeight w:val="283"/>
        </w:trPr>
        <w:tc>
          <w:tcPr>
            <w:tcW w:w="2126" w:type="dxa"/>
            <w:tcBorders>
              <w:bottom w:val="nil"/>
            </w:tcBorders>
          </w:tcPr>
          <w:p w14:paraId="7FF4AC84" w14:textId="77777777" w:rsidR="002E010B" w:rsidRPr="005867FE" w:rsidRDefault="002E010B" w:rsidP="007A10E2">
            <w:pPr>
              <w:pStyle w:val="Bodyjustified"/>
              <w:keepNext/>
              <w:ind w:left="57"/>
              <w:jc w:val="left"/>
              <w:rPr>
                <w:lang w:eastAsia="en-GB"/>
              </w:rPr>
            </w:pPr>
            <w:r w:rsidRPr="005867FE">
              <w:rPr>
                <w:lang w:eastAsia="en-GB"/>
              </w:rPr>
              <w:lastRenderedPageBreak/>
              <w:t>Operating Life</w:t>
            </w:r>
          </w:p>
        </w:tc>
        <w:tc>
          <w:tcPr>
            <w:tcW w:w="3260" w:type="dxa"/>
            <w:tcBorders>
              <w:bottom w:val="nil"/>
            </w:tcBorders>
          </w:tcPr>
          <w:p w14:paraId="688B359E" w14:textId="77777777" w:rsidR="002E010B" w:rsidRPr="005867FE" w:rsidRDefault="002E010B" w:rsidP="007A10E2">
            <w:pPr>
              <w:pStyle w:val="Bodyjustified"/>
              <w:keepNext/>
              <w:ind w:left="57"/>
              <w:jc w:val="left"/>
              <w:rPr>
                <w:lang w:eastAsia="en-GB"/>
              </w:rPr>
            </w:pPr>
          </w:p>
        </w:tc>
        <w:tc>
          <w:tcPr>
            <w:tcW w:w="992" w:type="dxa"/>
            <w:tcBorders>
              <w:bottom w:val="nil"/>
            </w:tcBorders>
          </w:tcPr>
          <w:p w14:paraId="3F94DD5E" w14:textId="77777777" w:rsidR="002E010B" w:rsidRPr="005867FE" w:rsidRDefault="002E010B" w:rsidP="007A10E2">
            <w:pPr>
              <w:pStyle w:val="Bodyjustified"/>
              <w:keepNext/>
              <w:rPr>
                <w:lang w:eastAsia="en-GB"/>
              </w:rPr>
            </w:pPr>
          </w:p>
        </w:tc>
        <w:tc>
          <w:tcPr>
            <w:tcW w:w="851" w:type="dxa"/>
            <w:tcBorders>
              <w:bottom w:val="nil"/>
            </w:tcBorders>
          </w:tcPr>
          <w:p w14:paraId="6E1361CC" w14:textId="77777777" w:rsidR="002E010B" w:rsidRPr="005867FE" w:rsidRDefault="002E010B" w:rsidP="007A10E2">
            <w:pPr>
              <w:pStyle w:val="Bodyjustified"/>
              <w:keepNext/>
              <w:rPr>
                <w:lang w:eastAsia="en-GB"/>
              </w:rPr>
            </w:pPr>
          </w:p>
        </w:tc>
        <w:tc>
          <w:tcPr>
            <w:tcW w:w="736" w:type="dxa"/>
            <w:tcBorders>
              <w:bottom w:val="nil"/>
            </w:tcBorders>
          </w:tcPr>
          <w:p w14:paraId="4CFD395D" w14:textId="7EB7D92C" w:rsidR="002E010B" w:rsidRPr="005867FE" w:rsidRDefault="002E010B" w:rsidP="007A10E2">
            <w:pPr>
              <w:pStyle w:val="Bodyjustified"/>
              <w:keepNext/>
              <w:rPr>
                <w:lang w:eastAsia="en-GB"/>
              </w:rPr>
            </w:pPr>
          </w:p>
        </w:tc>
        <w:tc>
          <w:tcPr>
            <w:tcW w:w="709" w:type="dxa"/>
            <w:tcBorders>
              <w:bottom w:val="nil"/>
            </w:tcBorders>
          </w:tcPr>
          <w:p w14:paraId="298E72F0" w14:textId="77777777" w:rsidR="002E010B" w:rsidRPr="005867FE" w:rsidRDefault="002E010B" w:rsidP="007A10E2">
            <w:pPr>
              <w:pStyle w:val="Bodyjustified"/>
              <w:keepNext/>
              <w:rPr>
                <w:lang w:eastAsia="en-GB"/>
              </w:rPr>
            </w:pPr>
          </w:p>
        </w:tc>
      </w:tr>
      <w:tr w:rsidR="002E010B" w:rsidRPr="005867FE" w14:paraId="6E269086" w14:textId="77777777" w:rsidTr="00943000">
        <w:trPr>
          <w:cantSplit/>
          <w:trHeight w:val="737"/>
        </w:trPr>
        <w:tc>
          <w:tcPr>
            <w:tcW w:w="2126" w:type="dxa"/>
            <w:tcBorders>
              <w:top w:val="nil"/>
              <w:bottom w:val="nil"/>
            </w:tcBorders>
          </w:tcPr>
          <w:p w14:paraId="10A9918F" w14:textId="58E1CA1D" w:rsidR="002E010B" w:rsidRPr="005867FE" w:rsidRDefault="002E010B" w:rsidP="007A10E2">
            <w:pPr>
              <w:pStyle w:val="Bodyjustified"/>
              <w:keepNext/>
              <w:ind w:left="57"/>
              <w:jc w:val="left"/>
            </w:pPr>
            <w:r w:rsidRPr="005867FE">
              <w:t>Initial Measurement</w:t>
            </w:r>
            <w:r>
              <w:t>s</w:t>
            </w:r>
            <w:r w:rsidRPr="005867FE">
              <w:t xml:space="preserve"> (0 hour)</w:t>
            </w:r>
          </w:p>
        </w:tc>
        <w:tc>
          <w:tcPr>
            <w:tcW w:w="3260" w:type="dxa"/>
            <w:tcBorders>
              <w:top w:val="nil"/>
              <w:bottom w:val="nil"/>
            </w:tcBorders>
          </w:tcPr>
          <w:p w14:paraId="5441D518" w14:textId="3D2D441D" w:rsidR="002E010B" w:rsidRPr="005867FE" w:rsidRDefault="002E010B" w:rsidP="007A10E2">
            <w:pPr>
              <w:pStyle w:val="Bodyjustified"/>
              <w:keepNext/>
              <w:ind w:left="57"/>
              <w:jc w:val="left"/>
            </w:pPr>
            <w:r w:rsidRPr="005867FE">
              <w:t>Inductance</w:t>
            </w:r>
          </w:p>
        </w:tc>
        <w:tc>
          <w:tcPr>
            <w:tcW w:w="992" w:type="dxa"/>
            <w:tcBorders>
              <w:top w:val="nil"/>
              <w:bottom w:val="nil"/>
            </w:tcBorders>
          </w:tcPr>
          <w:p w14:paraId="7C98D1C2" w14:textId="789BAFD7" w:rsidR="002E010B" w:rsidRPr="005867FE" w:rsidRDefault="002E010B" w:rsidP="007A10E2">
            <w:pPr>
              <w:pStyle w:val="Bodyjustified"/>
              <w:keepNext/>
            </w:pPr>
            <w:proofErr w:type="spellStart"/>
            <w:r w:rsidRPr="005867FE">
              <w:t>L</w:t>
            </w:r>
            <w:r w:rsidRPr="002E010B">
              <w:rPr>
                <w:vertAlign w:val="subscript"/>
              </w:rPr>
              <w:t>min</w:t>
            </w:r>
            <w:proofErr w:type="spellEnd"/>
          </w:p>
        </w:tc>
        <w:tc>
          <w:tcPr>
            <w:tcW w:w="851" w:type="dxa"/>
            <w:tcBorders>
              <w:top w:val="nil"/>
              <w:bottom w:val="nil"/>
            </w:tcBorders>
          </w:tcPr>
          <w:p w14:paraId="2B0835F2" w14:textId="77777777" w:rsidR="002E010B" w:rsidRPr="005867FE" w:rsidRDefault="002E010B" w:rsidP="007A10E2">
            <w:pPr>
              <w:pStyle w:val="Bodyjustified"/>
              <w:keepNext/>
            </w:pPr>
            <w:r w:rsidRPr="005867FE">
              <w:t>Note 1</w:t>
            </w:r>
          </w:p>
        </w:tc>
        <w:tc>
          <w:tcPr>
            <w:tcW w:w="736" w:type="dxa"/>
            <w:tcBorders>
              <w:top w:val="nil"/>
              <w:bottom w:val="nil"/>
            </w:tcBorders>
          </w:tcPr>
          <w:p w14:paraId="0DB3E9BA" w14:textId="750A43ED" w:rsidR="002E010B" w:rsidRPr="005867FE" w:rsidRDefault="002E010B" w:rsidP="007A10E2">
            <w:pPr>
              <w:pStyle w:val="Bodyjustified"/>
              <w:keepNext/>
            </w:pPr>
            <w:r>
              <w:t>-</w:t>
            </w:r>
          </w:p>
        </w:tc>
        <w:tc>
          <w:tcPr>
            <w:tcW w:w="709" w:type="dxa"/>
            <w:tcBorders>
              <w:top w:val="nil"/>
              <w:bottom w:val="nil"/>
            </w:tcBorders>
          </w:tcPr>
          <w:p w14:paraId="4A1A4DC6" w14:textId="77AD6393" w:rsidR="002E010B" w:rsidRPr="005867FE" w:rsidRDefault="002E010B" w:rsidP="007A10E2">
            <w:pPr>
              <w:pStyle w:val="Bodyjustified"/>
              <w:keepNext/>
            </w:pPr>
            <w:r w:rsidRPr="005867FE">
              <w:rPr>
                <w:rFonts w:cs="Arial"/>
              </w:rPr>
              <w:t>µ</w:t>
            </w:r>
            <w:r w:rsidRPr="005867FE">
              <w:t>H</w:t>
            </w:r>
          </w:p>
        </w:tc>
      </w:tr>
      <w:tr w:rsidR="007A10E2" w:rsidRPr="005867FE" w14:paraId="0FA374C4" w14:textId="77777777" w:rsidTr="00943000">
        <w:trPr>
          <w:cantSplit/>
          <w:trHeight w:val="283"/>
        </w:trPr>
        <w:tc>
          <w:tcPr>
            <w:tcW w:w="2126" w:type="dxa"/>
            <w:vMerge w:val="restart"/>
            <w:tcBorders>
              <w:top w:val="nil"/>
            </w:tcBorders>
          </w:tcPr>
          <w:p w14:paraId="58835E96" w14:textId="628449DE" w:rsidR="007A10E2" w:rsidRPr="005867FE" w:rsidRDefault="00E878A3" w:rsidP="007E1488">
            <w:pPr>
              <w:pStyle w:val="Bodyjustified"/>
              <w:keepNext/>
              <w:ind w:left="57"/>
              <w:jc w:val="left"/>
            </w:pPr>
            <w:r w:rsidRPr="005867FE">
              <w:t>Intermediate Measurements (1000 hours)(after 30</w:t>
            </w:r>
            <w:r w:rsidR="007E1488" w:rsidRPr="005867FE">
              <w:t> </w:t>
            </w:r>
            <w:r w:rsidRPr="005867FE">
              <w:t>min recovery)</w:t>
            </w:r>
          </w:p>
        </w:tc>
        <w:tc>
          <w:tcPr>
            <w:tcW w:w="3260" w:type="dxa"/>
            <w:tcBorders>
              <w:top w:val="nil"/>
              <w:bottom w:val="nil"/>
            </w:tcBorders>
          </w:tcPr>
          <w:p w14:paraId="4F10DCDF" w14:textId="6B486D3A" w:rsidR="007A10E2" w:rsidRPr="005867FE" w:rsidRDefault="007A10E2" w:rsidP="007A10E2">
            <w:pPr>
              <w:pStyle w:val="Bodyjustified"/>
              <w:keepNext/>
              <w:ind w:left="57"/>
              <w:jc w:val="left"/>
            </w:pPr>
            <w:r w:rsidRPr="005867FE">
              <w:t>Dielectric Withstanding Voltage</w:t>
            </w:r>
          </w:p>
        </w:tc>
        <w:tc>
          <w:tcPr>
            <w:tcW w:w="992" w:type="dxa"/>
            <w:tcBorders>
              <w:top w:val="nil"/>
              <w:bottom w:val="nil"/>
            </w:tcBorders>
          </w:tcPr>
          <w:p w14:paraId="54F63E69" w14:textId="30813D98" w:rsidR="007A10E2" w:rsidRPr="005867FE" w:rsidRDefault="007A10E2" w:rsidP="007A10E2">
            <w:pPr>
              <w:pStyle w:val="Bodyjustified"/>
              <w:keepNext/>
            </w:pPr>
            <w:proofErr w:type="spellStart"/>
            <w:r w:rsidRPr="005867FE">
              <w:t>DWV</w:t>
            </w:r>
            <w:proofErr w:type="spellEnd"/>
          </w:p>
        </w:tc>
        <w:tc>
          <w:tcPr>
            <w:tcW w:w="851" w:type="dxa"/>
            <w:tcBorders>
              <w:top w:val="nil"/>
              <w:bottom w:val="nil"/>
            </w:tcBorders>
          </w:tcPr>
          <w:p w14:paraId="58315A42" w14:textId="17F2EBCE" w:rsidR="007A10E2" w:rsidRPr="005867FE" w:rsidRDefault="00AC4FC8" w:rsidP="007A10E2">
            <w:pPr>
              <w:pStyle w:val="Bodyjustified"/>
              <w:keepNext/>
            </w:pPr>
            <w:r>
              <w:t>5</w:t>
            </w:r>
            <w:r w:rsidR="007A10E2" w:rsidRPr="005867FE">
              <w:t>00</w:t>
            </w:r>
          </w:p>
        </w:tc>
        <w:tc>
          <w:tcPr>
            <w:tcW w:w="736" w:type="dxa"/>
            <w:tcBorders>
              <w:top w:val="nil"/>
              <w:bottom w:val="nil"/>
            </w:tcBorders>
          </w:tcPr>
          <w:p w14:paraId="25C93490" w14:textId="761EE028" w:rsidR="007A10E2" w:rsidRPr="005867FE" w:rsidRDefault="007A10E2" w:rsidP="007A10E2">
            <w:pPr>
              <w:pStyle w:val="Bodyjustified"/>
              <w:keepNext/>
            </w:pPr>
            <w:r w:rsidRPr="005867FE">
              <w:t>-</w:t>
            </w:r>
          </w:p>
        </w:tc>
        <w:tc>
          <w:tcPr>
            <w:tcW w:w="709" w:type="dxa"/>
            <w:tcBorders>
              <w:top w:val="nil"/>
              <w:bottom w:val="nil"/>
            </w:tcBorders>
          </w:tcPr>
          <w:p w14:paraId="32F22C8A" w14:textId="33BD0886" w:rsidR="007A10E2" w:rsidRPr="005867FE" w:rsidRDefault="007A10E2" w:rsidP="007A10E2">
            <w:pPr>
              <w:pStyle w:val="Bodyjustified"/>
              <w:keepNext/>
            </w:pPr>
            <w:proofErr w:type="spellStart"/>
            <w:r w:rsidRPr="005867FE">
              <w:t>V</w:t>
            </w:r>
            <w:r w:rsidR="002E010B">
              <w:t>rms</w:t>
            </w:r>
            <w:proofErr w:type="spellEnd"/>
          </w:p>
        </w:tc>
      </w:tr>
      <w:tr w:rsidR="007A10E2" w:rsidRPr="005867FE" w14:paraId="2BB513AD" w14:textId="77777777" w:rsidTr="00943000">
        <w:trPr>
          <w:cantSplit/>
          <w:trHeight w:val="283"/>
        </w:trPr>
        <w:tc>
          <w:tcPr>
            <w:tcW w:w="2126" w:type="dxa"/>
            <w:vMerge/>
          </w:tcPr>
          <w:p w14:paraId="7CF5EF1D" w14:textId="77777777" w:rsidR="007A10E2" w:rsidRPr="005867FE" w:rsidRDefault="007A10E2" w:rsidP="007A10E2">
            <w:pPr>
              <w:pStyle w:val="Bodyjustified"/>
              <w:keepNext/>
              <w:ind w:left="57"/>
              <w:jc w:val="left"/>
            </w:pPr>
          </w:p>
        </w:tc>
        <w:tc>
          <w:tcPr>
            <w:tcW w:w="3260" w:type="dxa"/>
            <w:tcBorders>
              <w:top w:val="nil"/>
              <w:bottom w:val="nil"/>
            </w:tcBorders>
          </w:tcPr>
          <w:p w14:paraId="01E335EF" w14:textId="13566594" w:rsidR="007A10E2" w:rsidRPr="005867FE" w:rsidRDefault="0074451E" w:rsidP="007A10E2">
            <w:pPr>
              <w:pStyle w:val="Bodyjustified"/>
              <w:keepNext/>
              <w:ind w:left="57"/>
              <w:jc w:val="left"/>
            </w:pPr>
            <w:proofErr w:type="spellStart"/>
            <w:r>
              <w:t>DWV</w:t>
            </w:r>
            <w:proofErr w:type="spellEnd"/>
            <w:r>
              <w:t xml:space="preserve"> Leakage Curren</w:t>
            </w:r>
            <w:r w:rsidR="005F6E13">
              <w:t>t</w:t>
            </w:r>
            <w:bookmarkStart w:id="23" w:name="_GoBack"/>
            <w:bookmarkEnd w:id="23"/>
          </w:p>
        </w:tc>
        <w:tc>
          <w:tcPr>
            <w:tcW w:w="992" w:type="dxa"/>
            <w:tcBorders>
              <w:top w:val="nil"/>
              <w:bottom w:val="nil"/>
            </w:tcBorders>
          </w:tcPr>
          <w:p w14:paraId="0498B1D3" w14:textId="7AA4C700" w:rsidR="007A10E2" w:rsidRPr="005867FE" w:rsidRDefault="007A10E2" w:rsidP="007A10E2">
            <w:pPr>
              <w:pStyle w:val="Bodyjustified"/>
              <w:keepNext/>
            </w:pPr>
            <w:r w:rsidRPr="005867FE">
              <w:t>I</w:t>
            </w:r>
            <w:r w:rsidRPr="005867FE">
              <w:rPr>
                <w:vertAlign w:val="subscript"/>
              </w:rPr>
              <w:t>L</w:t>
            </w:r>
          </w:p>
        </w:tc>
        <w:tc>
          <w:tcPr>
            <w:tcW w:w="851" w:type="dxa"/>
            <w:tcBorders>
              <w:top w:val="nil"/>
              <w:bottom w:val="nil"/>
            </w:tcBorders>
          </w:tcPr>
          <w:p w14:paraId="5133B4DC" w14:textId="49C253E3" w:rsidR="007A10E2" w:rsidRPr="005867FE" w:rsidRDefault="007A10E2" w:rsidP="007A10E2">
            <w:pPr>
              <w:pStyle w:val="Bodyjustified"/>
              <w:keepNext/>
            </w:pPr>
            <w:r w:rsidRPr="005867FE">
              <w:t>-</w:t>
            </w:r>
          </w:p>
        </w:tc>
        <w:tc>
          <w:tcPr>
            <w:tcW w:w="736" w:type="dxa"/>
            <w:tcBorders>
              <w:top w:val="nil"/>
              <w:bottom w:val="nil"/>
            </w:tcBorders>
          </w:tcPr>
          <w:p w14:paraId="70EA8E45" w14:textId="3D3DFAE6" w:rsidR="007A10E2" w:rsidRPr="005867FE" w:rsidRDefault="007A10E2" w:rsidP="007A10E2">
            <w:pPr>
              <w:pStyle w:val="Bodyjustified"/>
              <w:keepNext/>
            </w:pPr>
            <w:r w:rsidRPr="005867FE">
              <w:t>100</w:t>
            </w:r>
          </w:p>
        </w:tc>
        <w:tc>
          <w:tcPr>
            <w:tcW w:w="709" w:type="dxa"/>
            <w:tcBorders>
              <w:top w:val="nil"/>
              <w:bottom w:val="nil"/>
            </w:tcBorders>
          </w:tcPr>
          <w:p w14:paraId="7160DAC1" w14:textId="5BEA29C1" w:rsidR="007A10E2" w:rsidRPr="005867FE" w:rsidRDefault="007A10E2" w:rsidP="007A10E2">
            <w:pPr>
              <w:pStyle w:val="Bodyjustified"/>
              <w:keepNext/>
            </w:pPr>
            <w:r w:rsidRPr="005867FE">
              <w:rPr>
                <w:rFonts w:cs="Arial"/>
              </w:rPr>
              <w:t>µ</w:t>
            </w:r>
            <w:r w:rsidRPr="005867FE">
              <w:t>A</w:t>
            </w:r>
          </w:p>
        </w:tc>
      </w:tr>
      <w:tr w:rsidR="007A10E2" w:rsidRPr="005867FE" w14:paraId="6EA1E602" w14:textId="77777777" w:rsidTr="00943000">
        <w:trPr>
          <w:cantSplit/>
          <w:trHeight w:val="510"/>
        </w:trPr>
        <w:tc>
          <w:tcPr>
            <w:tcW w:w="2126" w:type="dxa"/>
            <w:vMerge/>
            <w:tcBorders>
              <w:bottom w:val="nil"/>
            </w:tcBorders>
          </w:tcPr>
          <w:p w14:paraId="681D7B21" w14:textId="77777777" w:rsidR="007A10E2" w:rsidRPr="005867FE" w:rsidRDefault="007A10E2" w:rsidP="007A10E2">
            <w:pPr>
              <w:pStyle w:val="Bodyjustified"/>
              <w:keepNext/>
              <w:ind w:left="57"/>
              <w:jc w:val="left"/>
            </w:pPr>
          </w:p>
        </w:tc>
        <w:tc>
          <w:tcPr>
            <w:tcW w:w="3260" w:type="dxa"/>
            <w:tcBorders>
              <w:top w:val="nil"/>
              <w:bottom w:val="nil"/>
            </w:tcBorders>
          </w:tcPr>
          <w:p w14:paraId="4E097E20" w14:textId="501134EC" w:rsidR="007A10E2" w:rsidRPr="005867FE" w:rsidRDefault="007A10E2" w:rsidP="007A10E2">
            <w:pPr>
              <w:pStyle w:val="Bodyjustified"/>
              <w:keepNext/>
              <w:ind w:left="57"/>
              <w:jc w:val="left"/>
            </w:pPr>
            <w:r w:rsidRPr="005867FE">
              <w:t>Inductance Change</w:t>
            </w:r>
          </w:p>
        </w:tc>
        <w:tc>
          <w:tcPr>
            <w:tcW w:w="992" w:type="dxa"/>
            <w:tcBorders>
              <w:top w:val="nil"/>
              <w:bottom w:val="nil"/>
            </w:tcBorders>
          </w:tcPr>
          <w:p w14:paraId="5D3862FF" w14:textId="5FF682C3" w:rsidR="007A10E2" w:rsidRPr="005867FE" w:rsidRDefault="007A10E2" w:rsidP="007A10E2">
            <w:pPr>
              <w:pStyle w:val="Bodyjustified"/>
              <w:keepNext/>
            </w:pPr>
            <w:proofErr w:type="spellStart"/>
            <w:r w:rsidRPr="005867FE">
              <w:t>ΔL</w:t>
            </w:r>
            <w:proofErr w:type="spellEnd"/>
            <w:r w:rsidRPr="005867FE">
              <w:t>/L</w:t>
            </w:r>
          </w:p>
        </w:tc>
        <w:tc>
          <w:tcPr>
            <w:tcW w:w="851" w:type="dxa"/>
            <w:tcBorders>
              <w:top w:val="nil"/>
              <w:bottom w:val="nil"/>
            </w:tcBorders>
          </w:tcPr>
          <w:p w14:paraId="01AB38E0" w14:textId="59411715" w:rsidR="007A10E2" w:rsidRPr="005867FE" w:rsidRDefault="007A10E2" w:rsidP="00AC4FC8">
            <w:pPr>
              <w:pStyle w:val="Bodyjustified"/>
              <w:keepNext/>
            </w:pPr>
            <w:r w:rsidRPr="005867FE">
              <w:t>-10</w:t>
            </w:r>
          </w:p>
        </w:tc>
        <w:tc>
          <w:tcPr>
            <w:tcW w:w="736" w:type="dxa"/>
            <w:tcBorders>
              <w:top w:val="nil"/>
              <w:bottom w:val="nil"/>
            </w:tcBorders>
          </w:tcPr>
          <w:p w14:paraId="573AB484" w14:textId="0C8C4C65" w:rsidR="007A10E2" w:rsidRPr="005867FE" w:rsidRDefault="007A10E2" w:rsidP="00AC4FC8">
            <w:pPr>
              <w:pStyle w:val="Bodyjustified"/>
              <w:keepNext/>
            </w:pPr>
            <w:r w:rsidRPr="005867FE">
              <w:t>+10</w:t>
            </w:r>
          </w:p>
        </w:tc>
        <w:tc>
          <w:tcPr>
            <w:tcW w:w="709" w:type="dxa"/>
            <w:tcBorders>
              <w:top w:val="nil"/>
              <w:bottom w:val="nil"/>
            </w:tcBorders>
          </w:tcPr>
          <w:p w14:paraId="022C0AAB" w14:textId="53EC00AC" w:rsidR="007A10E2" w:rsidRPr="005867FE" w:rsidRDefault="007A10E2" w:rsidP="007A10E2">
            <w:pPr>
              <w:pStyle w:val="Bodyjustified"/>
              <w:keepNext/>
            </w:pPr>
            <w:r w:rsidRPr="005867FE">
              <w:t>%</w:t>
            </w:r>
          </w:p>
        </w:tc>
      </w:tr>
      <w:tr w:rsidR="007A10E2" w:rsidRPr="005867FE" w14:paraId="30637C8E" w14:textId="77777777" w:rsidTr="00943000">
        <w:trPr>
          <w:cantSplit/>
          <w:trHeight w:val="283"/>
        </w:trPr>
        <w:tc>
          <w:tcPr>
            <w:tcW w:w="2126" w:type="dxa"/>
            <w:vMerge w:val="restart"/>
            <w:tcBorders>
              <w:top w:val="nil"/>
            </w:tcBorders>
          </w:tcPr>
          <w:p w14:paraId="0CC33363" w14:textId="62847DC6" w:rsidR="007A10E2" w:rsidRPr="005867FE" w:rsidRDefault="007A10E2" w:rsidP="00E878A3">
            <w:pPr>
              <w:pStyle w:val="Bodyjustified"/>
              <w:keepNext/>
              <w:ind w:left="57"/>
              <w:jc w:val="left"/>
            </w:pPr>
            <w:r w:rsidRPr="005867FE">
              <w:t>Final Measurements (2000 hours)</w:t>
            </w:r>
            <w:r w:rsidR="00E878A3" w:rsidRPr="005867FE">
              <w:t>(after 30 min recovery)</w:t>
            </w:r>
          </w:p>
        </w:tc>
        <w:tc>
          <w:tcPr>
            <w:tcW w:w="3260" w:type="dxa"/>
            <w:tcBorders>
              <w:top w:val="nil"/>
              <w:bottom w:val="nil"/>
            </w:tcBorders>
          </w:tcPr>
          <w:p w14:paraId="41017414" w14:textId="288F09C1" w:rsidR="007A10E2" w:rsidRPr="005867FE" w:rsidRDefault="007A10E2" w:rsidP="007A10E2">
            <w:pPr>
              <w:pStyle w:val="Bodyjustified"/>
              <w:keepNext/>
              <w:ind w:left="57"/>
              <w:jc w:val="left"/>
            </w:pPr>
            <w:r w:rsidRPr="005867FE">
              <w:t>Dielectric Withstanding Voltage</w:t>
            </w:r>
          </w:p>
        </w:tc>
        <w:tc>
          <w:tcPr>
            <w:tcW w:w="992" w:type="dxa"/>
            <w:tcBorders>
              <w:top w:val="nil"/>
              <w:bottom w:val="nil"/>
            </w:tcBorders>
          </w:tcPr>
          <w:p w14:paraId="6FCEF084" w14:textId="521F6BE3" w:rsidR="007A10E2" w:rsidRPr="005867FE" w:rsidRDefault="007A10E2" w:rsidP="007A10E2">
            <w:pPr>
              <w:pStyle w:val="Bodyjustified"/>
              <w:keepNext/>
            </w:pPr>
            <w:proofErr w:type="spellStart"/>
            <w:r w:rsidRPr="005867FE">
              <w:t>DWV</w:t>
            </w:r>
            <w:proofErr w:type="spellEnd"/>
          </w:p>
        </w:tc>
        <w:tc>
          <w:tcPr>
            <w:tcW w:w="851" w:type="dxa"/>
            <w:tcBorders>
              <w:top w:val="nil"/>
              <w:bottom w:val="nil"/>
            </w:tcBorders>
          </w:tcPr>
          <w:p w14:paraId="28AEAF7D" w14:textId="3D078610" w:rsidR="007A10E2" w:rsidRPr="005867FE" w:rsidRDefault="004869D8" w:rsidP="007A10E2">
            <w:pPr>
              <w:pStyle w:val="Bodyjustified"/>
              <w:keepNext/>
            </w:pPr>
            <w:r>
              <w:t>5</w:t>
            </w:r>
            <w:r w:rsidR="007A10E2" w:rsidRPr="005867FE">
              <w:t>00</w:t>
            </w:r>
          </w:p>
        </w:tc>
        <w:tc>
          <w:tcPr>
            <w:tcW w:w="736" w:type="dxa"/>
            <w:tcBorders>
              <w:top w:val="nil"/>
              <w:bottom w:val="nil"/>
            </w:tcBorders>
          </w:tcPr>
          <w:p w14:paraId="7221A323" w14:textId="7D59FCFC" w:rsidR="007A10E2" w:rsidRPr="005867FE" w:rsidRDefault="007A10E2" w:rsidP="007A10E2">
            <w:pPr>
              <w:pStyle w:val="Bodyjustified"/>
              <w:keepNext/>
            </w:pPr>
            <w:r w:rsidRPr="005867FE">
              <w:t>-</w:t>
            </w:r>
          </w:p>
        </w:tc>
        <w:tc>
          <w:tcPr>
            <w:tcW w:w="709" w:type="dxa"/>
            <w:tcBorders>
              <w:top w:val="nil"/>
              <w:bottom w:val="nil"/>
            </w:tcBorders>
          </w:tcPr>
          <w:p w14:paraId="0F7C58B3" w14:textId="75FCBF5D" w:rsidR="007A10E2" w:rsidRPr="005867FE" w:rsidRDefault="007A10E2" w:rsidP="007A10E2">
            <w:pPr>
              <w:pStyle w:val="Bodyjustified"/>
              <w:keepNext/>
            </w:pPr>
            <w:proofErr w:type="spellStart"/>
            <w:r w:rsidRPr="005867FE">
              <w:t>V</w:t>
            </w:r>
            <w:r w:rsidR="002E010B">
              <w:t>rms</w:t>
            </w:r>
            <w:proofErr w:type="spellEnd"/>
          </w:p>
        </w:tc>
      </w:tr>
      <w:tr w:rsidR="007A10E2" w:rsidRPr="005867FE" w14:paraId="483F5E73" w14:textId="77777777" w:rsidTr="00943000">
        <w:trPr>
          <w:cantSplit/>
          <w:trHeight w:val="283"/>
        </w:trPr>
        <w:tc>
          <w:tcPr>
            <w:tcW w:w="2126" w:type="dxa"/>
            <w:vMerge/>
          </w:tcPr>
          <w:p w14:paraId="73AE2FE5" w14:textId="77777777" w:rsidR="007A10E2" w:rsidRPr="005867FE" w:rsidRDefault="007A10E2" w:rsidP="007A10E2">
            <w:pPr>
              <w:pStyle w:val="Bodyjustified"/>
              <w:keepNext/>
              <w:ind w:left="57"/>
              <w:jc w:val="left"/>
            </w:pPr>
          </w:p>
        </w:tc>
        <w:tc>
          <w:tcPr>
            <w:tcW w:w="3260" w:type="dxa"/>
            <w:tcBorders>
              <w:top w:val="nil"/>
              <w:bottom w:val="nil"/>
            </w:tcBorders>
          </w:tcPr>
          <w:p w14:paraId="7C705C00" w14:textId="58E99883" w:rsidR="007A10E2" w:rsidRPr="005867FE" w:rsidRDefault="007A10E2" w:rsidP="007A10E2">
            <w:pPr>
              <w:pStyle w:val="Bodyjustified"/>
              <w:keepNext/>
              <w:ind w:left="57"/>
              <w:jc w:val="left"/>
            </w:pPr>
            <w:proofErr w:type="spellStart"/>
            <w:r w:rsidRPr="005867FE">
              <w:t>DWV</w:t>
            </w:r>
            <w:proofErr w:type="spellEnd"/>
            <w:r w:rsidRPr="005867FE">
              <w:t xml:space="preserve"> Leakage Current</w:t>
            </w:r>
          </w:p>
        </w:tc>
        <w:tc>
          <w:tcPr>
            <w:tcW w:w="992" w:type="dxa"/>
            <w:tcBorders>
              <w:top w:val="nil"/>
              <w:bottom w:val="nil"/>
            </w:tcBorders>
          </w:tcPr>
          <w:p w14:paraId="7D8656EB" w14:textId="10C98652" w:rsidR="007A10E2" w:rsidRPr="005867FE" w:rsidRDefault="007A10E2" w:rsidP="007A10E2">
            <w:pPr>
              <w:pStyle w:val="Bodyjustified"/>
              <w:keepNext/>
            </w:pPr>
            <w:r w:rsidRPr="005867FE">
              <w:t>I</w:t>
            </w:r>
            <w:r w:rsidRPr="005867FE">
              <w:rPr>
                <w:vertAlign w:val="subscript"/>
              </w:rPr>
              <w:t>L</w:t>
            </w:r>
          </w:p>
        </w:tc>
        <w:tc>
          <w:tcPr>
            <w:tcW w:w="851" w:type="dxa"/>
            <w:tcBorders>
              <w:top w:val="nil"/>
              <w:bottom w:val="nil"/>
            </w:tcBorders>
          </w:tcPr>
          <w:p w14:paraId="25C17D5E" w14:textId="1B53C52F" w:rsidR="007A10E2" w:rsidRPr="005867FE" w:rsidRDefault="007A10E2" w:rsidP="007A10E2">
            <w:pPr>
              <w:pStyle w:val="Bodyjustified"/>
              <w:keepNext/>
            </w:pPr>
            <w:r w:rsidRPr="005867FE">
              <w:t>-</w:t>
            </w:r>
          </w:p>
        </w:tc>
        <w:tc>
          <w:tcPr>
            <w:tcW w:w="736" w:type="dxa"/>
            <w:tcBorders>
              <w:top w:val="nil"/>
              <w:bottom w:val="nil"/>
            </w:tcBorders>
          </w:tcPr>
          <w:p w14:paraId="0AF34CB4" w14:textId="2B000022" w:rsidR="007A10E2" w:rsidRPr="005867FE" w:rsidRDefault="007A10E2" w:rsidP="007A10E2">
            <w:pPr>
              <w:pStyle w:val="Bodyjustified"/>
              <w:keepNext/>
            </w:pPr>
            <w:r w:rsidRPr="005867FE">
              <w:t>100</w:t>
            </w:r>
          </w:p>
        </w:tc>
        <w:tc>
          <w:tcPr>
            <w:tcW w:w="709" w:type="dxa"/>
            <w:tcBorders>
              <w:top w:val="nil"/>
              <w:bottom w:val="nil"/>
            </w:tcBorders>
          </w:tcPr>
          <w:p w14:paraId="32D248CB" w14:textId="5B576C8F" w:rsidR="007A10E2" w:rsidRPr="005867FE" w:rsidRDefault="007A10E2" w:rsidP="007A10E2">
            <w:pPr>
              <w:pStyle w:val="Bodyjustified"/>
              <w:keepNext/>
            </w:pPr>
            <w:r w:rsidRPr="005867FE">
              <w:rPr>
                <w:rFonts w:cs="Arial"/>
              </w:rPr>
              <w:t>µ</w:t>
            </w:r>
            <w:r w:rsidRPr="005867FE">
              <w:t>A</w:t>
            </w:r>
          </w:p>
        </w:tc>
      </w:tr>
      <w:tr w:rsidR="007A10E2" w:rsidRPr="005867FE" w14:paraId="7097023E" w14:textId="77777777" w:rsidTr="00943000">
        <w:trPr>
          <w:cantSplit/>
          <w:trHeight w:val="283"/>
        </w:trPr>
        <w:tc>
          <w:tcPr>
            <w:tcW w:w="2126" w:type="dxa"/>
            <w:vMerge/>
          </w:tcPr>
          <w:p w14:paraId="42173F4A" w14:textId="0D900841" w:rsidR="007A10E2" w:rsidRPr="005867FE" w:rsidRDefault="007A10E2" w:rsidP="007A10E2">
            <w:pPr>
              <w:pStyle w:val="Bodyjustified"/>
              <w:keepNext/>
              <w:ind w:left="57"/>
              <w:jc w:val="left"/>
            </w:pPr>
          </w:p>
        </w:tc>
        <w:tc>
          <w:tcPr>
            <w:tcW w:w="3260" w:type="dxa"/>
            <w:tcBorders>
              <w:top w:val="nil"/>
              <w:bottom w:val="nil"/>
            </w:tcBorders>
          </w:tcPr>
          <w:p w14:paraId="0D724693" w14:textId="4C3F2AE3" w:rsidR="007A10E2" w:rsidRPr="005867FE" w:rsidRDefault="007A10E2" w:rsidP="007A10E2">
            <w:pPr>
              <w:pStyle w:val="Bodyjustified"/>
              <w:keepNext/>
              <w:ind w:left="57"/>
              <w:jc w:val="left"/>
            </w:pPr>
            <w:r w:rsidRPr="005867FE">
              <w:t>Inductance Change</w:t>
            </w:r>
          </w:p>
        </w:tc>
        <w:tc>
          <w:tcPr>
            <w:tcW w:w="992" w:type="dxa"/>
            <w:tcBorders>
              <w:top w:val="nil"/>
              <w:bottom w:val="nil"/>
            </w:tcBorders>
          </w:tcPr>
          <w:p w14:paraId="740A2F9E" w14:textId="2E5D28EC" w:rsidR="007A10E2" w:rsidRPr="005867FE" w:rsidRDefault="007A10E2" w:rsidP="007A10E2">
            <w:pPr>
              <w:pStyle w:val="Bodyjustified"/>
              <w:keepNext/>
            </w:pPr>
            <w:proofErr w:type="spellStart"/>
            <w:r w:rsidRPr="005867FE">
              <w:t>ΔL</w:t>
            </w:r>
            <w:proofErr w:type="spellEnd"/>
            <w:r w:rsidRPr="005867FE">
              <w:t>/L</w:t>
            </w:r>
          </w:p>
        </w:tc>
        <w:tc>
          <w:tcPr>
            <w:tcW w:w="851" w:type="dxa"/>
            <w:tcBorders>
              <w:top w:val="nil"/>
              <w:bottom w:val="nil"/>
            </w:tcBorders>
          </w:tcPr>
          <w:p w14:paraId="36C51F6B" w14:textId="44990835" w:rsidR="007A10E2" w:rsidRPr="005867FE" w:rsidRDefault="007A10E2" w:rsidP="004869D8">
            <w:pPr>
              <w:pStyle w:val="Bodyjustified"/>
              <w:keepNext/>
            </w:pPr>
            <w:r w:rsidRPr="005867FE">
              <w:t>-10</w:t>
            </w:r>
          </w:p>
        </w:tc>
        <w:tc>
          <w:tcPr>
            <w:tcW w:w="736" w:type="dxa"/>
            <w:tcBorders>
              <w:top w:val="nil"/>
              <w:bottom w:val="nil"/>
            </w:tcBorders>
          </w:tcPr>
          <w:p w14:paraId="45D1C5C5" w14:textId="785C4EE0" w:rsidR="007A10E2" w:rsidRPr="005867FE" w:rsidRDefault="007A10E2" w:rsidP="004869D8">
            <w:pPr>
              <w:pStyle w:val="Bodyjustified"/>
              <w:keepNext/>
            </w:pPr>
            <w:r w:rsidRPr="005867FE">
              <w:t>+10</w:t>
            </w:r>
          </w:p>
        </w:tc>
        <w:tc>
          <w:tcPr>
            <w:tcW w:w="709" w:type="dxa"/>
            <w:tcBorders>
              <w:top w:val="nil"/>
              <w:bottom w:val="nil"/>
            </w:tcBorders>
          </w:tcPr>
          <w:p w14:paraId="1B9CFCB2" w14:textId="419973E8" w:rsidR="007A10E2" w:rsidRPr="005867FE" w:rsidRDefault="007A10E2" w:rsidP="007A10E2">
            <w:pPr>
              <w:pStyle w:val="Bodyjustified"/>
              <w:keepNext/>
            </w:pPr>
            <w:r w:rsidRPr="005867FE">
              <w:t>%</w:t>
            </w:r>
          </w:p>
        </w:tc>
      </w:tr>
      <w:tr w:rsidR="00EB5087" w:rsidRPr="005867FE" w14:paraId="348A25F9" w14:textId="77777777" w:rsidTr="00EB5087">
        <w:trPr>
          <w:cantSplit/>
          <w:trHeight w:val="283"/>
        </w:trPr>
        <w:tc>
          <w:tcPr>
            <w:tcW w:w="2126" w:type="dxa"/>
            <w:vMerge/>
          </w:tcPr>
          <w:p w14:paraId="696C356A" w14:textId="77777777" w:rsidR="00EB5087" w:rsidRPr="005867FE" w:rsidRDefault="00EB5087" w:rsidP="00EB5087">
            <w:pPr>
              <w:pStyle w:val="Bodyjustified"/>
              <w:keepNext/>
              <w:ind w:left="57"/>
              <w:jc w:val="left"/>
            </w:pPr>
          </w:p>
        </w:tc>
        <w:tc>
          <w:tcPr>
            <w:tcW w:w="3260" w:type="dxa"/>
            <w:tcBorders>
              <w:top w:val="nil"/>
              <w:bottom w:val="nil"/>
            </w:tcBorders>
          </w:tcPr>
          <w:p w14:paraId="774A1984" w14:textId="1D7B2770" w:rsidR="00EB5087" w:rsidRPr="005867FE" w:rsidRDefault="00EB5087" w:rsidP="00EB5087">
            <w:pPr>
              <w:pStyle w:val="Bodyjustified"/>
              <w:keepNext/>
              <w:ind w:left="57"/>
              <w:jc w:val="left"/>
            </w:pPr>
            <w:r w:rsidRPr="005867FE">
              <w:t xml:space="preserve">DC </w:t>
            </w:r>
            <w:r>
              <w:t>R</w:t>
            </w:r>
            <w:r w:rsidRPr="005867FE">
              <w:t>esistance</w:t>
            </w:r>
          </w:p>
        </w:tc>
        <w:tc>
          <w:tcPr>
            <w:tcW w:w="992" w:type="dxa"/>
            <w:tcBorders>
              <w:top w:val="nil"/>
              <w:bottom w:val="nil"/>
            </w:tcBorders>
          </w:tcPr>
          <w:p w14:paraId="70C1E060" w14:textId="7AEE17FF" w:rsidR="00EB5087" w:rsidRPr="005867FE" w:rsidRDefault="00EB5087" w:rsidP="00EB5087">
            <w:pPr>
              <w:pStyle w:val="Bodyjustified"/>
              <w:keepNext/>
            </w:pPr>
            <w:proofErr w:type="spellStart"/>
            <w:r w:rsidRPr="005867FE">
              <w:t>R</w:t>
            </w:r>
            <w:r w:rsidRPr="005867FE">
              <w:rPr>
                <w:vertAlign w:val="subscript"/>
              </w:rPr>
              <w:t>DC</w:t>
            </w:r>
            <w:proofErr w:type="spellEnd"/>
          </w:p>
        </w:tc>
        <w:tc>
          <w:tcPr>
            <w:tcW w:w="851" w:type="dxa"/>
            <w:tcBorders>
              <w:top w:val="nil"/>
              <w:bottom w:val="nil"/>
            </w:tcBorders>
          </w:tcPr>
          <w:p w14:paraId="546D66C2" w14:textId="0F5F730D" w:rsidR="00EB5087" w:rsidRPr="00EB5087" w:rsidRDefault="00EB5087" w:rsidP="00EB5087">
            <w:pPr>
              <w:pStyle w:val="Bodyjustified"/>
              <w:keepNext/>
              <w:rPr>
                <w:highlight w:val="yellow"/>
              </w:rPr>
            </w:pPr>
            <w:r w:rsidRPr="00EB5087">
              <w:rPr>
                <w:highlight w:val="yellow"/>
              </w:rPr>
              <w:t xml:space="preserve">- </w:t>
            </w:r>
          </w:p>
        </w:tc>
        <w:tc>
          <w:tcPr>
            <w:tcW w:w="736" w:type="dxa"/>
            <w:tcBorders>
              <w:top w:val="nil"/>
              <w:bottom w:val="nil"/>
            </w:tcBorders>
          </w:tcPr>
          <w:p w14:paraId="58C9B3A4" w14:textId="5BCD76A3" w:rsidR="00EB5087" w:rsidRPr="00EB5087" w:rsidRDefault="00EB5087" w:rsidP="00EB5087">
            <w:pPr>
              <w:pStyle w:val="Bodyjustified"/>
              <w:keepNext/>
              <w:rPr>
                <w:highlight w:val="yellow"/>
              </w:rPr>
            </w:pPr>
            <w:r w:rsidRPr="00EB5087">
              <w:rPr>
                <w:highlight w:val="yellow"/>
              </w:rPr>
              <w:t>Note 1</w:t>
            </w:r>
          </w:p>
        </w:tc>
        <w:tc>
          <w:tcPr>
            <w:tcW w:w="709" w:type="dxa"/>
            <w:tcBorders>
              <w:top w:val="nil"/>
              <w:bottom w:val="nil"/>
            </w:tcBorders>
          </w:tcPr>
          <w:p w14:paraId="4CFD82A7" w14:textId="22AE7D2E" w:rsidR="00EB5087" w:rsidRPr="005867FE" w:rsidRDefault="00EB5087" w:rsidP="00EB5087">
            <w:pPr>
              <w:pStyle w:val="Bodyjustified"/>
              <w:keepNext/>
            </w:pPr>
            <w:r>
              <w:rPr>
                <w:rFonts w:cs="Arial"/>
              </w:rPr>
              <w:t>m</w:t>
            </w:r>
            <w:r w:rsidRPr="005867FE">
              <w:rPr>
                <w:rFonts w:cs="Arial"/>
              </w:rPr>
              <w:t>Ω</w:t>
            </w:r>
          </w:p>
        </w:tc>
      </w:tr>
      <w:tr w:rsidR="007A10E2" w:rsidRPr="005867FE" w14:paraId="13EF2B4D" w14:textId="77777777" w:rsidTr="00943000">
        <w:trPr>
          <w:cantSplit/>
          <w:trHeight w:val="283"/>
        </w:trPr>
        <w:tc>
          <w:tcPr>
            <w:tcW w:w="2126" w:type="dxa"/>
            <w:vMerge/>
          </w:tcPr>
          <w:p w14:paraId="221D7E4A" w14:textId="77777777" w:rsidR="007A10E2" w:rsidRPr="005867FE" w:rsidRDefault="007A10E2" w:rsidP="007A10E2">
            <w:pPr>
              <w:pStyle w:val="Bodyjustified"/>
              <w:ind w:left="57"/>
              <w:jc w:val="left"/>
            </w:pPr>
          </w:p>
        </w:tc>
        <w:tc>
          <w:tcPr>
            <w:tcW w:w="3260" w:type="dxa"/>
            <w:tcBorders>
              <w:top w:val="nil"/>
            </w:tcBorders>
          </w:tcPr>
          <w:p w14:paraId="6082AE1A" w14:textId="29981FC4" w:rsidR="007A10E2" w:rsidRPr="005867FE" w:rsidRDefault="007A10E2" w:rsidP="007A10E2">
            <w:pPr>
              <w:pStyle w:val="Bodyjustified"/>
              <w:ind w:left="57"/>
              <w:jc w:val="left"/>
            </w:pPr>
            <w:r w:rsidRPr="005867FE">
              <w:t>Insulation Resistance</w:t>
            </w:r>
            <w:r w:rsidR="00AE3139">
              <w:t xml:space="preserve"> (2)</w:t>
            </w:r>
          </w:p>
        </w:tc>
        <w:tc>
          <w:tcPr>
            <w:tcW w:w="992" w:type="dxa"/>
            <w:tcBorders>
              <w:top w:val="nil"/>
            </w:tcBorders>
          </w:tcPr>
          <w:p w14:paraId="105E17C1" w14:textId="49798BE3" w:rsidR="007A10E2" w:rsidRPr="005867FE" w:rsidRDefault="007A10E2" w:rsidP="007A10E2">
            <w:pPr>
              <w:pStyle w:val="Bodyjustified"/>
            </w:pPr>
            <w:r w:rsidRPr="005867FE">
              <w:t>R</w:t>
            </w:r>
            <w:r w:rsidRPr="005867FE">
              <w:rPr>
                <w:vertAlign w:val="subscript"/>
              </w:rPr>
              <w:t>I</w:t>
            </w:r>
          </w:p>
        </w:tc>
        <w:tc>
          <w:tcPr>
            <w:tcW w:w="851" w:type="dxa"/>
            <w:tcBorders>
              <w:top w:val="nil"/>
            </w:tcBorders>
          </w:tcPr>
          <w:p w14:paraId="347AE159" w14:textId="691B104E" w:rsidR="007A10E2" w:rsidRPr="005867FE" w:rsidRDefault="007A10E2" w:rsidP="007A10E2">
            <w:pPr>
              <w:pStyle w:val="Bodyjustified"/>
            </w:pPr>
            <w:r w:rsidRPr="009E1E86">
              <w:rPr>
                <w:highlight w:val="yellow"/>
              </w:rPr>
              <w:t>100</w:t>
            </w:r>
            <w:r w:rsidR="009E1E86" w:rsidRPr="009E1E86">
              <w:rPr>
                <w:highlight w:val="yellow"/>
              </w:rPr>
              <w:t>0</w:t>
            </w:r>
          </w:p>
        </w:tc>
        <w:tc>
          <w:tcPr>
            <w:tcW w:w="736" w:type="dxa"/>
            <w:tcBorders>
              <w:top w:val="nil"/>
            </w:tcBorders>
          </w:tcPr>
          <w:p w14:paraId="04C207B5" w14:textId="144806AC" w:rsidR="007A10E2" w:rsidRPr="005867FE" w:rsidRDefault="007A10E2" w:rsidP="007A10E2">
            <w:pPr>
              <w:pStyle w:val="Bodyjustified"/>
            </w:pPr>
            <w:r w:rsidRPr="005867FE">
              <w:t>-</w:t>
            </w:r>
          </w:p>
        </w:tc>
        <w:tc>
          <w:tcPr>
            <w:tcW w:w="709" w:type="dxa"/>
            <w:tcBorders>
              <w:top w:val="nil"/>
            </w:tcBorders>
          </w:tcPr>
          <w:p w14:paraId="22AE4DE6" w14:textId="2A34A065" w:rsidR="007A10E2" w:rsidRPr="005867FE" w:rsidRDefault="007A10E2" w:rsidP="007A10E2">
            <w:pPr>
              <w:pStyle w:val="Bodyjustified"/>
            </w:pPr>
            <w:r w:rsidRPr="005867FE">
              <w:rPr>
                <w:rFonts w:cs="Arial"/>
              </w:rPr>
              <w:t>MΩ</w:t>
            </w:r>
          </w:p>
        </w:tc>
      </w:tr>
    </w:tbl>
    <w:p w14:paraId="6C3DEC99" w14:textId="77777777" w:rsidR="009C1FCE" w:rsidRPr="005867FE" w:rsidRDefault="009C1FCE" w:rsidP="009C1FCE">
      <w:pPr>
        <w:pStyle w:val="NOTES"/>
      </w:pPr>
      <w:r w:rsidRPr="005867FE">
        <w:t>NOTES</w:t>
      </w:r>
      <w:r w:rsidR="00FC495C" w:rsidRPr="005867FE">
        <w:t>:</w:t>
      </w:r>
    </w:p>
    <w:p w14:paraId="1EAA8EF6" w14:textId="7BED9A3C" w:rsidR="009C1FCE" w:rsidRDefault="007A10E2" w:rsidP="00A52FFA">
      <w:pPr>
        <w:pStyle w:val="numericallist"/>
      </w:pPr>
      <w:r w:rsidRPr="005867FE">
        <w:t>See Component Type Variants and Range of Components for values</w:t>
      </w:r>
      <w:r w:rsidR="00A83830" w:rsidRPr="005867FE">
        <w:t>.</w:t>
      </w:r>
    </w:p>
    <w:p w14:paraId="04484FA1" w14:textId="3C235D85" w:rsidR="009E1E86" w:rsidRPr="005867FE" w:rsidRDefault="00AE3139" w:rsidP="007B5A64">
      <w:pPr>
        <w:pStyle w:val="numericallist"/>
      </w:pPr>
      <w:r w:rsidRPr="00AE3139">
        <w:t>Test method and conditions per ESCC No. 3201</w:t>
      </w:r>
      <w:r>
        <w:t>.</w:t>
      </w:r>
    </w:p>
    <w:p w14:paraId="103B4411" w14:textId="77777777" w:rsidR="001F4D36" w:rsidRPr="005867FE" w:rsidRDefault="001F4D36" w:rsidP="001F4D36">
      <w:pPr>
        <w:pStyle w:val="Heading2"/>
      </w:pPr>
      <w:bookmarkStart w:id="24" w:name="_Toc457455726"/>
      <w:r w:rsidRPr="005867FE">
        <w:t>BURN-IN CONDITIONS</w:t>
      </w:r>
      <w:bookmarkEnd w:id="24"/>
    </w:p>
    <w:tbl>
      <w:tblPr>
        <w:tblStyle w:val="TableGrid1"/>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860"/>
        <w:gridCol w:w="1020"/>
      </w:tblGrid>
      <w:tr w:rsidR="001F4D36" w:rsidRPr="005867FE" w14:paraId="5F3F787C" w14:textId="77777777" w:rsidTr="006C4ED0">
        <w:trPr>
          <w:trHeight w:val="340"/>
        </w:trPr>
        <w:tc>
          <w:tcPr>
            <w:tcW w:w="2580" w:type="dxa"/>
          </w:tcPr>
          <w:p w14:paraId="4CAF0BB4" w14:textId="77777777" w:rsidR="001F4D36" w:rsidRPr="005867FE" w:rsidRDefault="001F4D36" w:rsidP="004D0773">
            <w:pPr>
              <w:pStyle w:val="Bodyjustified"/>
            </w:pPr>
            <w:r w:rsidRPr="005867FE">
              <w:rPr>
                <w:w w:val="100"/>
              </w:rPr>
              <w:t>Characteristics</w:t>
            </w:r>
          </w:p>
        </w:tc>
        <w:tc>
          <w:tcPr>
            <w:tcW w:w="1020" w:type="dxa"/>
          </w:tcPr>
          <w:p w14:paraId="7260D5D3" w14:textId="77777777" w:rsidR="001F4D36" w:rsidRPr="005867FE" w:rsidRDefault="001F4D36" w:rsidP="004D0773">
            <w:pPr>
              <w:pStyle w:val="Bodyjustified"/>
            </w:pPr>
            <w:r w:rsidRPr="005867FE">
              <w:rPr>
                <w:w w:val="100"/>
              </w:rPr>
              <w:t>Symbols</w:t>
            </w:r>
          </w:p>
        </w:tc>
        <w:tc>
          <w:tcPr>
            <w:tcW w:w="1860" w:type="dxa"/>
          </w:tcPr>
          <w:p w14:paraId="07F7ECE7" w14:textId="77777777" w:rsidR="001F4D36" w:rsidRPr="005867FE" w:rsidRDefault="001F4D36" w:rsidP="004D0773">
            <w:pPr>
              <w:pStyle w:val="Bodyjustified"/>
            </w:pPr>
            <w:r w:rsidRPr="005867FE">
              <w:rPr>
                <w:w w:val="100"/>
              </w:rPr>
              <w:t>Test Conditions</w:t>
            </w:r>
          </w:p>
        </w:tc>
        <w:tc>
          <w:tcPr>
            <w:tcW w:w="1020" w:type="dxa"/>
          </w:tcPr>
          <w:p w14:paraId="4D4806F3" w14:textId="77777777" w:rsidR="001F4D36" w:rsidRPr="005867FE" w:rsidRDefault="001F4D36" w:rsidP="004D0773">
            <w:pPr>
              <w:pStyle w:val="Bodyjustified"/>
            </w:pPr>
            <w:r w:rsidRPr="005867FE">
              <w:rPr>
                <w:w w:val="100"/>
              </w:rPr>
              <w:t>Units</w:t>
            </w:r>
          </w:p>
        </w:tc>
      </w:tr>
      <w:tr w:rsidR="001F4D36" w:rsidRPr="005867FE" w14:paraId="5B3ED9D3" w14:textId="77777777" w:rsidTr="006C4ED0">
        <w:trPr>
          <w:trHeight w:val="283"/>
        </w:trPr>
        <w:tc>
          <w:tcPr>
            <w:tcW w:w="2580" w:type="dxa"/>
          </w:tcPr>
          <w:p w14:paraId="20FE0F94" w14:textId="77777777" w:rsidR="001F4D36" w:rsidRPr="005867FE" w:rsidRDefault="001F4D36" w:rsidP="00FC495C">
            <w:pPr>
              <w:pStyle w:val="Bodyjustified"/>
              <w:jc w:val="left"/>
            </w:pPr>
            <w:r w:rsidRPr="005867FE">
              <w:t>Ambient Temperature</w:t>
            </w:r>
          </w:p>
        </w:tc>
        <w:tc>
          <w:tcPr>
            <w:tcW w:w="1020" w:type="dxa"/>
          </w:tcPr>
          <w:p w14:paraId="4DA87522" w14:textId="77777777" w:rsidR="001F4D36" w:rsidRPr="005867FE" w:rsidRDefault="001F4D36" w:rsidP="004D0773">
            <w:pPr>
              <w:pStyle w:val="Bodyjustified"/>
            </w:pPr>
            <w:proofErr w:type="spellStart"/>
            <w:r w:rsidRPr="005867FE">
              <w:t>T</w:t>
            </w:r>
            <w:r w:rsidRPr="005867FE">
              <w:rPr>
                <w:vertAlign w:val="subscript"/>
              </w:rPr>
              <w:t>amb</w:t>
            </w:r>
            <w:proofErr w:type="spellEnd"/>
          </w:p>
        </w:tc>
        <w:tc>
          <w:tcPr>
            <w:tcW w:w="1860" w:type="dxa"/>
          </w:tcPr>
          <w:p w14:paraId="52A2876C" w14:textId="6394BF66" w:rsidR="001F4D36" w:rsidRPr="005867FE" w:rsidRDefault="001F4D36" w:rsidP="006C4ED0">
            <w:pPr>
              <w:pStyle w:val="Bodyjustified"/>
            </w:pPr>
            <w:r w:rsidRPr="005867FE">
              <w:t>+</w:t>
            </w:r>
            <w:r w:rsidR="006C4ED0" w:rsidRPr="005867FE">
              <w:t>125 (+0 -3)</w:t>
            </w:r>
          </w:p>
        </w:tc>
        <w:tc>
          <w:tcPr>
            <w:tcW w:w="1020" w:type="dxa"/>
          </w:tcPr>
          <w:p w14:paraId="40320D8E" w14:textId="77777777" w:rsidR="001F4D36" w:rsidRPr="005867FE" w:rsidRDefault="004D0773" w:rsidP="004D0773">
            <w:pPr>
              <w:pStyle w:val="Bodyjustified"/>
            </w:pPr>
            <w:r w:rsidRPr="005867FE">
              <w:rPr>
                <w:rFonts w:cs="Arial"/>
              </w:rPr>
              <w:t>º</w:t>
            </w:r>
            <w:r w:rsidR="001F4D36" w:rsidRPr="005867FE">
              <w:t>C</w:t>
            </w:r>
          </w:p>
        </w:tc>
      </w:tr>
    </w:tbl>
    <w:p w14:paraId="47B09BE4" w14:textId="5D59492D" w:rsidR="005817EB" w:rsidRPr="005867FE" w:rsidRDefault="005817EB" w:rsidP="005817EB">
      <w:pPr>
        <w:pStyle w:val="NOTES"/>
      </w:pPr>
      <w:r w:rsidRPr="005867FE">
        <w:t>NOTES:</w:t>
      </w:r>
    </w:p>
    <w:p w14:paraId="45592AE6" w14:textId="22A0F6C8" w:rsidR="005817EB" w:rsidRPr="005867FE" w:rsidRDefault="005817EB" w:rsidP="005817EB">
      <w:pPr>
        <w:pStyle w:val="numericallist"/>
      </w:pPr>
      <w:r w:rsidRPr="005867FE">
        <w:t>After Burn-in, the components shall be removed from the chamber and allowed to cool under</w:t>
      </w:r>
      <w:r w:rsidR="00CF450D" w:rsidRPr="005867FE">
        <w:t xml:space="preserve"> </w:t>
      </w:r>
      <w:r w:rsidRPr="005867FE">
        <w:t>normal atmospheric conditions fo</w:t>
      </w:r>
      <w:r w:rsidR="00CF450D" w:rsidRPr="005867FE">
        <w:t>r recovery for 24 hours minimum</w:t>
      </w:r>
      <w:r w:rsidRPr="005867FE">
        <w:t>.</w:t>
      </w:r>
    </w:p>
    <w:p w14:paraId="38DBEC98" w14:textId="77777777" w:rsidR="001F4D36" w:rsidRPr="005867FE" w:rsidRDefault="001F4D36" w:rsidP="001F4D36">
      <w:pPr>
        <w:pStyle w:val="Heading2"/>
      </w:pPr>
      <w:bookmarkStart w:id="25" w:name="_Toc457455727"/>
      <w:r w:rsidRPr="005867FE">
        <w:t>OPERATING LIFE CONDITIONS</w:t>
      </w:r>
      <w:bookmarkEnd w:id="25"/>
    </w:p>
    <w:tbl>
      <w:tblPr>
        <w:tblStyle w:val="TableGrid1"/>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860"/>
        <w:gridCol w:w="1020"/>
      </w:tblGrid>
      <w:tr w:rsidR="006C4ED0" w:rsidRPr="005867FE" w14:paraId="7B85CFE2" w14:textId="77777777" w:rsidTr="008F345F">
        <w:trPr>
          <w:trHeight w:val="340"/>
        </w:trPr>
        <w:tc>
          <w:tcPr>
            <w:tcW w:w="2580" w:type="dxa"/>
          </w:tcPr>
          <w:p w14:paraId="55593374" w14:textId="77777777" w:rsidR="006C4ED0" w:rsidRPr="005867FE" w:rsidRDefault="006C4ED0" w:rsidP="008F345F">
            <w:pPr>
              <w:pStyle w:val="Bodyjustified"/>
            </w:pPr>
            <w:r w:rsidRPr="005867FE">
              <w:rPr>
                <w:w w:val="100"/>
              </w:rPr>
              <w:t>Characteristics</w:t>
            </w:r>
          </w:p>
        </w:tc>
        <w:tc>
          <w:tcPr>
            <w:tcW w:w="1020" w:type="dxa"/>
          </w:tcPr>
          <w:p w14:paraId="5A17C7EC" w14:textId="77777777" w:rsidR="006C4ED0" w:rsidRPr="005867FE" w:rsidRDefault="006C4ED0" w:rsidP="008F345F">
            <w:pPr>
              <w:pStyle w:val="Bodyjustified"/>
            </w:pPr>
            <w:r w:rsidRPr="005867FE">
              <w:rPr>
                <w:w w:val="100"/>
              </w:rPr>
              <w:t>Symbols</w:t>
            </w:r>
          </w:p>
        </w:tc>
        <w:tc>
          <w:tcPr>
            <w:tcW w:w="1860" w:type="dxa"/>
          </w:tcPr>
          <w:p w14:paraId="5D5DA052" w14:textId="77777777" w:rsidR="006C4ED0" w:rsidRPr="005867FE" w:rsidRDefault="006C4ED0" w:rsidP="008F345F">
            <w:pPr>
              <w:pStyle w:val="Bodyjustified"/>
            </w:pPr>
            <w:r w:rsidRPr="005867FE">
              <w:rPr>
                <w:w w:val="100"/>
              </w:rPr>
              <w:t>Test Conditions</w:t>
            </w:r>
          </w:p>
        </w:tc>
        <w:tc>
          <w:tcPr>
            <w:tcW w:w="1020" w:type="dxa"/>
          </w:tcPr>
          <w:p w14:paraId="6BDC3FBB" w14:textId="77777777" w:rsidR="006C4ED0" w:rsidRPr="005867FE" w:rsidRDefault="006C4ED0" w:rsidP="008F345F">
            <w:pPr>
              <w:pStyle w:val="Bodyjustified"/>
            </w:pPr>
            <w:r w:rsidRPr="005867FE">
              <w:rPr>
                <w:w w:val="100"/>
              </w:rPr>
              <w:t>Units</w:t>
            </w:r>
          </w:p>
        </w:tc>
      </w:tr>
      <w:tr w:rsidR="006C4ED0" w:rsidRPr="005867FE" w14:paraId="1D02BB24" w14:textId="77777777" w:rsidTr="008F345F">
        <w:trPr>
          <w:trHeight w:val="283"/>
        </w:trPr>
        <w:tc>
          <w:tcPr>
            <w:tcW w:w="2580" w:type="dxa"/>
          </w:tcPr>
          <w:p w14:paraId="578500F8" w14:textId="77777777" w:rsidR="006C4ED0" w:rsidRPr="005867FE" w:rsidRDefault="006C4ED0" w:rsidP="008F345F">
            <w:pPr>
              <w:pStyle w:val="Bodyjustified"/>
              <w:jc w:val="left"/>
            </w:pPr>
            <w:r w:rsidRPr="005867FE">
              <w:t>Ambient Temperature</w:t>
            </w:r>
          </w:p>
        </w:tc>
        <w:tc>
          <w:tcPr>
            <w:tcW w:w="1020" w:type="dxa"/>
          </w:tcPr>
          <w:p w14:paraId="24830B47" w14:textId="77777777" w:rsidR="006C4ED0" w:rsidRPr="005867FE" w:rsidRDefault="006C4ED0" w:rsidP="008F345F">
            <w:pPr>
              <w:pStyle w:val="Bodyjustified"/>
            </w:pPr>
            <w:proofErr w:type="spellStart"/>
            <w:r w:rsidRPr="005867FE">
              <w:t>T</w:t>
            </w:r>
            <w:r w:rsidRPr="005867FE">
              <w:rPr>
                <w:vertAlign w:val="subscript"/>
              </w:rPr>
              <w:t>amb</w:t>
            </w:r>
            <w:proofErr w:type="spellEnd"/>
          </w:p>
        </w:tc>
        <w:tc>
          <w:tcPr>
            <w:tcW w:w="1860" w:type="dxa"/>
          </w:tcPr>
          <w:p w14:paraId="52546CD2" w14:textId="77777777" w:rsidR="006C4ED0" w:rsidRPr="005867FE" w:rsidRDefault="006C4ED0" w:rsidP="008F345F">
            <w:pPr>
              <w:pStyle w:val="Bodyjustified"/>
            </w:pPr>
            <w:r w:rsidRPr="005867FE">
              <w:t>+125 (+0 -3)</w:t>
            </w:r>
          </w:p>
        </w:tc>
        <w:tc>
          <w:tcPr>
            <w:tcW w:w="1020" w:type="dxa"/>
          </w:tcPr>
          <w:p w14:paraId="0BDF9FD1" w14:textId="77777777" w:rsidR="006C4ED0" w:rsidRPr="005867FE" w:rsidRDefault="006C4ED0" w:rsidP="008F345F">
            <w:pPr>
              <w:pStyle w:val="Bodyjustified"/>
            </w:pPr>
            <w:r w:rsidRPr="005867FE">
              <w:rPr>
                <w:rFonts w:cs="Arial"/>
              </w:rPr>
              <w:t>º</w:t>
            </w:r>
            <w:r w:rsidRPr="005867FE">
              <w:t>C</w:t>
            </w:r>
          </w:p>
        </w:tc>
      </w:tr>
      <w:tr w:rsidR="006C4ED0" w:rsidRPr="005867FE" w14:paraId="30B73301" w14:textId="77777777" w:rsidTr="008F345F">
        <w:trPr>
          <w:trHeight w:val="283"/>
        </w:trPr>
        <w:tc>
          <w:tcPr>
            <w:tcW w:w="2580" w:type="dxa"/>
          </w:tcPr>
          <w:p w14:paraId="66F827AB" w14:textId="07CA3BB9" w:rsidR="006C4ED0" w:rsidRPr="005867FE" w:rsidRDefault="00B25C5B" w:rsidP="008F345F">
            <w:pPr>
              <w:pStyle w:val="Bodyjustified"/>
              <w:jc w:val="left"/>
            </w:pPr>
            <w:r>
              <w:t>Rated RMS</w:t>
            </w:r>
            <w:r w:rsidR="008F345F" w:rsidRPr="005867FE">
              <w:t xml:space="preserve"> Current</w:t>
            </w:r>
          </w:p>
        </w:tc>
        <w:tc>
          <w:tcPr>
            <w:tcW w:w="1020" w:type="dxa"/>
          </w:tcPr>
          <w:p w14:paraId="5916AA5B" w14:textId="6FCDCDD5" w:rsidR="006C4ED0" w:rsidRPr="005867FE" w:rsidRDefault="004E21BF" w:rsidP="008F345F">
            <w:pPr>
              <w:pStyle w:val="Bodyjustified"/>
            </w:pPr>
            <w:r>
              <w:t>I</w:t>
            </w:r>
          </w:p>
        </w:tc>
        <w:tc>
          <w:tcPr>
            <w:tcW w:w="1860" w:type="dxa"/>
          </w:tcPr>
          <w:p w14:paraId="559239BA" w14:textId="73BC01B2" w:rsidR="006C4ED0" w:rsidRPr="005867FE" w:rsidRDefault="004E21BF" w:rsidP="006C4ED0">
            <w:pPr>
              <w:pStyle w:val="Bodyjustified"/>
            </w:pPr>
            <w:r>
              <w:t>I</w:t>
            </w:r>
            <w:r w:rsidRPr="004E21BF">
              <w:rPr>
                <w:vertAlign w:val="subscript"/>
              </w:rPr>
              <w:t>R</w:t>
            </w:r>
            <w:r w:rsidR="003901E2">
              <w:t xml:space="preserve"> (Note</w:t>
            </w:r>
            <w:r w:rsidR="00B25C5B">
              <w:t>s</w:t>
            </w:r>
            <w:r w:rsidR="003901E2">
              <w:t xml:space="preserve"> 1</w:t>
            </w:r>
            <w:r w:rsidR="00B25C5B">
              <w:t>, 2</w:t>
            </w:r>
            <w:r w:rsidR="003901E2">
              <w:t>)</w:t>
            </w:r>
          </w:p>
        </w:tc>
        <w:tc>
          <w:tcPr>
            <w:tcW w:w="1020" w:type="dxa"/>
          </w:tcPr>
          <w:p w14:paraId="65BD7826" w14:textId="6DC26C15" w:rsidR="006C4ED0" w:rsidRPr="005867FE" w:rsidRDefault="008F345F" w:rsidP="008F345F">
            <w:pPr>
              <w:pStyle w:val="Bodyjustified"/>
              <w:rPr>
                <w:rFonts w:cs="Arial"/>
              </w:rPr>
            </w:pPr>
            <w:r w:rsidRPr="005867FE">
              <w:rPr>
                <w:rFonts w:cs="Arial"/>
              </w:rPr>
              <w:t>mA</w:t>
            </w:r>
          </w:p>
        </w:tc>
      </w:tr>
    </w:tbl>
    <w:p w14:paraId="7C5679F9" w14:textId="59122541" w:rsidR="003901E2" w:rsidRPr="005867FE" w:rsidRDefault="003901E2" w:rsidP="003901E2">
      <w:pPr>
        <w:pStyle w:val="NOTES"/>
      </w:pPr>
      <w:r w:rsidRPr="005867FE">
        <w:t>NOTES:</w:t>
      </w:r>
    </w:p>
    <w:p w14:paraId="1C92474F" w14:textId="037855FC" w:rsidR="003901E2" w:rsidRDefault="003901E2" w:rsidP="003901E2">
      <w:pPr>
        <w:pStyle w:val="numericallist"/>
      </w:pPr>
      <w:r w:rsidRPr="005867FE">
        <w:t>See Component Type Variants and</w:t>
      </w:r>
      <w:r w:rsidR="00B25C5B">
        <w:t xml:space="preserve"> Range of Components for values for each winding.</w:t>
      </w:r>
    </w:p>
    <w:p w14:paraId="0E9A02AD" w14:textId="67D2664D" w:rsidR="00B25C5B" w:rsidRPr="005867FE" w:rsidRDefault="00B25C5B" w:rsidP="003901E2">
      <w:pPr>
        <w:pStyle w:val="numericallist"/>
      </w:pPr>
      <w:r>
        <w:t>Current shall be applied to both windings connected in series.</w:t>
      </w:r>
    </w:p>
    <w:p w14:paraId="33DF448A" w14:textId="77777777" w:rsidR="00364AB3" w:rsidRPr="005867FE" w:rsidRDefault="00364AB3">
      <w:pPr>
        <w:spacing w:after="0" w:line="240" w:lineRule="auto"/>
        <w:ind w:left="0" w:right="0"/>
        <w:jc w:val="left"/>
        <w:rPr>
          <w:b/>
          <w:caps/>
          <w:spacing w:val="5"/>
          <w:u w:val="single"/>
        </w:rPr>
      </w:pPr>
    </w:p>
    <w:p w14:paraId="3F0A7C42" w14:textId="08B80205" w:rsidR="003901E2" w:rsidRDefault="003901E2">
      <w:pPr>
        <w:spacing w:after="0" w:line="240" w:lineRule="auto"/>
        <w:ind w:left="0" w:right="0"/>
        <w:jc w:val="left"/>
        <w:rPr>
          <w:caps/>
          <w:strike/>
          <w:u w:val="single"/>
        </w:rPr>
      </w:pPr>
    </w:p>
    <w:sectPr w:rsidR="003901E2" w:rsidSect="00462D2C">
      <w:headerReference w:type="default" r:id="rId17"/>
      <w:headerReference w:type="first" r:id="rId18"/>
      <w:pgSz w:w="11907" w:h="16839" w:code="9"/>
      <w:pgMar w:top="1676" w:right="1183" w:bottom="1418" w:left="567" w:header="567"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E772EE" w14:textId="77777777" w:rsidR="005026B4" w:rsidRDefault="005026B4" w:rsidP="00546706">
      <w:r>
        <w:separator/>
      </w:r>
    </w:p>
    <w:p w14:paraId="6F31030D" w14:textId="77777777" w:rsidR="005026B4" w:rsidRDefault="005026B4" w:rsidP="00546706"/>
    <w:p w14:paraId="464F0DD2" w14:textId="77777777" w:rsidR="005026B4" w:rsidRDefault="005026B4" w:rsidP="00546706"/>
    <w:p w14:paraId="61D2141E" w14:textId="77777777" w:rsidR="005026B4" w:rsidRDefault="005026B4" w:rsidP="00546706"/>
    <w:p w14:paraId="535AB324" w14:textId="77777777" w:rsidR="005026B4" w:rsidRDefault="005026B4"/>
    <w:p w14:paraId="599749AA" w14:textId="77777777" w:rsidR="005026B4" w:rsidRDefault="005026B4"/>
    <w:p w14:paraId="1BF1D394" w14:textId="77777777" w:rsidR="005026B4" w:rsidRDefault="005026B4"/>
  </w:endnote>
  <w:endnote w:type="continuationSeparator" w:id="0">
    <w:p w14:paraId="0E59DB55" w14:textId="77777777" w:rsidR="005026B4" w:rsidRDefault="005026B4" w:rsidP="00546706">
      <w:r>
        <w:continuationSeparator/>
      </w:r>
    </w:p>
    <w:p w14:paraId="28400101" w14:textId="77777777" w:rsidR="005026B4" w:rsidRDefault="005026B4" w:rsidP="00546706"/>
    <w:p w14:paraId="3A7354E3" w14:textId="77777777" w:rsidR="005026B4" w:rsidRDefault="005026B4" w:rsidP="00546706"/>
    <w:p w14:paraId="758C53EA" w14:textId="77777777" w:rsidR="005026B4" w:rsidRDefault="005026B4" w:rsidP="00546706"/>
    <w:p w14:paraId="237C34D7" w14:textId="77777777" w:rsidR="005026B4" w:rsidRDefault="005026B4"/>
    <w:p w14:paraId="6F03E742" w14:textId="77777777" w:rsidR="005026B4" w:rsidRDefault="005026B4"/>
    <w:p w14:paraId="03CBAFF0" w14:textId="77777777" w:rsidR="005026B4" w:rsidRDefault="005026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882C0" w14:textId="77777777" w:rsidR="005026B4" w:rsidRDefault="005026B4" w:rsidP="00546706">
      <w:r>
        <w:separator/>
      </w:r>
    </w:p>
    <w:p w14:paraId="0BACF59E" w14:textId="77777777" w:rsidR="005026B4" w:rsidRDefault="005026B4" w:rsidP="00546706"/>
    <w:p w14:paraId="0557573D" w14:textId="77777777" w:rsidR="005026B4" w:rsidRDefault="005026B4" w:rsidP="00546706"/>
    <w:p w14:paraId="02BA726A" w14:textId="77777777" w:rsidR="005026B4" w:rsidRDefault="005026B4" w:rsidP="00546706"/>
    <w:p w14:paraId="45C40946" w14:textId="77777777" w:rsidR="005026B4" w:rsidRDefault="005026B4"/>
    <w:p w14:paraId="0CA4A830" w14:textId="77777777" w:rsidR="005026B4" w:rsidRDefault="005026B4"/>
    <w:p w14:paraId="23D4F72E" w14:textId="77777777" w:rsidR="005026B4" w:rsidRDefault="005026B4"/>
  </w:footnote>
  <w:footnote w:type="continuationSeparator" w:id="0">
    <w:p w14:paraId="032FFDA0" w14:textId="77777777" w:rsidR="005026B4" w:rsidRDefault="005026B4" w:rsidP="00546706">
      <w:r>
        <w:continuationSeparator/>
      </w:r>
    </w:p>
    <w:p w14:paraId="632197F3" w14:textId="77777777" w:rsidR="005026B4" w:rsidRDefault="005026B4" w:rsidP="00546706"/>
    <w:p w14:paraId="1ACF214B" w14:textId="77777777" w:rsidR="005026B4" w:rsidRDefault="005026B4" w:rsidP="00546706"/>
    <w:p w14:paraId="173D06D3" w14:textId="77777777" w:rsidR="005026B4" w:rsidRDefault="005026B4" w:rsidP="00546706"/>
    <w:p w14:paraId="1B3B988F" w14:textId="77777777" w:rsidR="005026B4" w:rsidRDefault="005026B4"/>
    <w:p w14:paraId="58585980" w14:textId="77777777" w:rsidR="005026B4" w:rsidRDefault="005026B4"/>
    <w:p w14:paraId="506E5C24" w14:textId="77777777" w:rsidR="005026B4" w:rsidRDefault="005026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65" w:type="dxa"/>
      <w:tblLook w:val="04A0" w:firstRow="1" w:lastRow="0" w:firstColumn="1" w:lastColumn="0" w:noHBand="0" w:noVBand="1"/>
    </w:tblPr>
    <w:tblGrid>
      <w:gridCol w:w="3611"/>
      <w:gridCol w:w="3917"/>
      <w:gridCol w:w="2937"/>
    </w:tblGrid>
    <w:tr w:rsidR="009E1E86" w:rsidRPr="00566CE2" w14:paraId="5B508C5B" w14:textId="77777777" w:rsidTr="00462D2C">
      <w:trPr>
        <w:trHeight w:val="483"/>
      </w:trPr>
      <w:tc>
        <w:tcPr>
          <w:tcW w:w="3611" w:type="dxa"/>
          <w:shd w:val="clear" w:color="auto" w:fill="auto"/>
        </w:tcPr>
        <w:p w14:paraId="21A84FC4" w14:textId="77777777" w:rsidR="009E1E86" w:rsidRPr="00566CE2" w:rsidRDefault="009E1E86" w:rsidP="009557BD">
          <w:pPr>
            <w:spacing w:after="0"/>
            <w:ind w:left="180"/>
          </w:pPr>
          <w:r>
            <w:rPr>
              <w:noProof/>
              <w:lang w:eastAsia="en-GB"/>
            </w:rPr>
            <w:drawing>
              <wp:inline distT="0" distB="0" distL="0" distR="0" wp14:anchorId="022EF75C" wp14:editId="5ED4295C">
                <wp:extent cx="2057400" cy="57277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17" w:type="dxa"/>
          <w:shd w:val="clear" w:color="auto" w:fill="auto"/>
        </w:tcPr>
        <w:p w14:paraId="5108DD5B" w14:textId="77777777" w:rsidR="009E1E86" w:rsidRDefault="009E1E86" w:rsidP="006E4A0A">
          <w:pPr>
            <w:ind w:left="570"/>
            <w:jc w:val="center"/>
          </w:pPr>
          <w:r>
            <w:t>ESCC Detail Specification</w:t>
          </w:r>
        </w:p>
        <w:p w14:paraId="5C20CD04" w14:textId="3ADF6725" w:rsidR="009E1E86" w:rsidRPr="00566CE2" w:rsidRDefault="009E1E86" w:rsidP="009E1E86">
          <w:pPr>
            <w:spacing w:after="0"/>
            <w:ind w:left="570"/>
            <w:jc w:val="center"/>
          </w:pPr>
          <w:r>
            <w:t>No. 3201/</w:t>
          </w:r>
          <w:r w:rsidRPr="009E1E86">
            <w:rPr>
              <w:highlight w:val="yellow"/>
            </w:rPr>
            <w:t>010</w:t>
          </w:r>
        </w:p>
      </w:tc>
      <w:tc>
        <w:tcPr>
          <w:tcW w:w="2937" w:type="dxa"/>
          <w:shd w:val="clear" w:color="auto" w:fill="auto"/>
        </w:tcPr>
        <w:p w14:paraId="7165EDF0" w14:textId="77777777" w:rsidR="009E1E86" w:rsidRPr="00566CE2" w:rsidRDefault="009E1E86" w:rsidP="00566CE2">
          <w:r w:rsidRPr="00566CE2">
            <w:t xml:space="preserve">PAGE </w:t>
          </w:r>
          <w:r w:rsidRPr="00566CE2">
            <w:fldChar w:fldCharType="begin"/>
          </w:r>
          <w:r w:rsidRPr="00566CE2">
            <w:instrText xml:space="preserve"> PAGE  \* Arabic  \* MERGEFORMAT </w:instrText>
          </w:r>
          <w:r w:rsidRPr="00566CE2">
            <w:fldChar w:fldCharType="separate"/>
          </w:r>
          <w:r w:rsidR="005F6E13">
            <w:rPr>
              <w:noProof/>
            </w:rPr>
            <w:t>11</w:t>
          </w:r>
          <w:r w:rsidRPr="00566CE2">
            <w:fldChar w:fldCharType="end"/>
          </w:r>
        </w:p>
        <w:p w14:paraId="6E660812" w14:textId="6D320774" w:rsidR="009E1E86" w:rsidRPr="00566CE2" w:rsidRDefault="009E1E86" w:rsidP="009E1E86">
          <w:pPr>
            <w:spacing w:after="0"/>
          </w:pPr>
          <w:r>
            <w:t xml:space="preserve">ISSUE </w:t>
          </w:r>
          <w:r w:rsidRPr="009E1E86">
            <w:rPr>
              <w:highlight w:val="yellow"/>
            </w:rPr>
            <w:t>5</w:t>
          </w:r>
          <w:r>
            <w:t xml:space="preserve"> </w:t>
          </w:r>
          <w:proofErr w:type="spellStart"/>
          <w:r>
            <w:t>Df</w:t>
          </w:r>
          <w:proofErr w:type="spellEnd"/>
          <w:r>
            <w:t xml:space="preserve"> B</w:t>
          </w:r>
        </w:p>
      </w:tc>
    </w:tr>
  </w:tbl>
  <w:p w14:paraId="3C25559A" w14:textId="77777777" w:rsidR="009E1E86" w:rsidRDefault="009E1E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9E1E86" w:rsidRPr="00566CE2" w14:paraId="3BAAE13B" w14:textId="77777777" w:rsidTr="00CA68B6">
      <w:trPr>
        <w:trHeight w:val="1276"/>
      </w:trPr>
      <w:tc>
        <w:tcPr>
          <w:tcW w:w="3170" w:type="dxa"/>
          <w:shd w:val="clear" w:color="auto" w:fill="auto"/>
        </w:tcPr>
        <w:p w14:paraId="7F48F444" w14:textId="77777777" w:rsidR="009E1E86" w:rsidRPr="00566CE2" w:rsidRDefault="009E1E86" w:rsidP="006E4A0A">
          <w:pPr>
            <w:ind w:left="180"/>
          </w:pPr>
          <w:r>
            <w:rPr>
              <w:noProof/>
              <w:lang w:eastAsia="en-GB"/>
            </w:rPr>
            <w:drawing>
              <wp:inline distT="0" distB="0" distL="0" distR="0" wp14:anchorId="0C439D52" wp14:editId="18F716AD">
                <wp:extent cx="2057400" cy="57277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2CCFDF3F" w14:textId="77777777" w:rsidR="009E1E86" w:rsidRDefault="009E1E86" w:rsidP="006E4A0A">
          <w:pPr>
            <w:ind w:left="570"/>
            <w:jc w:val="center"/>
          </w:pPr>
          <w:r>
            <w:t>ESCC Detail Specification</w:t>
          </w:r>
        </w:p>
        <w:p w14:paraId="3DB4482E" w14:textId="77777777" w:rsidR="009E1E86" w:rsidRPr="00566CE2" w:rsidRDefault="009E1E86" w:rsidP="00F55124">
          <w:pPr>
            <w:ind w:left="570"/>
            <w:jc w:val="center"/>
          </w:pPr>
          <w:r w:rsidRPr="00566CE2">
            <w:t xml:space="preserve">No. </w:t>
          </w:r>
          <w:r>
            <w:t>4001/026</w:t>
          </w:r>
        </w:p>
      </w:tc>
      <w:tc>
        <w:tcPr>
          <w:tcW w:w="2985" w:type="dxa"/>
          <w:shd w:val="clear" w:color="auto" w:fill="auto"/>
        </w:tcPr>
        <w:p w14:paraId="4841F3D0" w14:textId="77777777" w:rsidR="009E1E86" w:rsidRPr="00566CE2" w:rsidRDefault="009E1E86" w:rsidP="00566CE2">
          <w:r w:rsidRPr="00566CE2">
            <w:t xml:space="preserve">PAGE </w:t>
          </w:r>
          <w:r>
            <w:fldChar w:fldCharType="begin"/>
          </w:r>
          <w:r>
            <w:instrText xml:space="preserve"> PAGE   \* MERGEFORMAT </w:instrText>
          </w:r>
          <w:r>
            <w:fldChar w:fldCharType="separate"/>
          </w:r>
          <w:r w:rsidR="005F6E13">
            <w:rPr>
              <w:noProof/>
            </w:rPr>
            <w:t>1</w:t>
          </w:r>
          <w:r>
            <w:rPr>
              <w:noProof/>
            </w:rPr>
            <w:fldChar w:fldCharType="end"/>
          </w:r>
        </w:p>
        <w:p w14:paraId="25334A01" w14:textId="77777777" w:rsidR="009E1E86" w:rsidRPr="00566CE2" w:rsidRDefault="009E1E86" w:rsidP="00566CE2">
          <w:r>
            <w:t>ISSUE 5</w:t>
          </w:r>
        </w:p>
      </w:tc>
    </w:tr>
  </w:tbl>
  <w:p w14:paraId="258F583F" w14:textId="77777777" w:rsidR="009E1E86" w:rsidRDefault="009E1E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F2E0964"/>
    <w:multiLevelType w:val="hybridMultilevel"/>
    <w:tmpl w:val="C0BEA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8F30A2A"/>
    <w:multiLevelType w:val="hybridMultilevel"/>
    <w:tmpl w:val="1D86F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2"/>
  </w:num>
  <w:num w:numId="14">
    <w:abstractNumId w:val="13"/>
  </w:num>
  <w:num w:numId="15">
    <w:abstractNumId w:val="18"/>
  </w:num>
  <w:num w:numId="16">
    <w:abstractNumId w:val="26"/>
  </w:num>
  <w:num w:numId="17">
    <w:abstractNumId w:val="24"/>
  </w:num>
  <w:num w:numId="18">
    <w:abstractNumId w:val="25"/>
  </w:num>
  <w:num w:numId="19">
    <w:abstractNumId w:val="23"/>
  </w:num>
  <w:num w:numId="20">
    <w:abstractNumId w:val="19"/>
  </w:num>
  <w:num w:numId="21">
    <w:abstractNumId w:val="15"/>
  </w:num>
  <w:num w:numId="22">
    <w:abstractNumId w:val="0"/>
  </w:num>
  <w:num w:numId="23">
    <w:abstractNumId w:val="11"/>
  </w:num>
  <w:num w:numId="24">
    <w:abstractNumId w:val="17"/>
  </w:num>
  <w:num w:numId="25">
    <w:abstractNumId w:val="21"/>
  </w:num>
  <w:num w:numId="26">
    <w:abstractNumId w:val="20"/>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22"/>
  </w:num>
  <w:num w:numId="4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3C8"/>
    <w:rsid w:val="00001C80"/>
    <w:rsid w:val="00002AE2"/>
    <w:rsid w:val="00003AE4"/>
    <w:rsid w:val="0000439C"/>
    <w:rsid w:val="00007E80"/>
    <w:rsid w:val="000223A0"/>
    <w:rsid w:val="00025EDD"/>
    <w:rsid w:val="000335CA"/>
    <w:rsid w:val="000337A6"/>
    <w:rsid w:val="0003564C"/>
    <w:rsid w:val="0003657B"/>
    <w:rsid w:val="000377DF"/>
    <w:rsid w:val="00044CA0"/>
    <w:rsid w:val="00045B2B"/>
    <w:rsid w:val="00047325"/>
    <w:rsid w:val="000547FA"/>
    <w:rsid w:val="000548D0"/>
    <w:rsid w:val="00055A7F"/>
    <w:rsid w:val="000671EC"/>
    <w:rsid w:val="0007527B"/>
    <w:rsid w:val="000774A0"/>
    <w:rsid w:val="00080FC5"/>
    <w:rsid w:val="00081C61"/>
    <w:rsid w:val="00082F30"/>
    <w:rsid w:val="0008396F"/>
    <w:rsid w:val="00085EC7"/>
    <w:rsid w:val="000864D5"/>
    <w:rsid w:val="00092DA4"/>
    <w:rsid w:val="00093F97"/>
    <w:rsid w:val="000A5EC7"/>
    <w:rsid w:val="000A6E9D"/>
    <w:rsid w:val="000B1F33"/>
    <w:rsid w:val="000B4302"/>
    <w:rsid w:val="000B4DEC"/>
    <w:rsid w:val="000C11E9"/>
    <w:rsid w:val="000C151B"/>
    <w:rsid w:val="000C1E12"/>
    <w:rsid w:val="000C6596"/>
    <w:rsid w:val="000D313F"/>
    <w:rsid w:val="000D3BA4"/>
    <w:rsid w:val="000D5575"/>
    <w:rsid w:val="000E52F9"/>
    <w:rsid w:val="000E5A8A"/>
    <w:rsid w:val="000E7EAB"/>
    <w:rsid w:val="000F24BA"/>
    <w:rsid w:val="000F315F"/>
    <w:rsid w:val="000F3340"/>
    <w:rsid w:val="000F4755"/>
    <w:rsid w:val="001038A1"/>
    <w:rsid w:val="0011099A"/>
    <w:rsid w:val="00112EE0"/>
    <w:rsid w:val="0011461F"/>
    <w:rsid w:val="00115B90"/>
    <w:rsid w:val="0012267E"/>
    <w:rsid w:val="00122A7F"/>
    <w:rsid w:val="00123DF7"/>
    <w:rsid w:val="0012548A"/>
    <w:rsid w:val="00137215"/>
    <w:rsid w:val="00142C62"/>
    <w:rsid w:val="00146B81"/>
    <w:rsid w:val="001473B1"/>
    <w:rsid w:val="00151C40"/>
    <w:rsid w:val="00151C66"/>
    <w:rsid w:val="0015525A"/>
    <w:rsid w:val="001560BA"/>
    <w:rsid w:val="00157303"/>
    <w:rsid w:val="00164D15"/>
    <w:rsid w:val="0017355B"/>
    <w:rsid w:val="001807FF"/>
    <w:rsid w:val="001811A5"/>
    <w:rsid w:val="0018153C"/>
    <w:rsid w:val="00182349"/>
    <w:rsid w:val="00185067"/>
    <w:rsid w:val="001866E1"/>
    <w:rsid w:val="001910B0"/>
    <w:rsid w:val="00192035"/>
    <w:rsid w:val="00192E81"/>
    <w:rsid w:val="001A333C"/>
    <w:rsid w:val="001A6C8D"/>
    <w:rsid w:val="001A7198"/>
    <w:rsid w:val="001A7D31"/>
    <w:rsid w:val="001B4CDC"/>
    <w:rsid w:val="001B4F51"/>
    <w:rsid w:val="001B5EB9"/>
    <w:rsid w:val="001B7C3A"/>
    <w:rsid w:val="001C6E75"/>
    <w:rsid w:val="001C7582"/>
    <w:rsid w:val="001D0E36"/>
    <w:rsid w:val="001D5074"/>
    <w:rsid w:val="001D5CC0"/>
    <w:rsid w:val="001E04D9"/>
    <w:rsid w:val="001E107B"/>
    <w:rsid w:val="001E1317"/>
    <w:rsid w:val="001E4227"/>
    <w:rsid w:val="001E624A"/>
    <w:rsid w:val="001F0C25"/>
    <w:rsid w:val="001F4D36"/>
    <w:rsid w:val="001F54FA"/>
    <w:rsid w:val="001F773B"/>
    <w:rsid w:val="0020029C"/>
    <w:rsid w:val="0021205D"/>
    <w:rsid w:val="002144DA"/>
    <w:rsid w:val="002209BF"/>
    <w:rsid w:val="002237AC"/>
    <w:rsid w:val="00223F67"/>
    <w:rsid w:val="00225F5D"/>
    <w:rsid w:val="002278FE"/>
    <w:rsid w:val="00231000"/>
    <w:rsid w:val="00232B09"/>
    <w:rsid w:val="002333CB"/>
    <w:rsid w:val="00240DB1"/>
    <w:rsid w:val="00241FF4"/>
    <w:rsid w:val="002433E6"/>
    <w:rsid w:val="00245022"/>
    <w:rsid w:val="00247CE8"/>
    <w:rsid w:val="002519EA"/>
    <w:rsid w:val="002550BE"/>
    <w:rsid w:val="00256720"/>
    <w:rsid w:val="00264B2B"/>
    <w:rsid w:val="00264D42"/>
    <w:rsid w:val="00272582"/>
    <w:rsid w:val="002729C2"/>
    <w:rsid w:val="00272BD0"/>
    <w:rsid w:val="002769FE"/>
    <w:rsid w:val="00282280"/>
    <w:rsid w:val="002839B8"/>
    <w:rsid w:val="0028477E"/>
    <w:rsid w:val="00286B9E"/>
    <w:rsid w:val="0028735E"/>
    <w:rsid w:val="002922A5"/>
    <w:rsid w:val="00296C62"/>
    <w:rsid w:val="002970C7"/>
    <w:rsid w:val="002A0A41"/>
    <w:rsid w:val="002A4C33"/>
    <w:rsid w:val="002A7591"/>
    <w:rsid w:val="002B1A90"/>
    <w:rsid w:val="002B2671"/>
    <w:rsid w:val="002B510A"/>
    <w:rsid w:val="002B5E43"/>
    <w:rsid w:val="002C0D47"/>
    <w:rsid w:val="002C2286"/>
    <w:rsid w:val="002C393A"/>
    <w:rsid w:val="002C6E8F"/>
    <w:rsid w:val="002D0A07"/>
    <w:rsid w:val="002D3B45"/>
    <w:rsid w:val="002D4BB4"/>
    <w:rsid w:val="002D75EC"/>
    <w:rsid w:val="002D77CF"/>
    <w:rsid w:val="002E010B"/>
    <w:rsid w:val="002E33A6"/>
    <w:rsid w:val="002E755E"/>
    <w:rsid w:val="002F1DE3"/>
    <w:rsid w:val="003060C2"/>
    <w:rsid w:val="00306ACC"/>
    <w:rsid w:val="00313E84"/>
    <w:rsid w:val="003179E6"/>
    <w:rsid w:val="003203B1"/>
    <w:rsid w:val="00325C1C"/>
    <w:rsid w:val="003273E4"/>
    <w:rsid w:val="00332B2D"/>
    <w:rsid w:val="0033499C"/>
    <w:rsid w:val="003356D4"/>
    <w:rsid w:val="003364C5"/>
    <w:rsid w:val="00342DA2"/>
    <w:rsid w:val="00342DCF"/>
    <w:rsid w:val="00343105"/>
    <w:rsid w:val="00344846"/>
    <w:rsid w:val="003448D9"/>
    <w:rsid w:val="00344F6A"/>
    <w:rsid w:val="0035659C"/>
    <w:rsid w:val="00357275"/>
    <w:rsid w:val="00363BE1"/>
    <w:rsid w:val="00364662"/>
    <w:rsid w:val="00364AB3"/>
    <w:rsid w:val="00365B17"/>
    <w:rsid w:val="00367EC4"/>
    <w:rsid w:val="00370073"/>
    <w:rsid w:val="0037029A"/>
    <w:rsid w:val="003709E5"/>
    <w:rsid w:val="00373518"/>
    <w:rsid w:val="003745B9"/>
    <w:rsid w:val="00374AAD"/>
    <w:rsid w:val="003808CF"/>
    <w:rsid w:val="00383EFC"/>
    <w:rsid w:val="003901E2"/>
    <w:rsid w:val="00390A77"/>
    <w:rsid w:val="00392DEA"/>
    <w:rsid w:val="003945F2"/>
    <w:rsid w:val="00396ABD"/>
    <w:rsid w:val="003A0780"/>
    <w:rsid w:val="003A29AC"/>
    <w:rsid w:val="003A6E4E"/>
    <w:rsid w:val="003B1293"/>
    <w:rsid w:val="003B1D34"/>
    <w:rsid w:val="003B4579"/>
    <w:rsid w:val="003B66D8"/>
    <w:rsid w:val="003C36F5"/>
    <w:rsid w:val="003C47CE"/>
    <w:rsid w:val="003D00BA"/>
    <w:rsid w:val="003D3049"/>
    <w:rsid w:val="003D5224"/>
    <w:rsid w:val="003D6E33"/>
    <w:rsid w:val="003E0F7C"/>
    <w:rsid w:val="003E4D25"/>
    <w:rsid w:val="003E6DCA"/>
    <w:rsid w:val="003E7919"/>
    <w:rsid w:val="00400149"/>
    <w:rsid w:val="0040702E"/>
    <w:rsid w:val="00407763"/>
    <w:rsid w:val="0041202E"/>
    <w:rsid w:val="004125E9"/>
    <w:rsid w:val="00422841"/>
    <w:rsid w:val="00422AD7"/>
    <w:rsid w:val="0042310A"/>
    <w:rsid w:val="00424D1B"/>
    <w:rsid w:val="0042515B"/>
    <w:rsid w:val="004254B6"/>
    <w:rsid w:val="00442021"/>
    <w:rsid w:val="0044205B"/>
    <w:rsid w:val="00451A0B"/>
    <w:rsid w:val="00452B1D"/>
    <w:rsid w:val="00453697"/>
    <w:rsid w:val="00456E16"/>
    <w:rsid w:val="004622E7"/>
    <w:rsid w:val="00462D2C"/>
    <w:rsid w:val="0046550B"/>
    <w:rsid w:val="00480B17"/>
    <w:rsid w:val="004816D3"/>
    <w:rsid w:val="004839AB"/>
    <w:rsid w:val="004869D8"/>
    <w:rsid w:val="0048746A"/>
    <w:rsid w:val="00487681"/>
    <w:rsid w:val="00487E6C"/>
    <w:rsid w:val="00493472"/>
    <w:rsid w:val="00494366"/>
    <w:rsid w:val="0049505D"/>
    <w:rsid w:val="00495405"/>
    <w:rsid w:val="0049640C"/>
    <w:rsid w:val="004A15BC"/>
    <w:rsid w:val="004A68BF"/>
    <w:rsid w:val="004B0A2F"/>
    <w:rsid w:val="004B0F18"/>
    <w:rsid w:val="004B4819"/>
    <w:rsid w:val="004C1599"/>
    <w:rsid w:val="004C204E"/>
    <w:rsid w:val="004C683D"/>
    <w:rsid w:val="004D0773"/>
    <w:rsid w:val="004D1E63"/>
    <w:rsid w:val="004D4AD7"/>
    <w:rsid w:val="004E21BF"/>
    <w:rsid w:val="004E3E72"/>
    <w:rsid w:val="004E606D"/>
    <w:rsid w:val="004E661C"/>
    <w:rsid w:val="004F6C94"/>
    <w:rsid w:val="004F7280"/>
    <w:rsid w:val="004F75C7"/>
    <w:rsid w:val="00501729"/>
    <w:rsid w:val="00501B6A"/>
    <w:rsid w:val="005026B4"/>
    <w:rsid w:val="00510E8F"/>
    <w:rsid w:val="00517CA1"/>
    <w:rsid w:val="005204EC"/>
    <w:rsid w:val="00521F43"/>
    <w:rsid w:val="00522415"/>
    <w:rsid w:val="0052271B"/>
    <w:rsid w:val="00523696"/>
    <w:rsid w:val="005240B3"/>
    <w:rsid w:val="0052468C"/>
    <w:rsid w:val="00527C68"/>
    <w:rsid w:val="005313F3"/>
    <w:rsid w:val="0053603F"/>
    <w:rsid w:val="005373E2"/>
    <w:rsid w:val="00537EB9"/>
    <w:rsid w:val="00540811"/>
    <w:rsid w:val="0054256F"/>
    <w:rsid w:val="00545BC4"/>
    <w:rsid w:val="00546706"/>
    <w:rsid w:val="00553000"/>
    <w:rsid w:val="00554A05"/>
    <w:rsid w:val="00560593"/>
    <w:rsid w:val="00563774"/>
    <w:rsid w:val="00563CDC"/>
    <w:rsid w:val="00566CE2"/>
    <w:rsid w:val="00567548"/>
    <w:rsid w:val="00574742"/>
    <w:rsid w:val="0057763C"/>
    <w:rsid w:val="005817EB"/>
    <w:rsid w:val="00581D9F"/>
    <w:rsid w:val="005867BC"/>
    <w:rsid w:val="005867FE"/>
    <w:rsid w:val="005A2BA9"/>
    <w:rsid w:val="005A360D"/>
    <w:rsid w:val="005A437B"/>
    <w:rsid w:val="005A4407"/>
    <w:rsid w:val="005A6E9B"/>
    <w:rsid w:val="005B045E"/>
    <w:rsid w:val="005B3BBE"/>
    <w:rsid w:val="005B3E05"/>
    <w:rsid w:val="005B7CF2"/>
    <w:rsid w:val="005C28AF"/>
    <w:rsid w:val="005C385E"/>
    <w:rsid w:val="005C4D4A"/>
    <w:rsid w:val="005D3F79"/>
    <w:rsid w:val="005D52F9"/>
    <w:rsid w:val="005D6AFA"/>
    <w:rsid w:val="005E000B"/>
    <w:rsid w:val="005E43AC"/>
    <w:rsid w:val="005E6707"/>
    <w:rsid w:val="005F38D6"/>
    <w:rsid w:val="005F6E13"/>
    <w:rsid w:val="006048F5"/>
    <w:rsid w:val="0060581B"/>
    <w:rsid w:val="00605D7C"/>
    <w:rsid w:val="0060751D"/>
    <w:rsid w:val="00607AF4"/>
    <w:rsid w:val="00615817"/>
    <w:rsid w:val="00616619"/>
    <w:rsid w:val="00620C33"/>
    <w:rsid w:val="006213F5"/>
    <w:rsid w:val="006237FA"/>
    <w:rsid w:val="00624524"/>
    <w:rsid w:val="00625ACD"/>
    <w:rsid w:val="00637701"/>
    <w:rsid w:val="006429D9"/>
    <w:rsid w:val="006474F5"/>
    <w:rsid w:val="00647C0F"/>
    <w:rsid w:val="00647DC7"/>
    <w:rsid w:val="006537D6"/>
    <w:rsid w:val="00655561"/>
    <w:rsid w:val="00656DB2"/>
    <w:rsid w:val="006622DF"/>
    <w:rsid w:val="006660CA"/>
    <w:rsid w:val="0066662A"/>
    <w:rsid w:val="00667189"/>
    <w:rsid w:val="00692DC9"/>
    <w:rsid w:val="006A037A"/>
    <w:rsid w:val="006A2045"/>
    <w:rsid w:val="006A27C5"/>
    <w:rsid w:val="006A3C93"/>
    <w:rsid w:val="006A3DA7"/>
    <w:rsid w:val="006A6A96"/>
    <w:rsid w:val="006A743B"/>
    <w:rsid w:val="006B2A07"/>
    <w:rsid w:val="006B3E85"/>
    <w:rsid w:val="006B573D"/>
    <w:rsid w:val="006B7FF6"/>
    <w:rsid w:val="006C0DEB"/>
    <w:rsid w:val="006C4ED0"/>
    <w:rsid w:val="006C541D"/>
    <w:rsid w:val="006D20D2"/>
    <w:rsid w:val="006D23D3"/>
    <w:rsid w:val="006D3B4E"/>
    <w:rsid w:val="006D6823"/>
    <w:rsid w:val="006E2C32"/>
    <w:rsid w:val="006E4A0A"/>
    <w:rsid w:val="006E6594"/>
    <w:rsid w:val="006F0A85"/>
    <w:rsid w:val="006F306D"/>
    <w:rsid w:val="006F3A91"/>
    <w:rsid w:val="007005C4"/>
    <w:rsid w:val="007017AD"/>
    <w:rsid w:val="00703DA0"/>
    <w:rsid w:val="00706F27"/>
    <w:rsid w:val="00707BCD"/>
    <w:rsid w:val="00713289"/>
    <w:rsid w:val="00715898"/>
    <w:rsid w:val="00717274"/>
    <w:rsid w:val="007179BB"/>
    <w:rsid w:val="00717BB3"/>
    <w:rsid w:val="00717D11"/>
    <w:rsid w:val="00721196"/>
    <w:rsid w:val="0072470E"/>
    <w:rsid w:val="007372A7"/>
    <w:rsid w:val="00742352"/>
    <w:rsid w:val="007444E8"/>
    <w:rsid w:val="0074451E"/>
    <w:rsid w:val="00745064"/>
    <w:rsid w:val="00745CB9"/>
    <w:rsid w:val="00755661"/>
    <w:rsid w:val="00757CD2"/>
    <w:rsid w:val="007638F8"/>
    <w:rsid w:val="00765FC1"/>
    <w:rsid w:val="00767C2B"/>
    <w:rsid w:val="00774575"/>
    <w:rsid w:val="00777808"/>
    <w:rsid w:val="00781600"/>
    <w:rsid w:val="00783083"/>
    <w:rsid w:val="00784003"/>
    <w:rsid w:val="0079596A"/>
    <w:rsid w:val="007959BD"/>
    <w:rsid w:val="007A10E2"/>
    <w:rsid w:val="007A19C9"/>
    <w:rsid w:val="007A2A1C"/>
    <w:rsid w:val="007A41EF"/>
    <w:rsid w:val="007A45A3"/>
    <w:rsid w:val="007A588D"/>
    <w:rsid w:val="007B3676"/>
    <w:rsid w:val="007C115A"/>
    <w:rsid w:val="007C4F6B"/>
    <w:rsid w:val="007C5CAB"/>
    <w:rsid w:val="007C7AE9"/>
    <w:rsid w:val="007D0FF6"/>
    <w:rsid w:val="007D2625"/>
    <w:rsid w:val="007D2B79"/>
    <w:rsid w:val="007D77C5"/>
    <w:rsid w:val="007E0A44"/>
    <w:rsid w:val="007E1488"/>
    <w:rsid w:val="007F0891"/>
    <w:rsid w:val="007F0D5E"/>
    <w:rsid w:val="007F1B25"/>
    <w:rsid w:val="007F2284"/>
    <w:rsid w:val="007F38A6"/>
    <w:rsid w:val="007F5AFE"/>
    <w:rsid w:val="008035F9"/>
    <w:rsid w:val="00806B6A"/>
    <w:rsid w:val="008071B7"/>
    <w:rsid w:val="0081025B"/>
    <w:rsid w:val="00811245"/>
    <w:rsid w:val="00812102"/>
    <w:rsid w:val="00814EBE"/>
    <w:rsid w:val="008160B3"/>
    <w:rsid w:val="0081614E"/>
    <w:rsid w:val="008268DF"/>
    <w:rsid w:val="00826DD3"/>
    <w:rsid w:val="00830B59"/>
    <w:rsid w:val="00832160"/>
    <w:rsid w:val="00832A13"/>
    <w:rsid w:val="0083411A"/>
    <w:rsid w:val="008448A6"/>
    <w:rsid w:val="00844D06"/>
    <w:rsid w:val="008469FC"/>
    <w:rsid w:val="00852759"/>
    <w:rsid w:val="00862678"/>
    <w:rsid w:val="00866232"/>
    <w:rsid w:val="00866722"/>
    <w:rsid w:val="00871E47"/>
    <w:rsid w:val="00873BE4"/>
    <w:rsid w:val="00891663"/>
    <w:rsid w:val="00892B64"/>
    <w:rsid w:val="00892CBF"/>
    <w:rsid w:val="00894164"/>
    <w:rsid w:val="008941ED"/>
    <w:rsid w:val="00894E90"/>
    <w:rsid w:val="00895B12"/>
    <w:rsid w:val="008A0E6C"/>
    <w:rsid w:val="008A2EF7"/>
    <w:rsid w:val="008A7BB0"/>
    <w:rsid w:val="008B1A2E"/>
    <w:rsid w:val="008B5CFD"/>
    <w:rsid w:val="008C2367"/>
    <w:rsid w:val="008D0546"/>
    <w:rsid w:val="008D0CFB"/>
    <w:rsid w:val="008D531A"/>
    <w:rsid w:val="008E0269"/>
    <w:rsid w:val="008E0EEA"/>
    <w:rsid w:val="008E3946"/>
    <w:rsid w:val="008E3F07"/>
    <w:rsid w:val="008E4AAB"/>
    <w:rsid w:val="008F0D2D"/>
    <w:rsid w:val="008F345F"/>
    <w:rsid w:val="008F4225"/>
    <w:rsid w:val="00902672"/>
    <w:rsid w:val="009029A7"/>
    <w:rsid w:val="00902AA0"/>
    <w:rsid w:val="00903614"/>
    <w:rsid w:val="009045C1"/>
    <w:rsid w:val="00907473"/>
    <w:rsid w:val="00916E42"/>
    <w:rsid w:val="00922778"/>
    <w:rsid w:val="0092590A"/>
    <w:rsid w:val="0093008E"/>
    <w:rsid w:val="00935397"/>
    <w:rsid w:val="00936226"/>
    <w:rsid w:val="0094184D"/>
    <w:rsid w:val="009418AF"/>
    <w:rsid w:val="00943000"/>
    <w:rsid w:val="00945491"/>
    <w:rsid w:val="00953864"/>
    <w:rsid w:val="009539CD"/>
    <w:rsid w:val="009557BD"/>
    <w:rsid w:val="00956116"/>
    <w:rsid w:val="00963DEB"/>
    <w:rsid w:val="00970682"/>
    <w:rsid w:val="00970A11"/>
    <w:rsid w:val="00974AAC"/>
    <w:rsid w:val="0098141A"/>
    <w:rsid w:val="009824D7"/>
    <w:rsid w:val="009912F5"/>
    <w:rsid w:val="00991AFF"/>
    <w:rsid w:val="00995DCE"/>
    <w:rsid w:val="009966F3"/>
    <w:rsid w:val="00996C18"/>
    <w:rsid w:val="009A09CE"/>
    <w:rsid w:val="009A1554"/>
    <w:rsid w:val="009B2155"/>
    <w:rsid w:val="009B3F3A"/>
    <w:rsid w:val="009C0B50"/>
    <w:rsid w:val="009C0B67"/>
    <w:rsid w:val="009C1E6C"/>
    <w:rsid w:val="009C1FCE"/>
    <w:rsid w:val="009C342E"/>
    <w:rsid w:val="009C5D8A"/>
    <w:rsid w:val="009D6906"/>
    <w:rsid w:val="009E1E86"/>
    <w:rsid w:val="009E2341"/>
    <w:rsid w:val="009E38DB"/>
    <w:rsid w:val="009E58BF"/>
    <w:rsid w:val="009E7E5A"/>
    <w:rsid w:val="009F637E"/>
    <w:rsid w:val="00A001BF"/>
    <w:rsid w:val="00A00EE6"/>
    <w:rsid w:val="00A02CD1"/>
    <w:rsid w:val="00A05B5E"/>
    <w:rsid w:val="00A0662C"/>
    <w:rsid w:val="00A12E10"/>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2FFA"/>
    <w:rsid w:val="00A5431C"/>
    <w:rsid w:val="00A57644"/>
    <w:rsid w:val="00A57BED"/>
    <w:rsid w:val="00A60219"/>
    <w:rsid w:val="00A61D6C"/>
    <w:rsid w:val="00A6210F"/>
    <w:rsid w:val="00A65B82"/>
    <w:rsid w:val="00A67D54"/>
    <w:rsid w:val="00A7154D"/>
    <w:rsid w:val="00A717F2"/>
    <w:rsid w:val="00A7758E"/>
    <w:rsid w:val="00A81082"/>
    <w:rsid w:val="00A81A43"/>
    <w:rsid w:val="00A83830"/>
    <w:rsid w:val="00AA1B9F"/>
    <w:rsid w:val="00AA2393"/>
    <w:rsid w:val="00AB1B2E"/>
    <w:rsid w:val="00AB4C14"/>
    <w:rsid w:val="00AB5418"/>
    <w:rsid w:val="00AB76CA"/>
    <w:rsid w:val="00AC06D8"/>
    <w:rsid w:val="00AC10C5"/>
    <w:rsid w:val="00AC1F0E"/>
    <w:rsid w:val="00AC4FC8"/>
    <w:rsid w:val="00AC721C"/>
    <w:rsid w:val="00AD14E6"/>
    <w:rsid w:val="00AD34D1"/>
    <w:rsid w:val="00AE24A5"/>
    <w:rsid w:val="00AE2B68"/>
    <w:rsid w:val="00AE2EDF"/>
    <w:rsid w:val="00AE3139"/>
    <w:rsid w:val="00AE3E5C"/>
    <w:rsid w:val="00AE7178"/>
    <w:rsid w:val="00AE7E22"/>
    <w:rsid w:val="00AF12AA"/>
    <w:rsid w:val="00AF5059"/>
    <w:rsid w:val="00AF5D85"/>
    <w:rsid w:val="00AF622D"/>
    <w:rsid w:val="00AF679A"/>
    <w:rsid w:val="00AF7F7D"/>
    <w:rsid w:val="00B04A2F"/>
    <w:rsid w:val="00B10F65"/>
    <w:rsid w:val="00B113B3"/>
    <w:rsid w:val="00B13FC1"/>
    <w:rsid w:val="00B166D6"/>
    <w:rsid w:val="00B1748F"/>
    <w:rsid w:val="00B217AD"/>
    <w:rsid w:val="00B22DBF"/>
    <w:rsid w:val="00B238AF"/>
    <w:rsid w:val="00B24A92"/>
    <w:rsid w:val="00B25C5B"/>
    <w:rsid w:val="00B2765A"/>
    <w:rsid w:val="00B27E27"/>
    <w:rsid w:val="00B30C28"/>
    <w:rsid w:val="00B3102C"/>
    <w:rsid w:val="00B3267C"/>
    <w:rsid w:val="00B3699C"/>
    <w:rsid w:val="00B36AA8"/>
    <w:rsid w:val="00B37187"/>
    <w:rsid w:val="00B379D6"/>
    <w:rsid w:val="00B40DB1"/>
    <w:rsid w:val="00B45B07"/>
    <w:rsid w:val="00B46A36"/>
    <w:rsid w:val="00B56821"/>
    <w:rsid w:val="00B57472"/>
    <w:rsid w:val="00B74390"/>
    <w:rsid w:val="00B74C5F"/>
    <w:rsid w:val="00B77263"/>
    <w:rsid w:val="00B84AEF"/>
    <w:rsid w:val="00B84F03"/>
    <w:rsid w:val="00B87AD1"/>
    <w:rsid w:val="00BA55D8"/>
    <w:rsid w:val="00BC0DEC"/>
    <w:rsid w:val="00BC2B60"/>
    <w:rsid w:val="00BD3D05"/>
    <w:rsid w:val="00BD4FE4"/>
    <w:rsid w:val="00BD6223"/>
    <w:rsid w:val="00BD701B"/>
    <w:rsid w:val="00BD729F"/>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15ABA"/>
    <w:rsid w:val="00C17F04"/>
    <w:rsid w:val="00C36845"/>
    <w:rsid w:val="00C37AF3"/>
    <w:rsid w:val="00C37D42"/>
    <w:rsid w:val="00C420EE"/>
    <w:rsid w:val="00C452EE"/>
    <w:rsid w:val="00C47C91"/>
    <w:rsid w:val="00C47E78"/>
    <w:rsid w:val="00C50EA0"/>
    <w:rsid w:val="00C53A7F"/>
    <w:rsid w:val="00C573A2"/>
    <w:rsid w:val="00C61034"/>
    <w:rsid w:val="00C615DB"/>
    <w:rsid w:val="00C67E68"/>
    <w:rsid w:val="00C72C2C"/>
    <w:rsid w:val="00C7379D"/>
    <w:rsid w:val="00C76484"/>
    <w:rsid w:val="00C857BE"/>
    <w:rsid w:val="00C9318A"/>
    <w:rsid w:val="00C946C8"/>
    <w:rsid w:val="00C946EF"/>
    <w:rsid w:val="00C94ECA"/>
    <w:rsid w:val="00CA192B"/>
    <w:rsid w:val="00CA4688"/>
    <w:rsid w:val="00CA4C9A"/>
    <w:rsid w:val="00CA68B6"/>
    <w:rsid w:val="00CB6133"/>
    <w:rsid w:val="00CC0DD5"/>
    <w:rsid w:val="00CC0FD2"/>
    <w:rsid w:val="00CC545D"/>
    <w:rsid w:val="00CC5BE7"/>
    <w:rsid w:val="00CC6899"/>
    <w:rsid w:val="00CC73C5"/>
    <w:rsid w:val="00CD1EB1"/>
    <w:rsid w:val="00CD4AF6"/>
    <w:rsid w:val="00CD5C06"/>
    <w:rsid w:val="00CD6231"/>
    <w:rsid w:val="00CD63D5"/>
    <w:rsid w:val="00CD692F"/>
    <w:rsid w:val="00CE0851"/>
    <w:rsid w:val="00CE6C13"/>
    <w:rsid w:val="00CE7135"/>
    <w:rsid w:val="00CF2197"/>
    <w:rsid w:val="00CF360F"/>
    <w:rsid w:val="00CF450D"/>
    <w:rsid w:val="00CF650D"/>
    <w:rsid w:val="00CF711B"/>
    <w:rsid w:val="00CF7B0E"/>
    <w:rsid w:val="00D025DF"/>
    <w:rsid w:val="00D05E5F"/>
    <w:rsid w:val="00D12226"/>
    <w:rsid w:val="00D1481E"/>
    <w:rsid w:val="00D15D78"/>
    <w:rsid w:val="00D21D39"/>
    <w:rsid w:val="00D22ED2"/>
    <w:rsid w:val="00D23BD4"/>
    <w:rsid w:val="00D23D5A"/>
    <w:rsid w:val="00D315DE"/>
    <w:rsid w:val="00D336BF"/>
    <w:rsid w:val="00D4074C"/>
    <w:rsid w:val="00D51134"/>
    <w:rsid w:val="00D527F1"/>
    <w:rsid w:val="00D52E59"/>
    <w:rsid w:val="00D56DF1"/>
    <w:rsid w:val="00D653D3"/>
    <w:rsid w:val="00D67A5E"/>
    <w:rsid w:val="00D767B3"/>
    <w:rsid w:val="00D77991"/>
    <w:rsid w:val="00D81C7E"/>
    <w:rsid w:val="00D82E46"/>
    <w:rsid w:val="00D82E9B"/>
    <w:rsid w:val="00D85DAD"/>
    <w:rsid w:val="00D87110"/>
    <w:rsid w:val="00D90146"/>
    <w:rsid w:val="00D91628"/>
    <w:rsid w:val="00D91710"/>
    <w:rsid w:val="00D92FA9"/>
    <w:rsid w:val="00D949C0"/>
    <w:rsid w:val="00DA5F74"/>
    <w:rsid w:val="00DB3314"/>
    <w:rsid w:val="00DB49DC"/>
    <w:rsid w:val="00DB5F20"/>
    <w:rsid w:val="00DB63D0"/>
    <w:rsid w:val="00DC2A19"/>
    <w:rsid w:val="00DC30C8"/>
    <w:rsid w:val="00DC514C"/>
    <w:rsid w:val="00DC5928"/>
    <w:rsid w:val="00DD13FD"/>
    <w:rsid w:val="00DD3A87"/>
    <w:rsid w:val="00DD3BAA"/>
    <w:rsid w:val="00DD624E"/>
    <w:rsid w:val="00DD7683"/>
    <w:rsid w:val="00DE2954"/>
    <w:rsid w:val="00DE5353"/>
    <w:rsid w:val="00DE5D44"/>
    <w:rsid w:val="00DE5D5B"/>
    <w:rsid w:val="00DF125D"/>
    <w:rsid w:val="00DF4D8C"/>
    <w:rsid w:val="00E0260A"/>
    <w:rsid w:val="00E040F8"/>
    <w:rsid w:val="00E118C3"/>
    <w:rsid w:val="00E11943"/>
    <w:rsid w:val="00E17704"/>
    <w:rsid w:val="00E24310"/>
    <w:rsid w:val="00E24C9E"/>
    <w:rsid w:val="00E26256"/>
    <w:rsid w:val="00E277C0"/>
    <w:rsid w:val="00E33C01"/>
    <w:rsid w:val="00E344A6"/>
    <w:rsid w:val="00E37996"/>
    <w:rsid w:val="00E47297"/>
    <w:rsid w:val="00E50179"/>
    <w:rsid w:val="00E52133"/>
    <w:rsid w:val="00E5485E"/>
    <w:rsid w:val="00E55283"/>
    <w:rsid w:val="00E5563B"/>
    <w:rsid w:val="00E573C8"/>
    <w:rsid w:val="00E60D78"/>
    <w:rsid w:val="00E62A9F"/>
    <w:rsid w:val="00E63FA4"/>
    <w:rsid w:val="00E663B6"/>
    <w:rsid w:val="00E70ABC"/>
    <w:rsid w:val="00E72754"/>
    <w:rsid w:val="00E754B3"/>
    <w:rsid w:val="00E75962"/>
    <w:rsid w:val="00E77C2F"/>
    <w:rsid w:val="00E878A3"/>
    <w:rsid w:val="00E932F4"/>
    <w:rsid w:val="00E966CB"/>
    <w:rsid w:val="00EA09C2"/>
    <w:rsid w:val="00EA5C6C"/>
    <w:rsid w:val="00EB3CE6"/>
    <w:rsid w:val="00EB436F"/>
    <w:rsid w:val="00EB4798"/>
    <w:rsid w:val="00EB5087"/>
    <w:rsid w:val="00EB5A72"/>
    <w:rsid w:val="00EC0559"/>
    <w:rsid w:val="00EC0B79"/>
    <w:rsid w:val="00EC2BC5"/>
    <w:rsid w:val="00EC4F58"/>
    <w:rsid w:val="00EC5887"/>
    <w:rsid w:val="00EC6AFB"/>
    <w:rsid w:val="00EE0A29"/>
    <w:rsid w:val="00EE3174"/>
    <w:rsid w:val="00EE35C8"/>
    <w:rsid w:val="00EE4939"/>
    <w:rsid w:val="00EE495F"/>
    <w:rsid w:val="00EE5F42"/>
    <w:rsid w:val="00EE60FE"/>
    <w:rsid w:val="00EE79F4"/>
    <w:rsid w:val="00EE7B86"/>
    <w:rsid w:val="00EF0BFE"/>
    <w:rsid w:val="00EF4B0B"/>
    <w:rsid w:val="00EF7810"/>
    <w:rsid w:val="00F00394"/>
    <w:rsid w:val="00F01A7E"/>
    <w:rsid w:val="00F02E72"/>
    <w:rsid w:val="00F04B11"/>
    <w:rsid w:val="00F051C9"/>
    <w:rsid w:val="00F125B0"/>
    <w:rsid w:val="00F135D2"/>
    <w:rsid w:val="00F136DF"/>
    <w:rsid w:val="00F14674"/>
    <w:rsid w:val="00F16774"/>
    <w:rsid w:val="00F16B56"/>
    <w:rsid w:val="00F22EF7"/>
    <w:rsid w:val="00F24D9C"/>
    <w:rsid w:val="00F30EC8"/>
    <w:rsid w:val="00F3617B"/>
    <w:rsid w:val="00F36764"/>
    <w:rsid w:val="00F417D9"/>
    <w:rsid w:val="00F426A6"/>
    <w:rsid w:val="00F52B70"/>
    <w:rsid w:val="00F55124"/>
    <w:rsid w:val="00F554C1"/>
    <w:rsid w:val="00F70BBC"/>
    <w:rsid w:val="00F7799A"/>
    <w:rsid w:val="00F81138"/>
    <w:rsid w:val="00F82207"/>
    <w:rsid w:val="00F83BA5"/>
    <w:rsid w:val="00F854C9"/>
    <w:rsid w:val="00F929F1"/>
    <w:rsid w:val="00FA2995"/>
    <w:rsid w:val="00FA3860"/>
    <w:rsid w:val="00FA56D2"/>
    <w:rsid w:val="00FA73D4"/>
    <w:rsid w:val="00FB6091"/>
    <w:rsid w:val="00FC0DF5"/>
    <w:rsid w:val="00FC11CE"/>
    <w:rsid w:val="00FC13F7"/>
    <w:rsid w:val="00FC3BD6"/>
    <w:rsid w:val="00FC3EF5"/>
    <w:rsid w:val="00FC491A"/>
    <w:rsid w:val="00FC495C"/>
    <w:rsid w:val="00FC49C8"/>
    <w:rsid w:val="00FC6663"/>
    <w:rsid w:val="00FC769C"/>
    <w:rsid w:val="00FD2286"/>
    <w:rsid w:val="00FD5024"/>
    <w:rsid w:val="00FD74B2"/>
    <w:rsid w:val="00FE38BD"/>
    <w:rsid w:val="00FF0BF5"/>
    <w:rsid w:val="00FF0FAB"/>
    <w:rsid w:val="00FF194B"/>
    <w:rsid w:val="00FF46B8"/>
    <w:rsid w:val="00FF48F3"/>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9EE78"/>
  <w15:docId w15:val="{7736D582-DCC9-4798-863A-8902492BF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087"/>
    <w:pPr>
      <w:spacing w:after="240" w:line="276" w:lineRule="auto"/>
      <w:ind w:left="1418" w:right="-57"/>
      <w:jc w:val="both"/>
    </w:pPr>
    <w:rPr>
      <w:lang w:val="en-GB"/>
    </w:rPr>
  </w:style>
  <w:style w:type="paragraph" w:styleId="Heading1">
    <w:name w:val="heading 1"/>
    <w:basedOn w:val="Normal"/>
    <w:next w:val="Normal"/>
    <w:link w:val="Heading1Char"/>
    <w:autoRedefine/>
    <w:qFormat/>
    <w:rsid w:val="00EB508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B508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B508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B508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B508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B508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B5087"/>
    <w:pPr>
      <w:spacing w:after="0"/>
      <w:ind w:left="0"/>
      <w:outlineLvl w:val="6"/>
    </w:pPr>
    <w:rPr>
      <w:i/>
      <w:iCs/>
    </w:rPr>
  </w:style>
  <w:style w:type="paragraph" w:styleId="Heading8">
    <w:name w:val="heading 8"/>
    <w:basedOn w:val="Normal"/>
    <w:next w:val="Normal"/>
    <w:link w:val="Heading8Char"/>
    <w:uiPriority w:val="9"/>
    <w:semiHidden/>
    <w:qFormat/>
    <w:rsid w:val="00EB5087"/>
    <w:pPr>
      <w:numPr>
        <w:ilvl w:val="7"/>
        <w:numId w:val="14"/>
      </w:numPr>
      <w:spacing w:after="0"/>
      <w:outlineLvl w:val="7"/>
    </w:pPr>
  </w:style>
  <w:style w:type="paragraph" w:styleId="Heading9">
    <w:name w:val="heading 9"/>
    <w:basedOn w:val="Normal"/>
    <w:next w:val="Normal"/>
    <w:link w:val="Heading9Char"/>
    <w:uiPriority w:val="9"/>
    <w:semiHidden/>
    <w:qFormat/>
    <w:rsid w:val="00EB5087"/>
    <w:pPr>
      <w:spacing w:after="0"/>
      <w:ind w:left="1584" w:hanging="1584"/>
      <w:outlineLvl w:val="8"/>
    </w:pPr>
    <w:rPr>
      <w:i/>
      <w:iCs/>
      <w:spacing w:val="5"/>
    </w:rPr>
  </w:style>
  <w:style w:type="character" w:default="1" w:styleId="DefaultParagraphFont">
    <w:name w:val="Default Paragraph Font"/>
    <w:uiPriority w:val="1"/>
    <w:semiHidden/>
    <w:unhideWhenUsed/>
    <w:rsid w:val="00EB508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B5087"/>
  </w:style>
  <w:style w:type="character" w:customStyle="1" w:styleId="Heading1Char">
    <w:name w:val="Heading 1 Char"/>
    <w:link w:val="Heading1"/>
    <w:rsid w:val="00EB5087"/>
    <w:rPr>
      <w:b/>
      <w:bCs/>
      <w:caps/>
      <w:u w:val="single"/>
      <w:lang w:val="en-GB"/>
    </w:rPr>
  </w:style>
  <w:style w:type="character" w:customStyle="1" w:styleId="Heading2Char">
    <w:name w:val="Heading 2 Char"/>
    <w:link w:val="Heading2"/>
    <w:rsid w:val="00EB5087"/>
    <w:rPr>
      <w:bCs/>
      <w:caps/>
      <w:u w:val="single"/>
      <w:lang w:val="en-GB"/>
    </w:rPr>
  </w:style>
  <w:style w:type="character" w:customStyle="1" w:styleId="Heading3Char">
    <w:name w:val="Heading 3 Char"/>
    <w:link w:val="Heading3"/>
    <w:rsid w:val="00EB5087"/>
    <w:rPr>
      <w:bCs/>
      <w:u w:val="single"/>
      <w:lang w:val="en-GB"/>
    </w:rPr>
  </w:style>
  <w:style w:type="character" w:customStyle="1" w:styleId="Heading4Char">
    <w:name w:val="Heading 4 Char"/>
    <w:link w:val="Heading4"/>
    <w:rsid w:val="00EB5087"/>
    <w:rPr>
      <w:bCs/>
      <w:i/>
      <w:iCs/>
      <w:lang w:val="en-GB"/>
    </w:rPr>
  </w:style>
  <w:style w:type="character" w:customStyle="1" w:styleId="Heading5Char">
    <w:name w:val="Heading 5 Char"/>
    <w:link w:val="Heading5"/>
    <w:rsid w:val="00EB5087"/>
    <w:rPr>
      <w:bCs/>
      <w:color w:val="000000"/>
      <w:lang w:val="en-GB"/>
    </w:rPr>
  </w:style>
  <w:style w:type="character" w:customStyle="1" w:styleId="Heading6Char">
    <w:name w:val="Heading 6 Char"/>
    <w:link w:val="Heading6"/>
    <w:uiPriority w:val="59"/>
    <w:semiHidden/>
    <w:rsid w:val="00EB5087"/>
    <w:rPr>
      <w:b/>
      <w:bCs/>
      <w:i/>
      <w:iCs/>
      <w:color w:val="7F7F7F"/>
      <w:lang w:val="en-GB"/>
    </w:rPr>
  </w:style>
  <w:style w:type="character" w:customStyle="1" w:styleId="Heading7Char">
    <w:name w:val="Heading 7 Char"/>
    <w:link w:val="Heading7"/>
    <w:uiPriority w:val="9"/>
    <w:semiHidden/>
    <w:rsid w:val="00EB5087"/>
    <w:rPr>
      <w:i/>
      <w:iCs/>
      <w:lang w:val="en-GB"/>
    </w:rPr>
  </w:style>
  <w:style w:type="character" w:customStyle="1" w:styleId="Heading8Char">
    <w:name w:val="Heading 8 Char"/>
    <w:link w:val="Heading8"/>
    <w:uiPriority w:val="9"/>
    <w:semiHidden/>
    <w:rsid w:val="00EB5087"/>
    <w:rPr>
      <w:lang w:val="en-GB"/>
    </w:rPr>
  </w:style>
  <w:style w:type="character" w:customStyle="1" w:styleId="Heading9Char">
    <w:name w:val="Heading 9 Char"/>
    <w:link w:val="Heading9"/>
    <w:uiPriority w:val="9"/>
    <w:semiHidden/>
    <w:rsid w:val="00EB5087"/>
    <w:rPr>
      <w:i/>
      <w:iCs/>
      <w:spacing w:val="5"/>
      <w:lang w:val="en-GB"/>
    </w:rPr>
  </w:style>
  <w:style w:type="paragraph" w:styleId="Title">
    <w:name w:val="Title"/>
    <w:aliases w:val="Title Bold"/>
    <w:basedOn w:val="Normal"/>
    <w:next w:val="Normal"/>
    <w:link w:val="TitleChar"/>
    <w:qFormat/>
    <w:rsid w:val="00EB508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B5087"/>
    <w:rPr>
      <w:b/>
      <w:caps/>
      <w:spacing w:val="5"/>
      <w:u w:val="single"/>
      <w:lang w:val="en-GB"/>
    </w:rPr>
  </w:style>
  <w:style w:type="paragraph" w:styleId="Subtitle">
    <w:name w:val="Subtitle"/>
    <w:basedOn w:val="Normal"/>
    <w:next w:val="Normal"/>
    <w:link w:val="SubtitleChar"/>
    <w:qFormat/>
    <w:rsid w:val="00EB5087"/>
    <w:pPr>
      <w:spacing w:after="600"/>
    </w:pPr>
    <w:rPr>
      <w:i/>
      <w:iCs/>
      <w:spacing w:val="13"/>
      <w:sz w:val="24"/>
      <w:szCs w:val="24"/>
    </w:rPr>
  </w:style>
  <w:style w:type="character" w:customStyle="1" w:styleId="SubtitleChar">
    <w:name w:val="Subtitle Char"/>
    <w:link w:val="Subtitle"/>
    <w:rsid w:val="00EB5087"/>
    <w:rPr>
      <w:i/>
      <w:iCs/>
      <w:spacing w:val="13"/>
      <w:sz w:val="24"/>
      <w:szCs w:val="24"/>
      <w:lang w:val="en-GB"/>
    </w:rPr>
  </w:style>
  <w:style w:type="paragraph" w:customStyle="1" w:styleId="CoverPageTitle">
    <w:name w:val="Cover Page Title"/>
    <w:basedOn w:val="Normal"/>
    <w:link w:val="CoverPageTitleChar"/>
    <w:qFormat/>
    <w:rsid w:val="00EB5087"/>
    <w:pPr>
      <w:spacing w:line="360" w:lineRule="auto"/>
      <w:ind w:left="1701" w:right="1650"/>
      <w:jc w:val="center"/>
    </w:pPr>
    <w:rPr>
      <w:rFonts w:cs="Arial"/>
      <w:b/>
      <w:sz w:val="28"/>
      <w:szCs w:val="28"/>
    </w:rPr>
  </w:style>
  <w:style w:type="character" w:customStyle="1" w:styleId="CoverPageTitleChar">
    <w:name w:val="Cover Page Title Char"/>
    <w:link w:val="CoverPageTitle"/>
    <w:rsid w:val="00EB5087"/>
    <w:rPr>
      <w:rFonts w:cs="Arial"/>
      <w:b/>
      <w:sz w:val="28"/>
      <w:szCs w:val="28"/>
      <w:lang w:val="en-GB"/>
    </w:rPr>
  </w:style>
  <w:style w:type="paragraph" w:styleId="ListParagraph">
    <w:name w:val="List Paragraph"/>
    <w:basedOn w:val="Normal"/>
    <w:link w:val="ListParagraphChar"/>
    <w:uiPriority w:val="34"/>
    <w:rsid w:val="00EB5087"/>
    <w:pPr>
      <w:ind w:left="720"/>
      <w:contextualSpacing/>
    </w:pPr>
  </w:style>
  <w:style w:type="character" w:customStyle="1" w:styleId="ListParagraphChar">
    <w:name w:val="List Paragraph Char"/>
    <w:link w:val="ListParagraph"/>
    <w:uiPriority w:val="34"/>
    <w:rsid w:val="00EB5087"/>
    <w:rPr>
      <w:lang w:val="en-GB"/>
    </w:rPr>
  </w:style>
  <w:style w:type="table" w:styleId="TableGrid">
    <w:name w:val="Table Grid"/>
    <w:basedOn w:val="TableNormal"/>
    <w:uiPriority w:val="59"/>
    <w:rsid w:val="00EB508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B50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087"/>
    <w:rPr>
      <w:rFonts w:ascii="Tahoma" w:hAnsi="Tahoma" w:cs="Tahoma"/>
      <w:sz w:val="16"/>
      <w:szCs w:val="16"/>
      <w:lang w:val="en-GB"/>
    </w:rPr>
  </w:style>
  <w:style w:type="paragraph" w:customStyle="1" w:styleId="FigureTitle">
    <w:name w:val="Figure Title"/>
    <w:basedOn w:val="Normal"/>
    <w:link w:val="FigureTitleChar"/>
    <w:qFormat/>
    <w:rsid w:val="00EB5087"/>
    <w:pPr>
      <w:keepNext/>
      <w:keepLines/>
      <w:spacing w:before="240" w:after="80"/>
      <w:jc w:val="center"/>
    </w:pPr>
    <w:rPr>
      <w:b/>
      <w:caps/>
      <w:u w:val="single"/>
    </w:rPr>
  </w:style>
  <w:style w:type="paragraph" w:styleId="TOC1">
    <w:name w:val="toc 1"/>
    <w:basedOn w:val="Normal"/>
    <w:next w:val="Normal"/>
    <w:autoRedefine/>
    <w:uiPriority w:val="39"/>
    <w:unhideWhenUsed/>
    <w:rsid w:val="00EB5087"/>
    <w:pPr>
      <w:spacing w:after="100"/>
      <w:ind w:left="0"/>
    </w:pPr>
    <w:rPr>
      <w:caps/>
    </w:rPr>
  </w:style>
  <w:style w:type="paragraph" w:styleId="TOC2">
    <w:name w:val="toc 2"/>
    <w:basedOn w:val="Normal"/>
    <w:next w:val="Normal"/>
    <w:autoRedefine/>
    <w:uiPriority w:val="39"/>
    <w:unhideWhenUsed/>
    <w:rsid w:val="00EB508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B5087"/>
    <w:pPr>
      <w:spacing w:after="100"/>
      <w:ind w:left="0"/>
    </w:pPr>
  </w:style>
  <w:style w:type="paragraph" w:styleId="TOC4">
    <w:name w:val="toc 4"/>
    <w:basedOn w:val="Normal"/>
    <w:next w:val="Normal"/>
    <w:autoRedefine/>
    <w:uiPriority w:val="39"/>
    <w:unhideWhenUsed/>
    <w:rsid w:val="00EB5087"/>
    <w:pPr>
      <w:spacing w:after="100"/>
      <w:ind w:left="0"/>
    </w:pPr>
  </w:style>
  <w:style w:type="paragraph" w:styleId="TOC5">
    <w:name w:val="toc 5"/>
    <w:basedOn w:val="Normal"/>
    <w:next w:val="Normal"/>
    <w:autoRedefine/>
    <w:uiPriority w:val="39"/>
    <w:unhideWhenUsed/>
    <w:rsid w:val="00EB5087"/>
    <w:pPr>
      <w:spacing w:after="100"/>
      <w:ind w:left="0"/>
    </w:pPr>
  </w:style>
  <w:style w:type="paragraph" w:customStyle="1" w:styleId="Dashlist">
    <w:name w:val="Dash list"/>
    <w:basedOn w:val="Normal"/>
    <w:link w:val="DashlistChar"/>
    <w:qFormat/>
    <w:rsid w:val="00EB5087"/>
    <w:pPr>
      <w:numPr>
        <w:numId w:val="12"/>
      </w:numPr>
      <w:spacing w:after="0" w:line="240" w:lineRule="auto"/>
      <w:ind w:left="1777" w:right="0"/>
    </w:pPr>
  </w:style>
  <w:style w:type="character" w:customStyle="1" w:styleId="DashlistChar">
    <w:name w:val="Dash list Char"/>
    <w:link w:val="Dashlist"/>
    <w:rsid w:val="00EB5087"/>
    <w:rPr>
      <w:lang w:val="en-GB"/>
    </w:rPr>
  </w:style>
  <w:style w:type="paragraph" w:customStyle="1" w:styleId="Bodyjustified">
    <w:name w:val="Body justified"/>
    <w:link w:val="BodyjustifiedChar"/>
    <w:uiPriority w:val="99"/>
    <w:rsid w:val="00EB508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B5087"/>
    <w:rPr>
      <w:rFonts w:eastAsia="Arial" w:cs="Helvetica"/>
      <w:color w:val="000000"/>
      <w:w w:val="0"/>
      <w:lang w:val="en-GB"/>
    </w:rPr>
  </w:style>
  <w:style w:type="paragraph" w:customStyle="1" w:styleId="BulletList">
    <w:name w:val="Bullet List"/>
    <w:basedOn w:val="ListParagraph"/>
    <w:link w:val="BulletListChar"/>
    <w:qFormat/>
    <w:rsid w:val="00EB5087"/>
    <w:pPr>
      <w:numPr>
        <w:numId w:val="13"/>
      </w:numPr>
      <w:ind w:left="1777" w:right="0"/>
    </w:pPr>
  </w:style>
  <w:style w:type="character" w:customStyle="1" w:styleId="BulletListChar">
    <w:name w:val="Bullet List Char"/>
    <w:link w:val="BulletList"/>
    <w:rsid w:val="00EB5087"/>
    <w:rPr>
      <w:lang w:val="en-GB"/>
    </w:rPr>
  </w:style>
  <w:style w:type="paragraph" w:customStyle="1" w:styleId="numericallist">
    <w:name w:val="numerical list"/>
    <w:basedOn w:val="Normal"/>
    <w:link w:val="numericallistChar"/>
    <w:qFormat/>
    <w:rsid w:val="00EB5087"/>
    <w:pPr>
      <w:numPr>
        <w:ilvl w:val="6"/>
        <w:numId w:val="14"/>
      </w:numPr>
      <w:spacing w:after="0" w:line="240" w:lineRule="auto"/>
    </w:pPr>
  </w:style>
  <w:style w:type="character" w:customStyle="1" w:styleId="numericallistChar">
    <w:name w:val="numerical list Char"/>
    <w:link w:val="numericallist"/>
    <w:rsid w:val="00EB5087"/>
    <w:rPr>
      <w:lang w:val="en-GB"/>
    </w:rPr>
  </w:style>
  <w:style w:type="character" w:styleId="PlaceholderText">
    <w:name w:val="Placeholder Text"/>
    <w:basedOn w:val="DefaultParagraphFont"/>
    <w:uiPriority w:val="99"/>
    <w:semiHidden/>
    <w:rsid w:val="00EB5087"/>
    <w:rPr>
      <w:color w:val="808080"/>
    </w:rPr>
  </w:style>
  <w:style w:type="paragraph" w:customStyle="1" w:styleId="Leftalign">
    <w:name w:val="Left align"/>
    <w:basedOn w:val="Normal"/>
    <w:link w:val="LeftalignChar"/>
    <w:qFormat/>
    <w:rsid w:val="00EB5087"/>
    <w:pPr>
      <w:spacing w:after="0" w:line="240" w:lineRule="auto"/>
      <w:ind w:left="0" w:right="0"/>
    </w:pPr>
    <w:rPr>
      <w:rFonts w:eastAsia="Arial" w:cs="Arial"/>
    </w:rPr>
  </w:style>
  <w:style w:type="character" w:customStyle="1" w:styleId="LeftalignChar">
    <w:name w:val="Left align Char"/>
    <w:link w:val="Leftalign"/>
    <w:rsid w:val="00EB5087"/>
    <w:rPr>
      <w:rFonts w:eastAsia="Arial" w:cs="Arial"/>
      <w:lang w:val="en-GB"/>
    </w:rPr>
  </w:style>
  <w:style w:type="character" w:styleId="Hyperlink">
    <w:name w:val="Hyperlink"/>
    <w:basedOn w:val="DefaultParagraphFont"/>
    <w:rsid w:val="00EB5087"/>
    <w:rPr>
      <w:color w:val="0000FF" w:themeColor="hyperlink"/>
      <w:u w:val="none"/>
    </w:rPr>
  </w:style>
  <w:style w:type="character" w:customStyle="1" w:styleId="FigureTitleChar">
    <w:name w:val="Figure Title Char"/>
    <w:basedOn w:val="DefaultParagraphFont"/>
    <w:link w:val="FigureTitle"/>
    <w:rsid w:val="00EB5087"/>
    <w:rPr>
      <w:b/>
      <w:caps/>
      <w:u w:val="single"/>
      <w:lang w:val="en-GB"/>
    </w:rPr>
  </w:style>
  <w:style w:type="paragraph" w:customStyle="1" w:styleId="BASEDON">
    <w:name w:val="BASED ON"/>
    <w:basedOn w:val="CoverPageTitle"/>
    <w:link w:val="BASEDONChar"/>
    <w:qFormat/>
    <w:rsid w:val="00EB5087"/>
    <w:pPr>
      <w:spacing w:before="360" w:after="480"/>
    </w:pPr>
    <w:rPr>
      <w:caps/>
    </w:rPr>
  </w:style>
  <w:style w:type="character" w:customStyle="1" w:styleId="BASEDONChar">
    <w:name w:val="BASED ON Char"/>
    <w:link w:val="BASEDON"/>
    <w:rsid w:val="00EB5087"/>
    <w:rPr>
      <w:rFonts w:cs="Arial"/>
      <w:b/>
      <w:caps/>
      <w:sz w:val="28"/>
      <w:szCs w:val="28"/>
      <w:lang w:val="en-GB"/>
    </w:rPr>
  </w:style>
  <w:style w:type="paragraph" w:customStyle="1" w:styleId="NOTES">
    <w:name w:val="NOTES"/>
    <w:link w:val="NOTESChar"/>
    <w:qFormat/>
    <w:rsid w:val="00EB5087"/>
    <w:pPr>
      <w:keepNext/>
      <w:spacing w:before="240"/>
      <w:ind w:firstLine="1440"/>
    </w:pPr>
    <w:rPr>
      <w:rFonts w:eastAsia="Arial" w:cs="Helvetica"/>
      <w:b/>
      <w:caps/>
      <w:color w:val="000000"/>
      <w:u w:val="single"/>
      <w:lang w:val="en-GB"/>
    </w:rPr>
  </w:style>
  <w:style w:type="character" w:customStyle="1" w:styleId="NOTESChar">
    <w:name w:val="NOTES Char"/>
    <w:link w:val="NOTES"/>
    <w:rsid w:val="00EB5087"/>
    <w:rPr>
      <w:rFonts w:eastAsia="Arial" w:cs="Helvetica"/>
      <w:b/>
      <w:caps/>
      <w:color w:val="000000"/>
      <w:u w:val="single"/>
      <w:lang w:val="en-GB"/>
    </w:rPr>
  </w:style>
  <w:style w:type="paragraph" w:customStyle="1" w:styleId="TableTitle">
    <w:name w:val="Table Title"/>
    <w:basedOn w:val="BodyText"/>
    <w:link w:val="TableTitleChar"/>
    <w:qFormat/>
    <w:rsid w:val="00EB508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B508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B5087"/>
    <w:rPr>
      <w:lang w:val="fr-FR" w:eastAsia="fr-FR"/>
    </w:rPr>
  </w:style>
  <w:style w:type="character" w:customStyle="1" w:styleId="TableTitleChar">
    <w:name w:val="Table Title Char"/>
    <w:link w:val="TableTitle"/>
    <w:rsid w:val="00EB5087"/>
    <w:rPr>
      <w:b/>
      <w:caps/>
      <w:u w:val="single"/>
      <w:lang w:eastAsia="fr-FR"/>
    </w:rPr>
  </w:style>
  <w:style w:type="paragraph" w:customStyle="1" w:styleId="Bullet2">
    <w:name w:val="Bullet 2"/>
    <w:qFormat/>
    <w:rsid w:val="00EB5087"/>
    <w:pPr>
      <w:numPr>
        <w:numId w:val="15"/>
      </w:numPr>
      <w:ind w:left="2344"/>
    </w:pPr>
    <w:rPr>
      <w:lang w:val="en-GB"/>
    </w:rPr>
  </w:style>
  <w:style w:type="paragraph" w:customStyle="1" w:styleId="Aligncenter">
    <w:name w:val="Align center"/>
    <w:basedOn w:val="Bodyjustified"/>
    <w:link w:val="AligncenterChar"/>
    <w:qFormat/>
    <w:rsid w:val="00EB5087"/>
    <w:pPr>
      <w:keepNext/>
    </w:pPr>
  </w:style>
  <w:style w:type="character" w:customStyle="1" w:styleId="AligncenterChar">
    <w:name w:val="Align center Char"/>
    <w:link w:val="Aligncenter"/>
    <w:rsid w:val="00EB5087"/>
    <w:rPr>
      <w:rFonts w:eastAsia="Arial" w:cs="Helvetica"/>
      <w:color w:val="000000"/>
      <w:w w:val="0"/>
      <w:lang w:val="en-GB"/>
    </w:rPr>
  </w:style>
  <w:style w:type="paragraph" w:customStyle="1" w:styleId="alphabeticallist">
    <w:name w:val="alphabetical list"/>
    <w:basedOn w:val="BodyText"/>
    <w:link w:val="alphabeticallistChar"/>
    <w:qFormat/>
    <w:rsid w:val="00EB5087"/>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B5087"/>
    <w:rPr>
      <w:lang w:val="en-GB" w:eastAsia="fr-FR"/>
    </w:rPr>
  </w:style>
  <w:style w:type="paragraph" w:styleId="ListNumber">
    <w:name w:val="List Number"/>
    <w:basedOn w:val="Normal"/>
    <w:uiPriority w:val="99"/>
    <w:semiHidden/>
    <w:unhideWhenUsed/>
    <w:rsid w:val="00EB5087"/>
    <w:pPr>
      <w:numPr>
        <w:numId w:val="10"/>
      </w:numPr>
      <w:contextualSpacing/>
    </w:pPr>
  </w:style>
  <w:style w:type="paragraph" w:styleId="ListNumber2">
    <w:name w:val="List Number 2"/>
    <w:basedOn w:val="Normal"/>
    <w:uiPriority w:val="99"/>
    <w:semiHidden/>
    <w:unhideWhenUsed/>
    <w:rsid w:val="00EB5087"/>
    <w:pPr>
      <w:numPr>
        <w:numId w:val="11"/>
      </w:numPr>
      <w:contextualSpacing/>
    </w:pPr>
  </w:style>
  <w:style w:type="paragraph" w:customStyle="1" w:styleId="Title2">
    <w:name w:val="Title 2"/>
    <w:basedOn w:val="Normal"/>
    <w:link w:val="Title2Char"/>
    <w:qFormat/>
    <w:rsid w:val="00EB508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B5087"/>
    <w:rPr>
      <w:caps/>
      <w:u w:val="single"/>
      <w:lang w:val="en-GB"/>
    </w:rPr>
  </w:style>
  <w:style w:type="paragraph" w:customStyle="1" w:styleId="NB">
    <w:name w:val="N.B."/>
    <w:link w:val="NBChar"/>
    <w:qFormat/>
    <w:rsid w:val="00EB5087"/>
    <w:pPr>
      <w:keepNext/>
      <w:spacing w:before="240"/>
      <w:ind w:left="1418"/>
    </w:pPr>
    <w:rPr>
      <w:b/>
      <w:caps/>
      <w:u w:val="single"/>
      <w:lang w:val="en-GB"/>
    </w:rPr>
  </w:style>
  <w:style w:type="character" w:customStyle="1" w:styleId="NBChar">
    <w:name w:val="N.B. Char"/>
    <w:basedOn w:val="DefaultParagraphFont"/>
    <w:link w:val="NB"/>
    <w:rsid w:val="00EB5087"/>
    <w:rPr>
      <w:b/>
      <w:caps/>
      <w:u w:val="single"/>
      <w:lang w:val="en-GB"/>
    </w:rPr>
  </w:style>
  <w:style w:type="paragraph" w:customStyle="1" w:styleId="AppendixTitle">
    <w:name w:val="Appendix Title"/>
    <w:basedOn w:val="Normal"/>
    <w:qFormat/>
    <w:rsid w:val="00EB5087"/>
    <w:pPr>
      <w:keepNext/>
      <w:keepLines/>
      <w:spacing w:after="0"/>
      <w:jc w:val="center"/>
    </w:pPr>
    <w:rPr>
      <w:b/>
      <w:caps/>
      <w:spacing w:val="5"/>
      <w:u w:val="single"/>
    </w:rPr>
  </w:style>
  <w:style w:type="paragraph" w:styleId="Header">
    <w:name w:val="header"/>
    <w:basedOn w:val="Normal"/>
    <w:link w:val="HeaderChar"/>
    <w:uiPriority w:val="99"/>
    <w:unhideWhenUsed/>
    <w:rsid w:val="00EB508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B5087"/>
    <w:rPr>
      <w:lang w:val="en-GB"/>
    </w:rPr>
  </w:style>
  <w:style w:type="paragraph" w:styleId="Footer">
    <w:name w:val="footer"/>
    <w:basedOn w:val="Normal"/>
    <w:link w:val="FooterChar"/>
    <w:uiPriority w:val="99"/>
    <w:unhideWhenUsed/>
    <w:rsid w:val="00EB50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087"/>
    <w:rPr>
      <w:lang w:val="en-GB"/>
    </w:rPr>
  </w:style>
  <w:style w:type="paragraph" w:customStyle="1" w:styleId="Rightalign">
    <w:name w:val="Right align"/>
    <w:basedOn w:val="Normal"/>
    <w:link w:val="RightalignChar"/>
    <w:qFormat/>
    <w:rsid w:val="00EB5087"/>
    <w:pPr>
      <w:spacing w:after="0" w:line="240" w:lineRule="auto"/>
      <w:ind w:left="0" w:right="0"/>
    </w:pPr>
    <w:rPr>
      <w:rFonts w:eastAsia="Arial" w:cs="Arial"/>
    </w:rPr>
  </w:style>
  <w:style w:type="character" w:customStyle="1" w:styleId="RightalignChar">
    <w:name w:val="Right align Char"/>
    <w:link w:val="Rightalign"/>
    <w:rsid w:val="00EB5087"/>
    <w:rPr>
      <w:rFonts w:eastAsia="Arial" w:cs="Arial"/>
      <w:lang w:val="en-GB"/>
    </w:rPr>
  </w:style>
  <w:style w:type="numbering" w:customStyle="1" w:styleId="NoList1">
    <w:name w:val="No List1"/>
    <w:next w:val="NoList"/>
    <w:uiPriority w:val="99"/>
    <w:semiHidden/>
    <w:unhideWhenUsed/>
    <w:rsid w:val="00EB5087"/>
  </w:style>
  <w:style w:type="paragraph" w:customStyle="1" w:styleId="Tableofcontents">
    <w:name w:val="Table of contents"/>
    <w:basedOn w:val="Normal"/>
    <w:link w:val="TableofcontentsChar"/>
    <w:qFormat/>
    <w:rsid w:val="00EB508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B5087"/>
    <w:rPr>
      <w:b/>
      <w:bCs/>
      <w:caps/>
      <w:u w:val="single"/>
      <w:lang w:val="en-GB" w:bidi="en-US"/>
    </w:rPr>
  </w:style>
  <w:style w:type="paragraph" w:customStyle="1" w:styleId="superscript">
    <w:name w:val="superscript"/>
    <w:basedOn w:val="Normal"/>
    <w:link w:val="superscriptChar"/>
    <w:qFormat/>
    <w:rsid w:val="00EB5087"/>
    <w:pPr>
      <w:spacing w:after="0" w:line="240" w:lineRule="auto"/>
      <w:ind w:left="0" w:right="0"/>
    </w:pPr>
    <w:rPr>
      <w:vertAlign w:val="superscript"/>
    </w:rPr>
  </w:style>
  <w:style w:type="character" w:customStyle="1" w:styleId="superscriptChar">
    <w:name w:val="superscript Char"/>
    <w:link w:val="superscript"/>
    <w:rsid w:val="00EB5087"/>
    <w:rPr>
      <w:vertAlign w:val="superscript"/>
      <w:lang w:val="en-GB"/>
    </w:rPr>
  </w:style>
  <w:style w:type="paragraph" w:customStyle="1" w:styleId="subscript">
    <w:name w:val="subscript"/>
    <w:basedOn w:val="Normal"/>
    <w:link w:val="subscriptChar"/>
    <w:qFormat/>
    <w:rsid w:val="00EB5087"/>
    <w:pPr>
      <w:spacing w:after="0" w:line="240" w:lineRule="auto"/>
      <w:ind w:left="0" w:right="0"/>
    </w:pPr>
    <w:rPr>
      <w:vertAlign w:val="subscript"/>
    </w:rPr>
  </w:style>
  <w:style w:type="character" w:customStyle="1" w:styleId="subscriptChar">
    <w:name w:val="subscript Char"/>
    <w:link w:val="subscript"/>
    <w:rsid w:val="00EB5087"/>
    <w:rPr>
      <w:vertAlign w:val="subscript"/>
      <w:lang w:val="en-GB"/>
    </w:rPr>
  </w:style>
  <w:style w:type="numbering" w:customStyle="1" w:styleId="NoList2">
    <w:name w:val="No List2"/>
    <w:next w:val="NoList"/>
    <w:uiPriority w:val="99"/>
    <w:semiHidden/>
    <w:unhideWhenUsed/>
    <w:rsid w:val="00EB5087"/>
  </w:style>
  <w:style w:type="numbering" w:customStyle="1" w:styleId="NoList11">
    <w:name w:val="No List11"/>
    <w:next w:val="NoList"/>
    <w:uiPriority w:val="99"/>
    <w:semiHidden/>
    <w:unhideWhenUsed/>
    <w:rsid w:val="00EB5087"/>
  </w:style>
  <w:style w:type="paragraph" w:customStyle="1" w:styleId="rightindent">
    <w:name w:val="right indent"/>
    <w:basedOn w:val="Rightalign"/>
    <w:link w:val="rightindentChar"/>
    <w:qFormat/>
    <w:rsid w:val="00EB5087"/>
    <w:pPr>
      <w:tabs>
        <w:tab w:val="left" w:pos="7920"/>
      </w:tabs>
    </w:pPr>
  </w:style>
  <w:style w:type="character" w:customStyle="1" w:styleId="rightindentChar">
    <w:name w:val="right indent Char"/>
    <w:link w:val="rightindent"/>
    <w:rsid w:val="00EB5087"/>
    <w:rPr>
      <w:rFonts w:eastAsia="Arial" w:cs="Arial"/>
      <w:lang w:val="en-GB"/>
    </w:rPr>
  </w:style>
  <w:style w:type="paragraph" w:styleId="TOCHeading">
    <w:name w:val="TOC Heading"/>
    <w:basedOn w:val="Heading1"/>
    <w:next w:val="Normal"/>
    <w:link w:val="TOCHeadingChar"/>
    <w:uiPriority w:val="39"/>
    <w:semiHidden/>
    <w:unhideWhenUsed/>
    <w:qFormat/>
    <w:rsid w:val="00EB508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B508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B5087"/>
    <w:pPr>
      <w:numPr>
        <w:numId w:val="20"/>
      </w:numPr>
      <w:ind w:left="2344"/>
    </w:pPr>
    <w:rPr>
      <w:lang w:val="en-GB"/>
    </w:rPr>
  </w:style>
  <w:style w:type="paragraph" w:customStyle="1" w:styleId="numericalroman">
    <w:name w:val="numerical roman"/>
    <w:basedOn w:val="ListParagraph"/>
    <w:qFormat/>
    <w:rsid w:val="00EB5087"/>
    <w:pPr>
      <w:numPr>
        <w:numId w:val="21"/>
      </w:numPr>
      <w:ind w:right="0"/>
    </w:pPr>
  </w:style>
  <w:style w:type="paragraph" w:customStyle="1" w:styleId="Body">
    <w:name w:val="Body"/>
    <w:uiPriority w:val="99"/>
    <w:rsid w:val="002922A5"/>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4B4819"/>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table" w:customStyle="1" w:styleId="TableGrid1">
    <w:name w:val="Table Grid1"/>
    <w:basedOn w:val="TableNormal"/>
    <w:next w:val="TableGrid"/>
    <w:uiPriority w:val="59"/>
    <w:rsid w:val="00D949C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A12E10"/>
  </w:style>
  <w:style w:type="table" w:customStyle="1" w:styleId="TableGrid2">
    <w:name w:val="Table Grid2"/>
    <w:basedOn w:val="TableNormal"/>
    <w:next w:val="TableGrid"/>
    <w:uiPriority w:val="59"/>
    <w:rsid w:val="00A12E1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A12E10"/>
  </w:style>
  <w:style w:type="numbering" w:customStyle="1" w:styleId="NoList21">
    <w:name w:val="No List21"/>
    <w:next w:val="NoList"/>
    <w:uiPriority w:val="99"/>
    <w:semiHidden/>
    <w:unhideWhenUsed/>
    <w:rsid w:val="00A12E10"/>
  </w:style>
  <w:style w:type="numbering" w:customStyle="1" w:styleId="NoList111">
    <w:name w:val="No List111"/>
    <w:next w:val="NoList"/>
    <w:uiPriority w:val="99"/>
    <w:semiHidden/>
    <w:unhideWhenUsed/>
    <w:rsid w:val="00A12E10"/>
  </w:style>
  <w:style w:type="character" w:styleId="CommentReference">
    <w:name w:val="annotation reference"/>
    <w:basedOn w:val="DefaultParagraphFont"/>
    <w:uiPriority w:val="99"/>
    <w:semiHidden/>
    <w:unhideWhenUsed/>
    <w:rsid w:val="00364AB3"/>
    <w:rPr>
      <w:sz w:val="16"/>
      <w:szCs w:val="16"/>
    </w:rPr>
  </w:style>
  <w:style w:type="paragraph" w:styleId="CommentText">
    <w:name w:val="annotation text"/>
    <w:basedOn w:val="Normal"/>
    <w:link w:val="CommentTextChar"/>
    <w:uiPriority w:val="99"/>
    <w:unhideWhenUsed/>
    <w:rsid w:val="00364AB3"/>
    <w:pPr>
      <w:spacing w:line="240" w:lineRule="auto"/>
    </w:pPr>
  </w:style>
  <w:style w:type="character" w:customStyle="1" w:styleId="CommentTextChar">
    <w:name w:val="Comment Text Char"/>
    <w:basedOn w:val="DefaultParagraphFont"/>
    <w:link w:val="CommentText"/>
    <w:uiPriority w:val="99"/>
    <w:rsid w:val="00364AB3"/>
    <w:rPr>
      <w:lang w:val="en-GB"/>
    </w:rPr>
  </w:style>
  <w:style w:type="paragraph" w:styleId="CommentSubject">
    <w:name w:val="annotation subject"/>
    <w:basedOn w:val="CommentText"/>
    <w:next w:val="CommentText"/>
    <w:link w:val="CommentSubjectChar"/>
    <w:uiPriority w:val="99"/>
    <w:semiHidden/>
    <w:unhideWhenUsed/>
    <w:rsid w:val="00364AB3"/>
    <w:rPr>
      <w:b/>
      <w:bCs/>
    </w:rPr>
  </w:style>
  <w:style w:type="character" w:customStyle="1" w:styleId="CommentSubjectChar">
    <w:name w:val="Comment Subject Char"/>
    <w:basedOn w:val="CommentTextChar"/>
    <w:link w:val="CommentSubject"/>
    <w:uiPriority w:val="99"/>
    <w:semiHidden/>
    <w:rsid w:val="00364AB3"/>
    <w:rPr>
      <w:b/>
      <w:bCs/>
      <w:lang w:val="en-GB"/>
    </w:rPr>
  </w:style>
  <w:style w:type="paragraph" w:styleId="Caption">
    <w:name w:val="caption"/>
    <w:basedOn w:val="Normal"/>
    <w:next w:val="Normal"/>
    <w:rsid w:val="00EB508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B5087"/>
    <w:rPr>
      <w:color w:val="800080" w:themeColor="followedHyperlink"/>
      <w:u w:val="single"/>
    </w:rPr>
  </w:style>
  <w:style w:type="character" w:styleId="BookTitle">
    <w:name w:val="Book Title"/>
    <w:basedOn w:val="DefaultParagraphFont"/>
    <w:uiPriority w:val="99"/>
    <w:rsid w:val="00EB5087"/>
    <w:rPr>
      <w:b/>
      <w:bCs/>
      <w:i/>
      <w:iCs/>
      <w:spacing w:val="5"/>
    </w:rPr>
  </w:style>
  <w:style w:type="character" w:styleId="Emphasis">
    <w:name w:val="Emphasis"/>
    <w:basedOn w:val="DefaultParagraphFont"/>
    <w:uiPriority w:val="20"/>
    <w:rsid w:val="00EB5087"/>
    <w:rPr>
      <w:i/>
      <w:iCs/>
    </w:rPr>
  </w:style>
  <w:style w:type="character" w:styleId="IntenseEmphasis">
    <w:name w:val="Intense Emphasis"/>
    <w:basedOn w:val="DefaultParagraphFont"/>
    <w:uiPriority w:val="21"/>
    <w:rsid w:val="00EB5087"/>
    <w:rPr>
      <w:i/>
      <w:iCs/>
      <w:color w:val="4F81BD" w:themeColor="accent1"/>
    </w:rPr>
  </w:style>
  <w:style w:type="paragraph" w:styleId="IntenseQuote">
    <w:name w:val="Intense Quote"/>
    <w:basedOn w:val="Normal"/>
    <w:next w:val="Normal"/>
    <w:link w:val="IntenseQuoteChar"/>
    <w:uiPriority w:val="30"/>
    <w:rsid w:val="00EB508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B5087"/>
    <w:rPr>
      <w:i/>
      <w:iCs/>
      <w:color w:val="4F81BD" w:themeColor="accent1"/>
      <w:lang w:val="en-GB"/>
    </w:rPr>
  </w:style>
  <w:style w:type="character" w:styleId="IntenseReference">
    <w:name w:val="Intense Reference"/>
    <w:basedOn w:val="DefaultParagraphFont"/>
    <w:uiPriority w:val="32"/>
    <w:rsid w:val="00EB5087"/>
    <w:rPr>
      <w:b/>
      <w:bCs/>
      <w:smallCaps/>
      <w:color w:val="4F81BD" w:themeColor="accent1"/>
      <w:spacing w:val="5"/>
    </w:rPr>
  </w:style>
  <w:style w:type="paragraph" w:styleId="NoSpacing">
    <w:name w:val="No Spacing"/>
    <w:uiPriority w:val="1"/>
    <w:rsid w:val="00EB5087"/>
    <w:pPr>
      <w:ind w:left="1418" w:right="-57"/>
      <w:jc w:val="both"/>
    </w:pPr>
    <w:rPr>
      <w:lang w:val="en-GB"/>
    </w:rPr>
  </w:style>
  <w:style w:type="paragraph" w:styleId="Quote">
    <w:name w:val="Quote"/>
    <w:basedOn w:val="Normal"/>
    <w:next w:val="Normal"/>
    <w:link w:val="QuoteChar"/>
    <w:uiPriority w:val="29"/>
    <w:rsid w:val="00EB508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B5087"/>
    <w:rPr>
      <w:i/>
      <w:iCs/>
      <w:color w:val="404040" w:themeColor="text1" w:themeTint="BF"/>
      <w:lang w:val="en-GB"/>
    </w:rPr>
  </w:style>
  <w:style w:type="character" w:styleId="Strong">
    <w:name w:val="Strong"/>
    <w:basedOn w:val="DefaultParagraphFont"/>
    <w:uiPriority w:val="22"/>
    <w:rsid w:val="00EB5087"/>
    <w:rPr>
      <w:b/>
      <w:bCs/>
    </w:rPr>
  </w:style>
  <w:style w:type="character" w:styleId="SubtleEmphasis">
    <w:name w:val="Subtle Emphasis"/>
    <w:basedOn w:val="DefaultParagraphFont"/>
    <w:uiPriority w:val="19"/>
    <w:rsid w:val="00EB5087"/>
    <w:rPr>
      <w:i/>
      <w:iCs/>
      <w:color w:val="404040" w:themeColor="text1" w:themeTint="BF"/>
    </w:rPr>
  </w:style>
  <w:style w:type="character" w:styleId="SubtleReference">
    <w:name w:val="Subtle Reference"/>
    <w:basedOn w:val="DefaultParagraphFont"/>
    <w:uiPriority w:val="31"/>
    <w:rsid w:val="00EB5087"/>
    <w:rPr>
      <w:smallCaps/>
      <w:color w:val="5A5A5A" w:themeColor="text1" w:themeTint="A5"/>
    </w:rPr>
  </w:style>
  <w:style w:type="table" w:styleId="LightShading-Accent4">
    <w:name w:val="Light Shading Accent 4"/>
    <w:basedOn w:val="TableNormal"/>
    <w:uiPriority w:val="60"/>
    <w:rsid w:val="00A52FFA"/>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
    <w:name w:val="Light Shading"/>
    <w:basedOn w:val="TableNormal"/>
    <w:uiPriority w:val="60"/>
    <w:rsid w:val="00A52FF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A52FF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ESCCTable">
    <w:name w:val="ESCC Table"/>
    <w:basedOn w:val="TableGrid"/>
    <w:uiPriority w:val="99"/>
    <w:rsid w:val="00A52FFA"/>
    <w:pPr>
      <w:spacing w:line="276" w:lineRule="auto"/>
      <w:jc w:val="center"/>
    </w:pPr>
    <w:tblPr>
      <w:tblCellMar>
        <w:top w:w="28" w:type="dxa"/>
        <w:left w:w="28" w:type="dxa"/>
        <w:bottom w:w="28" w:type="dxa"/>
        <w:right w:w="28" w:type="dxa"/>
      </w:tblCellMar>
    </w:tblPr>
  </w:style>
  <w:style w:type="table" w:customStyle="1" w:styleId="ESCCPlainTable">
    <w:name w:val="ESCC Plain Table"/>
    <w:basedOn w:val="TableGrid"/>
    <w:uiPriority w:val="99"/>
    <w:rsid w:val="00A52FFA"/>
    <w:pPr>
      <w:spacing w:line="276" w:lineRule="auto"/>
    </w:pPr>
    <w:tblPr>
      <w:tblCellMar>
        <w:top w:w="28" w:type="dxa"/>
        <w:left w:w="28" w:type="dxa"/>
        <w:bottom w:w="28" w:type="dxa"/>
        <w:right w:w="28" w:type="dxa"/>
      </w:tblCellMar>
    </w:tblPr>
    <w:trPr>
      <w:cantSplit/>
    </w:trPr>
  </w:style>
  <w:style w:type="table" w:customStyle="1" w:styleId="ESCCBlankTable">
    <w:name w:val="ESCC Blank Table"/>
    <w:basedOn w:val="TableGrid"/>
    <w:uiPriority w:val="99"/>
    <w:rsid w:val="00A52FFA"/>
    <w:pPr>
      <w:spacing w:line="276" w:lineRule="auto"/>
      <w:jc w:val="center"/>
    </w:pPr>
    <w:tblPr>
      <w:tblCellMar>
        <w:top w:w="28" w:type="dxa"/>
        <w:left w:w="28" w:type="dxa"/>
        <w:bottom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Resistors and Thermistors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D9A63-6F17-4F8A-9B4C-EB0FD6D83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235E9F-16AB-43FD-9593-504E876A3658}">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A039A77D-C373-4DAB-97DF-27F2ABEA417E}">
  <ds:schemaRefs>
    <ds:schemaRef ds:uri="http://schemas.microsoft.com/sharepoint/v3/contenttype/forms"/>
  </ds:schemaRefs>
</ds:datastoreItem>
</file>

<file path=customXml/itemProps4.xml><?xml version="1.0" encoding="utf-8"?>
<ds:datastoreItem xmlns:ds="http://schemas.openxmlformats.org/officeDocument/2006/customXml" ds:itemID="{2B0E3386-9D14-430F-AF9C-CC0C21297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4648</TotalTime>
  <Pages>12</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RESISTOR, FIXED, CHIP, THICK FILMBASED ON TYPE CHPHR AND CHPFR</vt:lpstr>
    </vt:vector>
  </TitlesOfParts>
  <Company>Hewlett-Packard Company</Company>
  <LinksUpToDate>false</LinksUpToDate>
  <CharactersWithSpaces>13748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 FIXED, CHIP, THICK FILMBASED ON TYPE CHPHR AND CHPFR</dc:title>
  <dc:creator>Helga Hahnemann-Englert</dc:creator>
  <cp:lastModifiedBy>Steven Thacker</cp:lastModifiedBy>
  <cp:revision>34</cp:revision>
  <cp:lastPrinted>2013-09-26T14:25:00Z</cp:lastPrinted>
  <dcterms:created xsi:type="dcterms:W3CDTF">2016-06-27T14:30:00Z</dcterms:created>
  <dcterms:modified xsi:type="dcterms:W3CDTF">2016-07-28T09:35:00Z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