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778D87" w14:textId="24DB51B8" w:rsidR="00B238AF" w:rsidRPr="00DC30C8" w:rsidRDefault="007D76E3" w:rsidP="0037029A">
      <w:pPr>
        <w:ind w:left="0" w:right="-58"/>
        <w:jc w:val="center"/>
      </w:pPr>
      <w:r>
        <w:t xml:space="preserve"> </w:t>
      </w:r>
      <w:r w:rsidR="00DC30C8" w:rsidRPr="00DC30C8">
        <w:rPr>
          <w:noProof/>
          <w:lang w:eastAsia="en-GB"/>
        </w:rPr>
        <w:drawing>
          <wp:inline distT="0" distB="0" distL="0" distR="0" wp14:anchorId="06779543" wp14:editId="06779544">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6778D88" w14:textId="77777777" w:rsidR="00B238AF" w:rsidRPr="00DC30C8" w:rsidRDefault="00B238AF" w:rsidP="00546706">
      <w:pPr>
        <w:rPr>
          <w:rFonts w:cs="Arial"/>
        </w:rPr>
      </w:pPr>
    </w:p>
    <w:p w14:paraId="06778D89" w14:textId="663DDC87" w:rsidR="00F3617B" w:rsidRPr="0012362B" w:rsidRDefault="00EB22CA" w:rsidP="008817C3">
      <w:pPr>
        <w:spacing w:after="480"/>
        <w:ind w:right="518"/>
        <w:jc w:val="right"/>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CF28AB">
          <w:rPr>
            <w:noProof/>
          </w:rPr>
          <w:t>16</w:t>
        </w:r>
      </w:fldSimple>
      <w:r w:rsidR="00B238AF" w:rsidRPr="0012362B">
        <w:tab/>
      </w:r>
    </w:p>
    <w:p w14:paraId="329C8AFE" w14:textId="58231CB0" w:rsidR="007D76E3" w:rsidRPr="007D76E3" w:rsidRDefault="00E74917" w:rsidP="00B70B6C">
      <w:pPr>
        <w:pStyle w:val="CoverPageTitle"/>
        <w:ind w:left="1474" w:right="1083"/>
      </w:pPr>
      <w:r>
        <w:tab/>
      </w:r>
      <w:r w:rsidR="007D76E3" w:rsidRPr="007D76E3">
        <w:t>CAPACITORS, FIXED, TUBULAR, POROUS</w:t>
      </w:r>
      <w:r w:rsidR="008817C3">
        <w:t xml:space="preserve"> </w:t>
      </w:r>
      <w:r w:rsidR="007D76E3" w:rsidRPr="007D76E3">
        <w:t>TANTALUM CATHODE AND ANODE, GELLED</w:t>
      </w:r>
      <w:r w:rsidR="008817C3">
        <w:t xml:space="preserve"> </w:t>
      </w:r>
      <w:r w:rsidR="007D76E3" w:rsidRPr="007D76E3">
        <w:t>ELECTROLYTE, HERMETICALLY SEALED</w:t>
      </w:r>
    </w:p>
    <w:p w14:paraId="3A8CF9C1" w14:textId="0F52A1E9" w:rsidR="007D76E3" w:rsidRPr="007D76E3" w:rsidRDefault="007D76E3" w:rsidP="00B70B6C">
      <w:pPr>
        <w:pStyle w:val="BASEDON"/>
        <w:ind w:right="1383"/>
      </w:pPr>
      <w:r w:rsidRPr="007D76E3">
        <w:t xml:space="preserve">BASED ON TYPE </w:t>
      </w:r>
      <w:r w:rsidR="00FE6366">
        <w:t>sT</w:t>
      </w:r>
      <w:r w:rsidRPr="007D76E3">
        <w:t>79</w:t>
      </w:r>
    </w:p>
    <w:p w14:paraId="2AEC4E71" w14:textId="12D5E2C1" w:rsidR="007E6FED" w:rsidRPr="0095588C" w:rsidRDefault="007D76E3" w:rsidP="0095588C">
      <w:pPr>
        <w:pStyle w:val="CoverPageTitle"/>
      </w:pPr>
      <w:r w:rsidRPr="0095588C">
        <w:t>ESCC D</w:t>
      </w:r>
      <w:r w:rsidR="00FE6366">
        <w:t xml:space="preserve">etail Specification No. </w:t>
      </w:r>
      <w:commentRangeStart w:id="0"/>
      <w:r w:rsidR="00FE6366">
        <w:t>3003/006</w:t>
      </w:r>
      <w:commentRangeEnd w:id="0"/>
      <w:r w:rsidR="000E5242">
        <w:rPr>
          <w:rStyle w:val="CommentReference"/>
          <w:rFonts w:cs="Times New Roman"/>
          <w:b w:val="0"/>
        </w:rPr>
        <w:commentReference w:id="0"/>
      </w:r>
    </w:p>
    <w:p w14:paraId="06778D90" w14:textId="4689FF6B" w:rsidR="007F5AFE" w:rsidRPr="00DC30C8" w:rsidRDefault="007F5AFE" w:rsidP="007F5AFE">
      <w:pPr>
        <w:pStyle w:val="CoverPageTitle"/>
      </w:pPr>
    </w:p>
    <w:p w14:paraId="06778D91" w14:textId="77777777" w:rsidR="00F3617B" w:rsidRPr="00DC30C8" w:rsidRDefault="00F3617B" w:rsidP="00546706">
      <w:pPr>
        <w:rPr>
          <w:rFonts w:cs="Arial"/>
        </w:rPr>
      </w:pPr>
    </w:p>
    <w:p w14:paraId="06778D92" w14:textId="77777777" w:rsidR="00C7379D" w:rsidRPr="00DC30C8" w:rsidRDefault="00C7379D" w:rsidP="00546706">
      <w:pPr>
        <w:rPr>
          <w:rFonts w:cs="Arial"/>
        </w:rPr>
      </w:pPr>
    </w:p>
    <w:p w14:paraId="10B10B34" w14:textId="2FD40DD3" w:rsidR="0066053A" w:rsidRDefault="004125E9" w:rsidP="0095588C">
      <w:pPr>
        <w:rPr>
          <w:rFonts w:cs="Arial"/>
        </w:rPr>
      </w:pPr>
      <w:r w:rsidRPr="00DC30C8">
        <w:rPr>
          <w:rFonts w:cs="Arial"/>
          <w:noProof/>
          <w:lang w:eastAsia="en-GB"/>
        </w:rPr>
        <mc:AlternateContent>
          <mc:Choice Requires="wps">
            <w:drawing>
              <wp:anchor distT="0" distB="0" distL="114300" distR="114300" simplePos="0" relativeHeight="251656704" behindDoc="0" locked="0" layoutInCell="1" allowOverlap="1" wp14:anchorId="06779545" wp14:editId="06779546">
                <wp:simplePos x="0" y="0"/>
                <wp:positionH relativeFrom="margin">
                  <wp:align>center</wp:align>
                </wp:positionH>
                <wp:positionV relativeFrom="margin">
                  <wp:align>bottom</wp:align>
                </wp:positionV>
                <wp:extent cx="5666740" cy="267335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67335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574A3C" w:rsidRPr="005A2BA9" w14:paraId="0677957A" w14:textId="77777777" w:rsidTr="00615817">
                              <w:trPr>
                                <w:trHeight w:val="365"/>
                              </w:trPr>
                              <w:tc>
                                <w:tcPr>
                                  <w:tcW w:w="4384" w:type="dxa"/>
                                  <w:shd w:val="clear" w:color="auto" w:fill="auto"/>
                                  <w:vAlign w:val="center"/>
                                </w:tcPr>
                                <w:p w14:paraId="06779578" w14:textId="41CC79FE" w:rsidR="00574A3C" w:rsidRPr="001D3ACD" w:rsidRDefault="00574A3C" w:rsidP="00574A3C">
                                  <w:pPr>
                                    <w:pStyle w:val="Leftalign"/>
                                    <w:jc w:val="left"/>
                                    <w:rPr>
                                      <w:highlight w:val="yellow"/>
                                    </w:rPr>
                                  </w:pPr>
                                  <w:r w:rsidRPr="001D3ACD">
                                    <w:rPr>
                                      <w:highlight w:val="yellow"/>
                                    </w:rPr>
                                    <w:t>Issue 3 Draft B</w:t>
                                  </w:r>
                                </w:p>
                              </w:tc>
                              <w:tc>
                                <w:tcPr>
                                  <w:tcW w:w="4366" w:type="dxa"/>
                                  <w:shd w:val="clear" w:color="auto" w:fill="auto"/>
                                  <w:vAlign w:val="center"/>
                                </w:tcPr>
                                <w:p w14:paraId="06779579" w14:textId="75CAC559" w:rsidR="00574A3C" w:rsidRPr="001D3ACD" w:rsidRDefault="00574A3C" w:rsidP="00E01088">
                                  <w:pPr>
                                    <w:pStyle w:val="Leftalign"/>
                                    <w:jc w:val="left"/>
                                    <w:rPr>
                                      <w:highlight w:val="yellow"/>
                                    </w:rPr>
                                  </w:pPr>
                                  <w:r w:rsidRPr="001D3ACD">
                                    <w:rPr>
                                      <w:highlight w:val="yellow"/>
                                    </w:rPr>
                                    <w:t>April 2016</w:t>
                                  </w:r>
                                </w:p>
                              </w:tc>
                            </w:tr>
                          </w:tbl>
                          <w:p w14:paraId="0677957B" w14:textId="77777777" w:rsidR="00574A3C" w:rsidRDefault="00574A3C" w:rsidP="00546706"/>
                          <w:p w14:paraId="0677957C" w14:textId="77777777" w:rsidR="00574A3C" w:rsidRDefault="00574A3C" w:rsidP="00546706"/>
                          <w:p w14:paraId="0677957D" w14:textId="77777777" w:rsidR="00574A3C" w:rsidRDefault="00574A3C" w:rsidP="00B217AD">
                            <w:pPr>
                              <w:tabs>
                                <w:tab w:val="left" w:pos="3600"/>
                              </w:tabs>
                              <w:ind w:firstLine="22"/>
                              <w:jc w:val="left"/>
                            </w:pPr>
                            <w:r>
                              <w:tab/>
                            </w:r>
                            <w:r w:rsidRPr="00D52320">
                              <w:rPr>
                                <w:rFonts w:cs="Arial"/>
                                <w:noProof/>
                                <w:lang w:eastAsia="en-GB"/>
                              </w:rPr>
                              <w:drawing>
                                <wp:inline distT="0" distB="0" distL="0" distR="0" wp14:anchorId="06779581" wp14:editId="06779582">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677957E" w14:textId="77777777" w:rsidR="00574A3C" w:rsidRDefault="00574A3C" w:rsidP="00546706"/>
                          <w:p w14:paraId="0677957F" w14:textId="77777777" w:rsidR="00574A3C" w:rsidRDefault="00574A3C" w:rsidP="00546706">
                            <w:pPr>
                              <w:pStyle w:val="CoverPageTitle"/>
                            </w:pPr>
                          </w:p>
                          <w:p w14:paraId="06779580" w14:textId="77777777" w:rsidR="00574A3C" w:rsidRPr="00BA1FF3" w:rsidRDefault="00574A3C" w:rsidP="00546706">
                            <w:r w:rsidRPr="00BA1FF3">
                              <w:t xml:space="preserve">Document Custodian: European Space Agency – see </w:t>
                            </w:r>
                            <w:hyperlink r:id="rId15"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0;width:446.2pt;height:210.5pt;z-index:25165670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574A3C" w:rsidRPr="005A2BA9" w14:paraId="0677957A" w14:textId="77777777" w:rsidTr="00615817">
                        <w:trPr>
                          <w:trHeight w:val="365"/>
                        </w:trPr>
                        <w:tc>
                          <w:tcPr>
                            <w:tcW w:w="4384" w:type="dxa"/>
                            <w:shd w:val="clear" w:color="auto" w:fill="auto"/>
                            <w:vAlign w:val="center"/>
                          </w:tcPr>
                          <w:p w14:paraId="06779578" w14:textId="41CC79FE" w:rsidR="00574A3C" w:rsidRPr="001D3ACD" w:rsidRDefault="00574A3C" w:rsidP="00574A3C">
                            <w:pPr>
                              <w:pStyle w:val="Leftalign"/>
                              <w:jc w:val="left"/>
                              <w:rPr>
                                <w:highlight w:val="yellow"/>
                              </w:rPr>
                            </w:pPr>
                            <w:r w:rsidRPr="001D3ACD">
                              <w:rPr>
                                <w:highlight w:val="yellow"/>
                              </w:rPr>
                              <w:t>Issue 3 Draft B</w:t>
                            </w:r>
                          </w:p>
                        </w:tc>
                        <w:tc>
                          <w:tcPr>
                            <w:tcW w:w="4366" w:type="dxa"/>
                            <w:shd w:val="clear" w:color="auto" w:fill="auto"/>
                            <w:vAlign w:val="center"/>
                          </w:tcPr>
                          <w:p w14:paraId="06779579" w14:textId="75CAC559" w:rsidR="00574A3C" w:rsidRPr="001D3ACD" w:rsidRDefault="00574A3C" w:rsidP="00E01088">
                            <w:pPr>
                              <w:pStyle w:val="Leftalign"/>
                              <w:jc w:val="left"/>
                              <w:rPr>
                                <w:highlight w:val="yellow"/>
                              </w:rPr>
                            </w:pPr>
                            <w:r w:rsidRPr="001D3ACD">
                              <w:rPr>
                                <w:highlight w:val="yellow"/>
                              </w:rPr>
                              <w:t>April 2016</w:t>
                            </w:r>
                          </w:p>
                        </w:tc>
                      </w:tr>
                    </w:tbl>
                    <w:p w14:paraId="0677957B" w14:textId="77777777" w:rsidR="00574A3C" w:rsidRDefault="00574A3C" w:rsidP="00546706"/>
                    <w:p w14:paraId="0677957C" w14:textId="77777777" w:rsidR="00574A3C" w:rsidRDefault="00574A3C" w:rsidP="00546706"/>
                    <w:p w14:paraId="0677957D" w14:textId="77777777" w:rsidR="00574A3C" w:rsidRDefault="00574A3C" w:rsidP="00B217AD">
                      <w:pPr>
                        <w:tabs>
                          <w:tab w:val="left" w:pos="3600"/>
                        </w:tabs>
                        <w:ind w:firstLine="22"/>
                        <w:jc w:val="left"/>
                      </w:pPr>
                      <w:r>
                        <w:tab/>
                      </w:r>
                      <w:r w:rsidRPr="00D52320">
                        <w:rPr>
                          <w:rFonts w:cs="Arial"/>
                          <w:noProof/>
                          <w:lang w:eastAsia="en-GB"/>
                        </w:rPr>
                        <w:drawing>
                          <wp:inline distT="0" distB="0" distL="0" distR="0" wp14:anchorId="06779581" wp14:editId="06779582">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677957E" w14:textId="77777777" w:rsidR="00574A3C" w:rsidRDefault="00574A3C" w:rsidP="00546706"/>
                    <w:p w14:paraId="0677957F" w14:textId="77777777" w:rsidR="00574A3C" w:rsidRDefault="00574A3C" w:rsidP="00546706">
                      <w:pPr>
                        <w:pStyle w:val="CoverPageTitle"/>
                      </w:pPr>
                    </w:p>
                    <w:p w14:paraId="06779580" w14:textId="77777777" w:rsidR="00574A3C" w:rsidRPr="00BA1FF3" w:rsidRDefault="00574A3C" w:rsidP="00546706">
                      <w:r w:rsidRPr="00BA1FF3">
                        <w:t xml:space="preserve">Document Custodian: European Space Agency – see </w:t>
                      </w:r>
                      <w:hyperlink r:id="rId16" w:history="1">
                        <w:r w:rsidRPr="00C857BE">
                          <w:rPr>
                            <w:rStyle w:val="Hyperlink"/>
                          </w:rPr>
                          <w:t>https://escies.org</w:t>
                        </w:r>
                      </w:hyperlink>
                    </w:p>
                  </w:txbxContent>
                </v:textbox>
                <w10:wrap type="square" anchorx="margin" anchory="margin"/>
              </v:shape>
            </w:pict>
          </mc:Fallback>
        </mc:AlternateContent>
      </w:r>
    </w:p>
    <w:p w14:paraId="73078EF9" w14:textId="77777777" w:rsidR="0066053A" w:rsidRDefault="0066053A" w:rsidP="00546706">
      <w:pPr>
        <w:pStyle w:val="Title"/>
        <w:rPr>
          <w:rFonts w:cs="Arial"/>
        </w:rPr>
      </w:pPr>
    </w:p>
    <w:p w14:paraId="2CE3CA2A" w14:textId="77777777" w:rsidR="00433F9B" w:rsidRDefault="00433F9B">
      <w:pPr>
        <w:spacing w:after="0" w:line="240" w:lineRule="auto"/>
        <w:ind w:left="0" w:right="0"/>
        <w:jc w:val="left"/>
        <w:rPr>
          <w:rFonts w:cs="Arial"/>
          <w:b/>
          <w:caps/>
          <w:spacing w:val="5"/>
          <w:u w:val="single"/>
        </w:rPr>
      </w:pPr>
      <w:r>
        <w:rPr>
          <w:rFonts w:cs="Arial"/>
        </w:rPr>
        <w:br w:type="page"/>
      </w:r>
    </w:p>
    <w:p w14:paraId="06778D97" w14:textId="1DC86BFF" w:rsidR="00080FC5" w:rsidRPr="00DC30C8" w:rsidRDefault="00080FC5" w:rsidP="00546706">
      <w:pPr>
        <w:pStyle w:val="Title"/>
        <w:rPr>
          <w:rFonts w:cs="Arial"/>
        </w:rPr>
      </w:pPr>
      <w:r w:rsidRPr="00DC30C8">
        <w:rPr>
          <w:rFonts w:cs="Arial"/>
        </w:rPr>
        <w:lastRenderedPageBreak/>
        <w:t>Legal Disclaimer and Copyright</w:t>
      </w:r>
    </w:p>
    <w:p w14:paraId="06778D98" w14:textId="550C26EA" w:rsidR="00080FC5" w:rsidRPr="00DC30C8" w:rsidRDefault="00080FC5" w:rsidP="00546706">
      <w:pPr>
        <w:rPr>
          <w:rFonts w:cs="Arial"/>
        </w:rPr>
      </w:pPr>
      <w:proofErr w:type="gramStart"/>
      <w:r w:rsidRPr="00DC30C8">
        <w:rPr>
          <w:rFonts w:cs="Arial"/>
        </w:rPr>
        <w:t xml:space="preserve">European Space Agency, Copyright </w:t>
      </w:r>
      <w:r w:rsidR="00C47E78" w:rsidRPr="00DC30C8">
        <w:rPr>
          <w:rFonts w:cs="Arial"/>
        </w:rPr>
        <w:t xml:space="preserve">© </w:t>
      </w:r>
      <w:r w:rsidR="0012267E" w:rsidRPr="00DC30C8">
        <w:rPr>
          <w:rFonts w:cs="Arial"/>
        </w:rPr>
        <w:t>201</w:t>
      </w:r>
      <w:r w:rsidR="00064C0C">
        <w:rPr>
          <w:rFonts w:cs="Arial"/>
        </w:rPr>
        <w:t>6</w:t>
      </w:r>
      <w:r w:rsidR="00587E24">
        <w:rPr>
          <w:rFonts w:cs="Arial"/>
        </w:rPr>
        <w:t>.</w:t>
      </w:r>
      <w:proofErr w:type="gramEnd"/>
      <w:r w:rsidRPr="00DC30C8">
        <w:rPr>
          <w:rFonts w:cs="Arial"/>
        </w:rPr>
        <w:t xml:space="preserve"> All rights reserved.</w:t>
      </w:r>
    </w:p>
    <w:p w14:paraId="06778D99" w14:textId="0385CA9C" w:rsidR="00080FC5" w:rsidRPr="00DC30C8" w:rsidRDefault="00080FC5" w:rsidP="00546706">
      <w:pPr>
        <w:rPr>
          <w:rFonts w:cs="Arial"/>
        </w:rPr>
      </w:pPr>
      <w:r w:rsidRPr="00DC30C8">
        <w:rPr>
          <w:rStyle w:val="numericallistChar"/>
          <w:rFonts w:cs="Arial"/>
        </w:rPr>
        <w:t>The European Space Agency disclaims any liability or responsibility, to any person or ent</w:t>
      </w:r>
      <w:r w:rsidR="00587E24">
        <w:rPr>
          <w:rStyle w:val="numericallistChar"/>
          <w:rFonts w:cs="Arial"/>
        </w:rPr>
        <w:t>ity</w:t>
      </w:r>
      <w:r w:rsidRPr="00DC30C8">
        <w:rPr>
          <w:rStyle w:val="numericallistChar"/>
          <w:rFonts w:cs="Arial"/>
        </w:rPr>
        <w:t xml:space="preserve">, with respect to any loss or damage caused, or alleged to be caused, directly </w:t>
      </w:r>
      <w:r w:rsidR="00401F2C">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14:paraId="06778D9A" w14:textId="0C8FFD89" w:rsidR="00080FC5" w:rsidRPr="00DC30C8" w:rsidRDefault="00080FC5" w:rsidP="00546706">
      <w:pPr>
        <w:rPr>
          <w:rFonts w:cs="Arial"/>
        </w:rPr>
      </w:pPr>
      <w:r w:rsidRPr="00DC30C8">
        <w:rPr>
          <w:rFonts w:cs="Arial"/>
        </w:rPr>
        <w:t xml:space="preserve">This publication, without </w:t>
      </w:r>
      <w:r w:rsidR="00401F2C">
        <w:rPr>
          <w:rFonts w:cs="Arial"/>
        </w:rPr>
        <w:t xml:space="preserve">the </w:t>
      </w:r>
      <w:r w:rsidRPr="00DC30C8">
        <w:rPr>
          <w:rFonts w:cs="Arial"/>
        </w:rPr>
        <w:t>prior permission of the European Space Agency and provided</w:t>
      </w:r>
      <w:r w:rsidR="00401F2C">
        <w:rPr>
          <w:rFonts w:cs="Arial"/>
        </w:rPr>
        <w:t xml:space="preserve"> that </w:t>
      </w:r>
      <w:r w:rsidRPr="00DC30C8">
        <w:rPr>
          <w:rFonts w:cs="Arial"/>
        </w:rPr>
        <w:t>it is not used for a commercial purpose, may be:</w:t>
      </w:r>
    </w:p>
    <w:p w14:paraId="06778D9B" w14:textId="39E98E57" w:rsidR="000D313F" w:rsidRPr="00DC30C8" w:rsidRDefault="00E01088" w:rsidP="00401F2C">
      <w:pPr>
        <w:pStyle w:val="Dashlist"/>
        <w:spacing w:after="40"/>
        <w:rPr>
          <w:rFonts w:cs="Arial"/>
        </w:rPr>
      </w:pPr>
      <w:proofErr w:type="gramStart"/>
      <w:r w:rsidRPr="00DC30C8">
        <w:rPr>
          <w:rFonts w:cs="Arial"/>
        </w:rPr>
        <w:t>c</w:t>
      </w:r>
      <w:r w:rsidR="000D313F" w:rsidRPr="00DC30C8">
        <w:rPr>
          <w:rFonts w:cs="Arial"/>
        </w:rPr>
        <w:t>opied</w:t>
      </w:r>
      <w:proofErr w:type="gramEnd"/>
      <w:r w:rsidR="000D313F" w:rsidRPr="00DC30C8">
        <w:rPr>
          <w:rFonts w:cs="Arial"/>
        </w:rPr>
        <w:t xml:space="preserve"> in whole, in any medium, without alteration or modification.</w:t>
      </w:r>
    </w:p>
    <w:p w14:paraId="06778D9C" w14:textId="22CFC333" w:rsidR="00306ACC" w:rsidRPr="00DC30C8" w:rsidRDefault="00E01088" w:rsidP="00C47E78">
      <w:pPr>
        <w:pStyle w:val="Dashlist"/>
        <w:rPr>
          <w:rFonts w:cs="Arial"/>
        </w:rPr>
      </w:pPr>
      <w:proofErr w:type="gramStart"/>
      <w:r w:rsidRPr="00DC30C8">
        <w:rPr>
          <w:rFonts w:cs="Arial"/>
        </w:rPr>
        <w:t>c</w:t>
      </w:r>
      <w:r w:rsidR="000D313F" w:rsidRPr="00DC30C8">
        <w:rPr>
          <w:rFonts w:cs="Arial"/>
        </w:rPr>
        <w:t>opied</w:t>
      </w:r>
      <w:proofErr w:type="gramEnd"/>
      <w:r w:rsidR="000D313F" w:rsidRPr="00DC30C8">
        <w:rPr>
          <w:rFonts w:cs="Arial"/>
        </w:rPr>
        <w:t xml:space="preserve"> in part, in any medium, provided that the ESCC document identification, comprising the ESCC symbol, document number and document issue, is removed.</w:t>
      </w:r>
    </w:p>
    <w:p w14:paraId="06778D9D" w14:textId="77777777" w:rsidR="006C0DEB" w:rsidRPr="00DC30C8" w:rsidRDefault="006C0DEB" w:rsidP="00546706">
      <w:pPr>
        <w:rPr>
          <w:rFonts w:cs="Arial"/>
        </w:rPr>
      </w:pPr>
      <w:r w:rsidRPr="00DC30C8">
        <w:rPr>
          <w:rFonts w:cs="Arial"/>
        </w:rPr>
        <w:br w:type="page"/>
      </w:r>
    </w:p>
    <w:p w14:paraId="06778D9E" w14:textId="77777777" w:rsidR="00B22DBF" w:rsidRDefault="00B22DBF" w:rsidP="00546706">
      <w:pPr>
        <w:pStyle w:val="Title"/>
        <w:rPr>
          <w:rFonts w:cs="Arial"/>
        </w:rPr>
      </w:pPr>
      <w:r w:rsidRPr="00DC30C8">
        <w:rPr>
          <w:rFonts w:cs="Arial"/>
        </w:rPr>
        <w:lastRenderedPageBreak/>
        <w:t>DOCUMENTATION CHANGE NOTICE</w:t>
      </w:r>
    </w:p>
    <w:p w14:paraId="06778D9F" w14:textId="77777777" w:rsidR="007005C4" w:rsidRPr="007005C4" w:rsidRDefault="007005C4" w:rsidP="007005C4">
      <w:pPr>
        <w:jc w:val="center"/>
      </w:pPr>
      <w:r w:rsidRPr="007005C4">
        <w:t xml:space="preserve">(Refer to </w:t>
      </w:r>
      <w:hyperlink r:id="rId17" w:history="1">
        <w:r w:rsidRPr="007005C4">
          <w:rPr>
            <w:rStyle w:val="Hyperlink"/>
          </w:rPr>
          <w:t>https://escies.org</w:t>
        </w:r>
      </w:hyperlink>
      <w:r w:rsidRPr="007005C4">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DC30C8" w14:paraId="06778DA2" w14:textId="77777777" w:rsidTr="00401F2C">
        <w:trPr>
          <w:trHeight w:val="365"/>
        </w:trPr>
        <w:tc>
          <w:tcPr>
            <w:tcW w:w="1778" w:type="dxa"/>
            <w:shd w:val="clear" w:color="auto" w:fill="auto"/>
            <w:vAlign w:val="center"/>
          </w:tcPr>
          <w:p w14:paraId="06778DA0" w14:textId="77777777" w:rsidR="00B22DBF" w:rsidRPr="00DC30C8" w:rsidRDefault="00B22DBF" w:rsidP="00401F2C">
            <w:pPr>
              <w:pStyle w:val="Bodyjustified"/>
              <w:jc w:val="left"/>
            </w:pPr>
            <w:r w:rsidRPr="00DC30C8">
              <w:t>DCR No.</w:t>
            </w:r>
          </w:p>
        </w:tc>
        <w:tc>
          <w:tcPr>
            <w:tcW w:w="8164" w:type="dxa"/>
            <w:shd w:val="clear" w:color="auto" w:fill="auto"/>
            <w:vAlign w:val="center"/>
          </w:tcPr>
          <w:p w14:paraId="06778DA1" w14:textId="77777777" w:rsidR="00B22DBF" w:rsidRPr="00DC30C8" w:rsidRDefault="00B22DBF" w:rsidP="00401F2C">
            <w:pPr>
              <w:pStyle w:val="Bodyjustified"/>
              <w:jc w:val="left"/>
            </w:pPr>
            <w:r w:rsidRPr="00DC30C8">
              <w:t>CHANGE DESCRIPTION</w:t>
            </w:r>
          </w:p>
        </w:tc>
      </w:tr>
      <w:tr w:rsidR="00B22DBF" w:rsidRPr="00DC30C8" w14:paraId="06778DA5" w14:textId="77777777" w:rsidTr="00401F2C">
        <w:trPr>
          <w:trHeight w:val="365"/>
        </w:trPr>
        <w:tc>
          <w:tcPr>
            <w:tcW w:w="1778" w:type="dxa"/>
            <w:shd w:val="clear" w:color="auto" w:fill="auto"/>
            <w:vAlign w:val="center"/>
          </w:tcPr>
          <w:p w14:paraId="06778DA3" w14:textId="2D6D4CEC" w:rsidR="00B22DBF" w:rsidRPr="001D3ACD" w:rsidRDefault="008B707C" w:rsidP="00064C0C">
            <w:pPr>
              <w:pStyle w:val="Bodyjustified"/>
              <w:jc w:val="left"/>
              <w:rPr>
                <w:highlight w:val="yellow"/>
              </w:rPr>
            </w:pPr>
            <w:r w:rsidRPr="001D3ACD">
              <w:rPr>
                <w:highlight w:val="yellow"/>
              </w:rPr>
              <w:t>9</w:t>
            </w:r>
            <w:r w:rsidR="00064C0C" w:rsidRPr="001D3ACD">
              <w:rPr>
                <w:highlight w:val="yellow"/>
              </w:rPr>
              <w:t>84</w:t>
            </w:r>
          </w:p>
        </w:tc>
        <w:tc>
          <w:tcPr>
            <w:tcW w:w="8164" w:type="dxa"/>
            <w:shd w:val="clear" w:color="auto" w:fill="auto"/>
            <w:vAlign w:val="center"/>
          </w:tcPr>
          <w:p w14:paraId="06778DA4" w14:textId="552CB287" w:rsidR="00B22DBF" w:rsidRPr="00DC30C8" w:rsidRDefault="00957F2D" w:rsidP="00064C0C">
            <w:pPr>
              <w:pStyle w:val="Bodyjustified"/>
              <w:jc w:val="left"/>
            </w:pPr>
            <w:r>
              <w:t xml:space="preserve">Specification </w:t>
            </w:r>
            <w:proofErr w:type="spellStart"/>
            <w:r>
              <w:t>upissued</w:t>
            </w:r>
            <w:proofErr w:type="spellEnd"/>
            <w:r>
              <w:t xml:space="preserve"> to incorporate </w:t>
            </w:r>
            <w:r w:rsidR="0066053A">
              <w:t xml:space="preserve">changes per </w:t>
            </w:r>
            <w:proofErr w:type="spellStart"/>
            <w:r w:rsidR="0066053A">
              <w:t>DCR</w:t>
            </w:r>
            <w:proofErr w:type="spellEnd"/>
            <w:r>
              <w:t>.</w:t>
            </w:r>
          </w:p>
        </w:tc>
      </w:tr>
    </w:tbl>
    <w:p w14:paraId="06778DA6" w14:textId="77777777" w:rsidR="00306ACC" w:rsidRPr="00DC30C8" w:rsidRDefault="00B22DBF" w:rsidP="0037029A">
      <w:pPr>
        <w:ind w:left="0"/>
      </w:pPr>
      <w:r w:rsidRPr="00DC30C8">
        <w:br w:type="page"/>
      </w:r>
    </w:p>
    <w:p w14:paraId="06778DA7" w14:textId="77777777" w:rsidR="007638F8" w:rsidRPr="00DC30C8" w:rsidRDefault="007638F8" w:rsidP="0037029A">
      <w:pPr>
        <w:pStyle w:val="TableTitle"/>
        <w:rPr>
          <w:lang w:val="en-GB"/>
        </w:rPr>
      </w:pPr>
      <w:r w:rsidRPr="00DC30C8">
        <w:rPr>
          <w:lang w:val="en-GB"/>
        </w:rPr>
        <w:lastRenderedPageBreak/>
        <w:t>TABLE OF CONTENTS</w:t>
      </w:r>
    </w:p>
    <w:p w14:paraId="6EEAED2C" w14:textId="77777777" w:rsidR="00CF28AB" w:rsidRDefault="00501B6A">
      <w:pPr>
        <w:pStyle w:val="TOC1"/>
        <w:tabs>
          <w:tab w:val="left" w:pos="1080"/>
          <w:tab w:val="right" w:pos="10147"/>
        </w:tabs>
        <w:rPr>
          <w:rFonts w:asciiTheme="minorHAnsi" w:eastAsiaTheme="minorEastAsia" w:hAnsiTheme="minorHAnsi" w:cstheme="minorBidi"/>
          <w:caps w:val="0"/>
          <w:noProof/>
          <w:sz w:val="22"/>
          <w:szCs w:val="22"/>
          <w:lang w:eastAsia="en-GB"/>
        </w:rPr>
      </w:pPr>
      <w:r w:rsidRPr="00DC30C8">
        <w:rPr>
          <w:rFonts w:cs="Arial"/>
        </w:rPr>
        <w:fldChar w:fldCharType="begin"/>
      </w:r>
      <w:r w:rsidRPr="00DC30C8">
        <w:rPr>
          <w:rFonts w:cs="Arial"/>
        </w:rPr>
        <w:instrText xml:space="preserve"> TOC \o "1-3" \h \z \u \t "Heading 4,1" </w:instrText>
      </w:r>
      <w:r w:rsidRPr="00DC30C8">
        <w:rPr>
          <w:rFonts w:cs="Arial"/>
        </w:rPr>
        <w:fldChar w:fldCharType="separate"/>
      </w:r>
      <w:hyperlink w:anchor="_Toc449449261" w:history="1">
        <w:r w:rsidR="00CF28AB" w:rsidRPr="00D770F5">
          <w:rPr>
            <w:rStyle w:val="Hyperlink"/>
            <w:noProof/>
          </w:rPr>
          <w:t>1</w:t>
        </w:r>
        <w:r w:rsidR="00CF28AB">
          <w:rPr>
            <w:rFonts w:asciiTheme="minorHAnsi" w:eastAsiaTheme="minorEastAsia" w:hAnsiTheme="minorHAnsi" w:cstheme="minorBidi"/>
            <w:caps w:val="0"/>
            <w:noProof/>
            <w:sz w:val="22"/>
            <w:szCs w:val="22"/>
            <w:lang w:eastAsia="en-GB"/>
          </w:rPr>
          <w:tab/>
        </w:r>
        <w:r w:rsidR="00CF28AB" w:rsidRPr="00D770F5">
          <w:rPr>
            <w:rStyle w:val="Hyperlink"/>
            <w:noProof/>
          </w:rPr>
          <w:t>GENERAL</w:t>
        </w:r>
        <w:r w:rsidR="00CF28AB">
          <w:rPr>
            <w:noProof/>
            <w:webHidden/>
          </w:rPr>
          <w:tab/>
        </w:r>
        <w:r w:rsidR="00CF28AB">
          <w:rPr>
            <w:noProof/>
            <w:webHidden/>
          </w:rPr>
          <w:fldChar w:fldCharType="begin"/>
        </w:r>
        <w:r w:rsidR="00CF28AB">
          <w:rPr>
            <w:noProof/>
            <w:webHidden/>
          </w:rPr>
          <w:instrText xml:space="preserve"> PAGEREF _Toc449449261 \h </w:instrText>
        </w:r>
        <w:r w:rsidR="00CF28AB">
          <w:rPr>
            <w:noProof/>
            <w:webHidden/>
          </w:rPr>
        </w:r>
        <w:r w:rsidR="00CF28AB">
          <w:rPr>
            <w:noProof/>
            <w:webHidden/>
          </w:rPr>
          <w:fldChar w:fldCharType="separate"/>
        </w:r>
        <w:r w:rsidR="00CF28AB">
          <w:rPr>
            <w:noProof/>
            <w:webHidden/>
          </w:rPr>
          <w:t>6</w:t>
        </w:r>
        <w:r w:rsidR="00CF28AB">
          <w:rPr>
            <w:noProof/>
            <w:webHidden/>
          </w:rPr>
          <w:fldChar w:fldCharType="end"/>
        </w:r>
      </w:hyperlink>
    </w:p>
    <w:p w14:paraId="4599B190"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62" w:history="1">
        <w:r w:rsidRPr="00D770F5">
          <w:rPr>
            <w:rStyle w:val="Hyperlink"/>
            <w:noProof/>
          </w:rPr>
          <w:t>1.1</w:t>
        </w:r>
        <w:r>
          <w:rPr>
            <w:rFonts w:asciiTheme="minorHAnsi" w:eastAsiaTheme="minorEastAsia" w:hAnsiTheme="minorHAnsi" w:cstheme="minorBidi"/>
            <w:caps w:val="0"/>
            <w:noProof/>
            <w:sz w:val="22"/>
            <w:szCs w:val="22"/>
            <w:lang w:eastAsia="en-GB"/>
          </w:rPr>
          <w:tab/>
        </w:r>
        <w:r w:rsidRPr="00D770F5">
          <w:rPr>
            <w:rStyle w:val="Hyperlink"/>
            <w:noProof/>
          </w:rPr>
          <w:t>SCOPE</w:t>
        </w:r>
        <w:r>
          <w:rPr>
            <w:noProof/>
            <w:webHidden/>
          </w:rPr>
          <w:tab/>
        </w:r>
        <w:r>
          <w:rPr>
            <w:noProof/>
            <w:webHidden/>
          </w:rPr>
          <w:fldChar w:fldCharType="begin"/>
        </w:r>
        <w:r>
          <w:rPr>
            <w:noProof/>
            <w:webHidden/>
          </w:rPr>
          <w:instrText xml:space="preserve"> PAGEREF _Toc449449262 \h </w:instrText>
        </w:r>
        <w:r>
          <w:rPr>
            <w:noProof/>
            <w:webHidden/>
          </w:rPr>
        </w:r>
        <w:r>
          <w:rPr>
            <w:noProof/>
            <w:webHidden/>
          </w:rPr>
          <w:fldChar w:fldCharType="separate"/>
        </w:r>
        <w:r>
          <w:rPr>
            <w:noProof/>
            <w:webHidden/>
          </w:rPr>
          <w:t>6</w:t>
        </w:r>
        <w:r>
          <w:rPr>
            <w:noProof/>
            <w:webHidden/>
          </w:rPr>
          <w:fldChar w:fldCharType="end"/>
        </w:r>
      </w:hyperlink>
    </w:p>
    <w:p w14:paraId="343DAF77"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63" w:history="1">
        <w:r w:rsidRPr="00D770F5">
          <w:rPr>
            <w:rStyle w:val="Hyperlink"/>
            <w:noProof/>
          </w:rPr>
          <w:t>1.2</w:t>
        </w:r>
        <w:r>
          <w:rPr>
            <w:rFonts w:asciiTheme="minorHAnsi" w:eastAsiaTheme="minorEastAsia" w:hAnsiTheme="minorHAnsi" w:cstheme="minorBidi"/>
            <w:caps w:val="0"/>
            <w:noProof/>
            <w:sz w:val="22"/>
            <w:szCs w:val="22"/>
            <w:lang w:eastAsia="en-GB"/>
          </w:rPr>
          <w:tab/>
        </w:r>
        <w:r w:rsidRPr="00D770F5">
          <w:rPr>
            <w:rStyle w:val="Hyperlink"/>
            <w:noProof/>
          </w:rPr>
          <w:t>RANGE OF COMPONENTS</w:t>
        </w:r>
        <w:r>
          <w:rPr>
            <w:noProof/>
            <w:webHidden/>
          </w:rPr>
          <w:tab/>
        </w:r>
        <w:r>
          <w:rPr>
            <w:noProof/>
            <w:webHidden/>
          </w:rPr>
          <w:fldChar w:fldCharType="begin"/>
        </w:r>
        <w:r>
          <w:rPr>
            <w:noProof/>
            <w:webHidden/>
          </w:rPr>
          <w:instrText xml:space="preserve"> PAGEREF _Toc449449263 \h </w:instrText>
        </w:r>
        <w:r>
          <w:rPr>
            <w:noProof/>
            <w:webHidden/>
          </w:rPr>
        </w:r>
        <w:r>
          <w:rPr>
            <w:noProof/>
            <w:webHidden/>
          </w:rPr>
          <w:fldChar w:fldCharType="separate"/>
        </w:r>
        <w:r>
          <w:rPr>
            <w:noProof/>
            <w:webHidden/>
          </w:rPr>
          <w:t>6</w:t>
        </w:r>
        <w:r>
          <w:rPr>
            <w:noProof/>
            <w:webHidden/>
          </w:rPr>
          <w:fldChar w:fldCharType="end"/>
        </w:r>
      </w:hyperlink>
    </w:p>
    <w:p w14:paraId="3D812D04"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64" w:history="1">
        <w:r w:rsidRPr="00D770F5">
          <w:rPr>
            <w:rStyle w:val="Hyperlink"/>
            <w:noProof/>
          </w:rPr>
          <w:t>1.3</w:t>
        </w:r>
        <w:r>
          <w:rPr>
            <w:rFonts w:asciiTheme="minorHAnsi" w:eastAsiaTheme="minorEastAsia" w:hAnsiTheme="minorHAnsi" w:cstheme="minorBidi"/>
            <w:caps w:val="0"/>
            <w:noProof/>
            <w:sz w:val="22"/>
            <w:szCs w:val="22"/>
            <w:lang w:eastAsia="en-GB"/>
          </w:rPr>
          <w:tab/>
        </w:r>
        <w:r w:rsidRPr="00D770F5">
          <w:rPr>
            <w:rStyle w:val="Hyperlink"/>
            <w:noProof/>
          </w:rPr>
          <w:t>MAXIMUM RATINGS</w:t>
        </w:r>
        <w:r>
          <w:rPr>
            <w:noProof/>
            <w:webHidden/>
          </w:rPr>
          <w:tab/>
        </w:r>
        <w:r>
          <w:rPr>
            <w:noProof/>
            <w:webHidden/>
          </w:rPr>
          <w:fldChar w:fldCharType="begin"/>
        </w:r>
        <w:r>
          <w:rPr>
            <w:noProof/>
            <w:webHidden/>
          </w:rPr>
          <w:instrText xml:space="preserve"> PAGEREF _Toc449449264 \h </w:instrText>
        </w:r>
        <w:r>
          <w:rPr>
            <w:noProof/>
            <w:webHidden/>
          </w:rPr>
        </w:r>
        <w:r>
          <w:rPr>
            <w:noProof/>
            <w:webHidden/>
          </w:rPr>
          <w:fldChar w:fldCharType="separate"/>
        </w:r>
        <w:r>
          <w:rPr>
            <w:noProof/>
            <w:webHidden/>
          </w:rPr>
          <w:t>6</w:t>
        </w:r>
        <w:r>
          <w:rPr>
            <w:noProof/>
            <w:webHidden/>
          </w:rPr>
          <w:fldChar w:fldCharType="end"/>
        </w:r>
      </w:hyperlink>
    </w:p>
    <w:p w14:paraId="1FA8C28E"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65" w:history="1">
        <w:r w:rsidRPr="00D770F5">
          <w:rPr>
            <w:rStyle w:val="Hyperlink"/>
            <w:noProof/>
          </w:rPr>
          <w:t>1.4</w:t>
        </w:r>
        <w:r>
          <w:rPr>
            <w:rFonts w:asciiTheme="minorHAnsi" w:eastAsiaTheme="minorEastAsia" w:hAnsiTheme="minorHAnsi" w:cstheme="minorBidi"/>
            <w:caps w:val="0"/>
            <w:noProof/>
            <w:sz w:val="22"/>
            <w:szCs w:val="22"/>
            <w:lang w:eastAsia="en-GB"/>
          </w:rPr>
          <w:tab/>
        </w:r>
        <w:r w:rsidRPr="00D770F5">
          <w:rPr>
            <w:rStyle w:val="Hyperlink"/>
            <w:noProof/>
          </w:rPr>
          <w:t>PARAMETER DERATING INFORMATION</w:t>
        </w:r>
        <w:r>
          <w:rPr>
            <w:noProof/>
            <w:webHidden/>
          </w:rPr>
          <w:tab/>
        </w:r>
        <w:r>
          <w:rPr>
            <w:noProof/>
            <w:webHidden/>
          </w:rPr>
          <w:fldChar w:fldCharType="begin"/>
        </w:r>
        <w:r>
          <w:rPr>
            <w:noProof/>
            <w:webHidden/>
          </w:rPr>
          <w:instrText xml:space="preserve"> PAGEREF _Toc449449265 \h </w:instrText>
        </w:r>
        <w:r>
          <w:rPr>
            <w:noProof/>
            <w:webHidden/>
          </w:rPr>
        </w:r>
        <w:r>
          <w:rPr>
            <w:noProof/>
            <w:webHidden/>
          </w:rPr>
          <w:fldChar w:fldCharType="separate"/>
        </w:r>
        <w:r>
          <w:rPr>
            <w:noProof/>
            <w:webHidden/>
          </w:rPr>
          <w:t>6</w:t>
        </w:r>
        <w:r>
          <w:rPr>
            <w:noProof/>
            <w:webHidden/>
          </w:rPr>
          <w:fldChar w:fldCharType="end"/>
        </w:r>
      </w:hyperlink>
    </w:p>
    <w:p w14:paraId="283C7BBB"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66" w:history="1">
        <w:r w:rsidRPr="00D770F5">
          <w:rPr>
            <w:rStyle w:val="Hyperlink"/>
            <w:noProof/>
          </w:rPr>
          <w:t>1.5</w:t>
        </w:r>
        <w:r>
          <w:rPr>
            <w:rFonts w:asciiTheme="minorHAnsi" w:eastAsiaTheme="minorEastAsia" w:hAnsiTheme="minorHAnsi" w:cstheme="minorBidi"/>
            <w:caps w:val="0"/>
            <w:noProof/>
            <w:sz w:val="22"/>
            <w:szCs w:val="22"/>
            <w:lang w:eastAsia="en-GB"/>
          </w:rPr>
          <w:tab/>
        </w:r>
        <w:r w:rsidRPr="00D770F5">
          <w:rPr>
            <w:rStyle w:val="Hyperlink"/>
            <w:noProof/>
          </w:rPr>
          <w:t>PHYSICAL DIMENSIONS</w:t>
        </w:r>
        <w:r>
          <w:rPr>
            <w:noProof/>
            <w:webHidden/>
          </w:rPr>
          <w:tab/>
        </w:r>
        <w:r>
          <w:rPr>
            <w:noProof/>
            <w:webHidden/>
          </w:rPr>
          <w:fldChar w:fldCharType="begin"/>
        </w:r>
        <w:r>
          <w:rPr>
            <w:noProof/>
            <w:webHidden/>
          </w:rPr>
          <w:instrText xml:space="preserve"> PAGEREF _Toc449449266 \h </w:instrText>
        </w:r>
        <w:r>
          <w:rPr>
            <w:noProof/>
            <w:webHidden/>
          </w:rPr>
        </w:r>
        <w:r>
          <w:rPr>
            <w:noProof/>
            <w:webHidden/>
          </w:rPr>
          <w:fldChar w:fldCharType="separate"/>
        </w:r>
        <w:r>
          <w:rPr>
            <w:noProof/>
            <w:webHidden/>
          </w:rPr>
          <w:t>6</w:t>
        </w:r>
        <w:r>
          <w:rPr>
            <w:noProof/>
            <w:webHidden/>
          </w:rPr>
          <w:fldChar w:fldCharType="end"/>
        </w:r>
      </w:hyperlink>
    </w:p>
    <w:p w14:paraId="33638CFA"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67" w:history="1">
        <w:r w:rsidRPr="00D770F5">
          <w:rPr>
            <w:rStyle w:val="Hyperlink"/>
            <w:noProof/>
          </w:rPr>
          <w:t>1.6</w:t>
        </w:r>
        <w:r>
          <w:rPr>
            <w:rFonts w:asciiTheme="minorHAnsi" w:eastAsiaTheme="minorEastAsia" w:hAnsiTheme="minorHAnsi" w:cstheme="minorBidi"/>
            <w:caps w:val="0"/>
            <w:noProof/>
            <w:sz w:val="22"/>
            <w:szCs w:val="22"/>
            <w:lang w:eastAsia="en-GB"/>
          </w:rPr>
          <w:tab/>
        </w:r>
        <w:r w:rsidRPr="00D770F5">
          <w:rPr>
            <w:rStyle w:val="Hyperlink"/>
            <w:noProof/>
          </w:rPr>
          <w:t>FUNCTIONAL DIAGRAM</w:t>
        </w:r>
        <w:r>
          <w:rPr>
            <w:noProof/>
            <w:webHidden/>
          </w:rPr>
          <w:tab/>
        </w:r>
        <w:r>
          <w:rPr>
            <w:noProof/>
            <w:webHidden/>
          </w:rPr>
          <w:fldChar w:fldCharType="begin"/>
        </w:r>
        <w:r>
          <w:rPr>
            <w:noProof/>
            <w:webHidden/>
          </w:rPr>
          <w:instrText xml:space="preserve"> PAGEREF _Toc449449267 \h </w:instrText>
        </w:r>
        <w:r>
          <w:rPr>
            <w:noProof/>
            <w:webHidden/>
          </w:rPr>
        </w:r>
        <w:r>
          <w:rPr>
            <w:noProof/>
            <w:webHidden/>
          </w:rPr>
          <w:fldChar w:fldCharType="separate"/>
        </w:r>
        <w:r>
          <w:rPr>
            <w:noProof/>
            <w:webHidden/>
          </w:rPr>
          <w:t>6</w:t>
        </w:r>
        <w:r>
          <w:rPr>
            <w:noProof/>
            <w:webHidden/>
          </w:rPr>
          <w:fldChar w:fldCharType="end"/>
        </w:r>
      </w:hyperlink>
    </w:p>
    <w:p w14:paraId="0D2416B5" w14:textId="77777777" w:rsidR="00CF28AB" w:rsidRDefault="00CF28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9449268" w:history="1">
        <w:r w:rsidRPr="00D770F5">
          <w:rPr>
            <w:rStyle w:val="Hyperlink"/>
            <w:noProof/>
          </w:rPr>
          <w:t>2</w:t>
        </w:r>
        <w:r>
          <w:rPr>
            <w:rFonts w:asciiTheme="minorHAnsi" w:eastAsiaTheme="minorEastAsia" w:hAnsiTheme="minorHAnsi" w:cstheme="minorBidi"/>
            <w:caps w:val="0"/>
            <w:noProof/>
            <w:sz w:val="22"/>
            <w:szCs w:val="22"/>
            <w:lang w:eastAsia="en-GB"/>
          </w:rPr>
          <w:tab/>
        </w:r>
        <w:r w:rsidRPr="00D770F5">
          <w:rPr>
            <w:rStyle w:val="Hyperlink"/>
            <w:noProof/>
          </w:rPr>
          <w:t>APPLICABLE DOCUMENTS</w:t>
        </w:r>
        <w:r>
          <w:rPr>
            <w:noProof/>
            <w:webHidden/>
          </w:rPr>
          <w:tab/>
        </w:r>
        <w:r>
          <w:rPr>
            <w:noProof/>
            <w:webHidden/>
          </w:rPr>
          <w:fldChar w:fldCharType="begin"/>
        </w:r>
        <w:r>
          <w:rPr>
            <w:noProof/>
            <w:webHidden/>
          </w:rPr>
          <w:instrText xml:space="preserve"> PAGEREF _Toc449449268 \h </w:instrText>
        </w:r>
        <w:r>
          <w:rPr>
            <w:noProof/>
            <w:webHidden/>
          </w:rPr>
        </w:r>
        <w:r>
          <w:rPr>
            <w:noProof/>
            <w:webHidden/>
          </w:rPr>
          <w:fldChar w:fldCharType="separate"/>
        </w:r>
        <w:r>
          <w:rPr>
            <w:noProof/>
            <w:webHidden/>
          </w:rPr>
          <w:t>9</w:t>
        </w:r>
        <w:r>
          <w:rPr>
            <w:noProof/>
            <w:webHidden/>
          </w:rPr>
          <w:fldChar w:fldCharType="end"/>
        </w:r>
      </w:hyperlink>
    </w:p>
    <w:p w14:paraId="3C87E6F6" w14:textId="77777777" w:rsidR="00CF28AB" w:rsidRDefault="00CF28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9449269" w:history="1">
        <w:r w:rsidRPr="00D770F5">
          <w:rPr>
            <w:rStyle w:val="Hyperlink"/>
            <w:noProof/>
          </w:rPr>
          <w:t>3</w:t>
        </w:r>
        <w:r>
          <w:rPr>
            <w:rFonts w:asciiTheme="minorHAnsi" w:eastAsiaTheme="minorEastAsia" w:hAnsiTheme="minorHAnsi" w:cstheme="minorBidi"/>
            <w:caps w:val="0"/>
            <w:noProof/>
            <w:sz w:val="22"/>
            <w:szCs w:val="22"/>
            <w:lang w:eastAsia="en-GB"/>
          </w:rPr>
          <w:tab/>
        </w:r>
        <w:r w:rsidRPr="00D770F5">
          <w:rPr>
            <w:rStyle w:val="Hyperlink"/>
            <w:noProof/>
          </w:rPr>
          <w:t>TERMS, DEFINITIONS, ABBREVIATIONS, SYMBOLS AND UNITS</w:t>
        </w:r>
        <w:r>
          <w:rPr>
            <w:noProof/>
            <w:webHidden/>
          </w:rPr>
          <w:tab/>
        </w:r>
        <w:r>
          <w:rPr>
            <w:noProof/>
            <w:webHidden/>
          </w:rPr>
          <w:fldChar w:fldCharType="begin"/>
        </w:r>
        <w:r>
          <w:rPr>
            <w:noProof/>
            <w:webHidden/>
          </w:rPr>
          <w:instrText xml:space="preserve"> PAGEREF _Toc449449269 \h </w:instrText>
        </w:r>
        <w:r>
          <w:rPr>
            <w:noProof/>
            <w:webHidden/>
          </w:rPr>
        </w:r>
        <w:r>
          <w:rPr>
            <w:noProof/>
            <w:webHidden/>
          </w:rPr>
          <w:fldChar w:fldCharType="separate"/>
        </w:r>
        <w:r>
          <w:rPr>
            <w:noProof/>
            <w:webHidden/>
          </w:rPr>
          <w:t>9</w:t>
        </w:r>
        <w:r>
          <w:rPr>
            <w:noProof/>
            <w:webHidden/>
          </w:rPr>
          <w:fldChar w:fldCharType="end"/>
        </w:r>
      </w:hyperlink>
    </w:p>
    <w:p w14:paraId="44B4309A" w14:textId="77777777" w:rsidR="00CF28AB" w:rsidRDefault="00CF28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9449270" w:history="1">
        <w:r w:rsidRPr="00D770F5">
          <w:rPr>
            <w:rStyle w:val="Hyperlink"/>
            <w:noProof/>
          </w:rPr>
          <w:t>4</w:t>
        </w:r>
        <w:r>
          <w:rPr>
            <w:rFonts w:asciiTheme="minorHAnsi" w:eastAsiaTheme="minorEastAsia" w:hAnsiTheme="minorHAnsi" w:cstheme="minorBidi"/>
            <w:caps w:val="0"/>
            <w:noProof/>
            <w:sz w:val="22"/>
            <w:szCs w:val="22"/>
            <w:lang w:eastAsia="en-GB"/>
          </w:rPr>
          <w:tab/>
        </w:r>
        <w:r w:rsidRPr="00D770F5">
          <w:rPr>
            <w:rStyle w:val="Hyperlink"/>
            <w:noProof/>
          </w:rPr>
          <w:t>REQUIREMENTS</w:t>
        </w:r>
        <w:r>
          <w:rPr>
            <w:noProof/>
            <w:webHidden/>
          </w:rPr>
          <w:tab/>
        </w:r>
        <w:r>
          <w:rPr>
            <w:noProof/>
            <w:webHidden/>
          </w:rPr>
          <w:fldChar w:fldCharType="begin"/>
        </w:r>
        <w:r>
          <w:rPr>
            <w:noProof/>
            <w:webHidden/>
          </w:rPr>
          <w:instrText xml:space="preserve"> PAGEREF _Toc449449270 \h </w:instrText>
        </w:r>
        <w:r>
          <w:rPr>
            <w:noProof/>
            <w:webHidden/>
          </w:rPr>
        </w:r>
        <w:r>
          <w:rPr>
            <w:noProof/>
            <w:webHidden/>
          </w:rPr>
          <w:fldChar w:fldCharType="separate"/>
        </w:r>
        <w:r>
          <w:rPr>
            <w:noProof/>
            <w:webHidden/>
          </w:rPr>
          <w:t>9</w:t>
        </w:r>
        <w:r>
          <w:rPr>
            <w:noProof/>
            <w:webHidden/>
          </w:rPr>
          <w:fldChar w:fldCharType="end"/>
        </w:r>
      </w:hyperlink>
    </w:p>
    <w:p w14:paraId="4FB9577D"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71" w:history="1">
        <w:r w:rsidRPr="00D770F5">
          <w:rPr>
            <w:rStyle w:val="Hyperlink"/>
            <w:noProof/>
          </w:rPr>
          <w:t>4.1</w:t>
        </w:r>
        <w:r>
          <w:rPr>
            <w:rFonts w:asciiTheme="minorHAnsi" w:eastAsiaTheme="minorEastAsia" w:hAnsiTheme="minorHAnsi" w:cstheme="minorBidi"/>
            <w:caps w:val="0"/>
            <w:noProof/>
            <w:sz w:val="22"/>
            <w:szCs w:val="22"/>
            <w:lang w:eastAsia="en-GB"/>
          </w:rPr>
          <w:tab/>
        </w:r>
        <w:r w:rsidRPr="00D770F5">
          <w:rPr>
            <w:rStyle w:val="Hyperlink"/>
            <w:noProof/>
          </w:rPr>
          <w:t>GENERAL</w:t>
        </w:r>
        <w:r>
          <w:rPr>
            <w:noProof/>
            <w:webHidden/>
          </w:rPr>
          <w:tab/>
        </w:r>
        <w:r>
          <w:rPr>
            <w:noProof/>
            <w:webHidden/>
          </w:rPr>
          <w:fldChar w:fldCharType="begin"/>
        </w:r>
        <w:r>
          <w:rPr>
            <w:noProof/>
            <w:webHidden/>
          </w:rPr>
          <w:instrText xml:space="preserve"> PAGEREF _Toc449449271 \h </w:instrText>
        </w:r>
        <w:r>
          <w:rPr>
            <w:noProof/>
            <w:webHidden/>
          </w:rPr>
        </w:r>
        <w:r>
          <w:rPr>
            <w:noProof/>
            <w:webHidden/>
          </w:rPr>
          <w:fldChar w:fldCharType="separate"/>
        </w:r>
        <w:r>
          <w:rPr>
            <w:noProof/>
            <w:webHidden/>
          </w:rPr>
          <w:t>9</w:t>
        </w:r>
        <w:r>
          <w:rPr>
            <w:noProof/>
            <w:webHidden/>
          </w:rPr>
          <w:fldChar w:fldCharType="end"/>
        </w:r>
      </w:hyperlink>
    </w:p>
    <w:p w14:paraId="145E448F"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72" w:history="1">
        <w:r w:rsidRPr="00D770F5">
          <w:rPr>
            <w:rStyle w:val="Hyperlink"/>
            <w:noProof/>
          </w:rPr>
          <w:t>4.2</w:t>
        </w:r>
        <w:r>
          <w:rPr>
            <w:rFonts w:asciiTheme="minorHAnsi" w:eastAsiaTheme="minorEastAsia" w:hAnsiTheme="minorHAnsi" w:cstheme="minorBidi"/>
            <w:caps w:val="0"/>
            <w:noProof/>
            <w:sz w:val="22"/>
            <w:szCs w:val="22"/>
            <w:lang w:eastAsia="en-GB"/>
          </w:rPr>
          <w:tab/>
        </w:r>
        <w:r w:rsidRPr="00D770F5">
          <w:rPr>
            <w:rStyle w:val="Hyperlink"/>
            <w:noProof/>
          </w:rPr>
          <w:t>DEVIATIONS FROM GENERIC SPECIFICATION</w:t>
        </w:r>
        <w:r>
          <w:rPr>
            <w:noProof/>
            <w:webHidden/>
          </w:rPr>
          <w:tab/>
        </w:r>
        <w:r>
          <w:rPr>
            <w:noProof/>
            <w:webHidden/>
          </w:rPr>
          <w:fldChar w:fldCharType="begin"/>
        </w:r>
        <w:r>
          <w:rPr>
            <w:noProof/>
            <w:webHidden/>
          </w:rPr>
          <w:instrText xml:space="preserve"> PAGEREF _Toc449449272 \h </w:instrText>
        </w:r>
        <w:r>
          <w:rPr>
            <w:noProof/>
            <w:webHidden/>
          </w:rPr>
        </w:r>
        <w:r>
          <w:rPr>
            <w:noProof/>
            <w:webHidden/>
          </w:rPr>
          <w:fldChar w:fldCharType="separate"/>
        </w:r>
        <w:r>
          <w:rPr>
            <w:noProof/>
            <w:webHidden/>
          </w:rPr>
          <w:t>9</w:t>
        </w:r>
        <w:r>
          <w:rPr>
            <w:noProof/>
            <w:webHidden/>
          </w:rPr>
          <w:fldChar w:fldCharType="end"/>
        </w:r>
      </w:hyperlink>
    </w:p>
    <w:p w14:paraId="7F78D5DF"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73" w:history="1">
        <w:r w:rsidRPr="00D770F5">
          <w:rPr>
            <w:rStyle w:val="Hyperlink"/>
            <w:noProof/>
          </w:rPr>
          <w:t>4.2.1</w:t>
        </w:r>
        <w:r>
          <w:rPr>
            <w:rFonts w:asciiTheme="minorHAnsi" w:eastAsiaTheme="minorEastAsia" w:hAnsiTheme="minorHAnsi" w:cstheme="minorBidi"/>
            <w:noProof/>
            <w:sz w:val="22"/>
            <w:szCs w:val="22"/>
            <w:lang w:eastAsia="en-GB"/>
          </w:rPr>
          <w:tab/>
        </w:r>
        <w:r w:rsidRPr="00D770F5">
          <w:rPr>
            <w:rStyle w:val="Hyperlink"/>
            <w:noProof/>
          </w:rPr>
          <w:t>Deviations from Special In-process Controls</w:t>
        </w:r>
        <w:r>
          <w:rPr>
            <w:noProof/>
            <w:webHidden/>
          </w:rPr>
          <w:tab/>
        </w:r>
        <w:r>
          <w:rPr>
            <w:noProof/>
            <w:webHidden/>
          </w:rPr>
          <w:fldChar w:fldCharType="begin"/>
        </w:r>
        <w:r>
          <w:rPr>
            <w:noProof/>
            <w:webHidden/>
          </w:rPr>
          <w:instrText xml:space="preserve"> PAGEREF _Toc449449273 \h </w:instrText>
        </w:r>
        <w:r>
          <w:rPr>
            <w:noProof/>
            <w:webHidden/>
          </w:rPr>
        </w:r>
        <w:r>
          <w:rPr>
            <w:noProof/>
            <w:webHidden/>
          </w:rPr>
          <w:fldChar w:fldCharType="separate"/>
        </w:r>
        <w:r>
          <w:rPr>
            <w:noProof/>
            <w:webHidden/>
          </w:rPr>
          <w:t>9</w:t>
        </w:r>
        <w:r>
          <w:rPr>
            <w:noProof/>
            <w:webHidden/>
          </w:rPr>
          <w:fldChar w:fldCharType="end"/>
        </w:r>
      </w:hyperlink>
    </w:p>
    <w:p w14:paraId="59B1C77E"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74" w:history="1">
        <w:r w:rsidRPr="00D770F5">
          <w:rPr>
            <w:rStyle w:val="Hyperlink"/>
            <w:noProof/>
          </w:rPr>
          <w:t>4.2.2</w:t>
        </w:r>
        <w:r>
          <w:rPr>
            <w:rFonts w:asciiTheme="minorHAnsi" w:eastAsiaTheme="minorEastAsia" w:hAnsiTheme="minorHAnsi" w:cstheme="minorBidi"/>
            <w:noProof/>
            <w:sz w:val="22"/>
            <w:szCs w:val="22"/>
            <w:lang w:eastAsia="en-GB"/>
          </w:rPr>
          <w:tab/>
        </w:r>
        <w:r w:rsidRPr="00D770F5">
          <w:rPr>
            <w:rStyle w:val="Hyperlink"/>
            <w:noProof/>
          </w:rPr>
          <w:t>Deviations from Final Production Tests (Chart II)</w:t>
        </w:r>
        <w:r>
          <w:rPr>
            <w:noProof/>
            <w:webHidden/>
          </w:rPr>
          <w:tab/>
        </w:r>
        <w:r>
          <w:rPr>
            <w:noProof/>
            <w:webHidden/>
          </w:rPr>
          <w:fldChar w:fldCharType="begin"/>
        </w:r>
        <w:r>
          <w:rPr>
            <w:noProof/>
            <w:webHidden/>
          </w:rPr>
          <w:instrText xml:space="preserve"> PAGEREF _Toc449449274 \h </w:instrText>
        </w:r>
        <w:r>
          <w:rPr>
            <w:noProof/>
            <w:webHidden/>
          </w:rPr>
        </w:r>
        <w:r>
          <w:rPr>
            <w:noProof/>
            <w:webHidden/>
          </w:rPr>
          <w:fldChar w:fldCharType="separate"/>
        </w:r>
        <w:r>
          <w:rPr>
            <w:noProof/>
            <w:webHidden/>
          </w:rPr>
          <w:t>9</w:t>
        </w:r>
        <w:r>
          <w:rPr>
            <w:noProof/>
            <w:webHidden/>
          </w:rPr>
          <w:fldChar w:fldCharType="end"/>
        </w:r>
      </w:hyperlink>
    </w:p>
    <w:p w14:paraId="143F13CE"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75" w:history="1">
        <w:r w:rsidRPr="00D770F5">
          <w:rPr>
            <w:rStyle w:val="Hyperlink"/>
            <w:noProof/>
          </w:rPr>
          <w:t>4.2.3</w:t>
        </w:r>
        <w:r>
          <w:rPr>
            <w:rFonts w:asciiTheme="minorHAnsi" w:eastAsiaTheme="minorEastAsia" w:hAnsiTheme="minorHAnsi" w:cstheme="minorBidi"/>
            <w:noProof/>
            <w:sz w:val="22"/>
            <w:szCs w:val="22"/>
            <w:lang w:eastAsia="en-GB"/>
          </w:rPr>
          <w:tab/>
        </w:r>
        <w:r w:rsidRPr="00D770F5">
          <w:rPr>
            <w:rStyle w:val="Hyperlink"/>
            <w:noProof/>
          </w:rPr>
          <w:t>Deviations from Burn-in and Electrical Measurements (Chart III)</w:t>
        </w:r>
        <w:r>
          <w:rPr>
            <w:noProof/>
            <w:webHidden/>
          </w:rPr>
          <w:tab/>
        </w:r>
        <w:r>
          <w:rPr>
            <w:noProof/>
            <w:webHidden/>
          </w:rPr>
          <w:fldChar w:fldCharType="begin"/>
        </w:r>
        <w:r>
          <w:rPr>
            <w:noProof/>
            <w:webHidden/>
          </w:rPr>
          <w:instrText xml:space="preserve"> PAGEREF _Toc449449275 \h </w:instrText>
        </w:r>
        <w:r>
          <w:rPr>
            <w:noProof/>
            <w:webHidden/>
          </w:rPr>
        </w:r>
        <w:r>
          <w:rPr>
            <w:noProof/>
            <w:webHidden/>
          </w:rPr>
          <w:fldChar w:fldCharType="separate"/>
        </w:r>
        <w:r>
          <w:rPr>
            <w:noProof/>
            <w:webHidden/>
          </w:rPr>
          <w:t>9</w:t>
        </w:r>
        <w:r>
          <w:rPr>
            <w:noProof/>
            <w:webHidden/>
          </w:rPr>
          <w:fldChar w:fldCharType="end"/>
        </w:r>
      </w:hyperlink>
    </w:p>
    <w:p w14:paraId="52E76FF2"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76" w:history="1">
        <w:r w:rsidRPr="00D770F5">
          <w:rPr>
            <w:rStyle w:val="Hyperlink"/>
            <w:noProof/>
          </w:rPr>
          <w:t>4.2.4</w:t>
        </w:r>
        <w:r>
          <w:rPr>
            <w:rFonts w:asciiTheme="minorHAnsi" w:eastAsiaTheme="minorEastAsia" w:hAnsiTheme="minorHAnsi" w:cstheme="minorBidi"/>
            <w:noProof/>
            <w:sz w:val="22"/>
            <w:szCs w:val="22"/>
            <w:lang w:eastAsia="en-GB"/>
          </w:rPr>
          <w:tab/>
        </w:r>
        <w:r w:rsidRPr="00D770F5">
          <w:rPr>
            <w:rStyle w:val="Hyperlink"/>
            <w:noProof/>
          </w:rPr>
          <w:t>Deviations from Qualification Tests (Chart IV)</w:t>
        </w:r>
        <w:r>
          <w:rPr>
            <w:noProof/>
            <w:webHidden/>
          </w:rPr>
          <w:tab/>
        </w:r>
        <w:r>
          <w:rPr>
            <w:noProof/>
            <w:webHidden/>
          </w:rPr>
          <w:fldChar w:fldCharType="begin"/>
        </w:r>
        <w:r>
          <w:rPr>
            <w:noProof/>
            <w:webHidden/>
          </w:rPr>
          <w:instrText xml:space="preserve"> PAGEREF _Toc449449276 \h </w:instrText>
        </w:r>
        <w:r>
          <w:rPr>
            <w:noProof/>
            <w:webHidden/>
          </w:rPr>
        </w:r>
        <w:r>
          <w:rPr>
            <w:noProof/>
            <w:webHidden/>
          </w:rPr>
          <w:fldChar w:fldCharType="separate"/>
        </w:r>
        <w:r>
          <w:rPr>
            <w:noProof/>
            <w:webHidden/>
          </w:rPr>
          <w:t>9</w:t>
        </w:r>
        <w:r>
          <w:rPr>
            <w:noProof/>
            <w:webHidden/>
          </w:rPr>
          <w:fldChar w:fldCharType="end"/>
        </w:r>
      </w:hyperlink>
    </w:p>
    <w:p w14:paraId="13BE73E7"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77" w:history="1">
        <w:r w:rsidRPr="00D770F5">
          <w:rPr>
            <w:rStyle w:val="Hyperlink"/>
            <w:noProof/>
          </w:rPr>
          <w:t>4.2.5</w:t>
        </w:r>
        <w:r>
          <w:rPr>
            <w:rFonts w:asciiTheme="minorHAnsi" w:eastAsiaTheme="minorEastAsia" w:hAnsiTheme="minorHAnsi" w:cstheme="minorBidi"/>
            <w:noProof/>
            <w:sz w:val="22"/>
            <w:szCs w:val="22"/>
            <w:lang w:eastAsia="en-GB"/>
          </w:rPr>
          <w:tab/>
        </w:r>
        <w:r w:rsidRPr="00D770F5">
          <w:rPr>
            <w:rStyle w:val="Hyperlink"/>
            <w:noProof/>
          </w:rPr>
          <w:t>Deviations from Lot Acceptance Tests (Chart V)</w:t>
        </w:r>
        <w:r>
          <w:rPr>
            <w:noProof/>
            <w:webHidden/>
          </w:rPr>
          <w:tab/>
        </w:r>
        <w:r>
          <w:rPr>
            <w:noProof/>
            <w:webHidden/>
          </w:rPr>
          <w:fldChar w:fldCharType="begin"/>
        </w:r>
        <w:r>
          <w:rPr>
            <w:noProof/>
            <w:webHidden/>
          </w:rPr>
          <w:instrText xml:space="preserve"> PAGEREF _Toc449449277 \h </w:instrText>
        </w:r>
        <w:r>
          <w:rPr>
            <w:noProof/>
            <w:webHidden/>
          </w:rPr>
        </w:r>
        <w:r>
          <w:rPr>
            <w:noProof/>
            <w:webHidden/>
          </w:rPr>
          <w:fldChar w:fldCharType="separate"/>
        </w:r>
        <w:r>
          <w:rPr>
            <w:noProof/>
            <w:webHidden/>
          </w:rPr>
          <w:t>9</w:t>
        </w:r>
        <w:r>
          <w:rPr>
            <w:noProof/>
            <w:webHidden/>
          </w:rPr>
          <w:fldChar w:fldCharType="end"/>
        </w:r>
      </w:hyperlink>
    </w:p>
    <w:p w14:paraId="0C71285B"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78" w:history="1">
        <w:r w:rsidRPr="00D770F5">
          <w:rPr>
            <w:rStyle w:val="Hyperlink"/>
            <w:noProof/>
          </w:rPr>
          <w:t>4.3</w:t>
        </w:r>
        <w:r>
          <w:rPr>
            <w:rFonts w:asciiTheme="minorHAnsi" w:eastAsiaTheme="minorEastAsia" w:hAnsiTheme="minorHAnsi" w:cstheme="minorBidi"/>
            <w:caps w:val="0"/>
            <w:noProof/>
            <w:sz w:val="22"/>
            <w:szCs w:val="22"/>
            <w:lang w:eastAsia="en-GB"/>
          </w:rPr>
          <w:tab/>
        </w:r>
        <w:r w:rsidRPr="00D770F5">
          <w:rPr>
            <w:rStyle w:val="Hyperlink"/>
            <w:noProof/>
          </w:rPr>
          <w:t>MECHANICAL REQUIREMENTS</w:t>
        </w:r>
        <w:r>
          <w:rPr>
            <w:noProof/>
            <w:webHidden/>
          </w:rPr>
          <w:tab/>
        </w:r>
        <w:r>
          <w:rPr>
            <w:noProof/>
            <w:webHidden/>
          </w:rPr>
          <w:fldChar w:fldCharType="begin"/>
        </w:r>
        <w:r>
          <w:rPr>
            <w:noProof/>
            <w:webHidden/>
          </w:rPr>
          <w:instrText xml:space="preserve"> PAGEREF _Toc449449278 \h </w:instrText>
        </w:r>
        <w:r>
          <w:rPr>
            <w:noProof/>
            <w:webHidden/>
          </w:rPr>
        </w:r>
        <w:r>
          <w:rPr>
            <w:noProof/>
            <w:webHidden/>
          </w:rPr>
          <w:fldChar w:fldCharType="separate"/>
        </w:r>
        <w:r>
          <w:rPr>
            <w:noProof/>
            <w:webHidden/>
          </w:rPr>
          <w:t>10</w:t>
        </w:r>
        <w:r>
          <w:rPr>
            <w:noProof/>
            <w:webHidden/>
          </w:rPr>
          <w:fldChar w:fldCharType="end"/>
        </w:r>
      </w:hyperlink>
    </w:p>
    <w:p w14:paraId="6C25F0D1"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79" w:history="1">
        <w:r w:rsidRPr="00D770F5">
          <w:rPr>
            <w:rStyle w:val="Hyperlink"/>
            <w:noProof/>
          </w:rPr>
          <w:t>4.3.1</w:t>
        </w:r>
        <w:r>
          <w:rPr>
            <w:rFonts w:asciiTheme="minorHAnsi" w:eastAsiaTheme="minorEastAsia" w:hAnsiTheme="minorHAnsi" w:cstheme="minorBidi"/>
            <w:noProof/>
            <w:sz w:val="22"/>
            <w:szCs w:val="22"/>
            <w:lang w:eastAsia="en-GB"/>
          </w:rPr>
          <w:tab/>
        </w:r>
        <w:r w:rsidRPr="00D770F5">
          <w:rPr>
            <w:rStyle w:val="Hyperlink"/>
            <w:noProof/>
          </w:rPr>
          <w:t>Dimension Check</w:t>
        </w:r>
        <w:r>
          <w:rPr>
            <w:noProof/>
            <w:webHidden/>
          </w:rPr>
          <w:tab/>
        </w:r>
        <w:r>
          <w:rPr>
            <w:noProof/>
            <w:webHidden/>
          </w:rPr>
          <w:fldChar w:fldCharType="begin"/>
        </w:r>
        <w:r>
          <w:rPr>
            <w:noProof/>
            <w:webHidden/>
          </w:rPr>
          <w:instrText xml:space="preserve"> PAGEREF _Toc449449279 \h </w:instrText>
        </w:r>
        <w:r>
          <w:rPr>
            <w:noProof/>
            <w:webHidden/>
          </w:rPr>
        </w:r>
        <w:r>
          <w:rPr>
            <w:noProof/>
            <w:webHidden/>
          </w:rPr>
          <w:fldChar w:fldCharType="separate"/>
        </w:r>
        <w:r>
          <w:rPr>
            <w:noProof/>
            <w:webHidden/>
          </w:rPr>
          <w:t>10</w:t>
        </w:r>
        <w:r>
          <w:rPr>
            <w:noProof/>
            <w:webHidden/>
          </w:rPr>
          <w:fldChar w:fldCharType="end"/>
        </w:r>
      </w:hyperlink>
    </w:p>
    <w:p w14:paraId="06945FE4"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80" w:history="1">
        <w:r w:rsidRPr="00D770F5">
          <w:rPr>
            <w:rStyle w:val="Hyperlink"/>
            <w:noProof/>
          </w:rPr>
          <w:t>4.3.2</w:t>
        </w:r>
        <w:r>
          <w:rPr>
            <w:rFonts w:asciiTheme="minorHAnsi" w:eastAsiaTheme="minorEastAsia" w:hAnsiTheme="minorHAnsi" w:cstheme="minorBidi"/>
            <w:noProof/>
            <w:sz w:val="22"/>
            <w:szCs w:val="22"/>
            <w:lang w:eastAsia="en-GB"/>
          </w:rPr>
          <w:tab/>
        </w:r>
        <w:r w:rsidRPr="00D770F5">
          <w:rPr>
            <w:rStyle w:val="Hyperlink"/>
            <w:noProof/>
          </w:rPr>
          <w:t>Weight</w:t>
        </w:r>
        <w:r>
          <w:rPr>
            <w:noProof/>
            <w:webHidden/>
          </w:rPr>
          <w:tab/>
        </w:r>
        <w:r>
          <w:rPr>
            <w:noProof/>
            <w:webHidden/>
          </w:rPr>
          <w:fldChar w:fldCharType="begin"/>
        </w:r>
        <w:r>
          <w:rPr>
            <w:noProof/>
            <w:webHidden/>
          </w:rPr>
          <w:instrText xml:space="preserve"> PAGEREF _Toc449449280 \h </w:instrText>
        </w:r>
        <w:r>
          <w:rPr>
            <w:noProof/>
            <w:webHidden/>
          </w:rPr>
        </w:r>
        <w:r>
          <w:rPr>
            <w:noProof/>
            <w:webHidden/>
          </w:rPr>
          <w:fldChar w:fldCharType="separate"/>
        </w:r>
        <w:r>
          <w:rPr>
            <w:noProof/>
            <w:webHidden/>
          </w:rPr>
          <w:t>10</w:t>
        </w:r>
        <w:r>
          <w:rPr>
            <w:noProof/>
            <w:webHidden/>
          </w:rPr>
          <w:fldChar w:fldCharType="end"/>
        </w:r>
      </w:hyperlink>
    </w:p>
    <w:p w14:paraId="052F58C4"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81" w:history="1">
        <w:r w:rsidRPr="00D770F5">
          <w:rPr>
            <w:rStyle w:val="Hyperlink"/>
            <w:noProof/>
          </w:rPr>
          <w:t>4.3.3</w:t>
        </w:r>
        <w:r>
          <w:rPr>
            <w:rFonts w:asciiTheme="minorHAnsi" w:eastAsiaTheme="minorEastAsia" w:hAnsiTheme="minorHAnsi" w:cstheme="minorBidi"/>
            <w:noProof/>
            <w:sz w:val="22"/>
            <w:szCs w:val="22"/>
            <w:lang w:eastAsia="en-GB"/>
          </w:rPr>
          <w:tab/>
        </w:r>
        <w:r w:rsidRPr="00D770F5">
          <w:rPr>
            <w:rStyle w:val="Hyperlink"/>
            <w:noProof/>
          </w:rPr>
          <w:t>Robustness of Terminations</w:t>
        </w:r>
        <w:r>
          <w:rPr>
            <w:noProof/>
            <w:webHidden/>
          </w:rPr>
          <w:tab/>
        </w:r>
        <w:r>
          <w:rPr>
            <w:noProof/>
            <w:webHidden/>
          </w:rPr>
          <w:fldChar w:fldCharType="begin"/>
        </w:r>
        <w:r>
          <w:rPr>
            <w:noProof/>
            <w:webHidden/>
          </w:rPr>
          <w:instrText xml:space="preserve"> PAGEREF _Toc449449281 \h </w:instrText>
        </w:r>
        <w:r>
          <w:rPr>
            <w:noProof/>
            <w:webHidden/>
          </w:rPr>
        </w:r>
        <w:r>
          <w:rPr>
            <w:noProof/>
            <w:webHidden/>
          </w:rPr>
          <w:fldChar w:fldCharType="separate"/>
        </w:r>
        <w:r>
          <w:rPr>
            <w:noProof/>
            <w:webHidden/>
          </w:rPr>
          <w:t>10</w:t>
        </w:r>
        <w:r>
          <w:rPr>
            <w:noProof/>
            <w:webHidden/>
          </w:rPr>
          <w:fldChar w:fldCharType="end"/>
        </w:r>
      </w:hyperlink>
    </w:p>
    <w:p w14:paraId="046D0DC1"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82" w:history="1">
        <w:r w:rsidRPr="00D770F5">
          <w:rPr>
            <w:rStyle w:val="Hyperlink"/>
            <w:noProof/>
          </w:rPr>
          <w:t>4.4</w:t>
        </w:r>
        <w:r>
          <w:rPr>
            <w:rFonts w:asciiTheme="minorHAnsi" w:eastAsiaTheme="minorEastAsia" w:hAnsiTheme="minorHAnsi" w:cstheme="minorBidi"/>
            <w:caps w:val="0"/>
            <w:noProof/>
            <w:sz w:val="22"/>
            <w:szCs w:val="22"/>
            <w:lang w:eastAsia="en-GB"/>
          </w:rPr>
          <w:tab/>
        </w:r>
        <w:r w:rsidRPr="00D770F5">
          <w:rPr>
            <w:rStyle w:val="Hyperlink"/>
            <w:noProof/>
          </w:rPr>
          <w:t>MATERIALS AND FINISHES</w:t>
        </w:r>
        <w:r>
          <w:rPr>
            <w:noProof/>
            <w:webHidden/>
          </w:rPr>
          <w:tab/>
        </w:r>
        <w:r>
          <w:rPr>
            <w:noProof/>
            <w:webHidden/>
          </w:rPr>
          <w:fldChar w:fldCharType="begin"/>
        </w:r>
        <w:r>
          <w:rPr>
            <w:noProof/>
            <w:webHidden/>
          </w:rPr>
          <w:instrText xml:space="preserve"> PAGEREF _Toc449449282 \h </w:instrText>
        </w:r>
        <w:r>
          <w:rPr>
            <w:noProof/>
            <w:webHidden/>
          </w:rPr>
        </w:r>
        <w:r>
          <w:rPr>
            <w:noProof/>
            <w:webHidden/>
          </w:rPr>
          <w:fldChar w:fldCharType="separate"/>
        </w:r>
        <w:r>
          <w:rPr>
            <w:noProof/>
            <w:webHidden/>
          </w:rPr>
          <w:t>10</w:t>
        </w:r>
        <w:r>
          <w:rPr>
            <w:noProof/>
            <w:webHidden/>
          </w:rPr>
          <w:fldChar w:fldCharType="end"/>
        </w:r>
      </w:hyperlink>
    </w:p>
    <w:p w14:paraId="66B56194"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83" w:history="1">
        <w:r w:rsidRPr="00D770F5">
          <w:rPr>
            <w:rStyle w:val="Hyperlink"/>
            <w:noProof/>
          </w:rPr>
          <w:t>4.4.1</w:t>
        </w:r>
        <w:r>
          <w:rPr>
            <w:rFonts w:asciiTheme="minorHAnsi" w:eastAsiaTheme="minorEastAsia" w:hAnsiTheme="minorHAnsi" w:cstheme="minorBidi"/>
            <w:noProof/>
            <w:sz w:val="22"/>
            <w:szCs w:val="22"/>
            <w:lang w:eastAsia="en-GB"/>
          </w:rPr>
          <w:tab/>
        </w:r>
        <w:r w:rsidRPr="00D770F5">
          <w:rPr>
            <w:rStyle w:val="Hyperlink"/>
            <w:noProof/>
          </w:rPr>
          <w:t>Case</w:t>
        </w:r>
        <w:r>
          <w:rPr>
            <w:noProof/>
            <w:webHidden/>
          </w:rPr>
          <w:tab/>
        </w:r>
        <w:r>
          <w:rPr>
            <w:noProof/>
            <w:webHidden/>
          </w:rPr>
          <w:fldChar w:fldCharType="begin"/>
        </w:r>
        <w:r>
          <w:rPr>
            <w:noProof/>
            <w:webHidden/>
          </w:rPr>
          <w:instrText xml:space="preserve"> PAGEREF _Toc449449283 \h </w:instrText>
        </w:r>
        <w:r>
          <w:rPr>
            <w:noProof/>
            <w:webHidden/>
          </w:rPr>
        </w:r>
        <w:r>
          <w:rPr>
            <w:noProof/>
            <w:webHidden/>
          </w:rPr>
          <w:fldChar w:fldCharType="separate"/>
        </w:r>
        <w:r>
          <w:rPr>
            <w:noProof/>
            <w:webHidden/>
          </w:rPr>
          <w:t>10</w:t>
        </w:r>
        <w:r>
          <w:rPr>
            <w:noProof/>
            <w:webHidden/>
          </w:rPr>
          <w:fldChar w:fldCharType="end"/>
        </w:r>
      </w:hyperlink>
    </w:p>
    <w:p w14:paraId="576D5B02"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84" w:history="1">
        <w:r w:rsidRPr="00D770F5">
          <w:rPr>
            <w:rStyle w:val="Hyperlink"/>
            <w:noProof/>
          </w:rPr>
          <w:t>4.4.2</w:t>
        </w:r>
        <w:r>
          <w:rPr>
            <w:rFonts w:asciiTheme="minorHAnsi" w:eastAsiaTheme="minorEastAsia" w:hAnsiTheme="minorHAnsi" w:cstheme="minorBidi"/>
            <w:noProof/>
            <w:sz w:val="22"/>
            <w:szCs w:val="22"/>
            <w:lang w:eastAsia="en-GB"/>
          </w:rPr>
          <w:tab/>
        </w:r>
        <w:r w:rsidRPr="00D770F5">
          <w:rPr>
            <w:rStyle w:val="Hyperlink"/>
            <w:noProof/>
          </w:rPr>
          <w:t>Lead Material and Finish</w:t>
        </w:r>
        <w:r>
          <w:rPr>
            <w:noProof/>
            <w:webHidden/>
          </w:rPr>
          <w:tab/>
        </w:r>
        <w:r>
          <w:rPr>
            <w:noProof/>
            <w:webHidden/>
          </w:rPr>
          <w:fldChar w:fldCharType="begin"/>
        </w:r>
        <w:r>
          <w:rPr>
            <w:noProof/>
            <w:webHidden/>
          </w:rPr>
          <w:instrText xml:space="preserve"> PAGEREF _Toc449449284 \h </w:instrText>
        </w:r>
        <w:r>
          <w:rPr>
            <w:noProof/>
            <w:webHidden/>
          </w:rPr>
        </w:r>
        <w:r>
          <w:rPr>
            <w:noProof/>
            <w:webHidden/>
          </w:rPr>
          <w:fldChar w:fldCharType="separate"/>
        </w:r>
        <w:r>
          <w:rPr>
            <w:noProof/>
            <w:webHidden/>
          </w:rPr>
          <w:t>10</w:t>
        </w:r>
        <w:r>
          <w:rPr>
            <w:noProof/>
            <w:webHidden/>
          </w:rPr>
          <w:fldChar w:fldCharType="end"/>
        </w:r>
      </w:hyperlink>
    </w:p>
    <w:p w14:paraId="19493951"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85" w:history="1">
        <w:r w:rsidRPr="00D770F5">
          <w:rPr>
            <w:rStyle w:val="Hyperlink"/>
            <w:noProof/>
          </w:rPr>
          <w:t>4.4.3</w:t>
        </w:r>
        <w:r>
          <w:rPr>
            <w:rFonts w:asciiTheme="minorHAnsi" w:eastAsiaTheme="minorEastAsia" w:hAnsiTheme="minorHAnsi" w:cstheme="minorBidi"/>
            <w:noProof/>
            <w:sz w:val="22"/>
            <w:szCs w:val="22"/>
            <w:lang w:eastAsia="en-GB"/>
          </w:rPr>
          <w:tab/>
        </w:r>
        <w:r w:rsidRPr="00D770F5">
          <w:rPr>
            <w:rStyle w:val="Hyperlink"/>
            <w:noProof/>
          </w:rPr>
          <w:t>Insulation Sleeving</w:t>
        </w:r>
        <w:r>
          <w:rPr>
            <w:noProof/>
            <w:webHidden/>
          </w:rPr>
          <w:tab/>
        </w:r>
        <w:r>
          <w:rPr>
            <w:noProof/>
            <w:webHidden/>
          </w:rPr>
          <w:fldChar w:fldCharType="begin"/>
        </w:r>
        <w:r>
          <w:rPr>
            <w:noProof/>
            <w:webHidden/>
          </w:rPr>
          <w:instrText xml:space="preserve"> PAGEREF _Toc449449285 \h </w:instrText>
        </w:r>
        <w:r>
          <w:rPr>
            <w:noProof/>
            <w:webHidden/>
          </w:rPr>
        </w:r>
        <w:r>
          <w:rPr>
            <w:noProof/>
            <w:webHidden/>
          </w:rPr>
          <w:fldChar w:fldCharType="separate"/>
        </w:r>
        <w:r>
          <w:rPr>
            <w:noProof/>
            <w:webHidden/>
          </w:rPr>
          <w:t>10</w:t>
        </w:r>
        <w:r>
          <w:rPr>
            <w:noProof/>
            <w:webHidden/>
          </w:rPr>
          <w:fldChar w:fldCharType="end"/>
        </w:r>
      </w:hyperlink>
    </w:p>
    <w:p w14:paraId="292886E2"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86" w:history="1">
        <w:r w:rsidRPr="00D770F5">
          <w:rPr>
            <w:rStyle w:val="Hyperlink"/>
            <w:noProof/>
          </w:rPr>
          <w:t>4.5</w:t>
        </w:r>
        <w:r>
          <w:rPr>
            <w:rFonts w:asciiTheme="minorHAnsi" w:eastAsiaTheme="minorEastAsia" w:hAnsiTheme="minorHAnsi" w:cstheme="minorBidi"/>
            <w:caps w:val="0"/>
            <w:noProof/>
            <w:sz w:val="22"/>
            <w:szCs w:val="22"/>
            <w:lang w:eastAsia="en-GB"/>
          </w:rPr>
          <w:tab/>
        </w:r>
        <w:r w:rsidRPr="00D770F5">
          <w:rPr>
            <w:rStyle w:val="Hyperlink"/>
            <w:noProof/>
          </w:rPr>
          <w:t>MARKING</w:t>
        </w:r>
        <w:r>
          <w:rPr>
            <w:noProof/>
            <w:webHidden/>
          </w:rPr>
          <w:tab/>
        </w:r>
        <w:r>
          <w:rPr>
            <w:noProof/>
            <w:webHidden/>
          </w:rPr>
          <w:fldChar w:fldCharType="begin"/>
        </w:r>
        <w:r>
          <w:rPr>
            <w:noProof/>
            <w:webHidden/>
          </w:rPr>
          <w:instrText xml:space="preserve"> PAGEREF _Toc449449286 \h </w:instrText>
        </w:r>
        <w:r>
          <w:rPr>
            <w:noProof/>
            <w:webHidden/>
          </w:rPr>
        </w:r>
        <w:r>
          <w:rPr>
            <w:noProof/>
            <w:webHidden/>
          </w:rPr>
          <w:fldChar w:fldCharType="separate"/>
        </w:r>
        <w:r>
          <w:rPr>
            <w:noProof/>
            <w:webHidden/>
          </w:rPr>
          <w:t>10</w:t>
        </w:r>
        <w:r>
          <w:rPr>
            <w:noProof/>
            <w:webHidden/>
          </w:rPr>
          <w:fldChar w:fldCharType="end"/>
        </w:r>
      </w:hyperlink>
    </w:p>
    <w:p w14:paraId="12CB5742"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87" w:history="1">
        <w:r w:rsidRPr="00D770F5">
          <w:rPr>
            <w:rStyle w:val="Hyperlink"/>
            <w:noProof/>
          </w:rPr>
          <w:t>4.5.1</w:t>
        </w:r>
        <w:r>
          <w:rPr>
            <w:rFonts w:asciiTheme="minorHAnsi" w:eastAsiaTheme="minorEastAsia" w:hAnsiTheme="minorHAnsi" w:cstheme="minorBidi"/>
            <w:noProof/>
            <w:sz w:val="22"/>
            <w:szCs w:val="22"/>
            <w:lang w:eastAsia="en-GB"/>
          </w:rPr>
          <w:tab/>
        </w:r>
        <w:r w:rsidRPr="00D770F5">
          <w:rPr>
            <w:rStyle w:val="Hyperlink"/>
            <w:noProof/>
          </w:rPr>
          <w:t>General</w:t>
        </w:r>
        <w:r>
          <w:rPr>
            <w:noProof/>
            <w:webHidden/>
          </w:rPr>
          <w:tab/>
        </w:r>
        <w:r>
          <w:rPr>
            <w:noProof/>
            <w:webHidden/>
          </w:rPr>
          <w:fldChar w:fldCharType="begin"/>
        </w:r>
        <w:r>
          <w:rPr>
            <w:noProof/>
            <w:webHidden/>
          </w:rPr>
          <w:instrText xml:space="preserve"> PAGEREF _Toc449449287 \h </w:instrText>
        </w:r>
        <w:r>
          <w:rPr>
            <w:noProof/>
            <w:webHidden/>
          </w:rPr>
        </w:r>
        <w:r>
          <w:rPr>
            <w:noProof/>
            <w:webHidden/>
          </w:rPr>
          <w:fldChar w:fldCharType="separate"/>
        </w:r>
        <w:r>
          <w:rPr>
            <w:noProof/>
            <w:webHidden/>
          </w:rPr>
          <w:t>10</w:t>
        </w:r>
        <w:r>
          <w:rPr>
            <w:noProof/>
            <w:webHidden/>
          </w:rPr>
          <w:fldChar w:fldCharType="end"/>
        </w:r>
      </w:hyperlink>
    </w:p>
    <w:p w14:paraId="1DDF3993"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88" w:history="1">
        <w:r w:rsidRPr="00D770F5">
          <w:rPr>
            <w:rStyle w:val="Hyperlink"/>
            <w:noProof/>
          </w:rPr>
          <w:t>4.5.2</w:t>
        </w:r>
        <w:r>
          <w:rPr>
            <w:rFonts w:asciiTheme="minorHAnsi" w:eastAsiaTheme="minorEastAsia" w:hAnsiTheme="minorHAnsi" w:cstheme="minorBidi"/>
            <w:noProof/>
            <w:sz w:val="22"/>
            <w:szCs w:val="22"/>
            <w:lang w:eastAsia="en-GB"/>
          </w:rPr>
          <w:tab/>
        </w:r>
        <w:r w:rsidRPr="00D770F5">
          <w:rPr>
            <w:rStyle w:val="Hyperlink"/>
            <w:noProof/>
          </w:rPr>
          <w:t>Polarity</w:t>
        </w:r>
        <w:r>
          <w:rPr>
            <w:noProof/>
            <w:webHidden/>
          </w:rPr>
          <w:tab/>
        </w:r>
        <w:r>
          <w:rPr>
            <w:noProof/>
            <w:webHidden/>
          </w:rPr>
          <w:fldChar w:fldCharType="begin"/>
        </w:r>
        <w:r>
          <w:rPr>
            <w:noProof/>
            <w:webHidden/>
          </w:rPr>
          <w:instrText xml:space="preserve"> PAGEREF _Toc449449288 \h </w:instrText>
        </w:r>
        <w:r>
          <w:rPr>
            <w:noProof/>
            <w:webHidden/>
          </w:rPr>
        </w:r>
        <w:r>
          <w:rPr>
            <w:noProof/>
            <w:webHidden/>
          </w:rPr>
          <w:fldChar w:fldCharType="separate"/>
        </w:r>
        <w:r>
          <w:rPr>
            <w:noProof/>
            <w:webHidden/>
          </w:rPr>
          <w:t>10</w:t>
        </w:r>
        <w:r>
          <w:rPr>
            <w:noProof/>
            <w:webHidden/>
          </w:rPr>
          <w:fldChar w:fldCharType="end"/>
        </w:r>
      </w:hyperlink>
    </w:p>
    <w:p w14:paraId="17B07187"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89" w:history="1">
        <w:r w:rsidRPr="00D770F5">
          <w:rPr>
            <w:rStyle w:val="Hyperlink"/>
            <w:noProof/>
          </w:rPr>
          <w:t>4.5.3</w:t>
        </w:r>
        <w:r>
          <w:rPr>
            <w:rFonts w:asciiTheme="minorHAnsi" w:eastAsiaTheme="minorEastAsia" w:hAnsiTheme="minorHAnsi" w:cstheme="minorBidi"/>
            <w:noProof/>
            <w:sz w:val="22"/>
            <w:szCs w:val="22"/>
            <w:lang w:eastAsia="en-GB"/>
          </w:rPr>
          <w:tab/>
        </w:r>
        <w:r w:rsidRPr="00D770F5">
          <w:rPr>
            <w:rStyle w:val="Hyperlink"/>
            <w:noProof/>
          </w:rPr>
          <w:t>The ESCC Component Number</w:t>
        </w:r>
        <w:r>
          <w:rPr>
            <w:noProof/>
            <w:webHidden/>
          </w:rPr>
          <w:tab/>
        </w:r>
        <w:r>
          <w:rPr>
            <w:noProof/>
            <w:webHidden/>
          </w:rPr>
          <w:fldChar w:fldCharType="begin"/>
        </w:r>
        <w:r>
          <w:rPr>
            <w:noProof/>
            <w:webHidden/>
          </w:rPr>
          <w:instrText xml:space="preserve"> PAGEREF _Toc449449289 \h </w:instrText>
        </w:r>
        <w:r>
          <w:rPr>
            <w:noProof/>
            <w:webHidden/>
          </w:rPr>
        </w:r>
        <w:r>
          <w:rPr>
            <w:noProof/>
            <w:webHidden/>
          </w:rPr>
          <w:fldChar w:fldCharType="separate"/>
        </w:r>
        <w:r>
          <w:rPr>
            <w:noProof/>
            <w:webHidden/>
          </w:rPr>
          <w:t>11</w:t>
        </w:r>
        <w:r>
          <w:rPr>
            <w:noProof/>
            <w:webHidden/>
          </w:rPr>
          <w:fldChar w:fldCharType="end"/>
        </w:r>
      </w:hyperlink>
    </w:p>
    <w:p w14:paraId="67001990"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90" w:history="1">
        <w:r w:rsidRPr="00D770F5">
          <w:rPr>
            <w:rStyle w:val="Hyperlink"/>
            <w:noProof/>
          </w:rPr>
          <w:t>4.5.4</w:t>
        </w:r>
        <w:r>
          <w:rPr>
            <w:rFonts w:asciiTheme="minorHAnsi" w:eastAsiaTheme="minorEastAsia" w:hAnsiTheme="minorHAnsi" w:cstheme="minorBidi"/>
            <w:noProof/>
            <w:sz w:val="22"/>
            <w:szCs w:val="22"/>
            <w:lang w:eastAsia="en-GB"/>
          </w:rPr>
          <w:tab/>
        </w:r>
        <w:r w:rsidRPr="00D770F5">
          <w:rPr>
            <w:rStyle w:val="Hyperlink"/>
            <w:noProof/>
          </w:rPr>
          <w:t>Characteristics and Ratings</w:t>
        </w:r>
        <w:r>
          <w:rPr>
            <w:noProof/>
            <w:webHidden/>
          </w:rPr>
          <w:tab/>
        </w:r>
        <w:r>
          <w:rPr>
            <w:noProof/>
            <w:webHidden/>
          </w:rPr>
          <w:fldChar w:fldCharType="begin"/>
        </w:r>
        <w:r>
          <w:rPr>
            <w:noProof/>
            <w:webHidden/>
          </w:rPr>
          <w:instrText xml:space="preserve"> PAGEREF _Toc449449290 \h </w:instrText>
        </w:r>
        <w:r>
          <w:rPr>
            <w:noProof/>
            <w:webHidden/>
          </w:rPr>
        </w:r>
        <w:r>
          <w:rPr>
            <w:noProof/>
            <w:webHidden/>
          </w:rPr>
          <w:fldChar w:fldCharType="separate"/>
        </w:r>
        <w:r>
          <w:rPr>
            <w:noProof/>
            <w:webHidden/>
          </w:rPr>
          <w:t>11</w:t>
        </w:r>
        <w:r>
          <w:rPr>
            <w:noProof/>
            <w:webHidden/>
          </w:rPr>
          <w:fldChar w:fldCharType="end"/>
        </w:r>
      </w:hyperlink>
    </w:p>
    <w:p w14:paraId="09E19B22"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91" w:history="1">
        <w:r w:rsidRPr="00D770F5">
          <w:rPr>
            <w:rStyle w:val="Hyperlink"/>
            <w:noProof/>
          </w:rPr>
          <w:t>4.5.5</w:t>
        </w:r>
        <w:r>
          <w:rPr>
            <w:rFonts w:asciiTheme="minorHAnsi" w:eastAsiaTheme="minorEastAsia" w:hAnsiTheme="minorHAnsi" w:cstheme="minorBidi"/>
            <w:noProof/>
            <w:sz w:val="22"/>
            <w:szCs w:val="22"/>
            <w:lang w:eastAsia="en-GB"/>
          </w:rPr>
          <w:tab/>
        </w:r>
        <w:r w:rsidRPr="00D770F5">
          <w:rPr>
            <w:rStyle w:val="Hyperlink"/>
            <w:noProof/>
          </w:rPr>
          <w:t>Traceability Information</w:t>
        </w:r>
        <w:r>
          <w:rPr>
            <w:noProof/>
            <w:webHidden/>
          </w:rPr>
          <w:tab/>
        </w:r>
        <w:r>
          <w:rPr>
            <w:noProof/>
            <w:webHidden/>
          </w:rPr>
          <w:fldChar w:fldCharType="begin"/>
        </w:r>
        <w:r>
          <w:rPr>
            <w:noProof/>
            <w:webHidden/>
          </w:rPr>
          <w:instrText xml:space="preserve"> PAGEREF _Toc449449291 \h </w:instrText>
        </w:r>
        <w:r>
          <w:rPr>
            <w:noProof/>
            <w:webHidden/>
          </w:rPr>
        </w:r>
        <w:r>
          <w:rPr>
            <w:noProof/>
            <w:webHidden/>
          </w:rPr>
          <w:fldChar w:fldCharType="separate"/>
        </w:r>
        <w:r>
          <w:rPr>
            <w:noProof/>
            <w:webHidden/>
          </w:rPr>
          <w:t>11</w:t>
        </w:r>
        <w:r>
          <w:rPr>
            <w:noProof/>
            <w:webHidden/>
          </w:rPr>
          <w:fldChar w:fldCharType="end"/>
        </w:r>
      </w:hyperlink>
    </w:p>
    <w:p w14:paraId="2F091775"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92" w:history="1">
        <w:r w:rsidRPr="00D770F5">
          <w:rPr>
            <w:rStyle w:val="Hyperlink"/>
            <w:noProof/>
          </w:rPr>
          <w:t>4.6</w:t>
        </w:r>
        <w:r>
          <w:rPr>
            <w:rFonts w:asciiTheme="minorHAnsi" w:eastAsiaTheme="minorEastAsia" w:hAnsiTheme="minorHAnsi" w:cstheme="minorBidi"/>
            <w:caps w:val="0"/>
            <w:noProof/>
            <w:sz w:val="22"/>
            <w:szCs w:val="22"/>
            <w:lang w:eastAsia="en-GB"/>
          </w:rPr>
          <w:tab/>
        </w:r>
        <w:r w:rsidRPr="00D770F5">
          <w:rPr>
            <w:rStyle w:val="Hyperlink"/>
            <w:noProof/>
          </w:rPr>
          <w:t>ELECTRICAL MEASUREMENTS</w:t>
        </w:r>
        <w:r>
          <w:rPr>
            <w:noProof/>
            <w:webHidden/>
          </w:rPr>
          <w:tab/>
        </w:r>
        <w:r>
          <w:rPr>
            <w:noProof/>
            <w:webHidden/>
          </w:rPr>
          <w:fldChar w:fldCharType="begin"/>
        </w:r>
        <w:r>
          <w:rPr>
            <w:noProof/>
            <w:webHidden/>
          </w:rPr>
          <w:instrText xml:space="preserve"> PAGEREF _Toc449449292 \h </w:instrText>
        </w:r>
        <w:r>
          <w:rPr>
            <w:noProof/>
            <w:webHidden/>
          </w:rPr>
        </w:r>
        <w:r>
          <w:rPr>
            <w:noProof/>
            <w:webHidden/>
          </w:rPr>
          <w:fldChar w:fldCharType="separate"/>
        </w:r>
        <w:r>
          <w:rPr>
            <w:noProof/>
            <w:webHidden/>
          </w:rPr>
          <w:t>12</w:t>
        </w:r>
        <w:r>
          <w:rPr>
            <w:noProof/>
            <w:webHidden/>
          </w:rPr>
          <w:fldChar w:fldCharType="end"/>
        </w:r>
      </w:hyperlink>
    </w:p>
    <w:p w14:paraId="0AD5AE83"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93" w:history="1">
        <w:r w:rsidRPr="00D770F5">
          <w:rPr>
            <w:rStyle w:val="Hyperlink"/>
            <w:noProof/>
          </w:rPr>
          <w:t>4.6.1</w:t>
        </w:r>
        <w:r>
          <w:rPr>
            <w:rFonts w:asciiTheme="minorHAnsi" w:eastAsiaTheme="minorEastAsia" w:hAnsiTheme="minorHAnsi" w:cstheme="minorBidi"/>
            <w:noProof/>
            <w:sz w:val="22"/>
            <w:szCs w:val="22"/>
            <w:lang w:eastAsia="en-GB"/>
          </w:rPr>
          <w:tab/>
        </w:r>
        <w:r w:rsidRPr="00D770F5">
          <w:rPr>
            <w:rStyle w:val="Hyperlink"/>
            <w:noProof/>
          </w:rPr>
          <w:t>Electrical Measurements at Room Temperature</w:t>
        </w:r>
        <w:r>
          <w:rPr>
            <w:noProof/>
            <w:webHidden/>
          </w:rPr>
          <w:tab/>
        </w:r>
        <w:r>
          <w:rPr>
            <w:noProof/>
            <w:webHidden/>
          </w:rPr>
          <w:fldChar w:fldCharType="begin"/>
        </w:r>
        <w:r>
          <w:rPr>
            <w:noProof/>
            <w:webHidden/>
          </w:rPr>
          <w:instrText xml:space="preserve"> PAGEREF _Toc449449293 \h </w:instrText>
        </w:r>
        <w:r>
          <w:rPr>
            <w:noProof/>
            <w:webHidden/>
          </w:rPr>
        </w:r>
        <w:r>
          <w:rPr>
            <w:noProof/>
            <w:webHidden/>
          </w:rPr>
          <w:fldChar w:fldCharType="separate"/>
        </w:r>
        <w:r>
          <w:rPr>
            <w:noProof/>
            <w:webHidden/>
          </w:rPr>
          <w:t>12</w:t>
        </w:r>
        <w:r>
          <w:rPr>
            <w:noProof/>
            <w:webHidden/>
          </w:rPr>
          <w:fldChar w:fldCharType="end"/>
        </w:r>
      </w:hyperlink>
    </w:p>
    <w:p w14:paraId="4294843F"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94" w:history="1">
        <w:r w:rsidRPr="00D770F5">
          <w:rPr>
            <w:rStyle w:val="Hyperlink"/>
            <w:noProof/>
          </w:rPr>
          <w:t>4.6.2</w:t>
        </w:r>
        <w:r>
          <w:rPr>
            <w:rFonts w:asciiTheme="minorHAnsi" w:eastAsiaTheme="minorEastAsia" w:hAnsiTheme="minorHAnsi" w:cstheme="minorBidi"/>
            <w:noProof/>
            <w:sz w:val="22"/>
            <w:szCs w:val="22"/>
            <w:lang w:eastAsia="en-GB"/>
          </w:rPr>
          <w:tab/>
        </w:r>
        <w:r w:rsidRPr="00D770F5">
          <w:rPr>
            <w:rStyle w:val="Hyperlink"/>
            <w:noProof/>
          </w:rPr>
          <w:t>Electrical Measurements at High and Low Temperatures</w:t>
        </w:r>
        <w:r>
          <w:rPr>
            <w:noProof/>
            <w:webHidden/>
          </w:rPr>
          <w:tab/>
        </w:r>
        <w:r>
          <w:rPr>
            <w:noProof/>
            <w:webHidden/>
          </w:rPr>
          <w:fldChar w:fldCharType="begin"/>
        </w:r>
        <w:r>
          <w:rPr>
            <w:noProof/>
            <w:webHidden/>
          </w:rPr>
          <w:instrText xml:space="preserve"> PAGEREF _Toc449449294 \h </w:instrText>
        </w:r>
        <w:r>
          <w:rPr>
            <w:noProof/>
            <w:webHidden/>
          </w:rPr>
        </w:r>
        <w:r>
          <w:rPr>
            <w:noProof/>
            <w:webHidden/>
          </w:rPr>
          <w:fldChar w:fldCharType="separate"/>
        </w:r>
        <w:r>
          <w:rPr>
            <w:noProof/>
            <w:webHidden/>
          </w:rPr>
          <w:t>12</w:t>
        </w:r>
        <w:r>
          <w:rPr>
            <w:noProof/>
            <w:webHidden/>
          </w:rPr>
          <w:fldChar w:fldCharType="end"/>
        </w:r>
      </w:hyperlink>
    </w:p>
    <w:p w14:paraId="56A2489D"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95" w:history="1">
        <w:r w:rsidRPr="00D770F5">
          <w:rPr>
            <w:rStyle w:val="Hyperlink"/>
            <w:noProof/>
          </w:rPr>
          <w:t>4.7</w:t>
        </w:r>
        <w:r>
          <w:rPr>
            <w:rFonts w:asciiTheme="minorHAnsi" w:eastAsiaTheme="minorEastAsia" w:hAnsiTheme="minorHAnsi" w:cstheme="minorBidi"/>
            <w:caps w:val="0"/>
            <w:noProof/>
            <w:sz w:val="22"/>
            <w:szCs w:val="22"/>
            <w:lang w:eastAsia="en-GB"/>
          </w:rPr>
          <w:tab/>
        </w:r>
        <w:r w:rsidRPr="00D770F5">
          <w:rPr>
            <w:rStyle w:val="Hyperlink"/>
            <w:noProof/>
          </w:rPr>
          <w:t>Burn-In Tests</w:t>
        </w:r>
        <w:r>
          <w:rPr>
            <w:noProof/>
            <w:webHidden/>
          </w:rPr>
          <w:tab/>
        </w:r>
        <w:r>
          <w:rPr>
            <w:noProof/>
            <w:webHidden/>
          </w:rPr>
          <w:fldChar w:fldCharType="begin"/>
        </w:r>
        <w:r>
          <w:rPr>
            <w:noProof/>
            <w:webHidden/>
          </w:rPr>
          <w:instrText xml:space="preserve"> PAGEREF _Toc449449295 \h </w:instrText>
        </w:r>
        <w:r>
          <w:rPr>
            <w:noProof/>
            <w:webHidden/>
          </w:rPr>
        </w:r>
        <w:r>
          <w:rPr>
            <w:noProof/>
            <w:webHidden/>
          </w:rPr>
          <w:fldChar w:fldCharType="separate"/>
        </w:r>
        <w:r>
          <w:rPr>
            <w:noProof/>
            <w:webHidden/>
          </w:rPr>
          <w:t>12</w:t>
        </w:r>
        <w:r>
          <w:rPr>
            <w:noProof/>
            <w:webHidden/>
          </w:rPr>
          <w:fldChar w:fldCharType="end"/>
        </w:r>
      </w:hyperlink>
    </w:p>
    <w:p w14:paraId="2AC8A62C"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96" w:history="1">
        <w:r w:rsidRPr="00D770F5">
          <w:rPr>
            <w:rStyle w:val="Hyperlink"/>
            <w:noProof/>
          </w:rPr>
          <w:t>4.7.1</w:t>
        </w:r>
        <w:r>
          <w:rPr>
            <w:rFonts w:asciiTheme="minorHAnsi" w:eastAsiaTheme="minorEastAsia" w:hAnsiTheme="minorHAnsi" w:cstheme="minorBidi"/>
            <w:noProof/>
            <w:sz w:val="22"/>
            <w:szCs w:val="22"/>
            <w:lang w:eastAsia="en-GB"/>
          </w:rPr>
          <w:tab/>
        </w:r>
        <w:r w:rsidRPr="00D770F5">
          <w:rPr>
            <w:rStyle w:val="Hyperlink"/>
            <w:noProof/>
          </w:rPr>
          <w:t>Parameter Drift Values</w:t>
        </w:r>
        <w:r>
          <w:rPr>
            <w:noProof/>
            <w:webHidden/>
          </w:rPr>
          <w:tab/>
        </w:r>
        <w:r>
          <w:rPr>
            <w:noProof/>
            <w:webHidden/>
          </w:rPr>
          <w:fldChar w:fldCharType="begin"/>
        </w:r>
        <w:r>
          <w:rPr>
            <w:noProof/>
            <w:webHidden/>
          </w:rPr>
          <w:instrText xml:space="preserve"> PAGEREF _Toc449449296 \h </w:instrText>
        </w:r>
        <w:r>
          <w:rPr>
            <w:noProof/>
            <w:webHidden/>
          </w:rPr>
        </w:r>
        <w:r>
          <w:rPr>
            <w:noProof/>
            <w:webHidden/>
          </w:rPr>
          <w:fldChar w:fldCharType="separate"/>
        </w:r>
        <w:r>
          <w:rPr>
            <w:noProof/>
            <w:webHidden/>
          </w:rPr>
          <w:t>12</w:t>
        </w:r>
        <w:r>
          <w:rPr>
            <w:noProof/>
            <w:webHidden/>
          </w:rPr>
          <w:fldChar w:fldCharType="end"/>
        </w:r>
      </w:hyperlink>
    </w:p>
    <w:p w14:paraId="6E9BB87A"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97" w:history="1">
        <w:r w:rsidRPr="00D770F5">
          <w:rPr>
            <w:rStyle w:val="Hyperlink"/>
            <w:noProof/>
          </w:rPr>
          <w:t>4.7.2</w:t>
        </w:r>
        <w:r>
          <w:rPr>
            <w:rFonts w:asciiTheme="minorHAnsi" w:eastAsiaTheme="minorEastAsia" w:hAnsiTheme="minorHAnsi" w:cstheme="minorBidi"/>
            <w:noProof/>
            <w:sz w:val="22"/>
            <w:szCs w:val="22"/>
            <w:lang w:eastAsia="en-GB"/>
          </w:rPr>
          <w:tab/>
        </w:r>
        <w:r w:rsidRPr="00D770F5">
          <w:rPr>
            <w:rStyle w:val="Hyperlink"/>
            <w:noProof/>
          </w:rPr>
          <w:t>Conditions for Burn-in</w:t>
        </w:r>
        <w:r>
          <w:rPr>
            <w:noProof/>
            <w:webHidden/>
          </w:rPr>
          <w:tab/>
        </w:r>
        <w:r>
          <w:rPr>
            <w:noProof/>
            <w:webHidden/>
          </w:rPr>
          <w:fldChar w:fldCharType="begin"/>
        </w:r>
        <w:r>
          <w:rPr>
            <w:noProof/>
            <w:webHidden/>
          </w:rPr>
          <w:instrText xml:space="preserve"> PAGEREF _Toc449449297 \h </w:instrText>
        </w:r>
        <w:r>
          <w:rPr>
            <w:noProof/>
            <w:webHidden/>
          </w:rPr>
        </w:r>
        <w:r>
          <w:rPr>
            <w:noProof/>
            <w:webHidden/>
          </w:rPr>
          <w:fldChar w:fldCharType="separate"/>
        </w:r>
        <w:r>
          <w:rPr>
            <w:noProof/>
            <w:webHidden/>
          </w:rPr>
          <w:t>12</w:t>
        </w:r>
        <w:r>
          <w:rPr>
            <w:noProof/>
            <w:webHidden/>
          </w:rPr>
          <w:fldChar w:fldCharType="end"/>
        </w:r>
      </w:hyperlink>
    </w:p>
    <w:p w14:paraId="67011FFF" w14:textId="77777777" w:rsidR="00CF28AB" w:rsidRDefault="00CF28AB">
      <w:pPr>
        <w:pStyle w:val="TOC2"/>
        <w:rPr>
          <w:rFonts w:asciiTheme="minorHAnsi" w:eastAsiaTheme="minorEastAsia" w:hAnsiTheme="minorHAnsi" w:cstheme="minorBidi"/>
          <w:caps w:val="0"/>
          <w:noProof/>
          <w:sz w:val="22"/>
          <w:szCs w:val="22"/>
          <w:lang w:eastAsia="en-GB"/>
        </w:rPr>
      </w:pPr>
      <w:hyperlink w:anchor="_Toc449449298" w:history="1">
        <w:r w:rsidRPr="00D770F5">
          <w:rPr>
            <w:rStyle w:val="Hyperlink"/>
            <w:noProof/>
          </w:rPr>
          <w:t>4.8</w:t>
        </w:r>
        <w:r>
          <w:rPr>
            <w:rFonts w:asciiTheme="minorHAnsi" w:eastAsiaTheme="minorEastAsia" w:hAnsiTheme="minorHAnsi" w:cstheme="minorBidi"/>
            <w:caps w:val="0"/>
            <w:noProof/>
            <w:sz w:val="22"/>
            <w:szCs w:val="22"/>
            <w:lang w:eastAsia="en-GB"/>
          </w:rPr>
          <w:tab/>
        </w:r>
        <w:r w:rsidRPr="00D770F5">
          <w:rPr>
            <w:rStyle w:val="Hyperlink"/>
            <w:noProof/>
          </w:rPr>
          <w:t>ENVIRONMENTAL AND ENDURANCE TESTS (CHARTS IV AND V OF ESCC GENERIC SPECIFICATION No. 3003)</w:t>
        </w:r>
        <w:r>
          <w:rPr>
            <w:noProof/>
            <w:webHidden/>
          </w:rPr>
          <w:tab/>
        </w:r>
        <w:r>
          <w:rPr>
            <w:noProof/>
            <w:webHidden/>
          </w:rPr>
          <w:fldChar w:fldCharType="begin"/>
        </w:r>
        <w:r>
          <w:rPr>
            <w:noProof/>
            <w:webHidden/>
          </w:rPr>
          <w:instrText xml:space="preserve"> PAGEREF _Toc449449298 \h </w:instrText>
        </w:r>
        <w:r>
          <w:rPr>
            <w:noProof/>
            <w:webHidden/>
          </w:rPr>
        </w:r>
        <w:r>
          <w:rPr>
            <w:noProof/>
            <w:webHidden/>
          </w:rPr>
          <w:fldChar w:fldCharType="separate"/>
        </w:r>
        <w:r>
          <w:rPr>
            <w:noProof/>
            <w:webHidden/>
          </w:rPr>
          <w:t>14</w:t>
        </w:r>
        <w:r>
          <w:rPr>
            <w:noProof/>
            <w:webHidden/>
          </w:rPr>
          <w:fldChar w:fldCharType="end"/>
        </w:r>
      </w:hyperlink>
    </w:p>
    <w:p w14:paraId="31356742"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299" w:history="1">
        <w:r w:rsidRPr="00D770F5">
          <w:rPr>
            <w:rStyle w:val="Hyperlink"/>
            <w:noProof/>
          </w:rPr>
          <w:t>4.8.1</w:t>
        </w:r>
        <w:r>
          <w:rPr>
            <w:rFonts w:asciiTheme="minorHAnsi" w:eastAsiaTheme="minorEastAsia" w:hAnsiTheme="minorHAnsi" w:cstheme="minorBidi"/>
            <w:noProof/>
            <w:sz w:val="22"/>
            <w:szCs w:val="22"/>
            <w:lang w:eastAsia="en-GB"/>
          </w:rPr>
          <w:tab/>
        </w:r>
        <w:r w:rsidRPr="00D770F5">
          <w:rPr>
            <w:rStyle w:val="Hyperlink"/>
            <w:noProof/>
          </w:rPr>
          <w:t>Measurements and Inspections on Completion of Environmental Tests</w:t>
        </w:r>
        <w:r>
          <w:rPr>
            <w:noProof/>
            <w:webHidden/>
          </w:rPr>
          <w:tab/>
        </w:r>
        <w:r>
          <w:rPr>
            <w:noProof/>
            <w:webHidden/>
          </w:rPr>
          <w:fldChar w:fldCharType="begin"/>
        </w:r>
        <w:r>
          <w:rPr>
            <w:noProof/>
            <w:webHidden/>
          </w:rPr>
          <w:instrText xml:space="preserve"> PAGEREF _Toc449449299 \h </w:instrText>
        </w:r>
        <w:r>
          <w:rPr>
            <w:noProof/>
            <w:webHidden/>
          </w:rPr>
        </w:r>
        <w:r>
          <w:rPr>
            <w:noProof/>
            <w:webHidden/>
          </w:rPr>
          <w:fldChar w:fldCharType="separate"/>
        </w:r>
        <w:r>
          <w:rPr>
            <w:noProof/>
            <w:webHidden/>
          </w:rPr>
          <w:t>14</w:t>
        </w:r>
        <w:r>
          <w:rPr>
            <w:noProof/>
            <w:webHidden/>
          </w:rPr>
          <w:fldChar w:fldCharType="end"/>
        </w:r>
      </w:hyperlink>
    </w:p>
    <w:p w14:paraId="68C71ED9"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300" w:history="1">
        <w:r w:rsidRPr="00D770F5">
          <w:rPr>
            <w:rStyle w:val="Hyperlink"/>
            <w:noProof/>
          </w:rPr>
          <w:t>4.8.2</w:t>
        </w:r>
        <w:r>
          <w:rPr>
            <w:rFonts w:asciiTheme="minorHAnsi" w:eastAsiaTheme="minorEastAsia" w:hAnsiTheme="minorHAnsi" w:cstheme="minorBidi"/>
            <w:noProof/>
            <w:sz w:val="22"/>
            <w:szCs w:val="22"/>
            <w:lang w:eastAsia="en-GB"/>
          </w:rPr>
          <w:tab/>
        </w:r>
        <w:r w:rsidRPr="00D770F5">
          <w:rPr>
            <w:rStyle w:val="Hyperlink"/>
            <w:noProof/>
          </w:rPr>
          <w:t>Measurements at Intermediate Points during Endurance Tests</w:t>
        </w:r>
        <w:r>
          <w:rPr>
            <w:noProof/>
            <w:webHidden/>
          </w:rPr>
          <w:tab/>
        </w:r>
        <w:r>
          <w:rPr>
            <w:noProof/>
            <w:webHidden/>
          </w:rPr>
          <w:fldChar w:fldCharType="begin"/>
        </w:r>
        <w:r>
          <w:rPr>
            <w:noProof/>
            <w:webHidden/>
          </w:rPr>
          <w:instrText xml:space="preserve"> PAGEREF _Toc449449300 \h </w:instrText>
        </w:r>
        <w:r>
          <w:rPr>
            <w:noProof/>
            <w:webHidden/>
          </w:rPr>
        </w:r>
        <w:r>
          <w:rPr>
            <w:noProof/>
            <w:webHidden/>
          </w:rPr>
          <w:fldChar w:fldCharType="separate"/>
        </w:r>
        <w:r>
          <w:rPr>
            <w:noProof/>
            <w:webHidden/>
          </w:rPr>
          <w:t>14</w:t>
        </w:r>
        <w:r>
          <w:rPr>
            <w:noProof/>
            <w:webHidden/>
          </w:rPr>
          <w:fldChar w:fldCharType="end"/>
        </w:r>
      </w:hyperlink>
    </w:p>
    <w:p w14:paraId="39F75CCC"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301" w:history="1">
        <w:r w:rsidRPr="00D770F5">
          <w:rPr>
            <w:rStyle w:val="Hyperlink"/>
            <w:noProof/>
          </w:rPr>
          <w:t>4.8.3</w:t>
        </w:r>
        <w:r>
          <w:rPr>
            <w:rFonts w:asciiTheme="minorHAnsi" w:eastAsiaTheme="minorEastAsia" w:hAnsiTheme="minorHAnsi" w:cstheme="minorBidi"/>
            <w:noProof/>
            <w:sz w:val="22"/>
            <w:szCs w:val="22"/>
            <w:lang w:eastAsia="en-GB"/>
          </w:rPr>
          <w:tab/>
        </w:r>
        <w:r w:rsidRPr="00D770F5">
          <w:rPr>
            <w:rStyle w:val="Hyperlink"/>
            <w:noProof/>
          </w:rPr>
          <w:t>Measurements and Inspections on Completion of Endurance Tests</w:t>
        </w:r>
        <w:r>
          <w:rPr>
            <w:noProof/>
            <w:webHidden/>
          </w:rPr>
          <w:tab/>
        </w:r>
        <w:r>
          <w:rPr>
            <w:noProof/>
            <w:webHidden/>
          </w:rPr>
          <w:fldChar w:fldCharType="begin"/>
        </w:r>
        <w:r>
          <w:rPr>
            <w:noProof/>
            <w:webHidden/>
          </w:rPr>
          <w:instrText xml:space="preserve"> PAGEREF _Toc449449301 \h </w:instrText>
        </w:r>
        <w:r>
          <w:rPr>
            <w:noProof/>
            <w:webHidden/>
          </w:rPr>
        </w:r>
        <w:r>
          <w:rPr>
            <w:noProof/>
            <w:webHidden/>
          </w:rPr>
          <w:fldChar w:fldCharType="separate"/>
        </w:r>
        <w:r>
          <w:rPr>
            <w:noProof/>
            <w:webHidden/>
          </w:rPr>
          <w:t>14</w:t>
        </w:r>
        <w:r>
          <w:rPr>
            <w:noProof/>
            <w:webHidden/>
          </w:rPr>
          <w:fldChar w:fldCharType="end"/>
        </w:r>
      </w:hyperlink>
    </w:p>
    <w:p w14:paraId="61AFE283" w14:textId="77777777" w:rsidR="00CF28AB" w:rsidRDefault="00CF28AB">
      <w:pPr>
        <w:pStyle w:val="TOC3"/>
        <w:tabs>
          <w:tab w:val="left" w:pos="1080"/>
          <w:tab w:val="right" w:pos="10147"/>
        </w:tabs>
        <w:rPr>
          <w:rFonts w:asciiTheme="minorHAnsi" w:eastAsiaTheme="minorEastAsia" w:hAnsiTheme="minorHAnsi" w:cstheme="minorBidi"/>
          <w:noProof/>
          <w:sz w:val="22"/>
          <w:szCs w:val="22"/>
          <w:lang w:eastAsia="en-GB"/>
        </w:rPr>
      </w:pPr>
      <w:hyperlink w:anchor="_Toc449449302" w:history="1">
        <w:r w:rsidRPr="00D770F5">
          <w:rPr>
            <w:rStyle w:val="Hyperlink"/>
            <w:noProof/>
          </w:rPr>
          <w:t>4.8.4</w:t>
        </w:r>
        <w:r>
          <w:rPr>
            <w:rFonts w:asciiTheme="minorHAnsi" w:eastAsiaTheme="minorEastAsia" w:hAnsiTheme="minorHAnsi" w:cstheme="minorBidi"/>
            <w:noProof/>
            <w:sz w:val="22"/>
            <w:szCs w:val="22"/>
            <w:lang w:eastAsia="en-GB"/>
          </w:rPr>
          <w:tab/>
        </w:r>
        <w:r w:rsidRPr="00D770F5">
          <w:rPr>
            <w:rStyle w:val="Hyperlink"/>
            <w:noProof/>
          </w:rPr>
          <w:t>Conditions for Operating Life</w:t>
        </w:r>
        <w:r>
          <w:rPr>
            <w:noProof/>
            <w:webHidden/>
          </w:rPr>
          <w:tab/>
        </w:r>
        <w:r>
          <w:rPr>
            <w:noProof/>
            <w:webHidden/>
          </w:rPr>
          <w:fldChar w:fldCharType="begin"/>
        </w:r>
        <w:r>
          <w:rPr>
            <w:noProof/>
            <w:webHidden/>
          </w:rPr>
          <w:instrText xml:space="preserve"> PAGEREF _Toc449449302 \h </w:instrText>
        </w:r>
        <w:r>
          <w:rPr>
            <w:noProof/>
            <w:webHidden/>
          </w:rPr>
        </w:r>
        <w:r>
          <w:rPr>
            <w:noProof/>
            <w:webHidden/>
          </w:rPr>
          <w:fldChar w:fldCharType="separate"/>
        </w:r>
        <w:r>
          <w:rPr>
            <w:noProof/>
            <w:webHidden/>
          </w:rPr>
          <w:t>14</w:t>
        </w:r>
        <w:r>
          <w:rPr>
            <w:noProof/>
            <w:webHidden/>
          </w:rPr>
          <w:fldChar w:fldCharType="end"/>
        </w:r>
      </w:hyperlink>
    </w:p>
    <w:p w14:paraId="06778E43" w14:textId="77777777" w:rsidR="007638F8" w:rsidRPr="00DC30C8" w:rsidRDefault="00501B6A" w:rsidP="00546706">
      <w:pPr>
        <w:rPr>
          <w:rFonts w:cs="Arial"/>
        </w:rPr>
      </w:pPr>
      <w:r w:rsidRPr="00DC30C8">
        <w:rPr>
          <w:rFonts w:cs="Arial"/>
        </w:rPr>
        <w:fldChar w:fldCharType="end"/>
      </w:r>
    </w:p>
    <w:p w14:paraId="0884E20D" w14:textId="32085EA8" w:rsidR="00F86189" w:rsidRPr="00F86189" w:rsidRDefault="00306ACC" w:rsidP="00B970E6">
      <w:pPr>
        <w:ind w:left="0"/>
        <w:rPr>
          <w:b/>
        </w:rPr>
      </w:pPr>
      <w:r w:rsidRPr="00DC30C8">
        <w:rPr>
          <w:rFonts w:cs="Arial"/>
        </w:rPr>
        <w:br w:type="page"/>
      </w:r>
    </w:p>
    <w:p w14:paraId="0E8B788C" w14:textId="77777777" w:rsidR="007D76E3" w:rsidRDefault="00971FD7" w:rsidP="00657360">
      <w:pPr>
        <w:pStyle w:val="Heading1"/>
      </w:pPr>
      <w:r>
        <w:lastRenderedPageBreak/>
        <w:tab/>
      </w:r>
      <w:bookmarkStart w:id="1" w:name="_Toc449449261"/>
      <w:r w:rsidR="007D76E3">
        <w:t>GENERAL</w:t>
      </w:r>
      <w:bookmarkEnd w:id="1"/>
    </w:p>
    <w:p w14:paraId="640922F8" w14:textId="04831C00" w:rsidR="007D76E3" w:rsidRDefault="007D76E3" w:rsidP="007D76E3">
      <w:pPr>
        <w:pStyle w:val="Heading2"/>
      </w:pPr>
      <w:bookmarkStart w:id="2" w:name="_Toc449449262"/>
      <w:r>
        <w:t>SCOPE</w:t>
      </w:r>
      <w:bookmarkEnd w:id="2"/>
    </w:p>
    <w:p w14:paraId="12B12D5E" w14:textId="6ABEFE72" w:rsidR="007D76E3" w:rsidRDefault="007D76E3" w:rsidP="007D76E3">
      <w:r>
        <w:t xml:space="preserve">This specification details the ratings, physical and electrical characteristics, </w:t>
      </w:r>
      <w:proofErr w:type="gramStart"/>
      <w:r>
        <w:t>test</w:t>
      </w:r>
      <w:proofErr w:type="gramEnd"/>
      <w:r>
        <w:t xml:space="preserve"> and inspection data for</w:t>
      </w:r>
      <w:r w:rsidR="00E01088">
        <w:t xml:space="preserve"> </w:t>
      </w:r>
      <w:r>
        <w:t>Capacitors,</w:t>
      </w:r>
      <w:r w:rsidR="00E01088">
        <w:t xml:space="preserve"> </w:t>
      </w:r>
      <w:r>
        <w:t>Fixe</w:t>
      </w:r>
      <w:r w:rsidR="00587E24">
        <w:t>d,</w:t>
      </w:r>
      <w:r w:rsidR="00E01088">
        <w:t xml:space="preserve"> </w:t>
      </w:r>
      <w:r w:rsidR="00587E24">
        <w:t>Tubular,</w:t>
      </w:r>
      <w:r w:rsidR="00E01088">
        <w:t xml:space="preserve"> </w:t>
      </w:r>
      <w:r w:rsidR="00587E24">
        <w:t>Porous</w:t>
      </w:r>
      <w:r w:rsidR="00E01088">
        <w:t xml:space="preserve"> </w:t>
      </w:r>
      <w:r w:rsidR="00587E24">
        <w:t>Tantalum</w:t>
      </w:r>
      <w:r>
        <w:t xml:space="preserve"> Cathode</w:t>
      </w:r>
      <w:r w:rsidR="00E01088">
        <w:t xml:space="preserve"> </w:t>
      </w:r>
      <w:r>
        <w:t>and</w:t>
      </w:r>
      <w:r w:rsidR="00E01088">
        <w:t xml:space="preserve"> </w:t>
      </w:r>
      <w:r>
        <w:t>Anode,</w:t>
      </w:r>
      <w:r w:rsidR="00E01088">
        <w:t xml:space="preserve"> </w:t>
      </w:r>
      <w:r>
        <w:t>Gelled</w:t>
      </w:r>
      <w:r w:rsidR="00E01088">
        <w:t xml:space="preserve"> </w:t>
      </w:r>
      <w:r>
        <w:t xml:space="preserve">Electrolyte, Hermetically Sealed, </w:t>
      </w:r>
      <w:r w:rsidR="00401F2C">
        <w:t>B</w:t>
      </w:r>
      <w:r>
        <w:t xml:space="preserve">ased on Type </w:t>
      </w:r>
      <w:r w:rsidR="00FE6366">
        <w:t>ST</w:t>
      </w:r>
      <w:r>
        <w:t>79.</w:t>
      </w:r>
      <w:r w:rsidR="00E01088">
        <w:t xml:space="preserve"> </w:t>
      </w:r>
      <w:r>
        <w:t xml:space="preserve">It shall be read in conjunction with </w:t>
      </w:r>
      <w:r w:rsidR="00587E24">
        <w:t>ESCC</w:t>
      </w:r>
      <w:r>
        <w:t xml:space="preserve"> Generic Specification No. 3003, the requirements of which are supplemented herein.</w:t>
      </w:r>
    </w:p>
    <w:p w14:paraId="7BCEC882" w14:textId="34D5D3A3" w:rsidR="007D76E3" w:rsidRDefault="007D76E3" w:rsidP="007D76E3">
      <w:pPr>
        <w:pStyle w:val="Heading2"/>
      </w:pPr>
      <w:r>
        <w:tab/>
      </w:r>
      <w:bookmarkStart w:id="3" w:name="_Toc449449263"/>
      <w:r>
        <w:t>RANGE OF COMPONENTS</w:t>
      </w:r>
      <w:bookmarkEnd w:id="3"/>
    </w:p>
    <w:p w14:paraId="60965477" w14:textId="02F0F37B" w:rsidR="007D76E3" w:rsidRDefault="007D76E3" w:rsidP="007D76E3">
      <w:r>
        <w:t xml:space="preserve">The range of </w:t>
      </w:r>
      <w:r w:rsidR="00401F2C">
        <w:t>components</w:t>
      </w:r>
      <w:r>
        <w:t xml:space="preserve"> covered by this specification is given in Table 1(a).</w:t>
      </w:r>
    </w:p>
    <w:p w14:paraId="04740619" w14:textId="0A24F16E" w:rsidR="007D76E3" w:rsidRDefault="007D76E3" w:rsidP="007D76E3">
      <w:pPr>
        <w:pStyle w:val="Heading2"/>
      </w:pPr>
      <w:bookmarkStart w:id="4" w:name="_Toc449449264"/>
      <w:r>
        <w:t>MAXIMUM RATINGS</w:t>
      </w:r>
      <w:bookmarkEnd w:id="4"/>
    </w:p>
    <w:p w14:paraId="03774C26" w14:textId="78B594D5" w:rsidR="007D76E3" w:rsidRDefault="007D76E3" w:rsidP="007D76E3">
      <w:r>
        <w:t xml:space="preserve">The maximum ratings, which shall not be exceeded at any time during use or storage, applicable to the </w:t>
      </w:r>
      <w:r w:rsidR="00401F2C">
        <w:t>components</w:t>
      </w:r>
      <w:r>
        <w:t xml:space="preserve"> specified herein are scheduled in Table 1(b).</w:t>
      </w:r>
    </w:p>
    <w:p w14:paraId="2AB082A9" w14:textId="464EBAF0" w:rsidR="007D76E3" w:rsidRDefault="007D76E3" w:rsidP="007D76E3">
      <w:pPr>
        <w:pStyle w:val="Heading2"/>
      </w:pPr>
      <w:bookmarkStart w:id="5" w:name="_Toc449449265"/>
      <w:r>
        <w:t>PARAMETER DERATING INFORMATION</w:t>
      </w:r>
      <w:bookmarkEnd w:id="5"/>
    </w:p>
    <w:p w14:paraId="7052B298" w14:textId="3ED2C5DE" w:rsidR="007D76E3" w:rsidRDefault="007D76E3" w:rsidP="007D76E3">
      <w:r>
        <w:t xml:space="preserve">The parameter derating information applicable to the </w:t>
      </w:r>
      <w:r w:rsidR="00401F2C">
        <w:t>components</w:t>
      </w:r>
      <w:r>
        <w:t xml:space="preserve"> specified herein is shown in Figure 1.</w:t>
      </w:r>
    </w:p>
    <w:p w14:paraId="50BF27D8" w14:textId="556668F2" w:rsidR="007D76E3" w:rsidRDefault="007D76E3" w:rsidP="007D76E3">
      <w:pPr>
        <w:pStyle w:val="Heading2"/>
      </w:pPr>
      <w:bookmarkStart w:id="6" w:name="_Toc449449266"/>
      <w:r>
        <w:t>PHYSICAL DIMENSIONS</w:t>
      </w:r>
      <w:bookmarkEnd w:id="6"/>
    </w:p>
    <w:p w14:paraId="5379940C" w14:textId="38F9A60B" w:rsidR="007D76E3" w:rsidRDefault="007D76E3" w:rsidP="007D76E3">
      <w:r>
        <w:t xml:space="preserve">The physical dimensions of the </w:t>
      </w:r>
      <w:r w:rsidR="00401F2C">
        <w:t>components</w:t>
      </w:r>
      <w:r>
        <w:t xml:space="preserve"> specified herein are shown in Figure 2.</w:t>
      </w:r>
    </w:p>
    <w:p w14:paraId="54C6D812" w14:textId="54D4EAFF" w:rsidR="007D76E3" w:rsidRDefault="007D76E3" w:rsidP="007D76E3">
      <w:pPr>
        <w:pStyle w:val="Heading2"/>
      </w:pPr>
      <w:bookmarkStart w:id="7" w:name="_Toc449449267"/>
      <w:r>
        <w:t>FUNCTIONAL DIAGRAM</w:t>
      </w:r>
      <w:bookmarkEnd w:id="7"/>
    </w:p>
    <w:p w14:paraId="437456AB" w14:textId="618BBE01" w:rsidR="007D76E3" w:rsidRDefault="007D76E3" w:rsidP="007D76E3">
      <w:r>
        <w:t xml:space="preserve">The functional diagram for the </w:t>
      </w:r>
      <w:r w:rsidR="00401F2C">
        <w:t>components</w:t>
      </w:r>
      <w:r>
        <w:t xml:space="preserve"> specified herein is shown in Figure 3.</w:t>
      </w:r>
    </w:p>
    <w:p w14:paraId="1CAE7A07" w14:textId="5BBE4594" w:rsidR="006228EF" w:rsidRPr="00657360" w:rsidRDefault="006228EF" w:rsidP="00657360">
      <w:pPr>
        <w:pStyle w:val="TableTitle"/>
        <w:spacing w:before="600"/>
      </w:pPr>
      <w:commentRangeStart w:id="8"/>
      <w:r w:rsidRPr="00657360">
        <w:t>TABLE 1(</w:t>
      </w:r>
      <w:r w:rsidR="00657360" w:rsidRPr="00657360">
        <w:rPr>
          <w:caps w:val="0"/>
        </w:rPr>
        <w:t>a</w:t>
      </w:r>
      <w:r w:rsidRPr="00657360">
        <w:t>) - RANGE OF COMPONENTS</w:t>
      </w:r>
      <w:commentRangeEnd w:id="8"/>
      <w:r w:rsidR="000E5242">
        <w:rPr>
          <w:rStyle w:val="CommentReference"/>
          <w:b w:val="0"/>
          <w:caps w:val="0"/>
          <w:u w:val="none"/>
          <w:lang w:val="en-GB" w:eastAsia="en-US"/>
        </w:rPr>
        <w:commentReference w:id="8"/>
      </w:r>
    </w:p>
    <w:tbl>
      <w:tblPr>
        <w:tblStyle w:val="TableGrid"/>
        <w:tblW w:w="8899" w:type="dxa"/>
        <w:tblInd w:w="624" w:type="dxa"/>
        <w:tblCellMar>
          <w:top w:w="28" w:type="dxa"/>
          <w:left w:w="57" w:type="dxa"/>
          <w:bottom w:w="28" w:type="dxa"/>
          <w:right w:w="57" w:type="dxa"/>
        </w:tblCellMar>
        <w:tblLook w:val="04A0" w:firstRow="1" w:lastRow="0" w:firstColumn="1" w:lastColumn="0" w:noHBand="0" w:noVBand="1"/>
      </w:tblPr>
      <w:tblGrid>
        <w:gridCol w:w="822"/>
        <w:gridCol w:w="801"/>
        <w:gridCol w:w="695"/>
        <w:gridCol w:w="794"/>
        <w:gridCol w:w="1173"/>
        <w:gridCol w:w="684"/>
        <w:gridCol w:w="794"/>
        <w:gridCol w:w="709"/>
        <w:gridCol w:w="906"/>
        <w:gridCol w:w="779"/>
        <w:gridCol w:w="742"/>
      </w:tblGrid>
      <w:tr w:rsidR="002F3D74" w:rsidRPr="00A4058E" w14:paraId="1BCF1715" w14:textId="77777777" w:rsidTr="002F3D74">
        <w:trPr>
          <w:trHeight w:val="340"/>
          <w:tblHeader/>
        </w:trPr>
        <w:tc>
          <w:tcPr>
            <w:tcW w:w="882" w:type="dxa"/>
            <w:vMerge w:val="restart"/>
          </w:tcPr>
          <w:p w14:paraId="7E9FE2EF" w14:textId="56D1D765" w:rsidR="002F3D74" w:rsidRPr="00A4058E" w:rsidRDefault="002F3D74" w:rsidP="003723F8">
            <w:pPr>
              <w:pStyle w:val="Bodyjustified"/>
              <w:rPr>
                <w:rFonts w:cs="Arial"/>
              </w:rPr>
            </w:pPr>
            <w:r w:rsidRPr="00A4058E">
              <w:rPr>
                <w:rFonts w:cs="Arial"/>
              </w:rPr>
              <w:t>U</w:t>
            </w:r>
            <w:r w:rsidRPr="00A4058E">
              <w:rPr>
                <w:rFonts w:cs="Arial"/>
                <w:vertAlign w:val="subscript"/>
              </w:rPr>
              <w:t>R</w:t>
            </w:r>
          </w:p>
          <w:p w14:paraId="082F7102" w14:textId="73C969E0" w:rsidR="002F3D74" w:rsidRPr="00A4058E" w:rsidRDefault="002F3D74" w:rsidP="003723F8">
            <w:pPr>
              <w:pStyle w:val="Bodyjustified"/>
              <w:rPr>
                <w:rFonts w:cs="Arial"/>
              </w:rPr>
            </w:pPr>
            <w:r w:rsidRPr="00A4058E">
              <w:rPr>
                <w:rFonts w:cs="Arial"/>
              </w:rPr>
              <w:t>(V)</w:t>
            </w:r>
          </w:p>
          <w:p w14:paraId="69CD163E" w14:textId="1F0F2003" w:rsidR="002F3D74" w:rsidRPr="00065107" w:rsidRDefault="002F3D74" w:rsidP="003723F8">
            <w:pPr>
              <w:pStyle w:val="Bodyjustified"/>
              <w:rPr>
                <w:rFonts w:cs="Arial"/>
                <w:sz w:val="18"/>
                <w:szCs w:val="18"/>
              </w:rPr>
            </w:pPr>
            <w:r w:rsidRPr="00065107">
              <w:rPr>
                <w:rFonts w:cs="Arial"/>
                <w:sz w:val="18"/>
                <w:szCs w:val="18"/>
              </w:rPr>
              <w:t>(Note 3)</w:t>
            </w:r>
          </w:p>
        </w:tc>
        <w:tc>
          <w:tcPr>
            <w:tcW w:w="829" w:type="dxa"/>
          </w:tcPr>
          <w:p w14:paraId="1C55C0E4" w14:textId="5A52B189" w:rsidR="002F3D74" w:rsidRPr="00A4058E" w:rsidRDefault="002F3D74" w:rsidP="003723F8">
            <w:pPr>
              <w:pStyle w:val="Bodyjustified"/>
              <w:rPr>
                <w:rFonts w:cs="Arial"/>
              </w:rPr>
            </w:pPr>
            <w:r w:rsidRPr="00A4058E">
              <w:rPr>
                <w:rFonts w:cs="Arial"/>
              </w:rPr>
              <w:t>C</w:t>
            </w:r>
            <w:r w:rsidRPr="00954C0D">
              <w:rPr>
                <w:rFonts w:cs="Arial"/>
                <w:vertAlign w:val="subscript"/>
              </w:rPr>
              <w:t>n</w:t>
            </w:r>
          </w:p>
          <w:p w14:paraId="7BDB4B0C" w14:textId="2A326EE2" w:rsidR="002F3D74" w:rsidRPr="00A4058E" w:rsidRDefault="002F3D74" w:rsidP="003723F8">
            <w:pPr>
              <w:pStyle w:val="Bodyjustified"/>
              <w:rPr>
                <w:rFonts w:cs="Arial"/>
              </w:rPr>
            </w:pPr>
            <w:r w:rsidRPr="00A4058E">
              <w:rPr>
                <w:rFonts w:cs="Arial"/>
              </w:rPr>
              <w:t xml:space="preserve">(µF) </w:t>
            </w:r>
            <w:r w:rsidRPr="00065107">
              <w:rPr>
                <w:rFonts w:cs="Arial"/>
                <w:sz w:val="18"/>
                <w:szCs w:val="18"/>
              </w:rPr>
              <w:t>(Note 2)</w:t>
            </w:r>
          </w:p>
        </w:tc>
        <w:tc>
          <w:tcPr>
            <w:tcW w:w="1494" w:type="dxa"/>
            <w:gridSpan w:val="2"/>
          </w:tcPr>
          <w:p w14:paraId="7CC1F16A" w14:textId="77777777" w:rsidR="002F3D74" w:rsidRDefault="002F3D74" w:rsidP="003723F8">
            <w:pPr>
              <w:pStyle w:val="Bodyjustified"/>
              <w:rPr>
                <w:rFonts w:cs="Arial"/>
              </w:rPr>
            </w:pPr>
            <w:r w:rsidRPr="00A4058E">
              <w:rPr>
                <w:rFonts w:cs="Arial"/>
              </w:rPr>
              <w:t>I</w:t>
            </w:r>
            <w:r w:rsidRPr="00A4058E">
              <w:rPr>
                <w:rFonts w:cs="Arial"/>
                <w:vertAlign w:val="subscript"/>
              </w:rPr>
              <w:t>L</w:t>
            </w:r>
            <w:r>
              <w:rPr>
                <w:rFonts w:cs="Arial"/>
              </w:rPr>
              <w:t xml:space="preserve"> max</w:t>
            </w:r>
          </w:p>
          <w:p w14:paraId="00E14B82" w14:textId="3757764E" w:rsidR="002F3D74" w:rsidRPr="00A4058E" w:rsidRDefault="002F3D74" w:rsidP="003723F8">
            <w:pPr>
              <w:pStyle w:val="Bodyjustified"/>
              <w:rPr>
                <w:rFonts w:cs="Arial"/>
              </w:rPr>
            </w:pPr>
            <w:r w:rsidRPr="00A4058E">
              <w:rPr>
                <w:rFonts w:cs="Arial"/>
              </w:rPr>
              <w:t>(µA)</w:t>
            </w:r>
          </w:p>
        </w:tc>
        <w:tc>
          <w:tcPr>
            <w:tcW w:w="952" w:type="dxa"/>
          </w:tcPr>
          <w:p w14:paraId="54FC54AF" w14:textId="77777777" w:rsidR="002F3D74" w:rsidRPr="002F3D74" w:rsidRDefault="002F3D74" w:rsidP="003723F8">
            <w:pPr>
              <w:pStyle w:val="Bodyjustified"/>
              <w:rPr>
                <w:rFonts w:cs="Arial"/>
                <w:highlight w:val="yellow"/>
              </w:rPr>
            </w:pPr>
            <w:commentRangeStart w:id="9"/>
            <w:r w:rsidRPr="002F3D74">
              <w:rPr>
                <w:rFonts w:cs="Arial"/>
                <w:highlight w:val="yellow"/>
              </w:rPr>
              <w:t>DF max</w:t>
            </w:r>
          </w:p>
          <w:p w14:paraId="6F49A32D" w14:textId="77777777" w:rsidR="002F3D74" w:rsidRPr="002F3D74" w:rsidRDefault="002F3D74" w:rsidP="003723F8">
            <w:pPr>
              <w:pStyle w:val="Bodyjustified"/>
              <w:rPr>
                <w:rFonts w:cs="Arial"/>
                <w:highlight w:val="yellow"/>
              </w:rPr>
            </w:pPr>
            <w:r w:rsidRPr="002F3D74">
              <w:rPr>
                <w:rFonts w:cs="Arial"/>
                <w:highlight w:val="yellow"/>
              </w:rPr>
              <w:t>(%)</w:t>
            </w:r>
          </w:p>
          <w:p w14:paraId="22D8A8C3" w14:textId="7705DADF" w:rsidR="002F3D74" w:rsidRDefault="002F3D74" w:rsidP="003723F8">
            <w:pPr>
              <w:pStyle w:val="Bodyjustified"/>
              <w:rPr>
                <w:rFonts w:cs="Arial"/>
              </w:rPr>
            </w:pPr>
            <w:r w:rsidRPr="002F3D74">
              <w:rPr>
                <w:rFonts w:cs="Arial"/>
                <w:highlight w:val="yellow"/>
              </w:rPr>
              <w:t xml:space="preserve">at </w:t>
            </w:r>
            <w:proofErr w:type="spellStart"/>
            <w:r w:rsidRPr="002F3D74">
              <w:rPr>
                <w:rFonts w:cs="Arial"/>
                <w:highlight w:val="yellow"/>
              </w:rPr>
              <w:t>100Hz</w:t>
            </w:r>
            <w:commentRangeEnd w:id="9"/>
            <w:proofErr w:type="spellEnd"/>
            <w:r w:rsidR="000E5242">
              <w:rPr>
                <w:rStyle w:val="CommentReference"/>
                <w:rFonts w:eastAsia="Times New Roman" w:cs="Times New Roman"/>
                <w:color w:val="auto"/>
                <w:w w:val="100"/>
              </w:rPr>
              <w:commentReference w:id="9"/>
            </w:r>
          </w:p>
        </w:tc>
        <w:tc>
          <w:tcPr>
            <w:tcW w:w="2222" w:type="dxa"/>
            <w:gridSpan w:val="3"/>
          </w:tcPr>
          <w:p w14:paraId="12A5445B" w14:textId="77777777" w:rsidR="002F3D74" w:rsidRDefault="002F3D74" w:rsidP="003723F8">
            <w:pPr>
              <w:pStyle w:val="Bodyjustified"/>
              <w:rPr>
                <w:rFonts w:cs="Arial"/>
              </w:rPr>
            </w:pPr>
            <w:proofErr w:type="spellStart"/>
            <w:r>
              <w:rPr>
                <w:rFonts w:cs="Arial"/>
              </w:rPr>
              <w:t>ΔC</w:t>
            </w:r>
            <w:proofErr w:type="spellEnd"/>
            <w:r>
              <w:rPr>
                <w:rFonts w:cs="Arial"/>
              </w:rPr>
              <w:t>/C max</w:t>
            </w:r>
          </w:p>
          <w:p w14:paraId="154F10C1" w14:textId="693C0C41" w:rsidR="002F3D74" w:rsidRPr="00A4058E" w:rsidRDefault="002F3D74" w:rsidP="003723F8">
            <w:pPr>
              <w:pStyle w:val="Bodyjustified"/>
              <w:rPr>
                <w:rFonts w:cs="Arial"/>
              </w:rPr>
            </w:pPr>
            <w:r w:rsidRPr="00A4058E">
              <w:rPr>
                <w:rFonts w:cs="Arial"/>
              </w:rPr>
              <w:t>(</w:t>
            </w:r>
            <w:r>
              <w:rPr>
                <w:rFonts w:cs="Arial"/>
              </w:rPr>
              <w:t>%</w:t>
            </w:r>
            <w:r w:rsidRPr="00A4058E">
              <w:rPr>
                <w:rFonts w:cs="Arial"/>
              </w:rPr>
              <w:t>)</w:t>
            </w:r>
          </w:p>
        </w:tc>
        <w:tc>
          <w:tcPr>
            <w:tcW w:w="954" w:type="dxa"/>
          </w:tcPr>
          <w:p w14:paraId="0E2BEF45" w14:textId="77777777" w:rsidR="002F3D74" w:rsidRDefault="002F3D74" w:rsidP="003723F8">
            <w:pPr>
              <w:pStyle w:val="Bodyjustified"/>
              <w:rPr>
                <w:rFonts w:cs="Arial"/>
              </w:rPr>
            </w:pPr>
            <w:r w:rsidRPr="00A4058E">
              <w:rPr>
                <w:rFonts w:cs="Arial"/>
              </w:rPr>
              <w:t>Z max (Ω</w:t>
            </w:r>
            <w:r>
              <w:rPr>
                <w:rFonts w:cs="Arial"/>
              </w:rPr>
              <w:t>)</w:t>
            </w:r>
          </w:p>
          <w:p w14:paraId="1542835F" w14:textId="3C9ADCC6" w:rsidR="002F3D74" w:rsidRPr="00A4058E" w:rsidRDefault="002F3D74" w:rsidP="003723F8">
            <w:pPr>
              <w:pStyle w:val="Bodyjustified"/>
              <w:rPr>
                <w:rFonts w:cs="Arial"/>
              </w:rPr>
            </w:pPr>
            <w:r w:rsidRPr="00A4058E">
              <w:rPr>
                <w:rFonts w:cs="Arial"/>
              </w:rPr>
              <w:t>at</w:t>
            </w:r>
            <w:r>
              <w:rPr>
                <w:rFonts w:cs="Arial"/>
              </w:rPr>
              <w:t xml:space="preserve"> </w:t>
            </w:r>
            <w:proofErr w:type="spellStart"/>
            <w:r w:rsidRPr="00A4058E">
              <w:rPr>
                <w:rFonts w:cs="Arial"/>
              </w:rPr>
              <w:t>100Hz</w:t>
            </w:r>
            <w:proofErr w:type="spellEnd"/>
          </w:p>
        </w:tc>
        <w:tc>
          <w:tcPr>
            <w:tcW w:w="823" w:type="dxa"/>
            <w:vMerge w:val="restart"/>
          </w:tcPr>
          <w:p w14:paraId="7F89D730" w14:textId="77777777" w:rsidR="002F3D74" w:rsidRPr="00A4058E" w:rsidRDefault="002F3D74" w:rsidP="003723F8">
            <w:pPr>
              <w:pStyle w:val="Bodyjustified"/>
              <w:rPr>
                <w:rFonts w:cs="Arial"/>
              </w:rPr>
            </w:pPr>
            <w:r w:rsidRPr="00A4058E">
              <w:rPr>
                <w:rFonts w:cs="Arial"/>
              </w:rPr>
              <w:t>Case</w:t>
            </w:r>
          </w:p>
          <w:p w14:paraId="7456A82D" w14:textId="77777777" w:rsidR="002F3D74" w:rsidRPr="00A4058E" w:rsidRDefault="002F3D74" w:rsidP="003723F8">
            <w:pPr>
              <w:pStyle w:val="Bodyjustified"/>
              <w:rPr>
                <w:rFonts w:cs="Arial"/>
              </w:rPr>
            </w:pPr>
            <w:r w:rsidRPr="00A4058E">
              <w:rPr>
                <w:rFonts w:cs="Arial"/>
              </w:rPr>
              <w:t>Size</w:t>
            </w:r>
          </w:p>
          <w:p w14:paraId="33B6A363" w14:textId="3B7EBD42" w:rsidR="002F3D74" w:rsidRPr="00065107" w:rsidRDefault="002F3D74" w:rsidP="003723F8">
            <w:pPr>
              <w:pStyle w:val="Bodyjustified"/>
              <w:rPr>
                <w:rFonts w:cs="Arial"/>
                <w:sz w:val="18"/>
                <w:szCs w:val="18"/>
              </w:rPr>
            </w:pPr>
            <w:r w:rsidRPr="00065107">
              <w:rPr>
                <w:rFonts w:cs="Arial"/>
                <w:sz w:val="18"/>
                <w:szCs w:val="18"/>
              </w:rPr>
              <w:t>(Note 1)</w:t>
            </w:r>
          </w:p>
        </w:tc>
        <w:tc>
          <w:tcPr>
            <w:tcW w:w="743" w:type="dxa"/>
            <w:vMerge w:val="restart"/>
          </w:tcPr>
          <w:p w14:paraId="57BB3107" w14:textId="1BF5BAB4" w:rsidR="002F3D74" w:rsidRPr="00A4058E" w:rsidRDefault="002F3D74" w:rsidP="003723F8">
            <w:pPr>
              <w:pStyle w:val="Bodyjustified"/>
              <w:rPr>
                <w:rFonts w:cs="Arial"/>
              </w:rPr>
            </w:pPr>
            <w:r w:rsidRPr="00A4058E">
              <w:rPr>
                <w:rFonts w:cs="Arial"/>
              </w:rPr>
              <w:t>Weight max</w:t>
            </w:r>
          </w:p>
          <w:p w14:paraId="00A6D892" w14:textId="22F40DF7" w:rsidR="002F3D74" w:rsidRPr="00A4058E" w:rsidRDefault="002F3D74" w:rsidP="003723F8">
            <w:pPr>
              <w:pStyle w:val="Bodyjustified"/>
              <w:rPr>
                <w:rFonts w:cs="Arial"/>
              </w:rPr>
            </w:pPr>
            <w:r w:rsidRPr="00A4058E">
              <w:rPr>
                <w:rFonts w:cs="Arial"/>
              </w:rPr>
              <w:t>(g)</w:t>
            </w:r>
          </w:p>
        </w:tc>
      </w:tr>
      <w:tr w:rsidR="002F3D74" w:rsidRPr="00A4058E" w14:paraId="1FB3A7D6" w14:textId="77777777" w:rsidTr="002F3D74">
        <w:trPr>
          <w:trHeight w:val="340"/>
          <w:tblHeader/>
        </w:trPr>
        <w:tc>
          <w:tcPr>
            <w:tcW w:w="882" w:type="dxa"/>
            <w:vMerge/>
          </w:tcPr>
          <w:p w14:paraId="72B54363" w14:textId="4354B016" w:rsidR="002F3D74" w:rsidRPr="00A4058E" w:rsidRDefault="002F3D74" w:rsidP="003723F8">
            <w:pPr>
              <w:pStyle w:val="Bodyjustified"/>
              <w:rPr>
                <w:rFonts w:cs="Arial"/>
              </w:rPr>
            </w:pPr>
          </w:p>
        </w:tc>
        <w:tc>
          <w:tcPr>
            <w:tcW w:w="829" w:type="dxa"/>
          </w:tcPr>
          <w:p w14:paraId="3C32D433" w14:textId="77777777" w:rsidR="002F3D74" w:rsidRDefault="002F3D74" w:rsidP="003723F8">
            <w:pPr>
              <w:pStyle w:val="Bodyjustified"/>
              <w:rPr>
                <w:rFonts w:cs="Arial"/>
              </w:rPr>
            </w:pPr>
          </w:p>
          <w:p w14:paraId="050381EC" w14:textId="77777777" w:rsidR="002F3D74" w:rsidRDefault="002F3D74" w:rsidP="003723F8">
            <w:pPr>
              <w:pStyle w:val="Bodyjustified"/>
              <w:rPr>
                <w:rFonts w:cs="Arial"/>
              </w:rPr>
            </w:pPr>
          </w:p>
          <w:p w14:paraId="2EE7329A" w14:textId="329BDAE2" w:rsidR="002F3D74" w:rsidRPr="00A4058E" w:rsidRDefault="002F3D74" w:rsidP="003723F8">
            <w:pPr>
              <w:pStyle w:val="Bodyjustified"/>
              <w:rPr>
                <w:rFonts w:cs="Arial"/>
              </w:rPr>
            </w:pPr>
            <w:r>
              <w:rPr>
                <w:rFonts w:cs="Arial"/>
              </w:rPr>
              <w:t>+</w:t>
            </w:r>
            <w:proofErr w:type="spellStart"/>
            <w:r>
              <w:rPr>
                <w:rFonts w:cs="Arial"/>
              </w:rPr>
              <w:t>22°C</w:t>
            </w:r>
            <w:proofErr w:type="spellEnd"/>
          </w:p>
        </w:tc>
        <w:tc>
          <w:tcPr>
            <w:tcW w:w="699" w:type="dxa"/>
          </w:tcPr>
          <w:p w14:paraId="729BE298" w14:textId="77777777" w:rsidR="002F3D74" w:rsidRDefault="002F3D74" w:rsidP="003723F8">
            <w:pPr>
              <w:pStyle w:val="Bodyjustified"/>
              <w:rPr>
                <w:rFonts w:cs="Arial"/>
              </w:rPr>
            </w:pPr>
          </w:p>
          <w:p w14:paraId="6150D355" w14:textId="77777777" w:rsidR="002F3D74" w:rsidRDefault="002F3D74" w:rsidP="003723F8">
            <w:pPr>
              <w:pStyle w:val="Bodyjustified"/>
              <w:rPr>
                <w:rFonts w:cs="Arial"/>
              </w:rPr>
            </w:pPr>
          </w:p>
          <w:p w14:paraId="768D02F4" w14:textId="62BE60F9" w:rsidR="002F3D74" w:rsidRPr="00A4058E" w:rsidRDefault="002F3D74" w:rsidP="003723F8">
            <w:pPr>
              <w:pStyle w:val="Bodyjustified"/>
              <w:rPr>
                <w:rFonts w:cs="Arial"/>
              </w:rPr>
            </w:pPr>
            <w:r w:rsidRPr="00A4058E">
              <w:rPr>
                <w:rFonts w:cs="Arial"/>
              </w:rPr>
              <w:t>+</w:t>
            </w:r>
            <w:proofErr w:type="spellStart"/>
            <w:r w:rsidRPr="00A4058E">
              <w:rPr>
                <w:rFonts w:cs="Arial"/>
              </w:rPr>
              <w:t>22°C</w:t>
            </w:r>
            <w:proofErr w:type="spellEnd"/>
          </w:p>
        </w:tc>
        <w:tc>
          <w:tcPr>
            <w:tcW w:w="795" w:type="dxa"/>
          </w:tcPr>
          <w:p w14:paraId="74C8564B" w14:textId="77777777" w:rsidR="002F3D74" w:rsidRDefault="002F3D74" w:rsidP="00D97E52">
            <w:pPr>
              <w:pStyle w:val="Bodyjustified"/>
              <w:rPr>
                <w:rFonts w:cs="Arial"/>
              </w:rPr>
            </w:pPr>
          </w:p>
          <w:p w14:paraId="1AB72FA6" w14:textId="1FDA7DB1" w:rsidR="002F3D74" w:rsidRPr="00A4058E" w:rsidRDefault="002F3D74" w:rsidP="00D97E52">
            <w:pPr>
              <w:pStyle w:val="Bodyjustified"/>
              <w:rPr>
                <w:rFonts w:cs="Arial"/>
              </w:rPr>
            </w:pPr>
            <w:r w:rsidRPr="00A4058E">
              <w:rPr>
                <w:rFonts w:cs="Arial"/>
              </w:rPr>
              <w:t>+</w:t>
            </w:r>
            <w:proofErr w:type="spellStart"/>
            <w:r w:rsidRPr="00A4058E">
              <w:rPr>
                <w:rFonts w:cs="Arial"/>
              </w:rPr>
              <w:t>85</w:t>
            </w:r>
            <w:r>
              <w:rPr>
                <w:rFonts w:cs="Arial"/>
              </w:rPr>
              <w:t>°C</w:t>
            </w:r>
            <w:proofErr w:type="spellEnd"/>
            <w:r>
              <w:rPr>
                <w:rFonts w:cs="Arial"/>
              </w:rPr>
              <w:t xml:space="preserve">, </w:t>
            </w:r>
            <w:r w:rsidRPr="00A4058E">
              <w:rPr>
                <w:rFonts w:cs="Arial"/>
              </w:rPr>
              <w:t>+</w:t>
            </w:r>
            <w:proofErr w:type="spellStart"/>
            <w:r w:rsidRPr="00A4058E">
              <w:rPr>
                <w:rFonts w:cs="Arial"/>
              </w:rPr>
              <w:t>125°C</w:t>
            </w:r>
            <w:proofErr w:type="spellEnd"/>
          </w:p>
        </w:tc>
        <w:tc>
          <w:tcPr>
            <w:tcW w:w="952" w:type="dxa"/>
          </w:tcPr>
          <w:p w14:paraId="534FA228" w14:textId="12F5A292" w:rsidR="002F3D74" w:rsidRPr="00A4058E" w:rsidRDefault="002F3D74" w:rsidP="00D97E52">
            <w:pPr>
              <w:pStyle w:val="Bodyjustified"/>
              <w:rPr>
                <w:rFonts w:cs="Arial"/>
              </w:rPr>
            </w:pPr>
            <w:r w:rsidRPr="00A4058E">
              <w:rPr>
                <w:rFonts w:cs="Arial"/>
              </w:rPr>
              <w:t>+</w:t>
            </w:r>
            <w:proofErr w:type="spellStart"/>
            <w:r w:rsidRPr="00A4058E">
              <w:rPr>
                <w:rFonts w:cs="Arial"/>
              </w:rPr>
              <w:t>22°C</w:t>
            </w:r>
            <w:proofErr w:type="spellEnd"/>
            <w:r>
              <w:rPr>
                <w:rFonts w:cs="Arial"/>
              </w:rPr>
              <w:t xml:space="preserve">, </w:t>
            </w:r>
            <w:r w:rsidRPr="00A4058E">
              <w:rPr>
                <w:rFonts w:cs="Arial"/>
              </w:rPr>
              <w:t>+</w:t>
            </w:r>
            <w:proofErr w:type="spellStart"/>
            <w:r w:rsidRPr="00A4058E">
              <w:rPr>
                <w:rFonts w:cs="Arial"/>
              </w:rPr>
              <w:t>85°C</w:t>
            </w:r>
            <w:proofErr w:type="spellEnd"/>
            <w:r>
              <w:rPr>
                <w:rFonts w:cs="Arial"/>
              </w:rPr>
              <w:t xml:space="preserve">, </w:t>
            </w:r>
            <w:r w:rsidRPr="00A4058E">
              <w:rPr>
                <w:rFonts w:cs="Arial"/>
              </w:rPr>
              <w:t>+</w:t>
            </w:r>
            <w:proofErr w:type="spellStart"/>
            <w:r w:rsidRPr="00A4058E">
              <w:rPr>
                <w:rFonts w:cs="Arial"/>
              </w:rPr>
              <w:t>125°C</w:t>
            </w:r>
            <w:proofErr w:type="spellEnd"/>
            <w:r w:rsidRPr="00A4058E">
              <w:rPr>
                <w:rFonts w:cs="Arial"/>
              </w:rPr>
              <w:t xml:space="preserve"> </w:t>
            </w:r>
          </w:p>
        </w:tc>
        <w:tc>
          <w:tcPr>
            <w:tcW w:w="685" w:type="dxa"/>
          </w:tcPr>
          <w:p w14:paraId="44A36319" w14:textId="77777777" w:rsidR="002F3D74" w:rsidRDefault="002F3D74" w:rsidP="003723F8">
            <w:pPr>
              <w:pStyle w:val="Bodyjustified"/>
              <w:rPr>
                <w:rFonts w:cs="Arial"/>
              </w:rPr>
            </w:pPr>
          </w:p>
          <w:p w14:paraId="4B1D867B" w14:textId="77777777" w:rsidR="002F3D74" w:rsidRDefault="002F3D74" w:rsidP="003723F8">
            <w:pPr>
              <w:pStyle w:val="Bodyjustified"/>
              <w:rPr>
                <w:rFonts w:cs="Arial"/>
              </w:rPr>
            </w:pPr>
          </w:p>
          <w:p w14:paraId="5003F98F" w14:textId="6C7B976E" w:rsidR="002F3D74" w:rsidRPr="00A4058E" w:rsidRDefault="002F3D74" w:rsidP="003723F8">
            <w:pPr>
              <w:pStyle w:val="Bodyjustified"/>
              <w:rPr>
                <w:rFonts w:cs="Arial"/>
              </w:rPr>
            </w:pPr>
            <w:r w:rsidRPr="00A4058E">
              <w:rPr>
                <w:rFonts w:cs="Arial"/>
              </w:rPr>
              <w:t>+</w:t>
            </w:r>
            <w:proofErr w:type="spellStart"/>
            <w:r w:rsidRPr="00A4058E">
              <w:rPr>
                <w:rFonts w:cs="Arial"/>
              </w:rPr>
              <w:t>85°C</w:t>
            </w:r>
            <w:proofErr w:type="spellEnd"/>
          </w:p>
        </w:tc>
        <w:tc>
          <w:tcPr>
            <w:tcW w:w="795" w:type="dxa"/>
          </w:tcPr>
          <w:p w14:paraId="46BCF2B4" w14:textId="77777777" w:rsidR="002F3D74" w:rsidRDefault="002F3D74" w:rsidP="003723F8">
            <w:pPr>
              <w:pStyle w:val="Bodyjustified"/>
              <w:rPr>
                <w:rFonts w:cs="Arial"/>
              </w:rPr>
            </w:pPr>
          </w:p>
          <w:p w14:paraId="59B7AAF2" w14:textId="77777777" w:rsidR="002F3D74" w:rsidRDefault="002F3D74" w:rsidP="003723F8">
            <w:pPr>
              <w:pStyle w:val="Bodyjustified"/>
              <w:rPr>
                <w:rFonts w:cs="Arial"/>
              </w:rPr>
            </w:pPr>
          </w:p>
          <w:p w14:paraId="4389CC26" w14:textId="28DAC9C7" w:rsidR="002F3D74" w:rsidRPr="00A4058E" w:rsidRDefault="002F3D74" w:rsidP="003723F8">
            <w:pPr>
              <w:pStyle w:val="Bodyjustified"/>
              <w:rPr>
                <w:rFonts w:cs="Arial"/>
              </w:rPr>
            </w:pPr>
            <w:r w:rsidRPr="00A4058E">
              <w:rPr>
                <w:rFonts w:cs="Arial"/>
              </w:rPr>
              <w:t>+</w:t>
            </w:r>
            <w:proofErr w:type="spellStart"/>
            <w:r w:rsidRPr="00A4058E">
              <w:rPr>
                <w:rFonts w:cs="Arial"/>
              </w:rPr>
              <w:t>125°C</w:t>
            </w:r>
            <w:proofErr w:type="spellEnd"/>
          </w:p>
        </w:tc>
        <w:tc>
          <w:tcPr>
            <w:tcW w:w="742" w:type="dxa"/>
          </w:tcPr>
          <w:p w14:paraId="7625F1A8" w14:textId="77777777" w:rsidR="002F3D74" w:rsidRDefault="002F3D74" w:rsidP="003723F8">
            <w:pPr>
              <w:pStyle w:val="Bodyjustified"/>
              <w:rPr>
                <w:rFonts w:cs="Arial"/>
              </w:rPr>
            </w:pPr>
          </w:p>
          <w:p w14:paraId="28B4C1E1" w14:textId="77777777" w:rsidR="002F3D74" w:rsidRDefault="002F3D74" w:rsidP="003723F8">
            <w:pPr>
              <w:pStyle w:val="Bodyjustified"/>
              <w:rPr>
                <w:rFonts w:cs="Arial"/>
              </w:rPr>
            </w:pPr>
          </w:p>
          <w:p w14:paraId="1869A88C" w14:textId="5C6D4361" w:rsidR="002F3D74" w:rsidRPr="00A4058E" w:rsidRDefault="002F3D74" w:rsidP="003723F8">
            <w:pPr>
              <w:pStyle w:val="Bodyjustified"/>
              <w:rPr>
                <w:rFonts w:cs="Arial"/>
                <w:b/>
              </w:rPr>
            </w:pPr>
            <w:r w:rsidRPr="00A4058E">
              <w:rPr>
                <w:rFonts w:cs="Arial"/>
              </w:rPr>
              <w:t>-</w:t>
            </w:r>
            <w:proofErr w:type="spellStart"/>
            <w:r w:rsidRPr="00A4058E">
              <w:rPr>
                <w:rFonts w:cs="Arial"/>
              </w:rPr>
              <w:t>55°C</w:t>
            </w:r>
            <w:proofErr w:type="spellEnd"/>
          </w:p>
        </w:tc>
        <w:tc>
          <w:tcPr>
            <w:tcW w:w="954" w:type="dxa"/>
          </w:tcPr>
          <w:p w14:paraId="397E945A" w14:textId="77777777" w:rsidR="002F3D74" w:rsidRDefault="002F3D74" w:rsidP="003723F8">
            <w:pPr>
              <w:pStyle w:val="Bodyjustified"/>
              <w:rPr>
                <w:rFonts w:cs="Arial"/>
              </w:rPr>
            </w:pPr>
          </w:p>
          <w:p w14:paraId="480E22B4" w14:textId="77777777" w:rsidR="002F3D74" w:rsidRDefault="002F3D74" w:rsidP="003723F8">
            <w:pPr>
              <w:pStyle w:val="Bodyjustified"/>
              <w:rPr>
                <w:rFonts w:cs="Arial"/>
              </w:rPr>
            </w:pPr>
          </w:p>
          <w:p w14:paraId="2873B510" w14:textId="79407671" w:rsidR="002F3D74" w:rsidRPr="00A4058E" w:rsidRDefault="002F3D74" w:rsidP="003723F8">
            <w:pPr>
              <w:pStyle w:val="Bodyjustified"/>
              <w:rPr>
                <w:rFonts w:cs="Arial"/>
              </w:rPr>
            </w:pPr>
            <w:r w:rsidRPr="00A4058E">
              <w:rPr>
                <w:rFonts w:cs="Arial"/>
              </w:rPr>
              <w:t>-</w:t>
            </w:r>
            <w:proofErr w:type="spellStart"/>
            <w:r w:rsidRPr="00A4058E">
              <w:rPr>
                <w:rFonts w:cs="Arial"/>
              </w:rPr>
              <w:t>55°C</w:t>
            </w:r>
            <w:proofErr w:type="spellEnd"/>
          </w:p>
        </w:tc>
        <w:tc>
          <w:tcPr>
            <w:tcW w:w="823" w:type="dxa"/>
            <w:vMerge/>
          </w:tcPr>
          <w:p w14:paraId="79F5F51C" w14:textId="77777777" w:rsidR="002F3D74" w:rsidRPr="00A4058E" w:rsidRDefault="002F3D74" w:rsidP="003723F8">
            <w:pPr>
              <w:pStyle w:val="Bodyjustified"/>
              <w:rPr>
                <w:rFonts w:cs="Arial"/>
              </w:rPr>
            </w:pPr>
          </w:p>
        </w:tc>
        <w:tc>
          <w:tcPr>
            <w:tcW w:w="743" w:type="dxa"/>
            <w:vMerge/>
          </w:tcPr>
          <w:p w14:paraId="6BC92C41" w14:textId="77777777" w:rsidR="002F3D74" w:rsidRPr="00A4058E" w:rsidRDefault="002F3D74" w:rsidP="003723F8">
            <w:pPr>
              <w:pStyle w:val="Bodyjustified"/>
              <w:rPr>
                <w:rFonts w:cs="Arial"/>
              </w:rPr>
            </w:pPr>
          </w:p>
        </w:tc>
      </w:tr>
      <w:tr w:rsidR="002F3D74" w:rsidRPr="00A4058E" w14:paraId="334321B4" w14:textId="77777777" w:rsidTr="002F3D74">
        <w:trPr>
          <w:trHeight w:val="283"/>
        </w:trPr>
        <w:tc>
          <w:tcPr>
            <w:tcW w:w="882" w:type="dxa"/>
            <w:vAlign w:val="center"/>
          </w:tcPr>
          <w:p w14:paraId="060A4C85" w14:textId="1000362A" w:rsidR="00574A3C" w:rsidRPr="000E5242" w:rsidRDefault="00574A3C" w:rsidP="003723F8">
            <w:pPr>
              <w:pStyle w:val="Bodyjustified"/>
              <w:rPr>
                <w:rFonts w:cs="Arial"/>
                <w:highlight w:val="yellow"/>
              </w:rPr>
            </w:pPr>
            <w:r w:rsidRPr="000E5242">
              <w:rPr>
                <w:rFonts w:cs="Arial"/>
                <w:highlight w:val="yellow"/>
              </w:rPr>
              <w:t>25</w:t>
            </w:r>
          </w:p>
        </w:tc>
        <w:tc>
          <w:tcPr>
            <w:tcW w:w="829" w:type="dxa"/>
            <w:vAlign w:val="center"/>
          </w:tcPr>
          <w:p w14:paraId="54263A45" w14:textId="347FE75D" w:rsidR="00574A3C" w:rsidRPr="000E5242" w:rsidRDefault="00574A3C" w:rsidP="003723F8">
            <w:pPr>
              <w:pStyle w:val="Bodyjustified"/>
              <w:rPr>
                <w:rFonts w:cs="Arial"/>
                <w:highlight w:val="yellow"/>
              </w:rPr>
            </w:pPr>
            <w:r w:rsidRPr="000E5242">
              <w:rPr>
                <w:rFonts w:cs="Arial"/>
                <w:highlight w:val="yellow"/>
              </w:rPr>
              <w:t>120</w:t>
            </w:r>
          </w:p>
        </w:tc>
        <w:tc>
          <w:tcPr>
            <w:tcW w:w="699" w:type="dxa"/>
            <w:vAlign w:val="center"/>
          </w:tcPr>
          <w:p w14:paraId="59964C7F" w14:textId="4415AFCC" w:rsidR="00574A3C" w:rsidRPr="000E5242" w:rsidRDefault="00574A3C" w:rsidP="003723F8">
            <w:pPr>
              <w:pStyle w:val="Bodyjustified"/>
              <w:rPr>
                <w:rFonts w:cs="Arial"/>
                <w:highlight w:val="yellow"/>
              </w:rPr>
            </w:pPr>
            <w:r w:rsidRPr="000E5242">
              <w:rPr>
                <w:rFonts w:cs="Arial"/>
                <w:highlight w:val="yellow"/>
              </w:rPr>
              <w:t>1</w:t>
            </w:r>
          </w:p>
        </w:tc>
        <w:tc>
          <w:tcPr>
            <w:tcW w:w="795" w:type="dxa"/>
            <w:vAlign w:val="center"/>
          </w:tcPr>
          <w:p w14:paraId="76017F65" w14:textId="03FCC60F" w:rsidR="00574A3C" w:rsidRPr="000E5242" w:rsidRDefault="00574A3C" w:rsidP="003723F8">
            <w:pPr>
              <w:pStyle w:val="Bodyjustified"/>
              <w:rPr>
                <w:rFonts w:cs="Arial"/>
                <w:highlight w:val="yellow"/>
              </w:rPr>
            </w:pPr>
            <w:r w:rsidRPr="000E5242">
              <w:rPr>
                <w:rFonts w:cs="Arial"/>
                <w:highlight w:val="yellow"/>
              </w:rPr>
              <w:t>5</w:t>
            </w:r>
          </w:p>
        </w:tc>
        <w:tc>
          <w:tcPr>
            <w:tcW w:w="952" w:type="dxa"/>
            <w:vAlign w:val="center"/>
          </w:tcPr>
          <w:p w14:paraId="32814F09" w14:textId="6101E4EB" w:rsidR="00574A3C" w:rsidRPr="000E5242" w:rsidRDefault="00574A3C" w:rsidP="003723F8">
            <w:pPr>
              <w:pStyle w:val="Bodyjustified"/>
              <w:rPr>
                <w:rFonts w:cs="Arial"/>
                <w:highlight w:val="yellow"/>
              </w:rPr>
            </w:pPr>
            <w:r w:rsidRPr="000E5242">
              <w:rPr>
                <w:rFonts w:cs="Arial"/>
                <w:highlight w:val="yellow"/>
              </w:rPr>
              <w:t>14</w:t>
            </w:r>
          </w:p>
        </w:tc>
        <w:tc>
          <w:tcPr>
            <w:tcW w:w="685" w:type="dxa"/>
            <w:vAlign w:val="center"/>
          </w:tcPr>
          <w:p w14:paraId="1A5AD535" w14:textId="43F02898" w:rsidR="00574A3C" w:rsidRPr="000E5242" w:rsidRDefault="00574A3C" w:rsidP="003723F8">
            <w:pPr>
              <w:pStyle w:val="Bodyjustified"/>
              <w:rPr>
                <w:rFonts w:cs="Arial"/>
                <w:highlight w:val="yellow"/>
              </w:rPr>
            </w:pPr>
            <w:r w:rsidRPr="000E5242">
              <w:rPr>
                <w:rFonts w:cs="Arial"/>
                <w:highlight w:val="yellow"/>
              </w:rPr>
              <w:t>+8</w:t>
            </w:r>
          </w:p>
        </w:tc>
        <w:tc>
          <w:tcPr>
            <w:tcW w:w="795" w:type="dxa"/>
            <w:vAlign w:val="center"/>
          </w:tcPr>
          <w:p w14:paraId="29B223B4" w14:textId="36145222" w:rsidR="00574A3C" w:rsidRPr="000E5242" w:rsidRDefault="00574A3C" w:rsidP="003723F8">
            <w:pPr>
              <w:pStyle w:val="Bodyjustified"/>
              <w:rPr>
                <w:rFonts w:cs="Arial"/>
                <w:highlight w:val="yellow"/>
              </w:rPr>
            </w:pPr>
            <w:r w:rsidRPr="000E5242">
              <w:rPr>
                <w:rFonts w:cs="Arial"/>
                <w:highlight w:val="yellow"/>
              </w:rPr>
              <w:t>+12</w:t>
            </w:r>
          </w:p>
        </w:tc>
        <w:tc>
          <w:tcPr>
            <w:tcW w:w="742" w:type="dxa"/>
            <w:vAlign w:val="center"/>
          </w:tcPr>
          <w:p w14:paraId="321074E0" w14:textId="3486EE1E" w:rsidR="00574A3C" w:rsidRPr="000E5242" w:rsidRDefault="00574A3C" w:rsidP="003723F8">
            <w:pPr>
              <w:pStyle w:val="Bodyjustified"/>
              <w:rPr>
                <w:rFonts w:cs="Arial"/>
                <w:highlight w:val="yellow"/>
              </w:rPr>
            </w:pPr>
            <w:r w:rsidRPr="000E5242">
              <w:rPr>
                <w:rFonts w:cs="Arial"/>
                <w:highlight w:val="yellow"/>
              </w:rPr>
              <w:t>-42</w:t>
            </w:r>
          </w:p>
        </w:tc>
        <w:tc>
          <w:tcPr>
            <w:tcW w:w="954" w:type="dxa"/>
            <w:vAlign w:val="center"/>
          </w:tcPr>
          <w:p w14:paraId="3C608FF7" w14:textId="7105E8D3" w:rsidR="00574A3C" w:rsidRPr="000E5242" w:rsidRDefault="00574A3C" w:rsidP="003723F8">
            <w:pPr>
              <w:pStyle w:val="Bodyjustified"/>
              <w:rPr>
                <w:rFonts w:cs="Arial"/>
                <w:highlight w:val="yellow"/>
              </w:rPr>
            </w:pPr>
            <w:r w:rsidRPr="000E5242">
              <w:rPr>
                <w:rFonts w:cs="Arial"/>
                <w:highlight w:val="yellow"/>
              </w:rPr>
              <w:t>30</w:t>
            </w:r>
          </w:p>
        </w:tc>
        <w:tc>
          <w:tcPr>
            <w:tcW w:w="823" w:type="dxa"/>
            <w:vAlign w:val="center"/>
          </w:tcPr>
          <w:p w14:paraId="5F7FC15C" w14:textId="29DB9754" w:rsidR="00574A3C" w:rsidRPr="000E5242" w:rsidRDefault="00574A3C" w:rsidP="003723F8">
            <w:pPr>
              <w:pStyle w:val="Bodyjustified"/>
              <w:rPr>
                <w:rFonts w:cs="Arial"/>
                <w:highlight w:val="yellow"/>
              </w:rPr>
            </w:pPr>
            <w:r w:rsidRPr="000E5242">
              <w:rPr>
                <w:rFonts w:cs="Arial"/>
                <w:highlight w:val="yellow"/>
              </w:rPr>
              <w:t>A</w:t>
            </w:r>
          </w:p>
        </w:tc>
        <w:tc>
          <w:tcPr>
            <w:tcW w:w="743" w:type="dxa"/>
            <w:vAlign w:val="center"/>
          </w:tcPr>
          <w:p w14:paraId="4329BCF7" w14:textId="588B458D" w:rsidR="00574A3C" w:rsidRPr="000E5242" w:rsidRDefault="00574A3C" w:rsidP="003723F8">
            <w:pPr>
              <w:pStyle w:val="Bodyjustified"/>
              <w:rPr>
                <w:rFonts w:cs="Arial"/>
                <w:highlight w:val="yellow"/>
              </w:rPr>
            </w:pPr>
            <w:r w:rsidRPr="000E5242">
              <w:rPr>
                <w:rFonts w:cs="Arial"/>
                <w:highlight w:val="yellow"/>
              </w:rPr>
              <w:t>2.6</w:t>
            </w:r>
          </w:p>
        </w:tc>
        <w:bookmarkStart w:id="10" w:name="_GoBack"/>
        <w:bookmarkEnd w:id="10"/>
      </w:tr>
      <w:tr w:rsidR="002F3D74" w:rsidRPr="00A4058E" w14:paraId="4856B0EC" w14:textId="77777777" w:rsidTr="002F3D74">
        <w:trPr>
          <w:trHeight w:val="283"/>
        </w:trPr>
        <w:tc>
          <w:tcPr>
            <w:tcW w:w="882" w:type="dxa"/>
            <w:vAlign w:val="center"/>
          </w:tcPr>
          <w:p w14:paraId="49DC10B0" w14:textId="4E4D8BFD" w:rsidR="00574A3C" w:rsidRPr="000E5242" w:rsidRDefault="00574A3C" w:rsidP="003723F8">
            <w:pPr>
              <w:pStyle w:val="Bodyjustified"/>
              <w:rPr>
                <w:rFonts w:cs="Arial"/>
                <w:highlight w:val="yellow"/>
              </w:rPr>
            </w:pPr>
            <w:r w:rsidRPr="000E5242">
              <w:rPr>
                <w:rFonts w:cs="Arial"/>
                <w:highlight w:val="yellow"/>
              </w:rPr>
              <w:t>25</w:t>
            </w:r>
          </w:p>
        </w:tc>
        <w:tc>
          <w:tcPr>
            <w:tcW w:w="829" w:type="dxa"/>
            <w:vAlign w:val="center"/>
          </w:tcPr>
          <w:p w14:paraId="1A79158B" w14:textId="465B37FE" w:rsidR="00574A3C" w:rsidRPr="000E5242" w:rsidRDefault="00574A3C" w:rsidP="003723F8">
            <w:pPr>
              <w:pStyle w:val="Bodyjustified"/>
              <w:rPr>
                <w:rFonts w:cs="Arial"/>
                <w:highlight w:val="yellow"/>
              </w:rPr>
            </w:pPr>
            <w:r w:rsidRPr="000E5242">
              <w:rPr>
                <w:rFonts w:cs="Arial"/>
                <w:highlight w:val="yellow"/>
              </w:rPr>
              <w:t>560</w:t>
            </w:r>
          </w:p>
        </w:tc>
        <w:tc>
          <w:tcPr>
            <w:tcW w:w="699" w:type="dxa"/>
            <w:vAlign w:val="center"/>
          </w:tcPr>
          <w:p w14:paraId="323C34A9" w14:textId="224ECCDB" w:rsidR="00574A3C" w:rsidRPr="000E5242" w:rsidRDefault="00574A3C" w:rsidP="003723F8">
            <w:pPr>
              <w:pStyle w:val="Bodyjustified"/>
              <w:rPr>
                <w:rFonts w:cs="Arial"/>
                <w:highlight w:val="yellow"/>
              </w:rPr>
            </w:pPr>
            <w:r w:rsidRPr="000E5242">
              <w:rPr>
                <w:rFonts w:cs="Arial"/>
                <w:highlight w:val="yellow"/>
              </w:rPr>
              <w:t>2</w:t>
            </w:r>
          </w:p>
        </w:tc>
        <w:tc>
          <w:tcPr>
            <w:tcW w:w="795" w:type="dxa"/>
            <w:vAlign w:val="center"/>
          </w:tcPr>
          <w:p w14:paraId="4ABD15F4" w14:textId="07D15028" w:rsidR="00574A3C" w:rsidRPr="000E5242" w:rsidRDefault="00574A3C" w:rsidP="003723F8">
            <w:pPr>
              <w:pStyle w:val="Bodyjustified"/>
              <w:rPr>
                <w:rFonts w:cs="Arial"/>
                <w:highlight w:val="yellow"/>
              </w:rPr>
            </w:pPr>
            <w:r w:rsidRPr="000E5242">
              <w:rPr>
                <w:rFonts w:cs="Arial"/>
                <w:highlight w:val="yellow"/>
              </w:rPr>
              <w:t>10</w:t>
            </w:r>
          </w:p>
        </w:tc>
        <w:tc>
          <w:tcPr>
            <w:tcW w:w="952" w:type="dxa"/>
            <w:vAlign w:val="center"/>
          </w:tcPr>
          <w:p w14:paraId="53001452" w14:textId="3BB67060" w:rsidR="00574A3C" w:rsidRPr="000E5242" w:rsidRDefault="00574A3C" w:rsidP="003723F8">
            <w:pPr>
              <w:pStyle w:val="Bodyjustified"/>
              <w:rPr>
                <w:rFonts w:cs="Arial"/>
                <w:highlight w:val="yellow"/>
              </w:rPr>
            </w:pPr>
            <w:r w:rsidRPr="000E5242">
              <w:rPr>
                <w:rFonts w:cs="Arial"/>
                <w:highlight w:val="yellow"/>
              </w:rPr>
              <w:t>42</w:t>
            </w:r>
          </w:p>
        </w:tc>
        <w:tc>
          <w:tcPr>
            <w:tcW w:w="685" w:type="dxa"/>
            <w:vAlign w:val="center"/>
          </w:tcPr>
          <w:p w14:paraId="55912E8C" w14:textId="3DC183F5" w:rsidR="00574A3C" w:rsidRPr="000E5242" w:rsidRDefault="00574A3C" w:rsidP="003723F8">
            <w:pPr>
              <w:pStyle w:val="Bodyjustified"/>
              <w:rPr>
                <w:rFonts w:cs="Arial"/>
                <w:highlight w:val="yellow"/>
              </w:rPr>
            </w:pPr>
            <w:r w:rsidRPr="000E5242">
              <w:rPr>
                <w:rFonts w:cs="Arial"/>
                <w:highlight w:val="yellow"/>
              </w:rPr>
              <w:t>+10</w:t>
            </w:r>
          </w:p>
        </w:tc>
        <w:tc>
          <w:tcPr>
            <w:tcW w:w="795" w:type="dxa"/>
            <w:vAlign w:val="center"/>
          </w:tcPr>
          <w:p w14:paraId="3DB384EE" w14:textId="726C0BF9" w:rsidR="00574A3C" w:rsidRPr="000E5242" w:rsidRDefault="00574A3C" w:rsidP="003723F8">
            <w:pPr>
              <w:pStyle w:val="Bodyjustified"/>
              <w:rPr>
                <w:rFonts w:cs="Arial"/>
                <w:highlight w:val="yellow"/>
              </w:rPr>
            </w:pPr>
            <w:r w:rsidRPr="000E5242">
              <w:rPr>
                <w:rFonts w:cs="Arial"/>
                <w:highlight w:val="yellow"/>
              </w:rPr>
              <w:t>+15</w:t>
            </w:r>
          </w:p>
        </w:tc>
        <w:tc>
          <w:tcPr>
            <w:tcW w:w="742" w:type="dxa"/>
            <w:vAlign w:val="center"/>
          </w:tcPr>
          <w:p w14:paraId="2AFF70A9" w14:textId="54C8C052" w:rsidR="00574A3C" w:rsidRPr="000E5242" w:rsidRDefault="00574A3C" w:rsidP="003723F8">
            <w:pPr>
              <w:pStyle w:val="Bodyjustified"/>
              <w:rPr>
                <w:rFonts w:cs="Arial"/>
                <w:highlight w:val="yellow"/>
              </w:rPr>
            </w:pPr>
            <w:r w:rsidRPr="000E5242">
              <w:rPr>
                <w:rFonts w:cs="Arial"/>
                <w:highlight w:val="yellow"/>
              </w:rPr>
              <w:t>-65</w:t>
            </w:r>
          </w:p>
        </w:tc>
        <w:tc>
          <w:tcPr>
            <w:tcW w:w="954" w:type="dxa"/>
            <w:vAlign w:val="center"/>
          </w:tcPr>
          <w:p w14:paraId="2491C0D6" w14:textId="4F087EEE" w:rsidR="00574A3C" w:rsidRPr="000E5242" w:rsidRDefault="00574A3C" w:rsidP="003723F8">
            <w:pPr>
              <w:pStyle w:val="Bodyjustified"/>
              <w:rPr>
                <w:rFonts w:cs="Arial"/>
                <w:highlight w:val="yellow"/>
              </w:rPr>
            </w:pPr>
            <w:r w:rsidRPr="000E5242">
              <w:rPr>
                <w:rFonts w:cs="Arial"/>
                <w:highlight w:val="yellow"/>
              </w:rPr>
              <w:t>12</w:t>
            </w:r>
          </w:p>
        </w:tc>
        <w:tc>
          <w:tcPr>
            <w:tcW w:w="823" w:type="dxa"/>
            <w:vAlign w:val="center"/>
          </w:tcPr>
          <w:p w14:paraId="069FA97D" w14:textId="6849425C" w:rsidR="00574A3C" w:rsidRPr="000E5242" w:rsidRDefault="00574A3C" w:rsidP="003723F8">
            <w:pPr>
              <w:pStyle w:val="Bodyjustified"/>
              <w:rPr>
                <w:rFonts w:cs="Arial"/>
                <w:highlight w:val="yellow"/>
              </w:rPr>
            </w:pPr>
            <w:r w:rsidRPr="000E5242">
              <w:rPr>
                <w:rFonts w:cs="Arial"/>
                <w:highlight w:val="yellow"/>
              </w:rPr>
              <w:t>B</w:t>
            </w:r>
          </w:p>
        </w:tc>
        <w:tc>
          <w:tcPr>
            <w:tcW w:w="743" w:type="dxa"/>
            <w:vAlign w:val="center"/>
          </w:tcPr>
          <w:p w14:paraId="3635C86C" w14:textId="71F81400" w:rsidR="00574A3C" w:rsidRPr="000E5242" w:rsidRDefault="00574A3C" w:rsidP="003723F8">
            <w:pPr>
              <w:pStyle w:val="Bodyjustified"/>
              <w:rPr>
                <w:rFonts w:cs="Arial"/>
                <w:highlight w:val="yellow"/>
              </w:rPr>
            </w:pPr>
            <w:r w:rsidRPr="000E5242">
              <w:rPr>
                <w:rFonts w:cs="Arial"/>
                <w:highlight w:val="yellow"/>
              </w:rPr>
              <w:t>6.2</w:t>
            </w:r>
          </w:p>
        </w:tc>
      </w:tr>
      <w:tr w:rsidR="002F3D74" w:rsidRPr="00A4058E" w14:paraId="05124990" w14:textId="77777777" w:rsidTr="002F3D74">
        <w:trPr>
          <w:trHeight w:val="283"/>
        </w:trPr>
        <w:tc>
          <w:tcPr>
            <w:tcW w:w="882" w:type="dxa"/>
            <w:vAlign w:val="center"/>
          </w:tcPr>
          <w:p w14:paraId="3154FBB3" w14:textId="3170C54B" w:rsidR="00574A3C" w:rsidRPr="000E5242" w:rsidRDefault="00574A3C" w:rsidP="003723F8">
            <w:pPr>
              <w:pStyle w:val="Bodyjustified"/>
              <w:rPr>
                <w:rFonts w:cs="Arial"/>
                <w:highlight w:val="yellow"/>
              </w:rPr>
            </w:pPr>
            <w:r w:rsidRPr="000E5242">
              <w:rPr>
                <w:rFonts w:cs="Arial"/>
                <w:highlight w:val="yellow"/>
              </w:rPr>
              <w:t>25</w:t>
            </w:r>
          </w:p>
        </w:tc>
        <w:tc>
          <w:tcPr>
            <w:tcW w:w="829" w:type="dxa"/>
            <w:vAlign w:val="center"/>
          </w:tcPr>
          <w:p w14:paraId="2448D9EC" w14:textId="732AA725" w:rsidR="00574A3C" w:rsidRPr="000E5242" w:rsidRDefault="00574A3C" w:rsidP="003723F8">
            <w:pPr>
              <w:pStyle w:val="Bodyjustified"/>
              <w:rPr>
                <w:rFonts w:cs="Arial"/>
                <w:highlight w:val="yellow"/>
              </w:rPr>
            </w:pPr>
            <w:r w:rsidRPr="000E5242">
              <w:rPr>
                <w:rFonts w:cs="Arial"/>
                <w:highlight w:val="yellow"/>
              </w:rPr>
              <w:t>1200</w:t>
            </w:r>
          </w:p>
        </w:tc>
        <w:tc>
          <w:tcPr>
            <w:tcW w:w="699" w:type="dxa"/>
            <w:vAlign w:val="center"/>
          </w:tcPr>
          <w:p w14:paraId="19DCE8AF" w14:textId="1346E869" w:rsidR="00574A3C" w:rsidRPr="000E5242" w:rsidRDefault="00574A3C" w:rsidP="003723F8">
            <w:pPr>
              <w:pStyle w:val="Bodyjustified"/>
              <w:rPr>
                <w:rFonts w:cs="Arial"/>
                <w:highlight w:val="yellow"/>
              </w:rPr>
            </w:pPr>
            <w:r w:rsidRPr="000E5242">
              <w:rPr>
                <w:rFonts w:cs="Arial"/>
                <w:highlight w:val="yellow"/>
              </w:rPr>
              <w:t>5</w:t>
            </w:r>
          </w:p>
        </w:tc>
        <w:tc>
          <w:tcPr>
            <w:tcW w:w="795" w:type="dxa"/>
            <w:vAlign w:val="center"/>
          </w:tcPr>
          <w:p w14:paraId="4AD75305" w14:textId="022CB2BB" w:rsidR="00574A3C" w:rsidRPr="000E5242" w:rsidRDefault="00574A3C" w:rsidP="003723F8">
            <w:pPr>
              <w:pStyle w:val="Bodyjustified"/>
              <w:rPr>
                <w:rFonts w:cs="Arial"/>
                <w:highlight w:val="yellow"/>
              </w:rPr>
            </w:pPr>
            <w:r w:rsidRPr="000E5242">
              <w:rPr>
                <w:rFonts w:cs="Arial"/>
                <w:highlight w:val="yellow"/>
              </w:rPr>
              <w:t>20</w:t>
            </w:r>
          </w:p>
        </w:tc>
        <w:tc>
          <w:tcPr>
            <w:tcW w:w="952" w:type="dxa"/>
            <w:vAlign w:val="center"/>
          </w:tcPr>
          <w:p w14:paraId="4198D1AA" w14:textId="6F5219D8" w:rsidR="00574A3C" w:rsidRPr="000E5242" w:rsidRDefault="00574A3C" w:rsidP="003723F8">
            <w:pPr>
              <w:pStyle w:val="Bodyjustified"/>
              <w:rPr>
                <w:rFonts w:cs="Arial"/>
                <w:highlight w:val="yellow"/>
              </w:rPr>
            </w:pPr>
            <w:r w:rsidRPr="000E5242">
              <w:rPr>
                <w:rFonts w:cs="Arial"/>
                <w:highlight w:val="yellow"/>
              </w:rPr>
              <w:t>70</w:t>
            </w:r>
          </w:p>
        </w:tc>
        <w:tc>
          <w:tcPr>
            <w:tcW w:w="685" w:type="dxa"/>
            <w:vAlign w:val="center"/>
          </w:tcPr>
          <w:p w14:paraId="6AC7BDF5" w14:textId="449FB3CC" w:rsidR="00574A3C" w:rsidRPr="000E5242" w:rsidRDefault="00574A3C" w:rsidP="003723F8">
            <w:pPr>
              <w:pStyle w:val="Bodyjustified"/>
              <w:rPr>
                <w:rFonts w:cs="Arial"/>
                <w:highlight w:val="yellow"/>
              </w:rPr>
            </w:pPr>
            <w:r w:rsidRPr="000E5242">
              <w:rPr>
                <w:rFonts w:cs="Arial"/>
                <w:highlight w:val="yellow"/>
              </w:rPr>
              <w:t>+12</w:t>
            </w:r>
          </w:p>
        </w:tc>
        <w:tc>
          <w:tcPr>
            <w:tcW w:w="795" w:type="dxa"/>
            <w:vAlign w:val="center"/>
          </w:tcPr>
          <w:p w14:paraId="0BCF5CEA" w14:textId="3769D70E" w:rsidR="00574A3C" w:rsidRPr="000E5242" w:rsidRDefault="00574A3C" w:rsidP="003723F8">
            <w:pPr>
              <w:pStyle w:val="Bodyjustified"/>
              <w:rPr>
                <w:rFonts w:cs="Arial"/>
                <w:highlight w:val="yellow"/>
              </w:rPr>
            </w:pPr>
            <w:r w:rsidRPr="000E5242">
              <w:rPr>
                <w:rFonts w:cs="Arial"/>
                <w:highlight w:val="yellow"/>
              </w:rPr>
              <w:t>+18</w:t>
            </w:r>
          </w:p>
        </w:tc>
        <w:tc>
          <w:tcPr>
            <w:tcW w:w="742" w:type="dxa"/>
            <w:vAlign w:val="center"/>
          </w:tcPr>
          <w:p w14:paraId="2D2C28B1" w14:textId="1DB21B29" w:rsidR="00574A3C" w:rsidRPr="000E5242" w:rsidRDefault="00574A3C" w:rsidP="003723F8">
            <w:pPr>
              <w:pStyle w:val="Bodyjustified"/>
              <w:rPr>
                <w:rFonts w:cs="Arial"/>
                <w:highlight w:val="yellow"/>
              </w:rPr>
            </w:pPr>
            <w:r w:rsidRPr="000E5242">
              <w:rPr>
                <w:rFonts w:cs="Arial"/>
                <w:highlight w:val="yellow"/>
              </w:rPr>
              <w:t>-70</w:t>
            </w:r>
          </w:p>
        </w:tc>
        <w:tc>
          <w:tcPr>
            <w:tcW w:w="954" w:type="dxa"/>
            <w:vAlign w:val="center"/>
          </w:tcPr>
          <w:p w14:paraId="1221E42C" w14:textId="20B8079B" w:rsidR="00574A3C" w:rsidRPr="000E5242" w:rsidRDefault="00574A3C" w:rsidP="003723F8">
            <w:pPr>
              <w:pStyle w:val="Bodyjustified"/>
              <w:rPr>
                <w:rFonts w:cs="Arial"/>
                <w:highlight w:val="yellow"/>
              </w:rPr>
            </w:pPr>
            <w:r w:rsidRPr="000E5242">
              <w:rPr>
                <w:rFonts w:cs="Arial"/>
                <w:highlight w:val="yellow"/>
              </w:rPr>
              <w:t>7</w:t>
            </w:r>
          </w:p>
        </w:tc>
        <w:tc>
          <w:tcPr>
            <w:tcW w:w="823" w:type="dxa"/>
            <w:vAlign w:val="center"/>
          </w:tcPr>
          <w:p w14:paraId="393B259B" w14:textId="5D83C340" w:rsidR="00574A3C" w:rsidRPr="000E5242" w:rsidRDefault="00574A3C" w:rsidP="003723F8">
            <w:pPr>
              <w:pStyle w:val="Bodyjustified"/>
              <w:rPr>
                <w:rFonts w:cs="Arial"/>
                <w:highlight w:val="yellow"/>
              </w:rPr>
            </w:pPr>
            <w:r w:rsidRPr="000E5242">
              <w:rPr>
                <w:rFonts w:cs="Arial"/>
                <w:highlight w:val="yellow"/>
              </w:rPr>
              <w:t>C</w:t>
            </w:r>
          </w:p>
        </w:tc>
        <w:tc>
          <w:tcPr>
            <w:tcW w:w="743" w:type="dxa"/>
            <w:vAlign w:val="center"/>
          </w:tcPr>
          <w:p w14:paraId="2D1E78F0" w14:textId="13256C22" w:rsidR="00574A3C" w:rsidRPr="000E5242" w:rsidRDefault="00574A3C" w:rsidP="003723F8">
            <w:pPr>
              <w:pStyle w:val="Bodyjustified"/>
              <w:rPr>
                <w:rFonts w:cs="Arial"/>
                <w:highlight w:val="yellow"/>
              </w:rPr>
            </w:pPr>
            <w:r w:rsidRPr="000E5242">
              <w:rPr>
                <w:rFonts w:cs="Arial"/>
                <w:highlight w:val="yellow"/>
              </w:rPr>
              <w:t>11.6</w:t>
            </w:r>
          </w:p>
        </w:tc>
      </w:tr>
      <w:tr w:rsidR="002F3D74" w:rsidRPr="00A4058E" w14:paraId="0E5EF6AC" w14:textId="77777777" w:rsidTr="002F3D74">
        <w:trPr>
          <w:trHeight w:val="283"/>
        </w:trPr>
        <w:tc>
          <w:tcPr>
            <w:tcW w:w="882" w:type="dxa"/>
            <w:vAlign w:val="center"/>
          </w:tcPr>
          <w:p w14:paraId="4A3A77B6" w14:textId="3578F209" w:rsidR="00574A3C" w:rsidRPr="00574A3C" w:rsidRDefault="00574A3C" w:rsidP="003723F8">
            <w:pPr>
              <w:pStyle w:val="Bodyjustified"/>
              <w:rPr>
                <w:rFonts w:cs="Arial"/>
              </w:rPr>
            </w:pPr>
            <w:r w:rsidRPr="00574A3C">
              <w:rPr>
                <w:rFonts w:cs="Arial"/>
              </w:rPr>
              <w:t>25</w:t>
            </w:r>
          </w:p>
        </w:tc>
        <w:tc>
          <w:tcPr>
            <w:tcW w:w="829" w:type="dxa"/>
            <w:vAlign w:val="center"/>
          </w:tcPr>
          <w:p w14:paraId="400F5915" w14:textId="7BEA0700" w:rsidR="00574A3C" w:rsidRPr="00574A3C" w:rsidRDefault="00574A3C" w:rsidP="003723F8">
            <w:pPr>
              <w:pStyle w:val="Bodyjustified"/>
              <w:rPr>
                <w:rFonts w:cs="Arial"/>
              </w:rPr>
            </w:pPr>
            <w:r w:rsidRPr="00574A3C">
              <w:rPr>
                <w:rFonts w:cs="Arial"/>
              </w:rPr>
              <w:t>1800</w:t>
            </w:r>
          </w:p>
        </w:tc>
        <w:tc>
          <w:tcPr>
            <w:tcW w:w="699" w:type="dxa"/>
            <w:vAlign w:val="center"/>
          </w:tcPr>
          <w:p w14:paraId="27D95DE9" w14:textId="5C1B92FE" w:rsidR="00574A3C" w:rsidRPr="00574A3C" w:rsidRDefault="00574A3C" w:rsidP="003723F8">
            <w:pPr>
              <w:pStyle w:val="Bodyjustified"/>
              <w:rPr>
                <w:rFonts w:cs="Arial"/>
              </w:rPr>
            </w:pPr>
            <w:r w:rsidRPr="00574A3C">
              <w:rPr>
                <w:rFonts w:cs="Arial"/>
              </w:rPr>
              <w:t>4</w:t>
            </w:r>
          </w:p>
        </w:tc>
        <w:tc>
          <w:tcPr>
            <w:tcW w:w="795" w:type="dxa"/>
            <w:vAlign w:val="center"/>
          </w:tcPr>
          <w:p w14:paraId="58F480F8" w14:textId="28E30E30" w:rsidR="00574A3C" w:rsidRPr="00574A3C" w:rsidRDefault="00574A3C" w:rsidP="003723F8">
            <w:pPr>
              <w:pStyle w:val="Bodyjustified"/>
              <w:rPr>
                <w:rFonts w:cs="Arial"/>
              </w:rPr>
            </w:pPr>
            <w:r w:rsidRPr="00574A3C">
              <w:rPr>
                <w:rFonts w:cs="Arial"/>
              </w:rPr>
              <w:t>25</w:t>
            </w:r>
          </w:p>
        </w:tc>
        <w:tc>
          <w:tcPr>
            <w:tcW w:w="952" w:type="dxa"/>
            <w:vAlign w:val="center"/>
          </w:tcPr>
          <w:p w14:paraId="45E11B7E" w14:textId="4067CE52" w:rsidR="00574A3C" w:rsidRPr="00574A3C" w:rsidRDefault="00574A3C" w:rsidP="003723F8">
            <w:pPr>
              <w:pStyle w:val="Bodyjustified"/>
              <w:rPr>
                <w:rFonts w:cs="Arial"/>
              </w:rPr>
            </w:pPr>
            <w:r w:rsidRPr="00574A3C">
              <w:rPr>
                <w:rFonts w:cs="Arial"/>
              </w:rPr>
              <w:t>81</w:t>
            </w:r>
          </w:p>
        </w:tc>
        <w:tc>
          <w:tcPr>
            <w:tcW w:w="685" w:type="dxa"/>
            <w:vAlign w:val="center"/>
          </w:tcPr>
          <w:p w14:paraId="5F7C364F" w14:textId="7F1A010A" w:rsidR="00574A3C" w:rsidRPr="00574A3C" w:rsidRDefault="00574A3C" w:rsidP="003723F8">
            <w:pPr>
              <w:pStyle w:val="Bodyjustified"/>
              <w:rPr>
                <w:rFonts w:cs="Arial"/>
              </w:rPr>
            </w:pPr>
            <w:r w:rsidRPr="00574A3C">
              <w:rPr>
                <w:rFonts w:cs="Arial"/>
              </w:rPr>
              <w:t>+12</w:t>
            </w:r>
          </w:p>
        </w:tc>
        <w:tc>
          <w:tcPr>
            <w:tcW w:w="795" w:type="dxa"/>
            <w:vAlign w:val="center"/>
          </w:tcPr>
          <w:p w14:paraId="3B3C5B6D" w14:textId="23A6E71A" w:rsidR="00574A3C" w:rsidRPr="00574A3C" w:rsidRDefault="00574A3C" w:rsidP="003723F8">
            <w:pPr>
              <w:pStyle w:val="Bodyjustified"/>
              <w:rPr>
                <w:rFonts w:cs="Arial"/>
              </w:rPr>
            </w:pPr>
            <w:r w:rsidRPr="00574A3C">
              <w:rPr>
                <w:rFonts w:cs="Arial"/>
              </w:rPr>
              <w:t>+20</w:t>
            </w:r>
          </w:p>
        </w:tc>
        <w:tc>
          <w:tcPr>
            <w:tcW w:w="742" w:type="dxa"/>
            <w:vAlign w:val="center"/>
          </w:tcPr>
          <w:p w14:paraId="158C3F90" w14:textId="54FC9DB2" w:rsidR="00574A3C" w:rsidRPr="00574A3C" w:rsidRDefault="00574A3C" w:rsidP="003723F8">
            <w:pPr>
              <w:pStyle w:val="Bodyjustified"/>
              <w:rPr>
                <w:rFonts w:cs="Arial"/>
              </w:rPr>
            </w:pPr>
            <w:r w:rsidRPr="00574A3C">
              <w:rPr>
                <w:rFonts w:cs="Arial"/>
              </w:rPr>
              <w:t>-75</w:t>
            </w:r>
          </w:p>
        </w:tc>
        <w:tc>
          <w:tcPr>
            <w:tcW w:w="954" w:type="dxa"/>
            <w:vAlign w:val="center"/>
          </w:tcPr>
          <w:p w14:paraId="406F3E6B" w14:textId="7A3A99EA" w:rsidR="00574A3C" w:rsidRPr="00574A3C" w:rsidRDefault="00574A3C" w:rsidP="003723F8">
            <w:pPr>
              <w:pStyle w:val="Bodyjustified"/>
              <w:rPr>
                <w:rFonts w:cs="Arial"/>
              </w:rPr>
            </w:pPr>
            <w:r w:rsidRPr="00574A3C">
              <w:rPr>
                <w:rFonts w:cs="Arial"/>
              </w:rPr>
              <w:t>6</w:t>
            </w:r>
          </w:p>
        </w:tc>
        <w:tc>
          <w:tcPr>
            <w:tcW w:w="823" w:type="dxa"/>
            <w:vAlign w:val="center"/>
          </w:tcPr>
          <w:p w14:paraId="06BA772D" w14:textId="352FA78F" w:rsidR="00574A3C" w:rsidRPr="00574A3C" w:rsidRDefault="00574A3C" w:rsidP="003723F8">
            <w:pPr>
              <w:pStyle w:val="Bodyjustified"/>
              <w:rPr>
                <w:rFonts w:cs="Arial"/>
              </w:rPr>
            </w:pPr>
            <w:r w:rsidRPr="00574A3C">
              <w:rPr>
                <w:rFonts w:cs="Arial"/>
              </w:rPr>
              <w:t>D</w:t>
            </w:r>
          </w:p>
        </w:tc>
        <w:tc>
          <w:tcPr>
            <w:tcW w:w="743" w:type="dxa"/>
            <w:vAlign w:val="center"/>
          </w:tcPr>
          <w:p w14:paraId="3A7AA6D4" w14:textId="003BF50A" w:rsidR="00574A3C" w:rsidRPr="00574A3C" w:rsidRDefault="00574A3C" w:rsidP="003723F8">
            <w:pPr>
              <w:pStyle w:val="Bodyjustified"/>
              <w:rPr>
                <w:rFonts w:cs="Arial"/>
              </w:rPr>
            </w:pPr>
            <w:r w:rsidRPr="00574A3C">
              <w:rPr>
                <w:rFonts w:cs="Arial"/>
              </w:rPr>
              <w:t>17.7</w:t>
            </w:r>
          </w:p>
        </w:tc>
      </w:tr>
      <w:tr w:rsidR="002F3D74" w:rsidRPr="00A4058E" w14:paraId="52CD43D8" w14:textId="77777777" w:rsidTr="002F3D74">
        <w:trPr>
          <w:trHeight w:val="283"/>
        </w:trPr>
        <w:tc>
          <w:tcPr>
            <w:tcW w:w="882" w:type="dxa"/>
            <w:vAlign w:val="center"/>
          </w:tcPr>
          <w:p w14:paraId="78A293DB" w14:textId="67444FE1" w:rsidR="00574A3C" w:rsidRPr="000E5242" w:rsidRDefault="00574A3C" w:rsidP="003723F8">
            <w:pPr>
              <w:pStyle w:val="Bodyjustified"/>
              <w:rPr>
                <w:rFonts w:cs="Arial"/>
                <w:highlight w:val="yellow"/>
              </w:rPr>
            </w:pPr>
            <w:r w:rsidRPr="000E5242">
              <w:rPr>
                <w:rFonts w:cs="Arial"/>
                <w:highlight w:val="yellow"/>
              </w:rPr>
              <w:t>30</w:t>
            </w:r>
          </w:p>
        </w:tc>
        <w:tc>
          <w:tcPr>
            <w:tcW w:w="829" w:type="dxa"/>
            <w:vAlign w:val="center"/>
          </w:tcPr>
          <w:p w14:paraId="100F231C" w14:textId="246392E3" w:rsidR="00574A3C" w:rsidRPr="000E5242" w:rsidRDefault="00574A3C" w:rsidP="003723F8">
            <w:pPr>
              <w:pStyle w:val="Bodyjustified"/>
              <w:rPr>
                <w:rFonts w:cs="Arial"/>
                <w:highlight w:val="yellow"/>
              </w:rPr>
            </w:pPr>
            <w:r w:rsidRPr="000E5242">
              <w:rPr>
                <w:rFonts w:cs="Arial"/>
                <w:highlight w:val="yellow"/>
              </w:rPr>
              <w:t>100</w:t>
            </w:r>
          </w:p>
        </w:tc>
        <w:tc>
          <w:tcPr>
            <w:tcW w:w="699" w:type="dxa"/>
            <w:vAlign w:val="center"/>
          </w:tcPr>
          <w:p w14:paraId="2FC2A7E3" w14:textId="4C76E95C" w:rsidR="00574A3C" w:rsidRPr="000E5242" w:rsidRDefault="00574A3C" w:rsidP="003723F8">
            <w:pPr>
              <w:pStyle w:val="Bodyjustified"/>
              <w:rPr>
                <w:rFonts w:cs="Arial"/>
                <w:highlight w:val="yellow"/>
              </w:rPr>
            </w:pPr>
            <w:r w:rsidRPr="000E5242">
              <w:rPr>
                <w:rFonts w:cs="Arial"/>
                <w:highlight w:val="yellow"/>
              </w:rPr>
              <w:t>1</w:t>
            </w:r>
          </w:p>
        </w:tc>
        <w:tc>
          <w:tcPr>
            <w:tcW w:w="795" w:type="dxa"/>
            <w:vAlign w:val="center"/>
          </w:tcPr>
          <w:p w14:paraId="59AF8A94" w14:textId="513566D1" w:rsidR="00574A3C" w:rsidRPr="000E5242" w:rsidRDefault="00574A3C" w:rsidP="003723F8">
            <w:pPr>
              <w:pStyle w:val="Bodyjustified"/>
              <w:rPr>
                <w:rFonts w:cs="Arial"/>
                <w:highlight w:val="yellow"/>
              </w:rPr>
            </w:pPr>
            <w:r w:rsidRPr="000E5242">
              <w:rPr>
                <w:rFonts w:cs="Arial"/>
                <w:highlight w:val="yellow"/>
              </w:rPr>
              <w:t>5</w:t>
            </w:r>
          </w:p>
        </w:tc>
        <w:tc>
          <w:tcPr>
            <w:tcW w:w="952" w:type="dxa"/>
            <w:vAlign w:val="center"/>
          </w:tcPr>
          <w:p w14:paraId="3E6424CF" w14:textId="2E712E5D" w:rsidR="00574A3C" w:rsidRPr="000E5242" w:rsidRDefault="00574A3C" w:rsidP="003723F8">
            <w:pPr>
              <w:pStyle w:val="Bodyjustified"/>
              <w:rPr>
                <w:rFonts w:cs="Arial"/>
                <w:highlight w:val="yellow"/>
              </w:rPr>
            </w:pPr>
            <w:r w:rsidRPr="000E5242">
              <w:rPr>
                <w:rFonts w:cs="Arial"/>
                <w:highlight w:val="yellow"/>
              </w:rPr>
              <w:t>11</w:t>
            </w:r>
          </w:p>
        </w:tc>
        <w:tc>
          <w:tcPr>
            <w:tcW w:w="685" w:type="dxa"/>
            <w:vAlign w:val="center"/>
          </w:tcPr>
          <w:p w14:paraId="453B2D92" w14:textId="1A0DD96A" w:rsidR="00574A3C" w:rsidRPr="000E5242" w:rsidRDefault="00574A3C" w:rsidP="003723F8">
            <w:pPr>
              <w:pStyle w:val="Bodyjustified"/>
              <w:rPr>
                <w:rFonts w:cs="Arial"/>
                <w:highlight w:val="yellow"/>
              </w:rPr>
            </w:pPr>
            <w:r w:rsidRPr="000E5242">
              <w:rPr>
                <w:rFonts w:cs="Arial"/>
                <w:highlight w:val="yellow"/>
              </w:rPr>
              <w:t>+8</w:t>
            </w:r>
          </w:p>
        </w:tc>
        <w:tc>
          <w:tcPr>
            <w:tcW w:w="795" w:type="dxa"/>
            <w:vAlign w:val="center"/>
          </w:tcPr>
          <w:p w14:paraId="0A5016A7" w14:textId="29BBAB4E" w:rsidR="00574A3C" w:rsidRPr="000E5242" w:rsidRDefault="00574A3C" w:rsidP="003723F8">
            <w:pPr>
              <w:pStyle w:val="Bodyjustified"/>
              <w:rPr>
                <w:rFonts w:cs="Arial"/>
                <w:highlight w:val="yellow"/>
              </w:rPr>
            </w:pPr>
            <w:r w:rsidRPr="000E5242">
              <w:rPr>
                <w:rFonts w:cs="Arial"/>
                <w:highlight w:val="yellow"/>
              </w:rPr>
              <w:t>+12</w:t>
            </w:r>
          </w:p>
        </w:tc>
        <w:tc>
          <w:tcPr>
            <w:tcW w:w="742" w:type="dxa"/>
            <w:vAlign w:val="center"/>
          </w:tcPr>
          <w:p w14:paraId="3D81CBA0" w14:textId="22368567" w:rsidR="00574A3C" w:rsidRPr="000E5242" w:rsidRDefault="00574A3C" w:rsidP="003723F8">
            <w:pPr>
              <w:pStyle w:val="Bodyjustified"/>
              <w:rPr>
                <w:rFonts w:cs="Arial"/>
                <w:highlight w:val="yellow"/>
              </w:rPr>
            </w:pPr>
            <w:r w:rsidRPr="000E5242">
              <w:rPr>
                <w:rFonts w:cs="Arial"/>
                <w:highlight w:val="yellow"/>
              </w:rPr>
              <w:t>-38</w:t>
            </w:r>
          </w:p>
        </w:tc>
        <w:tc>
          <w:tcPr>
            <w:tcW w:w="954" w:type="dxa"/>
            <w:vAlign w:val="center"/>
          </w:tcPr>
          <w:p w14:paraId="376D937D" w14:textId="21448161" w:rsidR="00574A3C" w:rsidRPr="000E5242" w:rsidRDefault="00574A3C" w:rsidP="003723F8">
            <w:pPr>
              <w:pStyle w:val="Bodyjustified"/>
              <w:rPr>
                <w:rFonts w:cs="Arial"/>
                <w:highlight w:val="yellow"/>
              </w:rPr>
            </w:pPr>
            <w:r w:rsidRPr="000E5242">
              <w:rPr>
                <w:rFonts w:cs="Arial"/>
                <w:highlight w:val="yellow"/>
              </w:rPr>
              <w:t>35</w:t>
            </w:r>
          </w:p>
        </w:tc>
        <w:tc>
          <w:tcPr>
            <w:tcW w:w="823" w:type="dxa"/>
            <w:vAlign w:val="center"/>
          </w:tcPr>
          <w:p w14:paraId="01BFFE80" w14:textId="7E0DA40C" w:rsidR="00574A3C" w:rsidRPr="000E5242" w:rsidRDefault="00574A3C" w:rsidP="003723F8">
            <w:pPr>
              <w:pStyle w:val="Bodyjustified"/>
              <w:rPr>
                <w:rFonts w:cs="Arial"/>
                <w:highlight w:val="yellow"/>
              </w:rPr>
            </w:pPr>
            <w:r w:rsidRPr="000E5242">
              <w:rPr>
                <w:rFonts w:cs="Arial"/>
                <w:highlight w:val="yellow"/>
              </w:rPr>
              <w:t>A</w:t>
            </w:r>
          </w:p>
        </w:tc>
        <w:tc>
          <w:tcPr>
            <w:tcW w:w="743" w:type="dxa"/>
            <w:vAlign w:val="center"/>
          </w:tcPr>
          <w:p w14:paraId="3D93310B" w14:textId="683B2D67" w:rsidR="00574A3C" w:rsidRPr="000E5242" w:rsidRDefault="00574A3C" w:rsidP="003723F8">
            <w:pPr>
              <w:pStyle w:val="Bodyjustified"/>
              <w:rPr>
                <w:rFonts w:cs="Arial"/>
                <w:highlight w:val="yellow"/>
              </w:rPr>
            </w:pPr>
            <w:r w:rsidRPr="000E5242">
              <w:rPr>
                <w:rFonts w:cs="Arial"/>
                <w:highlight w:val="yellow"/>
              </w:rPr>
              <w:t>2.6</w:t>
            </w:r>
          </w:p>
        </w:tc>
      </w:tr>
      <w:tr w:rsidR="002F3D74" w:rsidRPr="00A4058E" w14:paraId="373BBE0B" w14:textId="77777777" w:rsidTr="002F3D74">
        <w:trPr>
          <w:trHeight w:val="283"/>
        </w:trPr>
        <w:tc>
          <w:tcPr>
            <w:tcW w:w="882" w:type="dxa"/>
            <w:vAlign w:val="center"/>
          </w:tcPr>
          <w:p w14:paraId="1AC964BD" w14:textId="3EDAB451" w:rsidR="00574A3C" w:rsidRPr="000E5242" w:rsidRDefault="00574A3C" w:rsidP="003723F8">
            <w:pPr>
              <w:pStyle w:val="Bodyjustified"/>
              <w:rPr>
                <w:rFonts w:cs="Arial"/>
                <w:highlight w:val="yellow"/>
              </w:rPr>
            </w:pPr>
            <w:r w:rsidRPr="000E5242">
              <w:rPr>
                <w:rFonts w:cs="Arial"/>
                <w:highlight w:val="yellow"/>
              </w:rPr>
              <w:t>30</w:t>
            </w:r>
          </w:p>
        </w:tc>
        <w:tc>
          <w:tcPr>
            <w:tcW w:w="829" w:type="dxa"/>
            <w:vAlign w:val="center"/>
          </w:tcPr>
          <w:p w14:paraId="3B2A6CF2" w14:textId="5C4028A1" w:rsidR="00574A3C" w:rsidRPr="000E5242" w:rsidRDefault="00574A3C" w:rsidP="003723F8">
            <w:pPr>
              <w:pStyle w:val="Bodyjustified"/>
              <w:rPr>
                <w:rFonts w:cs="Arial"/>
                <w:highlight w:val="yellow"/>
              </w:rPr>
            </w:pPr>
            <w:r w:rsidRPr="000E5242">
              <w:rPr>
                <w:rFonts w:cs="Arial"/>
                <w:highlight w:val="yellow"/>
              </w:rPr>
              <w:t>470</w:t>
            </w:r>
          </w:p>
        </w:tc>
        <w:tc>
          <w:tcPr>
            <w:tcW w:w="699" w:type="dxa"/>
            <w:vAlign w:val="center"/>
          </w:tcPr>
          <w:p w14:paraId="65A241ED" w14:textId="561A5D37" w:rsidR="00574A3C" w:rsidRPr="000E5242" w:rsidRDefault="00574A3C" w:rsidP="003723F8">
            <w:pPr>
              <w:pStyle w:val="Bodyjustified"/>
              <w:rPr>
                <w:rFonts w:cs="Arial"/>
                <w:highlight w:val="yellow"/>
              </w:rPr>
            </w:pPr>
            <w:r w:rsidRPr="000E5242">
              <w:rPr>
                <w:rFonts w:cs="Arial"/>
                <w:highlight w:val="yellow"/>
              </w:rPr>
              <w:t>2</w:t>
            </w:r>
          </w:p>
        </w:tc>
        <w:tc>
          <w:tcPr>
            <w:tcW w:w="795" w:type="dxa"/>
            <w:vAlign w:val="center"/>
          </w:tcPr>
          <w:p w14:paraId="1CC7FBEA" w14:textId="152F434C" w:rsidR="00574A3C" w:rsidRPr="000E5242" w:rsidRDefault="00574A3C" w:rsidP="003723F8">
            <w:pPr>
              <w:pStyle w:val="Bodyjustified"/>
              <w:rPr>
                <w:rFonts w:cs="Arial"/>
                <w:highlight w:val="yellow"/>
              </w:rPr>
            </w:pPr>
            <w:r w:rsidRPr="000E5242">
              <w:rPr>
                <w:rFonts w:cs="Arial"/>
                <w:highlight w:val="yellow"/>
              </w:rPr>
              <w:t>10</w:t>
            </w:r>
          </w:p>
        </w:tc>
        <w:tc>
          <w:tcPr>
            <w:tcW w:w="952" w:type="dxa"/>
            <w:vAlign w:val="center"/>
          </w:tcPr>
          <w:p w14:paraId="3F17F92E" w14:textId="52CA1AC1" w:rsidR="00574A3C" w:rsidRPr="000E5242" w:rsidRDefault="00574A3C" w:rsidP="003723F8">
            <w:pPr>
              <w:pStyle w:val="Bodyjustified"/>
              <w:rPr>
                <w:rFonts w:cs="Arial"/>
                <w:highlight w:val="yellow"/>
              </w:rPr>
            </w:pPr>
            <w:r w:rsidRPr="000E5242">
              <w:rPr>
                <w:rFonts w:cs="Arial"/>
                <w:highlight w:val="yellow"/>
              </w:rPr>
              <w:t>36</w:t>
            </w:r>
          </w:p>
        </w:tc>
        <w:tc>
          <w:tcPr>
            <w:tcW w:w="685" w:type="dxa"/>
            <w:vAlign w:val="center"/>
          </w:tcPr>
          <w:p w14:paraId="60D0B4EC" w14:textId="42DFAD72" w:rsidR="00574A3C" w:rsidRPr="000E5242" w:rsidRDefault="00574A3C" w:rsidP="003723F8">
            <w:pPr>
              <w:pStyle w:val="Bodyjustified"/>
              <w:rPr>
                <w:rFonts w:cs="Arial"/>
                <w:highlight w:val="yellow"/>
              </w:rPr>
            </w:pPr>
            <w:r w:rsidRPr="000E5242">
              <w:rPr>
                <w:rFonts w:cs="Arial"/>
                <w:highlight w:val="yellow"/>
              </w:rPr>
              <w:t>+10</w:t>
            </w:r>
          </w:p>
        </w:tc>
        <w:tc>
          <w:tcPr>
            <w:tcW w:w="795" w:type="dxa"/>
            <w:vAlign w:val="center"/>
          </w:tcPr>
          <w:p w14:paraId="41B9AC6F" w14:textId="49FA7DDF" w:rsidR="00574A3C" w:rsidRPr="000E5242" w:rsidRDefault="00574A3C" w:rsidP="003723F8">
            <w:pPr>
              <w:pStyle w:val="Bodyjustified"/>
              <w:rPr>
                <w:rFonts w:cs="Arial"/>
                <w:highlight w:val="yellow"/>
              </w:rPr>
            </w:pPr>
            <w:r w:rsidRPr="000E5242">
              <w:rPr>
                <w:rFonts w:cs="Arial"/>
                <w:highlight w:val="yellow"/>
              </w:rPr>
              <w:t>+18</w:t>
            </w:r>
          </w:p>
        </w:tc>
        <w:tc>
          <w:tcPr>
            <w:tcW w:w="742" w:type="dxa"/>
            <w:vAlign w:val="center"/>
          </w:tcPr>
          <w:p w14:paraId="0B18EAFB" w14:textId="0FE6BEE8" w:rsidR="00574A3C" w:rsidRPr="000E5242" w:rsidRDefault="00574A3C" w:rsidP="003723F8">
            <w:pPr>
              <w:pStyle w:val="Bodyjustified"/>
              <w:rPr>
                <w:rFonts w:cs="Arial"/>
                <w:highlight w:val="yellow"/>
              </w:rPr>
            </w:pPr>
            <w:r w:rsidRPr="000E5242">
              <w:rPr>
                <w:rFonts w:cs="Arial"/>
                <w:highlight w:val="yellow"/>
              </w:rPr>
              <w:t>-65</w:t>
            </w:r>
          </w:p>
        </w:tc>
        <w:tc>
          <w:tcPr>
            <w:tcW w:w="954" w:type="dxa"/>
            <w:vAlign w:val="center"/>
          </w:tcPr>
          <w:p w14:paraId="55FB4BB1" w14:textId="729576EF" w:rsidR="00574A3C" w:rsidRPr="000E5242" w:rsidRDefault="00574A3C" w:rsidP="003723F8">
            <w:pPr>
              <w:pStyle w:val="Bodyjustified"/>
              <w:rPr>
                <w:rFonts w:cs="Arial"/>
                <w:highlight w:val="yellow"/>
              </w:rPr>
            </w:pPr>
            <w:r w:rsidRPr="000E5242">
              <w:rPr>
                <w:rFonts w:cs="Arial"/>
                <w:highlight w:val="yellow"/>
              </w:rPr>
              <w:t>15</w:t>
            </w:r>
          </w:p>
        </w:tc>
        <w:tc>
          <w:tcPr>
            <w:tcW w:w="823" w:type="dxa"/>
            <w:vAlign w:val="center"/>
          </w:tcPr>
          <w:p w14:paraId="24939B18" w14:textId="6C5B6DE6" w:rsidR="00574A3C" w:rsidRPr="000E5242" w:rsidRDefault="00574A3C" w:rsidP="003723F8">
            <w:pPr>
              <w:pStyle w:val="Bodyjustified"/>
              <w:rPr>
                <w:rFonts w:cs="Arial"/>
                <w:highlight w:val="yellow"/>
              </w:rPr>
            </w:pPr>
            <w:r w:rsidRPr="000E5242">
              <w:rPr>
                <w:rFonts w:cs="Arial"/>
                <w:highlight w:val="yellow"/>
              </w:rPr>
              <w:t>B</w:t>
            </w:r>
          </w:p>
        </w:tc>
        <w:tc>
          <w:tcPr>
            <w:tcW w:w="743" w:type="dxa"/>
            <w:vAlign w:val="center"/>
          </w:tcPr>
          <w:p w14:paraId="4DB1C0BC" w14:textId="059D5730" w:rsidR="00574A3C" w:rsidRPr="000E5242" w:rsidRDefault="00574A3C" w:rsidP="003723F8">
            <w:pPr>
              <w:pStyle w:val="Bodyjustified"/>
              <w:rPr>
                <w:rFonts w:cs="Arial"/>
                <w:highlight w:val="yellow"/>
              </w:rPr>
            </w:pPr>
            <w:r w:rsidRPr="000E5242">
              <w:rPr>
                <w:rFonts w:cs="Arial"/>
                <w:highlight w:val="yellow"/>
              </w:rPr>
              <w:t>6.2</w:t>
            </w:r>
          </w:p>
        </w:tc>
      </w:tr>
      <w:tr w:rsidR="002F3D74" w:rsidRPr="00A4058E" w14:paraId="652DD5CD" w14:textId="77777777" w:rsidTr="002F3D74">
        <w:trPr>
          <w:trHeight w:val="283"/>
        </w:trPr>
        <w:tc>
          <w:tcPr>
            <w:tcW w:w="882" w:type="dxa"/>
            <w:vAlign w:val="center"/>
          </w:tcPr>
          <w:p w14:paraId="07629A21" w14:textId="27B0A5F0" w:rsidR="00574A3C" w:rsidRPr="000E5242" w:rsidRDefault="00574A3C" w:rsidP="003723F8">
            <w:pPr>
              <w:pStyle w:val="Bodyjustified"/>
              <w:rPr>
                <w:rFonts w:cs="Arial"/>
                <w:highlight w:val="yellow"/>
              </w:rPr>
            </w:pPr>
            <w:r w:rsidRPr="000E5242">
              <w:rPr>
                <w:rFonts w:cs="Arial"/>
                <w:highlight w:val="yellow"/>
              </w:rPr>
              <w:t>30</w:t>
            </w:r>
          </w:p>
        </w:tc>
        <w:tc>
          <w:tcPr>
            <w:tcW w:w="829" w:type="dxa"/>
            <w:vAlign w:val="center"/>
          </w:tcPr>
          <w:p w14:paraId="6CBF919E" w14:textId="42B95D61" w:rsidR="00574A3C" w:rsidRPr="000E5242" w:rsidRDefault="00574A3C" w:rsidP="003723F8">
            <w:pPr>
              <w:pStyle w:val="Bodyjustified"/>
              <w:rPr>
                <w:rFonts w:cs="Arial"/>
                <w:highlight w:val="yellow"/>
              </w:rPr>
            </w:pPr>
            <w:r w:rsidRPr="000E5242">
              <w:rPr>
                <w:rFonts w:cs="Arial"/>
                <w:highlight w:val="yellow"/>
              </w:rPr>
              <w:t>1000</w:t>
            </w:r>
          </w:p>
        </w:tc>
        <w:tc>
          <w:tcPr>
            <w:tcW w:w="699" w:type="dxa"/>
            <w:vAlign w:val="center"/>
          </w:tcPr>
          <w:p w14:paraId="0C424BFE" w14:textId="67417B0C" w:rsidR="00574A3C" w:rsidRPr="000E5242" w:rsidRDefault="00574A3C" w:rsidP="003723F8">
            <w:pPr>
              <w:pStyle w:val="Bodyjustified"/>
              <w:rPr>
                <w:rFonts w:cs="Arial"/>
                <w:highlight w:val="yellow"/>
              </w:rPr>
            </w:pPr>
            <w:r w:rsidRPr="000E5242">
              <w:rPr>
                <w:rFonts w:cs="Arial"/>
                <w:highlight w:val="yellow"/>
              </w:rPr>
              <w:t>7</w:t>
            </w:r>
          </w:p>
        </w:tc>
        <w:tc>
          <w:tcPr>
            <w:tcW w:w="795" w:type="dxa"/>
            <w:vAlign w:val="center"/>
          </w:tcPr>
          <w:p w14:paraId="666A10D5" w14:textId="08E35B39" w:rsidR="00574A3C" w:rsidRPr="000E5242" w:rsidRDefault="00574A3C" w:rsidP="003723F8">
            <w:pPr>
              <w:pStyle w:val="Bodyjustified"/>
              <w:rPr>
                <w:rFonts w:cs="Arial"/>
                <w:highlight w:val="yellow"/>
              </w:rPr>
            </w:pPr>
            <w:r w:rsidRPr="000E5242">
              <w:rPr>
                <w:rFonts w:cs="Arial"/>
                <w:highlight w:val="yellow"/>
              </w:rPr>
              <w:t>25</w:t>
            </w:r>
          </w:p>
        </w:tc>
        <w:tc>
          <w:tcPr>
            <w:tcW w:w="952" w:type="dxa"/>
            <w:vAlign w:val="center"/>
          </w:tcPr>
          <w:p w14:paraId="0E14B91D" w14:textId="08B64036" w:rsidR="00574A3C" w:rsidRPr="000E5242" w:rsidRDefault="00574A3C" w:rsidP="003723F8">
            <w:pPr>
              <w:pStyle w:val="Bodyjustified"/>
              <w:rPr>
                <w:rFonts w:cs="Arial"/>
                <w:highlight w:val="yellow"/>
              </w:rPr>
            </w:pPr>
            <w:r w:rsidRPr="000E5242">
              <w:rPr>
                <w:rFonts w:cs="Arial"/>
                <w:highlight w:val="yellow"/>
              </w:rPr>
              <w:t>63</w:t>
            </w:r>
          </w:p>
        </w:tc>
        <w:tc>
          <w:tcPr>
            <w:tcW w:w="685" w:type="dxa"/>
            <w:vAlign w:val="center"/>
          </w:tcPr>
          <w:p w14:paraId="58B02F78" w14:textId="470C6DDE" w:rsidR="00574A3C" w:rsidRPr="000E5242" w:rsidRDefault="00574A3C" w:rsidP="003723F8">
            <w:pPr>
              <w:pStyle w:val="Bodyjustified"/>
              <w:rPr>
                <w:rFonts w:cs="Arial"/>
                <w:highlight w:val="yellow"/>
              </w:rPr>
            </w:pPr>
            <w:r w:rsidRPr="000E5242">
              <w:rPr>
                <w:rFonts w:cs="Arial"/>
                <w:highlight w:val="yellow"/>
              </w:rPr>
              <w:t>+10</w:t>
            </w:r>
          </w:p>
        </w:tc>
        <w:tc>
          <w:tcPr>
            <w:tcW w:w="795" w:type="dxa"/>
            <w:vAlign w:val="center"/>
          </w:tcPr>
          <w:p w14:paraId="7A19F6D1" w14:textId="205A79AC" w:rsidR="00574A3C" w:rsidRPr="000E5242" w:rsidRDefault="00574A3C" w:rsidP="003723F8">
            <w:pPr>
              <w:pStyle w:val="Bodyjustified"/>
              <w:rPr>
                <w:rFonts w:cs="Arial"/>
                <w:highlight w:val="yellow"/>
              </w:rPr>
            </w:pPr>
            <w:r w:rsidRPr="000E5242">
              <w:rPr>
                <w:rFonts w:cs="Arial"/>
                <w:highlight w:val="yellow"/>
              </w:rPr>
              <w:t>+18</w:t>
            </w:r>
          </w:p>
        </w:tc>
        <w:tc>
          <w:tcPr>
            <w:tcW w:w="742" w:type="dxa"/>
            <w:vAlign w:val="center"/>
          </w:tcPr>
          <w:p w14:paraId="511EA32A" w14:textId="6DE89D48" w:rsidR="00574A3C" w:rsidRPr="000E5242" w:rsidRDefault="00574A3C" w:rsidP="003723F8">
            <w:pPr>
              <w:pStyle w:val="Bodyjustified"/>
              <w:rPr>
                <w:rFonts w:cs="Arial"/>
                <w:highlight w:val="yellow"/>
              </w:rPr>
            </w:pPr>
            <w:r w:rsidRPr="000E5242">
              <w:rPr>
                <w:rFonts w:cs="Arial"/>
                <w:highlight w:val="yellow"/>
              </w:rPr>
              <w:t>-70</w:t>
            </w:r>
          </w:p>
        </w:tc>
        <w:tc>
          <w:tcPr>
            <w:tcW w:w="954" w:type="dxa"/>
            <w:vAlign w:val="center"/>
          </w:tcPr>
          <w:p w14:paraId="1F666A09" w14:textId="64DFA3A2" w:rsidR="00574A3C" w:rsidRPr="000E5242" w:rsidRDefault="00574A3C" w:rsidP="003723F8">
            <w:pPr>
              <w:pStyle w:val="Bodyjustified"/>
              <w:rPr>
                <w:rFonts w:cs="Arial"/>
                <w:highlight w:val="yellow"/>
              </w:rPr>
            </w:pPr>
            <w:r w:rsidRPr="000E5242">
              <w:rPr>
                <w:rFonts w:cs="Arial"/>
                <w:highlight w:val="yellow"/>
              </w:rPr>
              <w:t>7</w:t>
            </w:r>
          </w:p>
        </w:tc>
        <w:tc>
          <w:tcPr>
            <w:tcW w:w="823" w:type="dxa"/>
            <w:vAlign w:val="center"/>
          </w:tcPr>
          <w:p w14:paraId="36FEA4B3" w14:textId="0A93EF0B" w:rsidR="00574A3C" w:rsidRPr="000E5242" w:rsidRDefault="00574A3C" w:rsidP="003723F8">
            <w:pPr>
              <w:pStyle w:val="Bodyjustified"/>
              <w:rPr>
                <w:rFonts w:cs="Arial"/>
                <w:highlight w:val="yellow"/>
              </w:rPr>
            </w:pPr>
            <w:r w:rsidRPr="000E5242">
              <w:rPr>
                <w:rFonts w:cs="Arial"/>
                <w:highlight w:val="yellow"/>
              </w:rPr>
              <w:t>C</w:t>
            </w:r>
          </w:p>
        </w:tc>
        <w:tc>
          <w:tcPr>
            <w:tcW w:w="743" w:type="dxa"/>
            <w:vAlign w:val="center"/>
          </w:tcPr>
          <w:p w14:paraId="6201412A" w14:textId="7CCE587B" w:rsidR="00574A3C" w:rsidRPr="000E5242" w:rsidRDefault="00574A3C" w:rsidP="003723F8">
            <w:pPr>
              <w:pStyle w:val="Bodyjustified"/>
              <w:rPr>
                <w:rFonts w:cs="Arial"/>
                <w:highlight w:val="yellow"/>
              </w:rPr>
            </w:pPr>
            <w:r w:rsidRPr="000E5242">
              <w:rPr>
                <w:rFonts w:cs="Arial"/>
                <w:highlight w:val="yellow"/>
              </w:rPr>
              <w:t>11.6</w:t>
            </w:r>
          </w:p>
        </w:tc>
      </w:tr>
      <w:tr w:rsidR="002F3D74" w:rsidRPr="00A4058E" w14:paraId="42E070AD" w14:textId="77777777" w:rsidTr="002F3D74">
        <w:trPr>
          <w:trHeight w:val="283"/>
        </w:trPr>
        <w:tc>
          <w:tcPr>
            <w:tcW w:w="882" w:type="dxa"/>
            <w:vAlign w:val="center"/>
          </w:tcPr>
          <w:p w14:paraId="6C29EE49" w14:textId="334A8BA6" w:rsidR="00574A3C" w:rsidRPr="00574A3C" w:rsidRDefault="00574A3C" w:rsidP="003723F8">
            <w:pPr>
              <w:pStyle w:val="Bodyjustified"/>
              <w:rPr>
                <w:rFonts w:cs="Arial"/>
              </w:rPr>
            </w:pPr>
            <w:r w:rsidRPr="00574A3C">
              <w:rPr>
                <w:rFonts w:cs="Arial"/>
              </w:rPr>
              <w:t>30</w:t>
            </w:r>
          </w:p>
        </w:tc>
        <w:tc>
          <w:tcPr>
            <w:tcW w:w="829" w:type="dxa"/>
            <w:vAlign w:val="center"/>
          </w:tcPr>
          <w:p w14:paraId="1FA76381" w14:textId="4DDC32C6" w:rsidR="00574A3C" w:rsidRPr="00574A3C" w:rsidRDefault="00574A3C" w:rsidP="003723F8">
            <w:pPr>
              <w:pStyle w:val="Bodyjustified"/>
              <w:rPr>
                <w:rFonts w:cs="Arial"/>
              </w:rPr>
            </w:pPr>
            <w:r w:rsidRPr="00574A3C">
              <w:rPr>
                <w:rFonts w:cs="Arial"/>
              </w:rPr>
              <w:t>1500</w:t>
            </w:r>
          </w:p>
        </w:tc>
        <w:tc>
          <w:tcPr>
            <w:tcW w:w="699" w:type="dxa"/>
            <w:vAlign w:val="center"/>
          </w:tcPr>
          <w:p w14:paraId="73A0FE70" w14:textId="1394BD1C" w:rsidR="00574A3C" w:rsidRPr="00574A3C" w:rsidRDefault="00574A3C" w:rsidP="003723F8">
            <w:pPr>
              <w:pStyle w:val="Bodyjustified"/>
              <w:rPr>
                <w:rFonts w:cs="Arial"/>
              </w:rPr>
            </w:pPr>
            <w:r w:rsidRPr="00574A3C">
              <w:rPr>
                <w:rFonts w:cs="Arial"/>
              </w:rPr>
              <w:t>5</w:t>
            </w:r>
          </w:p>
        </w:tc>
        <w:tc>
          <w:tcPr>
            <w:tcW w:w="795" w:type="dxa"/>
            <w:vAlign w:val="center"/>
          </w:tcPr>
          <w:p w14:paraId="024DFFD5" w14:textId="4C279338" w:rsidR="00574A3C" w:rsidRPr="00574A3C" w:rsidRDefault="00574A3C" w:rsidP="003723F8">
            <w:pPr>
              <w:pStyle w:val="Bodyjustified"/>
              <w:rPr>
                <w:rFonts w:cs="Arial"/>
              </w:rPr>
            </w:pPr>
            <w:r w:rsidRPr="00574A3C">
              <w:rPr>
                <w:rFonts w:cs="Arial"/>
              </w:rPr>
              <w:t>30</w:t>
            </w:r>
          </w:p>
        </w:tc>
        <w:tc>
          <w:tcPr>
            <w:tcW w:w="952" w:type="dxa"/>
            <w:vAlign w:val="center"/>
          </w:tcPr>
          <w:p w14:paraId="40EF6DDE" w14:textId="1F1517BA" w:rsidR="00574A3C" w:rsidRPr="00574A3C" w:rsidRDefault="00574A3C" w:rsidP="003723F8">
            <w:pPr>
              <w:pStyle w:val="Bodyjustified"/>
              <w:rPr>
                <w:rFonts w:cs="Arial"/>
              </w:rPr>
            </w:pPr>
            <w:r w:rsidRPr="00574A3C">
              <w:rPr>
                <w:rFonts w:cs="Arial"/>
              </w:rPr>
              <w:t>81</w:t>
            </w:r>
          </w:p>
        </w:tc>
        <w:tc>
          <w:tcPr>
            <w:tcW w:w="685" w:type="dxa"/>
            <w:vAlign w:val="center"/>
          </w:tcPr>
          <w:p w14:paraId="67B563F6" w14:textId="4A1BB832" w:rsidR="00574A3C" w:rsidRPr="00574A3C" w:rsidRDefault="00574A3C" w:rsidP="003723F8">
            <w:pPr>
              <w:pStyle w:val="Bodyjustified"/>
              <w:rPr>
                <w:rFonts w:cs="Arial"/>
              </w:rPr>
            </w:pPr>
            <w:r w:rsidRPr="00574A3C">
              <w:rPr>
                <w:rFonts w:cs="Arial"/>
              </w:rPr>
              <w:t>+10</w:t>
            </w:r>
          </w:p>
        </w:tc>
        <w:tc>
          <w:tcPr>
            <w:tcW w:w="795" w:type="dxa"/>
            <w:vAlign w:val="center"/>
          </w:tcPr>
          <w:p w14:paraId="34C8B1BB" w14:textId="24763DFF" w:rsidR="00574A3C" w:rsidRPr="00574A3C" w:rsidRDefault="00574A3C" w:rsidP="003723F8">
            <w:pPr>
              <w:pStyle w:val="Bodyjustified"/>
              <w:rPr>
                <w:rFonts w:cs="Arial"/>
              </w:rPr>
            </w:pPr>
            <w:r w:rsidRPr="00574A3C">
              <w:rPr>
                <w:rFonts w:cs="Arial"/>
              </w:rPr>
              <w:t>+20</w:t>
            </w:r>
          </w:p>
        </w:tc>
        <w:tc>
          <w:tcPr>
            <w:tcW w:w="742" w:type="dxa"/>
            <w:vAlign w:val="center"/>
          </w:tcPr>
          <w:p w14:paraId="125712DA" w14:textId="6243A1EB" w:rsidR="00574A3C" w:rsidRPr="00016C2F" w:rsidRDefault="00574A3C" w:rsidP="00574A3C">
            <w:pPr>
              <w:pStyle w:val="Bodyjustified"/>
              <w:rPr>
                <w:rFonts w:cs="Arial"/>
              </w:rPr>
            </w:pPr>
            <w:r w:rsidRPr="00016C2F">
              <w:rPr>
                <w:rFonts w:cs="Arial"/>
              </w:rPr>
              <w:t>-72</w:t>
            </w:r>
          </w:p>
        </w:tc>
        <w:tc>
          <w:tcPr>
            <w:tcW w:w="954" w:type="dxa"/>
            <w:vAlign w:val="center"/>
          </w:tcPr>
          <w:p w14:paraId="317AE659" w14:textId="5D1BE2FF" w:rsidR="00574A3C" w:rsidRPr="00016C2F" w:rsidRDefault="00574A3C" w:rsidP="00D97E52">
            <w:pPr>
              <w:pStyle w:val="Bodyjustified"/>
              <w:rPr>
                <w:rFonts w:cs="Arial"/>
              </w:rPr>
            </w:pPr>
            <w:r w:rsidRPr="00016C2F">
              <w:rPr>
                <w:rFonts w:cs="Arial"/>
              </w:rPr>
              <w:t>7</w:t>
            </w:r>
          </w:p>
        </w:tc>
        <w:tc>
          <w:tcPr>
            <w:tcW w:w="823" w:type="dxa"/>
            <w:vAlign w:val="center"/>
          </w:tcPr>
          <w:p w14:paraId="52E3C42A" w14:textId="624D0FF5" w:rsidR="00574A3C" w:rsidRPr="00574A3C" w:rsidRDefault="00574A3C" w:rsidP="003723F8">
            <w:pPr>
              <w:pStyle w:val="Bodyjustified"/>
              <w:rPr>
                <w:rFonts w:cs="Arial"/>
              </w:rPr>
            </w:pPr>
            <w:r w:rsidRPr="00574A3C">
              <w:rPr>
                <w:rFonts w:cs="Arial"/>
              </w:rPr>
              <w:t>D</w:t>
            </w:r>
          </w:p>
        </w:tc>
        <w:tc>
          <w:tcPr>
            <w:tcW w:w="743" w:type="dxa"/>
            <w:vAlign w:val="center"/>
          </w:tcPr>
          <w:p w14:paraId="06E96550" w14:textId="416A16BA" w:rsidR="00574A3C" w:rsidRPr="00574A3C" w:rsidRDefault="00574A3C" w:rsidP="003723F8">
            <w:pPr>
              <w:pStyle w:val="Bodyjustified"/>
              <w:rPr>
                <w:rFonts w:cs="Arial"/>
              </w:rPr>
            </w:pPr>
            <w:r w:rsidRPr="00574A3C">
              <w:rPr>
                <w:rFonts w:cs="Arial"/>
              </w:rPr>
              <w:t>17.7</w:t>
            </w:r>
          </w:p>
        </w:tc>
      </w:tr>
      <w:tr w:rsidR="002F3D74" w:rsidRPr="00A4058E" w14:paraId="30657FE7" w14:textId="77777777" w:rsidTr="002F3D74">
        <w:trPr>
          <w:trHeight w:val="283"/>
        </w:trPr>
        <w:tc>
          <w:tcPr>
            <w:tcW w:w="882" w:type="dxa"/>
            <w:vAlign w:val="center"/>
          </w:tcPr>
          <w:p w14:paraId="374F62AF" w14:textId="3794412A" w:rsidR="00574A3C" w:rsidRPr="00574A3C" w:rsidRDefault="00574A3C" w:rsidP="003723F8">
            <w:pPr>
              <w:pStyle w:val="Bodyjustified"/>
              <w:rPr>
                <w:rFonts w:cs="Arial"/>
              </w:rPr>
            </w:pPr>
            <w:r w:rsidRPr="00574A3C">
              <w:rPr>
                <w:rFonts w:cs="Arial"/>
              </w:rPr>
              <w:t>40</w:t>
            </w:r>
          </w:p>
        </w:tc>
        <w:tc>
          <w:tcPr>
            <w:tcW w:w="829" w:type="dxa"/>
            <w:vAlign w:val="center"/>
          </w:tcPr>
          <w:p w14:paraId="7B899223" w14:textId="4D94C28C" w:rsidR="00574A3C" w:rsidRPr="00574A3C" w:rsidRDefault="00574A3C" w:rsidP="003723F8">
            <w:pPr>
              <w:pStyle w:val="Bodyjustified"/>
              <w:rPr>
                <w:rFonts w:cs="Arial"/>
              </w:rPr>
            </w:pPr>
            <w:r w:rsidRPr="00574A3C">
              <w:rPr>
                <w:rFonts w:cs="Arial"/>
              </w:rPr>
              <w:t>1000</w:t>
            </w:r>
          </w:p>
        </w:tc>
        <w:tc>
          <w:tcPr>
            <w:tcW w:w="699" w:type="dxa"/>
            <w:vAlign w:val="center"/>
          </w:tcPr>
          <w:p w14:paraId="67B83C41" w14:textId="5EF849FA" w:rsidR="00574A3C" w:rsidRPr="00574A3C" w:rsidRDefault="00574A3C" w:rsidP="003723F8">
            <w:pPr>
              <w:pStyle w:val="Bodyjustified"/>
              <w:rPr>
                <w:rFonts w:cs="Arial"/>
              </w:rPr>
            </w:pPr>
            <w:r w:rsidRPr="00574A3C">
              <w:rPr>
                <w:rFonts w:cs="Arial"/>
              </w:rPr>
              <w:t>8</w:t>
            </w:r>
          </w:p>
        </w:tc>
        <w:tc>
          <w:tcPr>
            <w:tcW w:w="795" w:type="dxa"/>
            <w:vAlign w:val="center"/>
          </w:tcPr>
          <w:p w14:paraId="21EC66E7" w14:textId="763AE2D8" w:rsidR="00574A3C" w:rsidRPr="00574A3C" w:rsidRDefault="00574A3C" w:rsidP="003723F8">
            <w:pPr>
              <w:pStyle w:val="Bodyjustified"/>
              <w:rPr>
                <w:rFonts w:cs="Arial"/>
              </w:rPr>
            </w:pPr>
            <w:r w:rsidRPr="00574A3C">
              <w:rPr>
                <w:rFonts w:cs="Arial"/>
              </w:rPr>
              <w:t>65</w:t>
            </w:r>
          </w:p>
        </w:tc>
        <w:tc>
          <w:tcPr>
            <w:tcW w:w="952" w:type="dxa"/>
            <w:vAlign w:val="center"/>
          </w:tcPr>
          <w:p w14:paraId="460E4DEC" w14:textId="5FE5C484" w:rsidR="00574A3C" w:rsidRPr="00574A3C" w:rsidRDefault="00574A3C" w:rsidP="003723F8">
            <w:pPr>
              <w:pStyle w:val="Bodyjustified"/>
              <w:rPr>
                <w:rFonts w:cs="Arial"/>
              </w:rPr>
            </w:pPr>
            <w:r w:rsidRPr="00574A3C">
              <w:rPr>
                <w:rFonts w:cs="Arial"/>
              </w:rPr>
              <w:t>40</w:t>
            </w:r>
          </w:p>
        </w:tc>
        <w:tc>
          <w:tcPr>
            <w:tcW w:w="685" w:type="dxa"/>
            <w:vAlign w:val="center"/>
          </w:tcPr>
          <w:p w14:paraId="27BBDF60" w14:textId="1A6045EB" w:rsidR="00574A3C" w:rsidRPr="00574A3C" w:rsidRDefault="00574A3C" w:rsidP="003723F8">
            <w:pPr>
              <w:pStyle w:val="Bodyjustified"/>
              <w:rPr>
                <w:rFonts w:cs="Arial"/>
              </w:rPr>
            </w:pPr>
            <w:r w:rsidRPr="00574A3C">
              <w:rPr>
                <w:rFonts w:cs="Arial"/>
              </w:rPr>
              <w:t>+10</w:t>
            </w:r>
          </w:p>
        </w:tc>
        <w:tc>
          <w:tcPr>
            <w:tcW w:w="795" w:type="dxa"/>
            <w:vAlign w:val="center"/>
          </w:tcPr>
          <w:p w14:paraId="6D753D17" w14:textId="7A6701EA" w:rsidR="00574A3C" w:rsidRPr="00574A3C" w:rsidRDefault="00574A3C" w:rsidP="003723F8">
            <w:pPr>
              <w:pStyle w:val="Bodyjustified"/>
              <w:rPr>
                <w:rFonts w:cs="Arial"/>
              </w:rPr>
            </w:pPr>
            <w:r w:rsidRPr="00574A3C">
              <w:rPr>
                <w:rFonts w:cs="Arial"/>
              </w:rPr>
              <w:t>+20</w:t>
            </w:r>
          </w:p>
        </w:tc>
        <w:tc>
          <w:tcPr>
            <w:tcW w:w="742" w:type="dxa"/>
            <w:vAlign w:val="center"/>
          </w:tcPr>
          <w:p w14:paraId="45B585AE" w14:textId="5CC15B07" w:rsidR="00574A3C" w:rsidRPr="00574A3C" w:rsidRDefault="00574A3C" w:rsidP="003723F8">
            <w:pPr>
              <w:pStyle w:val="Bodyjustified"/>
              <w:rPr>
                <w:rFonts w:cs="Arial"/>
              </w:rPr>
            </w:pPr>
            <w:r w:rsidRPr="00574A3C">
              <w:rPr>
                <w:rFonts w:cs="Arial"/>
              </w:rPr>
              <w:t>-60</w:t>
            </w:r>
          </w:p>
        </w:tc>
        <w:tc>
          <w:tcPr>
            <w:tcW w:w="954" w:type="dxa"/>
            <w:vAlign w:val="center"/>
          </w:tcPr>
          <w:p w14:paraId="5FD63475" w14:textId="00CE007A" w:rsidR="00574A3C" w:rsidRPr="00574A3C" w:rsidRDefault="00574A3C" w:rsidP="003723F8">
            <w:pPr>
              <w:pStyle w:val="Bodyjustified"/>
              <w:rPr>
                <w:rFonts w:cs="Arial"/>
              </w:rPr>
            </w:pPr>
            <w:r w:rsidRPr="00574A3C">
              <w:rPr>
                <w:rFonts w:cs="Arial"/>
              </w:rPr>
              <w:t>8</w:t>
            </w:r>
          </w:p>
        </w:tc>
        <w:tc>
          <w:tcPr>
            <w:tcW w:w="823" w:type="dxa"/>
            <w:vAlign w:val="center"/>
          </w:tcPr>
          <w:p w14:paraId="37A75AF3" w14:textId="79F4EF21" w:rsidR="00574A3C" w:rsidRPr="00574A3C" w:rsidRDefault="00574A3C" w:rsidP="003723F8">
            <w:pPr>
              <w:pStyle w:val="Bodyjustified"/>
              <w:rPr>
                <w:rFonts w:cs="Arial"/>
              </w:rPr>
            </w:pPr>
            <w:r w:rsidRPr="00574A3C">
              <w:rPr>
                <w:rFonts w:cs="Arial"/>
              </w:rPr>
              <w:t>D</w:t>
            </w:r>
          </w:p>
        </w:tc>
        <w:tc>
          <w:tcPr>
            <w:tcW w:w="743" w:type="dxa"/>
            <w:vAlign w:val="center"/>
          </w:tcPr>
          <w:p w14:paraId="2A58EC14" w14:textId="4486C8A3" w:rsidR="00574A3C" w:rsidRPr="00574A3C" w:rsidRDefault="00574A3C" w:rsidP="003723F8">
            <w:pPr>
              <w:pStyle w:val="Bodyjustified"/>
              <w:rPr>
                <w:rFonts w:cs="Arial"/>
              </w:rPr>
            </w:pPr>
            <w:r w:rsidRPr="00574A3C">
              <w:rPr>
                <w:rFonts w:cs="Arial"/>
              </w:rPr>
              <w:t>17.7</w:t>
            </w:r>
          </w:p>
        </w:tc>
      </w:tr>
      <w:tr w:rsidR="002F3D74" w:rsidRPr="00A4058E" w14:paraId="4855FAF9" w14:textId="77777777" w:rsidTr="002F3D74">
        <w:trPr>
          <w:trHeight w:val="283"/>
        </w:trPr>
        <w:tc>
          <w:tcPr>
            <w:tcW w:w="882" w:type="dxa"/>
            <w:vAlign w:val="center"/>
          </w:tcPr>
          <w:p w14:paraId="777FAF22" w14:textId="389E0CEC" w:rsidR="00574A3C" w:rsidRPr="000E5242" w:rsidRDefault="00574A3C" w:rsidP="003723F8">
            <w:pPr>
              <w:pStyle w:val="Bodyjustified"/>
              <w:rPr>
                <w:rFonts w:cs="Arial"/>
                <w:highlight w:val="yellow"/>
              </w:rPr>
            </w:pPr>
            <w:r w:rsidRPr="000E5242">
              <w:rPr>
                <w:rFonts w:cs="Arial"/>
                <w:highlight w:val="yellow"/>
              </w:rPr>
              <w:t>50</w:t>
            </w:r>
          </w:p>
        </w:tc>
        <w:tc>
          <w:tcPr>
            <w:tcW w:w="829" w:type="dxa"/>
            <w:vAlign w:val="center"/>
          </w:tcPr>
          <w:p w14:paraId="786EB06C" w14:textId="38CA56D6" w:rsidR="00574A3C" w:rsidRPr="000E5242" w:rsidRDefault="00574A3C" w:rsidP="003723F8">
            <w:pPr>
              <w:pStyle w:val="Bodyjustified"/>
              <w:rPr>
                <w:rFonts w:cs="Arial"/>
                <w:highlight w:val="yellow"/>
              </w:rPr>
            </w:pPr>
            <w:r w:rsidRPr="000E5242">
              <w:rPr>
                <w:rFonts w:cs="Arial"/>
                <w:highlight w:val="yellow"/>
              </w:rPr>
              <w:t>68</w:t>
            </w:r>
          </w:p>
        </w:tc>
        <w:tc>
          <w:tcPr>
            <w:tcW w:w="699" w:type="dxa"/>
            <w:vAlign w:val="center"/>
          </w:tcPr>
          <w:p w14:paraId="49730FDA" w14:textId="11959055" w:rsidR="00574A3C" w:rsidRPr="000E5242" w:rsidRDefault="00574A3C" w:rsidP="003723F8">
            <w:pPr>
              <w:pStyle w:val="Bodyjustified"/>
              <w:rPr>
                <w:rFonts w:cs="Arial"/>
                <w:highlight w:val="yellow"/>
              </w:rPr>
            </w:pPr>
            <w:r w:rsidRPr="000E5242">
              <w:rPr>
                <w:rFonts w:cs="Arial"/>
                <w:highlight w:val="yellow"/>
              </w:rPr>
              <w:t>1</w:t>
            </w:r>
          </w:p>
        </w:tc>
        <w:tc>
          <w:tcPr>
            <w:tcW w:w="795" w:type="dxa"/>
            <w:vAlign w:val="center"/>
          </w:tcPr>
          <w:p w14:paraId="5E33F855" w14:textId="31CEBE8F" w:rsidR="00574A3C" w:rsidRPr="000E5242" w:rsidRDefault="00574A3C" w:rsidP="003723F8">
            <w:pPr>
              <w:pStyle w:val="Bodyjustified"/>
              <w:rPr>
                <w:rFonts w:cs="Arial"/>
                <w:highlight w:val="yellow"/>
              </w:rPr>
            </w:pPr>
            <w:r w:rsidRPr="000E5242">
              <w:rPr>
                <w:rFonts w:cs="Arial"/>
                <w:highlight w:val="yellow"/>
              </w:rPr>
              <w:t>5</w:t>
            </w:r>
          </w:p>
        </w:tc>
        <w:tc>
          <w:tcPr>
            <w:tcW w:w="952" w:type="dxa"/>
            <w:vAlign w:val="center"/>
          </w:tcPr>
          <w:p w14:paraId="0ACAC26D" w14:textId="1B4FC523" w:rsidR="00574A3C" w:rsidRPr="000E5242" w:rsidRDefault="00574A3C" w:rsidP="003723F8">
            <w:pPr>
              <w:pStyle w:val="Bodyjustified"/>
              <w:rPr>
                <w:rFonts w:cs="Arial"/>
                <w:highlight w:val="yellow"/>
              </w:rPr>
            </w:pPr>
            <w:r w:rsidRPr="000E5242">
              <w:rPr>
                <w:rFonts w:cs="Arial"/>
                <w:highlight w:val="yellow"/>
              </w:rPr>
              <w:t>9</w:t>
            </w:r>
          </w:p>
        </w:tc>
        <w:tc>
          <w:tcPr>
            <w:tcW w:w="685" w:type="dxa"/>
            <w:vAlign w:val="center"/>
          </w:tcPr>
          <w:p w14:paraId="2F945C97" w14:textId="1E2C1948" w:rsidR="00574A3C" w:rsidRPr="000E5242" w:rsidRDefault="00574A3C" w:rsidP="003723F8">
            <w:pPr>
              <w:pStyle w:val="Bodyjustified"/>
              <w:rPr>
                <w:rFonts w:cs="Arial"/>
                <w:highlight w:val="yellow"/>
              </w:rPr>
            </w:pPr>
            <w:r w:rsidRPr="000E5242">
              <w:rPr>
                <w:rFonts w:cs="Arial"/>
                <w:highlight w:val="yellow"/>
              </w:rPr>
              <w:t>+8</w:t>
            </w:r>
          </w:p>
        </w:tc>
        <w:tc>
          <w:tcPr>
            <w:tcW w:w="795" w:type="dxa"/>
            <w:vAlign w:val="center"/>
          </w:tcPr>
          <w:p w14:paraId="69B0CA85" w14:textId="56CE7152" w:rsidR="00574A3C" w:rsidRPr="000E5242" w:rsidRDefault="00574A3C" w:rsidP="003723F8">
            <w:pPr>
              <w:pStyle w:val="Bodyjustified"/>
              <w:rPr>
                <w:rFonts w:cs="Arial"/>
                <w:highlight w:val="yellow"/>
              </w:rPr>
            </w:pPr>
            <w:r w:rsidRPr="000E5242">
              <w:rPr>
                <w:rFonts w:cs="Arial"/>
                <w:highlight w:val="yellow"/>
              </w:rPr>
              <w:t>+15</w:t>
            </w:r>
          </w:p>
        </w:tc>
        <w:tc>
          <w:tcPr>
            <w:tcW w:w="742" w:type="dxa"/>
            <w:vAlign w:val="center"/>
          </w:tcPr>
          <w:p w14:paraId="3E563CF6" w14:textId="130453BC" w:rsidR="00574A3C" w:rsidRPr="000E5242" w:rsidRDefault="00574A3C" w:rsidP="003723F8">
            <w:pPr>
              <w:pStyle w:val="Bodyjustified"/>
              <w:rPr>
                <w:rFonts w:cs="Arial"/>
                <w:highlight w:val="yellow"/>
              </w:rPr>
            </w:pPr>
            <w:r w:rsidRPr="000E5242">
              <w:rPr>
                <w:rFonts w:cs="Arial"/>
                <w:highlight w:val="yellow"/>
              </w:rPr>
              <w:t>-25</w:t>
            </w:r>
          </w:p>
        </w:tc>
        <w:tc>
          <w:tcPr>
            <w:tcW w:w="954" w:type="dxa"/>
            <w:vAlign w:val="center"/>
          </w:tcPr>
          <w:p w14:paraId="0D6D91BF" w14:textId="275ED17A" w:rsidR="00574A3C" w:rsidRPr="000E5242" w:rsidRDefault="00D97E52" w:rsidP="003723F8">
            <w:pPr>
              <w:pStyle w:val="Bodyjustified"/>
              <w:rPr>
                <w:rFonts w:cs="Arial"/>
                <w:highlight w:val="yellow"/>
              </w:rPr>
            </w:pPr>
            <w:r w:rsidRPr="000E5242">
              <w:rPr>
                <w:rFonts w:cs="Arial"/>
                <w:highlight w:val="yellow"/>
              </w:rPr>
              <w:t>40</w:t>
            </w:r>
          </w:p>
        </w:tc>
        <w:tc>
          <w:tcPr>
            <w:tcW w:w="823" w:type="dxa"/>
            <w:vAlign w:val="center"/>
          </w:tcPr>
          <w:p w14:paraId="3F7D00D6" w14:textId="45722589" w:rsidR="00574A3C" w:rsidRPr="000E5242" w:rsidRDefault="00574A3C" w:rsidP="003723F8">
            <w:pPr>
              <w:pStyle w:val="Bodyjustified"/>
              <w:rPr>
                <w:rFonts w:cs="Arial"/>
                <w:highlight w:val="yellow"/>
              </w:rPr>
            </w:pPr>
            <w:r w:rsidRPr="000E5242">
              <w:rPr>
                <w:rFonts w:cs="Arial"/>
                <w:highlight w:val="yellow"/>
              </w:rPr>
              <w:t>A</w:t>
            </w:r>
          </w:p>
        </w:tc>
        <w:tc>
          <w:tcPr>
            <w:tcW w:w="743" w:type="dxa"/>
            <w:vAlign w:val="center"/>
          </w:tcPr>
          <w:p w14:paraId="3995F147" w14:textId="4149C4E0" w:rsidR="00574A3C" w:rsidRPr="000E5242" w:rsidRDefault="00574A3C" w:rsidP="003723F8">
            <w:pPr>
              <w:pStyle w:val="Bodyjustified"/>
              <w:rPr>
                <w:rFonts w:cs="Arial"/>
                <w:highlight w:val="yellow"/>
              </w:rPr>
            </w:pPr>
            <w:r w:rsidRPr="000E5242">
              <w:rPr>
                <w:rFonts w:cs="Arial"/>
                <w:highlight w:val="yellow"/>
              </w:rPr>
              <w:t>2.6</w:t>
            </w:r>
          </w:p>
        </w:tc>
      </w:tr>
      <w:tr w:rsidR="002F3D74" w:rsidRPr="00A4058E" w14:paraId="24F99A74" w14:textId="77777777" w:rsidTr="002F3D74">
        <w:trPr>
          <w:trHeight w:val="283"/>
        </w:trPr>
        <w:tc>
          <w:tcPr>
            <w:tcW w:w="882" w:type="dxa"/>
            <w:vAlign w:val="center"/>
          </w:tcPr>
          <w:p w14:paraId="3CAA930A" w14:textId="2589F58E" w:rsidR="00574A3C" w:rsidRPr="000E5242" w:rsidRDefault="00574A3C" w:rsidP="003723F8">
            <w:pPr>
              <w:pStyle w:val="Bodyjustified"/>
              <w:rPr>
                <w:rFonts w:cs="Arial"/>
                <w:highlight w:val="yellow"/>
              </w:rPr>
            </w:pPr>
            <w:r w:rsidRPr="000E5242">
              <w:rPr>
                <w:rFonts w:cs="Arial"/>
                <w:highlight w:val="yellow"/>
              </w:rPr>
              <w:lastRenderedPageBreak/>
              <w:t>50</w:t>
            </w:r>
          </w:p>
        </w:tc>
        <w:tc>
          <w:tcPr>
            <w:tcW w:w="829" w:type="dxa"/>
            <w:vAlign w:val="center"/>
          </w:tcPr>
          <w:p w14:paraId="76D7C111" w14:textId="22628663" w:rsidR="00574A3C" w:rsidRPr="000E5242" w:rsidRDefault="00574A3C" w:rsidP="003723F8">
            <w:pPr>
              <w:pStyle w:val="Bodyjustified"/>
              <w:rPr>
                <w:rFonts w:cs="Arial"/>
                <w:highlight w:val="yellow"/>
              </w:rPr>
            </w:pPr>
            <w:r w:rsidRPr="000E5242">
              <w:rPr>
                <w:rFonts w:cs="Arial"/>
                <w:highlight w:val="yellow"/>
              </w:rPr>
              <w:t>220</w:t>
            </w:r>
          </w:p>
        </w:tc>
        <w:tc>
          <w:tcPr>
            <w:tcW w:w="699" w:type="dxa"/>
            <w:vAlign w:val="center"/>
          </w:tcPr>
          <w:p w14:paraId="4E16B298" w14:textId="637137D5" w:rsidR="00574A3C" w:rsidRPr="000E5242" w:rsidRDefault="00574A3C" w:rsidP="003723F8">
            <w:pPr>
              <w:pStyle w:val="Bodyjustified"/>
              <w:rPr>
                <w:rFonts w:cs="Arial"/>
                <w:highlight w:val="yellow"/>
              </w:rPr>
            </w:pPr>
            <w:r w:rsidRPr="000E5242">
              <w:rPr>
                <w:rFonts w:cs="Arial"/>
                <w:highlight w:val="yellow"/>
              </w:rPr>
              <w:t>2</w:t>
            </w:r>
          </w:p>
        </w:tc>
        <w:tc>
          <w:tcPr>
            <w:tcW w:w="795" w:type="dxa"/>
            <w:vAlign w:val="center"/>
          </w:tcPr>
          <w:p w14:paraId="57CE5000" w14:textId="0977D5F3" w:rsidR="00574A3C" w:rsidRPr="000E5242" w:rsidRDefault="00574A3C" w:rsidP="003723F8">
            <w:pPr>
              <w:pStyle w:val="Bodyjustified"/>
              <w:rPr>
                <w:rFonts w:cs="Arial"/>
                <w:highlight w:val="yellow"/>
              </w:rPr>
            </w:pPr>
            <w:r w:rsidRPr="000E5242">
              <w:rPr>
                <w:rFonts w:cs="Arial"/>
                <w:highlight w:val="yellow"/>
              </w:rPr>
              <w:t>10</w:t>
            </w:r>
          </w:p>
        </w:tc>
        <w:tc>
          <w:tcPr>
            <w:tcW w:w="952" w:type="dxa"/>
            <w:vAlign w:val="center"/>
          </w:tcPr>
          <w:p w14:paraId="20E00796" w14:textId="55579083" w:rsidR="00574A3C" w:rsidRPr="000E5242" w:rsidRDefault="00574A3C" w:rsidP="003723F8">
            <w:pPr>
              <w:pStyle w:val="Bodyjustified"/>
              <w:rPr>
                <w:rFonts w:cs="Arial"/>
                <w:highlight w:val="yellow"/>
              </w:rPr>
            </w:pPr>
            <w:r w:rsidRPr="000E5242">
              <w:rPr>
                <w:rFonts w:cs="Arial"/>
                <w:highlight w:val="yellow"/>
              </w:rPr>
              <w:t>18</w:t>
            </w:r>
          </w:p>
        </w:tc>
        <w:tc>
          <w:tcPr>
            <w:tcW w:w="685" w:type="dxa"/>
            <w:vAlign w:val="center"/>
          </w:tcPr>
          <w:p w14:paraId="22E21847" w14:textId="45C12819" w:rsidR="00574A3C" w:rsidRPr="000E5242" w:rsidRDefault="00574A3C" w:rsidP="003723F8">
            <w:pPr>
              <w:pStyle w:val="Bodyjustified"/>
              <w:rPr>
                <w:rFonts w:cs="Arial"/>
                <w:highlight w:val="yellow"/>
              </w:rPr>
            </w:pPr>
            <w:r w:rsidRPr="000E5242">
              <w:rPr>
                <w:rFonts w:cs="Arial"/>
                <w:highlight w:val="yellow"/>
              </w:rPr>
              <w:t>+8</w:t>
            </w:r>
          </w:p>
        </w:tc>
        <w:tc>
          <w:tcPr>
            <w:tcW w:w="795" w:type="dxa"/>
            <w:vAlign w:val="center"/>
          </w:tcPr>
          <w:p w14:paraId="56CA254C" w14:textId="1CD29C9A" w:rsidR="00574A3C" w:rsidRPr="000E5242" w:rsidRDefault="00574A3C" w:rsidP="003723F8">
            <w:pPr>
              <w:pStyle w:val="Bodyjustified"/>
              <w:rPr>
                <w:rFonts w:cs="Arial"/>
                <w:highlight w:val="yellow"/>
              </w:rPr>
            </w:pPr>
            <w:r w:rsidRPr="000E5242">
              <w:rPr>
                <w:rFonts w:cs="Arial"/>
                <w:highlight w:val="yellow"/>
              </w:rPr>
              <w:t>+15</w:t>
            </w:r>
          </w:p>
        </w:tc>
        <w:tc>
          <w:tcPr>
            <w:tcW w:w="742" w:type="dxa"/>
            <w:vAlign w:val="center"/>
          </w:tcPr>
          <w:p w14:paraId="2405B5B8" w14:textId="48DE4B87" w:rsidR="00574A3C" w:rsidRPr="000E5242" w:rsidRDefault="00574A3C" w:rsidP="003723F8">
            <w:pPr>
              <w:pStyle w:val="Bodyjustified"/>
              <w:rPr>
                <w:rFonts w:cs="Arial"/>
                <w:highlight w:val="yellow"/>
              </w:rPr>
            </w:pPr>
            <w:r w:rsidRPr="000E5242">
              <w:rPr>
                <w:rFonts w:cs="Arial"/>
                <w:highlight w:val="yellow"/>
              </w:rPr>
              <w:t>-50</w:t>
            </w:r>
          </w:p>
        </w:tc>
        <w:tc>
          <w:tcPr>
            <w:tcW w:w="954" w:type="dxa"/>
            <w:vAlign w:val="center"/>
          </w:tcPr>
          <w:p w14:paraId="0A1916E8" w14:textId="311822C0" w:rsidR="00574A3C" w:rsidRPr="000E5242" w:rsidRDefault="00D97E52" w:rsidP="003723F8">
            <w:pPr>
              <w:pStyle w:val="Bodyjustified"/>
              <w:rPr>
                <w:rFonts w:cs="Arial"/>
                <w:highlight w:val="yellow"/>
              </w:rPr>
            </w:pPr>
            <w:r w:rsidRPr="000E5242">
              <w:rPr>
                <w:rFonts w:cs="Arial"/>
                <w:highlight w:val="yellow"/>
              </w:rPr>
              <w:t>20</w:t>
            </w:r>
          </w:p>
        </w:tc>
        <w:tc>
          <w:tcPr>
            <w:tcW w:w="823" w:type="dxa"/>
            <w:vAlign w:val="center"/>
          </w:tcPr>
          <w:p w14:paraId="7F908B8F" w14:textId="4716D1C9" w:rsidR="00574A3C" w:rsidRPr="000E5242" w:rsidRDefault="00574A3C" w:rsidP="003723F8">
            <w:pPr>
              <w:pStyle w:val="Bodyjustified"/>
              <w:rPr>
                <w:rFonts w:cs="Arial"/>
                <w:highlight w:val="yellow"/>
              </w:rPr>
            </w:pPr>
            <w:r w:rsidRPr="000E5242">
              <w:rPr>
                <w:rFonts w:cs="Arial"/>
                <w:highlight w:val="yellow"/>
              </w:rPr>
              <w:t>B</w:t>
            </w:r>
          </w:p>
        </w:tc>
        <w:tc>
          <w:tcPr>
            <w:tcW w:w="743" w:type="dxa"/>
            <w:vAlign w:val="center"/>
          </w:tcPr>
          <w:p w14:paraId="6746DF83" w14:textId="002686BC" w:rsidR="00574A3C" w:rsidRPr="000E5242" w:rsidRDefault="00574A3C" w:rsidP="003723F8">
            <w:pPr>
              <w:pStyle w:val="Bodyjustified"/>
              <w:rPr>
                <w:rFonts w:cs="Arial"/>
                <w:highlight w:val="yellow"/>
              </w:rPr>
            </w:pPr>
            <w:r w:rsidRPr="000E5242">
              <w:rPr>
                <w:rFonts w:cs="Arial"/>
                <w:highlight w:val="yellow"/>
              </w:rPr>
              <w:t>6.2</w:t>
            </w:r>
          </w:p>
        </w:tc>
      </w:tr>
      <w:tr w:rsidR="002F3D74" w:rsidRPr="00A4058E" w14:paraId="07FE2068" w14:textId="77777777" w:rsidTr="002F3D74">
        <w:trPr>
          <w:trHeight w:val="283"/>
        </w:trPr>
        <w:tc>
          <w:tcPr>
            <w:tcW w:w="882" w:type="dxa"/>
            <w:vAlign w:val="center"/>
          </w:tcPr>
          <w:p w14:paraId="40E88314" w14:textId="7B1AFDC1" w:rsidR="00574A3C" w:rsidRPr="00574A3C" w:rsidRDefault="00574A3C" w:rsidP="003723F8">
            <w:pPr>
              <w:pStyle w:val="Bodyjustified"/>
              <w:rPr>
                <w:rFonts w:cs="Arial"/>
              </w:rPr>
            </w:pPr>
            <w:r w:rsidRPr="00574A3C">
              <w:rPr>
                <w:rFonts w:cs="Arial"/>
              </w:rPr>
              <w:t>50</w:t>
            </w:r>
          </w:p>
        </w:tc>
        <w:tc>
          <w:tcPr>
            <w:tcW w:w="829" w:type="dxa"/>
            <w:vAlign w:val="center"/>
          </w:tcPr>
          <w:p w14:paraId="32F97F04" w14:textId="5585D983" w:rsidR="00574A3C" w:rsidRPr="00574A3C" w:rsidRDefault="00574A3C" w:rsidP="003723F8">
            <w:pPr>
              <w:pStyle w:val="Bodyjustified"/>
              <w:rPr>
                <w:rFonts w:cs="Arial"/>
              </w:rPr>
            </w:pPr>
            <w:r w:rsidRPr="00574A3C">
              <w:rPr>
                <w:rFonts w:cs="Arial"/>
              </w:rPr>
              <w:t>470</w:t>
            </w:r>
          </w:p>
        </w:tc>
        <w:tc>
          <w:tcPr>
            <w:tcW w:w="699" w:type="dxa"/>
            <w:vAlign w:val="center"/>
          </w:tcPr>
          <w:p w14:paraId="288A93BF" w14:textId="0AF64EEF" w:rsidR="00574A3C" w:rsidRPr="00574A3C" w:rsidRDefault="00574A3C" w:rsidP="003723F8">
            <w:pPr>
              <w:pStyle w:val="Bodyjustified"/>
              <w:rPr>
                <w:rFonts w:cs="Arial"/>
              </w:rPr>
            </w:pPr>
            <w:r w:rsidRPr="00574A3C">
              <w:rPr>
                <w:rFonts w:cs="Arial"/>
              </w:rPr>
              <w:t>3</w:t>
            </w:r>
          </w:p>
        </w:tc>
        <w:tc>
          <w:tcPr>
            <w:tcW w:w="795" w:type="dxa"/>
            <w:vAlign w:val="center"/>
          </w:tcPr>
          <w:p w14:paraId="6752D150" w14:textId="263EE039" w:rsidR="00574A3C" w:rsidRPr="00574A3C" w:rsidRDefault="00574A3C" w:rsidP="003723F8">
            <w:pPr>
              <w:pStyle w:val="Bodyjustified"/>
              <w:rPr>
                <w:rFonts w:cs="Arial"/>
              </w:rPr>
            </w:pPr>
            <w:r w:rsidRPr="00574A3C">
              <w:rPr>
                <w:rFonts w:cs="Arial"/>
              </w:rPr>
              <w:t>25</w:t>
            </w:r>
          </w:p>
        </w:tc>
        <w:tc>
          <w:tcPr>
            <w:tcW w:w="952" w:type="dxa"/>
            <w:vAlign w:val="center"/>
          </w:tcPr>
          <w:p w14:paraId="59FB1C2B" w14:textId="3F6E4760" w:rsidR="00574A3C" w:rsidRPr="00574A3C" w:rsidRDefault="00574A3C" w:rsidP="003723F8">
            <w:pPr>
              <w:pStyle w:val="Bodyjustified"/>
              <w:rPr>
                <w:rFonts w:cs="Arial"/>
              </w:rPr>
            </w:pPr>
            <w:r w:rsidRPr="00574A3C">
              <w:rPr>
                <w:rFonts w:cs="Arial"/>
              </w:rPr>
              <w:t>31</w:t>
            </w:r>
          </w:p>
        </w:tc>
        <w:tc>
          <w:tcPr>
            <w:tcW w:w="685" w:type="dxa"/>
            <w:vAlign w:val="center"/>
          </w:tcPr>
          <w:p w14:paraId="406D499F" w14:textId="0A286089" w:rsidR="00574A3C" w:rsidRPr="00574A3C" w:rsidRDefault="00574A3C" w:rsidP="003723F8">
            <w:pPr>
              <w:pStyle w:val="Bodyjustified"/>
              <w:rPr>
                <w:rFonts w:cs="Arial"/>
              </w:rPr>
            </w:pPr>
            <w:r w:rsidRPr="00574A3C">
              <w:rPr>
                <w:rFonts w:cs="Arial"/>
              </w:rPr>
              <w:t>+8</w:t>
            </w:r>
          </w:p>
        </w:tc>
        <w:tc>
          <w:tcPr>
            <w:tcW w:w="795" w:type="dxa"/>
            <w:vAlign w:val="center"/>
          </w:tcPr>
          <w:p w14:paraId="3BAE2052" w14:textId="4A0C1028" w:rsidR="00574A3C" w:rsidRPr="00574A3C" w:rsidRDefault="00574A3C" w:rsidP="003723F8">
            <w:pPr>
              <w:pStyle w:val="Bodyjustified"/>
              <w:rPr>
                <w:rFonts w:cs="Arial"/>
              </w:rPr>
            </w:pPr>
            <w:r w:rsidRPr="00574A3C">
              <w:rPr>
                <w:rFonts w:cs="Arial"/>
              </w:rPr>
              <w:t>+15</w:t>
            </w:r>
          </w:p>
        </w:tc>
        <w:tc>
          <w:tcPr>
            <w:tcW w:w="742" w:type="dxa"/>
            <w:vAlign w:val="center"/>
          </w:tcPr>
          <w:p w14:paraId="221AAF2D" w14:textId="4BD4BBB1" w:rsidR="00574A3C" w:rsidRPr="00574A3C" w:rsidRDefault="00574A3C" w:rsidP="003723F8">
            <w:pPr>
              <w:pStyle w:val="Bodyjustified"/>
              <w:rPr>
                <w:rFonts w:cs="Arial"/>
              </w:rPr>
            </w:pPr>
            <w:r w:rsidRPr="00574A3C">
              <w:rPr>
                <w:rFonts w:cs="Arial"/>
              </w:rPr>
              <w:t>-50</w:t>
            </w:r>
          </w:p>
        </w:tc>
        <w:tc>
          <w:tcPr>
            <w:tcW w:w="954" w:type="dxa"/>
            <w:vAlign w:val="center"/>
          </w:tcPr>
          <w:p w14:paraId="74BF0C77" w14:textId="3B3158CE" w:rsidR="00574A3C" w:rsidRPr="00574A3C" w:rsidRDefault="00574A3C" w:rsidP="003723F8">
            <w:pPr>
              <w:pStyle w:val="Bodyjustified"/>
              <w:rPr>
                <w:rFonts w:cs="Arial"/>
              </w:rPr>
            </w:pPr>
            <w:r w:rsidRPr="00574A3C">
              <w:rPr>
                <w:rFonts w:cs="Arial"/>
              </w:rPr>
              <w:t>10</w:t>
            </w:r>
          </w:p>
        </w:tc>
        <w:tc>
          <w:tcPr>
            <w:tcW w:w="823" w:type="dxa"/>
            <w:vAlign w:val="center"/>
          </w:tcPr>
          <w:p w14:paraId="604E1722" w14:textId="6F28B910" w:rsidR="00574A3C" w:rsidRPr="00574A3C" w:rsidRDefault="00574A3C" w:rsidP="003723F8">
            <w:pPr>
              <w:pStyle w:val="Bodyjustified"/>
              <w:rPr>
                <w:rFonts w:cs="Arial"/>
              </w:rPr>
            </w:pPr>
            <w:r w:rsidRPr="00574A3C">
              <w:rPr>
                <w:rFonts w:cs="Arial"/>
              </w:rPr>
              <w:t>C</w:t>
            </w:r>
          </w:p>
        </w:tc>
        <w:tc>
          <w:tcPr>
            <w:tcW w:w="743" w:type="dxa"/>
            <w:vAlign w:val="center"/>
          </w:tcPr>
          <w:p w14:paraId="2EDA4E64" w14:textId="0850A00A" w:rsidR="00574A3C" w:rsidRPr="00574A3C" w:rsidRDefault="00574A3C" w:rsidP="003723F8">
            <w:pPr>
              <w:pStyle w:val="Bodyjustified"/>
              <w:rPr>
                <w:rFonts w:cs="Arial"/>
              </w:rPr>
            </w:pPr>
            <w:r w:rsidRPr="00574A3C">
              <w:rPr>
                <w:rFonts w:cs="Arial"/>
              </w:rPr>
              <w:t>11.6</w:t>
            </w:r>
          </w:p>
        </w:tc>
      </w:tr>
      <w:tr w:rsidR="002F3D74" w:rsidRPr="00A4058E" w14:paraId="7FF3C6C9" w14:textId="77777777" w:rsidTr="002F3D74">
        <w:trPr>
          <w:trHeight w:val="283"/>
        </w:trPr>
        <w:tc>
          <w:tcPr>
            <w:tcW w:w="882" w:type="dxa"/>
            <w:vAlign w:val="center"/>
          </w:tcPr>
          <w:p w14:paraId="3B2DF399" w14:textId="7D4FBDD4" w:rsidR="00574A3C" w:rsidRPr="00574A3C" w:rsidRDefault="00574A3C" w:rsidP="003723F8">
            <w:pPr>
              <w:pStyle w:val="Bodyjustified"/>
              <w:rPr>
                <w:rFonts w:cs="Arial"/>
              </w:rPr>
            </w:pPr>
            <w:r w:rsidRPr="00574A3C">
              <w:rPr>
                <w:rFonts w:cs="Arial"/>
              </w:rPr>
              <w:t>50</w:t>
            </w:r>
          </w:p>
        </w:tc>
        <w:tc>
          <w:tcPr>
            <w:tcW w:w="829" w:type="dxa"/>
            <w:vAlign w:val="center"/>
          </w:tcPr>
          <w:p w14:paraId="6CE708CD" w14:textId="773262E7" w:rsidR="00574A3C" w:rsidRPr="00574A3C" w:rsidRDefault="00574A3C" w:rsidP="003723F8">
            <w:pPr>
              <w:pStyle w:val="Bodyjustified"/>
              <w:rPr>
                <w:rFonts w:cs="Arial"/>
              </w:rPr>
            </w:pPr>
            <w:r w:rsidRPr="00574A3C">
              <w:rPr>
                <w:rFonts w:cs="Arial"/>
              </w:rPr>
              <w:t>680</w:t>
            </w:r>
          </w:p>
        </w:tc>
        <w:tc>
          <w:tcPr>
            <w:tcW w:w="699" w:type="dxa"/>
            <w:vAlign w:val="center"/>
          </w:tcPr>
          <w:p w14:paraId="7649809A" w14:textId="63091F8B" w:rsidR="00574A3C" w:rsidRPr="00574A3C" w:rsidRDefault="00574A3C" w:rsidP="003723F8">
            <w:pPr>
              <w:pStyle w:val="Bodyjustified"/>
              <w:rPr>
                <w:rFonts w:cs="Arial"/>
              </w:rPr>
            </w:pPr>
            <w:r w:rsidRPr="00574A3C">
              <w:rPr>
                <w:rFonts w:cs="Arial"/>
              </w:rPr>
              <w:t>5</w:t>
            </w:r>
          </w:p>
        </w:tc>
        <w:tc>
          <w:tcPr>
            <w:tcW w:w="795" w:type="dxa"/>
            <w:vAlign w:val="center"/>
          </w:tcPr>
          <w:p w14:paraId="7CD795F1" w14:textId="700BF96D" w:rsidR="00574A3C" w:rsidRPr="00574A3C" w:rsidRDefault="00574A3C" w:rsidP="003723F8">
            <w:pPr>
              <w:pStyle w:val="Bodyjustified"/>
              <w:rPr>
                <w:rFonts w:cs="Arial"/>
              </w:rPr>
            </w:pPr>
            <w:r w:rsidRPr="00574A3C">
              <w:rPr>
                <w:rFonts w:cs="Arial"/>
              </w:rPr>
              <w:t>40</w:t>
            </w:r>
          </w:p>
        </w:tc>
        <w:tc>
          <w:tcPr>
            <w:tcW w:w="952" w:type="dxa"/>
            <w:vAlign w:val="center"/>
          </w:tcPr>
          <w:p w14:paraId="206EBA09" w14:textId="2C53B105" w:rsidR="00574A3C" w:rsidRPr="00574A3C" w:rsidRDefault="00574A3C" w:rsidP="003723F8">
            <w:pPr>
              <w:pStyle w:val="Bodyjustified"/>
              <w:rPr>
                <w:rFonts w:cs="Arial"/>
              </w:rPr>
            </w:pPr>
            <w:r w:rsidRPr="00574A3C">
              <w:rPr>
                <w:rFonts w:cs="Arial"/>
              </w:rPr>
              <w:t>43</w:t>
            </w:r>
          </w:p>
        </w:tc>
        <w:tc>
          <w:tcPr>
            <w:tcW w:w="685" w:type="dxa"/>
            <w:vAlign w:val="center"/>
          </w:tcPr>
          <w:p w14:paraId="0159568C" w14:textId="77F9EDB0" w:rsidR="00574A3C" w:rsidRPr="00574A3C" w:rsidRDefault="00574A3C" w:rsidP="003723F8">
            <w:pPr>
              <w:pStyle w:val="Bodyjustified"/>
              <w:rPr>
                <w:rFonts w:cs="Arial"/>
              </w:rPr>
            </w:pPr>
            <w:r w:rsidRPr="00574A3C">
              <w:rPr>
                <w:rFonts w:cs="Arial"/>
              </w:rPr>
              <w:t>+10</w:t>
            </w:r>
          </w:p>
        </w:tc>
        <w:tc>
          <w:tcPr>
            <w:tcW w:w="795" w:type="dxa"/>
            <w:vAlign w:val="center"/>
          </w:tcPr>
          <w:p w14:paraId="5B59DB66" w14:textId="4A206043" w:rsidR="00574A3C" w:rsidRPr="00574A3C" w:rsidRDefault="00574A3C" w:rsidP="003723F8">
            <w:pPr>
              <w:pStyle w:val="Bodyjustified"/>
              <w:rPr>
                <w:rFonts w:cs="Arial"/>
              </w:rPr>
            </w:pPr>
            <w:r w:rsidRPr="00574A3C">
              <w:rPr>
                <w:rFonts w:cs="Arial"/>
              </w:rPr>
              <w:t>+20</w:t>
            </w:r>
          </w:p>
        </w:tc>
        <w:tc>
          <w:tcPr>
            <w:tcW w:w="742" w:type="dxa"/>
            <w:vAlign w:val="center"/>
          </w:tcPr>
          <w:p w14:paraId="2142CE25" w14:textId="5719D6C3" w:rsidR="00574A3C" w:rsidRPr="00574A3C" w:rsidRDefault="00574A3C" w:rsidP="003723F8">
            <w:pPr>
              <w:pStyle w:val="Bodyjustified"/>
              <w:rPr>
                <w:rFonts w:cs="Arial"/>
              </w:rPr>
            </w:pPr>
            <w:r w:rsidRPr="00574A3C">
              <w:rPr>
                <w:rFonts w:cs="Arial"/>
              </w:rPr>
              <w:t>-60</w:t>
            </w:r>
          </w:p>
        </w:tc>
        <w:tc>
          <w:tcPr>
            <w:tcW w:w="954" w:type="dxa"/>
            <w:vAlign w:val="center"/>
          </w:tcPr>
          <w:p w14:paraId="1AEB2A93" w14:textId="08634ACB" w:rsidR="00574A3C" w:rsidRPr="00574A3C" w:rsidRDefault="00574A3C" w:rsidP="002478A0">
            <w:pPr>
              <w:pStyle w:val="Bodyjustified"/>
              <w:rPr>
                <w:rFonts w:cs="Arial"/>
              </w:rPr>
            </w:pPr>
            <w:r w:rsidRPr="00016C2F">
              <w:rPr>
                <w:rFonts w:cs="Arial"/>
              </w:rPr>
              <w:t>8</w:t>
            </w:r>
          </w:p>
        </w:tc>
        <w:tc>
          <w:tcPr>
            <w:tcW w:w="823" w:type="dxa"/>
            <w:vAlign w:val="center"/>
          </w:tcPr>
          <w:p w14:paraId="4ACD07AB" w14:textId="576E1FE0" w:rsidR="00574A3C" w:rsidRPr="00574A3C" w:rsidRDefault="00574A3C" w:rsidP="003723F8">
            <w:pPr>
              <w:pStyle w:val="Bodyjustified"/>
              <w:rPr>
                <w:rFonts w:cs="Arial"/>
              </w:rPr>
            </w:pPr>
            <w:r w:rsidRPr="00574A3C">
              <w:rPr>
                <w:rFonts w:cs="Arial"/>
              </w:rPr>
              <w:t>D</w:t>
            </w:r>
          </w:p>
        </w:tc>
        <w:tc>
          <w:tcPr>
            <w:tcW w:w="743" w:type="dxa"/>
            <w:vAlign w:val="center"/>
          </w:tcPr>
          <w:p w14:paraId="36AC02CA" w14:textId="36C9B2C9" w:rsidR="00574A3C" w:rsidRPr="00574A3C" w:rsidRDefault="00574A3C" w:rsidP="003723F8">
            <w:pPr>
              <w:pStyle w:val="Bodyjustified"/>
              <w:rPr>
                <w:rFonts w:cs="Arial"/>
              </w:rPr>
            </w:pPr>
            <w:r w:rsidRPr="00574A3C">
              <w:rPr>
                <w:rFonts w:cs="Arial"/>
              </w:rPr>
              <w:t>17.7</w:t>
            </w:r>
          </w:p>
        </w:tc>
      </w:tr>
      <w:tr w:rsidR="002F3D74" w:rsidRPr="00A4058E" w14:paraId="0935CD68" w14:textId="77777777" w:rsidTr="002F3D74">
        <w:trPr>
          <w:trHeight w:val="283"/>
        </w:trPr>
        <w:tc>
          <w:tcPr>
            <w:tcW w:w="882" w:type="dxa"/>
            <w:vAlign w:val="center"/>
          </w:tcPr>
          <w:p w14:paraId="461E1131" w14:textId="212A7F04" w:rsidR="00574A3C" w:rsidRPr="00574A3C" w:rsidRDefault="00574A3C" w:rsidP="003723F8">
            <w:pPr>
              <w:pStyle w:val="Bodyjustified"/>
              <w:rPr>
                <w:rFonts w:cs="Arial"/>
              </w:rPr>
            </w:pPr>
            <w:r w:rsidRPr="00574A3C">
              <w:rPr>
                <w:rFonts w:cs="Arial"/>
              </w:rPr>
              <w:t>50</w:t>
            </w:r>
          </w:p>
        </w:tc>
        <w:tc>
          <w:tcPr>
            <w:tcW w:w="829" w:type="dxa"/>
            <w:vAlign w:val="center"/>
          </w:tcPr>
          <w:p w14:paraId="0A866E87" w14:textId="765775C5" w:rsidR="00574A3C" w:rsidRPr="00574A3C" w:rsidRDefault="00574A3C" w:rsidP="003723F8">
            <w:pPr>
              <w:pStyle w:val="Bodyjustified"/>
              <w:rPr>
                <w:rFonts w:cs="Arial"/>
              </w:rPr>
            </w:pPr>
            <w:r w:rsidRPr="00574A3C">
              <w:rPr>
                <w:rFonts w:cs="Arial"/>
              </w:rPr>
              <w:t>750</w:t>
            </w:r>
          </w:p>
        </w:tc>
        <w:tc>
          <w:tcPr>
            <w:tcW w:w="699" w:type="dxa"/>
            <w:vAlign w:val="center"/>
          </w:tcPr>
          <w:p w14:paraId="624AEFD5" w14:textId="144E050C" w:rsidR="00574A3C" w:rsidRPr="00574A3C" w:rsidRDefault="00574A3C" w:rsidP="003723F8">
            <w:pPr>
              <w:pStyle w:val="Bodyjustified"/>
              <w:rPr>
                <w:rFonts w:cs="Arial"/>
              </w:rPr>
            </w:pPr>
            <w:r w:rsidRPr="00574A3C">
              <w:rPr>
                <w:rFonts w:cs="Arial"/>
              </w:rPr>
              <w:t>6</w:t>
            </w:r>
          </w:p>
        </w:tc>
        <w:tc>
          <w:tcPr>
            <w:tcW w:w="795" w:type="dxa"/>
            <w:vAlign w:val="center"/>
          </w:tcPr>
          <w:p w14:paraId="6FDFA075" w14:textId="10246837" w:rsidR="00574A3C" w:rsidRPr="00574A3C" w:rsidRDefault="00574A3C" w:rsidP="003723F8">
            <w:pPr>
              <w:pStyle w:val="Bodyjustified"/>
              <w:rPr>
                <w:rFonts w:cs="Arial"/>
              </w:rPr>
            </w:pPr>
            <w:r w:rsidRPr="00574A3C">
              <w:rPr>
                <w:rFonts w:cs="Arial"/>
              </w:rPr>
              <w:t>55</w:t>
            </w:r>
          </w:p>
        </w:tc>
        <w:tc>
          <w:tcPr>
            <w:tcW w:w="952" w:type="dxa"/>
            <w:vAlign w:val="center"/>
          </w:tcPr>
          <w:p w14:paraId="4BCDE8D1" w14:textId="459440D6" w:rsidR="00574A3C" w:rsidRPr="00574A3C" w:rsidRDefault="00574A3C" w:rsidP="003723F8">
            <w:pPr>
              <w:pStyle w:val="Bodyjustified"/>
              <w:rPr>
                <w:rFonts w:cs="Arial"/>
              </w:rPr>
            </w:pPr>
            <w:r w:rsidRPr="00574A3C">
              <w:rPr>
                <w:rFonts w:cs="Arial"/>
              </w:rPr>
              <w:t>40</w:t>
            </w:r>
          </w:p>
        </w:tc>
        <w:tc>
          <w:tcPr>
            <w:tcW w:w="685" w:type="dxa"/>
            <w:vAlign w:val="center"/>
          </w:tcPr>
          <w:p w14:paraId="283D86E1" w14:textId="149D2C64" w:rsidR="00574A3C" w:rsidRPr="00574A3C" w:rsidRDefault="00574A3C" w:rsidP="003723F8">
            <w:pPr>
              <w:pStyle w:val="Bodyjustified"/>
              <w:rPr>
                <w:rFonts w:cs="Arial"/>
              </w:rPr>
            </w:pPr>
            <w:r w:rsidRPr="00574A3C">
              <w:rPr>
                <w:rFonts w:cs="Arial"/>
              </w:rPr>
              <w:t>+10</w:t>
            </w:r>
          </w:p>
        </w:tc>
        <w:tc>
          <w:tcPr>
            <w:tcW w:w="795" w:type="dxa"/>
            <w:vAlign w:val="center"/>
          </w:tcPr>
          <w:p w14:paraId="5B6C2A72" w14:textId="6CBCB70A" w:rsidR="00574A3C" w:rsidRPr="00574A3C" w:rsidRDefault="00574A3C" w:rsidP="003723F8">
            <w:pPr>
              <w:pStyle w:val="Bodyjustified"/>
              <w:rPr>
                <w:rFonts w:cs="Arial"/>
              </w:rPr>
            </w:pPr>
            <w:r w:rsidRPr="00574A3C">
              <w:rPr>
                <w:rFonts w:cs="Arial"/>
              </w:rPr>
              <w:t>+20</w:t>
            </w:r>
          </w:p>
        </w:tc>
        <w:tc>
          <w:tcPr>
            <w:tcW w:w="742" w:type="dxa"/>
            <w:vAlign w:val="center"/>
          </w:tcPr>
          <w:p w14:paraId="5FA546E8" w14:textId="1EC6FC1C" w:rsidR="00574A3C" w:rsidRPr="00574A3C" w:rsidRDefault="00574A3C" w:rsidP="003723F8">
            <w:pPr>
              <w:pStyle w:val="Bodyjustified"/>
              <w:rPr>
                <w:rFonts w:cs="Arial"/>
              </w:rPr>
            </w:pPr>
            <w:r w:rsidRPr="00574A3C">
              <w:rPr>
                <w:rFonts w:cs="Arial"/>
              </w:rPr>
              <w:t>-60</w:t>
            </w:r>
          </w:p>
        </w:tc>
        <w:tc>
          <w:tcPr>
            <w:tcW w:w="954" w:type="dxa"/>
            <w:vAlign w:val="center"/>
          </w:tcPr>
          <w:p w14:paraId="629E16E8" w14:textId="52C29337" w:rsidR="00574A3C" w:rsidRPr="00574A3C" w:rsidRDefault="00574A3C" w:rsidP="003723F8">
            <w:pPr>
              <w:pStyle w:val="Bodyjustified"/>
              <w:rPr>
                <w:rFonts w:cs="Arial"/>
              </w:rPr>
            </w:pPr>
            <w:r w:rsidRPr="00574A3C">
              <w:rPr>
                <w:rFonts w:cs="Arial"/>
              </w:rPr>
              <w:t>8</w:t>
            </w:r>
          </w:p>
        </w:tc>
        <w:tc>
          <w:tcPr>
            <w:tcW w:w="823" w:type="dxa"/>
            <w:vAlign w:val="center"/>
          </w:tcPr>
          <w:p w14:paraId="65E1C04F" w14:textId="0D96850B" w:rsidR="00574A3C" w:rsidRPr="00574A3C" w:rsidRDefault="00574A3C" w:rsidP="003723F8">
            <w:pPr>
              <w:pStyle w:val="Bodyjustified"/>
              <w:rPr>
                <w:rFonts w:cs="Arial"/>
              </w:rPr>
            </w:pPr>
            <w:r w:rsidRPr="00574A3C">
              <w:rPr>
                <w:rFonts w:cs="Arial"/>
              </w:rPr>
              <w:t>D</w:t>
            </w:r>
          </w:p>
        </w:tc>
        <w:tc>
          <w:tcPr>
            <w:tcW w:w="743" w:type="dxa"/>
            <w:vAlign w:val="center"/>
          </w:tcPr>
          <w:p w14:paraId="209B8479" w14:textId="627AA53A" w:rsidR="00574A3C" w:rsidRPr="00574A3C" w:rsidRDefault="00574A3C" w:rsidP="003723F8">
            <w:pPr>
              <w:pStyle w:val="Bodyjustified"/>
              <w:rPr>
                <w:rFonts w:cs="Arial"/>
              </w:rPr>
            </w:pPr>
            <w:r w:rsidRPr="00574A3C">
              <w:rPr>
                <w:rFonts w:cs="Arial"/>
              </w:rPr>
              <w:t>17.7</w:t>
            </w:r>
          </w:p>
        </w:tc>
      </w:tr>
      <w:tr w:rsidR="002F3D74" w:rsidRPr="00A4058E" w14:paraId="64DA1AA7" w14:textId="77777777" w:rsidTr="002F3D74">
        <w:trPr>
          <w:trHeight w:val="283"/>
        </w:trPr>
        <w:tc>
          <w:tcPr>
            <w:tcW w:w="882" w:type="dxa"/>
            <w:vAlign w:val="center"/>
          </w:tcPr>
          <w:p w14:paraId="62EC2A74" w14:textId="03AF47D9" w:rsidR="00574A3C" w:rsidRPr="000E5242" w:rsidRDefault="00574A3C" w:rsidP="003723F8">
            <w:pPr>
              <w:pStyle w:val="Bodyjustified"/>
              <w:rPr>
                <w:rFonts w:cs="Arial"/>
                <w:highlight w:val="yellow"/>
              </w:rPr>
            </w:pPr>
            <w:r w:rsidRPr="000E5242">
              <w:rPr>
                <w:rFonts w:cs="Arial"/>
                <w:highlight w:val="yellow"/>
              </w:rPr>
              <w:t>60</w:t>
            </w:r>
          </w:p>
        </w:tc>
        <w:tc>
          <w:tcPr>
            <w:tcW w:w="829" w:type="dxa"/>
            <w:vAlign w:val="center"/>
          </w:tcPr>
          <w:p w14:paraId="19259210" w14:textId="36DFD9DC" w:rsidR="00574A3C" w:rsidRPr="000E5242" w:rsidRDefault="00574A3C" w:rsidP="003723F8">
            <w:pPr>
              <w:pStyle w:val="Bodyjustified"/>
              <w:rPr>
                <w:rFonts w:cs="Arial"/>
                <w:highlight w:val="yellow"/>
              </w:rPr>
            </w:pPr>
            <w:r w:rsidRPr="000E5242">
              <w:rPr>
                <w:rFonts w:cs="Arial"/>
                <w:highlight w:val="yellow"/>
              </w:rPr>
              <w:t>47</w:t>
            </w:r>
          </w:p>
        </w:tc>
        <w:tc>
          <w:tcPr>
            <w:tcW w:w="699" w:type="dxa"/>
            <w:vAlign w:val="center"/>
          </w:tcPr>
          <w:p w14:paraId="51613532" w14:textId="3B49EC08" w:rsidR="00574A3C" w:rsidRPr="000E5242" w:rsidRDefault="00574A3C" w:rsidP="003723F8">
            <w:pPr>
              <w:pStyle w:val="Bodyjustified"/>
              <w:rPr>
                <w:rFonts w:cs="Arial"/>
                <w:highlight w:val="yellow"/>
              </w:rPr>
            </w:pPr>
            <w:r w:rsidRPr="000E5242">
              <w:rPr>
                <w:rFonts w:cs="Arial"/>
                <w:highlight w:val="yellow"/>
              </w:rPr>
              <w:t>1</w:t>
            </w:r>
          </w:p>
        </w:tc>
        <w:tc>
          <w:tcPr>
            <w:tcW w:w="795" w:type="dxa"/>
            <w:vAlign w:val="center"/>
          </w:tcPr>
          <w:p w14:paraId="1942A0A6" w14:textId="48D7A127" w:rsidR="00574A3C" w:rsidRPr="000E5242" w:rsidRDefault="00574A3C" w:rsidP="003723F8">
            <w:pPr>
              <w:pStyle w:val="Bodyjustified"/>
              <w:rPr>
                <w:rFonts w:cs="Arial"/>
                <w:highlight w:val="yellow"/>
              </w:rPr>
            </w:pPr>
            <w:r w:rsidRPr="000E5242">
              <w:rPr>
                <w:rFonts w:cs="Arial"/>
                <w:highlight w:val="yellow"/>
              </w:rPr>
              <w:t>5</w:t>
            </w:r>
          </w:p>
        </w:tc>
        <w:tc>
          <w:tcPr>
            <w:tcW w:w="952" w:type="dxa"/>
            <w:vAlign w:val="center"/>
          </w:tcPr>
          <w:p w14:paraId="2C19BFD8" w14:textId="31BF73FF" w:rsidR="00574A3C" w:rsidRPr="000E5242" w:rsidRDefault="00574A3C" w:rsidP="003723F8">
            <w:pPr>
              <w:pStyle w:val="Bodyjustified"/>
              <w:rPr>
                <w:rFonts w:cs="Arial"/>
                <w:highlight w:val="yellow"/>
              </w:rPr>
            </w:pPr>
            <w:r w:rsidRPr="000E5242">
              <w:rPr>
                <w:rFonts w:cs="Arial"/>
                <w:highlight w:val="yellow"/>
              </w:rPr>
              <w:t>9</w:t>
            </w:r>
          </w:p>
        </w:tc>
        <w:tc>
          <w:tcPr>
            <w:tcW w:w="685" w:type="dxa"/>
            <w:vAlign w:val="center"/>
          </w:tcPr>
          <w:p w14:paraId="543DF54D" w14:textId="0059EDAD" w:rsidR="00574A3C" w:rsidRPr="000E5242" w:rsidRDefault="00574A3C" w:rsidP="003723F8">
            <w:pPr>
              <w:pStyle w:val="Bodyjustified"/>
              <w:rPr>
                <w:rFonts w:cs="Arial"/>
                <w:highlight w:val="yellow"/>
              </w:rPr>
            </w:pPr>
            <w:r w:rsidRPr="000E5242">
              <w:rPr>
                <w:rFonts w:cs="Arial"/>
                <w:highlight w:val="yellow"/>
              </w:rPr>
              <w:t>+8</w:t>
            </w:r>
          </w:p>
        </w:tc>
        <w:tc>
          <w:tcPr>
            <w:tcW w:w="795" w:type="dxa"/>
            <w:vAlign w:val="center"/>
          </w:tcPr>
          <w:p w14:paraId="67F86F26" w14:textId="2B75CEAF" w:rsidR="00574A3C" w:rsidRPr="000E5242" w:rsidRDefault="00574A3C" w:rsidP="003723F8">
            <w:pPr>
              <w:pStyle w:val="Bodyjustified"/>
              <w:rPr>
                <w:rFonts w:cs="Arial"/>
                <w:highlight w:val="yellow"/>
              </w:rPr>
            </w:pPr>
            <w:r w:rsidRPr="000E5242">
              <w:rPr>
                <w:rFonts w:cs="Arial"/>
                <w:highlight w:val="yellow"/>
              </w:rPr>
              <w:t>+12</w:t>
            </w:r>
          </w:p>
        </w:tc>
        <w:tc>
          <w:tcPr>
            <w:tcW w:w="742" w:type="dxa"/>
            <w:vAlign w:val="center"/>
          </w:tcPr>
          <w:p w14:paraId="40CCFF63" w14:textId="700E8919" w:rsidR="00574A3C" w:rsidRPr="000E5242" w:rsidRDefault="00574A3C" w:rsidP="003723F8">
            <w:pPr>
              <w:pStyle w:val="Bodyjustified"/>
              <w:rPr>
                <w:rFonts w:cs="Arial"/>
                <w:highlight w:val="yellow"/>
              </w:rPr>
            </w:pPr>
            <w:r w:rsidRPr="000E5242">
              <w:rPr>
                <w:rFonts w:cs="Arial"/>
                <w:highlight w:val="yellow"/>
              </w:rPr>
              <w:t>-25</w:t>
            </w:r>
          </w:p>
        </w:tc>
        <w:tc>
          <w:tcPr>
            <w:tcW w:w="954" w:type="dxa"/>
            <w:vAlign w:val="center"/>
          </w:tcPr>
          <w:p w14:paraId="136E591A" w14:textId="02E1554A" w:rsidR="00574A3C" w:rsidRPr="000E5242" w:rsidRDefault="002478A0" w:rsidP="003723F8">
            <w:pPr>
              <w:pStyle w:val="Bodyjustified"/>
              <w:rPr>
                <w:rFonts w:cs="Arial"/>
                <w:highlight w:val="yellow"/>
              </w:rPr>
            </w:pPr>
            <w:r w:rsidRPr="000E5242">
              <w:rPr>
                <w:rFonts w:cs="Arial"/>
                <w:highlight w:val="yellow"/>
              </w:rPr>
              <w:t>60</w:t>
            </w:r>
          </w:p>
        </w:tc>
        <w:tc>
          <w:tcPr>
            <w:tcW w:w="823" w:type="dxa"/>
            <w:vAlign w:val="center"/>
          </w:tcPr>
          <w:p w14:paraId="0B5CEFA6" w14:textId="55CDC25F" w:rsidR="00574A3C" w:rsidRPr="000E5242" w:rsidRDefault="00574A3C" w:rsidP="003723F8">
            <w:pPr>
              <w:pStyle w:val="Bodyjustified"/>
              <w:rPr>
                <w:rFonts w:cs="Arial"/>
                <w:highlight w:val="yellow"/>
              </w:rPr>
            </w:pPr>
            <w:r w:rsidRPr="000E5242">
              <w:rPr>
                <w:rFonts w:cs="Arial"/>
                <w:highlight w:val="yellow"/>
              </w:rPr>
              <w:t>A</w:t>
            </w:r>
          </w:p>
        </w:tc>
        <w:tc>
          <w:tcPr>
            <w:tcW w:w="743" w:type="dxa"/>
            <w:vAlign w:val="center"/>
          </w:tcPr>
          <w:p w14:paraId="0762656F" w14:textId="461293E6" w:rsidR="00574A3C" w:rsidRPr="000E5242" w:rsidRDefault="00574A3C" w:rsidP="003723F8">
            <w:pPr>
              <w:pStyle w:val="Bodyjustified"/>
              <w:rPr>
                <w:rFonts w:cs="Arial"/>
                <w:highlight w:val="yellow"/>
              </w:rPr>
            </w:pPr>
            <w:r w:rsidRPr="000E5242">
              <w:rPr>
                <w:rFonts w:cs="Arial"/>
                <w:highlight w:val="yellow"/>
              </w:rPr>
              <w:t>2.6</w:t>
            </w:r>
          </w:p>
        </w:tc>
      </w:tr>
      <w:tr w:rsidR="002F3D74" w:rsidRPr="00A4058E" w14:paraId="37DBD075" w14:textId="77777777" w:rsidTr="002F3D74">
        <w:trPr>
          <w:trHeight w:val="283"/>
        </w:trPr>
        <w:tc>
          <w:tcPr>
            <w:tcW w:w="882" w:type="dxa"/>
            <w:vAlign w:val="center"/>
          </w:tcPr>
          <w:p w14:paraId="296A58E9" w14:textId="44B58B56" w:rsidR="00574A3C" w:rsidRPr="000E5242" w:rsidRDefault="00574A3C" w:rsidP="003723F8">
            <w:pPr>
              <w:pStyle w:val="Bodyjustified"/>
              <w:rPr>
                <w:rFonts w:cs="Arial"/>
                <w:highlight w:val="yellow"/>
              </w:rPr>
            </w:pPr>
            <w:r w:rsidRPr="000E5242">
              <w:rPr>
                <w:rFonts w:cs="Arial"/>
                <w:highlight w:val="yellow"/>
              </w:rPr>
              <w:t>60</w:t>
            </w:r>
          </w:p>
        </w:tc>
        <w:tc>
          <w:tcPr>
            <w:tcW w:w="829" w:type="dxa"/>
            <w:vAlign w:val="center"/>
          </w:tcPr>
          <w:p w14:paraId="6FE1B091" w14:textId="1E3D75E0" w:rsidR="00574A3C" w:rsidRPr="000E5242" w:rsidRDefault="00574A3C" w:rsidP="003723F8">
            <w:pPr>
              <w:pStyle w:val="Bodyjustified"/>
              <w:rPr>
                <w:rFonts w:cs="Arial"/>
                <w:highlight w:val="yellow"/>
              </w:rPr>
            </w:pPr>
            <w:r w:rsidRPr="000E5242">
              <w:rPr>
                <w:rFonts w:cs="Arial"/>
                <w:highlight w:val="yellow"/>
              </w:rPr>
              <w:t>150</w:t>
            </w:r>
          </w:p>
        </w:tc>
        <w:tc>
          <w:tcPr>
            <w:tcW w:w="699" w:type="dxa"/>
            <w:vAlign w:val="center"/>
          </w:tcPr>
          <w:p w14:paraId="403FA748" w14:textId="134E3B69" w:rsidR="00574A3C" w:rsidRPr="000E5242" w:rsidRDefault="00574A3C" w:rsidP="003723F8">
            <w:pPr>
              <w:pStyle w:val="Bodyjustified"/>
              <w:rPr>
                <w:rFonts w:cs="Arial"/>
                <w:highlight w:val="yellow"/>
              </w:rPr>
            </w:pPr>
            <w:r w:rsidRPr="000E5242">
              <w:rPr>
                <w:rFonts w:cs="Arial"/>
                <w:highlight w:val="yellow"/>
              </w:rPr>
              <w:t>2</w:t>
            </w:r>
          </w:p>
        </w:tc>
        <w:tc>
          <w:tcPr>
            <w:tcW w:w="795" w:type="dxa"/>
            <w:vAlign w:val="center"/>
          </w:tcPr>
          <w:p w14:paraId="650151B1" w14:textId="32E9A7D0" w:rsidR="00574A3C" w:rsidRPr="000E5242" w:rsidRDefault="00574A3C" w:rsidP="003723F8">
            <w:pPr>
              <w:pStyle w:val="Bodyjustified"/>
              <w:rPr>
                <w:rFonts w:cs="Arial"/>
                <w:highlight w:val="yellow"/>
              </w:rPr>
            </w:pPr>
            <w:r w:rsidRPr="000E5242">
              <w:rPr>
                <w:rFonts w:cs="Arial"/>
                <w:highlight w:val="yellow"/>
              </w:rPr>
              <w:t>10</w:t>
            </w:r>
          </w:p>
        </w:tc>
        <w:tc>
          <w:tcPr>
            <w:tcW w:w="952" w:type="dxa"/>
            <w:vAlign w:val="center"/>
          </w:tcPr>
          <w:p w14:paraId="7EA7D9A6" w14:textId="18D1D1EF" w:rsidR="00574A3C" w:rsidRPr="000E5242" w:rsidRDefault="00574A3C" w:rsidP="003723F8">
            <w:pPr>
              <w:pStyle w:val="Bodyjustified"/>
              <w:rPr>
                <w:rFonts w:cs="Arial"/>
                <w:highlight w:val="yellow"/>
              </w:rPr>
            </w:pPr>
            <w:r w:rsidRPr="000E5242">
              <w:rPr>
                <w:rFonts w:cs="Arial"/>
                <w:highlight w:val="yellow"/>
              </w:rPr>
              <w:t>15</w:t>
            </w:r>
          </w:p>
        </w:tc>
        <w:tc>
          <w:tcPr>
            <w:tcW w:w="685" w:type="dxa"/>
            <w:vAlign w:val="center"/>
          </w:tcPr>
          <w:p w14:paraId="5BD345F4" w14:textId="14FFAACA" w:rsidR="00574A3C" w:rsidRPr="000E5242" w:rsidRDefault="00574A3C" w:rsidP="003723F8">
            <w:pPr>
              <w:pStyle w:val="Bodyjustified"/>
              <w:rPr>
                <w:rFonts w:cs="Arial"/>
                <w:highlight w:val="yellow"/>
              </w:rPr>
            </w:pPr>
            <w:r w:rsidRPr="000E5242">
              <w:rPr>
                <w:rFonts w:cs="Arial"/>
                <w:highlight w:val="yellow"/>
              </w:rPr>
              <w:t>+8</w:t>
            </w:r>
          </w:p>
        </w:tc>
        <w:tc>
          <w:tcPr>
            <w:tcW w:w="795" w:type="dxa"/>
            <w:vAlign w:val="center"/>
          </w:tcPr>
          <w:p w14:paraId="532F8F09" w14:textId="6186E6CA" w:rsidR="00574A3C" w:rsidRPr="000E5242" w:rsidRDefault="00574A3C" w:rsidP="003723F8">
            <w:pPr>
              <w:pStyle w:val="Bodyjustified"/>
              <w:rPr>
                <w:rFonts w:cs="Arial"/>
                <w:highlight w:val="yellow"/>
              </w:rPr>
            </w:pPr>
            <w:r w:rsidRPr="000E5242">
              <w:rPr>
                <w:rFonts w:cs="Arial"/>
                <w:highlight w:val="yellow"/>
              </w:rPr>
              <w:t>+15</w:t>
            </w:r>
          </w:p>
        </w:tc>
        <w:tc>
          <w:tcPr>
            <w:tcW w:w="742" w:type="dxa"/>
            <w:vAlign w:val="center"/>
          </w:tcPr>
          <w:p w14:paraId="628F2D99" w14:textId="78AE6988" w:rsidR="00574A3C" w:rsidRPr="000E5242" w:rsidRDefault="00574A3C" w:rsidP="003723F8">
            <w:pPr>
              <w:pStyle w:val="Bodyjustified"/>
              <w:rPr>
                <w:rFonts w:cs="Arial"/>
                <w:highlight w:val="yellow"/>
              </w:rPr>
            </w:pPr>
            <w:r w:rsidRPr="000E5242">
              <w:rPr>
                <w:rFonts w:cs="Arial"/>
                <w:highlight w:val="yellow"/>
              </w:rPr>
              <w:t>-40</w:t>
            </w:r>
          </w:p>
        </w:tc>
        <w:tc>
          <w:tcPr>
            <w:tcW w:w="954" w:type="dxa"/>
            <w:vAlign w:val="center"/>
          </w:tcPr>
          <w:p w14:paraId="29D544EA" w14:textId="2EC2C354" w:rsidR="00574A3C" w:rsidRPr="000E5242" w:rsidRDefault="00D97E52" w:rsidP="003723F8">
            <w:pPr>
              <w:pStyle w:val="Bodyjustified"/>
              <w:rPr>
                <w:rFonts w:cs="Arial"/>
                <w:highlight w:val="yellow"/>
              </w:rPr>
            </w:pPr>
            <w:r w:rsidRPr="000E5242">
              <w:rPr>
                <w:rFonts w:cs="Arial"/>
                <w:highlight w:val="yellow"/>
              </w:rPr>
              <w:t>25</w:t>
            </w:r>
          </w:p>
        </w:tc>
        <w:tc>
          <w:tcPr>
            <w:tcW w:w="823" w:type="dxa"/>
            <w:vAlign w:val="center"/>
          </w:tcPr>
          <w:p w14:paraId="75C181EC" w14:textId="51A6A601" w:rsidR="00574A3C" w:rsidRPr="000E5242" w:rsidRDefault="00574A3C" w:rsidP="003723F8">
            <w:pPr>
              <w:pStyle w:val="Bodyjustified"/>
              <w:rPr>
                <w:rFonts w:cs="Arial"/>
                <w:highlight w:val="yellow"/>
              </w:rPr>
            </w:pPr>
            <w:r w:rsidRPr="000E5242">
              <w:rPr>
                <w:rFonts w:cs="Arial"/>
                <w:highlight w:val="yellow"/>
              </w:rPr>
              <w:t>B</w:t>
            </w:r>
          </w:p>
        </w:tc>
        <w:tc>
          <w:tcPr>
            <w:tcW w:w="743" w:type="dxa"/>
            <w:vAlign w:val="center"/>
          </w:tcPr>
          <w:p w14:paraId="1BA22E6D" w14:textId="610B99E9" w:rsidR="00574A3C" w:rsidRPr="000E5242" w:rsidRDefault="00574A3C" w:rsidP="003723F8">
            <w:pPr>
              <w:pStyle w:val="Bodyjustified"/>
              <w:rPr>
                <w:rFonts w:cs="Arial"/>
                <w:highlight w:val="yellow"/>
              </w:rPr>
            </w:pPr>
            <w:r w:rsidRPr="000E5242">
              <w:rPr>
                <w:rFonts w:cs="Arial"/>
                <w:highlight w:val="yellow"/>
              </w:rPr>
              <w:t>6.2</w:t>
            </w:r>
          </w:p>
        </w:tc>
      </w:tr>
      <w:tr w:rsidR="002F3D74" w:rsidRPr="00A4058E" w14:paraId="7AE29C29" w14:textId="77777777" w:rsidTr="002F3D74">
        <w:trPr>
          <w:trHeight w:val="283"/>
        </w:trPr>
        <w:tc>
          <w:tcPr>
            <w:tcW w:w="882" w:type="dxa"/>
            <w:vAlign w:val="center"/>
          </w:tcPr>
          <w:p w14:paraId="7015D224" w14:textId="01B27B64" w:rsidR="00574A3C" w:rsidRPr="00574A3C" w:rsidRDefault="00574A3C" w:rsidP="003723F8">
            <w:pPr>
              <w:pStyle w:val="Bodyjustified"/>
              <w:rPr>
                <w:rFonts w:cs="Arial"/>
              </w:rPr>
            </w:pPr>
            <w:r w:rsidRPr="00574A3C">
              <w:rPr>
                <w:rFonts w:cs="Arial"/>
              </w:rPr>
              <w:t>60</w:t>
            </w:r>
          </w:p>
        </w:tc>
        <w:tc>
          <w:tcPr>
            <w:tcW w:w="829" w:type="dxa"/>
            <w:vAlign w:val="center"/>
          </w:tcPr>
          <w:p w14:paraId="102B943C" w14:textId="37345ECE" w:rsidR="00574A3C" w:rsidRPr="00574A3C" w:rsidRDefault="00574A3C" w:rsidP="003723F8">
            <w:pPr>
              <w:pStyle w:val="Bodyjustified"/>
              <w:rPr>
                <w:rFonts w:cs="Arial"/>
              </w:rPr>
            </w:pPr>
            <w:r w:rsidRPr="00574A3C">
              <w:rPr>
                <w:rFonts w:cs="Arial"/>
              </w:rPr>
              <w:t>390</w:t>
            </w:r>
          </w:p>
        </w:tc>
        <w:tc>
          <w:tcPr>
            <w:tcW w:w="699" w:type="dxa"/>
            <w:vAlign w:val="center"/>
          </w:tcPr>
          <w:p w14:paraId="72E27D83" w14:textId="6F25D682" w:rsidR="00574A3C" w:rsidRPr="00574A3C" w:rsidRDefault="00574A3C" w:rsidP="003723F8">
            <w:pPr>
              <w:pStyle w:val="Bodyjustified"/>
              <w:rPr>
                <w:rFonts w:cs="Arial"/>
              </w:rPr>
            </w:pPr>
            <w:r w:rsidRPr="00574A3C">
              <w:rPr>
                <w:rFonts w:cs="Arial"/>
              </w:rPr>
              <w:t>3</w:t>
            </w:r>
          </w:p>
        </w:tc>
        <w:tc>
          <w:tcPr>
            <w:tcW w:w="795" w:type="dxa"/>
            <w:vAlign w:val="center"/>
          </w:tcPr>
          <w:p w14:paraId="75F601DF" w14:textId="19A3299F" w:rsidR="00574A3C" w:rsidRPr="00574A3C" w:rsidRDefault="00574A3C" w:rsidP="003723F8">
            <w:pPr>
              <w:pStyle w:val="Bodyjustified"/>
              <w:rPr>
                <w:rFonts w:cs="Arial"/>
              </w:rPr>
            </w:pPr>
            <w:r w:rsidRPr="00574A3C">
              <w:rPr>
                <w:rFonts w:cs="Arial"/>
              </w:rPr>
              <w:t>25</w:t>
            </w:r>
          </w:p>
        </w:tc>
        <w:tc>
          <w:tcPr>
            <w:tcW w:w="952" w:type="dxa"/>
            <w:vAlign w:val="center"/>
          </w:tcPr>
          <w:p w14:paraId="5BB4AC58" w14:textId="2641C5C1" w:rsidR="00574A3C" w:rsidRPr="00574A3C" w:rsidRDefault="00574A3C" w:rsidP="003723F8">
            <w:pPr>
              <w:pStyle w:val="Bodyjustified"/>
              <w:rPr>
                <w:rFonts w:cs="Arial"/>
              </w:rPr>
            </w:pPr>
            <w:r w:rsidRPr="00574A3C">
              <w:rPr>
                <w:rFonts w:cs="Arial"/>
              </w:rPr>
              <w:t>31</w:t>
            </w:r>
          </w:p>
        </w:tc>
        <w:tc>
          <w:tcPr>
            <w:tcW w:w="685" w:type="dxa"/>
            <w:vAlign w:val="center"/>
          </w:tcPr>
          <w:p w14:paraId="0CEFF848" w14:textId="1E05C689" w:rsidR="00574A3C" w:rsidRPr="00574A3C" w:rsidRDefault="00574A3C" w:rsidP="003723F8">
            <w:pPr>
              <w:pStyle w:val="Bodyjustified"/>
              <w:rPr>
                <w:rFonts w:cs="Arial"/>
              </w:rPr>
            </w:pPr>
            <w:r w:rsidRPr="00574A3C">
              <w:rPr>
                <w:rFonts w:cs="Arial"/>
              </w:rPr>
              <w:t>+8</w:t>
            </w:r>
          </w:p>
        </w:tc>
        <w:tc>
          <w:tcPr>
            <w:tcW w:w="795" w:type="dxa"/>
            <w:vAlign w:val="center"/>
          </w:tcPr>
          <w:p w14:paraId="6D14A72A" w14:textId="5E9E29C5" w:rsidR="00574A3C" w:rsidRPr="00574A3C" w:rsidRDefault="00574A3C" w:rsidP="003723F8">
            <w:pPr>
              <w:pStyle w:val="Bodyjustified"/>
              <w:rPr>
                <w:rFonts w:cs="Arial"/>
              </w:rPr>
            </w:pPr>
            <w:r w:rsidRPr="00574A3C">
              <w:rPr>
                <w:rFonts w:cs="Arial"/>
              </w:rPr>
              <w:t>+15</w:t>
            </w:r>
          </w:p>
        </w:tc>
        <w:tc>
          <w:tcPr>
            <w:tcW w:w="742" w:type="dxa"/>
            <w:vAlign w:val="center"/>
          </w:tcPr>
          <w:p w14:paraId="4C5DDB43" w14:textId="74B546A6" w:rsidR="00574A3C" w:rsidRPr="00574A3C" w:rsidRDefault="00574A3C" w:rsidP="003723F8">
            <w:pPr>
              <w:pStyle w:val="Bodyjustified"/>
              <w:rPr>
                <w:rFonts w:cs="Arial"/>
              </w:rPr>
            </w:pPr>
            <w:r w:rsidRPr="00574A3C">
              <w:rPr>
                <w:rFonts w:cs="Arial"/>
              </w:rPr>
              <w:t>-50</w:t>
            </w:r>
          </w:p>
        </w:tc>
        <w:tc>
          <w:tcPr>
            <w:tcW w:w="954" w:type="dxa"/>
            <w:vAlign w:val="center"/>
          </w:tcPr>
          <w:p w14:paraId="47B16D7C" w14:textId="69645792" w:rsidR="00574A3C" w:rsidRPr="00574A3C" w:rsidRDefault="00574A3C" w:rsidP="003723F8">
            <w:pPr>
              <w:pStyle w:val="Bodyjustified"/>
              <w:rPr>
                <w:rFonts w:cs="Arial"/>
              </w:rPr>
            </w:pPr>
            <w:r w:rsidRPr="00574A3C">
              <w:rPr>
                <w:rFonts w:cs="Arial"/>
              </w:rPr>
              <w:t>13</w:t>
            </w:r>
          </w:p>
        </w:tc>
        <w:tc>
          <w:tcPr>
            <w:tcW w:w="823" w:type="dxa"/>
            <w:vAlign w:val="center"/>
          </w:tcPr>
          <w:p w14:paraId="7CC20735" w14:textId="49807340" w:rsidR="00574A3C" w:rsidRPr="00574A3C" w:rsidRDefault="00574A3C" w:rsidP="003723F8">
            <w:pPr>
              <w:pStyle w:val="Bodyjustified"/>
              <w:rPr>
                <w:rFonts w:cs="Arial"/>
              </w:rPr>
            </w:pPr>
            <w:r w:rsidRPr="00574A3C">
              <w:rPr>
                <w:rFonts w:cs="Arial"/>
              </w:rPr>
              <w:t>C</w:t>
            </w:r>
          </w:p>
        </w:tc>
        <w:tc>
          <w:tcPr>
            <w:tcW w:w="743" w:type="dxa"/>
            <w:vAlign w:val="center"/>
          </w:tcPr>
          <w:p w14:paraId="3A9B824D" w14:textId="5FD237B6" w:rsidR="00574A3C" w:rsidRPr="00574A3C" w:rsidRDefault="00574A3C" w:rsidP="003723F8">
            <w:pPr>
              <w:pStyle w:val="Bodyjustified"/>
              <w:rPr>
                <w:rFonts w:cs="Arial"/>
              </w:rPr>
            </w:pPr>
            <w:r w:rsidRPr="00574A3C">
              <w:rPr>
                <w:rFonts w:cs="Arial"/>
              </w:rPr>
              <w:t>11.6</w:t>
            </w:r>
          </w:p>
        </w:tc>
      </w:tr>
      <w:tr w:rsidR="002F3D74" w:rsidRPr="00A4058E" w14:paraId="062B9572" w14:textId="77777777" w:rsidTr="002F3D74">
        <w:trPr>
          <w:trHeight w:val="283"/>
        </w:trPr>
        <w:tc>
          <w:tcPr>
            <w:tcW w:w="882" w:type="dxa"/>
            <w:vAlign w:val="center"/>
          </w:tcPr>
          <w:p w14:paraId="628DC914" w14:textId="20FCD8C2" w:rsidR="00574A3C" w:rsidRPr="00574A3C" w:rsidRDefault="00574A3C" w:rsidP="003723F8">
            <w:pPr>
              <w:pStyle w:val="Bodyjustified"/>
              <w:rPr>
                <w:rFonts w:cs="Arial"/>
              </w:rPr>
            </w:pPr>
            <w:r w:rsidRPr="00574A3C">
              <w:rPr>
                <w:rFonts w:cs="Arial"/>
              </w:rPr>
              <w:t>60</w:t>
            </w:r>
          </w:p>
        </w:tc>
        <w:tc>
          <w:tcPr>
            <w:tcW w:w="829" w:type="dxa"/>
            <w:vAlign w:val="center"/>
          </w:tcPr>
          <w:p w14:paraId="7467EB97" w14:textId="1F14424D" w:rsidR="00574A3C" w:rsidRPr="00574A3C" w:rsidRDefault="00574A3C" w:rsidP="003723F8">
            <w:pPr>
              <w:pStyle w:val="Bodyjustified"/>
              <w:rPr>
                <w:rFonts w:cs="Arial"/>
              </w:rPr>
            </w:pPr>
            <w:r w:rsidRPr="00574A3C">
              <w:rPr>
                <w:rFonts w:cs="Arial"/>
              </w:rPr>
              <w:t>560</w:t>
            </w:r>
          </w:p>
        </w:tc>
        <w:tc>
          <w:tcPr>
            <w:tcW w:w="699" w:type="dxa"/>
            <w:vAlign w:val="center"/>
          </w:tcPr>
          <w:p w14:paraId="51C5EC33" w14:textId="674043CF" w:rsidR="00574A3C" w:rsidRPr="00574A3C" w:rsidRDefault="00574A3C" w:rsidP="003723F8">
            <w:pPr>
              <w:pStyle w:val="Bodyjustified"/>
              <w:rPr>
                <w:rFonts w:cs="Arial"/>
              </w:rPr>
            </w:pPr>
            <w:r w:rsidRPr="00574A3C">
              <w:rPr>
                <w:rFonts w:cs="Arial"/>
              </w:rPr>
              <w:t>5</w:t>
            </w:r>
          </w:p>
        </w:tc>
        <w:tc>
          <w:tcPr>
            <w:tcW w:w="795" w:type="dxa"/>
            <w:vAlign w:val="center"/>
          </w:tcPr>
          <w:p w14:paraId="31035365" w14:textId="2776531D" w:rsidR="00574A3C" w:rsidRPr="00574A3C" w:rsidRDefault="00574A3C" w:rsidP="003723F8">
            <w:pPr>
              <w:pStyle w:val="Bodyjustified"/>
              <w:rPr>
                <w:rFonts w:cs="Arial"/>
              </w:rPr>
            </w:pPr>
            <w:r w:rsidRPr="00574A3C">
              <w:rPr>
                <w:rFonts w:cs="Arial"/>
              </w:rPr>
              <w:t>40</w:t>
            </w:r>
          </w:p>
        </w:tc>
        <w:tc>
          <w:tcPr>
            <w:tcW w:w="952" w:type="dxa"/>
            <w:vAlign w:val="center"/>
          </w:tcPr>
          <w:p w14:paraId="7574EE28" w14:textId="5C4F96D3" w:rsidR="00574A3C" w:rsidRPr="00574A3C" w:rsidRDefault="00574A3C" w:rsidP="003723F8">
            <w:pPr>
              <w:pStyle w:val="Bodyjustified"/>
              <w:rPr>
                <w:rFonts w:cs="Arial"/>
              </w:rPr>
            </w:pPr>
            <w:r w:rsidRPr="00574A3C">
              <w:rPr>
                <w:rFonts w:cs="Arial"/>
              </w:rPr>
              <w:t>40</w:t>
            </w:r>
          </w:p>
        </w:tc>
        <w:tc>
          <w:tcPr>
            <w:tcW w:w="685" w:type="dxa"/>
            <w:vAlign w:val="center"/>
          </w:tcPr>
          <w:p w14:paraId="610BC4AF" w14:textId="6A14807A" w:rsidR="00574A3C" w:rsidRPr="00574A3C" w:rsidRDefault="00574A3C" w:rsidP="003723F8">
            <w:pPr>
              <w:pStyle w:val="Bodyjustified"/>
              <w:rPr>
                <w:rFonts w:cs="Arial"/>
              </w:rPr>
            </w:pPr>
            <w:r w:rsidRPr="00574A3C">
              <w:rPr>
                <w:rFonts w:cs="Arial"/>
              </w:rPr>
              <w:t>+8</w:t>
            </w:r>
          </w:p>
        </w:tc>
        <w:tc>
          <w:tcPr>
            <w:tcW w:w="795" w:type="dxa"/>
            <w:vAlign w:val="center"/>
          </w:tcPr>
          <w:p w14:paraId="1B8550C8" w14:textId="2F91BB09" w:rsidR="00574A3C" w:rsidRPr="00574A3C" w:rsidRDefault="00574A3C" w:rsidP="003723F8">
            <w:pPr>
              <w:pStyle w:val="Bodyjustified"/>
              <w:rPr>
                <w:rFonts w:cs="Arial"/>
              </w:rPr>
            </w:pPr>
            <w:r w:rsidRPr="00574A3C">
              <w:rPr>
                <w:rFonts w:cs="Arial"/>
              </w:rPr>
              <w:t>+15</w:t>
            </w:r>
          </w:p>
        </w:tc>
        <w:tc>
          <w:tcPr>
            <w:tcW w:w="742" w:type="dxa"/>
            <w:vAlign w:val="center"/>
          </w:tcPr>
          <w:p w14:paraId="6478CF03" w14:textId="04C125A2" w:rsidR="00574A3C" w:rsidRPr="00574A3C" w:rsidRDefault="00574A3C" w:rsidP="003723F8">
            <w:pPr>
              <w:pStyle w:val="Bodyjustified"/>
              <w:rPr>
                <w:rFonts w:cs="Arial"/>
              </w:rPr>
            </w:pPr>
            <w:r w:rsidRPr="00574A3C">
              <w:rPr>
                <w:rFonts w:cs="Arial"/>
              </w:rPr>
              <w:t>-60</w:t>
            </w:r>
          </w:p>
        </w:tc>
        <w:tc>
          <w:tcPr>
            <w:tcW w:w="954" w:type="dxa"/>
            <w:vAlign w:val="center"/>
          </w:tcPr>
          <w:p w14:paraId="09AA9570" w14:textId="00CD77C5" w:rsidR="00574A3C" w:rsidRPr="00574A3C" w:rsidRDefault="00574A3C" w:rsidP="003723F8">
            <w:pPr>
              <w:pStyle w:val="Bodyjustified"/>
              <w:rPr>
                <w:rFonts w:cs="Arial"/>
              </w:rPr>
            </w:pPr>
            <w:r w:rsidRPr="00574A3C">
              <w:rPr>
                <w:rFonts w:cs="Arial"/>
              </w:rPr>
              <w:t>8</w:t>
            </w:r>
          </w:p>
        </w:tc>
        <w:tc>
          <w:tcPr>
            <w:tcW w:w="823" w:type="dxa"/>
            <w:vAlign w:val="center"/>
          </w:tcPr>
          <w:p w14:paraId="70339A03" w14:textId="657871B8" w:rsidR="00574A3C" w:rsidRPr="00574A3C" w:rsidRDefault="00574A3C" w:rsidP="003723F8">
            <w:pPr>
              <w:pStyle w:val="Bodyjustified"/>
              <w:rPr>
                <w:rFonts w:cs="Arial"/>
              </w:rPr>
            </w:pPr>
            <w:r w:rsidRPr="00574A3C">
              <w:rPr>
                <w:rFonts w:cs="Arial"/>
              </w:rPr>
              <w:t>D</w:t>
            </w:r>
          </w:p>
        </w:tc>
        <w:tc>
          <w:tcPr>
            <w:tcW w:w="743" w:type="dxa"/>
            <w:vAlign w:val="center"/>
          </w:tcPr>
          <w:p w14:paraId="06A86B5D" w14:textId="58AF7FAD" w:rsidR="00574A3C" w:rsidRPr="00574A3C" w:rsidRDefault="00574A3C" w:rsidP="003723F8">
            <w:pPr>
              <w:pStyle w:val="Bodyjustified"/>
              <w:rPr>
                <w:rFonts w:cs="Arial"/>
              </w:rPr>
            </w:pPr>
            <w:r w:rsidRPr="00574A3C">
              <w:rPr>
                <w:rFonts w:cs="Arial"/>
              </w:rPr>
              <w:t>17.7</w:t>
            </w:r>
          </w:p>
        </w:tc>
      </w:tr>
      <w:tr w:rsidR="002F3D74" w:rsidRPr="00A4058E" w14:paraId="098575A5" w14:textId="77777777" w:rsidTr="002F3D74">
        <w:trPr>
          <w:trHeight w:val="283"/>
        </w:trPr>
        <w:tc>
          <w:tcPr>
            <w:tcW w:w="882" w:type="dxa"/>
            <w:vAlign w:val="center"/>
          </w:tcPr>
          <w:p w14:paraId="5110F4E7" w14:textId="551A8CB4" w:rsidR="00574A3C" w:rsidRPr="00574A3C" w:rsidRDefault="00574A3C" w:rsidP="003723F8">
            <w:pPr>
              <w:pStyle w:val="Bodyjustified"/>
              <w:rPr>
                <w:rFonts w:cs="Arial"/>
              </w:rPr>
            </w:pPr>
            <w:r w:rsidRPr="00574A3C">
              <w:rPr>
                <w:rFonts w:cs="Arial"/>
              </w:rPr>
              <w:t>60</w:t>
            </w:r>
          </w:p>
        </w:tc>
        <w:tc>
          <w:tcPr>
            <w:tcW w:w="829" w:type="dxa"/>
            <w:vAlign w:val="center"/>
          </w:tcPr>
          <w:p w14:paraId="12902E7E" w14:textId="7694B0F3" w:rsidR="00574A3C" w:rsidRPr="00574A3C" w:rsidRDefault="00574A3C" w:rsidP="003723F8">
            <w:pPr>
              <w:pStyle w:val="Bodyjustified"/>
              <w:rPr>
                <w:rFonts w:cs="Arial"/>
              </w:rPr>
            </w:pPr>
            <w:r w:rsidRPr="00574A3C">
              <w:rPr>
                <w:rFonts w:cs="Arial"/>
              </w:rPr>
              <w:t>700</w:t>
            </w:r>
          </w:p>
        </w:tc>
        <w:tc>
          <w:tcPr>
            <w:tcW w:w="699" w:type="dxa"/>
            <w:vAlign w:val="center"/>
          </w:tcPr>
          <w:p w14:paraId="405452D1" w14:textId="41555922" w:rsidR="00574A3C" w:rsidRPr="00574A3C" w:rsidRDefault="00574A3C" w:rsidP="003723F8">
            <w:pPr>
              <w:pStyle w:val="Bodyjustified"/>
              <w:rPr>
                <w:rFonts w:cs="Arial"/>
              </w:rPr>
            </w:pPr>
            <w:r w:rsidRPr="00574A3C">
              <w:rPr>
                <w:rFonts w:cs="Arial"/>
              </w:rPr>
              <w:t>7</w:t>
            </w:r>
          </w:p>
        </w:tc>
        <w:tc>
          <w:tcPr>
            <w:tcW w:w="795" w:type="dxa"/>
            <w:vAlign w:val="center"/>
          </w:tcPr>
          <w:p w14:paraId="7DF9FADB" w14:textId="024934C3" w:rsidR="00574A3C" w:rsidRPr="00574A3C" w:rsidRDefault="00574A3C" w:rsidP="003723F8">
            <w:pPr>
              <w:pStyle w:val="Bodyjustified"/>
              <w:rPr>
                <w:rFonts w:cs="Arial"/>
              </w:rPr>
            </w:pPr>
            <w:r w:rsidRPr="00574A3C">
              <w:rPr>
                <w:rFonts w:cs="Arial"/>
              </w:rPr>
              <w:t>60</w:t>
            </w:r>
          </w:p>
        </w:tc>
        <w:tc>
          <w:tcPr>
            <w:tcW w:w="952" w:type="dxa"/>
            <w:vAlign w:val="center"/>
          </w:tcPr>
          <w:p w14:paraId="45785854" w14:textId="79E963A3" w:rsidR="00574A3C" w:rsidRPr="00574A3C" w:rsidRDefault="00574A3C" w:rsidP="003723F8">
            <w:pPr>
              <w:pStyle w:val="Bodyjustified"/>
              <w:rPr>
                <w:rFonts w:cs="Arial"/>
              </w:rPr>
            </w:pPr>
            <w:r w:rsidRPr="00574A3C">
              <w:rPr>
                <w:rFonts w:cs="Arial"/>
              </w:rPr>
              <w:t>42</w:t>
            </w:r>
          </w:p>
        </w:tc>
        <w:tc>
          <w:tcPr>
            <w:tcW w:w="685" w:type="dxa"/>
            <w:vAlign w:val="center"/>
          </w:tcPr>
          <w:p w14:paraId="4883E4AD" w14:textId="574BA4EB" w:rsidR="00574A3C" w:rsidRPr="00016C2F" w:rsidRDefault="00574A3C" w:rsidP="00D97E52">
            <w:pPr>
              <w:pStyle w:val="Bodyjustified"/>
              <w:rPr>
                <w:rFonts w:cs="Arial"/>
              </w:rPr>
            </w:pPr>
            <w:r w:rsidRPr="00016C2F">
              <w:rPr>
                <w:rFonts w:cs="Arial"/>
              </w:rPr>
              <w:t>+10</w:t>
            </w:r>
          </w:p>
        </w:tc>
        <w:tc>
          <w:tcPr>
            <w:tcW w:w="795" w:type="dxa"/>
            <w:vAlign w:val="center"/>
          </w:tcPr>
          <w:p w14:paraId="06E89AFD" w14:textId="7A3E239A" w:rsidR="00574A3C" w:rsidRPr="00016C2F" w:rsidRDefault="00574A3C" w:rsidP="00D97E52">
            <w:pPr>
              <w:pStyle w:val="Bodyjustified"/>
              <w:rPr>
                <w:rFonts w:cs="Arial"/>
              </w:rPr>
            </w:pPr>
            <w:r w:rsidRPr="00016C2F">
              <w:rPr>
                <w:rFonts w:cs="Arial"/>
              </w:rPr>
              <w:t>+20</w:t>
            </w:r>
          </w:p>
        </w:tc>
        <w:tc>
          <w:tcPr>
            <w:tcW w:w="742" w:type="dxa"/>
            <w:vAlign w:val="center"/>
          </w:tcPr>
          <w:p w14:paraId="248EA318" w14:textId="21CB4C1D" w:rsidR="00574A3C" w:rsidRPr="00016C2F" w:rsidRDefault="00574A3C" w:rsidP="003723F8">
            <w:pPr>
              <w:pStyle w:val="Bodyjustified"/>
              <w:rPr>
                <w:rFonts w:cs="Arial"/>
              </w:rPr>
            </w:pPr>
            <w:r w:rsidRPr="00016C2F">
              <w:rPr>
                <w:rFonts w:cs="Arial"/>
              </w:rPr>
              <w:t>-60</w:t>
            </w:r>
          </w:p>
        </w:tc>
        <w:tc>
          <w:tcPr>
            <w:tcW w:w="954" w:type="dxa"/>
            <w:vAlign w:val="center"/>
          </w:tcPr>
          <w:p w14:paraId="0F1398A1" w14:textId="0F33BFFE" w:rsidR="00574A3C" w:rsidRPr="00574A3C" w:rsidRDefault="00574A3C" w:rsidP="003723F8">
            <w:pPr>
              <w:pStyle w:val="Bodyjustified"/>
              <w:rPr>
                <w:rFonts w:cs="Arial"/>
              </w:rPr>
            </w:pPr>
            <w:r w:rsidRPr="00574A3C">
              <w:rPr>
                <w:rFonts w:cs="Arial"/>
              </w:rPr>
              <w:t>8</w:t>
            </w:r>
          </w:p>
        </w:tc>
        <w:tc>
          <w:tcPr>
            <w:tcW w:w="823" w:type="dxa"/>
            <w:vAlign w:val="center"/>
          </w:tcPr>
          <w:p w14:paraId="7DD301D8" w14:textId="4F592360" w:rsidR="00574A3C" w:rsidRPr="00574A3C" w:rsidRDefault="00574A3C" w:rsidP="003723F8">
            <w:pPr>
              <w:pStyle w:val="Bodyjustified"/>
              <w:rPr>
                <w:rFonts w:cs="Arial"/>
              </w:rPr>
            </w:pPr>
            <w:r w:rsidRPr="00574A3C">
              <w:rPr>
                <w:rFonts w:cs="Arial"/>
              </w:rPr>
              <w:t>D</w:t>
            </w:r>
          </w:p>
        </w:tc>
        <w:tc>
          <w:tcPr>
            <w:tcW w:w="743" w:type="dxa"/>
            <w:vAlign w:val="center"/>
          </w:tcPr>
          <w:p w14:paraId="22FAC5DD" w14:textId="29AF0B3E" w:rsidR="00574A3C" w:rsidRPr="00574A3C" w:rsidRDefault="00574A3C" w:rsidP="003723F8">
            <w:pPr>
              <w:pStyle w:val="Bodyjustified"/>
              <w:rPr>
                <w:rFonts w:cs="Arial"/>
              </w:rPr>
            </w:pPr>
            <w:r w:rsidRPr="00574A3C">
              <w:rPr>
                <w:rFonts w:cs="Arial"/>
              </w:rPr>
              <w:t>17.7</w:t>
            </w:r>
          </w:p>
        </w:tc>
      </w:tr>
      <w:tr w:rsidR="002F3D74" w:rsidRPr="00A4058E" w14:paraId="5770E073" w14:textId="77777777" w:rsidTr="002F3D74">
        <w:trPr>
          <w:trHeight w:val="283"/>
        </w:trPr>
        <w:tc>
          <w:tcPr>
            <w:tcW w:w="882" w:type="dxa"/>
            <w:vAlign w:val="center"/>
          </w:tcPr>
          <w:p w14:paraId="5FFF03EC" w14:textId="4FB22211" w:rsidR="00574A3C" w:rsidRPr="00574A3C" w:rsidRDefault="00574A3C" w:rsidP="003723F8">
            <w:pPr>
              <w:pStyle w:val="Bodyjustified"/>
              <w:rPr>
                <w:rFonts w:cs="Arial"/>
              </w:rPr>
            </w:pPr>
            <w:r w:rsidRPr="00574A3C">
              <w:rPr>
                <w:rFonts w:cs="Arial"/>
              </w:rPr>
              <w:t>63</w:t>
            </w:r>
          </w:p>
        </w:tc>
        <w:tc>
          <w:tcPr>
            <w:tcW w:w="829" w:type="dxa"/>
            <w:vAlign w:val="center"/>
          </w:tcPr>
          <w:p w14:paraId="55464B6D" w14:textId="7FD1D8D0" w:rsidR="00574A3C" w:rsidRPr="00574A3C" w:rsidRDefault="00574A3C" w:rsidP="003723F8">
            <w:pPr>
              <w:pStyle w:val="Bodyjustified"/>
              <w:rPr>
                <w:rFonts w:cs="Arial"/>
              </w:rPr>
            </w:pPr>
            <w:r w:rsidRPr="00574A3C">
              <w:rPr>
                <w:rFonts w:cs="Arial"/>
              </w:rPr>
              <w:t>500</w:t>
            </w:r>
          </w:p>
        </w:tc>
        <w:tc>
          <w:tcPr>
            <w:tcW w:w="699" w:type="dxa"/>
            <w:vAlign w:val="center"/>
          </w:tcPr>
          <w:p w14:paraId="04C87483" w14:textId="3077A052" w:rsidR="00574A3C" w:rsidRPr="00574A3C" w:rsidRDefault="00574A3C" w:rsidP="003723F8">
            <w:pPr>
              <w:pStyle w:val="Bodyjustified"/>
              <w:rPr>
                <w:rFonts w:cs="Arial"/>
              </w:rPr>
            </w:pPr>
            <w:r w:rsidRPr="00574A3C">
              <w:rPr>
                <w:rFonts w:cs="Arial"/>
              </w:rPr>
              <w:t>5</w:t>
            </w:r>
          </w:p>
        </w:tc>
        <w:tc>
          <w:tcPr>
            <w:tcW w:w="795" w:type="dxa"/>
            <w:vAlign w:val="center"/>
          </w:tcPr>
          <w:p w14:paraId="192A65E3" w14:textId="784E2DE5" w:rsidR="00574A3C" w:rsidRPr="00574A3C" w:rsidRDefault="00574A3C" w:rsidP="003723F8">
            <w:pPr>
              <w:pStyle w:val="Bodyjustified"/>
              <w:rPr>
                <w:rFonts w:cs="Arial"/>
              </w:rPr>
            </w:pPr>
            <w:r w:rsidRPr="00574A3C">
              <w:rPr>
                <w:rFonts w:cs="Arial"/>
              </w:rPr>
              <w:t>40</w:t>
            </w:r>
          </w:p>
        </w:tc>
        <w:tc>
          <w:tcPr>
            <w:tcW w:w="952" w:type="dxa"/>
            <w:vAlign w:val="center"/>
          </w:tcPr>
          <w:p w14:paraId="55D44436" w14:textId="75B32AAD" w:rsidR="00574A3C" w:rsidRPr="00574A3C" w:rsidRDefault="00574A3C" w:rsidP="003723F8">
            <w:pPr>
              <w:pStyle w:val="Bodyjustified"/>
              <w:rPr>
                <w:rFonts w:cs="Arial"/>
              </w:rPr>
            </w:pPr>
            <w:r w:rsidRPr="00574A3C">
              <w:rPr>
                <w:rFonts w:cs="Arial"/>
              </w:rPr>
              <w:t>40</w:t>
            </w:r>
          </w:p>
        </w:tc>
        <w:tc>
          <w:tcPr>
            <w:tcW w:w="685" w:type="dxa"/>
            <w:vAlign w:val="center"/>
          </w:tcPr>
          <w:p w14:paraId="647F9E1D" w14:textId="6506E439" w:rsidR="00574A3C" w:rsidRPr="00574A3C" w:rsidRDefault="00574A3C" w:rsidP="003723F8">
            <w:pPr>
              <w:pStyle w:val="Bodyjustified"/>
              <w:rPr>
                <w:rFonts w:cs="Arial"/>
              </w:rPr>
            </w:pPr>
            <w:r w:rsidRPr="00574A3C">
              <w:rPr>
                <w:rFonts w:cs="Arial"/>
              </w:rPr>
              <w:t>+8</w:t>
            </w:r>
          </w:p>
        </w:tc>
        <w:tc>
          <w:tcPr>
            <w:tcW w:w="795" w:type="dxa"/>
            <w:vAlign w:val="center"/>
          </w:tcPr>
          <w:p w14:paraId="0EE19DB3" w14:textId="546E55D8" w:rsidR="00574A3C" w:rsidRPr="00574A3C" w:rsidRDefault="00574A3C" w:rsidP="003723F8">
            <w:pPr>
              <w:pStyle w:val="Bodyjustified"/>
              <w:rPr>
                <w:rFonts w:cs="Arial"/>
              </w:rPr>
            </w:pPr>
            <w:r w:rsidRPr="00574A3C">
              <w:rPr>
                <w:rFonts w:cs="Arial"/>
              </w:rPr>
              <w:t>+15</w:t>
            </w:r>
          </w:p>
        </w:tc>
        <w:tc>
          <w:tcPr>
            <w:tcW w:w="742" w:type="dxa"/>
            <w:vAlign w:val="center"/>
          </w:tcPr>
          <w:p w14:paraId="006B835E" w14:textId="27E011F7" w:rsidR="00574A3C" w:rsidRPr="00574A3C" w:rsidRDefault="00574A3C" w:rsidP="003723F8">
            <w:pPr>
              <w:pStyle w:val="Bodyjustified"/>
              <w:rPr>
                <w:rFonts w:cs="Arial"/>
              </w:rPr>
            </w:pPr>
            <w:r w:rsidRPr="00574A3C">
              <w:rPr>
                <w:rFonts w:cs="Arial"/>
              </w:rPr>
              <w:t>-60</w:t>
            </w:r>
          </w:p>
        </w:tc>
        <w:tc>
          <w:tcPr>
            <w:tcW w:w="954" w:type="dxa"/>
            <w:vAlign w:val="center"/>
          </w:tcPr>
          <w:p w14:paraId="379B6E7D" w14:textId="5A1E0A0B" w:rsidR="00574A3C" w:rsidRPr="00574A3C" w:rsidRDefault="00574A3C" w:rsidP="003723F8">
            <w:pPr>
              <w:pStyle w:val="Bodyjustified"/>
              <w:rPr>
                <w:rFonts w:cs="Arial"/>
              </w:rPr>
            </w:pPr>
            <w:r w:rsidRPr="00574A3C">
              <w:rPr>
                <w:rFonts w:cs="Arial"/>
              </w:rPr>
              <w:t>8</w:t>
            </w:r>
          </w:p>
        </w:tc>
        <w:tc>
          <w:tcPr>
            <w:tcW w:w="823" w:type="dxa"/>
            <w:vAlign w:val="center"/>
          </w:tcPr>
          <w:p w14:paraId="60EA73DF" w14:textId="4D74359E" w:rsidR="00574A3C" w:rsidRPr="00574A3C" w:rsidRDefault="00574A3C" w:rsidP="003723F8">
            <w:pPr>
              <w:pStyle w:val="Bodyjustified"/>
              <w:rPr>
                <w:rFonts w:cs="Arial"/>
              </w:rPr>
            </w:pPr>
            <w:r w:rsidRPr="00574A3C">
              <w:rPr>
                <w:rFonts w:cs="Arial"/>
              </w:rPr>
              <w:t>D</w:t>
            </w:r>
          </w:p>
        </w:tc>
        <w:tc>
          <w:tcPr>
            <w:tcW w:w="743" w:type="dxa"/>
            <w:vAlign w:val="center"/>
          </w:tcPr>
          <w:p w14:paraId="1D6C1BBD" w14:textId="7E39BE45" w:rsidR="00574A3C" w:rsidRPr="00574A3C" w:rsidRDefault="00574A3C" w:rsidP="003723F8">
            <w:pPr>
              <w:pStyle w:val="Bodyjustified"/>
              <w:rPr>
                <w:rFonts w:cs="Arial"/>
              </w:rPr>
            </w:pPr>
            <w:r w:rsidRPr="00574A3C">
              <w:rPr>
                <w:rFonts w:cs="Arial"/>
              </w:rPr>
              <w:t>17.7</w:t>
            </w:r>
          </w:p>
        </w:tc>
      </w:tr>
      <w:tr w:rsidR="002F3D74" w:rsidRPr="00A4058E" w14:paraId="661885B1" w14:textId="77777777" w:rsidTr="002F3D74">
        <w:trPr>
          <w:trHeight w:val="283"/>
        </w:trPr>
        <w:tc>
          <w:tcPr>
            <w:tcW w:w="882" w:type="dxa"/>
            <w:vAlign w:val="center"/>
          </w:tcPr>
          <w:p w14:paraId="054A6087" w14:textId="5CD1DFF0" w:rsidR="00574A3C" w:rsidRPr="000E5242" w:rsidRDefault="00574A3C" w:rsidP="003723F8">
            <w:pPr>
              <w:pStyle w:val="Bodyjustified"/>
              <w:rPr>
                <w:rFonts w:cs="Arial"/>
                <w:highlight w:val="yellow"/>
              </w:rPr>
            </w:pPr>
            <w:r w:rsidRPr="000E5242">
              <w:rPr>
                <w:rFonts w:cs="Arial"/>
                <w:highlight w:val="yellow"/>
              </w:rPr>
              <w:t>75</w:t>
            </w:r>
          </w:p>
        </w:tc>
        <w:tc>
          <w:tcPr>
            <w:tcW w:w="829" w:type="dxa"/>
            <w:vAlign w:val="center"/>
          </w:tcPr>
          <w:p w14:paraId="1165BDD0" w14:textId="71378B47" w:rsidR="00574A3C" w:rsidRPr="000E5242" w:rsidRDefault="00574A3C" w:rsidP="003723F8">
            <w:pPr>
              <w:pStyle w:val="Bodyjustified"/>
              <w:rPr>
                <w:rFonts w:cs="Arial"/>
                <w:highlight w:val="yellow"/>
              </w:rPr>
            </w:pPr>
            <w:r w:rsidRPr="000E5242">
              <w:rPr>
                <w:rFonts w:cs="Arial"/>
                <w:highlight w:val="yellow"/>
              </w:rPr>
              <w:t>33</w:t>
            </w:r>
          </w:p>
        </w:tc>
        <w:tc>
          <w:tcPr>
            <w:tcW w:w="699" w:type="dxa"/>
            <w:vAlign w:val="center"/>
          </w:tcPr>
          <w:p w14:paraId="072F92D5" w14:textId="3B0CC525" w:rsidR="00574A3C" w:rsidRPr="000E5242" w:rsidRDefault="00574A3C" w:rsidP="003723F8">
            <w:pPr>
              <w:pStyle w:val="Bodyjustified"/>
              <w:rPr>
                <w:rFonts w:cs="Arial"/>
                <w:highlight w:val="yellow"/>
              </w:rPr>
            </w:pPr>
            <w:r w:rsidRPr="000E5242">
              <w:rPr>
                <w:rFonts w:cs="Arial"/>
                <w:highlight w:val="yellow"/>
              </w:rPr>
              <w:t>1</w:t>
            </w:r>
          </w:p>
        </w:tc>
        <w:tc>
          <w:tcPr>
            <w:tcW w:w="795" w:type="dxa"/>
            <w:vAlign w:val="center"/>
          </w:tcPr>
          <w:p w14:paraId="4720A6AE" w14:textId="1DF0D449" w:rsidR="00574A3C" w:rsidRPr="000E5242" w:rsidRDefault="00574A3C" w:rsidP="003723F8">
            <w:pPr>
              <w:pStyle w:val="Bodyjustified"/>
              <w:rPr>
                <w:rFonts w:cs="Arial"/>
                <w:highlight w:val="yellow"/>
              </w:rPr>
            </w:pPr>
            <w:r w:rsidRPr="000E5242">
              <w:rPr>
                <w:rFonts w:cs="Arial"/>
                <w:highlight w:val="yellow"/>
              </w:rPr>
              <w:t>5</w:t>
            </w:r>
          </w:p>
        </w:tc>
        <w:tc>
          <w:tcPr>
            <w:tcW w:w="952" w:type="dxa"/>
            <w:vAlign w:val="center"/>
          </w:tcPr>
          <w:p w14:paraId="4AA74EFB" w14:textId="446F7E90" w:rsidR="00574A3C" w:rsidRPr="000E5242" w:rsidRDefault="00574A3C" w:rsidP="003723F8">
            <w:pPr>
              <w:pStyle w:val="Bodyjustified"/>
              <w:rPr>
                <w:rFonts w:cs="Arial"/>
                <w:highlight w:val="yellow"/>
              </w:rPr>
            </w:pPr>
            <w:r w:rsidRPr="000E5242">
              <w:rPr>
                <w:rFonts w:cs="Arial"/>
                <w:highlight w:val="yellow"/>
              </w:rPr>
              <w:t>8</w:t>
            </w:r>
          </w:p>
        </w:tc>
        <w:tc>
          <w:tcPr>
            <w:tcW w:w="685" w:type="dxa"/>
            <w:vAlign w:val="center"/>
          </w:tcPr>
          <w:p w14:paraId="4E9789FF" w14:textId="2DB01A1B" w:rsidR="00574A3C" w:rsidRPr="000E5242" w:rsidRDefault="00574A3C" w:rsidP="003723F8">
            <w:pPr>
              <w:pStyle w:val="Bodyjustified"/>
              <w:rPr>
                <w:rFonts w:cs="Arial"/>
                <w:highlight w:val="yellow"/>
              </w:rPr>
            </w:pPr>
            <w:r w:rsidRPr="000E5242">
              <w:rPr>
                <w:rFonts w:cs="Arial"/>
                <w:highlight w:val="yellow"/>
              </w:rPr>
              <w:t>+5</w:t>
            </w:r>
          </w:p>
        </w:tc>
        <w:tc>
          <w:tcPr>
            <w:tcW w:w="795" w:type="dxa"/>
            <w:vAlign w:val="center"/>
          </w:tcPr>
          <w:p w14:paraId="2695E0CB" w14:textId="0B19A394" w:rsidR="00574A3C" w:rsidRPr="000E5242" w:rsidRDefault="00574A3C" w:rsidP="003723F8">
            <w:pPr>
              <w:pStyle w:val="Bodyjustified"/>
              <w:rPr>
                <w:rFonts w:cs="Arial"/>
                <w:highlight w:val="yellow"/>
              </w:rPr>
            </w:pPr>
            <w:r w:rsidRPr="000E5242">
              <w:rPr>
                <w:rFonts w:cs="Arial"/>
                <w:highlight w:val="yellow"/>
              </w:rPr>
              <w:t>+9</w:t>
            </w:r>
          </w:p>
        </w:tc>
        <w:tc>
          <w:tcPr>
            <w:tcW w:w="742" w:type="dxa"/>
            <w:vAlign w:val="center"/>
          </w:tcPr>
          <w:p w14:paraId="5EDD8776" w14:textId="56138FE6" w:rsidR="00574A3C" w:rsidRPr="000E5242" w:rsidRDefault="00574A3C" w:rsidP="003723F8">
            <w:pPr>
              <w:pStyle w:val="Bodyjustified"/>
              <w:rPr>
                <w:rFonts w:cs="Arial"/>
                <w:highlight w:val="yellow"/>
              </w:rPr>
            </w:pPr>
            <w:r w:rsidRPr="000E5242">
              <w:rPr>
                <w:rFonts w:cs="Arial"/>
                <w:highlight w:val="yellow"/>
              </w:rPr>
              <w:t>-25</w:t>
            </w:r>
          </w:p>
        </w:tc>
        <w:tc>
          <w:tcPr>
            <w:tcW w:w="954" w:type="dxa"/>
            <w:vAlign w:val="center"/>
          </w:tcPr>
          <w:p w14:paraId="73A2B126" w14:textId="1213BE8E" w:rsidR="00574A3C" w:rsidRPr="000E5242" w:rsidRDefault="00D97E52" w:rsidP="003723F8">
            <w:pPr>
              <w:pStyle w:val="Bodyjustified"/>
              <w:rPr>
                <w:rFonts w:cs="Arial"/>
                <w:highlight w:val="yellow"/>
              </w:rPr>
            </w:pPr>
            <w:r w:rsidRPr="000E5242">
              <w:rPr>
                <w:rFonts w:cs="Arial"/>
                <w:highlight w:val="yellow"/>
              </w:rPr>
              <w:t>85</w:t>
            </w:r>
          </w:p>
        </w:tc>
        <w:tc>
          <w:tcPr>
            <w:tcW w:w="823" w:type="dxa"/>
            <w:vAlign w:val="center"/>
          </w:tcPr>
          <w:p w14:paraId="4373059A" w14:textId="7A88E7F5" w:rsidR="00574A3C" w:rsidRPr="000E5242" w:rsidRDefault="00574A3C" w:rsidP="003723F8">
            <w:pPr>
              <w:pStyle w:val="Bodyjustified"/>
              <w:rPr>
                <w:rFonts w:cs="Arial"/>
                <w:highlight w:val="yellow"/>
              </w:rPr>
            </w:pPr>
            <w:r w:rsidRPr="000E5242">
              <w:rPr>
                <w:rFonts w:cs="Arial"/>
                <w:highlight w:val="yellow"/>
              </w:rPr>
              <w:t>A</w:t>
            </w:r>
          </w:p>
        </w:tc>
        <w:tc>
          <w:tcPr>
            <w:tcW w:w="743" w:type="dxa"/>
            <w:vAlign w:val="center"/>
          </w:tcPr>
          <w:p w14:paraId="2EAAB618" w14:textId="51C0C62E" w:rsidR="00574A3C" w:rsidRPr="000E5242" w:rsidRDefault="00574A3C" w:rsidP="003723F8">
            <w:pPr>
              <w:pStyle w:val="Bodyjustified"/>
              <w:rPr>
                <w:rFonts w:cs="Arial"/>
                <w:highlight w:val="yellow"/>
              </w:rPr>
            </w:pPr>
            <w:r w:rsidRPr="000E5242">
              <w:rPr>
                <w:rFonts w:cs="Arial"/>
                <w:highlight w:val="yellow"/>
              </w:rPr>
              <w:t>2.6</w:t>
            </w:r>
          </w:p>
        </w:tc>
      </w:tr>
      <w:tr w:rsidR="002F3D74" w:rsidRPr="00A4058E" w14:paraId="148878C4" w14:textId="77777777" w:rsidTr="002F3D74">
        <w:trPr>
          <w:trHeight w:val="283"/>
        </w:trPr>
        <w:tc>
          <w:tcPr>
            <w:tcW w:w="882" w:type="dxa"/>
            <w:vAlign w:val="center"/>
          </w:tcPr>
          <w:p w14:paraId="205F7DDC" w14:textId="3F2A507F" w:rsidR="00574A3C" w:rsidRPr="00574A3C" w:rsidRDefault="00574A3C" w:rsidP="003723F8">
            <w:pPr>
              <w:pStyle w:val="Bodyjustified"/>
              <w:rPr>
                <w:rFonts w:cs="Arial"/>
              </w:rPr>
            </w:pPr>
            <w:r w:rsidRPr="00574A3C">
              <w:rPr>
                <w:rFonts w:cs="Arial"/>
              </w:rPr>
              <w:t>75</w:t>
            </w:r>
          </w:p>
        </w:tc>
        <w:tc>
          <w:tcPr>
            <w:tcW w:w="829" w:type="dxa"/>
            <w:vAlign w:val="center"/>
          </w:tcPr>
          <w:p w14:paraId="0A6C31D9" w14:textId="555EE6F6" w:rsidR="00574A3C" w:rsidRPr="00574A3C" w:rsidRDefault="00574A3C" w:rsidP="003723F8">
            <w:pPr>
              <w:pStyle w:val="Bodyjustified"/>
              <w:rPr>
                <w:rFonts w:cs="Arial"/>
              </w:rPr>
            </w:pPr>
            <w:r w:rsidRPr="00574A3C">
              <w:rPr>
                <w:rFonts w:cs="Arial"/>
              </w:rPr>
              <w:t>330</w:t>
            </w:r>
          </w:p>
        </w:tc>
        <w:tc>
          <w:tcPr>
            <w:tcW w:w="699" w:type="dxa"/>
            <w:vAlign w:val="center"/>
          </w:tcPr>
          <w:p w14:paraId="73C10BE6" w14:textId="34CF4881" w:rsidR="00574A3C" w:rsidRPr="00574A3C" w:rsidRDefault="00574A3C" w:rsidP="003723F8">
            <w:pPr>
              <w:pStyle w:val="Bodyjustified"/>
              <w:rPr>
                <w:rFonts w:cs="Arial"/>
              </w:rPr>
            </w:pPr>
            <w:r w:rsidRPr="00574A3C">
              <w:rPr>
                <w:rFonts w:cs="Arial"/>
              </w:rPr>
              <w:t>3</w:t>
            </w:r>
          </w:p>
        </w:tc>
        <w:tc>
          <w:tcPr>
            <w:tcW w:w="795" w:type="dxa"/>
            <w:vAlign w:val="center"/>
          </w:tcPr>
          <w:p w14:paraId="4FF26DFD" w14:textId="0F1D4E3D" w:rsidR="00574A3C" w:rsidRPr="00574A3C" w:rsidRDefault="00574A3C" w:rsidP="003723F8">
            <w:pPr>
              <w:pStyle w:val="Bodyjustified"/>
              <w:rPr>
                <w:rFonts w:cs="Arial"/>
              </w:rPr>
            </w:pPr>
            <w:r w:rsidRPr="00574A3C">
              <w:rPr>
                <w:rFonts w:cs="Arial"/>
              </w:rPr>
              <w:t>30</w:t>
            </w:r>
          </w:p>
        </w:tc>
        <w:tc>
          <w:tcPr>
            <w:tcW w:w="952" w:type="dxa"/>
            <w:vAlign w:val="center"/>
          </w:tcPr>
          <w:p w14:paraId="1B709FFD" w14:textId="22BDEA7A" w:rsidR="00574A3C" w:rsidRPr="00574A3C" w:rsidRDefault="00574A3C" w:rsidP="003723F8">
            <w:pPr>
              <w:pStyle w:val="Bodyjustified"/>
              <w:rPr>
                <w:rFonts w:cs="Arial"/>
              </w:rPr>
            </w:pPr>
            <w:r w:rsidRPr="00574A3C">
              <w:rPr>
                <w:rFonts w:cs="Arial"/>
              </w:rPr>
              <w:t>29</w:t>
            </w:r>
          </w:p>
        </w:tc>
        <w:tc>
          <w:tcPr>
            <w:tcW w:w="685" w:type="dxa"/>
            <w:vAlign w:val="center"/>
          </w:tcPr>
          <w:p w14:paraId="54CCE2E8" w14:textId="42E71BEA" w:rsidR="00574A3C" w:rsidRPr="00016C2F" w:rsidRDefault="00574A3C" w:rsidP="00D97E52">
            <w:pPr>
              <w:pStyle w:val="Bodyjustified"/>
              <w:rPr>
                <w:rFonts w:cs="Arial"/>
              </w:rPr>
            </w:pPr>
            <w:r w:rsidRPr="00016C2F">
              <w:rPr>
                <w:rFonts w:cs="Arial"/>
              </w:rPr>
              <w:t>+10</w:t>
            </w:r>
          </w:p>
        </w:tc>
        <w:tc>
          <w:tcPr>
            <w:tcW w:w="795" w:type="dxa"/>
            <w:vAlign w:val="center"/>
          </w:tcPr>
          <w:p w14:paraId="5329CA8D" w14:textId="7BAB2930" w:rsidR="00574A3C" w:rsidRPr="00016C2F" w:rsidRDefault="00574A3C" w:rsidP="00D97E52">
            <w:pPr>
              <w:pStyle w:val="Bodyjustified"/>
              <w:rPr>
                <w:rFonts w:cs="Arial"/>
              </w:rPr>
            </w:pPr>
            <w:r w:rsidRPr="00016C2F">
              <w:rPr>
                <w:rFonts w:cs="Arial"/>
              </w:rPr>
              <w:t>+20</w:t>
            </w:r>
          </w:p>
        </w:tc>
        <w:tc>
          <w:tcPr>
            <w:tcW w:w="742" w:type="dxa"/>
            <w:vAlign w:val="center"/>
          </w:tcPr>
          <w:p w14:paraId="054C6F20" w14:textId="47E7D950" w:rsidR="00574A3C" w:rsidRPr="00574A3C" w:rsidRDefault="00574A3C" w:rsidP="003723F8">
            <w:pPr>
              <w:pStyle w:val="Bodyjustified"/>
              <w:rPr>
                <w:rFonts w:cs="Arial"/>
              </w:rPr>
            </w:pPr>
            <w:r w:rsidRPr="00574A3C">
              <w:rPr>
                <w:rFonts w:cs="Arial"/>
              </w:rPr>
              <w:t>-50</w:t>
            </w:r>
          </w:p>
        </w:tc>
        <w:tc>
          <w:tcPr>
            <w:tcW w:w="954" w:type="dxa"/>
            <w:vAlign w:val="center"/>
          </w:tcPr>
          <w:p w14:paraId="604FC151" w14:textId="2488AF20" w:rsidR="00574A3C" w:rsidRPr="00574A3C" w:rsidRDefault="00574A3C" w:rsidP="003723F8">
            <w:pPr>
              <w:pStyle w:val="Bodyjustified"/>
              <w:rPr>
                <w:rFonts w:cs="Arial"/>
              </w:rPr>
            </w:pPr>
            <w:r w:rsidRPr="00574A3C">
              <w:rPr>
                <w:rFonts w:cs="Arial"/>
              </w:rPr>
              <w:t>12</w:t>
            </w:r>
          </w:p>
        </w:tc>
        <w:tc>
          <w:tcPr>
            <w:tcW w:w="823" w:type="dxa"/>
            <w:vAlign w:val="center"/>
          </w:tcPr>
          <w:p w14:paraId="6EB81E15" w14:textId="2AB32908" w:rsidR="00574A3C" w:rsidRPr="00574A3C" w:rsidRDefault="00574A3C" w:rsidP="003723F8">
            <w:pPr>
              <w:pStyle w:val="Bodyjustified"/>
              <w:rPr>
                <w:rFonts w:cs="Arial"/>
              </w:rPr>
            </w:pPr>
            <w:r w:rsidRPr="00574A3C">
              <w:rPr>
                <w:rFonts w:cs="Arial"/>
              </w:rPr>
              <w:t>C</w:t>
            </w:r>
          </w:p>
        </w:tc>
        <w:tc>
          <w:tcPr>
            <w:tcW w:w="743" w:type="dxa"/>
            <w:vAlign w:val="center"/>
          </w:tcPr>
          <w:p w14:paraId="28670DC8" w14:textId="3639D98B" w:rsidR="00574A3C" w:rsidRPr="00574A3C" w:rsidRDefault="00574A3C" w:rsidP="003723F8">
            <w:pPr>
              <w:pStyle w:val="Bodyjustified"/>
              <w:rPr>
                <w:rFonts w:cs="Arial"/>
              </w:rPr>
            </w:pPr>
            <w:r w:rsidRPr="00574A3C">
              <w:rPr>
                <w:rFonts w:cs="Arial"/>
              </w:rPr>
              <w:t>11.6</w:t>
            </w:r>
          </w:p>
        </w:tc>
      </w:tr>
      <w:tr w:rsidR="002F3D74" w:rsidRPr="00A4058E" w14:paraId="0CCAC758" w14:textId="77777777" w:rsidTr="002F3D74">
        <w:trPr>
          <w:trHeight w:val="283"/>
        </w:trPr>
        <w:tc>
          <w:tcPr>
            <w:tcW w:w="882" w:type="dxa"/>
            <w:vAlign w:val="center"/>
          </w:tcPr>
          <w:p w14:paraId="528DB924" w14:textId="7BA348D7" w:rsidR="00574A3C" w:rsidRPr="00574A3C" w:rsidRDefault="00574A3C" w:rsidP="003723F8">
            <w:pPr>
              <w:pStyle w:val="Bodyjustified"/>
              <w:rPr>
                <w:rFonts w:cs="Arial"/>
              </w:rPr>
            </w:pPr>
            <w:r w:rsidRPr="00574A3C">
              <w:rPr>
                <w:rFonts w:cs="Arial"/>
              </w:rPr>
              <w:t>75</w:t>
            </w:r>
          </w:p>
        </w:tc>
        <w:tc>
          <w:tcPr>
            <w:tcW w:w="829" w:type="dxa"/>
            <w:vAlign w:val="center"/>
          </w:tcPr>
          <w:p w14:paraId="22046DED" w14:textId="422E6CF9" w:rsidR="00574A3C" w:rsidRPr="00574A3C" w:rsidRDefault="00574A3C" w:rsidP="003723F8">
            <w:pPr>
              <w:pStyle w:val="Bodyjustified"/>
              <w:rPr>
                <w:rFonts w:cs="Arial"/>
              </w:rPr>
            </w:pPr>
            <w:r w:rsidRPr="00574A3C">
              <w:rPr>
                <w:rFonts w:cs="Arial"/>
              </w:rPr>
              <w:t>470</w:t>
            </w:r>
          </w:p>
        </w:tc>
        <w:tc>
          <w:tcPr>
            <w:tcW w:w="699" w:type="dxa"/>
            <w:vAlign w:val="center"/>
          </w:tcPr>
          <w:p w14:paraId="1EF9DA64" w14:textId="0A175285" w:rsidR="00574A3C" w:rsidRPr="00574A3C" w:rsidRDefault="00574A3C" w:rsidP="003723F8">
            <w:pPr>
              <w:pStyle w:val="Bodyjustified"/>
              <w:rPr>
                <w:rFonts w:cs="Arial"/>
              </w:rPr>
            </w:pPr>
            <w:r w:rsidRPr="00574A3C">
              <w:rPr>
                <w:rFonts w:cs="Arial"/>
              </w:rPr>
              <w:t>5</w:t>
            </w:r>
          </w:p>
        </w:tc>
        <w:tc>
          <w:tcPr>
            <w:tcW w:w="795" w:type="dxa"/>
            <w:vAlign w:val="center"/>
          </w:tcPr>
          <w:p w14:paraId="723BF821" w14:textId="3BC5656C" w:rsidR="00574A3C" w:rsidRPr="00574A3C" w:rsidRDefault="00574A3C" w:rsidP="003723F8">
            <w:pPr>
              <w:pStyle w:val="Bodyjustified"/>
              <w:rPr>
                <w:rFonts w:cs="Arial"/>
              </w:rPr>
            </w:pPr>
            <w:r w:rsidRPr="00574A3C">
              <w:rPr>
                <w:rFonts w:cs="Arial"/>
              </w:rPr>
              <w:t>50</w:t>
            </w:r>
          </w:p>
        </w:tc>
        <w:tc>
          <w:tcPr>
            <w:tcW w:w="952" w:type="dxa"/>
            <w:vAlign w:val="center"/>
          </w:tcPr>
          <w:p w14:paraId="19373109" w14:textId="3E3BBD42" w:rsidR="00574A3C" w:rsidRPr="00574A3C" w:rsidRDefault="00574A3C" w:rsidP="003723F8">
            <w:pPr>
              <w:pStyle w:val="Bodyjustified"/>
              <w:rPr>
                <w:rFonts w:cs="Arial"/>
              </w:rPr>
            </w:pPr>
            <w:r w:rsidRPr="00574A3C">
              <w:rPr>
                <w:rFonts w:cs="Arial"/>
              </w:rPr>
              <w:t>38</w:t>
            </w:r>
          </w:p>
        </w:tc>
        <w:tc>
          <w:tcPr>
            <w:tcW w:w="685" w:type="dxa"/>
            <w:vAlign w:val="center"/>
          </w:tcPr>
          <w:p w14:paraId="230C54D8" w14:textId="3BFF0E32" w:rsidR="00574A3C" w:rsidRPr="00016C2F" w:rsidRDefault="00574A3C" w:rsidP="00D97E52">
            <w:pPr>
              <w:pStyle w:val="Bodyjustified"/>
              <w:rPr>
                <w:rFonts w:cs="Arial"/>
              </w:rPr>
            </w:pPr>
            <w:r w:rsidRPr="00016C2F">
              <w:rPr>
                <w:rFonts w:cs="Arial"/>
              </w:rPr>
              <w:t>+10</w:t>
            </w:r>
          </w:p>
        </w:tc>
        <w:tc>
          <w:tcPr>
            <w:tcW w:w="795" w:type="dxa"/>
            <w:vAlign w:val="center"/>
          </w:tcPr>
          <w:p w14:paraId="2B1FA322" w14:textId="451F9D21" w:rsidR="00574A3C" w:rsidRPr="00016C2F" w:rsidRDefault="00574A3C" w:rsidP="00D97E52">
            <w:pPr>
              <w:pStyle w:val="Bodyjustified"/>
              <w:rPr>
                <w:rFonts w:cs="Arial"/>
              </w:rPr>
            </w:pPr>
            <w:r w:rsidRPr="00016C2F">
              <w:rPr>
                <w:rFonts w:cs="Arial"/>
              </w:rPr>
              <w:t>+20</w:t>
            </w:r>
          </w:p>
        </w:tc>
        <w:tc>
          <w:tcPr>
            <w:tcW w:w="742" w:type="dxa"/>
            <w:vAlign w:val="center"/>
          </w:tcPr>
          <w:p w14:paraId="77C21FD2" w14:textId="5856C872" w:rsidR="00574A3C" w:rsidRPr="00574A3C" w:rsidRDefault="00574A3C" w:rsidP="003723F8">
            <w:pPr>
              <w:pStyle w:val="Bodyjustified"/>
              <w:rPr>
                <w:rFonts w:cs="Arial"/>
              </w:rPr>
            </w:pPr>
            <w:r w:rsidRPr="00574A3C">
              <w:rPr>
                <w:rFonts w:cs="Arial"/>
              </w:rPr>
              <w:t>-60</w:t>
            </w:r>
          </w:p>
        </w:tc>
        <w:tc>
          <w:tcPr>
            <w:tcW w:w="954" w:type="dxa"/>
            <w:vAlign w:val="center"/>
          </w:tcPr>
          <w:p w14:paraId="6D4BBEA3" w14:textId="14549C0D" w:rsidR="00574A3C" w:rsidRPr="00574A3C" w:rsidRDefault="00574A3C" w:rsidP="003723F8">
            <w:pPr>
              <w:pStyle w:val="Bodyjustified"/>
              <w:rPr>
                <w:rFonts w:cs="Arial"/>
              </w:rPr>
            </w:pPr>
            <w:r w:rsidRPr="00574A3C">
              <w:rPr>
                <w:rFonts w:cs="Arial"/>
              </w:rPr>
              <w:t>10</w:t>
            </w:r>
          </w:p>
        </w:tc>
        <w:tc>
          <w:tcPr>
            <w:tcW w:w="823" w:type="dxa"/>
            <w:vAlign w:val="center"/>
          </w:tcPr>
          <w:p w14:paraId="0DDD5D18" w14:textId="0CF36203" w:rsidR="00574A3C" w:rsidRPr="00574A3C" w:rsidRDefault="00574A3C" w:rsidP="003723F8">
            <w:pPr>
              <w:pStyle w:val="Bodyjustified"/>
              <w:rPr>
                <w:rFonts w:cs="Arial"/>
              </w:rPr>
            </w:pPr>
            <w:r w:rsidRPr="00574A3C">
              <w:rPr>
                <w:rFonts w:cs="Arial"/>
              </w:rPr>
              <w:t>D</w:t>
            </w:r>
          </w:p>
        </w:tc>
        <w:tc>
          <w:tcPr>
            <w:tcW w:w="743" w:type="dxa"/>
            <w:vAlign w:val="center"/>
          </w:tcPr>
          <w:p w14:paraId="00490829" w14:textId="7003C4E9" w:rsidR="00574A3C" w:rsidRPr="00574A3C" w:rsidRDefault="00574A3C" w:rsidP="003723F8">
            <w:pPr>
              <w:pStyle w:val="Bodyjustified"/>
              <w:rPr>
                <w:rFonts w:cs="Arial"/>
              </w:rPr>
            </w:pPr>
            <w:r w:rsidRPr="00574A3C">
              <w:rPr>
                <w:rFonts w:cs="Arial"/>
              </w:rPr>
              <w:t>17.7</w:t>
            </w:r>
          </w:p>
        </w:tc>
      </w:tr>
      <w:tr w:rsidR="002F3D74" w:rsidRPr="00A4058E" w14:paraId="133A4890" w14:textId="77777777" w:rsidTr="002F3D74">
        <w:trPr>
          <w:trHeight w:val="283"/>
        </w:trPr>
        <w:tc>
          <w:tcPr>
            <w:tcW w:w="882" w:type="dxa"/>
            <w:vAlign w:val="center"/>
          </w:tcPr>
          <w:p w14:paraId="6E924D05" w14:textId="3DFE7003" w:rsidR="00574A3C" w:rsidRPr="00016C2F" w:rsidRDefault="00574A3C" w:rsidP="003723F8">
            <w:pPr>
              <w:pStyle w:val="Bodyjustified"/>
              <w:rPr>
                <w:rFonts w:cs="Arial"/>
                <w:highlight w:val="yellow"/>
              </w:rPr>
            </w:pPr>
            <w:r w:rsidRPr="00016C2F">
              <w:rPr>
                <w:rFonts w:cs="Arial"/>
                <w:highlight w:val="yellow"/>
              </w:rPr>
              <w:t>100</w:t>
            </w:r>
          </w:p>
        </w:tc>
        <w:tc>
          <w:tcPr>
            <w:tcW w:w="829" w:type="dxa"/>
            <w:vAlign w:val="center"/>
          </w:tcPr>
          <w:p w14:paraId="7DA1B9B1" w14:textId="78DE2B27" w:rsidR="00574A3C" w:rsidRPr="00016C2F" w:rsidRDefault="00574A3C" w:rsidP="003723F8">
            <w:pPr>
              <w:pStyle w:val="Bodyjustified"/>
              <w:rPr>
                <w:rFonts w:cs="Arial"/>
                <w:highlight w:val="yellow"/>
              </w:rPr>
            </w:pPr>
            <w:r w:rsidRPr="00016C2F">
              <w:rPr>
                <w:rFonts w:cs="Arial"/>
                <w:highlight w:val="yellow"/>
              </w:rPr>
              <w:t>15</w:t>
            </w:r>
          </w:p>
        </w:tc>
        <w:tc>
          <w:tcPr>
            <w:tcW w:w="699" w:type="dxa"/>
            <w:vAlign w:val="center"/>
          </w:tcPr>
          <w:p w14:paraId="405DA553" w14:textId="6708517E" w:rsidR="00574A3C" w:rsidRPr="00016C2F" w:rsidRDefault="00574A3C" w:rsidP="003723F8">
            <w:pPr>
              <w:pStyle w:val="Bodyjustified"/>
              <w:rPr>
                <w:rFonts w:cs="Arial"/>
                <w:highlight w:val="yellow"/>
              </w:rPr>
            </w:pPr>
            <w:r w:rsidRPr="00016C2F">
              <w:rPr>
                <w:rFonts w:cs="Arial"/>
                <w:highlight w:val="yellow"/>
              </w:rPr>
              <w:t>1</w:t>
            </w:r>
          </w:p>
        </w:tc>
        <w:tc>
          <w:tcPr>
            <w:tcW w:w="795" w:type="dxa"/>
            <w:vAlign w:val="center"/>
          </w:tcPr>
          <w:p w14:paraId="639C3BE3" w14:textId="6E0B9E8E" w:rsidR="00574A3C" w:rsidRPr="00016C2F" w:rsidRDefault="00574A3C" w:rsidP="003723F8">
            <w:pPr>
              <w:pStyle w:val="Bodyjustified"/>
              <w:rPr>
                <w:rFonts w:cs="Arial"/>
                <w:highlight w:val="yellow"/>
              </w:rPr>
            </w:pPr>
            <w:r w:rsidRPr="00016C2F">
              <w:rPr>
                <w:rFonts w:cs="Arial"/>
                <w:highlight w:val="yellow"/>
              </w:rPr>
              <w:t>5</w:t>
            </w:r>
          </w:p>
        </w:tc>
        <w:tc>
          <w:tcPr>
            <w:tcW w:w="952" w:type="dxa"/>
            <w:vAlign w:val="center"/>
          </w:tcPr>
          <w:p w14:paraId="7BB27264" w14:textId="045731C2" w:rsidR="00574A3C" w:rsidRPr="00016C2F" w:rsidRDefault="00574A3C" w:rsidP="003723F8">
            <w:pPr>
              <w:pStyle w:val="Bodyjustified"/>
              <w:rPr>
                <w:rFonts w:cs="Arial"/>
                <w:highlight w:val="yellow"/>
              </w:rPr>
            </w:pPr>
            <w:r w:rsidRPr="00016C2F">
              <w:rPr>
                <w:rFonts w:cs="Arial"/>
                <w:highlight w:val="yellow"/>
              </w:rPr>
              <w:t>5</w:t>
            </w:r>
          </w:p>
        </w:tc>
        <w:tc>
          <w:tcPr>
            <w:tcW w:w="685" w:type="dxa"/>
            <w:vAlign w:val="center"/>
          </w:tcPr>
          <w:p w14:paraId="053E9513" w14:textId="5E464DEC" w:rsidR="00574A3C" w:rsidRPr="00016C2F" w:rsidRDefault="00574A3C" w:rsidP="003723F8">
            <w:pPr>
              <w:pStyle w:val="Bodyjustified"/>
              <w:rPr>
                <w:rFonts w:cs="Arial"/>
                <w:highlight w:val="yellow"/>
              </w:rPr>
            </w:pPr>
            <w:r w:rsidRPr="00016C2F">
              <w:rPr>
                <w:rFonts w:cs="Arial"/>
                <w:highlight w:val="yellow"/>
              </w:rPr>
              <w:t>+3</w:t>
            </w:r>
          </w:p>
        </w:tc>
        <w:tc>
          <w:tcPr>
            <w:tcW w:w="795" w:type="dxa"/>
            <w:vAlign w:val="center"/>
          </w:tcPr>
          <w:p w14:paraId="4CE9A25D" w14:textId="5FE5BBEB" w:rsidR="00574A3C" w:rsidRPr="00016C2F" w:rsidRDefault="00574A3C" w:rsidP="003723F8">
            <w:pPr>
              <w:pStyle w:val="Bodyjustified"/>
              <w:rPr>
                <w:rFonts w:cs="Arial"/>
                <w:highlight w:val="yellow"/>
              </w:rPr>
            </w:pPr>
            <w:r w:rsidRPr="00016C2F">
              <w:rPr>
                <w:rFonts w:cs="Arial"/>
                <w:highlight w:val="yellow"/>
              </w:rPr>
              <w:t>+10</w:t>
            </w:r>
          </w:p>
        </w:tc>
        <w:tc>
          <w:tcPr>
            <w:tcW w:w="742" w:type="dxa"/>
            <w:vAlign w:val="center"/>
          </w:tcPr>
          <w:p w14:paraId="3A06A6EC" w14:textId="47845062" w:rsidR="00574A3C" w:rsidRPr="00016C2F" w:rsidRDefault="00574A3C" w:rsidP="003723F8">
            <w:pPr>
              <w:pStyle w:val="Bodyjustified"/>
              <w:rPr>
                <w:rFonts w:cs="Arial"/>
                <w:highlight w:val="yellow"/>
              </w:rPr>
            </w:pPr>
            <w:r w:rsidRPr="00016C2F">
              <w:rPr>
                <w:rFonts w:cs="Arial"/>
                <w:highlight w:val="yellow"/>
              </w:rPr>
              <w:t>-18</w:t>
            </w:r>
          </w:p>
        </w:tc>
        <w:tc>
          <w:tcPr>
            <w:tcW w:w="954" w:type="dxa"/>
            <w:vAlign w:val="center"/>
          </w:tcPr>
          <w:p w14:paraId="2C3E7D1C" w14:textId="04D22671" w:rsidR="00574A3C" w:rsidRPr="00016C2F" w:rsidRDefault="00D97E52" w:rsidP="003723F8">
            <w:pPr>
              <w:pStyle w:val="Bodyjustified"/>
              <w:rPr>
                <w:rFonts w:cs="Arial"/>
                <w:highlight w:val="yellow"/>
              </w:rPr>
            </w:pPr>
            <w:r w:rsidRPr="00016C2F">
              <w:rPr>
                <w:rFonts w:cs="Arial"/>
                <w:highlight w:val="yellow"/>
              </w:rPr>
              <w:t>165</w:t>
            </w:r>
          </w:p>
        </w:tc>
        <w:tc>
          <w:tcPr>
            <w:tcW w:w="823" w:type="dxa"/>
            <w:vAlign w:val="center"/>
          </w:tcPr>
          <w:p w14:paraId="745258AF" w14:textId="7E2A5ECA" w:rsidR="00574A3C" w:rsidRPr="00016C2F" w:rsidRDefault="00574A3C" w:rsidP="003723F8">
            <w:pPr>
              <w:pStyle w:val="Bodyjustified"/>
              <w:rPr>
                <w:rFonts w:cs="Arial"/>
                <w:highlight w:val="yellow"/>
              </w:rPr>
            </w:pPr>
            <w:r w:rsidRPr="00016C2F">
              <w:rPr>
                <w:rFonts w:cs="Arial"/>
                <w:highlight w:val="yellow"/>
              </w:rPr>
              <w:t>A</w:t>
            </w:r>
          </w:p>
        </w:tc>
        <w:tc>
          <w:tcPr>
            <w:tcW w:w="743" w:type="dxa"/>
            <w:vAlign w:val="center"/>
          </w:tcPr>
          <w:p w14:paraId="162136A6" w14:textId="6B7FB491" w:rsidR="00574A3C" w:rsidRPr="00016C2F" w:rsidRDefault="00574A3C" w:rsidP="003723F8">
            <w:pPr>
              <w:pStyle w:val="Bodyjustified"/>
              <w:rPr>
                <w:rFonts w:cs="Arial"/>
                <w:highlight w:val="yellow"/>
              </w:rPr>
            </w:pPr>
            <w:r w:rsidRPr="00016C2F">
              <w:rPr>
                <w:rFonts w:cs="Arial"/>
                <w:highlight w:val="yellow"/>
              </w:rPr>
              <w:t>2.6</w:t>
            </w:r>
          </w:p>
        </w:tc>
      </w:tr>
      <w:tr w:rsidR="002F3D74" w:rsidRPr="00A4058E" w14:paraId="4690F901" w14:textId="77777777" w:rsidTr="002F3D74">
        <w:trPr>
          <w:trHeight w:val="283"/>
        </w:trPr>
        <w:tc>
          <w:tcPr>
            <w:tcW w:w="882" w:type="dxa"/>
            <w:vAlign w:val="center"/>
          </w:tcPr>
          <w:p w14:paraId="4006952B" w14:textId="651C09AA" w:rsidR="00574A3C" w:rsidRPr="00016C2F" w:rsidRDefault="00574A3C" w:rsidP="003723F8">
            <w:pPr>
              <w:pStyle w:val="Bodyjustified"/>
              <w:rPr>
                <w:rFonts w:cs="Arial"/>
                <w:highlight w:val="yellow"/>
              </w:rPr>
            </w:pPr>
            <w:r w:rsidRPr="00016C2F">
              <w:rPr>
                <w:rFonts w:cs="Arial"/>
                <w:highlight w:val="yellow"/>
              </w:rPr>
              <w:t>100</w:t>
            </w:r>
          </w:p>
        </w:tc>
        <w:tc>
          <w:tcPr>
            <w:tcW w:w="829" w:type="dxa"/>
            <w:vAlign w:val="center"/>
          </w:tcPr>
          <w:p w14:paraId="5795700E" w14:textId="7FABB225" w:rsidR="00574A3C" w:rsidRPr="00016C2F" w:rsidRDefault="00574A3C" w:rsidP="003723F8">
            <w:pPr>
              <w:pStyle w:val="Bodyjustified"/>
              <w:rPr>
                <w:rFonts w:cs="Arial"/>
                <w:highlight w:val="yellow"/>
              </w:rPr>
            </w:pPr>
            <w:r w:rsidRPr="00016C2F">
              <w:rPr>
                <w:rFonts w:cs="Arial"/>
                <w:highlight w:val="yellow"/>
              </w:rPr>
              <w:t>68</w:t>
            </w:r>
          </w:p>
        </w:tc>
        <w:tc>
          <w:tcPr>
            <w:tcW w:w="699" w:type="dxa"/>
            <w:vAlign w:val="center"/>
          </w:tcPr>
          <w:p w14:paraId="1AF8B655" w14:textId="4ECE9A75" w:rsidR="00574A3C" w:rsidRPr="00016C2F" w:rsidRDefault="00574A3C" w:rsidP="003723F8">
            <w:pPr>
              <w:pStyle w:val="Bodyjustified"/>
              <w:rPr>
                <w:rFonts w:cs="Arial"/>
                <w:highlight w:val="yellow"/>
              </w:rPr>
            </w:pPr>
            <w:r w:rsidRPr="00016C2F">
              <w:rPr>
                <w:rFonts w:cs="Arial"/>
                <w:highlight w:val="yellow"/>
              </w:rPr>
              <w:t>2</w:t>
            </w:r>
          </w:p>
        </w:tc>
        <w:tc>
          <w:tcPr>
            <w:tcW w:w="795" w:type="dxa"/>
            <w:vAlign w:val="center"/>
          </w:tcPr>
          <w:p w14:paraId="5277AE46" w14:textId="73F3E0FF" w:rsidR="00574A3C" w:rsidRPr="00016C2F" w:rsidRDefault="00574A3C" w:rsidP="003723F8">
            <w:pPr>
              <w:pStyle w:val="Bodyjustified"/>
              <w:rPr>
                <w:rFonts w:cs="Arial"/>
                <w:highlight w:val="yellow"/>
              </w:rPr>
            </w:pPr>
            <w:r w:rsidRPr="00016C2F">
              <w:rPr>
                <w:rFonts w:cs="Arial"/>
                <w:highlight w:val="yellow"/>
              </w:rPr>
              <w:t>10</w:t>
            </w:r>
          </w:p>
        </w:tc>
        <w:tc>
          <w:tcPr>
            <w:tcW w:w="952" w:type="dxa"/>
            <w:vAlign w:val="center"/>
          </w:tcPr>
          <w:p w14:paraId="546593A3" w14:textId="201C91FB" w:rsidR="00574A3C" w:rsidRPr="00016C2F" w:rsidRDefault="00574A3C" w:rsidP="003723F8">
            <w:pPr>
              <w:pStyle w:val="Bodyjustified"/>
              <w:rPr>
                <w:rFonts w:cs="Arial"/>
                <w:highlight w:val="yellow"/>
              </w:rPr>
            </w:pPr>
            <w:r w:rsidRPr="00016C2F">
              <w:rPr>
                <w:rFonts w:cs="Arial"/>
                <w:highlight w:val="yellow"/>
              </w:rPr>
              <w:t>12</w:t>
            </w:r>
          </w:p>
        </w:tc>
        <w:tc>
          <w:tcPr>
            <w:tcW w:w="685" w:type="dxa"/>
            <w:vAlign w:val="center"/>
          </w:tcPr>
          <w:p w14:paraId="6FB891C1" w14:textId="4A283405" w:rsidR="00574A3C" w:rsidRPr="00016C2F" w:rsidRDefault="00574A3C" w:rsidP="003723F8">
            <w:pPr>
              <w:pStyle w:val="Bodyjustified"/>
              <w:rPr>
                <w:rFonts w:cs="Arial"/>
                <w:highlight w:val="yellow"/>
              </w:rPr>
            </w:pPr>
            <w:r w:rsidRPr="00016C2F">
              <w:rPr>
                <w:rFonts w:cs="Arial"/>
                <w:highlight w:val="yellow"/>
              </w:rPr>
              <w:t>+4</w:t>
            </w:r>
          </w:p>
        </w:tc>
        <w:tc>
          <w:tcPr>
            <w:tcW w:w="795" w:type="dxa"/>
            <w:vAlign w:val="center"/>
          </w:tcPr>
          <w:p w14:paraId="16BC8730" w14:textId="0B6710FF" w:rsidR="00574A3C" w:rsidRPr="00016C2F" w:rsidRDefault="00574A3C" w:rsidP="003723F8">
            <w:pPr>
              <w:pStyle w:val="Bodyjustified"/>
              <w:rPr>
                <w:rFonts w:cs="Arial"/>
                <w:highlight w:val="yellow"/>
              </w:rPr>
            </w:pPr>
            <w:r w:rsidRPr="00016C2F">
              <w:rPr>
                <w:rFonts w:cs="Arial"/>
                <w:highlight w:val="yellow"/>
              </w:rPr>
              <w:t>+12</w:t>
            </w:r>
          </w:p>
        </w:tc>
        <w:tc>
          <w:tcPr>
            <w:tcW w:w="742" w:type="dxa"/>
            <w:vAlign w:val="center"/>
          </w:tcPr>
          <w:p w14:paraId="599AE978" w14:textId="3A0C93AC" w:rsidR="00574A3C" w:rsidRPr="00016C2F" w:rsidRDefault="00574A3C" w:rsidP="003723F8">
            <w:pPr>
              <w:pStyle w:val="Bodyjustified"/>
              <w:rPr>
                <w:rFonts w:cs="Arial"/>
                <w:highlight w:val="yellow"/>
              </w:rPr>
            </w:pPr>
            <w:r w:rsidRPr="00016C2F">
              <w:rPr>
                <w:rFonts w:cs="Arial"/>
                <w:highlight w:val="yellow"/>
              </w:rPr>
              <w:t>-30</w:t>
            </w:r>
          </w:p>
        </w:tc>
        <w:tc>
          <w:tcPr>
            <w:tcW w:w="954" w:type="dxa"/>
            <w:vAlign w:val="center"/>
          </w:tcPr>
          <w:p w14:paraId="26FB80CE" w14:textId="1B028F04" w:rsidR="00574A3C" w:rsidRPr="00016C2F" w:rsidRDefault="00D97E52" w:rsidP="003723F8">
            <w:pPr>
              <w:pStyle w:val="Bodyjustified"/>
              <w:rPr>
                <w:rFonts w:cs="Arial"/>
                <w:highlight w:val="yellow"/>
              </w:rPr>
            </w:pPr>
            <w:r w:rsidRPr="00016C2F">
              <w:rPr>
                <w:rFonts w:cs="Arial"/>
                <w:highlight w:val="yellow"/>
              </w:rPr>
              <w:t>45</w:t>
            </w:r>
          </w:p>
        </w:tc>
        <w:tc>
          <w:tcPr>
            <w:tcW w:w="823" w:type="dxa"/>
            <w:vAlign w:val="center"/>
          </w:tcPr>
          <w:p w14:paraId="19891B02" w14:textId="3A8373AE" w:rsidR="00574A3C" w:rsidRPr="00016C2F" w:rsidRDefault="00574A3C" w:rsidP="003723F8">
            <w:pPr>
              <w:pStyle w:val="Bodyjustified"/>
              <w:rPr>
                <w:rFonts w:cs="Arial"/>
                <w:highlight w:val="yellow"/>
              </w:rPr>
            </w:pPr>
            <w:r w:rsidRPr="00016C2F">
              <w:rPr>
                <w:rFonts w:cs="Arial"/>
                <w:highlight w:val="yellow"/>
              </w:rPr>
              <w:t>B</w:t>
            </w:r>
          </w:p>
        </w:tc>
        <w:tc>
          <w:tcPr>
            <w:tcW w:w="743" w:type="dxa"/>
            <w:vAlign w:val="center"/>
          </w:tcPr>
          <w:p w14:paraId="3BDDC9BC" w14:textId="151C61A8" w:rsidR="00574A3C" w:rsidRPr="00016C2F" w:rsidRDefault="00574A3C" w:rsidP="003723F8">
            <w:pPr>
              <w:pStyle w:val="Bodyjustified"/>
              <w:rPr>
                <w:rFonts w:cs="Arial"/>
                <w:highlight w:val="yellow"/>
              </w:rPr>
            </w:pPr>
            <w:r w:rsidRPr="00016C2F">
              <w:rPr>
                <w:rFonts w:cs="Arial"/>
                <w:highlight w:val="yellow"/>
              </w:rPr>
              <w:t>6.2</w:t>
            </w:r>
          </w:p>
        </w:tc>
      </w:tr>
      <w:tr w:rsidR="002F3D74" w:rsidRPr="00A4058E" w14:paraId="0E2445A0" w14:textId="77777777" w:rsidTr="002F3D74">
        <w:trPr>
          <w:trHeight w:val="283"/>
        </w:trPr>
        <w:tc>
          <w:tcPr>
            <w:tcW w:w="882" w:type="dxa"/>
            <w:vAlign w:val="center"/>
          </w:tcPr>
          <w:p w14:paraId="5A4E2228" w14:textId="4BE7E675" w:rsidR="00574A3C" w:rsidRPr="00574A3C" w:rsidRDefault="00574A3C" w:rsidP="003723F8">
            <w:pPr>
              <w:pStyle w:val="Bodyjustified"/>
              <w:rPr>
                <w:rFonts w:cs="Arial"/>
              </w:rPr>
            </w:pPr>
            <w:r w:rsidRPr="00574A3C">
              <w:rPr>
                <w:rFonts w:cs="Arial"/>
              </w:rPr>
              <w:t>100</w:t>
            </w:r>
          </w:p>
        </w:tc>
        <w:tc>
          <w:tcPr>
            <w:tcW w:w="829" w:type="dxa"/>
            <w:vAlign w:val="center"/>
          </w:tcPr>
          <w:p w14:paraId="028140AD" w14:textId="1A80EFD2" w:rsidR="00574A3C" w:rsidRPr="00574A3C" w:rsidRDefault="00574A3C" w:rsidP="003723F8">
            <w:pPr>
              <w:pStyle w:val="Bodyjustified"/>
              <w:rPr>
                <w:rFonts w:cs="Arial"/>
              </w:rPr>
            </w:pPr>
            <w:r w:rsidRPr="00574A3C">
              <w:rPr>
                <w:rFonts w:cs="Arial"/>
              </w:rPr>
              <w:t>150</w:t>
            </w:r>
          </w:p>
        </w:tc>
        <w:tc>
          <w:tcPr>
            <w:tcW w:w="699" w:type="dxa"/>
            <w:vAlign w:val="center"/>
          </w:tcPr>
          <w:p w14:paraId="339AE379" w14:textId="5F7D128B" w:rsidR="00574A3C" w:rsidRPr="00574A3C" w:rsidRDefault="00574A3C" w:rsidP="003723F8">
            <w:pPr>
              <w:pStyle w:val="Bodyjustified"/>
              <w:rPr>
                <w:rFonts w:cs="Arial"/>
              </w:rPr>
            </w:pPr>
            <w:r w:rsidRPr="00574A3C">
              <w:rPr>
                <w:rFonts w:cs="Arial"/>
              </w:rPr>
              <w:t>3</w:t>
            </w:r>
          </w:p>
        </w:tc>
        <w:tc>
          <w:tcPr>
            <w:tcW w:w="795" w:type="dxa"/>
            <w:vAlign w:val="center"/>
          </w:tcPr>
          <w:p w14:paraId="58155C65" w14:textId="5C3D54BB" w:rsidR="00574A3C" w:rsidRPr="00574A3C" w:rsidRDefault="00574A3C" w:rsidP="003723F8">
            <w:pPr>
              <w:pStyle w:val="Bodyjustified"/>
              <w:rPr>
                <w:rFonts w:cs="Arial"/>
              </w:rPr>
            </w:pPr>
            <w:r w:rsidRPr="00574A3C">
              <w:rPr>
                <w:rFonts w:cs="Arial"/>
              </w:rPr>
              <w:t>25</w:t>
            </w:r>
          </w:p>
        </w:tc>
        <w:tc>
          <w:tcPr>
            <w:tcW w:w="952" w:type="dxa"/>
            <w:vAlign w:val="center"/>
          </w:tcPr>
          <w:p w14:paraId="2DD51609" w14:textId="60D54523" w:rsidR="00574A3C" w:rsidRPr="00574A3C" w:rsidRDefault="00574A3C" w:rsidP="003723F8">
            <w:pPr>
              <w:pStyle w:val="Bodyjustified"/>
              <w:rPr>
                <w:rFonts w:cs="Arial"/>
              </w:rPr>
            </w:pPr>
            <w:r w:rsidRPr="00574A3C">
              <w:rPr>
                <w:rFonts w:cs="Arial"/>
              </w:rPr>
              <w:t>21</w:t>
            </w:r>
          </w:p>
        </w:tc>
        <w:tc>
          <w:tcPr>
            <w:tcW w:w="685" w:type="dxa"/>
            <w:vAlign w:val="center"/>
          </w:tcPr>
          <w:p w14:paraId="412FBE2A" w14:textId="0B14C962" w:rsidR="00574A3C" w:rsidRPr="00016C2F" w:rsidRDefault="00574A3C" w:rsidP="003723F8">
            <w:pPr>
              <w:pStyle w:val="Bodyjustified"/>
              <w:rPr>
                <w:rFonts w:cs="Arial"/>
              </w:rPr>
            </w:pPr>
            <w:r w:rsidRPr="00016C2F">
              <w:rPr>
                <w:rFonts w:cs="Arial"/>
              </w:rPr>
              <w:t>+6</w:t>
            </w:r>
          </w:p>
        </w:tc>
        <w:tc>
          <w:tcPr>
            <w:tcW w:w="795" w:type="dxa"/>
            <w:vAlign w:val="center"/>
          </w:tcPr>
          <w:p w14:paraId="5F9F2D1E" w14:textId="0F43E4F6" w:rsidR="00574A3C" w:rsidRPr="00016C2F" w:rsidRDefault="00574A3C" w:rsidP="00D97E52">
            <w:pPr>
              <w:pStyle w:val="Bodyjustified"/>
              <w:rPr>
                <w:rFonts w:cs="Arial"/>
              </w:rPr>
            </w:pPr>
            <w:r w:rsidRPr="00016C2F">
              <w:rPr>
                <w:rFonts w:cs="Arial"/>
              </w:rPr>
              <w:t>+12</w:t>
            </w:r>
          </w:p>
        </w:tc>
        <w:tc>
          <w:tcPr>
            <w:tcW w:w="742" w:type="dxa"/>
            <w:vAlign w:val="center"/>
          </w:tcPr>
          <w:p w14:paraId="7892CC42" w14:textId="08EFA77B" w:rsidR="00574A3C" w:rsidRPr="00574A3C" w:rsidRDefault="00574A3C" w:rsidP="003723F8">
            <w:pPr>
              <w:pStyle w:val="Bodyjustified"/>
              <w:rPr>
                <w:rFonts w:cs="Arial"/>
              </w:rPr>
            </w:pPr>
            <w:r w:rsidRPr="00574A3C">
              <w:rPr>
                <w:rFonts w:cs="Arial"/>
              </w:rPr>
              <w:t>-38</w:t>
            </w:r>
          </w:p>
        </w:tc>
        <w:tc>
          <w:tcPr>
            <w:tcW w:w="954" w:type="dxa"/>
            <w:vAlign w:val="center"/>
          </w:tcPr>
          <w:p w14:paraId="32B3038D" w14:textId="6CF8DFD0" w:rsidR="00574A3C" w:rsidRPr="00574A3C" w:rsidRDefault="00574A3C" w:rsidP="003723F8">
            <w:pPr>
              <w:pStyle w:val="Bodyjustified"/>
              <w:rPr>
                <w:rFonts w:cs="Arial"/>
              </w:rPr>
            </w:pPr>
            <w:r w:rsidRPr="00574A3C">
              <w:rPr>
                <w:rFonts w:cs="Arial"/>
              </w:rPr>
              <w:t>22</w:t>
            </w:r>
          </w:p>
        </w:tc>
        <w:tc>
          <w:tcPr>
            <w:tcW w:w="823" w:type="dxa"/>
            <w:vAlign w:val="center"/>
          </w:tcPr>
          <w:p w14:paraId="189C1091" w14:textId="22AF2F5E" w:rsidR="00574A3C" w:rsidRPr="00574A3C" w:rsidRDefault="00574A3C" w:rsidP="003723F8">
            <w:pPr>
              <w:pStyle w:val="Bodyjustified"/>
              <w:rPr>
                <w:rFonts w:cs="Arial"/>
              </w:rPr>
            </w:pPr>
            <w:r w:rsidRPr="00574A3C">
              <w:rPr>
                <w:rFonts w:cs="Arial"/>
              </w:rPr>
              <w:t>C</w:t>
            </w:r>
          </w:p>
        </w:tc>
        <w:tc>
          <w:tcPr>
            <w:tcW w:w="743" w:type="dxa"/>
            <w:vAlign w:val="center"/>
          </w:tcPr>
          <w:p w14:paraId="36344412" w14:textId="35B8E5EB" w:rsidR="00574A3C" w:rsidRPr="00574A3C" w:rsidRDefault="00574A3C" w:rsidP="003723F8">
            <w:pPr>
              <w:pStyle w:val="Bodyjustified"/>
              <w:rPr>
                <w:rFonts w:cs="Arial"/>
              </w:rPr>
            </w:pPr>
            <w:r w:rsidRPr="00574A3C">
              <w:rPr>
                <w:rFonts w:cs="Arial"/>
              </w:rPr>
              <w:t>11.6</w:t>
            </w:r>
          </w:p>
        </w:tc>
      </w:tr>
      <w:tr w:rsidR="002F3D74" w:rsidRPr="00A4058E" w14:paraId="1753E896" w14:textId="77777777" w:rsidTr="002F3D74">
        <w:trPr>
          <w:trHeight w:val="283"/>
        </w:trPr>
        <w:tc>
          <w:tcPr>
            <w:tcW w:w="882" w:type="dxa"/>
            <w:vAlign w:val="center"/>
          </w:tcPr>
          <w:p w14:paraId="208FD1DC" w14:textId="4275E1C1" w:rsidR="00574A3C" w:rsidRPr="00574A3C" w:rsidRDefault="00574A3C" w:rsidP="003723F8">
            <w:pPr>
              <w:pStyle w:val="Bodyjustified"/>
              <w:rPr>
                <w:rFonts w:cs="Arial"/>
              </w:rPr>
            </w:pPr>
            <w:r w:rsidRPr="00574A3C">
              <w:rPr>
                <w:rFonts w:cs="Arial"/>
              </w:rPr>
              <w:t>100</w:t>
            </w:r>
          </w:p>
        </w:tc>
        <w:tc>
          <w:tcPr>
            <w:tcW w:w="829" w:type="dxa"/>
            <w:vAlign w:val="center"/>
          </w:tcPr>
          <w:p w14:paraId="4872AA61" w14:textId="3F628D98" w:rsidR="00574A3C" w:rsidRPr="00574A3C" w:rsidRDefault="00574A3C" w:rsidP="003723F8">
            <w:pPr>
              <w:pStyle w:val="Bodyjustified"/>
              <w:rPr>
                <w:rFonts w:cs="Arial"/>
              </w:rPr>
            </w:pPr>
            <w:r w:rsidRPr="00574A3C">
              <w:rPr>
                <w:rFonts w:cs="Arial"/>
              </w:rPr>
              <w:t>220</w:t>
            </w:r>
          </w:p>
        </w:tc>
        <w:tc>
          <w:tcPr>
            <w:tcW w:w="699" w:type="dxa"/>
            <w:vAlign w:val="center"/>
          </w:tcPr>
          <w:p w14:paraId="71FF33B0" w14:textId="42DEC9F3" w:rsidR="00574A3C" w:rsidRPr="00574A3C" w:rsidRDefault="00574A3C" w:rsidP="003723F8">
            <w:pPr>
              <w:pStyle w:val="Bodyjustified"/>
              <w:rPr>
                <w:rFonts w:cs="Arial"/>
              </w:rPr>
            </w:pPr>
            <w:r w:rsidRPr="00574A3C">
              <w:rPr>
                <w:rFonts w:cs="Arial"/>
              </w:rPr>
              <w:t>5</w:t>
            </w:r>
          </w:p>
        </w:tc>
        <w:tc>
          <w:tcPr>
            <w:tcW w:w="795" w:type="dxa"/>
            <w:vAlign w:val="center"/>
          </w:tcPr>
          <w:p w14:paraId="666EC8B8" w14:textId="77F63EEC" w:rsidR="00574A3C" w:rsidRPr="00574A3C" w:rsidRDefault="00574A3C" w:rsidP="003723F8">
            <w:pPr>
              <w:pStyle w:val="Bodyjustified"/>
              <w:rPr>
                <w:rFonts w:cs="Arial"/>
              </w:rPr>
            </w:pPr>
            <w:r w:rsidRPr="00574A3C">
              <w:rPr>
                <w:rFonts w:cs="Arial"/>
              </w:rPr>
              <w:t>50</w:t>
            </w:r>
          </w:p>
        </w:tc>
        <w:tc>
          <w:tcPr>
            <w:tcW w:w="952" w:type="dxa"/>
            <w:vAlign w:val="center"/>
          </w:tcPr>
          <w:p w14:paraId="67C08C66" w14:textId="6F5BBB1A" w:rsidR="00574A3C" w:rsidRPr="00574A3C" w:rsidRDefault="00574A3C" w:rsidP="003723F8">
            <w:pPr>
              <w:pStyle w:val="Bodyjustified"/>
              <w:rPr>
                <w:rFonts w:cs="Arial"/>
              </w:rPr>
            </w:pPr>
            <w:r w:rsidRPr="00574A3C">
              <w:rPr>
                <w:rFonts w:cs="Arial"/>
              </w:rPr>
              <w:t>23</w:t>
            </w:r>
          </w:p>
        </w:tc>
        <w:tc>
          <w:tcPr>
            <w:tcW w:w="685" w:type="dxa"/>
            <w:vAlign w:val="center"/>
          </w:tcPr>
          <w:p w14:paraId="36953F7B" w14:textId="245730F1" w:rsidR="00574A3C" w:rsidRPr="00016C2F" w:rsidRDefault="00574A3C" w:rsidP="003723F8">
            <w:pPr>
              <w:pStyle w:val="Bodyjustified"/>
              <w:rPr>
                <w:rFonts w:cs="Arial"/>
              </w:rPr>
            </w:pPr>
            <w:r w:rsidRPr="00016C2F">
              <w:rPr>
                <w:rFonts w:cs="Arial"/>
              </w:rPr>
              <w:t>+6</w:t>
            </w:r>
          </w:p>
        </w:tc>
        <w:tc>
          <w:tcPr>
            <w:tcW w:w="795" w:type="dxa"/>
            <w:vAlign w:val="center"/>
          </w:tcPr>
          <w:p w14:paraId="16B11CB1" w14:textId="6AD791E0" w:rsidR="00574A3C" w:rsidRPr="00016C2F" w:rsidRDefault="00574A3C" w:rsidP="00D97E52">
            <w:pPr>
              <w:pStyle w:val="Bodyjustified"/>
              <w:rPr>
                <w:rFonts w:cs="Arial"/>
              </w:rPr>
            </w:pPr>
            <w:r w:rsidRPr="00016C2F">
              <w:rPr>
                <w:rFonts w:cs="Arial"/>
              </w:rPr>
              <w:t>+12</w:t>
            </w:r>
          </w:p>
        </w:tc>
        <w:tc>
          <w:tcPr>
            <w:tcW w:w="742" w:type="dxa"/>
            <w:vAlign w:val="center"/>
          </w:tcPr>
          <w:p w14:paraId="23A65EF6" w14:textId="76ED1F13" w:rsidR="00574A3C" w:rsidRPr="00574A3C" w:rsidRDefault="00574A3C" w:rsidP="003723F8">
            <w:pPr>
              <w:pStyle w:val="Bodyjustified"/>
              <w:rPr>
                <w:rFonts w:cs="Arial"/>
              </w:rPr>
            </w:pPr>
            <w:r w:rsidRPr="00574A3C">
              <w:rPr>
                <w:rFonts w:cs="Arial"/>
              </w:rPr>
              <w:t>-50</w:t>
            </w:r>
          </w:p>
        </w:tc>
        <w:tc>
          <w:tcPr>
            <w:tcW w:w="954" w:type="dxa"/>
            <w:vAlign w:val="center"/>
          </w:tcPr>
          <w:p w14:paraId="4095C0BC" w14:textId="5E6D336C" w:rsidR="00574A3C" w:rsidRPr="00574A3C" w:rsidRDefault="00574A3C" w:rsidP="00D97E52">
            <w:pPr>
              <w:pStyle w:val="Bodyjustified"/>
              <w:rPr>
                <w:rFonts w:cs="Arial"/>
              </w:rPr>
            </w:pPr>
            <w:r w:rsidRPr="00016C2F">
              <w:rPr>
                <w:rFonts w:cs="Arial"/>
              </w:rPr>
              <w:t>18</w:t>
            </w:r>
          </w:p>
        </w:tc>
        <w:tc>
          <w:tcPr>
            <w:tcW w:w="823" w:type="dxa"/>
            <w:vAlign w:val="center"/>
          </w:tcPr>
          <w:p w14:paraId="4C0FBD12" w14:textId="5B4FA706" w:rsidR="00574A3C" w:rsidRPr="00574A3C" w:rsidRDefault="00574A3C" w:rsidP="003723F8">
            <w:pPr>
              <w:pStyle w:val="Bodyjustified"/>
              <w:rPr>
                <w:rFonts w:cs="Arial"/>
              </w:rPr>
            </w:pPr>
            <w:r w:rsidRPr="00574A3C">
              <w:rPr>
                <w:rFonts w:cs="Arial"/>
              </w:rPr>
              <w:t>D</w:t>
            </w:r>
          </w:p>
        </w:tc>
        <w:tc>
          <w:tcPr>
            <w:tcW w:w="743" w:type="dxa"/>
            <w:vAlign w:val="center"/>
          </w:tcPr>
          <w:p w14:paraId="12D52E0A" w14:textId="19C76900" w:rsidR="00574A3C" w:rsidRPr="00574A3C" w:rsidRDefault="00574A3C" w:rsidP="003723F8">
            <w:pPr>
              <w:pStyle w:val="Bodyjustified"/>
              <w:rPr>
                <w:rFonts w:cs="Arial"/>
              </w:rPr>
            </w:pPr>
            <w:r w:rsidRPr="00574A3C">
              <w:rPr>
                <w:rFonts w:cs="Arial"/>
              </w:rPr>
              <w:t>17.7</w:t>
            </w:r>
          </w:p>
        </w:tc>
      </w:tr>
      <w:tr w:rsidR="002F3D74" w:rsidRPr="00A4058E" w14:paraId="0981022F" w14:textId="77777777" w:rsidTr="002F3D74">
        <w:trPr>
          <w:trHeight w:val="283"/>
        </w:trPr>
        <w:tc>
          <w:tcPr>
            <w:tcW w:w="882" w:type="dxa"/>
            <w:vAlign w:val="center"/>
          </w:tcPr>
          <w:p w14:paraId="5D8157C4" w14:textId="353D836A" w:rsidR="00574A3C" w:rsidRPr="00016C2F" w:rsidRDefault="00574A3C" w:rsidP="003723F8">
            <w:pPr>
              <w:pStyle w:val="Bodyjustified"/>
              <w:rPr>
                <w:rFonts w:cs="Arial"/>
                <w:highlight w:val="yellow"/>
              </w:rPr>
            </w:pPr>
            <w:r w:rsidRPr="00016C2F">
              <w:rPr>
                <w:rFonts w:cs="Arial"/>
                <w:highlight w:val="yellow"/>
              </w:rPr>
              <w:t>125</w:t>
            </w:r>
          </w:p>
        </w:tc>
        <w:tc>
          <w:tcPr>
            <w:tcW w:w="829" w:type="dxa"/>
            <w:vAlign w:val="center"/>
          </w:tcPr>
          <w:p w14:paraId="4610DCC5" w14:textId="2D2D46BA" w:rsidR="00574A3C" w:rsidRPr="00016C2F" w:rsidRDefault="00574A3C" w:rsidP="003723F8">
            <w:pPr>
              <w:pStyle w:val="Bodyjustified"/>
              <w:rPr>
                <w:rFonts w:cs="Arial"/>
                <w:highlight w:val="yellow"/>
              </w:rPr>
            </w:pPr>
            <w:r w:rsidRPr="00016C2F">
              <w:rPr>
                <w:rFonts w:cs="Arial"/>
                <w:highlight w:val="yellow"/>
              </w:rPr>
              <w:t>10</w:t>
            </w:r>
          </w:p>
        </w:tc>
        <w:tc>
          <w:tcPr>
            <w:tcW w:w="699" w:type="dxa"/>
            <w:vAlign w:val="center"/>
          </w:tcPr>
          <w:p w14:paraId="0FF25CA4" w14:textId="2BE600F5" w:rsidR="00574A3C" w:rsidRPr="00016C2F" w:rsidRDefault="00574A3C" w:rsidP="003723F8">
            <w:pPr>
              <w:pStyle w:val="Bodyjustified"/>
              <w:rPr>
                <w:rFonts w:cs="Arial"/>
                <w:highlight w:val="yellow"/>
              </w:rPr>
            </w:pPr>
            <w:r w:rsidRPr="00016C2F">
              <w:rPr>
                <w:rFonts w:cs="Arial"/>
                <w:highlight w:val="yellow"/>
              </w:rPr>
              <w:t>1</w:t>
            </w:r>
          </w:p>
        </w:tc>
        <w:tc>
          <w:tcPr>
            <w:tcW w:w="795" w:type="dxa"/>
            <w:vAlign w:val="center"/>
          </w:tcPr>
          <w:p w14:paraId="5FD8C8B5" w14:textId="03EB67A7" w:rsidR="00574A3C" w:rsidRPr="00016C2F" w:rsidRDefault="00574A3C" w:rsidP="003723F8">
            <w:pPr>
              <w:pStyle w:val="Bodyjustified"/>
              <w:rPr>
                <w:rFonts w:cs="Arial"/>
                <w:highlight w:val="yellow"/>
              </w:rPr>
            </w:pPr>
            <w:r w:rsidRPr="00016C2F">
              <w:rPr>
                <w:rFonts w:cs="Arial"/>
                <w:highlight w:val="yellow"/>
              </w:rPr>
              <w:t>5</w:t>
            </w:r>
          </w:p>
        </w:tc>
        <w:tc>
          <w:tcPr>
            <w:tcW w:w="952" w:type="dxa"/>
            <w:vAlign w:val="center"/>
          </w:tcPr>
          <w:p w14:paraId="1A98AC63" w14:textId="03190DFF" w:rsidR="00574A3C" w:rsidRPr="00016C2F" w:rsidRDefault="00574A3C" w:rsidP="003723F8">
            <w:pPr>
              <w:pStyle w:val="Bodyjustified"/>
              <w:rPr>
                <w:rFonts w:cs="Arial"/>
                <w:highlight w:val="yellow"/>
              </w:rPr>
            </w:pPr>
            <w:r w:rsidRPr="00016C2F">
              <w:rPr>
                <w:rFonts w:cs="Arial"/>
                <w:highlight w:val="yellow"/>
              </w:rPr>
              <w:t>5</w:t>
            </w:r>
          </w:p>
        </w:tc>
        <w:tc>
          <w:tcPr>
            <w:tcW w:w="685" w:type="dxa"/>
            <w:vAlign w:val="center"/>
          </w:tcPr>
          <w:p w14:paraId="76FC3578" w14:textId="03608321" w:rsidR="00574A3C" w:rsidRPr="00016C2F" w:rsidRDefault="00574A3C" w:rsidP="003723F8">
            <w:pPr>
              <w:pStyle w:val="Bodyjustified"/>
              <w:rPr>
                <w:rFonts w:cs="Arial"/>
                <w:highlight w:val="yellow"/>
              </w:rPr>
            </w:pPr>
            <w:r w:rsidRPr="00016C2F">
              <w:rPr>
                <w:rFonts w:cs="Arial"/>
                <w:highlight w:val="yellow"/>
              </w:rPr>
              <w:t>+3</w:t>
            </w:r>
          </w:p>
        </w:tc>
        <w:tc>
          <w:tcPr>
            <w:tcW w:w="795" w:type="dxa"/>
            <w:vAlign w:val="center"/>
          </w:tcPr>
          <w:p w14:paraId="449C40D8" w14:textId="440D5A0A" w:rsidR="00574A3C" w:rsidRPr="00016C2F" w:rsidRDefault="00574A3C" w:rsidP="003723F8">
            <w:pPr>
              <w:pStyle w:val="Bodyjustified"/>
              <w:rPr>
                <w:rFonts w:cs="Arial"/>
                <w:highlight w:val="yellow"/>
              </w:rPr>
            </w:pPr>
            <w:r w:rsidRPr="00016C2F">
              <w:rPr>
                <w:rFonts w:cs="Arial"/>
                <w:highlight w:val="yellow"/>
              </w:rPr>
              <w:t>+10</w:t>
            </w:r>
          </w:p>
        </w:tc>
        <w:tc>
          <w:tcPr>
            <w:tcW w:w="742" w:type="dxa"/>
            <w:vAlign w:val="center"/>
          </w:tcPr>
          <w:p w14:paraId="397068E0" w14:textId="0F89FFAF" w:rsidR="00574A3C" w:rsidRPr="00016C2F" w:rsidRDefault="00574A3C" w:rsidP="003723F8">
            <w:pPr>
              <w:pStyle w:val="Bodyjustified"/>
              <w:rPr>
                <w:rFonts w:cs="Arial"/>
                <w:highlight w:val="yellow"/>
              </w:rPr>
            </w:pPr>
            <w:r w:rsidRPr="00016C2F">
              <w:rPr>
                <w:rFonts w:cs="Arial"/>
                <w:highlight w:val="yellow"/>
              </w:rPr>
              <w:t>-15</w:t>
            </w:r>
          </w:p>
        </w:tc>
        <w:tc>
          <w:tcPr>
            <w:tcW w:w="954" w:type="dxa"/>
            <w:vAlign w:val="center"/>
          </w:tcPr>
          <w:p w14:paraId="28741B04" w14:textId="608E6BF2" w:rsidR="00574A3C" w:rsidRPr="00016C2F" w:rsidRDefault="00D97E52" w:rsidP="003723F8">
            <w:pPr>
              <w:pStyle w:val="Bodyjustified"/>
              <w:rPr>
                <w:rFonts w:cs="Arial"/>
                <w:highlight w:val="yellow"/>
              </w:rPr>
            </w:pPr>
            <w:r w:rsidRPr="00016C2F">
              <w:rPr>
                <w:rFonts w:cs="Arial"/>
                <w:highlight w:val="yellow"/>
              </w:rPr>
              <w:t>240</w:t>
            </w:r>
          </w:p>
        </w:tc>
        <w:tc>
          <w:tcPr>
            <w:tcW w:w="823" w:type="dxa"/>
            <w:vAlign w:val="center"/>
          </w:tcPr>
          <w:p w14:paraId="093D206E" w14:textId="243E7151" w:rsidR="00574A3C" w:rsidRPr="00016C2F" w:rsidRDefault="00574A3C" w:rsidP="003723F8">
            <w:pPr>
              <w:pStyle w:val="Bodyjustified"/>
              <w:rPr>
                <w:rFonts w:cs="Arial"/>
                <w:highlight w:val="yellow"/>
              </w:rPr>
            </w:pPr>
            <w:r w:rsidRPr="00016C2F">
              <w:rPr>
                <w:rFonts w:cs="Arial"/>
                <w:highlight w:val="yellow"/>
              </w:rPr>
              <w:t>A</w:t>
            </w:r>
          </w:p>
        </w:tc>
        <w:tc>
          <w:tcPr>
            <w:tcW w:w="743" w:type="dxa"/>
            <w:vAlign w:val="center"/>
          </w:tcPr>
          <w:p w14:paraId="0911C360" w14:textId="1D3F010F" w:rsidR="00574A3C" w:rsidRPr="00016C2F" w:rsidRDefault="00574A3C" w:rsidP="003723F8">
            <w:pPr>
              <w:pStyle w:val="Bodyjustified"/>
              <w:rPr>
                <w:rFonts w:cs="Arial"/>
                <w:highlight w:val="yellow"/>
              </w:rPr>
            </w:pPr>
            <w:r w:rsidRPr="00016C2F">
              <w:rPr>
                <w:rFonts w:cs="Arial"/>
                <w:highlight w:val="yellow"/>
              </w:rPr>
              <w:t>2.6</w:t>
            </w:r>
          </w:p>
        </w:tc>
      </w:tr>
      <w:tr w:rsidR="002F3D74" w:rsidRPr="00A4058E" w14:paraId="44E8ED81" w14:textId="77777777" w:rsidTr="002F3D74">
        <w:trPr>
          <w:trHeight w:val="283"/>
        </w:trPr>
        <w:tc>
          <w:tcPr>
            <w:tcW w:w="882" w:type="dxa"/>
            <w:vAlign w:val="center"/>
          </w:tcPr>
          <w:p w14:paraId="5D1C1935" w14:textId="13E75825" w:rsidR="00574A3C" w:rsidRPr="00016C2F" w:rsidRDefault="00574A3C" w:rsidP="003723F8">
            <w:pPr>
              <w:pStyle w:val="Bodyjustified"/>
              <w:rPr>
                <w:rFonts w:cs="Arial"/>
                <w:highlight w:val="yellow"/>
              </w:rPr>
            </w:pPr>
            <w:r w:rsidRPr="00016C2F">
              <w:rPr>
                <w:rFonts w:cs="Arial"/>
                <w:highlight w:val="yellow"/>
              </w:rPr>
              <w:t>125</w:t>
            </w:r>
          </w:p>
        </w:tc>
        <w:tc>
          <w:tcPr>
            <w:tcW w:w="829" w:type="dxa"/>
            <w:vAlign w:val="center"/>
          </w:tcPr>
          <w:p w14:paraId="19FFE005" w14:textId="3CFF2BC1" w:rsidR="00574A3C" w:rsidRPr="00016C2F" w:rsidRDefault="00574A3C" w:rsidP="003723F8">
            <w:pPr>
              <w:pStyle w:val="Bodyjustified"/>
              <w:rPr>
                <w:rFonts w:cs="Arial"/>
                <w:highlight w:val="yellow"/>
              </w:rPr>
            </w:pPr>
            <w:r w:rsidRPr="00016C2F">
              <w:rPr>
                <w:rFonts w:cs="Arial"/>
                <w:highlight w:val="yellow"/>
              </w:rPr>
              <w:t>47</w:t>
            </w:r>
          </w:p>
        </w:tc>
        <w:tc>
          <w:tcPr>
            <w:tcW w:w="699" w:type="dxa"/>
            <w:vAlign w:val="center"/>
          </w:tcPr>
          <w:p w14:paraId="0841EA86" w14:textId="48BD9410" w:rsidR="00574A3C" w:rsidRPr="00016C2F" w:rsidRDefault="00574A3C" w:rsidP="003723F8">
            <w:pPr>
              <w:pStyle w:val="Bodyjustified"/>
              <w:rPr>
                <w:rFonts w:cs="Arial"/>
                <w:highlight w:val="yellow"/>
              </w:rPr>
            </w:pPr>
            <w:r w:rsidRPr="00016C2F">
              <w:rPr>
                <w:rFonts w:cs="Arial"/>
                <w:highlight w:val="yellow"/>
              </w:rPr>
              <w:t>2</w:t>
            </w:r>
          </w:p>
        </w:tc>
        <w:tc>
          <w:tcPr>
            <w:tcW w:w="795" w:type="dxa"/>
            <w:vAlign w:val="center"/>
          </w:tcPr>
          <w:p w14:paraId="63CECDD3" w14:textId="64AAB4EA" w:rsidR="00574A3C" w:rsidRPr="00016C2F" w:rsidRDefault="00574A3C" w:rsidP="003723F8">
            <w:pPr>
              <w:pStyle w:val="Bodyjustified"/>
              <w:rPr>
                <w:rFonts w:cs="Arial"/>
                <w:highlight w:val="yellow"/>
              </w:rPr>
            </w:pPr>
            <w:r w:rsidRPr="00016C2F">
              <w:rPr>
                <w:rFonts w:cs="Arial"/>
                <w:highlight w:val="yellow"/>
              </w:rPr>
              <w:t>10</w:t>
            </w:r>
          </w:p>
        </w:tc>
        <w:tc>
          <w:tcPr>
            <w:tcW w:w="952" w:type="dxa"/>
            <w:vAlign w:val="center"/>
          </w:tcPr>
          <w:p w14:paraId="0FBB0BDF" w14:textId="733AB1DF" w:rsidR="00574A3C" w:rsidRPr="00016C2F" w:rsidRDefault="00574A3C" w:rsidP="003723F8">
            <w:pPr>
              <w:pStyle w:val="Bodyjustified"/>
              <w:rPr>
                <w:rFonts w:cs="Arial"/>
                <w:highlight w:val="yellow"/>
              </w:rPr>
            </w:pPr>
            <w:r w:rsidRPr="00016C2F">
              <w:rPr>
                <w:rFonts w:cs="Arial"/>
                <w:highlight w:val="yellow"/>
              </w:rPr>
              <w:t>10</w:t>
            </w:r>
          </w:p>
        </w:tc>
        <w:tc>
          <w:tcPr>
            <w:tcW w:w="685" w:type="dxa"/>
            <w:vAlign w:val="center"/>
          </w:tcPr>
          <w:p w14:paraId="77B9C850" w14:textId="28933E44" w:rsidR="00574A3C" w:rsidRPr="00016C2F" w:rsidRDefault="00574A3C" w:rsidP="003723F8">
            <w:pPr>
              <w:pStyle w:val="Bodyjustified"/>
              <w:rPr>
                <w:rFonts w:cs="Arial"/>
                <w:highlight w:val="yellow"/>
              </w:rPr>
            </w:pPr>
            <w:r w:rsidRPr="00016C2F">
              <w:rPr>
                <w:rFonts w:cs="Arial"/>
                <w:highlight w:val="yellow"/>
              </w:rPr>
              <w:t>+5</w:t>
            </w:r>
          </w:p>
        </w:tc>
        <w:tc>
          <w:tcPr>
            <w:tcW w:w="795" w:type="dxa"/>
            <w:vAlign w:val="center"/>
          </w:tcPr>
          <w:p w14:paraId="2D46AA70" w14:textId="4F44101E" w:rsidR="00574A3C" w:rsidRPr="00016C2F" w:rsidRDefault="00574A3C" w:rsidP="003723F8">
            <w:pPr>
              <w:pStyle w:val="Bodyjustified"/>
              <w:rPr>
                <w:rFonts w:cs="Arial"/>
                <w:highlight w:val="yellow"/>
              </w:rPr>
            </w:pPr>
            <w:r w:rsidRPr="00016C2F">
              <w:rPr>
                <w:rFonts w:cs="Arial"/>
                <w:highlight w:val="yellow"/>
              </w:rPr>
              <w:t>+12</w:t>
            </w:r>
          </w:p>
        </w:tc>
        <w:tc>
          <w:tcPr>
            <w:tcW w:w="742" w:type="dxa"/>
            <w:vAlign w:val="center"/>
          </w:tcPr>
          <w:p w14:paraId="0B054A74" w14:textId="3C229A04" w:rsidR="00574A3C" w:rsidRPr="00016C2F" w:rsidRDefault="00574A3C" w:rsidP="003723F8">
            <w:pPr>
              <w:pStyle w:val="Bodyjustified"/>
              <w:rPr>
                <w:rFonts w:cs="Arial"/>
                <w:highlight w:val="yellow"/>
              </w:rPr>
            </w:pPr>
            <w:r w:rsidRPr="00016C2F">
              <w:rPr>
                <w:rFonts w:cs="Arial"/>
                <w:highlight w:val="yellow"/>
              </w:rPr>
              <w:t>-25</w:t>
            </w:r>
          </w:p>
        </w:tc>
        <w:tc>
          <w:tcPr>
            <w:tcW w:w="954" w:type="dxa"/>
            <w:vAlign w:val="center"/>
          </w:tcPr>
          <w:p w14:paraId="65060DB8" w14:textId="7DC9530A" w:rsidR="00574A3C" w:rsidRPr="00016C2F" w:rsidRDefault="00D97E52" w:rsidP="003723F8">
            <w:pPr>
              <w:pStyle w:val="Bodyjustified"/>
              <w:rPr>
                <w:rFonts w:cs="Arial"/>
                <w:highlight w:val="yellow"/>
              </w:rPr>
            </w:pPr>
            <w:r w:rsidRPr="00016C2F">
              <w:rPr>
                <w:rFonts w:cs="Arial"/>
                <w:highlight w:val="yellow"/>
              </w:rPr>
              <w:t>60</w:t>
            </w:r>
          </w:p>
        </w:tc>
        <w:tc>
          <w:tcPr>
            <w:tcW w:w="823" w:type="dxa"/>
            <w:vAlign w:val="center"/>
          </w:tcPr>
          <w:p w14:paraId="344933EC" w14:textId="0A8E00FA" w:rsidR="00574A3C" w:rsidRPr="00016C2F" w:rsidRDefault="00574A3C" w:rsidP="003723F8">
            <w:pPr>
              <w:pStyle w:val="Bodyjustified"/>
              <w:rPr>
                <w:rFonts w:cs="Arial"/>
                <w:highlight w:val="yellow"/>
              </w:rPr>
            </w:pPr>
            <w:r w:rsidRPr="00016C2F">
              <w:rPr>
                <w:rFonts w:cs="Arial"/>
                <w:highlight w:val="yellow"/>
              </w:rPr>
              <w:t>B</w:t>
            </w:r>
          </w:p>
        </w:tc>
        <w:tc>
          <w:tcPr>
            <w:tcW w:w="743" w:type="dxa"/>
            <w:vAlign w:val="center"/>
          </w:tcPr>
          <w:p w14:paraId="7759A3AC" w14:textId="7CDB1C01" w:rsidR="00574A3C" w:rsidRPr="00016C2F" w:rsidRDefault="00574A3C" w:rsidP="003723F8">
            <w:pPr>
              <w:pStyle w:val="Bodyjustified"/>
              <w:rPr>
                <w:rFonts w:cs="Arial"/>
                <w:highlight w:val="yellow"/>
              </w:rPr>
            </w:pPr>
            <w:r w:rsidRPr="00016C2F">
              <w:rPr>
                <w:rFonts w:cs="Arial"/>
                <w:highlight w:val="yellow"/>
              </w:rPr>
              <w:t>6.2</w:t>
            </w:r>
          </w:p>
        </w:tc>
      </w:tr>
      <w:tr w:rsidR="002F3D74" w:rsidRPr="00A4058E" w14:paraId="57CEA4A9" w14:textId="77777777" w:rsidTr="002F3D74">
        <w:trPr>
          <w:trHeight w:val="283"/>
        </w:trPr>
        <w:tc>
          <w:tcPr>
            <w:tcW w:w="882" w:type="dxa"/>
            <w:vAlign w:val="center"/>
          </w:tcPr>
          <w:p w14:paraId="090E89C1" w14:textId="0D5645CB" w:rsidR="00574A3C" w:rsidRPr="00574A3C" w:rsidRDefault="00574A3C" w:rsidP="003723F8">
            <w:pPr>
              <w:pStyle w:val="Bodyjustified"/>
              <w:rPr>
                <w:rFonts w:cs="Arial"/>
              </w:rPr>
            </w:pPr>
            <w:r w:rsidRPr="00574A3C">
              <w:rPr>
                <w:rFonts w:cs="Arial"/>
              </w:rPr>
              <w:t>125</w:t>
            </w:r>
          </w:p>
        </w:tc>
        <w:tc>
          <w:tcPr>
            <w:tcW w:w="829" w:type="dxa"/>
            <w:vAlign w:val="center"/>
          </w:tcPr>
          <w:p w14:paraId="0DC75AA0" w14:textId="41C0297A" w:rsidR="00574A3C" w:rsidRPr="00574A3C" w:rsidRDefault="00574A3C" w:rsidP="003723F8">
            <w:pPr>
              <w:pStyle w:val="Bodyjustified"/>
              <w:rPr>
                <w:rFonts w:cs="Arial"/>
              </w:rPr>
            </w:pPr>
            <w:r w:rsidRPr="00574A3C">
              <w:rPr>
                <w:rFonts w:cs="Arial"/>
              </w:rPr>
              <w:t>100</w:t>
            </w:r>
          </w:p>
        </w:tc>
        <w:tc>
          <w:tcPr>
            <w:tcW w:w="699" w:type="dxa"/>
            <w:vAlign w:val="center"/>
          </w:tcPr>
          <w:p w14:paraId="33EC77BB" w14:textId="04041806" w:rsidR="00574A3C" w:rsidRPr="00574A3C" w:rsidRDefault="00574A3C" w:rsidP="003723F8">
            <w:pPr>
              <w:pStyle w:val="Bodyjustified"/>
              <w:rPr>
                <w:rFonts w:cs="Arial"/>
              </w:rPr>
            </w:pPr>
            <w:r w:rsidRPr="00574A3C">
              <w:rPr>
                <w:rFonts w:cs="Arial"/>
              </w:rPr>
              <w:t>3</w:t>
            </w:r>
          </w:p>
        </w:tc>
        <w:tc>
          <w:tcPr>
            <w:tcW w:w="795" w:type="dxa"/>
            <w:vAlign w:val="center"/>
          </w:tcPr>
          <w:p w14:paraId="11B9FEFA" w14:textId="2C1A4478" w:rsidR="00574A3C" w:rsidRPr="00574A3C" w:rsidRDefault="00574A3C" w:rsidP="003723F8">
            <w:pPr>
              <w:pStyle w:val="Bodyjustified"/>
              <w:rPr>
                <w:rFonts w:cs="Arial"/>
              </w:rPr>
            </w:pPr>
            <w:r w:rsidRPr="00574A3C">
              <w:rPr>
                <w:rFonts w:cs="Arial"/>
              </w:rPr>
              <w:t>25</w:t>
            </w:r>
          </w:p>
        </w:tc>
        <w:tc>
          <w:tcPr>
            <w:tcW w:w="952" w:type="dxa"/>
            <w:vAlign w:val="center"/>
          </w:tcPr>
          <w:p w14:paraId="2E664AE6" w14:textId="7477487B" w:rsidR="00574A3C" w:rsidRPr="00574A3C" w:rsidRDefault="00574A3C" w:rsidP="003723F8">
            <w:pPr>
              <w:pStyle w:val="Bodyjustified"/>
              <w:rPr>
                <w:rFonts w:cs="Arial"/>
              </w:rPr>
            </w:pPr>
            <w:r w:rsidRPr="00574A3C">
              <w:rPr>
                <w:rFonts w:cs="Arial"/>
              </w:rPr>
              <w:t>16</w:t>
            </w:r>
          </w:p>
        </w:tc>
        <w:tc>
          <w:tcPr>
            <w:tcW w:w="685" w:type="dxa"/>
            <w:vAlign w:val="center"/>
          </w:tcPr>
          <w:p w14:paraId="2AB1B673" w14:textId="212A920D" w:rsidR="00574A3C" w:rsidRPr="00574A3C" w:rsidRDefault="00574A3C" w:rsidP="003723F8">
            <w:pPr>
              <w:pStyle w:val="Bodyjustified"/>
              <w:rPr>
                <w:rFonts w:cs="Arial"/>
              </w:rPr>
            </w:pPr>
            <w:r w:rsidRPr="00574A3C">
              <w:rPr>
                <w:rFonts w:cs="Arial"/>
              </w:rPr>
              <w:t>+5</w:t>
            </w:r>
          </w:p>
        </w:tc>
        <w:tc>
          <w:tcPr>
            <w:tcW w:w="795" w:type="dxa"/>
            <w:vAlign w:val="center"/>
          </w:tcPr>
          <w:p w14:paraId="7EB13004" w14:textId="7931C1A7" w:rsidR="00574A3C" w:rsidRPr="00574A3C" w:rsidRDefault="00574A3C" w:rsidP="003723F8">
            <w:pPr>
              <w:pStyle w:val="Bodyjustified"/>
              <w:rPr>
                <w:rFonts w:cs="Arial"/>
              </w:rPr>
            </w:pPr>
            <w:r w:rsidRPr="00574A3C">
              <w:rPr>
                <w:rFonts w:cs="Arial"/>
              </w:rPr>
              <w:t>+10</w:t>
            </w:r>
          </w:p>
        </w:tc>
        <w:tc>
          <w:tcPr>
            <w:tcW w:w="742" w:type="dxa"/>
            <w:vAlign w:val="center"/>
          </w:tcPr>
          <w:p w14:paraId="6E8C0C47" w14:textId="04DF2812" w:rsidR="00574A3C" w:rsidRPr="00574A3C" w:rsidRDefault="00574A3C" w:rsidP="003723F8">
            <w:pPr>
              <w:pStyle w:val="Bodyjustified"/>
              <w:rPr>
                <w:rFonts w:cs="Arial"/>
              </w:rPr>
            </w:pPr>
            <w:r w:rsidRPr="00574A3C">
              <w:rPr>
                <w:rFonts w:cs="Arial"/>
              </w:rPr>
              <w:t>-25</w:t>
            </w:r>
          </w:p>
        </w:tc>
        <w:tc>
          <w:tcPr>
            <w:tcW w:w="954" w:type="dxa"/>
            <w:vAlign w:val="center"/>
          </w:tcPr>
          <w:p w14:paraId="0DBFDF2E" w14:textId="0010EC85" w:rsidR="00574A3C" w:rsidRPr="00574A3C" w:rsidRDefault="00574A3C" w:rsidP="003723F8">
            <w:pPr>
              <w:pStyle w:val="Bodyjustified"/>
              <w:rPr>
                <w:rFonts w:cs="Arial"/>
              </w:rPr>
            </w:pPr>
            <w:r w:rsidRPr="00574A3C">
              <w:rPr>
                <w:rFonts w:cs="Arial"/>
              </w:rPr>
              <w:t>35</w:t>
            </w:r>
          </w:p>
        </w:tc>
        <w:tc>
          <w:tcPr>
            <w:tcW w:w="823" w:type="dxa"/>
            <w:vAlign w:val="center"/>
          </w:tcPr>
          <w:p w14:paraId="14E1A408" w14:textId="244E63B7" w:rsidR="00574A3C" w:rsidRPr="00574A3C" w:rsidRDefault="00574A3C" w:rsidP="003723F8">
            <w:pPr>
              <w:pStyle w:val="Bodyjustified"/>
              <w:rPr>
                <w:rFonts w:cs="Arial"/>
              </w:rPr>
            </w:pPr>
            <w:r w:rsidRPr="00574A3C">
              <w:rPr>
                <w:rFonts w:cs="Arial"/>
              </w:rPr>
              <w:t>C</w:t>
            </w:r>
          </w:p>
        </w:tc>
        <w:tc>
          <w:tcPr>
            <w:tcW w:w="743" w:type="dxa"/>
            <w:vAlign w:val="center"/>
          </w:tcPr>
          <w:p w14:paraId="2F5E82DA" w14:textId="6E541C33" w:rsidR="00574A3C" w:rsidRPr="00574A3C" w:rsidRDefault="00574A3C" w:rsidP="003723F8">
            <w:pPr>
              <w:pStyle w:val="Bodyjustified"/>
              <w:rPr>
                <w:rFonts w:cs="Arial"/>
              </w:rPr>
            </w:pPr>
            <w:r w:rsidRPr="00574A3C">
              <w:rPr>
                <w:rFonts w:cs="Arial"/>
              </w:rPr>
              <w:t>11.6</w:t>
            </w:r>
          </w:p>
        </w:tc>
      </w:tr>
      <w:tr w:rsidR="002F3D74" w:rsidRPr="00A4058E" w14:paraId="21DF03F1" w14:textId="77777777" w:rsidTr="002F3D74">
        <w:trPr>
          <w:trHeight w:val="283"/>
        </w:trPr>
        <w:tc>
          <w:tcPr>
            <w:tcW w:w="882" w:type="dxa"/>
            <w:vAlign w:val="center"/>
          </w:tcPr>
          <w:p w14:paraId="2D8FBB77" w14:textId="588F6009" w:rsidR="00574A3C" w:rsidRPr="00574A3C" w:rsidRDefault="00574A3C" w:rsidP="003723F8">
            <w:pPr>
              <w:pStyle w:val="Bodyjustified"/>
              <w:rPr>
                <w:rFonts w:cs="Arial"/>
              </w:rPr>
            </w:pPr>
            <w:r w:rsidRPr="00574A3C">
              <w:rPr>
                <w:rFonts w:cs="Arial"/>
              </w:rPr>
              <w:t>125</w:t>
            </w:r>
          </w:p>
        </w:tc>
        <w:tc>
          <w:tcPr>
            <w:tcW w:w="829" w:type="dxa"/>
            <w:vAlign w:val="center"/>
          </w:tcPr>
          <w:p w14:paraId="7E17966C" w14:textId="0F640FAA" w:rsidR="00574A3C" w:rsidRPr="00574A3C" w:rsidRDefault="00574A3C" w:rsidP="003723F8">
            <w:pPr>
              <w:pStyle w:val="Bodyjustified"/>
              <w:rPr>
                <w:rFonts w:cs="Arial"/>
              </w:rPr>
            </w:pPr>
            <w:r w:rsidRPr="00574A3C">
              <w:rPr>
                <w:rFonts w:cs="Arial"/>
              </w:rPr>
              <w:t>150</w:t>
            </w:r>
          </w:p>
        </w:tc>
        <w:tc>
          <w:tcPr>
            <w:tcW w:w="699" w:type="dxa"/>
            <w:vAlign w:val="center"/>
          </w:tcPr>
          <w:p w14:paraId="69F2B766" w14:textId="0CB9B0CC" w:rsidR="00574A3C" w:rsidRPr="00574A3C" w:rsidRDefault="00574A3C" w:rsidP="003723F8">
            <w:pPr>
              <w:pStyle w:val="Bodyjustified"/>
              <w:rPr>
                <w:rFonts w:cs="Arial"/>
              </w:rPr>
            </w:pPr>
            <w:r w:rsidRPr="00574A3C">
              <w:rPr>
                <w:rFonts w:cs="Arial"/>
              </w:rPr>
              <w:t>5</w:t>
            </w:r>
          </w:p>
        </w:tc>
        <w:tc>
          <w:tcPr>
            <w:tcW w:w="795" w:type="dxa"/>
            <w:vAlign w:val="center"/>
          </w:tcPr>
          <w:p w14:paraId="1F72C229" w14:textId="4AC032E3" w:rsidR="00574A3C" w:rsidRPr="00574A3C" w:rsidRDefault="00574A3C" w:rsidP="003723F8">
            <w:pPr>
              <w:pStyle w:val="Bodyjustified"/>
              <w:rPr>
                <w:rFonts w:cs="Arial"/>
              </w:rPr>
            </w:pPr>
            <w:r w:rsidRPr="00574A3C">
              <w:rPr>
                <w:rFonts w:cs="Arial"/>
              </w:rPr>
              <w:t>50</w:t>
            </w:r>
          </w:p>
        </w:tc>
        <w:tc>
          <w:tcPr>
            <w:tcW w:w="952" w:type="dxa"/>
            <w:vAlign w:val="center"/>
          </w:tcPr>
          <w:p w14:paraId="695FC9C1" w14:textId="75E9441F" w:rsidR="00574A3C" w:rsidRPr="00574A3C" w:rsidRDefault="00574A3C" w:rsidP="003723F8">
            <w:pPr>
              <w:pStyle w:val="Bodyjustified"/>
              <w:rPr>
                <w:rFonts w:cs="Arial"/>
              </w:rPr>
            </w:pPr>
            <w:r w:rsidRPr="00574A3C">
              <w:rPr>
                <w:rFonts w:cs="Arial"/>
              </w:rPr>
              <w:t>21</w:t>
            </w:r>
          </w:p>
        </w:tc>
        <w:tc>
          <w:tcPr>
            <w:tcW w:w="685" w:type="dxa"/>
            <w:vAlign w:val="center"/>
          </w:tcPr>
          <w:p w14:paraId="19A58840" w14:textId="1DE4910C" w:rsidR="00574A3C" w:rsidRPr="00574A3C" w:rsidRDefault="00574A3C" w:rsidP="003723F8">
            <w:pPr>
              <w:pStyle w:val="Bodyjustified"/>
              <w:rPr>
                <w:rFonts w:cs="Arial"/>
              </w:rPr>
            </w:pPr>
            <w:r w:rsidRPr="00574A3C">
              <w:rPr>
                <w:rFonts w:cs="Arial"/>
              </w:rPr>
              <w:t>+6</w:t>
            </w:r>
          </w:p>
        </w:tc>
        <w:tc>
          <w:tcPr>
            <w:tcW w:w="795" w:type="dxa"/>
            <w:vAlign w:val="center"/>
          </w:tcPr>
          <w:p w14:paraId="7E68CCB9" w14:textId="649D4CAD" w:rsidR="00574A3C" w:rsidRPr="00574A3C" w:rsidRDefault="00574A3C" w:rsidP="003723F8">
            <w:pPr>
              <w:pStyle w:val="Bodyjustified"/>
              <w:rPr>
                <w:rFonts w:cs="Arial"/>
              </w:rPr>
            </w:pPr>
            <w:r w:rsidRPr="00574A3C">
              <w:rPr>
                <w:rFonts w:cs="Arial"/>
              </w:rPr>
              <w:t>+12</w:t>
            </w:r>
          </w:p>
        </w:tc>
        <w:tc>
          <w:tcPr>
            <w:tcW w:w="742" w:type="dxa"/>
            <w:vAlign w:val="center"/>
          </w:tcPr>
          <w:p w14:paraId="1582CE5E" w14:textId="01938874" w:rsidR="00574A3C" w:rsidRPr="00574A3C" w:rsidRDefault="00574A3C" w:rsidP="003723F8">
            <w:pPr>
              <w:pStyle w:val="Bodyjustified"/>
              <w:rPr>
                <w:rFonts w:cs="Arial"/>
              </w:rPr>
            </w:pPr>
            <w:r w:rsidRPr="00574A3C">
              <w:rPr>
                <w:rFonts w:cs="Arial"/>
              </w:rPr>
              <w:t>-35</w:t>
            </w:r>
          </w:p>
        </w:tc>
        <w:tc>
          <w:tcPr>
            <w:tcW w:w="954" w:type="dxa"/>
            <w:vAlign w:val="center"/>
          </w:tcPr>
          <w:p w14:paraId="5633BB0C" w14:textId="19DE058A" w:rsidR="00574A3C" w:rsidRPr="00574A3C" w:rsidRDefault="00574A3C" w:rsidP="00D97E52">
            <w:pPr>
              <w:pStyle w:val="Bodyjustified"/>
              <w:rPr>
                <w:rFonts w:cs="Arial"/>
              </w:rPr>
            </w:pPr>
            <w:r w:rsidRPr="00016C2F">
              <w:rPr>
                <w:rFonts w:cs="Arial"/>
              </w:rPr>
              <w:t>22</w:t>
            </w:r>
          </w:p>
        </w:tc>
        <w:tc>
          <w:tcPr>
            <w:tcW w:w="823" w:type="dxa"/>
            <w:vAlign w:val="center"/>
          </w:tcPr>
          <w:p w14:paraId="199B9F77" w14:textId="0E5971F6" w:rsidR="00574A3C" w:rsidRPr="00574A3C" w:rsidRDefault="00574A3C" w:rsidP="003723F8">
            <w:pPr>
              <w:pStyle w:val="Bodyjustified"/>
              <w:rPr>
                <w:rFonts w:cs="Arial"/>
              </w:rPr>
            </w:pPr>
            <w:r w:rsidRPr="00574A3C">
              <w:rPr>
                <w:rFonts w:cs="Arial"/>
              </w:rPr>
              <w:t>D</w:t>
            </w:r>
          </w:p>
        </w:tc>
        <w:tc>
          <w:tcPr>
            <w:tcW w:w="743" w:type="dxa"/>
            <w:vAlign w:val="center"/>
          </w:tcPr>
          <w:p w14:paraId="0241657C" w14:textId="18759ABC" w:rsidR="00574A3C" w:rsidRPr="00574A3C" w:rsidRDefault="00574A3C" w:rsidP="003723F8">
            <w:pPr>
              <w:pStyle w:val="Bodyjustified"/>
              <w:rPr>
                <w:rFonts w:cs="Arial"/>
              </w:rPr>
            </w:pPr>
            <w:r w:rsidRPr="00574A3C">
              <w:rPr>
                <w:rFonts w:cs="Arial"/>
              </w:rPr>
              <w:t>17.7</w:t>
            </w:r>
          </w:p>
        </w:tc>
      </w:tr>
    </w:tbl>
    <w:p w14:paraId="42600ADD" w14:textId="66332327" w:rsidR="006228EF" w:rsidRDefault="006D792E" w:rsidP="006D792E">
      <w:pPr>
        <w:pStyle w:val="NOTES"/>
      </w:pPr>
      <w:r>
        <w:t>Notes</w:t>
      </w:r>
      <w:r w:rsidR="005F5D92">
        <w:t>:</w:t>
      </w:r>
    </w:p>
    <w:p w14:paraId="5121A005" w14:textId="6749F7BA" w:rsidR="006D792E" w:rsidRDefault="006D792E" w:rsidP="006D792E">
      <w:pPr>
        <w:pStyle w:val="numericallist"/>
      </w:pPr>
      <w:r>
        <w:t>Refer to Figure 2 for Type Variant Number assigned to case size.</w:t>
      </w:r>
    </w:p>
    <w:p w14:paraId="32EB6587" w14:textId="6F1F98A6" w:rsidR="006D792E" w:rsidRDefault="006D792E" w:rsidP="006D792E">
      <w:pPr>
        <w:pStyle w:val="numericallist"/>
      </w:pPr>
      <w:r>
        <w:t>All capacitors are available with a tolerance of ±10</w:t>
      </w:r>
      <w:r w:rsidR="00EB1B56">
        <w:t>% (K)</w:t>
      </w:r>
      <w:r>
        <w:t xml:space="preserve"> and ±20%</w:t>
      </w:r>
      <w:r w:rsidR="000E14FB">
        <w:t xml:space="preserve"> </w:t>
      </w:r>
      <w:r w:rsidR="00EB1B56">
        <w:t>(M).</w:t>
      </w:r>
    </w:p>
    <w:p w14:paraId="205445AE" w14:textId="5E8B0778" w:rsidR="00EB1B56" w:rsidRDefault="00EB1B56" w:rsidP="00EB1B56">
      <w:pPr>
        <w:pStyle w:val="numericallist"/>
      </w:pPr>
      <w:r>
        <w:t>For T</w:t>
      </w:r>
      <w:r w:rsidRPr="00EB1B56">
        <w:rPr>
          <w:vertAlign w:val="subscript"/>
        </w:rPr>
        <w:t>amb</w:t>
      </w:r>
      <w:r w:rsidR="0041555B" w:rsidRPr="0041555B">
        <w:t xml:space="preserve"> </w:t>
      </w:r>
      <w:r w:rsidRPr="00EB1B56">
        <w:t>≤ +85</w:t>
      </w:r>
      <w:r w:rsidR="000E14FB">
        <w:rPr>
          <w:rFonts w:cs="Arial"/>
        </w:rPr>
        <w:t>°</w:t>
      </w:r>
      <w:r w:rsidRPr="00EB1B56">
        <w:t>C (See Figure 1).</w:t>
      </w:r>
    </w:p>
    <w:p w14:paraId="655A77D8" w14:textId="530D3905" w:rsidR="00A036EC" w:rsidRPr="009D5FC5" w:rsidRDefault="00A036EC" w:rsidP="00657360">
      <w:pPr>
        <w:pStyle w:val="TableTitle"/>
        <w:keepLines w:val="0"/>
        <w:spacing w:before="240"/>
      </w:pPr>
      <w:r>
        <w:t>TABLE 1(</w:t>
      </w:r>
      <w:r w:rsidRPr="00A036EC">
        <w:rPr>
          <w:caps w:val="0"/>
        </w:rPr>
        <w:t>b</w:t>
      </w:r>
      <w:r w:rsidR="007B7967">
        <w:t xml:space="preserve">) </w:t>
      </w:r>
      <w:r w:rsidRPr="00A036EC">
        <w:t>- MAXIMUM RATINGS</w:t>
      </w:r>
    </w:p>
    <w:tbl>
      <w:tblPr>
        <w:tblStyle w:val="ESCC1"/>
        <w:tblW w:w="9498" w:type="dxa"/>
        <w:tblInd w:w="624" w:type="dxa"/>
        <w:tblCellMar>
          <w:top w:w="28" w:type="dxa"/>
          <w:left w:w="57" w:type="dxa"/>
          <w:bottom w:w="28" w:type="dxa"/>
          <w:right w:w="57" w:type="dxa"/>
        </w:tblCellMar>
        <w:tblLook w:val="01E0" w:firstRow="1" w:lastRow="1" w:firstColumn="1" w:lastColumn="1" w:noHBand="0" w:noVBand="0"/>
      </w:tblPr>
      <w:tblGrid>
        <w:gridCol w:w="590"/>
        <w:gridCol w:w="2954"/>
        <w:gridCol w:w="881"/>
        <w:gridCol w:w="1814"/>
        <w:gridCol w:w="707"/>
        <w:gridCol w:w="2552"/>
      </w:tblGrid>
      <w:tr w:rsidR="0041555B" w:rsidRPr="00A036EC" w14:paraId="7D86F09C" w14:textId="77777777" w:rsidTr="002F3D74">
        <w:trPr>
          <w:trHeight w:val="340"/>
        </w:trPr>
        <w:tc>
          <w:tcPr>
            <w:tcW w:w="590" w:type="dxa"/>
            <w:vAlign w:val="top"/>
          </w:tcPr>
          <w:p w14:paraId="5C69F950" w14:textId="77777777" w:rsidR="0041555B" w:rsidRPr="00A036EC" w:rsidRDefault="0041555B" w:rsidP="00657360">
            <w:pPr>
              <w:pStyle w:val="Bodyjustified"/>
              <w:keepNext/>
              <w:widowControl/>
            </w:pPr>
            <w:r w:rsidRPr="00A036EC">
              <w:t>No.</w:t>
            </w:r>
          </w:p>
        </w:tc>
        <w:tc>
          <w:tcPr>
            <w:tcW w:w="2954" w:type="dxa"/>
            <w:vAlign w:val="top"/>
          </w:tcPr>
          <w:p w14:paraId="368128E6" w14:textId="463B1615" w:rsidR="0041555B" w:rsidRPr="00A036EC" w:rsidRDefault="0041555B" w:rsidP="00657360">
            <w:pPr>
              <w:pStyle w:val="Bodyjustified"/>
              <w:keepNext/>
              <w:widowControl/>
            </w:pPr>
            <w:r w:rsidRPr="00A036EC">
              <w:t>Characteristics</w:t>
            </w:r>
          </w:p>
        </w:tc>
        <w:tc>
          <w:tcPr>
            <w:tcW w:w="881" w:type="dxa"/>
            <w:vAlign w:val="top"/>
          </w:tcPr>
          <w:p w14:paraId="00C3F80A" w14:textId="2D33CEBD" w:rsidR="0041555B" w:rsidRPr="00A036EC" w:rsidRDefault="0041555B" w:rsidP="00657360">
            <w:pPr>
              <w:pStyle w:val="Bodyjustified"/>
              <w:keepNext/>
              <w:widowControl/>
            </w:pPr>
            <w:r w:rsidRPr="00A036EC">
              <w:t>Symbol</w:t>
            </w:r>
            <w:r>
              <w:t>s</w:t>
            </w:r>
          </w:p>
        </w:tc>
        <w:tc>
          <w:tcPr>
            <w:tcW w:w="1814" w:type="dxa"/>
            <w:vAlign w:val="top"/>
          </w:tcPr>
          <w:p w14:paraId="790F3B85" w14:textId="549A876F" w:rsidR="0041555B" w:rsidRPr="00A036EC" w:rsidRDefault="0041555B" w:rsidP="00657360">
            <w:pPr>
              <w:pStyle w:val="Bodyjustified"/>
              <w:keepNext/>
              <w:widowControl/>
            </w:pPr>
            <w:r>
              <w:t>Maximum Ratings</w:t>
            </w:r>
          </w:p>
        </w:tc>
        <w:tc>
          <w:tcPr>
            <w:tcW w:w="707" w:type="dxa"/>
            <w:vAlign w:val="top"/>
          </w:tcPr>
          <w:p w14:paraId="29F83424" w14:textId="3D9BC9A6" w:rsidR="0041555B" w:rsidRPr="00A036EC" w:rsidRDefault="0041555B" w:rsidP="00657360">
            <w:pPr>
              <w:pStyle w:val="Bodyjustified"/>
              <w:keepNext/>
              <w:widowControl/>
            </w:pPr>
            <w:r w:rsidRPr="00A036EC">
              <w:t>Unit</w:t>
            </w:r>
            <w:r>
              <w:t>s</w:t>
            </w:r>
          </w:p>
        </w:tc>
        <w:tc>
          <w:tcPr>
            <w:tcW w:w="2552" w:type="dxa"/>
            <w:vAlign w:val="top"/>
          </w:tcPr>
          <w:p w14:paraId="22359AF8" w14:textId="6ECC2872" w:rsidR="0041555B" w:rsidRPr="00A036EC" w:rsidRDefault="0041555B" w:rsidP="00657360">
            <w:pPr>
              <w:pStyle w:val="Bodyjustified"/>
              <w:keepNext/>
              <w:widowControl/>
            </w:pPr>
            <w:r w:rsidRPr="00A036EC">
              <w:t>Remarks</w:t>
            </w:r>
          </w:p>
        </w:tc>
      </w:tr>
      <w:tr w:rsidR="0041555B" w:rsidRPr="00A036EC" w14:paraId="5E1305C1" w14:textId="77777777" w:rsidTr="002F3D74">
        <w:trPr>
          <w:trHeight w:val="283"/>
        </w:trPr>
        <w:tc>
          <w:tcPr>
            <w:tcW w:w="590" w:type="dxa"/>
            <w:vAlign w:val="top"/>
          </w:tcPr>
          <w:p w14:paraId="1DEFB370" w14:textId="77777777" w:rsidR="00A036EC" w:rsidRPr="00A036EC" w:rsidRDefault="00A036EC" w:rsidP="00657360">
            <w:pPr>
              <w:pStyle w:val="Bodyjustified"/>
              <w:keepNext/>
              <w:widowControl/>
            </w:pPr>
            <w:r w:rsidRPr="00A036EC">
              <w:t>1</w:t>
            </w:r>
          </w:p>
        </w:tc>
        <w:tc>
          <w:tcPr>
            <w:tcW w:w="2954" w:type="dxa"/>
            <w:vAlign w:val="top"/>
          </w:tcPr>
          <w:p w14:paraId="0FC398E5" w14:textId="77777777" w:rsidR="00A036EC" w:rsidRPr="00A036EC" w:rsidRDefault="00A036EC" w:rsidP="00657360">
            <w:pPr>
              <w:pStyle w:val="Bodyjustified"/>
              <w:keepNext/>
              <w:widowControl/>
              <w:jc w:val="left"/>
            </w:pPr>
            <w:r w:rsidRPr="00A036EC">
              <w:t>Rated Voltage</w:t>
            </w:r>
          </w:p>
        </w:tc>
        <w:tc>
          <w:tcPr>
            <w:tcW w:w="881" w:type="dxa"/>
            <w:vAlign w:val="top"/>
          </w:tcPr>
          <w:p w14:paraId="5DCD4E6C" w14:textId="77777777" w:rsidR="00A036EC" w:rsidRPr="00A036EC" w:rsidRDefault="00A036EC" w:rsidP="00657360">
            <w:pPr>
              <w:pStyle w:val="Bodyjustified"/>
              <w:keepNext/>
              <w:widowControl/>
            </w:pPr>
            <w:r w:rsidRPr="00A036EC">
              <w:t>U</w:t>
            </w:r>
            <w:r w:rsidRPr="00A036EC">
              <w:rPr>
                <w:vertAlign w:val="subscript"/>
              </w:rPr>
              <w:t>R</w:t>
            </w:r>
          </w:p>
        </w:tc>
        <w:tc>
          <w:tcPr>
            <w:tcW w:w="1814" w:type="dxa"/>
            <w:vAlign w:val="top"/>
          </w:tcPr>
          <w:p w14:paraId="28467F25" w14:textId="77777777" w:rsidR="00A036EC" w:rsidRPr="00A036EC" w:rsidRDefault="00A036EC" w:rsidP="00657360">
            <w:pPr>
              <w:pStyle w:val="Bodyjustified"/>
              <w:keepNext/>
              <w:widowControl/>
            </w:pPr>
            <w:r w:rsidRPr="00A036EC">
              <w:t>See Table 1(a)</w:t>
            </w:r>
          </w:p>
        </w:tc>
        <w:tc>
          <w:tcPr>
            <w:tcW w:w="707" w:type="dxa"/>
            <w:vAlign w:val="top"/>
          </w:tcPr>
          <w:p w14:paraId="33887639" w14:textId="7AF7F674" w:rsidR="00A036EC" w:rsidRPr="00A036EC" w:rsidRDefault="00A036EC" w:rsidP="00657360">
            <w:pPr>
              <w:pStyle w:val="Bodyjustified"/>
              <w:keepNext/>
              <w:widowControl/>
            </w:pPr>
            <w:r>
              <w:t>V</w:t>
            </w:r>
          </w:p>
        </w:tc>
        <w:tc>
          <w:tcPr>
            <w:tcW w:w="2552" w:type="dxa"/>
            <w:vAlign w:val="top"/>
          </w:tcPr>
          <w:p w14:paraId="152C4300" w14:textId="51410A33" w:rsidR="00A036EC" w:rsidRPr="00A036EC" w:rsidRDefault="00EB1B56" w:rsidP="00657360">
            <w:pPr>
              <w:pStyle w:val="Bodyjustified"/>
              <w:keepNext/>
              <w:widowControl/>
              <w:jc w:val="left"/>
            </w:pPr>
            <w:r>
              <w:t>For derating, see</w:t>
            </w:r>
            <w:r w:rsidR="00657360">
              <w:t xml:space="preserve"> </w:t>
            </w:r>
            <w:r>
              <w:t>Figure 1</w:t>
            </w:r>
          </w:p>
        </w:tc>
      </w:tr>
      <w:tr w:rsidR="0041555B" w:rsidRPr="00A036EC" w14:paraId="02AF27C8" w14:textId="77777777" w:rsidTr="002F3D74">
        <w:trPr>
          <w:trHeight w:val="283"/>
        </w:trPr>
        <w:tc>
          <w:tcPr>
            <w:tcW w:w="590" w:type="dxa"/>
            <w:vAlign w:val="top"/>
          </w:tcPr>
          <w:p w14:paraId="1AD0A424" w14:textId="77777777" w:rsidR="0041555B" w:rsidRPr="00A036EC" w:rsidRDefault="0041555B" w:rsidP="00657360">
            <w:pPr>
              <w:pStyle w:val="Bodyjustified"/>
              <w:keepNext/>
              <w:widowControl/>
            </w:pPr>
            <w:r w:rsidRPr="00A036EC">
              <w:t>2</w:t>
            </w:r>
          </w:p>
        </w:tc>
        <w:tc>
          <w:tcPr>
            <w:tcW w:w="2954" w:type="dxa"/>
          </w:tcPr>
          <w:p w14:paraId="5135C98D" w14:textId="77777777" w:rsidR="0041555B" w:rsidRPr="00A036EC" w:rsidRDefault="0041555B" w:rsidP="00657360">
            <w:pPr>
              <w:pStyle w:val="Bodyjustified"/>
              <w:keepNext/>
              <w:widowControl/>
              <w:jc w:val="left"/>
            </w:pPr>
            <w:r w:rsidRPr="00A036EC">
              <w:t>Surge Voltage</w:t>
            </w:r>
          </w:p>
        </w:tc>
        <w:tc>
          <w:tcPr>
            <w:tcW w:w="881" w:type="dxa"/>
          </w:tcPr>
          <w:p w14:paraId="17820336" w14:textId="7ECC1008" w:rsidR="0041555B" w:rsidRPr="00A036EC" w:rsidRDefault="0041555B" w:rsidP="00657360">
            <w:pPr>
              <w:pStyle w:val="Bodyjustified"/>
              <w:keepNext/>
              <w:widowControl/>
            </w:pPr>
            <w:r w:rsidRPr="00A036EC">
              <w:t>U</w:t>
            </w:r>
            <w:r w:rsidRPr="00A036EC">
              <w:rPr>
                <w:vertAlign w:val="subscript"/>
              </w:rPr>
              <w:t>S</w:t>
            </w:r>
          </w:p>
        </w:tc>
        <w:tc>
          <w:tcPr>
            <w:tcW w:w="1814" w:type="dxa"/>
          </w:tcPr>
          <w:p w14:paraId="386FC8D8" w14:textId="77777777" w:rsidR="0041555B" w:rsidRPr="00A036EC" w:rsidRDefault="0041555B" w:rsidP="00657360">
            <w:pPr>
              <w:pStyle w:val="Bodyjustified"/>
              <w:keepNext/>
              <w:widowControl/>
            </w:pPr>
            <w:r w:rsidRPr="00A036EC">
              <w:t>1.15U</w:t>
            </w:r>
            <w:r w:rsidRPr="00A036EC">
              <w:rPr>
                <w:vertAlign w:val="subscript"/>
              </w:rPr>
              <w:t>R</w:t>
            </w:r>
          </w:p>
        </w:tc>
        <w:tc>
          <w:tcPr>
            <w:tcW w:w="707" w:type="dxa"/>
          </w:tcPr>
          <w:p w14:paraId="3378E481" w14:textId="2D5EC2C1" w:rsidR="0041555B" w:rsidRPr="00A036EC" w:rsidRDefault="0041555B" w:rsidP="00657360">
            <w:pPr>
              <w:pStyle w:val="Bodyjustified"/>
              <w:keepNext/>
              <w:widowControl/>
            </w:pPr>
            <w:r>
              <w:t>V</w:t>
            </w:r>
          </w:p>
        </w:tc>
        <w:tc>
          <w:tcPr>
            <w:tcW w:w="2552" w:type="dxa"/>
          </w:tcPr>
          <w:p w14:paraId="3FE30121" w14:textId="77777777" w:rsidR="0041555B" w:rsidRPr="00A036EC" w:rsidRDefault="0041555B" w:rsidP="00657360">
            <w:pPr>
              <w:pStyle w:val="Bodyjustified"/>
              <w:keepNext/>
              <w:widowControl/>
              <w:jc w:val="left"/>
            </w:pPr>
          </w:p>
        </w:tc>
      </w:tr>
      <w:tr w:rsidR="0041555B" w:rsidRPr="00A036EC" w14:paraId="6EF7D77B" w14:textId="77777777" w:rsidTr="002F3D74">
        <w:trPr>
          <w:trHeight w:val="283"/>
        </w:trPr>
        <w:tc>
          <w:tcPr>
            <w:tcW w:w="590" w:type="dxa"/>
            <w:vAlign w:val="top"/>
          </w:tcPr>
          <w:p w14:paraId="1495E080" w14:textId="77777777" w:rsidR="0041555B" w:rsidRPr="00A036EC" w:rsidRDefault="0041555B" w:rsidP="00657360">
            <w:pPr>
              <w:pStyle w:val="Bodyjustified"/>
              <w:keepNext/>
              <w:widowControl/>
            </w:pPr>
            <w:r w:rsidRPr="00A036EC">
              <w:t>3</w:t>
            </w:r>
          </w:p>
        </w:tc>
        <w:tc>
          <w:tcPr>
            <w:tcW w:w="2954" w:type="dxa"/>
            <w:vAlign w:val="top"/>
          </w:tcPr>
          <w:p w14:paraId="240E5BE8" w14:textId="18CDD7A9" w:rsidR="0041555B" w:rsidRPr="00A036EC" w:rsidRDefault="0041555B" w:rsidP="002F3D74">
            <w:pPr>
              <w:pStyle w:val="Bodyjustified"/>
              <w:keepNext/>
              <w:widowControl/>
              <w:jc w:val="left"/>
            </w:pPr>
            <w:r w:rsidRPr="00A036EC">
              <w:t>Operating Temperature</w:t>
            </w:r>
            <w:r w:rsidR="002F3D74">
              <w:t xml:space="preserve"> </w:t>
            </w:r>
            <w:r w:rsidRPr="00A036EC">
              <w:t>Range</w:t>
            </w:r>
          </w:p>
        </w:tc>
        <w:tc>
          <w:tcPr>
            <w:tcW w:w="881" w:type="dxa"/>
            <w:vAlign w:val="top"/>
          </w:tcPr>
          <w:p w14:paraId="5871C503" w14:textId="4A8BF6EB" w:rsidR="0041555B" w:rsidRPr="00A036EC" w:rsidRDefault="0041555B" w:rsidP="00657360">
            <w:pPr>
              <w:pStyle w:val="Bodyjustified"/>
              <w:keepNext/>
              <w:widowControl/>
            </w:pPr>
            <w:r w:rsidRPr="00A036EC">
              <w:t>T</w:t>
            </w:r>
            <w:r>
              <w:rPr>
                <w:vertAlign w:val="subscript"/>
              </w:rPr>
              <w:t>op</w:t>
            </w:r>
          </w:p>
        </w:tc>
        <w:tc>
          <w:tcPr>
            <w:tcW w:w="1814" w:type="dxa"/>
            <w:vAlign w:val="top"/>
          </w:tcPr>
          <w:p w14:paraId="55EEC427" w14:textId="3C69E921" w:rsidR="0041555B" w:rsidRPr="00A036EC" w:rsidRDefault="0041555B" w:rsidP="00657360">
            <w:pPr>
              <w:pStyle w:val="Bodyjustified"/>
              <w:keepNext/>
              <w:widowControl/>
            </w:pPr>
            <w:r w:rsidRPr="00A036EC">
              <w:t>-55</w:t>
            </w:r>
            <w:r>
              <w:t xml:space="preserve"> to +</w:t>
            </w:r>
            <w:r w:rsidRPr="00A036EC">
              <w:t>125</w:t>
            </w:r>
          </w:p>
        </w:tc>
        <w:tc>
          <w:tcPr>
            <w:tcW w:w="707" w:type="dxa"/>
            <w:vAlign w:val="top"/>
          </w:tcPr>
          <w:p w14:paraId="43E7FCDC" w14:textId="000E27C0" w:rsidR="0041555B" w:rsidRPr="00A036EC" w:rsidRDefault="0041555B" w:rsidP="00657360">
            <w:pPr>
              <w:pStyle w:val="Bodyjustified"/>
              <w:keepNext/>
              <w:widowControl/>
            </w:pPr>
            <w:r>
              <w:t>°</w:t>
            </w:r>
            <w:r w:rsidRPr="00A036EC">
              <w:t>C</w:t>
            </w:r>
          </w:p>
        </w:tc>
        <w:tc>
          <w:tcPr>
            <w:tcW w:w="2552" w:type="dxa"/>
            <w:vAlign w:val="top"/>
          </w:tcPr>
          <w:p w14:paraId="5C38985D" w14:textId="77777777" w:rsidR="0041555B" w:rsidRDefault="0041555B" w:rsidP="00657360">
            <w:pPr>
              <w:pStyle w:val="Bodyjustified"/>
              <w:keepNext/>
              <w:widowControl/>
              <w:jc w:val="left"/>
            </w:pPr>
            <w:r w:rsidRPr="00A036EC">
              <w:t>T</w:t>
            </w:r>
            <w:r w:rsidRPr="00A036EC">
              <w:rPr>
                <w:vertAlign w:val="subscript"/>
              </w:rPr>
              <w:t>amb</w:t>
            </w:r>
          </w:p>
          <w:p w14:paraId="6319C718" w14:textId="6A20B04B" w:rsidR="0041555B" w:rsidRPr="00A036EC" w:rsidRDefault="0041555B" w:rsidP="00657360">
            <w:pPr>
              <w:pStyle w:val="Bodyjustified"/>
              <w:keepNext/>
              <w:widowControl/>
              <w:jc w:val="left"/>
            </w:pPr>
            <w:r w:rsidRPr="00A036EC">
              <w:t>For derating, see</w:t>
            </w:r>
            <w:r w:rsidR="00657360">
              <w:t xml:space="preserve"> </w:t>
            </w:r>
            <w:r w:rsidRPr="00A036EC">
              <w:t>Figure 1</w:t>
            </w:r>
          </w:p>
        </w:tc>
      </w:tr>
      <w:tr w:rsidR="0041555B" w:rsidRPr="00A036EC" w14:paraId="1ABAFF5D" w14:textId="77777777" w:rsidTr="002F3D74">
        <w:trPr>
          <w:trHeight w:val="283"/>
        </w:trPr>
        <w:tc>
          <w:tcPr>
            <w:tcW w:w="590" w:type="dxa"/>
            <w:vAlign w:val="top"/>
          </w:tcPr>
          <w:p w14:paraId="35127BE0" w14:textId="77777777" w:rsidR="0041555B" w:rsidRPr="00A036EC" w:rsidRDefault="0041555B" w:rsidP="00657360">
            <w:pPr>
              <w:pStyle w:val="Bodyjustified"/>
              <w:keepNext/>
              <w:widowControl/>
            </w:pPr>
            <w:r w:rsidRPr="00A036EC">
              <w:t>4</w:t>
            </w:r>
          </w:p>
        </w:tc>
        <w:tc>
          <w:tcPr>
            <w:tcW w:w="2954" w:type="dxa"/>
            <w:vAlign w:val="top"/>
          </w:tcPr>
          <w:p w14:paraId="731D0D8C" w14:textId="05B02707" w:rsidR="0041555B" w:rsidRPr="00A036EC" w:rsidRDefault="0041555B" w:rsidP="002F3D74">
            <w:pPr>
              <w:pStyle w:val="Bodyjustified"/>
              <w:keepNext/>
              <w:widowControl/>
              <w:jc w:val="left"/>
            </w:pPr>
            <w:r w:rsidRPr="00A036EC">
              <w:t>Storage Temperature</w:t>
            </w:r>
            <w:r w:rsidR="002F3D74">
              <w:t xml:space="preserve"> </w:t>
            </w:r>
            <w:r w:rsidRPr="00A036EC">
              <w:t>Range</w:t>
            </w:r>
          </w:p>
        </w:tc>
        <w:tc>
          <w:tcPr>
            <w:tcW w:w="881" w:type="dxa"/>
            <w:vAlign w:val="top"/>
          </w:tcPr>
          <w:p w14:paraId="3C9DAF1E" w14:textId="0180FED0" w:rsidR="0041555B" w:rsidRPr="00A036EC" w:rsidRDefault="0041555B" w:rsidP="00657360">
            <w:pPr>
              <w:pStyle w:val="Bodyjustified"/>
              <w:keepNext/>
              <w:widowControl/>
            </w:pPr>
            <w:r w:rsidRPr="00A036EC">
              <w:t>T</w:t>
            </w:r>
            <w:r>
              <w:rPr>
                <w:vertAlign w:val="subscript"/>
              </w:rPr>
              <w:t>stg</w:t>
            </w:r>
          </w:p>
        </w:tc>
        <w:tc>
          <w:tcPr>
            <w:tcW w:w="1814" w:type="dxa"/>
            <w:vAlign w:val="top"/>
          </w:tcPr>
          <w:p w14:paraId="15625087" w14:textId="09FBD261" w:rsidR="0041555B" w:rsidRPr="00A036EC" w:rsidRDefault="0041555B" w:rsidP="00657360">
            <w:pPr>
              <w:pStyle w:val="Bodyjustified"/>
              <w:keepNext/>
              <w:widowControl/>
            </w:pPr>
            <w:r w:rsidRPr="00A036EC">
              <w:t>-55</w:t>
            </w:r>
            <w:r>
              <w:t xml:space="preserve"> to +</w:t>
            </w:r>
            <w:r w:rsidRPr="00A036EC">
              <w:t>125</w:t>
            </w:r>
          </w:p>
        </w:tc>
        <w:tc>
          <w:tcPr>
            <w:tcW w:w="707" w:type="dxa"/>
            <w:vAlign w:val="top"/>
          </w:tcPr>
          <w:p w14:paraId="77B7FC6B" w14:textId="3529F798" w:rsidR="0041555B" w:rsidRPr="00A036EC" w:rsidRDefault="0041555B" w:rsidP="00657360">
            <w:pPr>
              <w:pStyle w:val="Bodyjustified"/>
              <w:keepNext/>
              <w:widowControl/>
            </w:pPr>
            <w:r>
              <w:t>°</w:t>
            </w:r>
            <w:r w:rsidRPr="00A036EC">
              <w:t>C</w:t>
            </w:r>
          </w:p>
        </w:tc>
        <w:tc>
          <w:tcPr>
            <w:tcW w:w="2552" w:type="dxa"/>
            <w:vAlign w:val="top"/>
          </w:tcPr>
          <w:p w14:paraId="685B899B" w14:textId="5C4F6A1E" w:rsidR="0041555B" w:rsidRPr="00A036EC" w:rsidRDefault="0041555B" w:rsidP="00657360">
            <w:pPr>
              <w:pStyle w:val="Bodyjustified"/>
              <w:keepNext/>
              <w:widowControl/>
              <w:jc w:val="left"/>
            </w:pPr>
            <w:r w:rsidRPr="00A036EC">
              <w:t>T</w:t>
            </w:r>
            <w:r w:rsidRPr="00A036EC">
              <w:rPr>
                <w:vertAlign w:val="subscript"/>
              </w:rPr>
              <w:t>amb</w:t>
            </w:r>
          </w:p>
        </w:tc>
      </w:tr>
      <w:tr w:rsidR="0041555B" w:rsidRPr="00A036EC" w14:paraId="6040BE8E" w14:textId="77777777" w:rsidTr="002F3D74">
        <w:trPr>
          <w:trHeight w:val="283"/>
        </w:trPr>
        <w:tc>
          <w:tcPr>
            <w:tcW w:w="590" w:type="dxa"/>
            <w:vAlign w:val="top"/>
          </w:tcPr>
          <w:p w14:paraId="12E35686" w14:textId="77777777" w:rsidR="0041555B" w:rsidRPr="00A036EC" w:rsidRDefault="0041555B" w:rsidP="0041555B">
            <w:pPr>
              <w:pStyle w:val="Bodyjustified"/>
            </w:pPr>
            <w:r w:rsidRPr="00A036EC">
              <w:t>5</w:t>
            </w:r>
          </w:p>
        </w:tc>
        <w:tc>
          <w:tcPr>
            <w:tcW w:w="2954" w:type="dxa"/>
            <w:vAlign w:val="top"/>
          </w:tcPr>
          <w:p w14:paraId="29D2F0C1" w14:textId="7951E1A0" w:rsidR="0041555B" w:rsidRPr="00A036EC" w:rsidRDefault="0041555B" w:rsidP="002F3D74">
            <w:pPr>
              <w:pStyle w:val="Bodyjustified"/>
              <w:jc w:val="left"/>
            </w:pPr>
            <w:r w:rsidRPr="00A036EC">
              <w:t>Maximum Soldering</w:t>
            </w:r>
            <w:r w:rsidR="002F3D74">
              <w:t xml:space="preserve"> </w:t>
            </w:r>
            <w:r w:rsidRPr="00A036EC">
              <w:t>Temperature</w:t>
            </w:r>
          </w:p>
        </w:tc>
        <w:tc>
          <w:tcPr>
            <w:tcW w:w="881" w:type="dxa"/>
            <w:vAlign w:val="top"/>
          </w:tcPr>
          <w:p w14:paraId="1C6AEEE9" w14:textId="77777777" w:rsidR="0041555B" w:rsidRPr="00A036EC" w:rsidRDefault="0041555B" w:rsidP="0041555B">
            <w:pPr>
              <w:pStyle w:val="Bodyjustified"/>
            </w:pPr>
            <w:r w:rsidRPr="00A036EC">
              <w:t>T</w:t>
            </w:r>
            <w:r w:rsidRPr="00A036EC">
              <w:rPr>
                <w:vertAlign w:val="subscript"/>
              </w:rPr>
              <w:t>L</w:t>
            </w:r>
          </w:p>
        </w:tc>
        <w:tc>
          <w:tcPr>
            <w:tcW w:w="1814" w:type="dxa"/>
            <w:vAlign w:val="top"/>
          </w:tcPr>
          <w:p w14:paraId="6495EBBA" w14:textId="77777777" w:rsidR="0041555B" w:rsidRPr="00A036EC" w:rsidRDefault="0041555B" w:rsidP="0041555B">
            <w:pPr>
              <w:pStyle w:val="Bodyjustified"/>
            </w:pPr>
            <w:r w:rsidRPr="00A036EC">
              <w:t>+260</w:t>
            </w:r>
          </w:p>
        </w:tc>
        <w:tc>
          <w:tcPr>
            <w:tcW w:w="707" w:type="dxa"/>
            <w:vAlign w:val="top"/>
          </w:tcPr>
          <w:p w14:paraId="6681364E" w14:textId="411255B1" w:rsidR="0041555B" w:rsidRPr="00A036EC" w:rsidRDefault="0041555B" w:rsidP="0041555B">
            <w:pPr>
              <w:pStyle w:val="Bodyjustified"/>
            </w:pPr>
            <w:r>
              <w:t>°</w:t>
            </w:r>
            <w:r w:rsidRPr="00A036EC">
              <w:t>C</w:t>
            </w:r>
          </w:p>
        </w:tc>
        <w:tc>
          <w:tcPr>
            <w:tcW w:w="2552" w:type="dxa"/>
            <w:vAlign w:val="top"/>
          </w:tcPr>
          <w:p w14:paraId="434C46B1" w14:textId="1E23E49E" w:rsidR="0041555B" w:rsidRPr="00A036EC" w:rsidRDefault="0041555B" w:rsidP="00657360">
            <w:pPr>
              <w:pStyle w:val="Bodyjustified"/>
              <w:jc w:val="left"/>
            </w:pPr>
            <w:r w:rsidRPr="00A036EC">
              <w:t>Soldering time:</w:t>
            </w:r>
            <w:r w:rsidR="00657360">
              <w:t xml:space="preserve"> </w:t>
            </w:r>
            <w:proofErr w:type="spellStart"/>
            <w:r w:rsidRPr="00A036EC">
              <w:t>t</w:t>
            </w:r>
            <w:r w:rsidRPr="00A036EC">
              <w:rPr>
                <w:vertAlign w:val="subscript"/>
              </w:rPr>
              <w:t>L</w:t>
            </w:r>
            <w:proofErr w:type="spellEnd"/>
            <w:r w:rsidRPr="00A036EC">
              <w:t xml:space="preserve"> </w:t>
            </w:r>
            <w:r>
              <w:t>≤</w:t>
            </w:r>
            <w:r w:rsidRPr="00A036EC">
              <w:t xml:space="preserve"> 5</w:t>
            </w:r>
            <w:r w:rsidR="00657360" w:rsidRPr="00657360">
              <w:rPr>
                <w:highlight w:val="yellow"/>
              </w:rPr>
              <w:t>s</w:t>
            </w:r>
            <w:r w:rsidRPr="00A036EC">
              <w:t xml:space="preserve"> (</w:t>
            </w:r>
            <w:r>
              <w:t xml:space="preserve">Note </w:t>
            </w:r>
            <w:r w:rsidRPr="00A036EC">
              <w:t>1)</w:t>
            </w:r>
          </w:p>
        </w:tc>
      </w:tr>
    </w:tbl>
    <w:p w14:paraId="0EEAAC9C" w14:textId="57B0B050" w:rsidR="00A036EC" w:rsidRDefault="005F5D92" w:rsidP="0041555B">
      <w:pPr>
        <w:pStyle w:val="NOTES"/>
        <w:keepNext w:val="0"/>
      </w:pPr>
      <w:r>
        <w:lastRenderedPageBreak/>
        <w:t>NOTES:</w:t>
      </w:r>
    </w:p>
    <w:p w14:paraId="785883F2" w14:textId="725751B6" w:rsidR="00A036EC" w:rsidRDefault="00EB1B56" w:rsidP="0041555B">
      <w:pPr>
        <w:pStyle w:val="numericallist"/>
        <w:numPr>
          <w:ilvl w:val="6"/>
          <w:numId w:val="8"/>
        </w:numPr>
        <w:ind w:left="1872" w:hanging="454"/>
      </w:pPr>
      <w:r>
        <w:rPr>
          <w:rFonts w:cs="Arial"/>
        </w:rPr>
        <w:t>≥</w:t>
      </w:r>
      <w:r w:rsidR="0041555B">
        <w:rPr>
          <w:rFonts w:cs="Arial"/>
        </w:rPr>
        <w:t xml:space="preserve"> </w:t>
      </w:r>
      <w:r>
        <w:t>3</w:t>
      </w:r>
      <w:r w:rsidR="00A036EC">
        <w:t xml:space="preserve">mm from body on </w:t>
      </w:r>
      <w:r w:rsidR="0041555B">
        <w:t>cathod</w:t>
      </w:r>
      <w:r w:rsidR="00A036EC">
        <w:t xml:space="preserve">e side </w:t>
      </w:r>
      <w:r w:rsidR="007B7967">
        <w:t xml:space="preserve">and </w:t>
      </w:r>
      <w:r>
        <w:rPr>
          <w:rFonts w:cs="Arial"/>
        </w:rPr>
        <w:t>≥</w:t>
      </w:r>
      <w:r w:rsidR="0041555B">
        <w:rPr>
          <w:rFonts w:cs="Arial"/>
        </w:rPr>
        <w:t xml:space="preserve"> </w:t>
      </w:r>
      <w:r>
        <w:t>3</w:t>
      </w:r>
      <w:r w:rsidR="00A036EC">
        <w:t xml:space="preserve">mm from weld on </w:t>
      </w:r>
      <w:r>
        <w:t xml:space="preserve">anode </w:t>
      </w:r>
      <w:r w:rsidR="00A036EC">
        <w:t>side.</w:t>
      </w:r>
    </w:p>
    <w:p w14:paraId="0690E24B" w14:textId="60239947" w:rsidR="00A036EC" w:rsidRDefault="00A036EC" w:rsidP="0058065B">
      <w:pPr>
        <w:pStyle w:val="FigureTitle"/>
        <w:spacing w:before="480"/>
      </w:pPr>
      <w:r w:rsidRPr="00A036EC">
        <w:t>FIGURE 1</w:t>
      </w:r>
      <w:r w:rsidR="007B7967">
        <w:t xml:space="preserve"> </w:t>
      </w:r>
      <w:r w:rsidRPr="00A036EC">
        <w:t>- PARAMETER DERATING INFORMATION</w:t>
      </w:r>
    </w:p>
    <w:p w14:paraId="2F41217D" w14:textId="3D12E335" w:rsidR="00A036EC" w:rsidRDefault="00A11938" w:rsidP="00657360">
      <w:pPr>
        <w:pStyle w:val="Bodyjustified"/>
        <w:spacing w:before="120" w:after="120"/>
        <w:ind w:left="1843"/>
        <w:jc w:val="left"/>
      </w:pPr>
      <w:r>
        <w:rPr>
          <w:noProof/>
          <w:lang w:eastAsia="en-GB"/>
        </w:rPr>
        <w:drawing>
          <wp:inline distT="0" distB="0" distL="0" distR="0" wp14:anchorId="18A32AB8" wp14:editId="20AEE60D">
            <wp:extent cx="5426996" cy="2414016"/>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003006 Fig.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29608" cy="2415178"/>
                    </a:xfrm>
                    <a:prstGeom prst="rect">
                      <a:avLst/>
                    </a:prstGeom>
                  </pic:spPr>
                </pic:pic>
              </a:graphicData>
            </a:graphic>
          </wp:inline>
        </w:drawing>
      </w:r>
    </w:p>
    <w:p w14:paraId="3BB9236E" w14:textId="77777777" w:rsidR="005A1054" w:rsidRDefault="00076EF1" w:rsidP="00FD0BDD">
      <w:pPr>
        <w:pStyle w:val="Title2"/>
        <w:keepNext w:val="0"/>
      </w:pPr>
      <w:r>
        <w:t>r</w:t>
      </w:r>
      <w:r w:rsidR="00174F24">
        <w:rPr>
          <w:caps w:val="0"/>
        </w:rPr>
        <w:t>ated</w:t>
      </w:r>
      <w:r>
        <w:t xml:space="preserve"> v</w:t>
      </w:r>
      <w:r w:rsidR="00174F24">
        <w:rPr>
          <w:caps w:val="0"/>
        </w:rPr>
        <w:t>oltage</w:t>
      </w:r>
      <w:r>
        <w:t xml:space="preserve"> v</w:t>
      </w:r>
      <w:r w:rsidR="00174F24">
        <w:rPr>
          <w:caps w:val="0"/>
        </w:rPr>
        <w:t>ersus</w:t>
      </w:r>
      <w:r>
        <w:t xml:space="preserve"> a</w:t>
      </w:r>
      <w:r w:rsidR="00174F24">
        <w:rPr>
          <w:caps w:val="0"/>
        </w:rPr>
        <w:t>mbient</w:t>
      </w:r>
      <w:r>
        <w:t xml:space="preserve"> t</w:t>
      </w:r>
      <w:r w:rsidR="00174F24">
        <w:rPr>
          <w:caps w:val="0"/>
        </w:rPr>
        <w:t>emperature</w:t>
      </w:r>
      <w:r>
        <w:t xml:space="preserve"> (</w:t>
      </w:r>
      <w:r w:rsidR="00174F24">
        <w:rPr>
          <w:caps w:val="0"/>
        </w:rPr>
        <w:t>see</w:t>
      </w:r>
      <w:r>
        <w:t xml:space="preserve"> t</w:t>
      </w:r>
      <w:r w:rsidR="00174F24">
        <w:rPr>
          <w:caps w:val="0"/>
        </w:rPr>
        <w:t>able</w:t>
      </w:r>
      <w:r>
        <w:t xml:space="preserve"> 1(</w:t>
      </w:r>
      <w:r w:rsidR="00174F24">
        <w:rPr>
          <w:caps w:val="0"/>
        </w:rPr>
        <w:t>b</w:t>
      </w:r>
      <w:r>
        <w:t>))</w:t>
      </w:r>
    </w:p>
    <w:p w14:paraId="62210D80" w14:textId="77777777" w:rsidR="00560C28" w:rsidRDefault="002F7E75" w:rsidP="00657360">
      <w:pPr>
        <w:pStyle w:val="FigureTitle"/>
        <w:keepLines w:val="0"/>
        <w:spacing w:before="600"/>
        <w:rPr>
          <w:noProof/>
          <w:lang w:eastAsia="en-GB"/>
        </w:rPr>
      </w:pPr>
      <w:commentRangeStart w:id="11"/>
      <w:r w:rsidRPr="002F7E75">
        <w:t>FIGURE 2 - PHYSICAL DIMENSIONS</w:t>
      </w:r>
      <w:r w:rsidRPr="002F7E75">
        <w:rPr>
          <w:noProof/>
          <w:lang w:eastAsia="en-GB"/>
        </w:rPr>
        <w:t xml:space="preserve"> </w:t>
      </w:r>
      <w:commentRangeEnd w:id="11"/>
      <w:r w:rsidR="00D15BC5">
        <w:rPr>
          <w:rStyle w:val="CommentReference"/>
          <w:b w:val="0"/>
          <w:caps w:val="0"/>
          <w:u w:val="none"/>
        </w:rPr>
        <w:commentReference w:id="11"/>
      </w:r>
    </w:p>
    <w:p w14:paraId="60054F69" w14:textId="58375753" w:rsidR="00560C28" w:rsidRPr="009D5FC5" w:rsidRDefault="004C05AB" w:rsidP="00657360">
      <w:pPr>
        <w:pStyle w:val="Bodyjustified"/>
        <w:keepNext/>
        <w:spacing w:after="120"/>
        <w:ind w:left="1560"/>
        <w:jc w:val="left"/>
      </w:pPr>
      <w:r>
        <w:rPr>
          <w:noProof/>
          <w:lang w:eastAsia="en-GB"/>
        </w:rPr>
        <w:drawing>
          <wp:inline distT="0" distB="0" distL="0" distR="0" wp14:anchorId="5E1DEE81" wp14:editId="74059C2B">
            <wp:extent cx="5208422" cy="2012192"/>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03006 Fig.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10018" cy="2012808"/>
                    </a:xfrm>
                    <a:prstGeom prst="rect">
                      <a:avLst/>
                    </a:prstGeom>
                  </pic:spPr>
                </pic:pic>
              </a:graphicData>
            </a:graphic>
          </wp:inline>
        </w:drawing>
      </w:r>
    </w:p>
    <w:tbl>
      <w:tblPr>
        <w:tblStyle w:val="ESCC1"/>
        <w:tblW w:w="6551" w:type="dxa"/>
        <w:tblInd w:w="2325" w:type="dxa"/>
        <w:tblLayout w:type="fixed"/>
        <w:tblCellMar>
          <w:top w:w="28" w:type="dxa"/>
          <w:left w:w="57" w:type="dxa"/>
          <w:bottom w:w="28" w:type="dxa"/>
          <w:right w:w="57" w:type="dxa"/>
        </w:tblCellMar>
        <w:tblLook w:val="01E0" w:firstRow="1" w:lastRow="1" w:firstColumn="1" w:lastColumn="1" w:noHBand="0" w:noVBand="0"/>
      </w:tblPr>
      <w:tblGrid>
        <w:gridCol w:w="851"/>
        <w:gridCol w:w="738"/>
        <w:gridCol w:w="709"/>
        <w:gridCol w:w="709"/>
        <w:gridCol w:w="709"/>
        <w:gridCol w:w="708"/>
        <w:gridCol w:w="709"/>
        <w:gridCol w:w="709"/>
        <w:gridCol w:w="709"/>
      </w:tblGrid>
      <w:tr w:rsidR="002F7E75" w:rsidRPr="00174F24" w14:paraId="392C8FB6" w14:textId="77777777" w:rsidTr="00433F9B">
        <w:trPr>
          <w:trHeight w:val="340"/>
        </w:trPr>
        <w:tc>
          <w:tcPr>
            <w:tcW w:w="851" w:type="dxa"/>
            <w:vMerge w:val="restart"/>
            <w:vAlign w:val="top"/>
          </w:tcPr>
          <w:p w14:paraId="7792B545" w14:textId="254F8A72" w:rsidR="002F7E75" w:rsidRPr="00174F24" w:rsidRDefault="002F7E75" w:rsidP="00657360">
            <w:pPr>
              <w:pStyle w:val="Bodyjustified"/>
              <w:keepNext/>
            </w:pPr>
            <w:r w:rsidRPr="00174F24">
              <w:t>Variant</w:t>
            </w:r>
          </w:p>
        </w:tc>
        <w:tc>
          <w:tcPr>
            <w:tcW w:w="738" w:type="dxa"/>
            <w:vMerge w:val="restart"/>
            <w:vAlign w:val="top"/>
          </w:tcPr>
          <w:p w14:paraId="2773137C" w14:textId="6962CF1D" w:rsidR="002F7E75" w:rsidRPr="00174F24" w:rsidRDefault="002F7E75" w:rsidP="00657360">
            <w:pPr>
              <w:pStyle w:val="Bodyjustified"/>
              <w:keepNext/>
            </w:pPr>
            <w:r w:rsidRPr="00174F24">
              <w:t>Case Size</w:t>
            </w:r>
          </w:p>
        </w:tc>
        <w:tc>
          <w:tcPr>
            <w:tcW w:w="4962" w:type="dxa"/>
            <w:gridSpan w:val="7"/>
            <w:vAlign w:val="top"/>
          </w:tcPr>
          <w:p w14:paraId="04BF47A7" w14:textId="3CFE3BDD" w:rsidR="002F7E75" w:rsidRPr="00174F24" w:rsidRDefault="001C705E" w:rsidP="00657360">
            <w:pPr>
              <w:pStyle w:val="Bodyjustified"/>
              <w:keepNext/>
            </w:pPr>
            <w:r>
              <w:t>D</w:t>
            </w:r>
            <w:r w:rsidR="002F7E75" w:rsidRPr="00174F24">
              <w:t>ime</w:t>
            </w:r>
            <w:r>
              <w:t>nsion</w:t>
            </w:r>
            <w:r w:rsidR="002F7E75" w:rsidRPr="00174F24">
              <w:t>s</w:t>
            </w:r>
            <w:r>
              <w:t xml:space="preserve"> (mm)</w:t>
            </w:r>
          </w:p>
        </w:tc>
      </w:tr>
      <w:tr w:rsidR="001C705E" w:rsidRPr="00174F24" w14:paraId="65BA5987" w14:textId="77777777" w:rsidTr="00433F9B">
        <w:trPr>
          <w:trHeight w:val="340"/>
        </w:trPr>
        <w:tc>
          <w:tcPr>
            <w:tcW w:w="851" w:type="dxa"/>
            <w:vMerge/>
            <w:vAlign w:val="top"/>
          </w:tcPr>
          <w:p w14:paraId="7D91FBE0" w14:textId="77777777" w:rsidR="001C705E" w:rsidRPr="00174F24" w:rsidRDefault="001C705E" w:rsidP="00657360">
            <w:pPr>
              <w:pStyle w:val="Bodyjustified"/>
              <w:keepNext/>
            </w:pPr>
          </w:p>
        </w:tc>
        <w:tc>
          <w:tcPr>
            <w:tcW w:w="738" w:type="dxa"/>
            <w:vMerge/>
            <w:vAlign w:val="top"/>
          </w:tcPr>
          <w:p w14:paraId="6478BA82" w14:textId="77777777" w:rsidR="001C705E" w:rsidRPr="00174F24" w:rsidRDefault="001C705E" w:rsidP="00657360">
            <w:pPr>
              <w:pStyle w:val="Bodyjustified"/>
              <w:keepNext/>
            </w:pPr>
          </w:p>
        </w:tc>
        <w:tc>
          <w:tcPr>
            <w:tcW w:w="709" w:type="dxa"/>
            <w:vMerge w:val="restart"/>
            <w:vAlign w:val="top"/>
          </w:tcPr>
          <w:p w14:paraId="624BBC74" w14:textId="77777777" w:rsidR="001C705E" w:rsidRPr="00174F24" w:rsidRDefault="001C705E" w:rsidP="00657360">
            <w:pPr>
              <w:pStyle w:val="Bodyjustified"/>
              <w:keepNext/>
            </w:pPr>
            <w:r w:rsidRPr="00174F24">
              <w:t>A</w:t>
            </w:r>
          </w:p>
          <w:p w14:paraId="0CF583F0" w14:textId="72A08293" w:rsidR="001C705E" w:rsidRPr="00174F24" w:rsidRDefault="00B468BD" w:rsidP="00657360">
            <w:pPr>
              <w:pStyle w:val="Bodyjustified"/>
              <w:keepNext/>
            </w:pPr>
            <w:r>
              <w:t>Max</w:t>
            </w:r>
          </w:p>
        </w:tc>
        <w:tc>
          <w:tcPr>
            <w:tcW w:w="709" w:type="dxa"/>
            <w:vMerge w:val="restart"/>
            <w:vAlign w:val="top"/>
          </w:tcPr>
          <w:p w14:paraId="6000EEA3" w14:textId="01435D26" w:rsidR="001C705E" w:rsidRPr="00174F24" w:rsidRDefault="001C705E" w:rsidP="00657360">
            <w:pPr>
              <w:pStyle w:val="Bodyjustified"/>
              <w:keepNext/>
            </w:pPr>
            <w:r w:rsidRPr="00174F24">
              <w:t>B</w:t>
            </w:r>
          </w:p>
          <w:p w14:paraId="1ECFC29A" w14:textId="33785CE8" w:rsidR="001C705E" w:rsidRPr="00174F24" w:rsidRDefault="00B468BD" w:rsidP="00657360">
            <w:pPr>
              <w:pStyle w:val="Bodyjustified"/>
              <w:keepNext/>
            </w:pPr>
            <w:r>
              <w:t>Max</w:t>
            </w:r>
          </w:p>
        </w:tc>
        <w:tc>
          <w:tcPr>
            <w:tcW w:w="709" w:type="dxa"/>
            <w:vMerge w:val="restart"/>
            <w:vAlign w:val="top"/>
          </w:tcPr>
          <w:p w14:paraId="23694A31" w14:textId="2DEEDB02" w:rsidR="001C705E" w:rsidRPr="00174F24" w:rsidRDefault="001C705E" w:rsidP="00657360">
            <w:pPr>
              <w:pStyle w:val="Bodyjustified"/>
              <w:keepNext/>
            </w:pPr>
            <w:r w:rsidRPr="00174F24">
              <w:t>C</w:t>
            </w:r>
          </w:p>
          <w:p w14:paraId="194FEEC7" w14:textId="1DAFDE31" w:rsidR="001C705E" w:rsidRPr="00174F24" w:rsidRDefault="00B468BD" w:rsidP="00657360">
            <w:pPr>
              <w:pStyle w:val="Bodyjustified"/>
              <w:keepNext/>
            </w:pPr>
            <w:r>
              <w:t>Min</w:t>
            </w:r>
          </w:p>
        </w:tc>
        <w:tc>
          <w:tcPr>
            <w:tcW w:w="708" w:type="dxa"/>
            <w:vMerge w:val="restart"/>
            <w:vAlign w:val="top"/>
          </w:tcPr>
          <w:p w14:paraId="29E50054" w14:textId="77777777" w:rsidR="001C705E" w:rsidRPr="00174F24" w:rsidRDefault="001C705E" w:rsidP="00657360">
            <w:pPr>
              <w:pStyle w:val="Bodyjustified"/>
              <w:keepNext/>
            </w:pPr>
            <w:r w:rsidRPr="00174F24">
              <w:t>D</w:t>
            </w:r>
          </w:p>
          <w:p w14:paraId="403C8A6F" w14:textId="74BE9842" w:rsidR="001C705E" w:rsidRPr="00174F24" w:rsidRDefault="00B468BD" w:rsidP="00657360">
            <w:pPr>
              <w:pStyle w:val="Bodyjustified"/>
              <w:keepNext/>
            </w:pPr>
            <w:r>
              <w:t>Max</w:t>
            </w:r>
          </w:p>
        </w:tc>
        <w:tc>
          <w:tcPr>
            <w:tcW w:w="1418" w:type="dxa"/>
            <w:gridSpan w:val="2"/>
            <w:vAlign w:val="top"/>
          </w:tcPr>
          <w:p w14:paraId="6D979A0A" w14:textId="697166C2" w:rsidR="001C705E" w:rsidRPr="00174F24" w:rsidRDefault="001C705E" w:rsidP="00657360">
            <w:pPr>
              <w:pStyle w:val="Bodyjustified"/>
              <w:keepNext/>
            </w:pPr>
            <w:r w:rsidRPr="00174F24">
              <w:t>E</w:t>
            </w:r>
          </w:p>
        </w:tc>
        <w:tc>
          <w:tcPr>
            <w:tcW w:w="709" w:type="dxa"/>
            <w:vMerge w:val="restart"/>
            <w:vAlign w:val="top"/>
          </w:tcPr>
          <w:p w14:paraId="73D9FDF0" w14:textId="5CBA2B14" w:rsidR="001C705E" w:rsidRPr="00174F24" w:rsidRDefault="001C705E" w:rsidP="00657360">
            <w:pPr>
              <w:pStyle w:val="Bodyjustified"/>
              <w:keepNext/>
            </w:pPr>
            <w:r w:rsidRPr="00174F24">
              <w:t>F</w:t>
            </w:r>
          </w:p>
          <w:p w14:paraId="0CEFC738" w14:textId="44D77E15" w:rsidR="001C705E" w:rsidRPr="00174F24" w:rsidRDefault="00B468BD" w:rsidP="00657360">
            <w:pPr>
              <w:pStyle w:val="Bodyjustified"/>
              <w:keepNext/>
            </w:pPr>
            <w:r>
              <w:t>Max</w:t>
            </w:r>
          </w:p>
        </w:tc>
      </w:tr>
      <w:tr w:rsidR="001C705E" w:rsidRPr="00174F24" w14:paraId="4FB40C35" w14:textId="77777777" w:rsidTr="00433F9B">
        <w:trPr>
          <w:trHeight w:val="340"/>
        </w:trPr>
        <w:tc>
          <w:tcPr>
            <w:tcW w:w="851" w:type="dxa"/>
            <w:vMerge/>
            <w:vAlign w:val="top"/>
          </w:tcPr>
          <w:p w14:paraId="39097400" w14:textId="77777777" w:rsidR="001C705E" w:rsidRPr="00174F24" w:rsidRDefault="001C705E" w:rsidP="00657360">
            <w:pPr>
              <w:pStyle w:val="Bodyjustified"/>
              <w:keepNext/>
            </w:pPr>
          </w:p>
        </w:tc>
        <w:tc>
          <w:tcPr>
            <w:tcW w:w="738" w:type="dxa"/>
            <w:vMerge/>
            <w:vAlign w:val="top"/>
          </w:tcPr>
          <w:p w14:paraId="3AB3E351" w14:textId="77777777" w:rsidR="001C705E" w:rsidRPr="00174F24" w:rsidRDefault="001C705E" w:rsidP="00657360">
            <w:pPr>
              <w:pStyle w:val="Bodyjustified"/>
              <w:keepNext/>
            </w:pPr>
          </w:p>
        </w:tc>
        <w:tc>
          <w:tcPr>
            <w:tcW w:w="709" w:type="dxa"/>
            <w:vMerge/>
            <w:vAlign w:val="top"/>
          </w:tcPr>
          <w:p w14:paraId="22246090" w14:textId="77777777" w:rsidR="001C705E" w:rsidRPr="00174F24" w:rsidRDefault="001C705E" w:rsidP="00657360">
            <w:pPr>
              <w:pStyle w:val="Bodyjustified"/>
              <w:keepNext/>
            </w:pPr>
          </w:p>
        </w:tc>
        <w:tc>
          <w:tcPr>
            <w:tcW w:w="709" w:type="dxa"/>
            <w:vMerge/>
            <w:vAlign w:val="top"/>
          </w:tcPr>
          <w:p w14:paraId="68992863" w14:textId="77777777" w:rsidR="001C705E" w:rsidRPr="00174F24" w:rsidRDefault="001C705E" w:rsidP="00657360">
            <w:pPr>
              <w:pStyle w:val="Bodyjustified"/>
              <w:keepNext/>
            </w:pPr>
          </w:p>
        </w:tc>
        <w:tc>
          <w:tcPr>
            <w:tcW w:w="709" w:type="dxa"/>
            <w:vMerge/>
            <w:vAlign w:val="top"/>
          </w:tcPr>
          <w:p w14:paraId="56AF4105" w14:textId="77777777" w:rsidR="001C705E" w:rsidRPr="00174F24" w:rsidRDefault="001C705E" w:rsidP="00657360">
            <w:pPr>
              <w:pStyle w:val="Bodyjustified"/>
              <w:keepNext/>
            </w:pPr>
          </w:p>
        </w:tc>
        <w:tc>
          <w:tcPr>
            <w:tcW w:w="708" w:type="dxa"/>
            <w:vMerge/>
            <w:vAlign w:val="top"/>
          </w:tcPr>
          <w:p w14:paraId="1C5E3B9A" w14:textId="77777777" w:rsidR="001C705E" w:rsidRPr="00174F24" w:rsidRDefault="001C705E" w:rsidP="00657360">
            <w:pPr>
              <w:pStyle w:val="Bodyjustified"/>
              <w:keepNext/>
            </w:pPr>
          </w:p>
        </w:tc>
        <w:tc>
          <w:tcPr>
            <w:tcW w:w="709" w:type="dxa"/>
            <w:vAlign w:val="top"/>
          </w:tcPr>
          <w:p w14:paraId="6621542A" w14:textId="7D6AB9AA" w:rsidR="001C705E" w:rsidRPr="00174F24" w:rsidRDefault="00B468BD" w:rsidP="00657360">
            <w:pPr>
              <w:pStyle w:val="Bodyjustified"/>
              <w:keepNext/>
            </w:pPr>
            <w:r>
              <w:t>Min</w:t>
            </w:r>
          </w:p>
        </w:tc>
        <w:tc>
          <w:tcPr>
            <w:tcW w:w="709" w:type="dxa"/>
            <w:vAlign w:val="top"/>
          </w:tcPr>
          <w:p w14:paraId="27A6CB91" w14:textId="771D7526" w:rsidR="001C705E" w:rsidRPr="00174F24" w:rsidRDefault="00B468BD" w:rsidP="00657360">
            <w:pPr>
              <w:pStyle w:val="Bodyjustified"/>
              <w:keepNext/>
            </w:pPr>
            <w:r>
              <w:t>Max</w:t>
            </w:r>
          </w:p>
        </w:tc>
        <w:tc>
          <w:tcPr>
            <w:tcW w:w="709" w:type="dxa"/>
            <w:vMerge/>
            <w:vAlign w:val="top"/>
          </w:tcPr>
          <w:p w14:paraId="44DC3A44" w14:textId="77777777" w:rsidR="001C705E" w:rsidRPr="00174F24" w:rsidRDefault="001C705E" w:rsidP="00657360">
            <w:pPr>
              <w:pStyle w:val="Bodyjustified"/>
              <w:keepNext/>
            </w:pPr>
          </w:p>
        </w:tc>
      </w:tr>
      <w:tr w:rsidR="00064C0C" w:rsidRPr="00174F24" w14:paraId="5FD3CF85" w14:textId="77777777" w:rsidTr="00433F9B">
        <w:trPr>
          <w:trHeight w:val="283"/>
        </w:trPr>
        <w:tc>
          <w:tcPr>
            <w:tcW w:w="851" w:type="dxa"/>
          </w:tcPr>
          <w:p w14:paraId="3F976843" w14:textId="6D0F2543" w:rsidR="00064C0C" w:rsidRPr="00064C0C" w:rsidRDefault="00064C0C" w:rsidP="00657360">
            <w:pPr>
              <w:pStyle w:val="Bodyjustified"/>
              <w:keepNext/>
              <w:rPr>
                <w:highlight w:val="yellow"/>
              </w:rPr>
            </w:pPr>
            <w:r w:rsidRPr="00064C0C">
              <w:rPr>
                <w:highlight w:val="yellow"/>
              </w:rPr>
              <w:t>02</w:t>
            </w:r>
          </w:p>
        </w:tc>
        <w:tc>
          <w:tcPr>
            <w:tcW w:w="738" w:type="dxa"/>
          </w:tcPr>
          <w:p w14:paraId="2E87B446" w14:textId="437CEB5B" w:rsidR="00064C0C" w:rsidRPr="00064C0C" w:rsidRDefault="00064C0C" w:rsidP="00657360">
            <w:pPr>
              <w:pStyle w:val="Bodyjustified"/>
              <w:keepNext/>
              <w:rPr>
                <w:highlight w:val="yellow"/>
              </w:rPr>
            </w:pPr>
            <w:r w:rsidRPr="00064C0C">
              <w:rPr>
                <w:highlight w:val="yellow"/>
              </w:rPr>
              <w:t>A</w:t>
            </w:r>
          </w:p>
        </w:tc>
        <w:tc>
          <w:tcPr>
            <w:tcW w:w="709" w:type="dxa"/>
          </w:tcPr>
          <w:p w14:paraId="271BA46B" w14:textId="6DC9D839" w:rsidR="00064C0C" w:rsidRPr="00064C0C" w:rsidRDefault="00064C0C" w:rsidP="00657360">
            <w:pPr>
              <w:pStyle w:val="Bodyjustified"/>
              <w:keepNext/>
              <w:rPr>
                <w:highlight w:val="yellow"/>
              </w:rPr>
            </w:pPr>
            <w:r w:rsidRPr="00064C0C">
              <w:rPr>
                <w:highlight w:val="yellow"/>
              </w:rPr>
              <w:t>18</w:t>
            </w:r>
          </w:p>
        </w:tc>
        <w:tc>
          <w:tcPr>
            <w:tcW w:w="709" w:type="dxa"/>
          </w:tcPr>
          <w:p w14:paraId="6A7F5F2E" w14:textId="0460372C" w:rsidR="00064C0C" w:rsidRPr="00064C0C" w:rsidRDefault="00064C0C" w:rsidP="00657360">
            <w:pPr>
              <w:pStyle w:val="Bodyjustified"/>
              <w:keepNext/>
              <w:rPr>
                <w:highlight w:val="yellow"/>
              </w:rPr>
            </w:pPr>
            <w:r w:rsidRPr="00064C0C">
              <w:rPr>
                <w:highlight w:val="yellow"/>
              </w:rPr>
              <w:t>12.43</w:t>
            </w:r>
          </w:p>
        </w:tc>
        <w:tc>
          <w:tcPr>
            <w:tcW w:w="709" w:type="dxa"/>
          </w:tcPr>
          <w:p w14:paraId="33735E66" w14:textId="3AC7EBE7" w:rsidR="00D15BC5" w:rsidRPr="00064C0C" w:rsidRDefault="00064C0C" w:rsidP="002478A0">
            <w:pPr>
              <w:pStyle w:val="Bodyjustified"/>
              <w:keepNext/>
              <w:rPr>
                <w:highlight w:val="yellow"/>
              </w:rPr>
            </w:pPr>
            <w:r w:rsidRPr="00064C0C">
              <w:rPr>
                <w:highlight w:val="yellow"/>
              </w:rPr>
              <w:t>30</w:t>
            </w:r>
          </w:p>
        </w:tc>
        <w:tc>
          <w:tcPr>
            <w:tcW w:w="708" w:type="dxa"/>
          </w:tcPr>
          <w:p w14:paraId="6BF93E1A" w14:textId="1D6C58D9" w:rsidR="00064C0C" w:rsidRPr="00064C0C" w:rsidRDefault="00064C0C" w:rsidP="00657360">
            <w:pPr>
              <w:pStyle w:val="Bodyjustified"/>
              <w:keepNext/>
              <w:rPr>
                <w:highlight w:val="yellow"/>
              </w:rPr>
            </w:pPr>
            <w:r w:rsidRPr="00064C0C">
              <w:rPr>
                <w:highlight w:val="yellow"/>
              </w:rPr>
              <w:t>5.6</w:t>
            </w:r>
          </w:p>
        </w:tc>
        <w:tc>
          <w:tcPr>
            <w:tcW w:w="709" w:type="dxa"/>
          </w:tcPr>
          <w:p w14:paraId="53D05D7C" w14:textId="33A53038" w:rsidR="00D15BC5" w:rsidRPr="00064C0C" w:rsidRDefault="00064C0C" w:rsidP="002478A0">
            <w:pPr>
              <w:pStyle w:val="Bodyjustified"/>
              <w:keepNext/>
              <w:rPr>
                <w:highlight w:val="yellow"/>
              </w:rPr>
            </w:pPr>
            <w:r w:rsidRPr="00064C0C">
              <w:rPr>
                <w:highlight w:val="yellow"/>
              </w:rPr>
              <w:t>0.59</w:t>
            </w:r>
          </w:p>
        </w:tc>
        <w:tc>
          <w:tcPr>
            <w:tcW w:w="709" w:type="dxa"/>
          </w:tcPr>
          <w:p w14:paraId="7B9F496A" w14:textId="374653FB" w:rsidR="00D15BC5" w:rsidRPr="00064C0C" w:rsidRDefault="00064C0C" w:rsidP="002478A0">
            <w:pPr>
              <w:pStyle w:val="Bodyjustified"/>
              <w:keepNext/>
              <w:rPr>
                <w:highlight w:val="yellow"/>
              </w:rPr>
            </w:pPr>
            <w:r w:rsidRPr="00064C0C">
              <w:rPr>
                <w:highlight w:val="yellow"/>
              </w:rPr>
              <w:t>0.7</w:t>
            </w:r>
          </w:p>
        </w:tc>
        <w:tc>
          <w:tcPr>
            <w:tcW w:w="709" w:type="dxa"/>
          </w:tcPr>
          <w:p w14:paraId="28D072E0" w14:textId="6E918090" w:rsidR="00064C0C" w:rsidRPr="00064C0C" w:rsidRDefault="00064C0C" w:rsidP="00657360">
            <w:pPr>
              <w:pStyle w:val="Bodyjustified"/>
              <w:keepNext/>
              <w:rPr>
                <w:highlight w:val="yellow"/>
              </w:rPr>
            </w:pPr>
            <w:r w:rsidRPr="00064C0C">
              <w:rPr>
                <w:highlight w:val="yellow"/>
              </w:rPr>
              <w:t>1.6</w:t>
            </w:r>
          </w:p>
        </w:tc>
      </w:tr>
      <w:tr w:rsidR="00064C0C" w:rsidRPr="00174F24" w14:paraId="045286EF" w14:textId="77777777" w:rsidTr="00433F9B">
        <w:trPr>
          <w:trHeight w:val="283"/>
        </w:trPr>
        <w:tc>
          <w:tcPr>
            <w:tcW w:w="851" w:type="dxa"/>
          </w:tcPr>
          <w:p w14:paraId="5BCCFA7B" w14:textId="79155C25" w:rsidR="00064C0C" w:rsidRPr="00064C0C" w:rsidRDefault="00064C0C" w:rsidP="00657360">
            <w:pPr>
              <w:pStyle w:val="Bodyjustified"/>
              <w:keepNext/>
              <w:rPr>
                <w:highlight w:val="yellow"/>
              </w:rPr>
            </w:pPr>
            <w:r w:rsidRPr="00064C0C">
              <w:rPr>
                <w:highlight w:val="yellow"/>
              </w:rPr>
              <w:t>03</w:t>
            </w:r>
          </w:p>
        </w:tc>
        <w:tc>
          <w:tcPr>
            <w:tcW w:w="738" w:type="dxa"/>
          </w:tcPr>
          <w:p w14:paraId="61B2205E" w14:textId="2A5DDBE6" w:rsidR="00064C0C" w:rsidRPr="00064C0C" w:rsidRDefault="00064C0C" w:rsidP="00657360">
            <w:pPr>
              <w:pStyle w:val="Bodyjustified"/>
              <w:keepNext/>
              <w:rPr>
                <w:highlight w:val="yellow"/>
              </w:rPr>
            </w:pPr>
            <w:r w:rsidRPr="00064C0C">
              <w:rPr>
                <w:highlight w:val="yellow"/>
              </w:rPr>
              <w:t>B</w:t>
            </w:r>
          </w:p>
        </w:tc>
        <w:tc>
          <w:tcPr>
            <w:tcW w:w="709" w:type="dxa"/>
          </w:tcPr>
          <w:p w14:paraId="09908E45" w14:textId="73790275" w:rsidR="00064C0C" w:rsidRPr="00064C0C" w:rsidRDefault="00064C0C" w:rsidP="00657360">
            <w:pPr>
              <w:pStyle w:val="Bodyjustified"/>
              <w:keepNext/>
              <w:rPr>
                <w:highlight w:val="yellow"/>
              </w:rPr>
            </w:pPr>
            <w:r w:rsidRPr="00064C0C">
              <w:rPr>
                <w:highlight w:val="yellow"/>
              </w:rPr>
              <w:t>23</w:t>
            </w:r>
          </w:p>
        </w:tc>
        <w:tc>
          <w:tcPr>
            <w:tcW w:w="709" w:type="dxa"/>
          </w:tcPr>
          <w:p w14:paraId="09AE918F" w14:textId="7A313F6A" w:rsidR="00064C0C" w:rsidRPr="00064C0C" w:rsidRDefault="00064C0C" w:rsidP="00657360">
            <w:pPr>
              <w:pStyle w:val="Bodyjustified"/>
              <w:keepNext/>
              <w:rPr>
                <w:highlight w:val="yellow"/>
              </w:rPr>
            </w:pPr>
            <w:r w:rsidRPr="00064C0C">
              <w:rPr>
                <w:highlight w:val="yellow"/>
              </w:rPr>
              <w:t>17.2</w:t>
            </w:r>
          </w:p>
        </w:tc>
        <w:tc>
          <w:tcPr>
            <w:tcW w:w="709" w:type="dxa"/>
          </w:tcPr>
          <w:p w14:paraId="0912E009" w14:textId="6F68F7CA" w:rsidR="00064C0C" w:rsidRPr="00064C0C" w:rsidRDefault="00D15BC5" w:rsidP="002478A0">
            <w:pPr>
              <w:pStyle w:val="Bodyjustified"/>
              <w:keepNext/>
              <w:rPr>
                <w:highlight w:val="yellow"/>
              </w:rPr>
            </w:pPr>
            <w:r w:rsidRPr="00064C0C">
              <w:rPr>
                <w:highlight w:val="yellow"/>
              </w:rPr>
              <w:t>30</w:t>
            </w:r>
          </w:p>
        </w:tc>
        <w:tc>
          <w:tcPr>
            <w:tcW w:w="708" w:type="dxa"/>
          </w:tcPr>
          <w:p w14:paraId="34297EE1" w14:textId="179222C0" w:rsidR="00D15BC5" w:rsidRPr="00064C0C" w:rsidRDefault="00064C0C" w:rsidP="008A2AB7">
            <w:pPr>
              <w:pStyle w:val="Bodyjustified"/>
              <w:keepNext/>
              <w:rPr>
                <w:highlight w:val="yellow"/>
              </w:rPr>
            </w:pPr>
            <w:r w:rsidRPr="00064C0C">
              <w:rPr>
                <w:highlight w:val="yellow"/>
              </w:rPr>
              <w:t>7.6</w:t>
            </w:r>
          </w:p>
        </w:tc>
        <w:tc>
          <w:tcPr>
            <w:tcW w:w="709" w:type="dxa"/>
          </w:tcPr>
          <w:p w14:paraId="36F54DC3" w14:textId="2F58A866" w:rsidR="00064C0C" w:rsidRPr="00064C0C" w:rsidRDefault="00D15BC5" w:rsidP="002478A0">
            <w:pPr>
              <w:pStyle w:val="Bodyjustified"/>
              <w:keepNext/>
              <w:rPr>
                <w:highlight w:val="yellow"/>
              </w:rPr>
            </w:pPr>
            <w:r w:rsidRPr="00064C0C">
              <w:rPr>
                <w:highlight w:val="yellow"/>
              </w:rPr>
              <w:t>0.59</w:t>
            </w:r>
          </w:p>
        </w:tc>
        <w:tc>
          <w:tcPr>
            <w:tcW w:w="709" w:type="dxa"/>
          </w:tcPr>
          <w:p w14:paraId="7BB50B60" w14:textId="29245A84" w:rsidR="00064C0C" w:rsidRPr="00064C0C" w:rsidRDefault="00D15BC5" w:rsidP="002478A0">
            <w:pPr>
              <w:pStyle w:val="Bodyjustified"/>
              <w:keepNext/>
              <w:rPr>
                <w:highlight w:val="yellow"/>
              </w:rPr>
            </w:pPr>
            <w:r w:rsidRPr="00064C0C">
              <w:rPr>
                <w:highlight w:val="yellow"/>
              </w:rPr>
              <w:t>0.7</w:t>
            </w:r>
          </w:p>
        </w:tc>
        <w:tc>
          <w:tcPr>
            <w:tcW w:w="709" w:type="dxa"/>
          </w:tcPr>
          <w:p w14:paraId="6B826466" w14:textId="5EFE0753" w:rsidR="00064C0C" w:rsidRPr="00064C0C" w:rsidRDefault="00064C0C" w:rsidP="00657360">
            <w:pPr>
              <w:pStyle w:val="Bodyjustified"/>
              <w:keepNext/>
              <w:rPr>
                <w:highlight w:val="yellow"/>
              </w:rPr>
            </w:pPr>
            <w:r w:rsidRPr="00064C0C">
              <w:rPr>
                <w:highlight w:val="yellow"/>
              </w:rPr>
              <w:t>1.6</w:t>
            </w:r>
          </w:p>
        </w:tc>
      </w:tr>
      <w:tr w:rsidR="001C705E" w:rsidRPr="00174F24" w14:paraId="03FA7E4E" w14:textId="77777777" w:rsidTr="00433F9B">
        <w:trPr>
          <w:trHeight w:val="283"/>
        </w:trPr>
        <w:tc>
          <w:tcPr>
            <w:tcW w:w="851" w:type="dxa"/>
          </w:tcPr>
          <w:p w14:paraId="390B03F0" w14:textId="6D332B10" w:rsidR="001C705E" w:rsidRPr="00174F24" w:rsidRDefault="001C705E" w:rsidP="00657360">
            <w:pPr>
              <w:pStyle w:val="Bodyjustified"/>
              <w:keepNext/>
            </w:pPr>
            <w:r>
              <w:t>04</w:t>
            </w:r>
          </w:p>
        </w:tc>
        <w:tc>
          <w:tcPr>
            <w:tcW w:w="738" w:type="dxa"/>
          </w:tcPr>
          <w:p w14:paraId="76A2DE95" w14:textId="5F08040A" w:rsidR="001C705E" w:rsidRPr="00174F24" w:rsidRDefault="001C705E" w:rsidP="00657360">
            <w:pPr>
              <w:pStyle w:val="Bodyjustified"/>
              <w:keepNext/>
            </w:pPr>
            <w:r>
              <w:t>C</w:t>
            </w:r>
          </w:p>
        </w:tc>
        <w:tc>
          <w:tcPr>
            <w:tcW w:w="709" w:type="dxa"/>
          </w:tcPr>
          <w:p w14:paraId="6141F682" w14:textId="518FDDCE" w:rsidR="001C705E" w:rsidRPr="00174F24" w:rsidRDefault="001C705E" w:rsidP="00657360">
            <w:pPr>
              <w:pStyle w:val="Bodyjustified"/>
              <w:keepNext/>
            </w:pPr>
            <w:r>
              <w:t>26</w:t>
            </w:r>
          </w:p>
        </w:tc>
        <w:tc>
          <w:tcPr>
            <w:tcW w:w="709" w:type="dxa"/>
          </w:tcPr>
          <w:p w14:paraId="3A9AC726" w14:textId="173D1070" w:rsidR="001C705E" w:rsidRPr="00174F24" w:rsidRDefault="001C705E" w:rsidP="00657360">
            <w:pPr>
              <w:pStyle w:val="Bodyjustified"/>
              <w:keepNext/>
            </w:pPr>
            <w:r>
              <w:t>20.4</w:t>
            </w:r>
          </w:p>
        </w:tc>
        <w:tc>
          <w:tcPr>
            <w:tcW w:w="709" w:type="dxa"/>
          </w:tcPr>
          <w:p w14:paraId="5ED6C230" w14:textId="21ECB890" w:rsidR="00D15BC5" w:rsidRPr="00174F24" w:rsidRDefault="001C705E" w:rsidP="002478A0">
            <w:pPr>
              <w:pStyle w:val="Bodyjustified"/>
              <w:keepNext/>
            </w:pPr>
            <w:r>
              <w:t>30</w:t>
            </w:r>
          </w:p>
        </w:tc>
        <w:tc>
          <w:tcPr>
            <w:tcW w:w="708" w:type="dxa"/>
          </w:tcPr>
          <w:p w14:paraId="6FE48CEB" w14:textId="24150614" w:rsidR="00D15BC5" w:rsidRPr="00174F24" w:rsidRDefault="001C705E" w:rsidP="008A2AB7">
            <w:pPr>
              <w:pStyle w:val="Bodyjustified"/>
              <w:keepNext/>
            </w:pPr>
            <w:r>
              <w:t>10</w:t>
            </w:r>
          </w:p>
        </w:tc>
        <w:tc>
          <w:tcPr>
            <w:tcW w:w="709" w:type="dxa"/>
          </w:tcPr>
          <w:p w14:paraId="2DFEF946" w14:textId="007B4A0A" w:rsidR="00D15BC5" w:rsidRPr="00174F24" w:rsidRDefault="001C705E" w:rsidP="002478A0">
            <w:pPr>
              <w:pStyle w:val="Bodyjustified"/>
              <w:keepNext/>
            </w:pPr>
            <w:r>
              <w:t>0.59</w:t>
            </w:r>
          </w:p>
        </w:tc>
        <w:tc>
          <w:tcPr>
            <w:tcW w:w="709" w:type="dxa"/>
          </w:tcPr>
          <w:p w14:paraId="29ADCD78" w14:textId="41BDF758" w:rsidR="00D15BC5" w:rsidRPr="00174F24" w:rsidRDefault="001C705E" w:rsidP="002478A0">
            <w:pPr>
              <w:pStyle w:val="Bodyjustified"/>
              <w:keepNext/>
            </w:pPr>
            <w:r>
              <w:t>0.7</w:t>
            </w:r>
          </w:p>
        </w:tc>
        <w:tc>
          <w:tcPr>
            <w:tcW w:w="709" w:type="dxa"/>
          </w:tcPr>
          <w:p w14:paraId="0BB042AC" w14:textId="75590ABB" w:rsidR="001C705E" w:rsidRPr="00174F24" w:rsidRDefault="001C705E" w:rsidP="00657360">
            <w:pPr>
              <w:pStyle w:val="Bodyjustified"/>
              <w:keepNext/>
            </w:pPr>
            <w:r>
              <w:t>1.6</w:t>
            </w:r>
          </w:p>
        </w:tc>
      </w:tr>
      <w:tr w:rsidR="002F7E75" w:rsidRPr="00174F24" w14:paraId="314D826A" w14:textId="77777777" w:rsidTr="00433F9B">
        <w:trPr>
          <w:trHeight w:val="283"/>
        </w:trPr>
        <w:tc>
          <w:tcPr>
            <w:tcW w:w="851" w:type="dxa"/>
          </w:tcPr>
          <w:p w14:paraId="15AC28A6" w14:textId="77777777" w:rsidR="002F7E75" w:rsidRPr="00174F24" w:rsidRDefault="002F7E75" w:rsidP="001C705E">
            <w:pPr>
              <w:pStyle w:val="Bodyjustified"/>
            </w:pPr>
            <w:r w:rsidRPr="00174F24">
              <w:t>05</w:t>
            </w:r>
          </w:p>
        </w:tc>
        <w:tc>
          <w:tcPr>
            <w:tcW w:w="738" w:type="dxa"/>
          </w:tcPr>
          <w:p w14:paraId="1CF91494" w14:textId="77777777" w:rsidR="002F7E75" w:rsidRPr="00174F24" w:rsidRDefault="002F7E75" w:rsidP="001C705E">
            <w:pPr>
              <w:pStyle w:val="Bodyjustified"/>
            </w:pPr>
            <w:r w:rsidRPr="00174F24">
              <w:t>D</w:t>
            </w:r>
          </w:p>
        </w:tc>
        <w:tc>
          <w:tcPr>
            <w:tcW w:w="709" w:type="dxa"/>
          </w:tcPr>
          <w:p w14:paraId="35101CAA" w14:textId="7CB0BDF8" w:rsidR="002F7E75" w:rsidRPr="00174F24" w:rsidRDefault="007B7967" w:rsidP="001C705E">
            <w:pPr>
              <w:pStyle w:val="Bodyjustified"/>
            </w:pPr>
            <w:r w:rsidRPr="00174F24">
              <w:t>34</w:t>
            </w:r>
          </w:p>
        </w:tc>
        <w:tc>
          <w:tcPr>
            <w:tcW w:w="709" w:type="dxa"/>
          </w:tcPr>
          <w:p w14:paraId="407DB541" w14:textId="1BFDC57A" w:rsidR="002F7E75" w:rsidRPr="00174F24" w:rsidRDefault="007B7967" w:rsidP="001C705E">
            <w:pPr>
              <w:pStyle w:val="Bodyjustified"/>
            </w:pPr>
            <w:r w:rsidRPr="00174F24">
              <w:t>27.9</w:t>
            </w:r>
          </w:p>
        </w:tc>
        <w:tc>
          <w:tcPr>
            <w:tcW w:w="709" w:type="dxa"/>
          </w:tcPr>
          <w:p w14:paraId="2BFC1EEF" w14:textId="23BDB70C" w:rsidR="00D15BC5" w:rsidRPr="00174F24" w:rsidRDefault="007B7967" w:rsidP="002478A0">
            <w:pPr>
              <w:pStyle w:val="Bodyjustified"/>
            </w:pPr>
            <w:r w:rsidRPr="00174F24">
              <w:t>30</w:t>
            </w:r>
          </w:p>
        </w:tc>
        <w:tc>
          <w:tcPr>
            <w:tcW w:w="708" w:type="dxa"/>
          </w:tcPr>
          <w:p w14:paraId="3B418EB7" w14:textId="5AFAD25F" w:rsidR="00D15BC5" w:rsidRPr="00174F24" w:rsidRDefault="007B7967" w:rsidP="008A2AB7">
            <w:pPr>
              <w:pStyle w:val="Bodyjustified"/>
            </w:pPr>
            <w:r w:rsidRPr="00174F24">
              <w:t>10</w:t>
            </w:r>
          </w:p>
        </w:tc>
        <w:tc>
          <w:tcPr>
            <w:tcW w:w="709" w:type="dxa"/>
          </w:tcPr>
          <w:p w14:paraId="2BDD799D" w14:textId="0E048D97" w:rsidR="00D15BC5" w:rsidRPr="00174F24" w:rsidRDefault="002F7E75" w:rsidP="002478A0">
            <w:pPr>
              <w:pStyle w:val="Bodyjustified"/>
            </w:pPr>
            <w:r w:rsidRPr="00174F24">
              <w:t>0.59</w:t>
            </w:r>
          </w:p>
        </w:tc>
        <w:tc>
          <w:tcPr>
            <w:tcW w:w="709" w:type="dxa"/>
          </w:tcPr>
          <w:p w14:paraId="6625EF73" w14:textId="35597EA4" w:rsidR="00D15BC5" w:rsidRPr="00174F24" w:rsidRDefault="007B7967" w:rsidP="002478A0">
            <w:pPr>
              <w:pStyle w:val="Bodyjustified"/>
            </w:pPr>
            <w:r w:rsidRPr="00174F24">
              <w:t>0.7</w:t>
            </w:r>
          </w:p>
        </w:tc>
        <w:tc>
          <w:tcPr>
            <w:tcW w:w="709" w:type="dxa"/>
          </w:tcPr>
          <w:p w14:paraId="34941DF1" w14:textId="3F5029AF" w:rsidR="002F7E75" w:rsidRPr="00174F24" w:rsidRDefault="007B7967" w:rsidP="001C705E">
            <w:pPr>
              <w:pStyle w:val="Bodyjustified"/>
            </w:pPr>
            <w:r w:rsidRPr="00174F24">
              <w:t>1.6</w:t>
            </w:r>
          </w:p>
        </w:tc>
      </w:tr>
    </w:tbl>
    <w:p w14:paraId="6F73C916" w14:textId="41D698BB" w:rsidR="002F7E75" w:rsidRDefault="005F5D92" w:rsidP="005A1054">
      <w:pPr>
        <w:pStyle w:val="NOTES"/>
        <w:keepNext w:val="0"/>
      </w:pPr>
      <w:r>
        <w:t>NOTES:</w:t>
      </w:r>
    </w:p>
    <w:p w14:paraId="69B1640F" w14:textId="3F1A4263" w:rsidR="002F7E75" w:rsidRPr="00174F24" w:rsidRDefault="002F7E75" w:rsidP="005A1054">
      <w:pPr>
        <w:pStyle w:val="numericallist"/>
        <w:numPr>
          <w:ilvl w:val="6"/>
          <w:numId w:val="9"/>
        </w:numPr>
        <w:ind w:left="1872" w:hanging="454"/>
        <w:rPr>
          <w:b/>
          <w:bCs/>
          <w:caps/>
          <w:u w:val="single"/>
        </w:rPr>
      </w:pPr>
      <w:r>
        <w:t>T</w:t>
      </w:r>
      <w:r w:rsidRPr="00657360">
        <w:t>he anode lead-out stub must not be bent.</w:t>
      </w:r>
    </w:p>
    <w:p w14:paraId="31A04981" w14:textId="300FEA86" w:rsidR="00A036EC" w:rsidRDefault="002F7E75" w:rsidP="0058065B">
      <w:pPr>
        <w:pStyle w:val="FigureTitle"/>
        <w:spacing w:before="480"/>
        <w:rPr>
          <w:noProof/>
          <w:lang w:eastAsia="en-GB"/>
        </w:rPr>
      </w:pPr>
      <w:r w:rsidRPr="005A1054">
        <w:lastRenderedPageBreak/>
        <w:t>FIGURE 3 - FUNCTIONAL DIAGRAM</w:t>
      </w:r>
    </w:p>
    <w:p w14:paraId="1BB7FA07" w14:textId="604A7010" w:rsidR="003D0EB2" w:rsidRDefault="005D4487" w:rsidP="005D4487">
      <w:pPr>
        <w:pStyle w:val="Bodyjustified"/>
        <w:ind w:left="3544"/>
        <w:jc w:val="left"/>
        <w:rPr>
          <w:noProof/>
          <w:lang w:eastAsia="en-GB"/>
        </w:rPr>
      </w:pPr>
      <w:r>
        <w:rPr>
          <w:noProof/>
          <w:lang w:eastAsia="en-GB"/>
        </w:rPr>
        <w:drawing>
          <wp:inline distT="0" distB="0" distL="0" distR="0" wp14:anchorId="22B9FC77" wp14:editId="19692230">
            <wp:extent cx="2793963" cy="863194"/>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03006 Fig.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93963" cy="863194"/>
                    </a:xfrm>
                    <a:prstGeom prst="rect">
                      <a:avLst/>
                    </a:prstGeom>
                  </pic:spPr>
                </pic:pic>
              </a:graphicData>
            </a:graphic>
          </wp:inline>
        </w:drawing>
      </w:r>
    </w:p>
    <w:p w14:paraId="0577524C" w14:textId="77777777" w:rsidR="00657360" w:rsidRDefault="00657360" w:rsidP="00657360">
      <w:pPr>
        <w:pStyle w:val="Heading1"/>
        <w:numPr>
          <w:ilvl w:val="0"/>
          <w:numId w:val="9"/>
        </w:numPr>
      </w:pPr>
      <w:bookmarkStart w:id="12" w:name="_Toc449449268"/>
      <w:r>
        <w:t>APPLICABLE DOCUMENTS</w:t>
      </w:r>
      <w:bookmarkEnd w:id="12"/>
    </w:p>
    <w:p w14:paraId="4D9CE25C" w14:textId="77777777" w:rsidR="00657360" w:rsidRDefault="00657360" w:rsidP="00657360">
      <w:pPr>
        <w:spacing w:after="120"/>
      </w:pPr>
      <w:r>
        <w:t>The following documents form part of this specification and shall be read in conjunction with it:</w:t>
      </w:r>
    </w:p>
    <w:p w14:paraId="16A4B878" w14:textId="77777777" w:rsidR="00657360" w:rsidRDefault="00657360" w:rsidP="00657360">
      <w:pPr>
        <w:pStyle w:val="alphabeticallist"/>
        <w:numPr>
          <w:ilvl w:val="5"/>
          <w:numId w:val="9"/>
        </w:numPr>
        <w:ind w:left="1872" w:hanging="454"/>
      </w:pPr>
      <w:r>
        <w:t>ESCC Generic Specification No. 3003 for Capacitors, Fixed, Tantalum, Non-solid Electrolyte.</w:t>
      </w:r>
    </w:p>
    <w:p w14:paraId="0316D77B" w14:textId="07C041C3" w:rsidR="00D51634" w:rsidRDefault="00D51634" w:rsidP="00657360">
      <w:pPr>
        <w:pStyle w:val="Heading1"/>
        <w:numPr>
          <w:ilvl w:val="0"/>
          <w:numId w:val="9"/>
        </w:numPr>
      </w:pPr>
      <w:bookmarkStart w:id="13" w:name="_Toc449449269"/>
      <w:r w:rsidRPr="00D51634">
        <w:t>TERMS, DEFINITIONS,</w:t>
      </w:r>
      <w:r w:rsidR="00E01088">
        <w:t xml:space="preserve"> </w:t>
      </w:r>
      <w:r w:rsidRPr="00D51634">
        <w:t>ABBREVIATIONS, SYMBOLS</w:t>
      </w:r>
      <w:r>
        <w:t xml:space="preserve"> AND UNITS</w:t>
      </w:r>
      <w:bookmarkEnd w:id="13"/>
    </w:p>
    <w:p w14:paraId="480994B5" w14:textId="4A47D92F" w:rsidR="00D51634" w:rsidRDefault="00D51634" w:rsidP="00D51634">
      <w:r>
        <w:t>For</w:t>
      </w:r>
      <w:r w:rsidR="00E01088">
        <w:t xml:space="preserve"> </w:t>
      </w:r>
      <w:r>
        <w:t>the</w:t>
      </w:r>
      <w:r w:rsidR="00E01088">
        <w:t xml:space="preserve"> </w:t>
      </w:r>
      <w:r>
        <w:t>purpose</w:t>
      </w:r>
      <w:r w:rsidR="00E01088">
        <w:t xml:space="preserve"> </w:t>
      </w:r>
      <w:r>
        <w:t>of</w:t>
      </w:r>
      <w:r w:rsidR="00E01088">
        <w:t xml:space="preserve"> </w:t>
      </w:r>
      <w:r>
        <w:t>this</w:t>
      </w:r>
      <w:r w:rsidR="00E01088">
        <w:t xml:space="preserve"> </w:t>
      </w:r>
      <w:r>
        <w:t>specification, the</w:t>
      </w:r>
      <w:r w:rsidR="00E01088">
        <w:t xml:space="preserve"> </w:t>
      </w:r>
      <w:r>
        <w:t>terms,</w:t>
      </w:r>
      <w:r w:rsidR="00E01088">
        <w:t xml:space="preserve"> </w:t>
      </w:r>
      <w:r>
        <w:t>definitions,</w:t>
      </w:r>
      <w:r w:rsidR="00E01088">
        <w:t xml:space="preserve"> </w:t>
      </w:r>
      <w:r>
        <w:t>abbreviations,</w:t>
      </w:r>
      <w:r w:rsidR="00E01088">
        <w:t xml:space="preserve"> </w:t>
      </w:r>
      <w:r>
        <w:t>symbols</w:t>
      </w:r>
      <w:r w:rsidR="00E01088">
        <w:t xml:space="preserve"> </w:t>
      </w:r>
      <w:r>
        <w:t>and</w:t>
      </w:r>
      <w:r w:rsidR="00E01088">
        <w:t xml:space="preserve"> </w:t>
      </w:r>
      <w:r>
        <w:t xml:space="preserve">units specified in </w:t>
      </w:r>
      <w:r w:rsidR="00587E24">
        <w:t>ESCC</w:t>
      </w:r>
      <w:r>
        <w:t xml:space="preserve"> Basic Specification No. 21300 shall apply.</w:t>
      </w:r>
    </w:p>
    <w:p w14:paraId="72E73EBA" w14:textId="09733AA2" w:rsidR="00D51634" w:rsidRDefault="00D51634" w:rsidP="00657360">
      <w:pPr>
        <w:pStyle w:val="Heading1"/>
        <w:numPr>
          <w:ilvl w:val="0"/>
          <w:numId w:val="9"/>
        </w:numPr>
      </w:pPr>
      <w:bookmarkStart w:id="14" w:name="_Toc449449270"/>
      <w:r>
        <w:t>REQUIREMENTS</w:t>
      </w:r>
      <w:bookmarkEnd w:id="14"/>
    </w:p>
    <w:p w14:paraId="3C1FD25A" w14:textId="122E375C" w:rsidR="00D51634" w:rsidRDefault="00D51634" w:rsidP="00657360">
      <w:pPr>
        <w:pStyle w:val="Heading2"/>
        <w:numPr>
          <w:ilvl w:val="1"/>
          <w:numId w:val="9"/>
        </w:numPr>
      </w:pPr>
      <w:bookmarkStart w:id="15" w:name="_Toc449449271"/>
      <w:r>
        <w:t>GENERAL</w:t>
      </w:r>
      <w:bookmarkEnd w:id="15"/>
    </w:p>
    <w:p w14:paraId="3E14D296" w14:textId="79982F88" w:rsidR="00D51634" w:rsidRDefault="00D51634" w:rsidP="00D51634">
      <w:r>
        <w:t xml:space="preserve">The complete requirements for procurement of the </w:t>
      </w:r>
      <w:r w:rsidR="00755B6C">
        <w:t>components</w:t>
      </w:r>
      <w:r>
        <w:t xml:space="preserve"> specified herein are stated in this </w:t>
      </w:r>
      <w:r w:rsidR="007B7967">
        <w:t>specification and ESCC Generic</w:t>
      </w:r>
      <w:r w:rsidR="00E01088">
        <w:t xml:space="preserve"> </w:t>
      </w:r>
      <w:r>
        <w:t>Specification</w:t>
      </w:r>
      <w:r w:rsidR="00E01088">
        <w:t xml:space="preserve"> </w:t>
      </w:r>
      <w:r>
        <w:t>No.</w:t>
      </w:r>
      <w:r w:rsidR="00E01088">
        <w:t xml:space="preserve"> </w:t>
      </w:r>
      <w:r>
        <w:t>3003.</w:t>
      </w:r>
      <w:r w:rsidR="00E01088">
        <w:t xml:space="preserve"> </w:t>
      </w:r>
      <w:r>
        <w:t>Deviations from the Generic Specification, applicable to this specification only, are listed in Para. 4.2.</w:t>
      </w:r>
    </w:p>
    <w:p w14:paraId="027C0107" w14:textId="5E647103" w:rsidR="00D51634" w:rsidRDefault="00D51634" w:rsidP="00D51634">
      <w:r>
        <w:t>Deviations from the Generic Specification and this Detail Specification, formally agreed with specific</w:t>
      </w:r>
      <w:r w:rsidR="00E01088">
        <w:t xml:space="preserve"> </w:t>
      </w:r>
      <w:r>
        <w:t>Manufacturers on the basis that the alternative requirements are equivalent to</w:t>
      </w:r>
      <w:r w:rsidR="00E01088">
        <w:t xml:space="preserve"> </w:t>
      </w:r>
      <w:r>
        <w:t xml:space="preserve">the </w:t>
      </w:r>
      <w:r w:rsidR="00587E24">
        <w:t>ESCC</w:t>
      </w:r>
      <w:r>
        <w:t xml:space="preserve"> requirements and do not affect the components' reliability, are listed in the appendices attached to this specification.</w:t>
      </w:r>
    </w:p>
    <w:p w14:paraId="375009E2" w14:textId="063D8132" w:rsidR="00D51634" w:rsidRDefault="00D51634" w:rsidP="00657360">
      <w:pPr>
        <w:pStyle w:val="Heading2"/>
        <w:numPr>
          <w:ilvl w:val="1"/>
          <w:numId w:val="9"/>
        </w:numPr>
      </w:pPr>
      <w:bookmarkStart w:id="16" w:name="_Toc449449272"/>
      <w:r>
        <w:t>DEVIATIONS FROM GENERIC SPECIFICATION</w:t>
      </w:r>
      <w:bookmarkEnd w:id="16"/>
    </w:p>
    <w:p w14:paraId="2231E4DE" w14:textId="3C2C4112" w:rsidR="00D51634" w:rsidRDefault="00D51634" w:rsidP="00657360">
      <w:pPr>
        <w:pStyle w:val="Heading3"/>
        <w:numPr>
          <w:ilvl w:val="2"/>
          <w:numId w:val="9"/>
        </w:numPr>
      </w:pPr>
      <w:r>
        <w:tab/>
      </w:r>
      <w:bookmarkStart w:id="17" w:name="_Toc449449273"/>
      <w:r>
        <w:t>Deviations from Special In-process Controls</w:t>
      </w:r>
      <w:bookmarkEnd w:id="17"/>
    </w:p>
    <w:p w14:paraId="1B679305" w14:textId="08C934EC" w:rsidR="00D51634" w:rsidRDefault="00F73C2E" w:rsidP="00F73C2E">
      <w:r>
        <w:t>Not applicable.</w:t>
      </w:r>
    </w:p>
    <w:p w14:paraId="701D2948" w14:textId="17D9AB3E" w:rsidR="007B7967" w:rsidRDefault="00D51634" w:rsidP="00657360">
      <w:pPr>
        <w:pStyle w:val="Heading3"/>
        <w:numPr>
          <w:ilvl w:val="2"/>
          <w:numId w:val="9"/>
        </w:numPr>
      </w:pPr>
      <w:r>
        <w:tab/>
      </w:r>
      <w:bookmarkStart w:id="18" w:name="_Toc449449274"/>
      <w:r>
        <w:t>Deviations from Fi</w:t>
      </w:r>
      <w:r w:rsidR="007B7967">
        <w:t xml:space="preserve">nal Production Tests (Chart </w:t>
      </w:r>
      <w:r w:rsidR="006C2295">
        <w:t>II</w:t>
      </w:r>
      <w:r w:rsidR="007B7967">
        <w:t>)</w:t>
      </w:r>
      <w:bookmarkEnd w:id="18"/>
    </w:p>
    <w:p w14:paraId="17FFF43F" w14:textId="29C59330" w:rsidR="00D51634" w:rsidRDefault="00D51634" w:rsidP="007B7967">
      <w:proofErr w:type="gramStart"/>
      <w:r>
        <w:t>None.</w:t>
      </w:r>
      <w:proofErr w:type="gramEnd"/>
    </w:p>
    <w:p w14:paraId="193ECAF0" w14:textId="65C8C2CE" w:rsidR="00D51634" w:rsidRDefault="00D51634" w:rsidP="00657360">
      <w:pPr>
        <w:pStyle w:val="Heading3"/>
        <w:numPr>
          <w:ilvl w:val="2"/>
          <w:numId w:val="9"/>
        </w:numPr>
      </w:pPr>
      <w:bookmarkStart w:id="19" w:name="_Toc449449275"/>
      <w:r>
        <w:t xml:space="preserve">Deviations from Burn-in </w:t>
      </w:r>
      <w:r w:rsidR="00755B6C">
        <w:t>and Electrical Measurements</w:t>
      </w:r>
      <w:r>
        <w:t xml:space="preserve"> (</w:t>
      </w:r>
      <w:r w:rsidR="006C2295">
        <w:t>Chart III</w:t>
      </w:r>
      <w:r>
        <w:t>)</w:t>
      </w:r>
      <w:bookmarkEnd w:id="19"/>
    </w:p>
    <w:p w14:paraId="1C27BD46" w14:textId="1390453C" w:rsidR="00D51634" w:rsidRDefault="00F73C2E" w:rsidP="00F73C2E">
      <w:proofErr w:type="gramStart"/>
      <w:r>
        <w:t>None.</w:t>
      </w:r>
      <w:proofErr w:type="gramEnd"/>
    </w:p>
    <w:p w14:paraId="584A6D05" w14:textId="61E6349F" w:rsidR="00D51634" w:rsidRDefault="00D51634" w:rsidP="00657360">
      <w:pPr>
        <w:pStyle w:val="Heading3"/>
        <w:numPr>
          <w:ilvl w:val="2"/>
          <w:numId w:val="9"/>
        </w:numPr>
      </w:pPr>
      <w:r>
        <w:tab/>
      </w:r>
      <w:bookmarkStart w:id="20" w:name="_Toc449449276"/>
      <w:r>
        <w:t>Deviations from Qualification Tests (Chart IV)</w:t>
      </w:r>
      <w:bookmarkEnd w:id="20"/>
    </w:p>
    <w:p w14:paraId="0FC5B9E4" w14:textId="6B1B9FC2" w:rsidR="00D51634" w:rsidRDefault="00F73C2E" w:rsidP="00F73C2E">
      <w:proofErr w:type="gramStart"/>
      <w:r>
        <w:t>None.</w:t>
      </w:r>
      <w:proofErr w:type="gramEnd"/>
    </w:p>
    <w:p w14:paraId="34637339" w14:textId="77777777" w:rsidR="00FB3A67" w:rsidRDefault="00D51634" w:rsidP="00657360">
      <w:pPr>
        <w:pStyle w:val="Heading3"/>
        <w:numPr>
          <w:ilvl w:val="2"/>
          <w:numId w:val="9"/>
        </w:numPr>
      </w:pPr>
      <w:r>
        <w:tab/>
      </w:r>
      <w:bookmarkStart w:id="21" w:name="_Toc449449277"/>
      <w:r>
        <w:t>Deviations from Lot Acceptance Tests (Chart V)</w:t>
      </w:r>
      <w:bookmarkEnd w:id="21"/>
    </w:p>
    <w:p w14:paraId="2F791734" w14:textId="7A9021F5" w:rsidR="00D51634" w:rsidRDefault="00D51634" w:rsidP="00FB3A67">
      <w:proofErr w:type="gramStart"/>
      <w:r>
        <w:t>None.</w:t>
      </w:r>
      <w:proofErr w:type="gramEnd"/>
    </w:p>
    <w:p w14:paraId="738733E7" w14:textId="57F0AB3C" w:rsidR="005E0924" w:rsidRDefault="005E0924" w:rsidP="00657360">
      <w:pPr>
        <w:pStyle w:val="Heading2"/>
        <w:numPr>
          <w:ilvl w:val="1"/>
          <w:numId w:val="9"/>
        </w:numPr>
      </w:pPr>
      <w:bookmarkStart w:id="22" w:name="_Toc449449278"/>
      <w:r>
        <w:lastRenderedPageBreak/>
        <w:t>MECHANICAL REQUIREMENTS</w:t>
      </w:r>
      <w:bookmarkEnd w:id="22"/>
    </w:p>
    <w:p w14:paraId="1FA5A7C1" w14:textId="3939F8F5" w:rsidR="005E0924" w:rsidRDefault="005E0924" w:rsidP="00657360">
      <w:pPr>
        <w:pStyle w:val="Heading3"/>
        <w:numPr>
          <w:ilvl w:val="2"/>
          <w:numId w:val="9"/>
        </w:numPr>
      </w:pPr>
      <w:bookmarkStart w:id="23" w:name="_Toc449449279"/>
      <w:r>
        <w:t>Dimension Check</w:t>
      </w:r>
      <w:bookmarkEnd w:id="23"/>
    </w:p>
    <w:p w14:paraId="64F53780" w14:textId="4D9A8640" w:rsidR="005E0924" w:rsidRDefault="005E0924" w:rsidP="005E0924">
      <w:r>
        <w:t xml:space="preserve">The dimensions of the </w:t>
      </w:r>
      <w:r w:rsidR="00755B6C">
        <w:t>components</w:t>
      </w:r>
      <w:r>
        <w:t xml:space="preserve"> specified herein shall be verified in </w:t>
      </w:r>
      <w:r w:rsidR="007B7967">
        <w:t>accordance with</w:t>
      </w:r>
      <w:r>
        <w:t xml:space="preserve"> the requirements set out in Para. 9.4 </w:t>
      </w:r>
      <w:proofErr w:type="gramStart"/>
      <w:r>
        <w:t>of</w:t>
      </w:r>
      <w:proofErr w:type="gramEnd"/>
      <w:r>
        <w:t xml:space="preserve"> </w:t>
      </w:r>
      <w:r w:rsidR="00587E24">
        <w:t>ESCC</w:t>
      </w:r>
      <w:r>
        <w:t xml:space="preserve"> Generic Specification No. 3003 and shall conform to those shown in Figure 2 of this specification.</w:t>
      </w:r>
    </w:p>
    <w:p w14:paraId="10B373E4" w14:textId="1BBA7C8B" w:rsidR="005E0924" w:rsidRDefault="005E0924" w:rsidP="00657360">
      <w:pPr>
        <w:pStyle w:val="Heading3"/>
        <w:numPr>
          <w:ilvl w:val="2"/>
          <w:numId w:val="9"/>
        </w:numPr>
      </w:pPr>
      <w:r>
        <w:tab/>
      </w:r>
      <w:bookmarkStart w:id="24" w:name="_Toc449449280"/>
      <w:r>
        <w:t>Weight</w:t>
      </w:r>
      <w:bookmarkEnd w:id="24"/>
    </w:p>
    <w:p w14:paraId="5466E3F3" w14:textId="74770F27" w:rsidR="005E0924" w:rsidRDefault="005E0924" w:rsidP="005E0924">
      <w:r>
        <w:t xml:space="preserve">The maximum weight of the </w:t>
      </w:r>
      <w:r w:rsidR="00755B6C">
        <w:t>components</w:t>
      </w:r>
      <w:r>
        <w:t xml:space="preserve"> specified herein shall be as specified in Table 1(a).</w:t>
      </w:r>
    </w:p>
    <w:p w14:paraId="63C75B8F" w14:textId="40BBE600" w:rsidR="005E0924" w:rsidRDefault="005E0924" w:rsidP="00657360">
      <w:pPr>
        <w:pStyle w:val="Heading3"/>
        <w:numPr>
          <w:ilvl w:val="2"/>
          <w:numId w:val="9"/>
        </w:numPr>
      </w:pPr>
      <w:r>
        <w:tab/>
      </w:r>
      <w:bookmarkStart w:id="25" w:name="_Toc449449281"/>
      <w:r>
        <w:t>Robustness of Terminations</w:t>
      </w:r>
      <w:bookmarkEnd w:id="25"/>
    </w:p>
    <w:p w14:paraId="522338B4" w14:textId="021D8F83" w:rsidR="005E0924" w:rsidRDefault="005E0924" w:rsidP="005E0924">
      <w:r>
        <w:t xml:space="preserve">The requirements and test conditions for robustness of terminations are specified in </w:t>
      </w:r>
      <w:r w:rsidR="00755B6C">
        <w:t>Para. 9.</w:t>
      </w:r>
      <w:r>
        <w:t xml:space="preserve">9 </w:t>
      </w:r>
      <w:proofErr w:type="gramStart"/>
      <w:r>
        <w:t>of</w:t>
      </w:r>
      <w:proofErr w:type="gramEnd"/>
      <w:r>
        <w:t xml:space="preserve"> </w:t>
      </w:r>
      <w:r w:rsidR="00587E24">
        <w:t>ESCC</w:t>
      </w:r>
      <w:r>
        <w:t xml:space="preserve"> Generic Specification No. 3003.</w:t>
      </w:r>
    </w:p>
    <w:p w14:paraId="28DB3CBA" w14:textId="0A497618" w:rsidR="005E0924" w:rsidRDefault="005E0924" w:rsidP="00657360">
      <w:pPr>
        <w:pStyle w:val="Heading2"/>
        <w:numPr>
          <w:ilvl w:val="1"/>
          <w:numId w:val="9"/>
        </w:numPr>
      </w:pPr>
      <w:bookmarkStart w:id="26" w:name="_Toc449449282"/>
      <w:r>
        <w:t>MATERIALS AND FINISHES</w:t>
      </w:r>
      <w:bookmarkEnd w:id="26"/>
    </w:p>
    <w:p w14:paraId="351FBD99" w14:textId="7626DD02" w:rsidR="005E0924" w:rsidRDefault="005E0924" w:rsidP="005E0924">
      <w:r>
        <w:t>The materials and finishes shall be as specified herein.</w:t>
      </w:r>
      <w:r w:rsidR="00E01088">
        <w:t xml:space="preserve"> </w:t>
      </w:r>
      <w:r>
        <w:t>Where a definite material is not specified, a material which will enable the capacitors specified herein to meet the performance requirements of this specification shall be used.</w:t>
      </w:r>
      <w:r w:rsidR="00E01088">
        <w:t xml:space="preserve"> </w:t>
      </w:r>
      <w:r>
        <w:t>Acceptance or approval of any constituent material does not guarantee acceptance of the finished product.</w:t>
      </w:r>
    </w:p>
    <w:p w14:paraId="6B8B4E64" w14:textId="162A2083" w:rsidR="005E0924" w:rsidRDefault="005E0924" w:rsidP="00657360">
      <w:pPr>
        <w:pStyle w:val="Heading3"/>
        <w:numPr>
          <w:ilvl w:val="2"/>
          <w:numId w:val="9"/>
        </w:numPr>
      </w:pPr>
      <w:bookmarkStart w:id="27" w:name="_Toc449449283"/>
      <w:r>
        <w:t>Case</w:t>
      </w:r>
      <w:bookmarkEnd w:id="27"/>
    </w:p>
    <w:p w14:paraId="13AD5F8F" w14:textId="692E0A91" w:rsidR="005E0924" w:rsidRDefault="005E0924" w:rsidP="005E0924">
      <w:proofErr w:type="gramStart"/>
      <w:r>
        <w:t>Tantalum,</w:t>
      </w:r>
      <w:proofErr w:type="gramEnd"/>
      <w:r>
        <w:t xml:space="preserve"> hermetically sealed.</w:t>
      </w:r>
    </w:p>
    <w:p w14:paraId="59332C36" w14:textId="7122EF9A" w:rsidR="005E0924" w:rsidRDefault="005E0924" w:rsidP="00657360">
      <w:pPr>
        <w:pStyle w:val="Heading3"/>
        <w:numPr>
          <w:ilvl w:val="2"/>
          <w:numId w:val="9"/>
        </w:numPr>
      </w:pPr>
      <w:r>
        <w:tab/>
      </w:r>
      <w:bookmarkStart w:id="28" w:name="_Toc449449284"/>
      <w:r>
        <w:t>Lead</w:t>
      </w:r>
      <w:r w:rsidR="00755B6C">
        <w:t xml:space="preserve"> Material and Fini</w:t>
      </w:r>
      <w:r>
        <w:t>s</w:t>
      </w:r>
      <w:r w:rsidR="00755B6C">
        <w:t>h</w:t>
      </w:r>
      <w:bookmarkEnd w:id="28"/>
    </w:p>
    <w:p w14:paraId="3347A326" w14:textId="78856B27" w:rsidR="008917C6" w:rsidRPr="008917C6" w:rsidRDefault="008917C6" w:rsidP="008917C6">
      <w:r>
        <w:t>Leads shall be Type E with Type 3 finish in accordance with the requirements of ESCC Basic Specification No. 23500. Leads shall be electrically welded to the case and shall be free from nonconductive and foreign materials.</w:t>
      </w:r>
    </w:p>
    <w:p w14:paraId="0CAD4D61" w14:textId="316CA9A9" w:rsidR="005E0924" w:rsidRDefault="005E0924" w:rsidP="00657360">
      <w:pPr>
        <w:pStyle w:val="Heading3"/>
        <w:numPr>
          <w:ilvl w:val="2"/>
          <w:numId w:val="9"/>
        </w:numPr>
      </w:pPr>
      <w:r>
        <w:tab/>
      </w:r>
      <w:bookmarkStart w:id="29" w:name="_Toc449449285"/>
      <w:r w:rsidR="008917C6">
        <w:t xml:space="preserve">Insulation </w:t>
      </w:r>
      <w:r>
        <w:t>Sleeving</w:t>
      </w:r>
      <w:bookmarkEnd w:id="29"/>
    </w:p>
    <w:p w14:paraId="063EE5F9" w14:textId="0CC0C0DB" w:rsidR="005E0924" w:rsidRDefault="008917C6" w:rsidP="003723F8">
      <w:pPr>
        <w:keepLines/>
      </w:pPr>
      <w:r>
        <w:t xml:space="preserve">Insulation </w:t>
      </w:r>
      <w:r w:rsidR="005E0924">
        <w:t>Sleeving shall be of a non-fungus</w:t>
      </w:r>
      <w:r w:rsidR="00755B6C">
        <w:t>-</w:t>
      </w:r>
      <w:r w:rsidR="005E0924">
        <w:t>nutrient material (cardboard shall not be used).</w:t>
      </w:r>
      <w:r w:rsidR="00E01088">
        <w:t xml:space="preserve"> </w:t>
      </w:r>
      <w:r w:rsidR="005E0924">
        <w:t>The material shall not soften, creep or shrink to the extent that it causes any part of the cylindrical case to become uncovered at any test temperature specified herein.</w:t>
      </w:r>
      <w:r w:rsidR="00E01088">
        <w:t xml:space="preserve"> </w:t>
      </w:r>
      <w:r w:rsidR="005E0924">
        <w:t xml:space="preserve">At any cross-section, the maximum thickness of the sleeving shall not exceed twice </w:t>
      </w:r>
      <w:r w:rsidR="00755B6C">
        <w:t>its</w:t>
      </w:r>
      <w:r w:rsidR="005E0924">
        <w:t xml:space="preserve"> minimum thickness.</w:t>
      </w:r>
    </w:p>
    <w:p w14:paraId="1B6A3AEE" w14:textId="38A43F49" w:rsidR="001C7FD1" w:rsidRDefault="001C7FD1" w:rsidP="00657360">
      <w:pPr>
        <w:pStyle w:val="Heading2"/>
        <w:numPr>
          <w:ilvl w:val="1"/>
          <w:numId w:val="9"/>
        </w:numPr>
      </w:pPr>
      <w:bookmarkStart w:id="30" w:name="_Toc449449286"/>
      <w:r>
        <w:t>MARKING</w:t>
      </w:r>
      <w:bookmarkEnd w:id="30"/>
    </w:p>
    <w:p w14:paraId="632BD776" w14:textId="7E8E0167" w:rsidR="001C7FD1" w:rsidRDefault="001C7FD1" w:rsidP="00657360">
      <w:pPr>
        <w:pStyle w:val="Heading3"/>
        <w:numPr>
          <w:ilvl w:val="2"/>
          <w:numId w:val="9"/>
        </w:numPr>
      </w:pPr>
      <w:bookmarkStart w:id="31" w:name="_Toc449449287"/>
      <w:r>
        <w:t>General</w:t>
      </w:r>
      <w:bookmarkEnd w:id="31"/>
    </w:p>
    <w:p w14:paraId="22024DC8" w14:textId="77777777" w:rsidR="00755B6C" w:rsidRDefault="001C7FD1" w:rsidP="001C7FD1">
      <w:r>
        <w:t>The marking</w:t>
      </w:r>
      <w:r w:rsidR="00E01088">
        <w:t xml:space="preserve"> </w:t>
      </w:r>
      <w:r>
        <w:t>of</w:t>
      </w:r>
      <w:r w:rsidR="00E01088">
        <w:t xml:space="preserve"> </w:t>
      </w:r>
      <w:r>
        <w:t>all components delivered to</w:t>
      </w:r>
      <w:r w:rsidR="00E01088">
        <w:t xml:space="preserve"> </w:t>
      </w:r>
      <w:r>
        <w:t>this</w:t>
      </w:r>
      <w:r w:rsidR="00E01088">
        <w:t xml:space="preserve"> </w:t>
      </w:r>
      <w:r>
        <w:t>specification shall be</w:t>
      </w:r>
      <w:r w:rsidR="00E01088">
        <w:t xml:space="preserve"> </w:t>
      </w:r>
      <w:r>
        <w:t>in</w:t>
      </w:r>
      <w:r w:rsidR="00E01088">
        <w:t xml:space="preserve"> </w:t>
      </w:r>
      <w:r>
        <w:t>accordance</w:t>
      </w:r>
      <w:r w:rsidR="00E01088">
        <w:t xml:space="preserve"> </w:t>
      </w:r>
      <w:r>
        <w:t>with</w:t>
      </w:r>
      <w:r w:rsidR="00E01088">
        <w:t xml:space="preserve"> </w:t>
      </w:r>
      <w:r>
        <w:t xml:space="preserve">the requirements of </w:t>
      </w:r>
      <w:r w:rsidR="00587E24">
        <w:t>ESCC</w:t>
      </w:r>
      <w:r>
        <w:t xml:space="preserve"> Basic Specification No. 21700 and the following paragraphs.</w:t>
      </w:r>
      <w:r w:rsidR="00755B6C">
        <w:t xml:space="preserve"> </w:t>
      </w:r>
      <w:r w:rsidR="008917C6">
        <w:t xml:space="preserve">When the component is </w:t>
      </w:r>
      <w:r>
        <w:t>too small to accommodate</w:t>
      </w:r>
      <w:r w:rsidR="00755B6C">
        <w:t xml:space="preserve"> all</w:t>
      </w:r>
      <w:r>
        <w:t xml:space="preserve"> the marking specified, </w:t>
      </w:r>
      <w:r w:rsidR="00755B6C">
        <w:t xml:space="preserve">as much as space permits shall be marked and </w:t>
      </w:r>
      <w:r>
        <w:t>the marking information</w:t>
      </w:r>
      <w:r w:rsidR="00755B6C">
        <w:t>,</w:t>
      </w:r>
      <w:r>
        <w:t xml:space="preserve"> in full</w:t>
      </w:r>
      <w:r w:rsidR="00755B6C">
        <w:t>,</w:t>
      </w:r>
      <w:r>
        <w:t xml:space="preserve"> shall accompany each component in its primary package.</w:t>
      </w:r>
    </w:p>
    <w:p w14:paraId="1353B904" w14:textId="2F6AEA77" w:rsidR="001C7FD1" w:rsidRDefault="00755B6C" w:rsidP="00657360">
      <w:pPr>
        <w:spacing w:after="120"/>
      </w:pPr>
      <w:r>
        <w:t>The information to be</w:t>
      </w:r>
      <w:r w:rsidR="001C7FD1">
        <w:t xml:space="preserve"> mark</w:t>
      </w:r>
      <w:r>
        <w:t>ed and the order of precedence</w:t>
      </w:r>
      <w:r w:rsidR="00E01088">
        <w:t xml:space="preserve"> </w:t>
      </w:r>
      <w:r w:rsidR="001C7FD1">
        <w:t xml:space="preserve">shall </w:t>
      </w:r>
      <w:r>
        <w:t>be as f</w:t>
      </w:r>
      <w:r w:rsidR="001C7FD1">
        <w:t>o</w:t>
      </w:r>
      <w:r>
        <w:t>llow</w:t>
      </w:r>
      <w:r w:rsidR="001C7FD1">
        <w:t>s</w:t>
      </w:r>
      <w:r w:rsidR="00587E24">
        <w:t>:</w:t>
      </w:r>
    </w:p>
    <w:p w14:paraId="272654AF" w14:textId="048B8D74" w:rsidR="003012AB" w:rsidRDefault="003012AB" w:rsidP="00657360">
      <w:pPr>
        <w:pStyle w:val="alphabeticallist"/>
        <w:numPr>
          <w:ilvl w:val="5"/>
          <w:numId w:val="9"/>
        </w:numPr>
        <w:ind w:left="1872" w:hanging="454"/>
        <w:rPr>
          <w:highlight w:val="yellow"/>
        </w:rPr>
      </w:pPr>
      <w:commentRangeStart w:id="32"/>
      <w:r>
        <w:rPr>
          <w:highlight w:val="yellow"/>
        </w:rPr>
        <w:t>Polarity</w:t>
      </w:r>
    </w:p>
    <w:p w14:paraId="6A20D089" w14:textId="39841089" w:rsidR="003012AB" w:rsidRDefault="003012AB" w:rsidP="00657360">
      <w:pPr>
        <w:pStyle w:val="alphabeticallist"/>
        <w:numPr>
          <w:ilvl w:val="5"/>
          <w:numId w:val="9"/>
        </w:numPr>
        <w:ind w:left="1872" w:hanging="454"/>
        <w:rPr>
          <w:highlight w:val="yellow"/>
        </w:rPr>
      </w:pPr>
      <w:r w:rsidRPr="003012AB">
        <w:rPr>
          <w:highlight w:val="yellow"/>
        </w:rPr>
        <w:t>The ESCC qualified components symbol (for ESCC qualified components only)</w:t>
      </w:r>
      <w:r>
        <w:rPr>
          <w:highlight w:val="yellow"/>
        </w:rPr>
        <w:t>.</w:t>
      </w:r>
    </w:p>
    <w:p w14:paraId="4B9FD324" w14:textId="63005961" w:rsidR="001C7FD1" w:rsidRDefault="001C7FD1" w:rsidP="00657360">
      <w:pPr>
        <w:pStyle w:val="alphabeticallist"/>
        <w:numPr>
          <w:ilvl w:val="5"/>
          <w:numId w:val="9"/>
        </w:numPr>
        <w:ind w:left="1872" w:hanging="454"/>
      </w:pPr>
      <w:r>
        <w:t xml:space="preserve">The </w:t>
      </w:r>
      <w:r w:rsidR="007B7967">
        <w:t>E</w:t>
      </w:r>
      <w:r>
        <w:t>SCC Component Number</w:t>
      </w:r>
      <w:r w:rsidR="003012AB">
        <w:t xml:space="preserve"> </w:t>
      </w:r>
      <w:r w:rsidR="003012AB" w:rsidRPr="003012AB">
        <w:rPr>
          <w:highlight w:val="yellow"/>
        </w:rPr>
        <w:t xml:space="preserve">(including </w:t>
      </w:r>
      <w:r w:rsidR="00C73A65">
        <w:rPr>
          <w:highlight w:val="yellow"/>
        </w:rPr>
        <w:t>C</w:t>
      </w:r>
      <w:r w:rsidR="003012AB" w:rsidRPr="003012AB">
        <w:rPr>
          <w:highlight w:val="yellow"/>
        </w:rPr>
        <w:t xml:space="preserve">haracteristics and </w:t>
      </w:r>
      <w:r w:rsidR="00C73A65">
        <w:rPr>
          <w:highlight w:val="yellow"/>
        </w:rPr>
        <w:t>R</w:t>
      </w:r>
      <w:r w:rsidR="003012AB" w:rsidRPr="003012AB">
        <w:rPr>
          <w:highlight w:val="yellow"/>
        </w:rPr>
        <w:t>atings)</w:t>
      </w:r>
      <w:r w:rsidRPr="003012AB">
        <w:rPr>
          <w:highlight w:val="yellow"/>
        </w:rPr>
        <w:t>.</w:t>
      </w:r>
      <w:r>
        <w:t xml:space="preserve"> </w:t>
      </w:r>
      <w:commentRangeEnd w:id="32"/>
      <w:r w:rsidR="00016C2F">
        <w:rPr>
          <w:rStyle w:val="CommentReference"/>
          <w:lang w:eastAsia="en-US"/>
        </w:rPr>
        <w:commentReference w:id="32"/>
      </w:r>
    </w:p>
    <w:p w14:paraId="3ECD2F7D" w14:textId="291D5CB0" w:rsidR="001C7FD1" w:rsidRDefault="001C7FD1" w:rsidP="00657360">
      <w:pPr>
        <w:pStyle w:val="alphabeticallist"/>
        <w:numPr>
          <w:ilvl w:val="5"/>
          <w:numId w:val="9"/>
        </w:numPr>
        <w:ind w:left="1872" w:hanging="454"/>
      </w:pPr>
      <w:r>
        <w:t>Traceability Information.</w:t>
      </w:r>
    </w:p>
    <w:p w14:paraId="78BE4060" w14:textId="08EA55B5" w:rsidR="003012AB" w:rsidRDefault="003012AB" w:rsidP="00657360">
      <w:pPr>
        <w:pStyle w:val="Heading3"/>
        <w:numPr>
          <w:ilvl w:val="2"/>
          <w:numId w:val="9"/>
        </w:numPr>
      </w:pPr>
      <w:bookmarkStart w:id="33" w:name="_Toc449449288"/>
      <w:r>
        <w:t>Polarity</w:t>
      </w:r>
      <w:bookmarkEnd w:id="33"/>
    </w:p>
    <w:p w14:paraId="38C51D0E" w14:textId="77777777" w:rsidR="003012AB" w:rsidRDefault="003012AB" w:rsidP="003012AB">
      <w:r>
        <w:t>The polarity shall be indicated by a + symbol on the anode end of the case.</w:t>
      </w:r>
    </w:p>
    <w:p w14:paraId="00FED67D" w14:textId="173D9DBD" w:rsidR="001C7FD1" w:rsidRDefault="001C7FD1" w:rsidP="00657360">
      <w:pPr>
        <w:pStyle w:val="Heading3"/>
        <w:numPr>
          <w:ilvl w:val="2"/>
          <w:numId w:val="9"/>
        </w:numPr>
      </w:pPr>
      <w:bookmarkStart w:id="34" w:name="_Toc449449289"/>
      <w:r>
        <w:lastRenderedPageBreak/>
        <w:t xml:space="preserve">The </w:t>
      </w:r>
      <w:r w:rsidR="007B7967">
        <w:t>E</w:t>
      </w:r>
      <w:r>
        <w:t>SCC Component Number</w:t>
      </w:r>
      <w:bookmarkEnd w:id="34"/>
    </w:p>
    <w:p w14:paraId="33C00C22" w14:textId="33B19CFD" w:rsidR="001C7FD1" w:rsidRDefault="001C7FD1" w:rsidP="009D2ADA">
      <w:pPr>
        <w:spacing w:after="120"/>
      </w:pPr>
      <w:r>
        <w:t xml:space="preserve">The </w:t>
      </w:r>
      <w:r w:rsidR="00755B6C">
        <w:t>E</w:t>
      </w:r>
      <w:r>
        <w:t>SCC Component Number shall be constituted and marked as follows</w:t>
      </w:r>
      <w:r w:rsidR="00587E24">
        <w:t>:</w:t>
      </w:r>
    </w:p>
    <w:p w14:paraId="2FB7B835" w14:textId="2607147F" w:rsidR="001C7FD1" w:rsidRDefault="007B7967" w:rsidP="00657360">
      <w:pPr>
        <w:spacing w:after="120"/>
      </w:pPr>
      <w:r>
        <w:t xml:space="preserve">Example: </w:t>
      </w:r>
      <w:proofErr w:type="spellStart"/>
      <w:r>
        <w:t>3003</w:t>
      </w:r>
      <w:r w:rsidR="008917C6">
        <w:t>0060</w:t>
      </w:r>
      <w:r w:rsidR="003723F8" w:rsidRPr="003723F8">
        <w:rPr>
          <w:highlight w:val="yellow"/>
        </w:rPr>
        <w:t>5</w:t>
      </w:r>
      <w:r w:rsidR="001C7FD1">
        <w:t>B</w:t>
      </w:r>
      <w:r w:rsidR="003012AB">
        <w:t>567KM</w:t>
      </w:r>
      <w:proofErr w:type="spellEnd"/>
    </w:p>
    <w:p w14:paraId="7878477D" w14:textId="20CA0350" w:rsidR="001C7FD1" w:rsidRDefault="001C7FD1" w:rsidP="0095588C">
      <w:pPr>
        <w:pStyle w:val="BulletList"/>
      </w:pPr>
      <w:r>
        <w:t>Detail Specification Number: 300300</w:t>
      </w:r>
      <w:r w:rsidR="00755B6C">
        <w:t>6</w:t>
      </w:r>
    </w:p>
    <w:p w14:paraId="395B7920" w14:textId="000EE4E7" w:rsidR="001C7FD1" w:rsidRDefault="008917C6" w:rsidP="0095588C">
      <w:pPr>
        <w:pStyle w:val="BulletList"/>
      </w:pPr>
      <w:r>
        <w:t>Type Variant</w:t>
      </w:r>
      <w:r w:rsidR="00755B6C">
        <w:t xml:space="preserve"> </w:t>
      </w:r>
      <w:r w:rsidR="003012AB">
        <w:t>(s</w:t>
      </w:r>
      <w:r>
        <w:t>ee Figure 2): 0</w:t>
      </w:r>
      <w:r w:rsidR="003723F8" w:rsidRPr="003723F8">
        <w:rPr>
          <w:highlight w:val="yellow"/>
        </w:rPr>
        <w:t>5</w:t>
      </w:r>
      <w:r w:rsidR="003012AB">
        <w:t xml:space="preserve"> (as required)</w:t>
      </w:r>
    </w:p>
    <w:p w14:paraId="62268A0F" w14:textId="5D088AD5" w:rsidR="001C7FD1" w:rsidRDefault="001C7FD1" w:rsidP="0095588C">
      <w:pPr>
        <w:pStyle w:val="BulletList"/>
      </w:pPr>
      <w:r>
        <w:t>Testing Level</w:t>
      </w:r>
      <w:r w:rsidR="003012AB">
        <w:t>: B</w:t>
      </w:r>
      <w:r>
        <w:t xml:space="preserve"> (B or C, as applicable)</w:t>
      </w:r>
    </w:p>
    <w:p w14:paraId="7382AF18" w14:textId="4ECB0B68" w:rsidR="003012AB" w:rsidRPr="00433F9B" w:rsidRDefault="003012AB" w:rsidP="0095588C">
      <w:pPr>
        <w:pStyle w:val="BulletList"/>
        <w:rPr>
          <w:highlight w:val="yellow"/>
        </w:rPr>
      </w:pPr>
      <w:r w:rsidRPr="00433F9B">
        <w:rPr>
          <w:highlight w:val="yellow"/>
        </w:rPr>
        <w:t>Characteristic code: Capacitance Value (</w:t>
      </w:r>
      <w:proofErr w:type="spellStart"/>
      <w:r w:rsidR="009D2ADA" w:rsidRPr="00433F9B">
        <w:rPr>
          <w:highlight w:val="yellow"/>
        </w:rPr>
        <w:t>560</w:t>
      </w:r>
      <w:r w:rsidR="009D2ADA" w:rsidRPr="00433F9B">
        <w:rPr>
          <w:rFonts w:cs="Arial"/>
          <w:highlight w:val="yellow"/>
        </w:rPr>
        <w:t>µ</w:t>
      </w:r>
      <w:r w:rsidR="009D2ADA" w:rsidRPr="00433F9B">
        <w:rPr>
          <w:highlight w:val="yellow"/>
        </w:rPr>
        <w:t>F</w:t>
      </w:r>
      <w:proofErr w:type="spellEnd"/>
      <w:r w:rsidR="009D2ADA" w:rsidRPr="00433F9B">
        <w:rPr>
          <w:highlight w:val="yellow"/>
        </w:rPr>
        <w:t>): 567 (as required)</w:t>
      </w:r>
    </w:p>
    <w:p w14:paraId="7B234F7E" w14:textId="56ED6C86" w:rsidR="003012AB" w:rsidRPr="00433F9B" w:rsidRDefault="003012AB" w:rsidP="0095588C">
      <w:pPr>
        <w:pStyle w:val="BulletList"/>
        <w:rPr>
          <w:highlight w:val="yellow"/>
        </w:rPr>
      </w:pPr>
      <w:r w:rsidRPr="00433F9B">
        <w:rPr>
          <w:highlight w:val="yellow"/>
        </w:rPr>
        <w:t>Characteristic code: Capacitance Tolerance (</w:t>
      </w:r>
      <w:r w:rsidR="009D2ADA" w:rsidRPr="00433F9B">
        <w:rPr>
          <w:rFonts w:cs="Arial"/>
          <w:highlight w:val="yellow"/>
        </w:rPr>
        <w:t xml:space="preserve">±10%): K </w:t>
      </w:r>
      <w:r w:rsidR="009D2ADA" w:rsidRPr="00433F9B">
        <w:rPr>
          <w:highlight w:val="yellow"/>
        </w:rPr>
        <w:t>(as required)</w:t>
      </w:r>
    </w:p>
    <w:p w14:paraId="61D750F6" w14:textId="2CFD3B80" w:rsidR="003012AB" w:rsidRPr="00433F9B" w:rsidRDefault="003012AB" w:rsidP="0095588C">
      <w:pPr>
        <w:pStyle w:val="BulletList"/>
        <w:rPr>
          <w:highlight w:val="yellow"/>
        </w:rPr>
      </w:pPr>
      <w:r w:rsidRPr="00433F9B">
        <w:rPr>
          <w:highlight w:val="yellow"/>
        </w:rPr>
        <w:t xml:space="preserve">Rating code: </w:t>
      </w:r>
      <w:r w:rsidR="009D2ADA" w:rsidRPr="00433F9B">
        <w:rPr>
          <w:highlight w:val="yellow"/>
        </w:rPr>
        <w:t>Rated Voltage (</w:t>
      </w:r>
      <w:proofErr w:type="spellStart"/>
      <w:r w:rsidR="009D2ADA" w:rsidRPr="00433F9B">
        <w:rPr>
          <w:highlight w:val="yellow"/>
        </w:rPr>
        <w:t>60V</w:t>
      </w:r>
      <w:proofErr w:type="spellEnd"/>
      <w:r w:rsidR="009D2ADA" w:rsidRPr="00433F9B">
        <w:rPr>
          <w:highlight w:val="yellow"/>
        </w:rPr>
        <w:t>): M (as required)</w:t>
      </w:r>
    </w:p>
    <w:p w14:paraId="2862AC90" w14:textId="14ACD513" w:rsidR="001C7FD1" w:rsidRDefault="001C7FD1" w:rsidP="00657360">
      <w:pPr>
        <w:pStyle w:val="Heading3"/>
        <w:numPr>
          <w:ilvl w:val="2"/>
          <w:numId w:val="9"/>
        </w:numPr>
      </w:pPr>
      <w:r>
        <w:tab/>
      </w:r>
      <w:bookmarkStart w:id="35" w:name="_Toc449449290"/>
      <w:r>
        <w:t>Characteristics and Ratings</w:t>
      </w:r>
      <w:bookmarkEnd w:id="35"/>
    </w:p>
    <w:p w14:paraId="2F6F97BD" w14:textId="1F71CDCF" w:rsidR="001C7FD1" w:rsidRDefault="001C7FD1" w:rsidP="00C73A65">
      <w:pPr>
        <w:spacing w:after="120"/>
      </w:pPr>
      <w:r>
        <w:t xml:space="preserve">The characteristics and ratings to be </w:t>
      </w:r>
      <w:r w:rsidR="009D2ADA">
        <w:t>codified as part of the ESCC Component Number shall be as follows:</w:t>
      </w:r>
    </w:p>
    <w:p w14:paraId="0D80F96F" w14:textId="078D33B9" w:rsidR="00511162" w:rsidRDefault="009D2ADA" w:rsidP="00C73A65">
      <w:pPr>
        <w:pStyle w:val="alphabeticallist"/>
        <w:numPr>
          <w:ilvl w:val="5"/>
          <w:numId w:val="9"/>
        </w:numPr>
        <w:spacing w:after="120"/>
        <w:ind w:left="1872" w:hanging="454"/>
      </w:pPr>
      <w:r>
        <w:t xml:space="preserve">Rated </w:t>
      </w:r>
      <w:r w:rsidR="00511162">
        <w:t>Capacitance Value</w:t>
      </w:r>
      <w:r>
        <w:t xml:space="preserve"> </w:t>
      </w:r>
      <w:r w:rsidRPr="00C73A65">
        <w:rPr>
          <w:highlight w:val="yellow"/>
        </w:rPr>
        <w:t>C</w:t>
      </w:r>
      <w:r w:rsidRPr="00C73A65">
        <w:rPr>
          <w:highlight w:val="yellow"/>
          <w:vertAlign w:val="subscript"/>
        </w:rPr>
        <w:t>n</w:t>
      </w:r>
      <w:r w:rsidRPr="009D2ADA">
        <w:rPr>
          <w:vertAlign w:val="subscript"/>
        </w:rPr>
        <w:t xml:space="preserve"> </w:t>
      </w:r>
      <w:r w:rsidR="00511162">
        <w:t>expressed by means of the following codes</w:t>
      </w:r>
      <w:r>
        <w:t xml:space="preserve"> in accordance with ESCC Basic Specification No. 21700.</w:t>
      </w:r>
      <w:r w:rsidR="00511162">
        <w:t xml:space="preserve"> </w:t>
      </w:r>
      <w:r w:rsidR="00511162">
        <w:tab/>
        <w:t>The unit quantity for marking shall be picofarads</w:t>
      </w:r>
      <w:r w:rsidR="00755B6C">
        <w:t xml:space="preserve"> (pF)</w:t>
      </w:r>
      <w:r w:rsidR="00511162">
        <w:t>.</w:t>
      </w:r>
    </w:p>
    <w:tbl>
      <w:tblPr>
        <w:tblStyle w:val="ESCC1"/>
        <w:tblW w:w="0" w:type="auto"/>
        <w:tblInd w:w="2042" w:type="dxa"/>
        <w:tblCellMar>
          <w:top w:w="28" w:type="dxa"/>
          <w:left w:w="57" w:type="dxa"/>
          <w:bottom w:w="28" w:type="dxa"/>
          <w:right w:w="57" w:type="dxa"/>
        </w:tblCellMar>
        <w:tblLook w:val="01E0" w:firstRow="1" w:lastRow="1" w:firstColumn="1" w:lastColumn="1" w:noHBand="0" w:noVBand="0"/>
      </w:tblPr>
      <w:tblGrid>
        <w:gridCol w:w="2324"/>
        <w:gridCol w:w="1587"/>
      </w:tblGrid>
      <w:tr w:rsidR="00511162" w:rsidRPr="00755B6C" w14:paraId="55C6A38A" w14:textId="77777777" w:rsidTr="00C73A65">
        <w:trPr>
          <w:trHeight w:val="340"/>
        </w:trPr>
        <w:tc>
          <w:tcPr>
            <w:tcW w:w="2324" w:type="dxa"/>
            <w:vAlign w:val="top"/>
          </w:tcPr>
          <w:p w14:paraId="2E3F34E9" w14:textId="69FE42B9" w:rsidR="00511162" w:rsidRPr="00755B6C" w:rsidRDefault="00511162" w:rsidP="00755B6C">
            <w:pPr>
              <w:pStyle w:val="Bodyjustified"/>
            </w:pPr>
            <w:r w:rsidRPr="00755B6C">
              <w:t>Capacitance Value</w:t>
            </w:r>
            <w:r w:rsidR="00755B6C" w:rsidRPr="00755B6C">
              <w:t xml:space="preserve"> </w:t>
            </w:r>
            <w:r w:rsidR="00954C0D" w:rsidRPr="00C73A65">
              <w:rPr>
                <w:highlight w:val="yellow"/>
              </w:rPr>
              <w:t>C</w:t>
            </w:r>
            <w:r w:rsidR="00954C0D" w:rsidRPr="00C73A65">
              <w:rPr>
                <w:highlight w:val="yellow"/>
                <w:vertAlign w:val="subscript"/>
              </w:rPr>
              <w:t>n</w:t>
            </w:r>
            <w:r w:rsidR="00954C0D" w:rsidRPr="00755B6C">
              <w:t xml:space="preserve"> </w:t>
            </w:r>
            <w:r w:rsidR="00755B6C" w:rsidRPr="00755B6C">
              <w:t>(pF)</w:t>
            </w:r>
          </w:p>
        </w:tc>
        <w:tc>
          <w:tcPr>
            <w:tcW w:w="1587" w:type="dxa"/>
            <w:vAlign w:val="top"/>
          </w:tcPr>
          <w:p w14:paraId="49DD9C6B" w14:textId="77777777" w:rsidR="00511162" w:rsidRPr="00755B6C" w:rsidRDefault="00511162" w:rsidP="00755B6C">
            <w:pPr>
              <w:pStyle w:val="Bodyjustified"/>
            </w:pPr>
            <w:r w:rsidRPr="00755B6C">
              <w:t>Code</w:t>
            </w:r>
          </w:p>
        </w:tc>
      </w:tr>
      <w:tr w:rsidR="00064C0C" w:rsidRPr="00755B6C" w14:paraId="1BB0BB0C" w14:textId="77777777" w:rsidTr="00C73A65">
        <w:trPr>
          <w:trHeight w:val="283"/>
        </w:trPr>
        <w:tc>
          <w:tcPr>
            <w:tcW w:w="2324" w:type="dxa"/>
          </w:tcPr>
          <w:p w14:paraId="73C60861" w14:textId="54ADFF50" w:rsidR="00064C0C" w:rsidRPr="00755B6C" w:rsidRDefault="00035369" w:rsidP="00755B6C">
            <w:pPr>
              <w:pStyle w:val="Bodyjustified"/>
            </w:pPr>
            <w:proofErr w:type="spellStart"/>
            <w:r w:rsidRPr="00433F9B">
              <w:rPr>
                <w:highlight w:val="yellow"/>
              </w:rPr>
              <w:t>XX10</w:t>
            </w:r>
            <w:r w:rsidRPr="00433F9B">
              <w:rPr>
                <w:highlight w:val="yellow"/>
                <w:vertAlign w:val="superscript"/>
              </w:rPr>
              <w:t>6</w:t>
            </w:r>
            <w:proofErr w:type="spellEnd"/>
          </w:p>
        </w:tc>
        <w:tc>
          <w:tcPr>
            <w:tcW w:w="1587" w:type="dxa"/>
          </w:tcPr>
          <w:p w14:paraId="0F3C69BA" w14:textId="32288BE3" w:rsidR="00064C0C" w:rsidRPr="00755B6C" w:rsidRDefault="00035369" w:rsidP="00755B6C">
            <w:pPr>
              <w:pStyle w:val="Bodyjustified"/>
            </w:pPr>
            <w:proofErr w:type="spellStart"/>
            <w:r w:rsidRPr="00433F9B">
              <w:rPr>
                <w:highlight w:val="yellow"/>
              </w:rPr>
              <w:t>XX6</w:t>
            </w:r>
            <w:proofErr w:type="spellEnd"/>
          </w:p>
        </w:tc>
      </w:tr>
      <w:tr w:rsidR="00755B6C" w:rsidRPr="00755B6C" w14:paraId="0CA019C4" w14:textId="77777777" w:rsidTr="00C73A65">
        <w:trPr>
          <w:trHeight w:val="283"/>
        </w:trPr>
        <w:tc>
          <w:tcPr>
            <w:tcW w:w="2324" w:type="dxa"/>
          </w:tcPr>
          <w:p w14:paraId="4587D234" w14:textId="1A09A5F6" w:rsidR="00755B6C" w:rsidRPr="00755B6C" w:rsidRDefault="00755B6C" w:rsidP="00755B6C">
            <w:pPr>
              <w:pStyle w:val="Bodyjustified"/>
            </w:pPr>
            <w:proofErr w:type="spellStart"/>
            <w:r w:rsidRPr="00755B6C">
              <w:t>XX10</w:t>
            </w:r>
            <w:r w:rsidRPr="00755B6C">
              <w:rPr>
                <w:vertAlign w:val="superscript"/>
              </w:rPr>
              <w:t>7</w:t>
            </w:r>
            <w:proofErr w:type="spellEnd"/>
          </w:p>
        </w:tc>
        <w:tc>
          <w:tcPr>
            <w:tcW w:w="1587" w:type="dxa"/>
          </w:tcPr>
          <w:p w14:paraId="0697E7B1" w14:textId="26976BA7" w:rsidR="00755B6C" w:rsidRPr="00755B6C" w:rsidRDefault="00755B6C" w:rsidP="00755B6C">
            <w:pPr>
              <w:pStyle w:val="Bodyjustified"/>
            </w:pPr>
            <w:r w:rsidRPr="00755B6C">
              <w:t>XX7</w:t>
            </w:r>
          </w:p>
        </w:tc>
      </w:tr>
      <w:tr w:rsidR="00511162" w:rsidRPr="00755B6C" w14:paraId="56A23B39" w14:textId="77777777" w:rsidTr="00C73A65">
        <w:trPr>
          <w:trHeight w:val="283"/>
        </w:trPr>
        <w:tc>
          <w:tcPr>
            <w:tcW w:w="2324" w:type="dxa"/>
          </w:tcPr>
          <w:p w14:paraId="6BBC637C" w14:textId="0211D73B" w:rsidR="00511162" w:rsidRPr="00755B6C" w:rsidRDefault="00511162" w:rsidP="00755B6C">
            <w:pPr>
              <w:pStyle w:val="Bodyjustified"/>
            </w:pPr>
            <w:r w:rsidRPr="00755B6C">
              <w:t>XX10</w:t>
            </w:r>
            <w:r w:rsidRPr="00755B6C">
              <w:rPr>
                <w:vertAlign w:val="superscript"/>
              </w:rPr>
              <w:t>8</w:t>
            </w:r>
          </w:p>
        </w:tc>
        <w:tc>
          <w:tcPr>
            <w:tcW w:w="1587" w:type="dxa"/>
          </w:tcPr>
          <w:p w14:paraId="6FA98D64" w14:textId="7F307BFF" w:rsidR="00511162" w:rsidRPr="00755B6C" w:rsidRDefault="00511162" w:rsidP="00755B6C">
            <w:pPr>
              <w:pStyle w:val="Bodyjustified"/>
            </w:pPr>
            <w:r w:rsidRPr="00755B6C">
              <w:t>XX8</w:t>
            </w:r>
          </w:p>
        </w:tc>
      </w:tr>
    </w:tbl>
    <w:p w14:paraId="119CA89E" w14:textId="654E2B5D" w:rsidR="00F536DB" w:rsidRPr="00184652" w:rsidRDefault="009D2ADA" w:rsidP="00C73A65">
      <w:pPr>
        <w:pStyle w:val="alphabeticallist"/>
        <w:numPr>
          <w:ilvl w:val="5"/>
          <w:numId w:val="9"/>
        </w:numPr>
        <w:spacing w:before="120" w:after="120"/>
        <w:ind w:left="1872" w:hanging="454"/>
      </w:pPr>
      <w:r>
        <w:t xml:space="preserve">Capacitance </w:t>
      </w:r>
      <w:r w:rsidR="00F536DB" w:rsidRPr="00184652">
        <w:t>Tolerance</w:t>
      </w:r>
      <w:r>
        <w:t xml:space="preserve"> expressed by the following codes in accordance with ESCC Basic Specification No. 21700:</w:t>
      </w:r>
    </w:p>
    <w:tbl>
      <w:tblPr>
        <w:tblStyle w:val="ESCC1"/>
        <w:tblW w:w="0" w:type="auto"/>
        <w:tblInd w:w="2042" w:type="dxa"/>
        <w:tblLayout w:type="fixed"/>
        <w:tblCellMar>
          <w:top w:w="28" w:type="dxa"/>
          <w:left w:w="57" w:type="dxa"/>
          <w:bottom w:w="28" w:type="dxa"/>
          <w:right w:w="57" w:type="dxa"/>
        </w:tblCellMar>
        <w:tblLook w:val="01E0" w:firstRow="1" w:lastRow="1" w:firstColumn="1" w:lastColumn="1" w:noHBand="0" w:noVBand="0"/>
      </w:tblPr>
      <w:tblGrid>
        <w:gridCol w:w="1644"/>
        <w:gridCol w:w="1644"/>
      </w:tblGrid>
      <w:tr w:rsidR="00F536DB" w:rsidRPr="00755B6C" w14:paraId="506A4730" w14:textId="77777777" w:rsidTr="00C73A65">
        <w:trPr>
          <w:trHeight w:hRule="exact" w:val="340"/>
        </w:trPr>
        <w:tc>
          <w:tcPr>
            <w:tcW w:w="1644" w:type="dxa"/>
            <w:vAlign w:val="top"/>
          </w:tcPr>
          <w:p w14:paraId="1117A39C" w14:textId="107CD5B2" w:rsidR="00F536DB" w:rsidRPr="00755B6C" w:rsidRDefault="00F536DB" w:rsidP="00755B6C">
            <w:pPr>
              <w:pStyle w:val="Bodyjustified"/>
            </w:pPr>
            <w:r w:rsidRPr="00755B6C">
              <w:t>Tolerance</w:t>
            </w:r>
            <w:r w:rsidR="00184652" w:rsidRPr="00755B6C">
              <w:t xml:space="preserve"> </w:t>
            </w:r>
            <w:r w:rsidRPr="00755B6C">
              <w:t>(</w:t>
            </w:r>
            <w:r w:rsidR="009D2ADA" w:rsidRPr="00433F9B">
              <w:rPr>
                <w:highlight w:val="yellow"/>
              </w:rPr>
              <w:t>±</w:t>
            </w:r>
            <w:r w:rsidR="009D2ADA">
              <w:t xml:space="preserve"> </w:t>
            </w:r>
            <w:r w:rsidRPr="00755B6C">
              <w:t>%)</w:t>
            </w:r>
          </w:p>
        </w:tc>
        <w:tc>
          <w:tcPr>
            <w:tcW w:w="1644" w:type="dxa"/>
            <w:vAlign w:val="top"/>
          </w:tcPr>
          <w:p w14:paraId="52EC5AF5" w14:textId="77777777" w:rsidR="00F536DB" w:rsidRPr="00755B6C" w:rsidRDefault="00F536DB" w:rsidP="00755B6C">
            <w:pPr>
              <w:pStyle w:val="Bodyjustified"/>
            </w:pPr>
            <w:r w:rsidRPr="00755B6C">
              <w:t>Code Letter</w:t>
            </w:r>
          </w:p>
        </w:tc>
      </w:tr>
      <w:tr w:rsidR="00755B6C" w:rsidRPr="00755B6C" w14:paraId="61860D4F" w14:textId="77777777" w:rsidTr="00C73A65">
        <w:trPr>
          <w:trHeight w:hRule="exact" w:val="283"/>
        </w:trPr>
        <w:tc>
          <w:tcPr>
            <w:tcW w:w="1644" w:type="dxa"/>
          </w:tcPr>
          <w:p w14:paraId="4A3B6188" w14:textId="201EC377" w:rsidR="00755B6C" w:rsidRPr="00755B6C" w:rsidRDefault="00755B6C" w:rsidP="00755B6C">
            <w:pPr>
              <w:pStyle w:val="Bodyjustified"/>
            </w:pPr>
            <w:r>
              <w:t>10</w:t>
            </w:r>
          </w:p>
        </w:tc>
        <w:tc>
          <w:tcPr>
            <w:tcW w:w="1644" w:type="dxa"/>
          </w:tcPr>
          <w:p w14:paraId="63196D61" w14:textId="5D515F6E" w:rsidR="00755B6C" w:rsidRPr="00755B6C" w:rsidRDefault="00755B6C" w:rsidP="00755B6C">
            <w:pPr>
              <w:pStyle w:val="Bodyjustified"/>
            </w:pPr>
            <w:r>
              <w:t>K</w:t>
            </w:r>
          </w:p>
        </w:tc>
      </w:tr>
      <w:tr w:rsidR="00F536DB" w:rsidRPr="00755B6C" w14:paraId="06CD9F8D" w14:textId="77777777" w:rsidTr="00C73A65">
        <w:trPr>
          <w:trHeight w:hRule="exact" w:val="283"/>
        </w:trPr>
        <w:tc>
          <w:tcPr>
            <w:tcW w:w="1644" w:type="dxa"/>
          </w:tcPr>
          <w:p w14:paraId="7FB87E1F" w14:textId="573D6FBD" w:rsidR="00F536DB" w:rsidRPr="00755B6C" w:rsidRDefault="00F536DB" w:rsidP="00755B6C">
            <w:pPr>
              <w:pStyle w:val="Bodyjustified"/>
            </w:pPr>
            <w:r w:rsidRPr="00755B6C">
              <w:t>20</w:t>
            </w:r>
          </w:p>
        </w:tc>
        <w:tc>
          <w:tcPr>
            <w:tcW w:w="1644" w:type="dxa"/>
          </w:tcPr>
          <w:p w14:paraId="0F6A9472" w14:textId="77777777" w:rsidR="00F536DB" w:rsidRPr="00755B6C" w:rsidRDefault="00F536DB" w:rsidP="00755B6C">
            <w:pPr>
              <w:pStyle w:val="Bodyjustified"/>
            </w:pPr>
            <w:r w:rsidRPr="00755B6C">
              <w:t>M</w:t>
            </w:r>
          </w:p>
        </w:tc>
      </w:tr>
    </w:tbl>
    <w:p w14:paraId="32413B21" w14:textId="25477AC7" w:rsidR="00F536DB" w:rsidRPr="00184652" w:rsidRDefault="00F536DB" w:rsidP="00C73A65">
      <w:pPr>
        <w:pStyle w:val="alphabeticallist"/>
        <w:numPr>
          <w:ilvl w:val="5"/>
          <w:numId w:val="9"/>
        </w:numPr>
        <w:spacing w:before="120" w:after="120"/>
        <w:ind w:left="1872" w:hanging="454"/>
      </w:pPr>
      <w:r w:rsidRPr="00184652">
        <w:t>Rated Voltage</w:t>
      </w:r>
      <w:r w:rsidR="00954C0D">
        <w:t xml:space="preserve"> </w:t>
      </w:r>
      <w:r w:rsidR="00954C0D" w:rsidRPr="00954C0D">
        <w:t>expressed by the following codes:</w:t>
      </w:r>
    </w:p>
    <w:tbl>
      <w:tblPr>
        <w:tblStyle w:val="ESCC1"/>
        <w:tblW w:w="0" w:type="auto"/>
        <w:tblInd w:w="2042" w:type="dxa"/>
        <w:tblLayout w:type="fixed"/>
        <w:tblCellMar>
          <w:top w:w="28" w:type="dxa"/>
          <w:left w:w="57" w:type="dxa"/>
          <w:bottom w:w="28" w:type="dxa"/>
          <w:right w:w="57" w:type="dxa"/>
        </w:tblCellMar>
        <w:tblLook w:val="01E0" w:firstRow="1" w:lastRow="1" w:firstColumn="1" w:lastColumn="1" w:noHBand="0" w:noVBand="0"/>
      </w:tblPr>
      <w:tblGrid>
        <w:gridCol w:w="2210"/>
        <w:gridCol w:w="1694"/>
      </w:tblGrid>
      <w:tr w:rsidR="00F536DB" w:rsidRPr="00B36CF3" w14:paraId="32DDDE0F" w14:textId="77777777" w:rsidTr="00C73A65">
        <w:trPr>
          <w:trHeight w:val="340"/>
        </w:trPr>
        <w:tc>
          <w:tcPr>
            <w:tcW w:w="2210" w:type="dxa"/>
            <w:vAlign w:val="top"/>
          </w:tcPr>
          <w:p w14:paraId="3FC08CA1" w14:textId="58DFDFEB" w:rsidR="00954C0D" w:rsidRDefault="00F536DB" w:rsidP="00B36CF3">
            <w:pPr>
              <w:pStyle w:val="Bodyjustified"/>
            </w:pPr>
            <w:r w:rsidRPr="00B36CF3">
              <w:t xml:space="preserve">Rated Voltage </w:t>
            </w:r>
            <w:r w:rsidR="00954C0D" w:rsidRPr="00433F9B">
              <w:rPr>
                <w:highlight w:val="yellow"/>
              </w:rPr>
              <w:t>U</w:t>
            </w:r>
            <w:r w:rsidR="00954C0D" w:rsidRPr="00433F9B">
              <w:rPr>
                <w:highlight w:val="yellow"/>
                <w:vertAlign w:val="subscript"/>
              </w:rPr>
              <w:t>R</w:t>
            </w:r>
          </w:p>
          <w:p w14:paraId="51A14120" w14:textId="77777777" w:rsidR="00F536DB" w:rsidRPr="00B36CF3" w:rsidRDefault="00F536DB" w:rsidP="00B36CF3">
            <w:pPr>
              <w:pStyle w:val="Bodyjustified"/>
            </w:pPr>
            <w:r w:rsidRPr="00B36CF3">
              <w:t>(V)</w:t>
            </w:r>
          </w:p>
        </w:tc>
        <w:tc>
          <w:tcPr>
            <w:tcW w:w="1694" w:type="dxa"/>
            <w:vAlign w:val="top"/>
          </w:tcPr>
          <w:p w14:paraId="324C441D" w14:textId="77777777" w:rsidR="00F536DB" w:rsidRPr="00B36CF3" w:rsidRDefault="00F536DB" w:rsidP="00B36CF3">
            <w:pPr>
              <w:pStyle w:val="Bodyjustified"/>
            </w:pPr>
            <w:r w:rsidRPr="00B36CF3">
              <w:t>Code Letter</w:t>
            </w:r>
          </w:p>
        </w:tc>
      </w:tr>
      <w:tr w:rsidR="00F536DB" w:rsidRPr="00B36CF3" w14:paraId="27D95307" w14:textId="77777777" w:rsidTr="00C73A65">
        <w:trPr>
          <w:trHeight w:val="283"/>
        </w:trPr>
        <w:tc>
          <w:tcPr>
            <w:tcW w:w="2210" w:type="dxa"/>
          </w:tcPr>
          <w:p w14:paraId="74263E05" w14:textId="05EB6894" w:rsidR="00F536DB" w:rsidRPr="00B36CF3" w:rsidRDefault="00F536DB" w:rsidP="00B36CF3">
            <w:pPr>
              <w:pStyle w:val="Bodyjustified"/>
            </w:pPr>
            <w:r w:rsidRPr="00B36CF3">
              <w:t>25</w:t>
            </w:r>
          </w:p>
        </w:tc>
        <w:tc>
          <w:tcPr>
            <w:tcW w:w="1694" w:type="dxa"/>
          </w:tcPr>
          <w:p w14:paraId="23CA6D8C" w14:textId="3E8E9A38" w:rsidR="00F536DB" w:rsidRPr="00B36CF3" w:rsidRDefault="00F536DB" w:rsidP="00B36CF3">
            <w:pPr>
              <w:pStyle w:val="Bodyjustified"/>
            </w:pPr>
            <w:r w:rsidRPr="00B36CF3">
              <w:t>F</w:t>
            </w:r>
          </w:p>
        </w:tc>
      </w:tr>
      <w:tr w:rsidR="00B36CF3" w:rsidRPr="00B36CF3" w14:paraId="358606BF" w14:textId="77777777" w:rsidTr="00C73A65">
        <w:trPr>
          <w:trHeight w:val="283"/>
        </w:trPr>
        <w:tc>
          <w:tcPr>
            <w:tcW w:w="2210" w:type="dxa"/>
          </w:tcPr>
          <w:p w14:paraId="6045AE2D" w14:textId="4E4E7F30" w:rsidR="00B36CF3" w:rsidRPr="00B36CF3" w:rsidRDefault="00B36CF3" w:rsidP="00B36CF3">
            <w:pPr>
              <w:pStyle w:val="Bodyjustified"/>
            </w:pPr>
            <w:r>
              <w:t>30</w:t>
            </w:r>
          </w:p>
        </w:tc>
        <w:tc>
          <w:tcPr>
            <w:tcW w:w="1694" w:type="dxa"/>
          </w:tcPr>
          <w:p w14:paraId="6C37D8D3" w14:textId="7FBF1B0D" w:rsidR="00B36CF3" w:rsidRPr="00B36CF3" w:rsidRDefault="00B36CF3" w:rsidP="00B36CF3">
            <w:pPr>
              <w:pStyle w:val="Bodyjustified"/>
            </w:pPr>
            <w:r>
              <w:t>H</w:t>
            </w:r>
          </w:p>
        </w:tc>
      </w:tr>
      <w:tr w:rsidR="00B36CF3" w:rsidRPr="00B36CF3" w14:paraId="393FC0DE" w14:textId="77777777" w:rsidTr="00C73A65">
        <w:trPr>
          <w:trHeight w:val="283"/>
        </w:trPr>
        <w:tc>
          <w:tcPr>
            <w:tcW w:w="2210" w:type="dxa"/>
          </w:tcPr>
          <w:p w14:paraId="79106A48" w14:textId="3472268F" w:rsidR="00B36CF3" w:rsidRPr="00B36CF3" w:rsidRDefault="00B36CF3" w:rsidP="00B36CF3">
            <w:pPr>
              <w:pStyle w:val="Bodyjustified"/>
            </w:pPr>
            <w:r>
              <w:t>40</w:t>
            </w:r>
          </w:p>
        </w:tc>
        <w:tc>
          <w:tcPr>
            <w:tcW w:w="1694" w:type="dxa"/>
          </w:tcPr>
          <w:p w14:paraId="05CA3429" w14:textId="617DB137" w:rsidR="00B36CF3" w:rsidRPr="00B36CF3" w:rsidRDefault="00B36CF3" w:rsidP="00B36CF3">
            <w:pPr>
              <w:pStyle w:val="Bodyjustified"/>
            </w:pPr>
            <w:r>
              <w:t>J</w:t>
            </w:r>
          </w:p>
        </w:tc>
      </w:tr>
      <w:tr w:rsidR="00B36CF3" w:rsidRPr="00B36CF3" w14:paraId="3BC5ED9F" w14:textId="77777777" w:rsidTr="00C73A65">
        <w:trPr>
          <w:trHeight w:val="283"/>
        </w:trPr>
        <w:tc>
          <w:tcPr>
            <w:tcW w:w="2210" w:type="dxa"/>
          </w:tcPr>
          <w:p w14:paraId="5DD6D26C" w14:textId="1A3E18CA" w:rsidR="00B36CF3" w:rsidRPr="00B36CF3" w:rsidRDefault="00B36CF3" w:rsidP="00B36CF3">
            <w:pPr>
              <w:pStyle w:val="Bodyjustified"/>
            </w:pPr>
            <w:r>
              <w:t>50</w:t>
            </w:r>
          </w:p>
        </w:tc>
        <w:tc>
          <w:tcPr>
            <w:tcW w:w="1694" w:type="dxa"/>
          </w:tcPr>
          <w:p w14:paraId="155367E8" w14:textId="2E046F9C" w:rsidR="00B36CF3" w:rsidRPr="00B36CF3" w:rsidRDefault="00B36CF3" w:rsidP="00B36CF3">
            <w:pPr>
              <w:pStyle w:val="Bodyjustified"/>
            </w:pPr>
            <w:r>
              <w:t>K</w:t>
            </w:r>
          </w:p>
        </w:tc>
      </w:tr>
      <w:tr w:rsidR="00B36CF3" w:rsidRPr="00B36CF3" w14:paraId="69DD400A" w14:textId="77777777" w:rsidTr="00C73A65">
        <w:trPr>
          <w:trHeight w:val="283"/>
        </w:trPr>
        <w:tc>
          <w:tcPr>
            <w:tcW w:w="2210" w:type="dxa"/>
          </w:tcPr>
          <w:p w14:paraId="7651A6CA" w14:textId="5B49B2E1" w:rsidR="00B36CF3" w:rsidRPr="00B36CF3" w:rsidRDefault="00B36CF3" w:rsidP="00B36CF3">
            <w:pPr>
              <w:pStyle w:val="Bodyjustified"/>
            </w:pPr>
            <w:r>
              <w:t>60</w:t>
            </w:r>
          </w:p>
        </w:tc>
        <w:tc>
          <w:tcPr>
            <w:tcW w:w="1694" w:type="dxa"/>
          </w:tcPr>
          <w:p w14:paraId="35787996" w14:textId="7B3A8B56" w:rsidR="00B36CF3" w:rsidRPr="00B36CF3" w:rsidRDefault="00B36CF3" w:rsidP="00B36CF3">
            <w:pPr>
              <w:pStyle w:val="Bodyjustified"/>
            </w:pPr>
            <w:r>
              <w:t>M</w:t>
            </w:r>
          </w:p>
        </w:tc>
      </w:tr>
      <w:tr w:rsidR="00B36CF3" w:rsidRPr="00B36CF3" w14:paraId="1CE2391F" w14:textId="77777777" w:rsidTr="00C73A65">
        <w:trPr>
          <w:trHeight w:val="283"/>
        </w:trPr>
        <w:tc>
          <w:tcPr>
            <w:tcW w:w="2210" w:type="dxa"/>
          </w:tcPr>
          <w:p w14:paraId="67EEA396" w14:textId="3560561A" w:rsidR="00B36CF3" w:rsidRPr="00B36CF3" w:rsidRDefault="00B36CF3" w:rsidP="00B36CF3">
            <w:pPr>
              <w:pStyle w:val="Bodyjustified"/>
            </w:pPr>
            <w:r>
              <w:t>63</w:t>
            </w:r>
          </w:p>
        </w:tc>
        <w:tc>
          <w:tcPr>
            <w:tcW w:w="1694" w:type="dxa"/>
          </w:tcPr>
          <w:p w14:paraId="4906972B" w14:textId="10005004" w:rsidR="00B36CF3" w:rsidRPr="00B36CF3" w:rsidRDefault="00B36CF3" w:rsidP="00B36CF3">
            <w:pPr>
              <w:pStyle w:val="Bodyjustified"/>
            </w:pPr>
            <w:r>
              <w:t>L</w:t>
            </w:r>
          </w:p>
        </w:tc>
      </w:tr>
      <w:tr w:rsidR="00B36CF3" w:rsidRPr="00B36CF3" w14:paraId="34A34BF4" w14:textId="77777777" w:rsidTr="00C73A65">
        <w:trPr>
          <w:trHeight w:val="283"/>
        </w:trPr>
        <w:tc>
          <w:tcPr>
            <w:tcW w:w="2210" w:type="dxa"/>
          </w:tcPr>
          <w:p w14:paraId="05202E66" w14:textId="4BD400A8" w:rsidR="00B36CF3" w:rsidRPr="00B36CF3" w:rsidRDefault="00B36CF3" w:rsidP="00B36CF3">
            <w:pPr>
              <w:pStyle w:val="Bodyjustified"/>
            </w:pPr>
            <w:r>
              <w:t>75</w:t>
            </w:r>
          </w:p>
        </w:tc>
        <w:tc>
          <w:tcPr>
            <w:tcW w:w="1694" w:type="dxa"/>
          </w:tcPr>
          <w:p w14:paraId="3EA0A9EA" w14:textId="770A60F9" w:rsidR="00B36CF3" w:rsidRPr="00B36CF3" w:rsidRDefault="00B36CF3" w:rsidP="00B36CF3">
            <w:pPr>
              <w:pStyle w:val="Bodyjustified"/>
            </w:pPr>
            <w:r>
              <w:t>P</w:t>
            </w:r>
          </w:p>
        </w:tc>
      </w:tr>
      <w:tr w:rsidR="00B36CF3" w:rsidRPr="00B36CF3" w14:paraId="441A085F" w14:textId="77777777" w:rsidTr="00C73A65">
        <w:trPr>
          <w:trHeight w:val="283"/>
        </w:trPr>
        <w:tc>
          <w:tcPr>
            <w:tcW w:w="2210" w:type="dxa"/>
          </w:tcPr>
          <w:p w14:paraId="77A5903A" w14:textId="1F2A0560" w:rsidR="00B36CF3" w:rsidRPr="00B36CF3" w:rsidRDefault="00B36CF3" w:rsidP="00B36CF3">
            <w:pPr>
              <w:pStyle w:val="Bodyjustified"/>
            </w:pPr>
            <w:r>
              <w:t>100</w:t>
            </w:r>
          </w:p>
        </w:tc>
        <w:tc>
          <w:tcPr>
            <w:tcW w:w="1694" w:type="dxa"/>
          </w:tcPr>
          <w:p w14:paraId="259AF0F1" w14:textId="64372126" w:rsidR="00B36CF3" w:rsidRPr="00B36CF3" w:rsidRDefault="00B36CF3" w:rsidP="00B36CF3">
            <w:pPr>
              <w:pStyle w:val="Bodyjustified"/>
            </w:pPr>
            <w:r>
              <w:t>Q</w:t>
            </w:r>
          </w:p>
        </w:tc>
      </w:tr>
      <w:tr w:rsidR="00B36CF3" w:rsidRPr="00B36CF3" w14:paraId="1D5E03D5" w14:textId="77777777" w:rsidTr="00C73A65">
        <w:trPr>
          <w:trHeight w:val="283"/>
        </w:trPr>
        <w:tc>
          <w:tcPr>
            <w:tcW w:w="2210" w:type="dxa"/>
          </w:tcPr>
          <w:p w14:paraId="45DB5CEE" w14:textId="2A1CED46" w:rsidR="00B36CF3" w:rsidRPr="00B36CF3" w:rsidRDefault="00B36CF3" w:rsidP="00B36CF3">
            <w:pPr>
              <w:pStyle w:val="Bodyjustified"/>
            </w:pPr>
            <w:r>
              <w:t>125</w:t>
            </w:r>
          </w:p>
        </w:tc>
        <w:tc>
          <w:tcPr>
            <w:tcW w:w="1694" w:type="dxa"/>
          </w:tcPr>
          <w:p w14:paraId="0B88E24B" w14:textId="3AC5B8C7" w:rsidR="00B36CF3" w:rsidRDefault="00B36CF3" w:rsidP="00B36CF3">
            <w:pPr>
              <w:pStyle w:val="Bodyjustified"/>
            </w:pPr>
            <w:r>
              <w:t>R</w:t>
            </w:r>
          </w:p>
        </w:tc>
      </w:tr>
    </w:tbl>
    <w:p w14:paraId="6A0A0E7C" w14:textId="49D07764" w:rsidR="00DA5EF6" w:rsidRDefault="00DA5EF6" w:rsidP="00657360">
      <w:pPr>
        <w:pStyle w:val="Heading3"/>
        <w:numPr>
          <w:ilvl w:val="2"/>
          <w:numId w:val="9"/>
        </w:numPr>
      </w:pPr>
      <w:bookmarkStart w:id="36" w:name="_Toc449449291"/>
      <w:r>
        <w:t>Traceability Information</w:t>
      </w:r>
      <w:bookmarkEnd w:id="36"/>
    </w:p>
    <w:p w14:paraId="443C3B31" w14:textId="08488C14" w:rsidR="00DA5EF6" w:rsidRDefault="00DA5EF6" w:rsidP="00DA5EF6">
      <w:r>
        <w:t xml:space="preserve">Traceability information shall be marked in accordance with the requirements of </w:t>
      </w:r>
      <w:r w:rsidR="00587E24">
        <w:t>ESCC</w:t>
      </w:r>
      <w:r>
        <w:t xml:space="preserve"> Basic Specification No. 21700.</w:t>
      </w:r>
    </w:p>
    <w:p w14:paraId="782383F7" w14:textId="05C44AE9" w:rsidR="00DA5EF6" w:rsidRDefault="00DA5EF6" w:rsidP="00657360">
      <w:pPr>
        <w:pStyle w:val="Heading2"/>
        <w:numPr>
          <w:ilvl w:val="1"/>
          <w:numId w:val="9"/>
        </w:numPr>
      </w:pPr>
      <w:bookmarkStart w:id="37" w:name="_Toc449449292"/>
      <w:r>
        <w:lastRenderedPageBreak/>
        <w:t>ELECTRICAL MEASUREMENTS</w:t>
      </w:r>
      <w:bookmarkEnd w:id="37"/>
    </w:p>
    <w:p w14:paraId="2F7DF5F2" w14:textId="79D2A2F7" w:rsidR="00DA5EF6" w:rsidRDefault="00DA5EF6" w:rsidP="00657360">
      <w:pPr>
        <w:pStyle w:val="Heading3"/>
        <w:numPr>
          <w:ilvl w:val="2"/>
          <w:numId w:val="9"/>
        </w:numPr>
      </w:pPr>
      <w:bookmarkStart w:id="38" w:name="_Toc449449293"/>
      <w:r>
        <w:t>Electrical Measurements at Room Temperature</w:t>
      </w:r>
      <w:bookmarkEnd w:id="38"/>
    </w:p>
    <w:p w14:paraId="59520111" w14:textId="4891C318" w:rsidR="00DA5EF6" w:rsidRDefault="00DA5EF6" w:rsidP="00DA5EF6">
      <w:r>
        <w:t>The parameters to be measured at room temperature are scheduled in Table 2.</w:t>
      </w:r>
      <w:r w:rsidR="00E01088">
        <w:t xml:space="preserve"> </w:t>
      </w:r>
      <w:r>
        <w:t>The measurements shall be performed at T</w:t>
      </w:r>
      <w:r w:rsidRPr="00DA5EF6">
        <w:rPr>
          <w:vertAlign w:val="subscript"/>
        </w:rPr>
        <w:t>amb</w:t>
      </w:r>
      <w:r>
        <w:t xml:space="preserve"> = +22</w:t>
      </w:r>
      <w:r w:rsidR="00B36CF3">
        <w:t xml:space="preserve"> </w:t>
      </w:r>
      <w:r>
        <w:t>±3°C.</w:t>
      </w:r>
    </w:p>
    <w:p w14:paraId="281F31A1" w14:textId="15DBCAC4" w:rsidR="00DA5EF6" w:rsidRDefault="00DA5EF6" w:rsidP="00657360">
      <w:pPr>
        <w:pStyle w:val="Heading3"/>
        <w:numPr>
          <w:ilvl w:val="2"/>
          <w:numId w:val="9"/>
        </w:numPr>
      </w:pPr>
      <w:r>
        <w:tab/>
      </w:r>
      <w:bookmarkStart w:id="39" w:name="_Toc449449294"/>
      <w:r>
        <w:t>Electrical Measurements at High and Low Temperatures</w:t>
      </w:r>
      <w:bookmarkEnd w:id="39"/>
    </w:p>
    <w:p w14:paraId="099CA6B8" w14:textId="5FF69908" w:rsidR="00DA5EF6" w:rsidRDefault="00DA5EF6" w:rsidP="00DA5EF6">
      <w:r>
        <w:t>The parameters to be measured at high and low temperatures are scheduled in Table 3.</w:t>
      </w:r>
    </w:p>
    <w:p w14:paraId="70B9CD8E" w14:textId="3CD221F3" w:rsidR="00DA5EF6" w:rsidRDefault="008917C6" w:rsidP="00657360">
      <w:pPr>
        <w:pStyle w:val="Heading2"/>
        <w:numPr>
          <w:ilvl w:val="1"/>
          <w:numId w:val="9"/>
        </w:numPr>
      </w:pPr>
      <w:bookmarkStart w:id="40" w:name="_Toc449449295"/>
      <w:r>
        <w:t>Burn-In Tests</w:t>
      </w:r>
      <w:bookmarkEnd w:id="40"/>
    </w:p>
    <w:p w14:paraId="6CA7401E" w14:textId="5BBD9F4B" w:rsidR="00DA5EF6" w:rsidRDefault="00DA5EF6" w:rsidP="00657360">
      <w:pPr>
        <w:pStyle w:val="Heading3"/>
        <w:numPr>
          <w:ilvl w:val="2"/>
          <w:numId w:val="9"/>
        </w:numPr>
      </w:pPr>
      <w:bookmarkStart w:id="41" w:name="_Toc449449296"/>
      <w:r>
        <w:t>Parameter Drift Values</w:t>
      </w:r>
      <w:bookmarkEnd w:id="41"/>
    </w:p>
    <w:p w14:paraId="593ADFB0" w14:textId="50475430" w:rsidR="00DA5EF6" w:rsidRDefault="00DA5EF6" w:rsidP="00DA5EF6">
      <w:r>
        <w:t>The parameter drift values applicable to burn-in are specified in Table 4 of this specification.</w:t>
      </w:r>
      <w:r w:rsidR="00E01088">
        <w:t xml:space="preserve"> </w:t>
      </w:r>
      <w:r>
        <w:t>Unless otherwise stated, measurements shall be performed at T</w:t>
      </w:r>
      <w:r w:rsidRPr="00DA5EF6">
        <w:rPr>
          <w:vertAlign w:val="subscript"/>
        </w:rPr>
        <w:t>amb</w:t>
      </w:r>
      <w:r w:rsidR="00E01088">
        <w:t xml:space="preserve"> </w:t>
      </w:r>
      <w:r>
        <w:t>= +22</w:t>
      </w:r>
      <w:r w:rsidR="00D21419">
        <w:t xml:space="preserve"> </w:t>
      </w:r>
      <w:r>
        <w:t>±3</w:t>
      </w:r>
      <w:r w:rsidR="00D21419">
        <w:rPr>
          <w:rFonts w:cs="Arial"/>
        </w:rPr>
        <w:t>°</w:t>
      </w:r>
      <w:r>
        <w:rPr>
          <w:rFonts w:cs="Arial"/>
        </w:rPr>
        <w:t>C</w:t>
      </w:r>
      <w:r>
        <w:t>.</w:t>
      </w:r>
      <w:r w:rsidR="00E01088">
        <w:t xml:space="preserve"> </w:t>
      </w:r>
      <w:r>
        <w:t>The parameter drift values (</w:t>
      </w:r>
      <w:r>
        <w:rPr>
          <w:rFonts w:cs="Arial"/>
        </w:rPr>
        <w:t>Δ</w:t>
      </w:r>
      <w:r>
        <w:t>) applicable to the parameters scheduled shall not be exceeded.</w:t>
      </w:r>
      <w:r w:rsidR="00E01088">
        <w:t xml:space="preserve"> </w:t>
      </w:r>
      <w:r>
        <w:t>In addition to these drift value requirements for a given parameter, the appropriate limit value specified in Table 2 shall not be exceeded.</w:t>
      </w:r>
    </w:p>
    <w:p w14:paraId="345751F6" w14:textId="284FBBCF" w:rsidR="00DA5EF6" w:rsidRDefault="00DA5EF6" w:rsidP="00657360">
      <w:pPr>
        <w:pStyle w:val="Heading3"/>
        <w:numPr>
          <w:ilvl w:val="2"/>
          <w:numId w:val="9"/>
        </w:numPr>
      </w:pPr>
      <w:bookmarkStart w:id="42" w:name="_Toc449449297"/>
      <w:r>
        <w:t>Conditions for Burn-in</w:t>
      </w:r>
      <w:bookmarkEnd w:id="42"/>
    </w:p>
    <w:p w14:paraId="78529DCD" w14:textId="4AF78695" w:rsidR="00DA5EF6" w:rsidRDefault="00DA5EF6" w:rsidP="00DA5EF6">
      <w:r>
        <w:t>The requirements for burn-in are specified in Section 7 of ESCC Generic Specification No. 3003. The conditions for burn-in shall be as specified in Table 5 of this specification.</w:t>
      </w:r>
      <w:r w:rsidR="00E01088">
        <w:t xml:space="preserve"> </w:t>
      </w:r>
      <w:r>
        <w:t>On completion of bur</w:t>
      </w:r>
      <w:r w:rsidR="00D21419">
        <w:t>n-in, a recovery period of 24 ±</w:t>
      </w:r>
      <w:r>
        <w:t>2 hours is necessary before the end-measurements.</w:t>
      </w:r>
    </w:p>
    <w:p w14:paraId="3F2F69C5" w14:textId="77777777" w:rsidR="00CF28AB" w:rsidRDefault="00CF28AB">
      <w:pPr>
        <w:spacing w:after="0" w:line="240" w:lineRule="auto"/>
        <w:ind w:left="0" w:right="0"/>
        <w:jc w:val="left"/>
        <w:rPr>
          <w:b/>
          <w:caps/>
          <w:u w:val="single"/>
          <w:lang w:val="en-US" w:eastAsia="fr-FR"/>
        </w:rPr>
      </w:pPr>
      <w:r>
        <w:br w:type="page"/>
      </w:r>
    </w:p>
    <w:p w14:paraId="4773D702" w14:textId="69AA23E1" w:rsidR="00A21E29" w:rsidRDefault="00A21E29" w:rsidP="00D21419">
      <w:pPr>
        <w:pStyle w:val="TableTitle"/>
        <w:spacing w:before="480"/>
      </w:pPr>
      <w:r w:rsidRPr="00A21E29">
        <w:lastRenderedPageBreak/>
        <w:t>TABLE 2</w:t>
      </w:r>
      <w:r w:rsidR="00184652">
        <w:t xml:space="preserve"> </w:t>
      </w:r>
      <w:r w:rsidRPr="00A21E29">
        <w:t>- ELECTRICAL MEASUREMENTS AT ROOM TEMPERATURE</w:t>
      </w:r>
      <w:r w:rsidR="00D21419" w:rsidRPr="0058065B">
        <w:rPr>
          <w:u w:val="none"/>
        </w:rPr>
        <w:t xml:space="preserve"> (NOTE 1)</w:t>
      </w:r>
    </w:p>
    <w:tbl>
      <w:tblPr>
        <w:tblStyle w:val="ESCC1"/>
        <w:tblW w:w="7673" w:type="dxa"/>
        <w:tblInd w:w="2042" w:type="dxa"/>
        <w:tblLayout w:type="fixed"/>
        <w:tblCellMar>
          <w:top w:w="28" w:type="dxa"/>
          <w:left w:w="57" w:type="dxa"/>
          <w:bottom w:w="28" w:type="dxa"/>
          <w:right w:w="57" w:type="dxa"/>
        </w:tblCellMar>
        <w:tblLook w:val="01E0" w:firstRow="1" w:lastRow="1" w:firstColumn="1" w:lastColumn="1" w:noHBand="0" w:noVBand="0"/>
      </w:tblPr>
      <w:tblGrid>
        <w:gridCol w:w="588"/>
        <w:gridCol w:w="2109"/>
        <w:gridCol w:w="991"/>
        <w:gridCol w:w="1689"/>
        <w:gridCol w:w="803"/>
        <w:gridCol w:w="804"/>
        <w:gridCol w:w="689"/>
      </w:tblGrid>
      <w:tr w:rsidR="00D21419" w:rsidRPr="00D21419" w14:paraId="5AEC4B0A" w14:textId="77777777" w:rsidTr="00D21419">
        <w:trPr>
          <w:trHeight w:val="340"/>
        </w:trPr>
        <w:tc>
          <w:tcPr>
            <w:tcW w:w="588" w:type="dxa"/>
            <w:vMerge w:val="restart"/>
            <w:vAlign w:val="top"/>
          </w:tcPr>
          <w:p w14:paraId="3E125229" w14:textId="77777777" w:rsidR="00D21419" w:rsidRPr="00D21419" w:rsidRDefault="00D21419" w:rsidP="00D21419">
            <w:pPr>
              <w:pStyle w:val="Bodyjustified"/>
            </w:pPr>
            <w:r w:rsidRPr="00D21419">
              <w:t>No.</w:t>
            </w:r>
          </w:p>
        </w:tc>
        <w:tc>
          <w:tcPr>
            <w:tcW w:w="2109" w:type="dxa"/>
            <w:vMerge w:val="restart"/>
            <w:vAlign w:val="top"/>
          </w:tcPr>
          <w:p w14:paraId="323CD6A7" w14:textId="77777777" w:rsidR="00D21419" w:rsidRPr="00D21419" w:rsidRDefault="00D21419" w:rsidP="00D21419">
            <w:pPr>
              <w:pStyle w:val="Bodyjustified"/>
            </w:pPr>
            <w:r w:rsidRPr="00D21419">
              <w:t>Characteristics</w:t>
            </w:r>
          </w:p>
        </w:tc>
        <w:tc>
          <w:tcPr>
            <w:tcW w:w="991" w:type="dxa"/>
            <w:vMerge w:val="restart"/>
            <w:vAlign w:val="top"/>
          </w:tcPr>
          <w:p w14:paraId="1C019D1E" w14:textId="7656D115" w:rsidR="00D21419" w:rsidRPr="00D21419" w:rsidRDefault="00D21419" w:rsidP="00D21419">
            <w:pPr>
              <w:pStyle w:val="Bodyjustified"/>
            </w:pPr>
            <w:r w:rsidRPr="00D21419">
              <w:t>Symbol</w:t>
            </w:r>
            <w:r>
              <w:t>s</w:t>
            </w:r>
          </w:p>
        </w:tc>
        <w:tc>
          <w:tcPr>
            <w:tcW w:w="1689" w:type="dxa"/>
            <w:vMerge w:val="restart"/>
            <w:vAlign w:val="top"/>
          </w:tcPr>
          <w:p w14:paraId="68936B83" w14:textId="77777777" w:rsidR="00D21419" w:rsidRDefault="00D21419" w:rsidP="00D21419">
            <w:pPr>
              <w:pStyle w:val="Bodyjustified"/>
            </w:pPr>
            <w:r>
              <w:t>ESCC 3003</w:t>
            </w:r>
          </w:p>
          <w:p w14:paraId="3E19D6BD" w14:textId="7A90607F" w:rsidR="00D21419" w:rsidRPr="00D21419" w:rsidRDefault="00D21419" w:rsidP="00D21419">
            <w:pPr>
              <w:pStyle w:val="Bodyjustified"/>
            </w:pPr>
            <w:r w:rsidRPr="00D21419">
              <w:t>Test Conditions</w:t>
            </w:r>
          </w:p>
        </w:tc>
        <w:tc>
          <w:tcPr>
            <w:tcW w:w="1607" w:type="dxa"/>
            <w:gridSpan w:val="2"/>
            <w:vAlign w:val="top"/>
          </w:tcPr>
          <w:p w14:paraId="004FEF26" w14:textId="77777777" w:rsidR="00D21419" w:rsidRPr="00D21419" w:rsidRDefault="00D21419" w:rsidP="00D21419">
            <w:pPr>
              <w:pStyle w:val="Bodyjustified"/>
            </w:pPr>
            <w:r w:rsidRPr="00D21419">
              <w:t>Limits</w:t>
            </w:r>
          </w:p>
        </w:tc>
        <w:tc>
          <w:tcPr>
            <w:tcW w:w="689" w:type="dxa"/>
            <w:vMerge w:val="restart"/>
            <w:vAlign w:val="top"/>
          </w:tcPr>
          <w:p w14:paraId="3F41D099" w14:textId="7B9FF71B" w:rsidR="00D21419" w:rsidRPr="00D21419" w:rsidRDefault="00D21419" w:rsidP="00D21419">
            <w:pPr>
              <w:pStyle w:val="Bodyjustified"/>
            </w:pPr>
            <w:r w:rsidRPr="00D21419">
              <w:t>Unit</w:t>
            </w:r>
            <w:r>
              <w:t>s</w:t>
            </w:r>
          </w:p>
        </w:tc>
      </w:tr>
      <w:tr w:rsidR="00D21419" w:rsidRPr="00D21419" w14:paraId="77C9747C" w14:textId="77777777" w:rsidTr="00D21419">
        <w:trPr>
          <w:trHeight w:val="340"/>
        </w:trPr>
        <w:tc>
          <w:tcPr>
            <w:tcW w:w="588" w:type="dxa"/>
            <w:vMerge/>
            <w:vAlign w:val="top"/>
          </w:tcPr>
          <w:p w14:paraId="3607994C" w14:textId="77777777" w:rsidR="00D21419" w:rsidRPr="00D21419" w:rsidRDefault="00D21419" w:rsidP="00D21419">
            <w:pPr>
              <w:pStyle w:val="Bodyjustified"/>
            </w:pPr>
          </w:p>
        </w:tc>
        <w:tc>
          <w:tcPr>
            <w:tcW w:w="2109" w:type="dxa"/>
            <w:vMerge/>
            <w:vAlign w:val="top"/>
          </w:tcPr>
          <w:p w14:paraId="5C90CA34" w14:textId="77777777" w:rsidR="00D21419" w:rsidRPr="00D21419" w:rsidRDefault="00D21419" w:rsidP="00D21419">
            <w:pPr>
              <w:pStyle w:val="Bodyjustified"/>
            </w:pPr>
          </w:p>
        </w:tc>
        <w:tc>
          <w:tcPr>
            <w:tcW w:w="991" w:type="dxa"/>
            <w:vMerge/>
            <w:vAlign w:val="top"/>
          </w:tcPr>
          <w:p w14:paraId="39AA25AD" w14:textId="77777777" w:rsidR="00D21419" w:rsidRPr="00D21419" w:rsidRDefault="00D21419" w:rsidP="00D21419">
            <w:pPr>
              <w:pStyle w:val="Bodyjustified"/>
            </w:pPr>
          </w:p>
        </w:tc>
        <w:tc>
          <w:tcPr>
            <w:tcW w:w="1689" w:type="dxa"/>
            <w:vMerge/>
            <w:vAlign w:val="top"/>
          </w:tcPr>
          <w:p w14:paraId="3769B98B" w14:textId="77777777" w:rsidR="00D21419" w:rsidRPr="00D21419" w:rsidRDefault="00D21419" w:rsidP="00D21419">
            <w:pPr>
              <w:pStyle w:val="Bodyjustified"/>
            </w:pPr>
          </w:p>
        </w:tc>
        <w:tc>
          <w:tcPr>
            <w:tcW w:w="803" w:type="dxa"/>
            <w:vAlign w:val="top"/>
          </w:tcPr>
          <w:p w14:paraId="6842D5B8" w14:textId="102954FC" w:rsidR="00D21419" w:rsidRPr="00D21419" w:rsidRDefault="00B468BD" w:rsidP="00D21419">
            <w:pPr>
              <w:pStyle w:val="Bodyjustified"/>
            </w:pPr>
            <w:r>
              <w:t>Min</w:t>
            </w:r>
          </w:p>
        </w:tc>
        <w:tc>
          <w:tcPr>
            <w:tcW w:w="804" w:type="dxa"/>
            <w:vAlign w:val="top"/>
          </w:tcPr>
          <w:p w14:paraId="6DFFD8FE" w14:textId="5C8EE3CE" w:rsidR="00D21419" w:rsidRPr="00D21419" w:rsidRDefault="00B468BD" w:rsidP="00D21419">
            <w:pPr>
              <w:pStyle w:val="Bodyjustified"/>
            </w:pPr>
            <w:r>
              <w:t>Max</w:t>
            </w:r>
          </w:p>
        </w:tc>
        <w:tc>
          <w:tcPr>
            <w:tcW w:w="689" w:type="dxa"/>
            <w:vMerge/>
            <w:vAlign w:val="top"/>
          </w:tcPr>
          <w:p w14:paraId="0B347DC4" w14:textId="77777777" w:rsidR="00D21419" w:rsidRPr="00D21419" w:rsidRDefault="00D21419" w:rsidP="00D21419">
            <w:pPr>
              <w:pStyle w:val="Bodyjustified"/>
            </w:pPr>
          </w:p>
        </w:tc>
      </w:tr>
      <w:tr w:rsidR="00D21419" w:rsidRPr="00D21419" w14:paraId="36108077" w14:textId="77777777" w:rsidTr="00C73A65">
        <w:trPr>
          <w:trHeight w:val="283"/>
        </w:trPr>
        <w:tc>
          <w:tcPr>
            <w:tcW w:w="588" w:type="dxa"/>
          </w:tcPr>
          <w:p w14:paraId="0686A04D" w14:textId="77777777" w:rsidR="00D21419" w:rsidRPr="00D21419" w:rsidRDefault="00D21419" w:rsidP="00D21419">
            <w:pPr>
              <w:pStyle w:val="Bodyjustified"/>
            </w:pPr>
            <w:r w:rsidRPr="00D21419">
              <w:t>1</w:t>
            </w:r>
          </w:p>
        </w:tc>
        <w:tc>
          <w:tcPr>
            <w:tcW w:w="2109" w:type="dxa"/>
          </w:tcPr>
          <w:p w14:paraId="75C068FC" w14:textId="70A7B430" w:rsidR="00D21419" w:rsidRPr="00D21419" w:rsidRDefault="00D21419" w:rsidP="00D21419">
            <w:pPr>
              <w:pStyle w:val="Bodyjustified"/>
              <w:jc w:val="left"/>
            </w:pPr>
            <w:r w:rsidRPr="00D21419">
              <w:t>DC Leakage</w:t>
            </w:r>
          </w:p>
        </w:tc>
        <w:tc>
          <w:tcPr>
            <w:tcW w:w="991" w:type="dxa"/>
          </w:tcPr>
          <w:p w14:paraId="71888288" w14:textId="77777777" w:rsidR="00D21419" w:rsidRPr="00D21419" w:rsidRDefault="00D21419" w:rsidP="00D21419">
            <w:pPr>
              <w:pStyle w:val="Bodyjustified"/>
            </w:pPr>
            <w:r w:rsidRPr="00D21419">
              <w:t>I</w:t>
            </w:r>
            <w:r w:rsidRPr="00D21419">
              <w:rPr>
                <w:vertAlign w:val="subscript"/>
              </w:rPr>
              <w:t>L</w:t>
            </w:r>
          </w:p>
        </w:tc>
        <w:tc>
          <w:tcPr>
            <w:tcW w:w="1689" w:type="dxa"/>
          </w:tcPr>
          <w:p w14:paraId="51A22625" w14:textId="77777777" w:rsidR="00D21419" w:rsidRPr="00D21419" w:rsidRDefault="00D21419" w:rsidP="00D21419">
            <w:pPr>
              <w:pStyle w:val="Bodyjustified"/>
            </w:pPr>
            <w:r w:rsidRPr="00D21419">
              <w:t>Para. 9.2.1.1</w:t>
            </w:r>
          </w:p>
        </w:tc>
        <w:tc>
          <w:tcPr>
            <w:tcW w:w="1607" w:type="dxa"/>
            <w:gridSpan w:val="2"/>
          </w:tcPr>
          <w:p w14:paraId="549E4D48" w14:textId="77777777" w:rsidR="00D21419" w:rsidRPr="00D21419" w:rsidRDefault="00D21419" w:rsidP="00D21419">
            <w:pPr>
              <w:pStyle w:val="Bodyjustified"/>
            </w:pPr>
            <w:r w:rsidRPr="00D21419">
              <w:t>See Table 1(a)</w:t>
            </w:r>
          </w:p>
        </w:tc>
        <w:tc>
          <w:tcPr>
            <w:tcW w:w="689" w:type="dxa"/>
          </w:tcPr>
          <w:p w14:paraId="580795F3" w14:textId="0133BFFE" w:rsidR="00D21419" w:rsidRPr="00D21419" w:rsidRDefault="00D21419" w:rsidP="00D21419">
            <w:pPr>
              <w:pStyle w:val="Bodyjustified"/>
            </w:pPr>
            <w:r w:rsidRPr="00D21419">
              <w:t>µA</w:t>
            </w:r>
          </w:p>
        </w:tc>
      </w:tr>
      <w:tr w:rsidR="00D21419" w:rsidRPr="00D21419" w14:paraId="498D5080" w14:textId="77777777" w:rsidTr="00C73A65">
        <w:trPr>
          <w:trHeight w:val="283"/>
        </w:trPr>
        <w:tc>
          <w:tcPr>
            <w:tcW w:w="588" w:type="dxa"/>
          </w:tcPr>
          <w:p w14:paraId="321D325E" w14:textId="77777777" w:rsidR="00D21419" w:rsidRPr="00D21419" w:rsidRDefault="00D21419" w:rsidP="00D21419">
            <w:pPr>
              <w:pStyle w:val="Bodyjustified"/>
            </w:pPr>
            <w:r w:rsidRPr="00D21419">
              <w:t>2</w:t>
            </w:r>
          </w:p>
        </w:tc>
        <w:tc>
          <w:tcPr>
            <w:tcW w:w="2109" w:type="dxa"/>
          </w:tcPr>
          <w:p w14:paraId="25221186" w14:textId="123C3072" w:rsidR="00D21419" w:rsidRPr="00D21419" w:rsidRDefault="00D21419" w:rsidP="00D21419">
            <w:pPr>
              <w:pStyle w:val="Bodyjustified"/>
              <w:jc w:val="left"/>
            </w:pPr>
            <w:r w:rsidRPr="00D21419">
              <w:t>Capacitance Value</w:t>
            </w:r>
          </w:p>
        </w:tc>
        <w:tc>
          <w:tcPr>
            <w:tcW w:w="991" w:type="dxa"/>
          </w:tcPr>
          <w:p w14:paraId="2706FF33" w14:textId="4CF449D0" w:rsidR="00D21419" w:rsidRPr="00D21419" w:rsidRDefault="00D21419" w:rsidP="00D21419">
            <w:pPr>
              <w:pStyle w:val="Bodyjustified"/>
            </w:pPr>
            <w:r w:rsidRPr="00D21419">
              <w:t>C</w:t>
            </w:r>
          </w:p>
        </w:tc>
        <w:tc>
          <w:tcPr>
            <w:tcW w:w="1689" w:type="dxa"/>
          </w:tcPr>
          <w:p w14:paraId="06FCFEA2" w14:textId="77777777" w:rsidR="00D21419" w:rsidRPr="00D21419" w:rsidRDefault="00D21419" w:rsidP="00D21419">
            <w:pPr>
              <w:pStyle w:val="Bodyjustified"/>
            </w:pPr>
            <w:r w:rsidRPr="00D21419">
              <w:t>Para. 9.2.1.2</w:t>
            </w:r>
          </w:p>
        </w:tc>
        <w:tc>
          <w:tcPr>
            <w:tcW w:w="1607" w:type="dxa"/>
            <w:gridSpan w:val="2"/>
          </w:tcPr>
          <w:p w14:paraId="32C1408E" w14:textId="77777777" w:rsidR="00D21419" w:rsidRPr="00D21419" w:rsidRDefault="00D21419" w:rsidP="00D21419">
            <w:pPr>
              <w:pStyle w:val="Bodyjustified"/>
            </w:pPr>
            <w:r w:rsidRPr="00D21419">
              <w:t>See Table 1(a)</w:t>
            </w:r>
          </w:p>
        </w:tc>
        <w:tc>
          <w:tcPr>
            <w:tcW w:w="689" w:type="dxa"/>
          </w:tcPr>
          <w:p w14:paraId="3AD647CD" w14:textId="41CB0F88" w:rsidR="00D21419" w:rsidRPr="00D21419" w:rsidRDefault="00D21419" w:rsidP="00D21419">
            <w:pPr>
              <w:pStyle w:val="Bodyjustified"/>
            </w:pPr>
            <w:r w:rsidRPr="00D21419">
              <w:t>µF</w:t>
            </w:r>
          </w:p>
        </w:tc>
      </w:tr>
      <w:tr w:rsidR="00D21419" w:rsidRPr="00D21419" w14:paraId="58114BAD" w14:textId="77777777" w:rsidTr="00C73A65">
        <w:trPr>
          <w:trHeight w:val="283"/>
        </w:trPr>
        <w:tc>
          <w:tcPr>
            <w:tcW w:w="588" w:type="dxa"/>
          </w:tcPr>
          <w:p w14:paraId="4D560DD9" w14:textId="77777777" w:rsidR="00D21419" w:rsidRPr="00D21419" w:rsidRDefault="00D21419" w:rsidP="00D21419">
            <w:pPr>
              <w:pStyle w:val="Bodyjustified"/>
            </w:pPr>
            <w:r w:rsidRPr="00D21419">
              <w:t>3</w:t>
            </w:r>
          </w:p>
        </w:tc>
        <w:tc>
          <w:tcPr>
            <w:tcW w:w="2109" w:type="dxa"/>
          </w:tcPr>
          <w:p w14:paraId="795E2561" w14:textId="77777777" w:rsidR="00D21419" w:rsidRPr="00D21419" w:rsidRDefault="00D21419" w:rsidP="00D21419">
            <w:pPr>
              <w:pStyle w:val="Bodyjustified"/>
              <w:jc w:val="left"/>
            </w:pPr>
            <w:r w:rsidRPr="00D21419">
              <w:t>Dissipation Factor</w:t>
            </w:r>
          </w:p>
        </w:tc>
        <w:tc>
          <w:tcPr>
            <w:tcW w:w="991" w:type="dxa"/>
          </w:tcPr>
          <w:p w14:paraId="2BCCFB7E" w14:textId="77777777" w:rsidR="00D21419" w:rsidRPr="00D21419" w:rsidRDefault="00D21419" w:rsidP="00D21419">
            <w:pPr>
              <w:pStyle w:val="Bodyjustified"/>
            </w:pPr>
            <w:r w:rsidRPr="00D21419">
              <w:t>DF</w:t>
            </w:r>
          </w:p>
        </w:tc>
        <w:tc>
          <w:tcPr>
            <w:tcW w:w="1689" w:type="dxa"/>
          </w:tcPr>
          <w:p w14:paraId="25D646F0" w14:textId="77777777" w:rsidR="00D21419" w:rsidRPr="00D21419" w:rsidRDefault="00D21419" w:rsidP="00D21419">
            <w:pPr>
              <w:pStyle w:val="Bodyjustified"/>
            </w:pPr>
            <w:r w:rsidRPr="00D21419">
              <w:t>Para. 9.2.1.3</w:t>
            </w:r>
          </w:p>
        </w:tc>
        <w:tc>
          <w:tcPr>
            <w:tcW w:w="1607" w:type="dxa"/>
            <w:gridSpan w:val="2"/>
          </w:tcPr>
          <w:p w14:paraId="286C348A" w14:textId="77777777" w:rsidR="00D21419" w:rsidRPr="00D21419" w:rsidRDefault="00D21419" w:rsidP="00D21419">
            <w:pPr>
              <w:pStyle w:val="Bodyjustified"/>
            </w:pPr>
            <w:r w:rsidRPr="00D21419">
              <w:t>See Table 1(a)</w:t>
            </w:r>
          </w:p>
        </w:tc>
        <w:tc>
          <w:tcPr>
            <w:tcW w:w="689" w:type="dxa"/>
          </w:tcPr>
          <w:p w14:paraId="5A285352" w14:textId="6AF19B9A" w:rsidR="00D21419" w:rsidRPr="00D21419" w:rsidRDefault="00D21419" w:rsidP="00D21419">
            <w:pPr>
              <w:pStyle w:val="Bodyjustified"/>
            </w:pPr>
            <w:r w:rsidRPr="00D21419">
              <w:t>%</w:t>
            </w:r>
          </w:p>
        </w:tc>
      </w:tr>
    </w:tbl>
    <w:p w14:paraId="35713B6A" w14:textId="13F7DFE7" w:rsidR="00A21E29" w:rsidRDefault="005F5D92" w:rsidP="0058065B">
      <w:pPr>
        <w:pStyle w:val="NOTES"/>
        <w:keepNext w:val="0"/>
      </w:pPr>
      <w:r>
        <w:t>NOTES:</w:t>
      </w:r>
    </w:p>
    <w:p w14:paraId="7DF65B13" w14:textId="1B7460EE" w:rsidR="00420BBF" w:rsidRDefault="00A21E29" w:rsidP="0058065B">
      <w:pPr>
        <w:pStyle w:val="numericallist"/>
        <w:numPr>
          <w:ilvl w:val="6"/>
          <w:numId w:val="9"/>
        </w:numPr>
        <w:ind w:left="1872" w:hanging="454"/>
      </w:pPr>
      <w:r>
        <w:t>Measurements shall be made in the order shown. On completion of electrical</w:t>
      </w:r>
      <w:r w:rsidR="00E01088">
        <w:t xml:space="preserve"> </w:t>
      </w:r>
      <w:r>
        <w:t>measurements of Chart</w:t>
      </w:r>
      <w:r w:rsidR="00E01088">
        <w:t xml:space="preserve"> </w:t>
      </w:r>
      <w:r>
        <w:t xml:space="preserve">III and LAT3, </w:t>
      </w:r>
      <w:r w:rsidR="00D21419">
        <w:t>each</w:t>
      </w:r>
      <w:r>
        <w:t xml:space="preserve"> capacitor</w:t>
      </w:r>
      <w:r w:rsidR="00E01088">
        <w:t xml:space="preserve"> </w:t>
      </w:r>
      <w:r>
        <w:t>shall be discharged</w:t>
      </w:r>
      <w:r w:rsidR="00E01088">
        <w:t xml:space="preserve"> </w:t>
      </w:r>
      <w:r>
        <w:t xml:space="preserve">through </w:t>
      </w:r>
      <w:r w:rsidR="00D21419">
        <w:t xml:space="preserve">a </w:t>
      </w:r>
      <w:r>
        <w:t>470</w:t>
      </w:r>
      <w:r w:rsidR="00184652" w:rsidRPr="0058065B">
        <w:rPr>
          <w:rFonts w:cs="Arial"/>
        </w:rPr>
        <w:t>Ω</w:t>
      </w:r>
      <w:r>
        <w:t xml:space="preserve"> resistor</w:t>
      </w:r>
      <w:r w:rsidR="00E01088">
        <w:t xml:space="preserve"> </w:t>
      </w:r>
      <w:r>
        <w:t>for 5</w:t>
      </w:r>
      <w:r w:rsidR="00B468BD" w:rsidRPr="00433F9B">
        <w:rPr>
          <w:highlight w:val="yellow"/>
        </w:rPr>
        <w:t>s</w:t>
      </w:r>
      <w:r w:rsidR="00B468BD">
        <w:t xml:space="preserve"> </w:t>
      </w:r>
      <w:r>
        <w:t>followed by short circuit for 2 minutes.</w:t>
      </w:r>
    </w:p>
    <w:p w14:paraId="1C8348BC" w14:textId="0CCCA065" w:rsidR="00D85A69" w:rsidRDefault="00420BBF" w:rsidP="0058065B">
      <w:pPr>
        <w:pStyle w:val="TableTitle"/>
        <w:keepNext w:val="0"/>
        <w:spacing w:before="480"/>
      </w:pPr>
      <w:commentRangeStart w:id="43"/>
      <w:r w:rsidRPr="00420BBF">
        <w:t>TABLE 3</w:t>
      </w:r>
      <w:r w:rsidR="00184652">
        <w:t xml:space="preserve"> </w:t>
      </w:r>
      <w:r w:rsidRPr="00420BBF">
        <w:t>- ELECTRICAL MEASUREMENTS AT HIGH AND LOW TEMPERATURES</w:t>
      </w:r>
      <w:commentRangeEnd w:id="43"/>
      <w:r w:rsidR="008A2AB7">
        <w:rPr>
          <w:rStyle w:val="CommentReference"/>
          <w:b w:val="0"/>
          <w:caps w:val="0"/>
          <w:u w:val="none"/>
          <w:lang w:val="en-GB" w:eastAsia="en-US"/>
        </w:rPr>
        <w:commentReference w:id="43"/>
      </w:r>
    </w:p>
    <w:p w14:paraId="63A3F51B" w14:textId="738A2059" w:rsidR="00420BBF" w:rsidRPr="005115BA" w:rsidRDefault="00420BBF" w:rsidP="0058065B">
      <w:pPr>
        <w:pStyle w:val="TableTitle"/>
        <w:keepNext w:val="0"/>
        <w:spacing w:before="0" w:after="120"/>
        <w:rPr>
          <w:u w:val="none"/>
        </w:rPr>
      </w:pPr>
      <w:r w:rsidRPr="005115BA">
        <w:rPr>
          <w:u w:val="none"/>
        </w:rPr>
        <w:t>(NOTE</w:t>
      </w:r>
      <w:r w:rsidR="00D85A69" w:rsidRPr="005115BA">
        <w:rPr>
          <w:u w:val="none"/>
        </w:rPr>
        <w:t>s</w:t>
      </w:r>
      <w:r w:rsidRPr="005115BA">
        <w:rPr>
          <w:u w:val="none"/>
        </w:rPr>
        <w:t xml:space="preserve"> 1</w:t>
      </w:r>
      <w:r w:rsidR="00D85A69" w:rsidRPr="005115BA">
        <w:rPr>
          <w:u w:val="none"/>
        </w:rPr>
        <w:t>, 2</w:t>
      </w:r>
      <w:r w:rsidRPr="005115BA">
        <w:rPr>
          <w:u w:val="none"/>
        </w:rPr>
        <w:t>)</w:t>
      </w:r>
    </w:p>
    <w:tbl>
      <w:tblPr>
        <w:tblStyle w:val="ESCC1"/>
        <w:tblW w:w="8900" w:type="dxa"/>
        <w:tblInd w:w="1475" w:type="dxa"/>
        <w:tblCellMar>
          <w:top w:w="28" w:type="dxa"/>
          <w:left w:w="57" w:type="dxa"/>
          <w:bottom w:w="28" w:type="dxa"/>
          <w:right w:w="57" w:type="dxa"/>
        </w:tblCellMar>
        <w:tblLook w:val="01E0" w:firstRow="1" w:lastRow="1" w:firstColumn="1" w:lastColumn="1" w:noHBand="0" w:noVBand="0"/>
      </w:tblPr>
      <w:tblGrid>
        <w:gridCol w:w="426"/>
        <w:gridCol w:w="2125"/>
        <w:gridCol w:w="892"/>
        <w:gridCol w:w="1531"/>
        <w:gridCol w:w="1688"/>
        <w:gridCol w:w="806"/>
        <w:gridCol w:w="806"/>
        <w:gridCol w:w="626"/>
      </w:tblGrid>
      <w:tr w:rsidR="008A2AB7" w:rsidRPr="00420BBF" w14:paraId="72A357EE" w14:textId="77777777" w:rsidTr="00CF28AB">
        <w:trPr>
          <w:cantSplit/>
          <w:trHeight w:val="340"/>
        </w:trPr>
        <w:tc>
          <w:tcPr>
            <w:tcW w:w="426" w:type="dxa"/>
            <w:vMerge w:val="restart"/>
            <w:vAlign w:val="top"/>
          </w:tcPr>
          <w:p w14:paraId="776BDFF6" w14:textId="77777777" w:rsidR="00420BBF" w:rsidRPr="00420BBF" w:rsidRDefault="00420BBF" w:rsidP="0058065B">
            <w:pPr>
              <w:pStyle w:val="Bodyjustified"/>
            </w:pPr>
            <w:r w:rsidRPr="00420BBF">
              <w:t>No.</w:t>
            </w:r>
          </w:p>
        </w:tc>
        <w:tc>
          <w:tcPr>
            <w:tcW w:w="2125" w:type="dxa"/>
            <w:vMerge w:val="restart"/>
            <w:vAlign w:val="top"/>
          </w:tcPr>
          <w:p w14:paraId="2985E841" w14:textId="77777777" w:rsidR="00420BBF" w:rsidRPr="00420BBF" w:rsidRDefault="00420BBF" w:rsidP="0058065B">
            <w:pPr>
              <w:pStyle w:val="Bodyjustified"/>
            </w:pPr>
            <w:r w:rsidRPr="00420BBF">
              <w:t>Characteristics</w:t>
            </w:r>
          </w:p>
        </w:tc>
        <w:tc>
          <w:tcPr>
            <w:tcW w:w="892" w:type="dxa"/>
            <w:vMerge w:val="restart"/>
            <w:vAlign w:val="top"/>
          </w:tcPr>
          <w:p w14:paraId="5B2B222F" w14:textId="5B8A20CF" w:rsidR="00420BBF" w:rsidRPr="00420BBF" w:rsidRDefault="00420BBF" w:rsidP="0058065B">
            <w:pPr>
              <w:pStyle w:val="Bodyjustified"/>
            </w:pPr>
            <w:r w:rsidRPr="00420BBF">
              <w:t>Symbol</w:t>
            </w:r>
            <w:r w:rsidR="00857FA1">
              <w:t>s</w:t>
            </w:r>
          </w:p>
        </w:tc>
        <w:tc>
          <w:tcPr>
            <w:tcW w:w="1531" w:type="dxa"/>
            <w:vMerge w:val="restart"/>
            <w:vAlign w:val="top"/>
          </w:tcPr>
          <w:p w14:paraId="1571C6D5" w14:textId="167DFD32" w:rsidR="00420BBF" w:rsidRPr="00420BBF" w:rsidRDefault="00E625B1" w:rsidP="0058065B">
            <w:pPr>
              <w:pStyle w:val="Bodyjustified"/>
            </w:pPr>
            <w:r>
              <w:t>ESCC 3003 Test Conditions</w:t>
            </w:r>
          </w:p>
        </w:tc>
        <w:tc>
          <w:tcPr>
            <w:tcW w:w="1688" w:type="dxa"/>
            <w:vMerge w:val="restart"/>
            <w:vAlign w:val="top"/>
          </w:tcPr>
          <w:p w14:paraId="55ECD358" w14:textId="77777777" w:rsidR="00C16AEE" w:rsidRDefault="00420BBF" w:rsidP="0058065B">
            <w:pPr>
              <w:pStyle w:val="Bodyjustified"/>
            </w:pPr>
            <w:r w:rsidRPr="00420BBF">
              <w:t xml:space="preserve">Test </w:t>
            </w:r>
            <w:r w:rsidR="00E625B1">
              <w:t>Temperature</w:t>
            </w:r>
          </w:p>
          <w:p w14:paraId="2BFA20F8" w14:textId="7974BB72" w:rsidR="00420BBF" w:rsidRPr="00420BBF" w:rsidRDefault="00E625B1" w:rsidP="0058065B">
            <w:pPr>
              <w:pStyle w:val="Bodyjustified"/>
            </w:pPr>
            <w:r>
              <w:t>(T</w:t>
            </w:r>
            <w:r w:rsidRPr="00E625B1">
              <w:rPr>
                <w:vertAlign w:val="subscript"/>
              </w:rPr>
              <w:t>amb</w:t>
            </w:r>
            <w:r>
              <w:t>)</w:t>
            </w:r>
          </w:p>
        </w:tc>
        <w:tc>
          <w:tcPr>
            <w:tcW w:w="1612" w:type="dxa"/>
            <w:gridSpan w:val="2"/>
            <w:vAlign w:val="top"/>
          </w:tcPr>
          <w:p w14:paraId="35CF9E3D" w14:textId="77777777" w:rsidR="00420BBF" w:rsidRPr="00420BBF" w:rsidRDefault="00420BBF" w:rsidP="0058065B">
            <w:pPr>
              <w:pStyle w:val="Bodyjustified"/>
            </w:pPr>
            <w:r w:rsidRPr="00420BBF">
              <w:t>Limits</w:t>
            </w:r>
          </w:p>
        </w:tc>
        <w:tc>
          <w:tcPr>
            <w:tcW w:w="626" w:type="dxa"/>
            <w:vMerge w:val="restart"/>
            <w:vAlign w:val="top"/>
          </w:tcPr>
          <w:p w14:paraId="1F4D46D7" w14:textId="5D199E6F" w:rsidR="00420BBF" w:rsidRPr="00420BBF" w:rsidRDefault="00420BBF" w:rsidP="0058065B">
            <w:pPr>
              <w:pStyle w:val="Bodyjustified"/>
            </w:pPr>
            <w:r w:rsidRPr="00420BBF">
              <w:t>Unit</w:t>
            </w:r>
            <w:r w:rsidR="00857FA1">
              <w:t>s</w:t>
            </w:r>
          </w:p>
        </w:tc>
      </w:tr>
      <w:tr w:rsidR="008A2AB7" w:rsidRPr="00420BBF" w14:paraId="3A93567C" w14:textId="77777777" w:rsidTr="00CF28AB">
        <w:trPr>
          <w:cantSplit/>
          <w:trHeight w:val="340"/>
        </w:trPr>
        <w:tc>
          <w:tcPr>
            <w:tcW w:w="426" w:type="dxa"/>
            <w:vMerge/>
            <w:vAlign w:val="top"/>
          </w:tcPr>
          <w:p w14:paraId="7F713DA4" w14:textId="77777777" w:rsidR="00E30F77" w:rsidRPr="00420BBF" w:rsidRDefault="00E30F77" w:rsidP="0058065B">
            <w:pPr>
              <w:pStyle w:val="Bodyjustified"/>
            </w:pPr>
          </w:p>
        </w:tc>
        <w:tc>
          <w:tcPr>
            <w:tcW w:w="2125" w:type="dxa"/>
            <w:vMerge/>
            <w:vAlign w:val="top"/>
          </w:tcPr>
          <w:p w14:paraId="3656CA45" w14:textId="77777777" w:rsidR="00E30F77" w:rsidRPr="00420BBF" w:rsidRDefault="00E30F77" w:rsidP="0058065B">
            <w:pPr>
              <w:pStyle w:val="Bodyjustified"/>
            </w:pPr>
          </w:p>
        </w:tc>
        <w:tc>
          <w:tcPr>
            <w:tcW w:w="892" w:type="dxa"/>
            <w:vMerge/>
            <w:vAlign w:val="top"/>
          </w:tcPr>
          <w:p w14:paraId="3A9A7F20" w14:textId="77777777" w:rsidR="00E30F77" w:rsidRPr="00420BBF" w:rsidRDefault="00E30F77" w:rsidP="0058065B">
            <w:pPr>
              <w:pStyle w:val="Bodyjustified"/>
            </w:pPr>
          </w:p>
        </w:tc>
        <w:tc>
          <w:tcPr>
            <w:tcW w:w="1531" w:type="dxa"/>
            <w:vMerge/>
            <w:vAlign w:val="top"/>
          </w:tcPr>
          <w:p w14:paraId="540BC218" w14:textId="77777777" w:rsidR="00E30F77" w:rsidRPr="00420BBF" w:rsidRDefault="00E30F77" w:rsidP="0058065B">
            <w:pPr>
              <w:pStyle w:val="Bodyjustified"/>
            </w:pPr>
          </w:p>
        </w:tc>
        <w:tc>
          <w:tcPr>
            <w:tcW w:w="1688" w:type="dxa"/>
            <w:vMerge/>
            <w:vAlign w:val="top"/>
          </w:tcPr>
          <w:p w14:paraId="6221F9E5" w14:textId="77777777" w:rsidR="00E30F77" w:rsidRPr="00420BBF" w:rsidRDefault="00E30F77" w:rsidP="0058065B">
            <w:pPr>
              <w:pStyle w:val="Bodyjustified"/>
            </w:pPr>
          </w:p>
        </w:tc>
        <w:tc>
          <w:tcPr>
            <w:tcW w:w="806" w:type="dxa"/>
            <w:vAlign w:val="top"/>
          </w:tcPr>
          <w:p w14:paraId="5815EF14" w14:textId="09E48C9B" w:rsidR="00E30F77" w:rsidRPr="00420BBF" w:rsidRDefault="00B468BD" w:rsidP="0058065B">
            <w:pPr>
              <w:pStyle w:val="Bodyjustified"/>
            </w:pPr>
            <w:r>
              <w:t>Min</w:t>
            </w:r>
          </w:p>
        </w:tc>
        <w:tc>
          <w:tcPr>
            <w:tcW w:w="806" w:type="dxa"/>
            <w:vAlign w:val="top"/>
          </w:tcPr>
          <w:p w14:paraId="4C7CA49A" w14:textId="1FF2DF84" w:rsidR="00E30F77" w:rsidRPr="00420BBF" w:rsidRDefault="00E30F77" w:rsidP="0058065B">
            <w:pPr>
              <w:pStyle w:val="Bodyjustified"/>
            </w:pPr>
            <w:r>
              <w:t>Max</w:t>
            </w:r>
          </w:p>
        </w:tc>
        <w:tc>
          <w:tcPr>
            <w:tcW w:w="626" w:type="dxa"/>
            <w:vMerge/>
            <w:vAlign w:val="top"/>
          </w:tcPr>
          <w:p w14:paraId="64C37CB0" w14:textId="77777777" w:rsidR="00E30F77" w:rsidRPr="00420BBF" w:rsidRDefault="00E30F77" w:rsidP="0058065B">
            <w:pPr>
              <w:pStyle w:val="Bodyjustified"/>
            </w:pPr>
          </w:p>
        </w:tc>
      </w:tr>
      <w:tr w:rsidR="008A2AB7" w:rsidRPr="00420BBF" w14:paraId="75AEF118" w14:textId="77777777" w:rsidTr="0058065B">
        <w:trPr>
          <w:trHeight w:val="283"/>
        </w:trPr>
        <w:tc>
          <w:tcPr>
            <w:tcW w:w="426" w:type="dxa"/>
            <w:vAlign w:val="top"/>
          </w:tcPr>
          <w:p w14:paraId="4169B820" w14:textId="77777777" w:rsidR="00420BBF" w:rsidRPr="00420BBF" w:rsidRDefault="00420BBF" w:rsidP="0058065B">
            <w:pPr>
              <w:pStyle w:val="Bodyjustified"/>
            </w:pPr>
            <w:r w:rsidRPr="00420BBF">
              <w:t>1</w:t>
            </w:r>
          </w:p>
          <w:p w14:paraId="0FC97EBE" w14:textId="77777777" w:rsidR="00420BBF" w:rsidRPr="00420BBF" w:rsidRDefault="00420BBF" w:rsidP="0058065B">
            <w:pPr>
              <w:pStyle w:val="Bodyjustified"/>
            </w:pPr>
            <w:r w:rsidRPr="00420BBF">
              <w:t>2</w:t>
            </w:r>
          </w:p>
          <w:p w14:paraId="400FEDB4" w14:textId="77777777" w:rsidR="00420BBF" w:rsidRPr="00420BBF" w:rsidRDefault="00420BBF" w:rsidP="0058065B">
            <w:pPr>
              <w:pStyle w:val="Bodyjustified"/>
            </w:pPr>
            <w:r w:rsidRPr="00420BBF">
              <w:t>3</w:t>
            </w:r>
          </w:p>
        </w:tc>
        <w:tc>
          <w:tcPr>
            <w:tcW w:w="2125" w:type="dxa"/>
            <w:vAlign w:val="top"/>
          </w:tcPr>
          <w:p w14:paraId="3E1EF273" w14:textId="7CAB5047" w:rsidR="00420BBF" w:rsidRPr="00420BBF" w:rsidRDefault="00184652" w:rsidP="0058065B">
            <w:pPr>
              <w:pStyle w:val="Bodyjustified"/>
              <w:jc w:val="left"/>
            </w:pPr>
            <w:r>
              <w:t>DC</w:t>
            </w:r>
            <w:r w:rsidR="00420BBF" w:rsidRPr="00420BBF">
              <w:t xml:space="preserve"> Leakage</w:t>
            </w:r>
          </w:p>
          <w:p w14:paraId="4447FA5F" w14:textId="77777777" w:rsidR="00420BBF" w:rsidRPr="00420BBF" w:rsidRDefault="00420BBF" w:rsidP="0058065B">
            <w:pPr>
              <w:pStyle w:val="Bodyjustified"/>
              <w:jc w:val="left"/>
            </w:pPr>
            <w:r w:rsidRPr="00420BBF">
              <w:t>Capacitance</w:t>
            </w:r>
          </w:p>
          <w:p w14:paraId="3958FDEA" w14:textId="77777777" w:rsidR="00857FA1" w:rsidRDefault="00E625B1" w:rsidP="0058065B">
            <w:pPr>
              <w:pStyle w:val="Bodyjustified"/>
              <w:jc w:val="left"/>
            </w:pPr>
            <w:r>
              <w:t>Dissipation Factor</w:t>
            </w:r>
          </w:p>
          <w:p w14:paraId="185CEB20" w14:textId="2611CBC2" w:rsidR="00420BBF" w:rsidRPr="00420BBF" w:rsidRDefault="00E625B1" w:rsidP="0058065B">
            <w:pPr>
              <w:pStyle w:val="Bodyjustified"/>
            </w:pPr>
            <w:r>
              <w:t>(Note 3</w:t>
            </w:r>
            <w:r w:rsidR="00420BBF" w:rsidRPr="00420BBF">
              <w:t>)</w:t>
            </w:r>
          </w:p>
        </w:tc>
        <w:tc>
          <w:tcPr>
            <w:tcW w:w="892" w:type="dxa"/>
            <w:vAlign w:val="top"/>
          </w:tcPr>
          <w:p w14:paraId="3FB4F195" w14:textId="77777777" w:rsidR="00420BBF" w:rsidRPr="00420BBF" w:rsidRDefault="00420BBF" w:rsidP="0058065B">
            <w:pPr>
              <w:pStyle w:val="Bodyjustified"/>
            </w:pPr>
            <w:r w:rsidRPr="00420BBF">
              <w:t>I</w:t>
            </w:r>
            <w:r w:rsidRPr="00420BBF">
              <w:rPr>
                <w:vertAlign w:val="subscript"/>
              </w:rPr>
              <w:t>L</w:t>
            </w:r>
          </w:p>
          <w:p w14:paraId="1BA4BB7F" w14:textId="3EA74D4F" w:rsidR="00420BBF" w:rsidRPr="00420BBF" w:rsidRDefault="00420BBF" w:rsidP="0058065B">
            <w:pPr>
              <w:pStyle w:val="Bodyjustified"/>
            </w:pPr>
            <w:r>
              <w:t>C</w:t>
            </w:r>
          </w:p>
          <w:p w14:paraId="19B9ACDD" w14:textId="77777777" w:rsidR="00420BBF" w:rsidRPr="00420BBF" w:rsidRDefault="00420BBF" w:rsidP="0058065B">
            <w:pPr>
              <w:pStyle w:val="Bodyjustified"/>
            </w:pPr>
            <w:r w:rsidRPr="00420BBF">
              <w:t>DF</w:t>
            </w:r>
          </w:p>
        </w:tc>
        <w:tc>
          <w:tcPr>
            <w:tcW w:w="1531" w:type="dxa"/>
            <w:vAlign w:val="top"/>
          </w:tcPr>
          <w:p w14:paraId="29E02B6C" w14:textId="77777777" w:rsidR="00420BBF" w:rsidRDefault="00E625B1" w:rsidP="0058065B">
            <w:pPr>
              <w:pStyle w:val="Bodyjustified"/>
            </w:pPr>
            <w:r>
              <w:t>Para. 9.2.1.1</w:t>
            </w:r>
          </w:p>
          <w:p w14:paraId="38D83C67" w14:textId="77777777" w:rsidR="00E625B1" w:rsidRDefault="00E625B1" w:rsidP="0058065B">
            <w:pPr>
              <w:pStyle w:val="Bodyjustified"/>
            </w:pPr>
            <w:r>
              <w:t>Para. 9.2.1.2</w:t>
            </w:r>
          </w:p>
          <w:p w14:paraId="032956D5" w14:textId="32268C90" w:rsidR="00E625B1" w:rsidRPr="00420BBF" w:rsidRDefault="00E625B1" w:rsidP="0058065B">
            <w:pPr>
              <w:pStyle w:val="Bodyjustified"/>
            </w:pPr>
            <w:r>
              <w:t>Para. 9.2.1.3</w:t>
            </w:r>
          </w:p>
        </w:tc>
        <w:tc>
          <w:tcPr>
            <w:tcW w:w="1688" w:type="dxa"/>
            <w:vAlign w:val="top"/>
          </w:tcPr>
          <w:p w14:paraId="63F4D3DD" w14:textId="3AC80D21" w:rsidR="00420BBF" w:rsidRPr="00420BBF" w:rsidRDefault="00420BBF" w:rsidP="0058065B">
            <w:pPr>
              <w:pStyle w:val="Bodyjustified"/>
            </w:pPr>
            <w:r w:rsidRPr="00420BBF">
              <w:t>+22</w:t>
            </w:r>
            <w:r w:rsidR="00C16AEE">
              <w:t xml:space="preserve"> </w:t>
            </w:r>
            <w:r w:rsidRPr="00420BBF">
              <w:t>±3</w:t>
            </w:r>
            <w:r w:rsidR="00C16AEE">
              <w:rPr>
                <w:rFonts w:cs="Arial"/>
              </w:rPr>
              <w:t>°</w:t>
            </w:r>
            <w:r>
              <w:t>C</w:t>
            </w:r>
          </w:p>
        </w:tc>
        <w:tc>
          <w:tcPr>
            <w:tcW w:w="1612" w:type="dxa"/>
            <w:gridSpan w:val="2"/>
            <w:vAlign w:val="top"/>
          </w:tcPr>
          <w:p w14:paraId="42709EC1" w14:textId="77777777" w:rsidR="00420BBF" w:rsidRPr="00420BBF" w:rsidRDefault="00420BBF" w:rsidP="0058065B">
            <w:pPr>
              <w:pStyle w:val="Bodyjustified"/>
            </w:pPr>
            <w:r w:rsidRPr="00420BBF">
              <w:t>See Table 1(a)</w:t>
            </w:r>
          </w:p>
        </w:tc>
        <w:tc>
          <w:tcPr>
            <w:tcW w:w="626" w:type="dxa"/>
            <w:vAlign w:val="top"/>
          </w:tcPr>
          <w:p w14:paraId="758717F2" w14:textId="430BB033" w:rsidR="00420BBF" w:rsidRPr="00420BBF" w:rsidRDefault="00420BBF" w:rsidP="0058065B">
            <w:pPr>
              <w:pStyle w:val="Bodyjustified"/>
            </w:pPr>
            <w:r>
              <w:rPr>
                <w:rFonts w:cs="Arial"/>
              </w:rPr>
              <w:t>µ</w:t>
            </w:r>
            <w:r w:rsidRPr="00420BBF">
              <w:t>A</w:t>
            </w:r>
          </w:p>
          <w:p w14:paraId="5AAE83D7" w14:textId="3862D857" w:rsidR="00420BBF" w:rsidRPr="00420BBF" w:rsidRDefault="00420BBF" w:rsidP="0058065B">
            <w:pPr>
              <w:pStyle w:val="Bodyjustified"/>
            </w:pPr>
            <w:r>
              <w:rPr>
                <w:rFonts w:cs="Arial"/>
              </w:rPr>
              <w:t>µ</w:t>
            </w:r>
            <w:r w:rsidRPr="00420BBF">
              <w:t>F</w:t>
            </w:r>
          </w:p>
          <w:p w14:paraId="7404C2B8" w14:textId="369C2D1F" w:rsidR="00420BBF" w:rsidRPr="00420BBF" w:rsidRDefault="00420BBF" w:rsidP="0058065B">
            <w:pPr>
              <w:pStyle w:val="Bodyjustified"/>
            </w:pPr>
            <w:r>
              <w:t>%</w:t>
            </w:r>
          </w:p>
        </w:tc>
      </w:tr>
      <w:tr w:rsidR="008A2AB7" w:rsidRPr="00420BBF" w14:paraId="3E4DEB38" w14:textId="77777777" w:rsidTr="0058065B">
        <w:trPr>
          <w:trHeight w:val="283"/>
        </w:trPr>
        <w:tc>
          <w:tcPr>
            <w:tcW w:w="426" w:type="dxa"/>
            <w:vAlign w:val="top"/>
          </w:tcPr>
          <w:p w14:paraId="53642745" w14:textId="5A921B1A" w:rsidR="00420BBF" w:rsidRPr="00420BBF" w:rsidRDefault="00420BBF" w:rsidP="0058065B">
            <w:pPr>
              <w:pStyle w:val="Bodyjustified"/>
            </w:pPr>
            <w:r w:rsidRPr="00420BBF">
              <w:t>4</w:t>
            </w:r>
          </w:p>
          <w:p w14:paraId="44435E27" w14:textId="58556C56" w:rsidR="00E625B1" w:rsidRPr="00420BBF" w:rsidRDefault="00420BBF" w:rsidP="008A2AB7">
            <w:pPr>
              <w:pStyle w:val="Bodyjustified"/>
            </w:pPr>
            <w:r w:rsidRPr="00420BBF">
              <w:t>5</w:t>
            </w:r>
          </w:p>
        </w:tc>
        <w:tc>
          <w:tcPr>
            <w:tcW w:w="2125" w:type="dxa"/>
            <w:vAlign w:val="top"/>
          </w:tcPr>
          <w:p w14:paraId="677FE112" w14:textId="77777777" w:rsidR="00420BBF" w:rsidRPr="00420BBF" w:rsidRDefault="00420BBF" w:rsidP="0058065B">
            <w:pPr>
              <w:pStyle w:val="Bodyjustified"/>
              <w:jc w:val="left"/>
            </w:pPr>
            <w:r w:rsidRPr="00420BBF">
              <w:t>Impedance</w:t>
            </w:r>
          </w:p>
          <w:p w14:paraId="2FEA66C0" w14:textId="322D4698" w:rsidR="00E625B1" w:rsidRPr="00420BBF" w:rsidRDefault="00420BBF" w:rsidP="008A2AB7">
            <w:pPr>
              <w:pStyle w:val="Bodyjustified"/>
              <w:jc w:val="left"/>
            </w:pPr>
            <w:r w:rsidRPr="00420BBF">
              <w:t>Capacitance</w:t>
            </w:r>
          </w:p>
        </w:tc>
        <w:tc>
          <w:tcPr>
            <w:tcW w:w="892" w:type="dxa"/>
            <w:vAlign w:val="top"/>
          </w:tcPr>
          <w:p w14:paraId="40B314C0" w14:textId="77777777" w:rsidR="00420BBF" w:rsidRDefault="00420BBF" w:rsidP="0058065B">
            <w:pPr>
              <w:pStyle w:val="Bodyjustified"/>
            </w:pPr>
            <w:r>
              <w:t>Z</w:t>
            </w:r>
          </w:p>
          <w:p w14:paraId="4E74AD37" w14:textId="171AF3EF" w:rsidR="00420BBF" w:rsidRPr="00420BBF" w:rsidRDefault="00420BBF" w:rsidP="0058065B">
            <w:pPr>
              <w:pStyle w:val="Bodyjustified"/>
            </w:pPr>
            <w:r>
              <w:t>C</w:t>
            </w:r>
          </w:p>
        </w:tc>
        <w:tc>
          <w:tcPr>
            <w:tcW w:w="1531" w:type="dxa"/>
            <w:vAlign w:val="top"/>
          </w:tcPr>
          <w:p w14:paraId="7F4F8E46" w14:textId="77777777" w:rsidR="00E625B1" w:rsidRDefault="00E625B1" w:rsidP="0058065B">
            <w:pPr>
              <w:pStyle w:val="Bodyjustified"/>
            </w:pPr>
            <w:r>
              <w:t>-</w:t>
            </w:r>
          </w:p>
          <w:p w14:paraId="6D25EC2C" w14:textId="6C6B62D1" w:rsidR="00420BBF" w:rsidRPr="00420BBF" w:rsidRDefault="00E625B1" w:rsidP="008A2AB7">
            <w:pPr>
              <w:pStyle w:val="Bodyjustified"/>
            </w:pPr>
            <w:r>
              <w:t>Para. 9.2.1.2</w:t>
            </w:r>
          </w:p>
        </w:tc>
        <w:tc>
          <w:tcPr>
            <w:tcW w:w="1688" w:type="dxa"/>
            <w:vAlign w:val="top"/>
          </w:tcPr>
          <w:p w14:paraId="62E241FA" w14:textId="7CBBCB8E" w:rsidR="00420BBF" w:rsidRPr="00420BBF" w:rsidRDefault="00420BBF" w:rsidP="0058065B">
            <w:pPr>
              <w:pStyle w:val="Bodyjustified"/>
            </w:pPr>
            <w:r w:rsidRPr="00420BBF">
              <w:t>-55</w:t>
            </w:r>
            <w:r w:rsidR="00184652">
              <w:t xml:space="preserve"> </w:t>
            </w:r>
            <w:r w:rsidRPr="00420BBF">
              <w:t>(+0</w:t>
            </w:r>
            <w:r w:rsidR="00E30F77">
              <w:t xml:space="preserve"> </w:t>
            </w:r>
            <w:r w:rsidRPr="00420BBF">
              <w:t>-</w:t>
            </w:r>
            <w:r w:rsidR="00C16AEE">
              <w:t>3)</w:t>
            </w:r>
            <w:r w:rsidR="00C16AEE">
              <w:rPr>
                <w:rFonts w:cs="Arial"/>
              </w:rPr>
              <w:t>°</w:t>
            </w:r>
            <w:r>
              <w:t>C</w:t>
            </w:r>
          </w:p>
        </w:tc>
        <w:tc>
          <w:tcPr>
            <w:tcW w:w="1612" w:type="dxa"/>
            <w:gridSpan w:val="2"/>
            <w:vAlign w:val="top"/>
          </w:tcPr>
          <w:p w14:paraId="1D0A068A" w14:textId="77777777" w:rsidR="00420BBF" w:rsidRPr="00420BBF" w:rsidRDefault="00420BBF" w:rsidP="0058065B">
            <w:pPr>
              <w:pStyle w:val="Bodyjustified"/>
            </w:pPr>
            <w:r w:rsidRPr="00420BBF">
              <w:t>See Table 1(a)</w:t>
            </w:r>
          </w:p>
        </w:tc>
        <w:tc>
          <w:tcPr>
            <w:tcW w:w="626" w:type="dxa"/>
            <w:vAlign w:val="top"/>
          </w:tcPr>
          <w:p w14:paraId="24A99322" w14:textId="4AD06719" w:rsidR="00420BBF" w:rsidRPr="00420BBF" w:rsidRDefault="00420BBF" w:rsidP="0058065B">
            <w:pPr>
              <w:pStyle w:val="Bodyjustified"/>
            </w:pPr>
            <w:r>
              <w:rPr>
                <w:rFonts w:cs="Arial"/>
              </w:rPr>
              <w:t>Ω</w:t>
            </w:r>
          </w:p>
          <w:p w14:paraId="187E3F45" w14:textId="0F6CB481" w:rsidR="00C16AEE" w:rsidRPr="00420BBF" w:rsidRDefault="00420BBF" w:rsidP="008A2AB7">
            <w:pPr>
              <w:pStyle w:val="Bodyjustified"/>
            </w:pPr>
            <w:r>
              <w:rPr>
                <w:rFonts w:cs="Arial"/>
              </w:rPr>
              <w:t>µ</w:t>
            </w:r>
            <w:r w:rsidRPr="00420BBF">
              <w:t>F</w:t>
            </w:r>
          </w:p>
        </w:tc>
      </w:tr>
      <w:tr w:rsidR="008A2AB7" w:rsidRPr="00420BBF" w14:paraId="09FAE28A" w14:textId="77777777" w:rsidTr="0058065B">
        <w:trPr>
          <w:trHeight w:val="283"/>
        </w:trPr>
        <w:tc>
          <w:tcPr>
            <w:tcW w:w="426" w:type="dxa"/>
            <w:vAlign w:val="top"/>
          </w:tcPr>
          <w:p w14:paraId="602A1747" w14:textId="49CBD82F" w:rsidR="008A2AB7" w:rsidRDefault="008A2AB7" w:rsidP="0058065B">
            <w:pPr>
              <w:pStyle w:val="Bodyjustified"/>
            </w:pPr>
            <w:r>
              <w:t>6</w:t>
            </w:r>
          </w:p>
          <w:p w14:paraId="6091DB66" w14:textId="2A121EA6" w:rsidR="00420BBF" w:rsidRPr="00420BBF" w:rsidRDefault="00420BBF" w:rsidP="0058065B">
            <w:pPr>
              <w:pStyle w:val="Bodyjustified"/>
            </w:pPr>
            <w:r w:rsidRPr="00420BBF">
              <w:t>7</w:t>
            </w:r>
          </w:p>
          <w:p w14:paraId="569AC107" w14:textId="7B08C2B9" w:rsidR="00420BBF" w:rsidRPr="00420BBF" w:rsidRDefault="00420BBF" w:rsidP="008A2AB7">
            <w:pPr>
              <w:pStyle w:val="Bodyjustified"/>
            </w:pPr>
            <w:r w:rsidRPr="00420BBF">
              <w:t>8</w:t>
            </w:r>
          </w:p>
        </w:tc>
        <w:tc>
          <w:tcPr>
            <w:tcW w:w="2125" w:type="dxa"/>
            <w:vAlign w:val="top"/>
          </w:tcPr>
          <w:p w14:paraId="09EC15BE" w14:textId="00FD55DB" w:rsidR="00420BBF" w:rsidRPr="00420BBF" w:rsidRDefault="00184652" w:rsidP="0058065B">
            <w:pPr>
              <w:pStyle w:val="Bodyjustified"/>
              <w:jc w:val="left"/>
            </w:pPr>
            <w:r>
              <w:t>DC</w:t>
            </w:r>
            <w:r w:rsidR="00420BBF" w:rsidRPr="00420BBF">
              <w:t xml:space="preserve"> Leakage</w:t>
            </w:r>
          </w:p>
          <w:p w14:paraId="410AD897" w14:textId="77777777" w:rsidR="00420BBF" w:rsidRPr="00420BBF" w:rsidRDefault="00420BBF" w:rsidP="0058065B">
            <w:pPr>
              <w:pStyle w:val="Bodyjustified"/>
              <w:jc w:val="left"/>
            </w:pPr>
            <w:r w:rsidRPr="00420BBF">
              <w:t>Capacitance</w:t>
            </w:r>
          </w:p>
          <w:p w14:paraId="07F45A5E" w14:textId="77777777" w:rsidR="00857FA1" w:rsidRDefault="00420BBF" w:rsidP="0058065B">
            <w:pPr>
              <w:pStyle w:val="Bodyjustified"/>
              <w:jc w:val="left"/>
            </w:pPr>
            <w:r w:rsidRPr="00420BBF">
              <w:t>Dissipation Factor</w:t>
            </w:r>
          </w:p>
          <w:p w14:paraId="5823E608" w14:textId="443B7D0C" w:rsidR="00420BBF" w:rsidRPr="00420BBF" w:rsidRDefault="00420BBF" w:rsidP="0058065B">
            <w:pPr>
              <w:pStyle w:val="Bodyjustified"/>
            </w:pPr>
            <w:r w:rsidRPr="00420BBF">
              <w:t xml:space="preserve">(Note </w:t>
            </w:r>
            <w:r w:rsidR="00857FA1">
              <w:t>3</w:t>
            </w:r>
            <w:r w:rsidRPr="00420BBF">
              <w:t>)</w:t>
            </w:r>
          </w:p>
        </w:tc>
        <w:tc>
          <w:tcPr>
            <w:tcW w:w="892" w:type="dxa"/>
            <w:vAlign w:val="top"/>
          </w:tcPr>
          <w:p w14:paraId="557DED0A" w14:textId="77777777" w:rsidR="00420BBF" w:rsidRPr="00420BBF" w:rsidRDefault="00420BBF" w:rsidP="0058065B">
            <w:pPr>
              <w:pStyle w:val="Bodyjustified"/>
            </w:pPr>
            <w:r w:rsidRPr="00420BBF">
              <w:t>I</w:t>
            </w:r>
            <w:r w:rsidRPr="00420BBF">
              <w:rPr>
                <w:vertAlign w:val="subscript"/>
              </w:rPr>
              <w:t>L</w:t>
            </w:r>
          </w:p>
          <w:p w14:paraId="5AFB6AFA" w14:textId="77777777" w:rsidR="00420BBF" w:rsidRPr="00420BBF" w:rsidRDefault="00420BBF" w:rsidP="0058065B">
            <w:pPr>
              <w:pStyle w:val="Bodyjustified"/>
            </w:pPr>
            <w:r>
              <w:t>C</w:t>
            </w:r>
          </w:p>
          <w:p w14:paraId="57D116CF" w14:textId="7A43EA8F" w:rsidR="00420BBF" w:rsidRPr="00420BBF" w:rsidRDefault="00420BBF" w:rsidP="0058065B">
            <w:pPr>
              <w:pStyle w:val="Bodyjustified"/>
            </w:pPr>
            <w:r w:rsidRPr="00420BBF">
              <w:t>DF</w:t>
            </w:r>
          </w:p>
        </w:tc>
        <w:tc>
          <w:tcPr>
            <w:tcW w:w="1531" w:type="dxa"/>
            <w:vAlign w:val="top"/>
          </w:tcPr>
          <w:p w14:paraId="22B65074" w14:textId="77777777" w:rsidR="00E625B1" w:rsidRDefault="00E625B1" w:rsidP="0058065B">
            <w:pPr>
              <w:pStyle w:val="Bodyjustified"/>
            </w:pPr>
            <w:r>
              <w:t>Para. 9.2.1.1</w:t>
            </w:r>
          </w:p>
          <w:p w14:paraId="47393EA4" w14:textId="77777777" w:rsidR="00E625B1" w:rsidRDefault="00E625B1" w:rsidP="0058065B">
            <w:pPr>
              <w:pStyle w:val="Bodyjustified"/>
            </w:pPr>
            <w:r>
              <w:t>Para. 9.2.1.2</w:t>
            </w:r>
          </w:p>
          <w:p w14:paraId="0B64E2A9" w14:textId="7A2504DF" w:rsidR="00420BBF" w:rsidRPr="00420BBF" w:rsidRDefault="00E625B1" w:rsidP="0058065B">
            <w:pPr>
              <w:pStyle w:val="Bodyjustified"/>
            </w:pPr>
            <w:r>
              <w:t>Para. 9.2.1.3</w:t>
            </w:r>
          </w:p>
        </w:tc>
        <w:tc>
          <w:tcPr>
            <w:tcW w:w="1688" w:type="dxa"/>
            <w:vAlign w:val="top"/>
          </w:tcPr>
          <w:p w14:paraId="3858309B" w14:textId="64A7BB14" w:rsidR="00420BBF" w:rsidRPr="00420BBF" w:rsidRDefault="00420BBF" w:rsidP="0058065B">
            <w:pPr>
              <w:pStyle w:val="Bodyjustified"/>
            </w:pPr>
            <w:r w:rsidRPr="00420BBF">
              <w:t>+22</w:t>
            </w:r>
            <w:r w:rsidR="00C16AEE">
              <w:t xml:space="preserve"> ±3</w:t>
            </w:r>
            <w:r w:rsidR="00C16AEE">
              <w:rPr>
                <w:rFonts w:cs="Arial"/>
              </w:rPr>
              <w:t>°</w:t>
            </w:r>
            <w:r>
              <w:t>C</w:t>
            </w:r>
          </w:p>
        </w:tc>
        <w:tc>
          <w:tcPr>
            <w:tcW w:w="1612" w:type="dxa"/>
            <w:gridSpan w:val="2"/>
            <w:vAlign w:val="top"/>
          </w:tcPr>
          <w:p w14:paraId="2A4D8187" w14:textId="77777777" w:rsidR="00420BBF" w:rsidRPr="00420BBF" w:rsidRDefault="00420BBF" w:rsidP="0058065B">
            <w:pPr>
              <w:pStyle w:val="Bodyjustified"/>
            </w:pPr>
            <w:r w:rsidRPr="00420BBF">
              <w:t>See Table 1(a)</w:t>
            </w:r>
          </w:p>
        </w:tc>
        <w:tc>
          <w:tcPr>
            <w:tcW w:w="626" w:type="dxa"/>
            <w:vAlign w:val="top"/>
          </w:tcPr>
          <w:p w14:paraId="40A68EC8" w14:textId="77777777" w:rsidR="00420BBF" w:rsidRPr="00420BBF" w:rsidRDefault="00420BBF" w:rsidP="0058065B">
            <w:pPr>
              <w:pStyle w:val="Bodyjustified"/>
            </w:pPr>
            <w:r>
              <w:rPr>
                <w:rFonts w:cs="Arial"/>
              </w:rPr>
              <w:t>µ</w:t>
            </w:r>
            <w:r w:rsidRPr="00420BBF">
              <w:t>A</w:t>
            </w:r>
          </w:p>
          <w:p w14:paraId="50C053AA" w14:textId="77777777" w:rsidR="00420BBF" w:rsidRPr="00420BBF" w:rsidRDefault="00420BBF" w:rsidP="0058065B">
            <w:pPr>
              <w:pStyle w:val="Bodyjustified"/>
            </w:pPr>
            <w:r>
              <w:rPr>
                <w:rFonts w:cs="Arial"/>
              </w:rPr>
              <w:t>µ</w:t>
            </w:r>
            <w:r w:rsidRPr="00420BBF">
              <w:t>F</w:t>
            </w:r>
          </w:p>
          <w:p w14:paraId="7A6EDC00" w14:textId="7D5685C2" w:rsidR="00420BBF" w:rsidRPr="00420BBF" w:rsidRDefault="00420BBF" w:rsidP="0058065B">
            <w:pPr>
              <w:pStyle w:val="Bodyjustified"/>
            </w:pPr>
            <w:r>
              <w:t>%</w:t>
            </w:r>
          </w:p>
        </w:tc>
      </w:tr>
      <w:tr w:rsidR="008A2AB7" w:rsidRPr="00420BBF" w14:paraId="7C30AB6B" w14:textId="77777777" w:rsidTr="0058065B">
        <w:trPr>
          <w:trHeight w:val="283"/>
        </w:trPr>
        <w:tc>
          <w:tcPr>
            <w:tcW w:w="426" w:type="dxa"/>
            <w:vAlign w:val="top"/>
          </w:tcPr>
          <w:p w14:paraId="1A23258D" w14:textId="51644CBE" w:rsidR="008A2AB7" w:rsidRDefault="008A2AB7" w:rsidP="0058065B">
            <w:pPr>
              <w:pStyle w:val="Bodyjustified"/>
            </w:pPr>
            <w:r>
              <w:t>9</w:t>
            </w:r>
          </w:p>
          <w:p w14:paraId="198B09CF" w14:textId="77777777" w:rsidR="00420BBF" w:rsidRPr="00420BBF" w:rsidRDefault="00420BBF" w:rsidP="0058065B">
            <w:pPr>
              <w:pStyle w:val="Bodyjustified"/>
            </w:pPr>
            <w:r w:rsidRPr="00420BBF">
              <w:t>10</w:t>
            </w:r>
          </w:p>
          <w:p w14:paraId="06040E76" w14:textId="5024E328" w:rsidR="00E625B1" w:rsidRPr="00420BBF" w:rsidRDefault="00420BBF" w:rsidP="008A2AB7">
            <w:pPr>
              <w:pStyle w:val="Bodyjustified"/>
            </w:pPr>
            <w:r w:rsidRPr="00420BBF">
              <w:t>11</w:t>
            </w:r>
          </w:p>
        </w:tc>
        <w:tc>
          <w:tcPr>
            <w:tcW w:w="2125" w:type="dxa"/>
            <w:vAlign w:val="top"/>
          </w:tcPr>
          <w:p w14:paraId="27E2AE00" w14:textId="2A1B2458" w:rsidR="00184652" w:rsidRDefault="00184652" w:rsidP="0058065B">
            <w:pPr>
              <w:pStyle w:val="Bodyjustified"/>
              <w:jc w:val="left"/>
            </w:pPr>
            <w:r>
              <w:t>DC</w:t>
            </w:r>
            <w:r w:rsidR="00420BBF" w:rsidRPr="00420BBF">
              <w:t xml:space="preserve"> Leakage</w:t>
            </w:r>
          </w:p>
          <w:p w14:paraId="6E5521CE" w14:textId="6E4DFD23" w:rsidR="00184652" w:rsidRDefault="00420BBF" w:rsidP="0058065B">
            <w:pPr>
              <w:pStyle w:val="Bodyjustified"/>
              <w:jc w:val="left"/>
            </w:pPr>
            <w:r w:rsidRPr="00420BBF">
              <w:t>Capacitance</w:t>
            </w:r>
          </w:p>
          <w:p w14:paraId="64AB8A8C" w14:textId="52FEC975" w:rsidR="00420BBF" w:rsidRPr="00420BBF" w:rsidRDefault="00420BBF" w:rsidP="0058065B">
            <w:pPr>
              <w:pStyle w:val="Bodyjustified"/>
              <w:jc w:val="left"/>
            </w:pPr>
            <w:r w:rsidRPr="00420BBF">
              <w:t>Dissipation Factor</w:t>
            </w:r>
          </w:p>
        </w:tc>
        <w:tc>
          <w:tcPr>
            <w:tcW w:w="892" w:type="dxa"/>
            <w:vAlign w:val="top"/>
          </w:tcPr>
          <w:p w14:paraId="4A70ABC3" w14:textId="77777777" w:rsidR="00420BBF" w:rsidRPr="00420BBF" w:rsidRDefault="00420BBF" w:rsidP="0058065B">
            <w:pPr>
              <w:pStyle w:val="Bodyjustified"/>
            </w:pPr>
            <w:r w:rsidRPr="00420BBF">
              <w:t>I</w:t>
            </w:r>
            <w:r w:rsidRPr="00420BBF">
              <w:rPr>
                <w:vertAlign w:val="subscript"/>
              </w:rPr>
              <w:t>L</w:t>
            </w:r>
          </w:p>
          <w:p w14:paraId="5F7A3174" w14:textId="77777777" w:rsidR="00420BBF" w:rsidRPr="00420BBF" w:rsidRDefault="00420BBF" w:rsidP="0058065B">
            <w:pPr>
              <w:pStyle w:val="Bodyjustified"/>
            </w:pPr>
            <w:r>
              <w:t>C</w:t>
            </w:r>
          </w:p>
          <w:p w14:paraId="35837698" w14:textId="6DC81245" w:rsidR="00420BBF" w:rsidRPr="00420BBF" w:rsidRDefault="00420BBF" w:rsidP="0058065B">
            <w:pPr>
              <w:pStyle w:val="Bodyjustified"/>
            </w:pPr>
            <w:r w:rsidRPr="00420BBF">
              <w:t>DF</w:t>
            </w:r>
          </w:p>
        </w:tc>
        <w:tc>
          <w:tcPr>
            <w:tcW w:w="1531" w:type="dxa"/>
            <w:vAlign w:val="top"/>
          </w:tcPr>
          <w:p w14:paraId="575C1470" w14:textId="77777777" w:rsidR="00E625B1" w:rsidRDefault="00E625B1" w:rsidP="0058065B">
            <w:pPr>
              <w:pStyle w:val="Bodyjustified"/>
            </w:pPr>
            <w:r>
              <w:t>Para. 9.2.1.1</w:t>
            </w:r>
          </w:p>
          <w:p w14:paraId="0288F6A4" w14:textId="77777777" w:rsidR="00E625B1" w:rsidRDefault="00E625B1" w:rsidP="0058065B">
            <w:pPr>
              <w:pStyle w:val="Bodyjustified"/>
            </w:pPr>
            <w:r>
              <w:t>Para. 9.2.1.2</w:t>
            </w:r>
          </w:p>
          <w:p w14:paraId="0F696536" w14:textId="5B6A9EE9" w:rsidR="00420BBF" w:rsidRPr="00420BBF" w:rsidRDefault="00E625B1" w:rsidP="0058065B">
            <w:pPr>
              <w:pStyle w:val="Bodyjustified"/>
            </w:pPr>
            <w:r>
              <w:t>Para. 9.2.1.3</w:t>
            </w:r>
          </w:p>
        </w:tc>
        <w:tc>
          <w:tcPr>
            <w:tcW w:w="1688" w:type="dxa"/>
            <w:vAlign w:val="top"/>
          </w:tcPr>
          <w:p w14:paraId="595C80BD" w14:textId="1F7E9FB4" w:rsidR="00420BBF" w:rsidRPr="00420BBF" w:rsidRDefault="00420BBF" w:rsidP="0058065B">
            <w:pPr>
              <w:pStyle w:val="Bodyjustified"/>
            </w:pPr>
            <w:r w:rsidRPr="00420BBF">
              <w:t>+85</w:t>
            </w:r>
            <w:r w:rsidR="00184652">
              <w:t xml:space="preserve"> </w:t>
            </w:r>
            <w:r w:rsidRPr="00420BBF">
              <w:t>(+3</w:t>
            </w:r>
            <w:r w:rsidR="00E30F77">
              <w:t xml:space="preserve"> </w:t>
            </w:r>
            <w:r w:rsidRPr="00420BBF">
              <w:t>-0</w:t>
            </w:r>
            <w:r w:rsidR="00C16AEE">
              <w:t>)°</w:t>
            </w:r>
            <w:r>
              <w:t>C</w:t>
            </w:r>
          </w:p>
        </w:tc>
        <w:tc>
          <w:tcPr>
            <w:tcW w:w="1612" w:type="dxa"/>
            <w:gridSpan w:val="2"/>
            <w:vAlign w:val="top"/>
          </w:tcPr>
          <w:p w14:paraId="4CC3AE5F" w14:textId="77777777" w:rsidR="00420BBF" w:rsidRPr="00420BBF" w:rsidRDefault="00420BBF" w:rsidP="0058065B">
            <w:pPr>
              <w:pStyle w:val="Bodyjustified"/>
            </w:pPr>
            <w:r w:rsidRPr="00420BBF">
              <w:t>See Table 1(a)</w:t>
            </w:r>
          </w:p>
        </w:tc>
        <w:tc>
          <w:tcPr>
            <w:tcW w:w="626" w:type="dxa"/>
            <w:vAlign w:val="top"/>
          </w:tcPr>
          <w:p w14:paraId="3B6065C9" w14:textId="77777777" w:rsidR="00420BBF" w:rsidRPr="00420BBF" w:rsidRDefault="00420BBF" w:rsidP="0058065B">
            <w:pPr>
              <w:pStyle w:val="Bodyjustified"/>
            </w:pPr>
            <w:r>
              <w:rPr>
                <w:rFonts w:cs="Arial"/>
              </w:rPr>
              <w:t>µ</w:t>
            </w:r>
            <w:r w:rsidRPr="00420BBF">
              <w:t>A</w:t>
            </w:r>
          </w:p>
          <w:p w14:paraId="7C2DB6BE" w14:textId="77777777" w:rsidR="00420BBF" w:rsidRPr="00420BBF" w:rsidRDefault="00420BBF" w:rsidP="0058065B">
            <w:pPr>
              <w:pStyle w:val="Bodyjustified"/>
            </w:pPr>
            <w:r>
              <w:rPr>
                <w:rFonts w:cs="Arial"/>
              </w:rPr>
              <w:t>µ</w:t>
            </w:r>
            <w:r w:rsidRPr="00420BBF">
              <w:t>F</w:t>
            </w:r>
          </w:p>
          <w:p w14:paraId="34B76F2C" w14:textId="00C8985B" w:rsidR="00420BBF" w:rsidRPr="00420BBF" w:rsidRDefault="00420BBF" w:rsidP="0058065B">
            <w:pPr>
              <w:pStyle w:val="Bodyjustified"/>
            </w:pPr>
            <w:r>
              <w:t>%</w:t>
            </w:r>
          </w:p>
        </w:tc>
      </w:tr>
      <w:tr w:rsidR="008A2AB7" w:rsidRPr="00420BBF" w14:paraId="480361F2" w14:textId="77777777" w:rsidTr="0058065B">
        <w:trPr>
          <w:trHeight w:val="283"/>
        </w:trPr>
        <w:tc>
          <w:tcPr>
            <w:tcW w:w="426" w:type="dxa"/>
            <w:vAlign w:val="top"/>
          </w:tcPr>
          <w:p w14:paraId="322B4F85" w14:textId="429680ED" w:rsidR="008A2AB7" w:rsidRDefault="008A2AB7" w:rsidP="0058065B">
            <w:pPr>
              <w:pStyle w:val="Bodyjustified"/>
            </w:pPr>
            <w:r>
              <w:t>12</w:t>
            </w:r>
          </w:p>
          <w:p w14:paraId="4A9DA4AE" w14:textId="77777777" w:rsidR="00420BBF" w:rsidRPr="00420BBF" w:rsidRDefault="00420BBF" w:rsidP="0058065B">
            <w:pPr>
              <w:pStyle w:val="Bodyjustified"/>
            </w:pPr>
            <w:r w:rsidRPr="00420BBF">
              <w:t>13</w:t>
            </w:r>
          </w:p>
          <w:p w14:paraId="1CC396EE" w14:textId="134102FF" w:rsidR="00E625B1" w:rsidRPr="00420BBF" w:rsidRDefault="00420BBF" w:rsidP="008A2AB7">
            <w:pPr>
              <w:pStyle w:val="Bodyjustified"/>
            </w:pPr>
            <w:r w:rsidRPr="00420BBF">
              <w:t>14</w:t>
            </w:r>
          </w:p>
        </w:tc>
        <w:tc>
          <w:tcPr>
            <w:tcW w:w="2125" w:type="dxa"/>
            <w:vAlign w:val="top"/>
          </w:tcPr>
          <w:p w14:paraId="5256959B" w14:textId="7CA99182" w:rsidR="00184652" w:rsidRDefault="00184652" w:rsidP="0058065B">
            <w:pPr>
              <w:pStyle w:val="Bodyjustified"/>
              <w:jc w:val="left"/>
            </w:pPr>
            <w:r>
              <w:t>DC</w:t>
            </w:r>
            <w:r w:rsidR="00420BBF" w:rsidRPr="00420BBF">
              <w:t xml:space="preserve"> Leakage (Note </w:t>
            </w:r>
            <w:r w:rsidR="00857FA1">
              <w:t>4</w:t>
            </w:r>
            <w:r w:rsidR="00420BBF" w:rsidRPr="00420BBF">
              <w:t>) Capacitance</w:t>
            </w:r>
          </w:p>
          <w:p w14:paraId="1681FBA2" w14:textId="5EB64CAC" w:rsidR="00420BBF" w:rsidRPr="00420BBF" w:rsidRDefault="00420BBF" w:rsidP="0058065B">
            <w:pPr>
              <w:pStyle w:val="Bodyjustified"/>
              <w:jc w:val="left"/>
            </w:pPr>
            <w:r w:rsidRPr="00420BBF">
              <w:t>Dissipation Factor</w:t>
            </w:r>
          </w:p>
        </w:tc>
        <w:tc>
          <w:tcPr>
            <w:tcW w:w="892" w:type="dxa"/>
            <w:vAlign w:val="top"/>
          </w:tcPr>
          <w:p w14:paraId="3AE53364" w14:textId="77777777" w:rsidR="00420BBF" w:rsidRPr="00420BBF" w:rsidRDefault="00420BBF" w:rsidP="0058065B">
            <w:pPr>
              <w:pStyle w:val="Bodyjustified"/>
            </w:pPr>
            <w:r w:rsidRPr="00420BBF">
              <w:t>I</w:t>
            </w:r>
            <w:r w:rsidRPr="00420BBF">
              <w:rPr>
                <w:vertAlign w:val="subscript"/>
              </w:rPr>
              <w:t>L</w:t>
            </w:r>
          </w:p>
          <w:p w14:paraId="05F159A6" w14:textId="77777777" w:rsidR="00420BBF" w:rsidRPr="00420BBF" w:rsidRDefault="00420BBF" w:rsidP="0058065B">
            <w:pPr>
              <w:pStyle w:val="Bodyjustified"/>
            </w:pPr>
            <w:r>
              <w:t>C</w:t>
            </w:r>
          </w:p>
          <w:p w14:paraId="34728D0F" w14:textId="1708F260" w:rsidR="00420BBF" w:rsidRPr="00420BBF" w:rsidRDefault="00420BBF" w:rsidP="0058065B">
            <w:pPr>
              <w:pStyle w:val="Bodyjustified"/>
            </w:pPr>
            <w:r w:rsidRPr="00420BBF">
              <w:t>DF</w:t>
            </w:r>
          </w:p>
        </w:tc>
        <w:tc>
          <w:tcPr>
            <w:tcW w:w="1531" w:type="dxa"/>
            <w:vAlign w:val="top"/>
          </w:tcPr>
          <w:p w14:paraId="784CB560" w14:textId="77777777" w:rsidR="00E625B1" w:rsidRDefault="00E625B1" w:rsidP="0058065B">
            <w:pPr>
              <w:pStyle w:val="Bodyjustified"/>
            </w:pPr>
            <w:r>
              <w:t>Para. 9.2.1.1</w:t>
            </w:r>
          </w:p>
          <w:p w14:paraId="31D70F40" w14:textId="77777777" w:rsidR="00E625B1" w:rsidRDefault="00E625B1" w:rsidP="0058065B">
            <w:pPr>
              <w:pStyle w:val="Bodyjustified"/>
            </w:pPr>
            <w:r>
              <w:t>Para. 9.2.1.2</w:t>
            </w:r>
          </w:p>
          <w:p w14:paraId="299A4AB9" w14:textId="2270C8F8" w:rsidR="00420BBF" w:rsidRPr="00420BBF" w:rsidRDefault="00E625B1" w:rsidP="0058065B">
            <w:pPr>
              <w:pStyle w:val="Bodyjustified"/>
            </w:pPr>
            <w:r>
              <w:t>Para. 9.2.1.3</w:t>
            </w:r>
          </w:p>
        </w:tc>
        <w:tc>
          <w:tcPr>
            <w:tcW w:w="1688" w:type="dxa"/>
            <w:vAlign w:val="top"/>
          </w:tcPr>
          <w:p w14:paraId="1F315F9E" w14:textId="6984D840" w:rsidR="00420BBF" w:rsidRPr="00420BBF" w:rsidRDefault="00420BBF" w:rsidP="0058065B">
            <w:pPr>
              <w:pStyle w:val="Bodyjustified"/>
            </w:pPr>
            <w:r w:rsidRPr="00420BBF">
              <w:t>+125</w:t>
            </w:r>
            <w:r w:rsidR="00184652">
              <w:t xml:space="preserve"> </w:t>
            </w:r>
            <w:r w:rsidRPr="00420BBF">
              <w:t>(+</w:t>
            </w:r>
            <w:r w:rsidR="00C16AEE">
              <w:t>3</w:t>
            </w:r>
            <w:r w:rsidR="00E30F77">
              <w:t xml:space="preserve"> </w:t>
            </w:r>
            <w:r w:rsidR="00C16AEE">
              <w:t>-0)°</w:t>
            </w:r>
            <w:r>
              <w:t>C</w:t>
            </w:r>
          </w:p>
        </w:tc>
        <w:tc>
          <w:tcPr>
            <w:tcW w:w="1612" w:type="dxa"/>
            <w:gridSpan w:val="2"/>
            <w:vAlign w:val="top"/>
          </w:tcPr>
          <w:p w14:paraId="442E0405" w14:textId="77777777" w:rsidR="00420BBF" w:rsidRPr="00420BBF" w:rsidRDefault="00420BBF" w:rsidP="0058065B">
            <w:pPr>
              <w:pStyle w:val="Bodyjustified"/>
            </w:pPr>
            <w:r w:rsidRPr="00420BBF">
              <w:t>See Table 1(a)</w:t>
            </w:r>
          </w:p>
        </w:tc>
        <w:tc>
          <w:tcPr>
            <w:tcW w:w="626" w:type="dxa"/>
            <w:vAlign w:val="top"/>
          </w:tcPr>
          <w:p w14:paraId="775F4FC5" w14:textId="77777777" w:rsidR="00420BBF" w:rsidRPr="00420BBF" w:rsidRDefault="00420BBF" w:rsidP="0058065B">
            <w:pPr>
              <w:pStyle w:val="Bodyjustified"/>
            </w:pPr>
            <w:r>
              <w:rPr>
                <w:rFonts w:cs="Arial"/>
              </w:rPr>
              <w:t>µ</w:t>
            </w:r>
            <w:r w:rsidRPr="00420BBF">
              <w:t>A</w:t>
            </w:r>
          </w:p>
          <w:p w14:paraId="1E843E47" w14:textId="77777777" w:rsidR="00420BBF" w:rsidRPr="00420BBF" w:rsidRDefault="00420BBF" w:rsidP="0058065B">
            <w:pPr>
              <w:pStyle w:val="Bodyjustified"/>
            </w:pPr>
            <w:r>
              <w:rPr>
                <w:rFonts w:cs="Arial"/>
              </w:rPr>
              <w:t>µ</w:t>
            </w:r>
            <w:r w:rsidRPr="00420BBF">
              <w:t>F</w:t>
            </w:r>
          </w:p>
          <w:p w14:paraId="5D9C15F6" w14:textId="5255F5B2" w:rsidR="00420BBF" w:rsidRPr="00420BBF" w:rsidRDefault="00420BBF" w:rsidP="0058065B">
            <w:pPr>
              <w:pStyle w:val="Bodyjustified"/>
            </w:pPr>
            <w:r>
              <w:t>%</w:t>
            </w:r>
          </w:p>
        </w:tc>
      </w:tr>
      <w:tr w:rsidR="008A2AB7" w:rsidRPr="00420BBF" w14:paraId="34FF4C61" w14:textId="77777777" w:rsidTr="0058065B">
        <w:trPr>
          <w:trHeight w:val="283"/>
        </w:trPr>
        <w:tc>
          <w:tcPr>
            <w:tcW w:w="426" w:type="dxa"/>
            <w:vAlign w:val="top"/>
          </w:tcPr>
          <w:p w14:paraId="401CB9C4" w14:textId="290F78D5" w:rsidR="008A2AB7" w:rsidRDefault="008A2AB7" w:rsidP="0058065B">
            <w:pPr>
              <w:pStyle w:val="Bodyjustified"/>
            </w:pPr>
            <w:r>
              <w:t>15</w:t>
            </w:r>
          </w:p>
          <w:p w14:paraId="30E0B546" w14:textId="77777777" w:rsidR="00420BBF" w:rsidRPr="00420BBF" w:rsidRDefault="00420BBF" w:rsidP="0058065B">
            <w:pPr>
              <w:pStyle w:val="Bodyjustified"/>
            </w:pPr>
            <w:r w:rsidRPr="00420BBF">
              <w:t>16</w:t>
            </w:r>
          </w:p>
          <w:p w14:paraId="379716FF" w14:textId="43711703" w:rsidR="00E625B1" w:rsidRPr="00420BBF" w:rsidRDefault="00420BBF" w:rsidP="008A2AB7">
            <w:pPr>
              <w:pStyle w:val="Bodyjustified"/>
            </w:pPr>
            <w:r w:rsidRPr="00420BBF">
              <w:t>17</w:t>
            </w:r>
          </w:p>
        </w:tc>
        <w:tc>
          <w:tcPr>
            <w:tcW w:w="2125" w:type="dxa"/>
            <w:vAlign w:val="top"/>
          </w:tcPr>
          <w:p w14:paraId="12A85BDF" w14:textId="15B06F13" w:rsidR="00184652" w:rsidRDefault="00184652" w:rsidP="0058065B">
            <w:pPr>
              <w:pStyle w:val="Bodyjustified"/>
              <w:jc w:val="left"/>
            </w:pPr>
            <w:r>
              <w:t>DC</w:t>
            </w:r>
            <w:r w:rsidR="00420BBF" w:rsidRPr="00420BBF">
              <w:t xml:space="preserve"> Leakage</w:t>
            </w:r>
          </w:p>
          <w:p w14:paraId="2B2E5503" w14:textId="2CA1F03D" w:rsidR="00184652" w:rsidRDefault="00420BBF" w:rsidP="0058065B">
            <w:pPr>
              <w:pStyle w:val="Bodyjustified"/>
              <w:jc w:val="left"/>
            </w:pPr>
            <w:r w:rsidRPr="00420BBF">
              <w:t>Capacitance</w:t>
            </w:r>
          </w:p>
          <w:p w14:paraId="3A5A02F0" w14:textId="2B802696" w:rsidR="00420BBF" w:rsidRPr="00420BBF" w:rsidRDefault="00420BBF" w:rsidP="0058065B">
            <w:pPr>
              <w:pStyle w:val="Bodyjustified"/>
              <w:jc w:val="left"/>
            </w:pPr>
            <w:r w:rsidRPr="00420BBF">
              <w:t>Dissipation Factor</w:t>
            </w:r>
          </w:p>
        </w:tc>
        <w:tc>
          <w:tcPr>
            <w:tcW w:w="892" w:type="dxa"/>
            <w:vAlign w:val="top"/>
          </w:tcPr>
          <w:p w14:paraId="381BEBE9" w14:textId="77777777" w:rsidR="00420BBF" w:rsidRPr="00420BBF" w:rsidRDefault="00420BBF" w:rsidP="0058065B">
            <w:pPr>
              <w:pStyle w:val="Bodyjustified"/>
            </w:pPr>
            <w:r w:rsidRPr="00420BBF">
              <w:t>I</w:t>
            </w:r>
            <w:r w:rsidRPr="00420BBF">
              <w:rPr>
                <w:vertAlign w:val="subscript"/>
              </w:rPr>
              <w:t>L</w:t>
            </w:r>
          </w:p>
          <w:p w14:paraId="22362176" w14:textId="77777777" w:rsidR="00420BBF" w:rsidRPr="00420BBF" w:rsidRDefault="00420BBF" w:rsidP="0058065B">
            <w:pPr>
              <w:pStyle w:val="Bodyjustified"/>
            </w:pPr>
            <w:r>
              <w:t>C</w:t>
            </w:r>
          </w:p>
          <w:p w14:paraId="7FE494C1" w14:textId="11AE8137" w:rsidR="00420BBF" w:rsidRPr="00420BBF" w:rsidRDefault="00420BBF" w:rsidP="0058065B">
            <w:pPr>
              <w:pStyle w:val="Bodyjustified"/>
            </w:pPr>
            <w:r w:rsidRPr="00420BBF">
              <w:t>DF</w:t>
            </w:r>
          </w:p>
        </w:tc>
        <w:tc>
          <w:tcPr>
            <w:tcW w:w="1531" w:type="dxa"/>
            <w:vAlign w:val="top"/>
          </w:tcPr>
          <w:p w14:paraId="2C52B0CD" w14:textId="77777777" w:rsidR="00E625B1" w:rsidRDefault="00E625B1" w:rsidP="0058065B">
            <w:pPr>
              <w:pStyle w:val="Bodyjustified"/>
            </w:pPr>
            <w:r>
              <w:t>Para. 9.2.1.1</w:t>
            </w:r>
          </w:p>
          <w:p w14:paraId="7B557F29" w14:textId="77777777" w:rsidR="00E625B1" w:rsidRDefault="00E625B1" w:rsidP="0058065B">
            <w:pPr>
              <w:pStyle w:val="Bodyjustified"/>
            </w:pPr>
            <w:r>
              <w:t>Para. 9.2.1.2</w:t>
            </w:r>
          </w:p>
          <w:p w14:paraId="7F2BA778" w14:textId="19FC4E2B" w:rsidR="00420BBF" w:rsidRPr="00420BBF" w:rsidRDefault="00E625B1" w:rsidP="0058065B">
            <w:pPr>
              <w:pStyle w:val="Bodyjustified"/>
            </w:pPr>
            <w:r>
              <w:t>Para. 9.2.1.3</w:t>
            </w:r>
          </w:p>
        </w:tc>
        <w:tc>
          <w:tcPr>
            <w:tcW w:w="1688" w:type="dxa"/>
            <w:vAlign w:val="top"/>
          </w:tcPr>
          <w:p w14:paraId="48C4B46F" w14:textId="4F3E36EF" w:rsidR="00420BBF" w:rsidRPr="00420BBF" w:rsidRDefault="00420BBF" w:rsidP="0058065B">
            <w:pPr>
              <w:pStyle w:val="Bodyjustified"/>
            </w:pPr>
            <w:r w:rsidRPr="00420BBF">
              <w:t>+22</w:t>
            </w:r>
            <w:r w:rsidR="00C16AEE">
              <w:t xml:space="preserve"> ±3°</w:t>
            </w:r>
            <w:r>
              <w:t>C</w:t>
            </w:r>
          </w:p>
        </w:tc>
        <w:tc>
          <w:tcPr>
            <w:tcW w:w="1612" w:type="dxa"/>
            <w:gridSpan w:val="2"/>
            <w:vAlign w:val="top"/>
          </w:tcPr>
          <w:p w14:paraId="3D4ADA52" w14:textId="77777777" w:rsidR="00420BBF" w:rsidRPr="00420BBF" w:rsidRDefault="00420BBF" w:rsidP="0058065B">
            <w:pPr>
              <w:pStyle w:val="Bodyjustified"/>
            </w:pPr>
            <w:r w:rsidRPr="00420BBF">
              <w:t>See Table 1(a)</w:t>
            </w:r>
          </w:p>
        </w:tc>
        <w:tc>
          <w:tcPr>
            <w:tcW w:w="626" w:type="dxa"/>
            <w:vAlign w:val="top"/>
          </w:tcPr>
          <w:p w14:paraId="3CC11168" w14:textId="77777777" w:rsidR="00420BBF" w:rsidRPr="00420BBF" w:rsidRDefault="00420BBF" w:rsidP="0058065B">
            <w:pPr>
              <w:pStyle w:val="Bodyjustified"/>
            </w:pPr>
            <w:r>
              <w:rPr>
                <w:rFonts w:cs="Arial"/>
              </w:rPr>
              <w:t>µ</w:t>
            </w:r>
            <w:r w:rsidRPr="00420BBF">
              <w:t>A</w:t>
            </w:r>
          </w:p>
          <w:p w14:paraId="55C5980C" w14:textId="77777777" w:rsidR="00420BBF" w:rsidRPr="00420BBF" w:rsidRDefault="00420BBF" w:rsidP="0058065B">
            <w:pPr>
              <w:pStyle w:val="Bodyjustified"/>
            </w:pPr>
            <w:r>
              <w:rPr>
                <w:rFonts w:cs="Arial"/>
              </w:rPr>
              <w:t>µ</w:t>
            </w:r>
            <w:r w:rsidRPr="00420BBF">
              <w:t>F</w:t>
            </w:r>
          </w:p>
          <w:p w14:paraId="7BA64704" w14:textId="1866F953" w:rsidR="00420BBF" w:rsidRPr="00420BBF" w:rsidRDefault="00420BBF" w:rsidP="0058065B">
            <w:pPr>
              <w:pStyle w:val="Bodyjustified"/>
            </w:pPr>
            <w:r>
              <w:t>%</w:t>
            </w:r>
          </w:p>
        </w:tc>
      </w:tr>
    </w:tbl>
    <w:p w14:paraId="47773E48" w14:textId="12483933" w:rsidR="00420BBF" w:rsidRDefault="005F5D92" w:rsidP="0058065B">
      <w:pPr>
        <w:pStyle w:val="NOTES"/>
        <w:keepNext w:val="0"/>
      </w:pPr>
      <w:r>
        <w:t>NOTES:</w:t>
      </w:r>
    </w:p>
    <w:p w14:paraId="40D12459" w14:textId="54087444" w:rsidR="00E625B1" w:rsidRDefault="00E625B1" w:rsidP="0058065B">
      <w:pPr>
        <w:pStyle w:val="numericallist"/>
        <w:numPr>
          <w:ilvl w:val="6"/>
          <w:numId w:val="44"/>
        </w:numPr>
        <w:ind w:left="1872" w:hanging="454"/>
      </w:pPr>
      <w:r w:rsidRPr="00E625B1">
        <w:t>Measurements shall be made in the order shown. Capacitors shall be brought to thermal stability before the measurements are made. Thermal stability will have been reached when no further change in capacitance is observed between 2 successive measurements made at 15 minute intervals.</w:t>
      </w:r>
    </w:p>
    <w:p w14:paraId="449D1A2F" w14:textId="0C992C64" w:rsidR="00420BBF" w:rsidRPr="00420BBF" w:rsidRDefault="00420BBF" w:rsidP="0058065B">
      <w:pPr>
        <w:pStyle w:val="numericallist"/>
        <w:numPr>
          <w:ilvl w:val="6"/>
          <w:numId w:val="44"/>
        </w:numPr>
        <w:ind w:left="1872" w:hanging="454"/>
      </w:pPr>
      <w:r w:rsidRPr="00420BBF">
        <w:t>Inspection</w:t>
      </w:r>
      <w:r w:rsidR="00E01088">
        <w:t xml:space="preserve"> </w:t>
      </w:r>
      <w:r w:rsidRPr="00420BBF">
        <w:t>Level II, single sampling, AQL = 2.5%,</w:t>
      </w:r>
      <w:r w:rsidR="00E01088">
        <w:t xml:space="preserve"> </w:t>
      </w:r>
      <w:r w:rsidRPr="00420BBF">
        <w:t>for each capacitance</w:t>
      </w:r>
      <w:r w:rsidR="00E01088">
        <w:t xml:space="preserve"> </w:t>
      </w:r>
      <w:r w:rsidRPr="00420BBF">
        <w:t>value.</w:t>
      </w:r>
      <w:r w:rsidR="00E01088">
        <w:t xml:space="preserve"> </w:t>
      </w:r>
      <w:r w:rsidRPr="00420BBF">
        <w:t>Each capacitance</w:t>
      </w:r>
      <w:r w:rsidR="00E01088">
        <w:t xml:space="preserve"> </w:t>
      </w:r>
      <w:r w:rsidRPr="00420BBF">
        <w:t>value shall be considered as constituting</w:t>
      </w:r>
      <w:r w:rsidR="00E01088">
        <w:t xml:space="preserve"> </w:t>
      </w:r>
      <w:r w:rsidRPr="00420BBF">
        <w:t>a complete lot.</w:t>
      </w:r>
    </w:p>
    <w:p w14:paraId="5A026898" w14:textId="797BEEDF" w:rsidR="00420BBF" w:rsidRPr="00420BBF" w:rsidRDefault="00857FA1" w:rsidP="0058065B">
      <w:pPr>
        <w:pStyle w:val="numericallist"/>
        <w:numPr>
          <w:ilvl w:val="6"/>
          <w:numId w:val="44"/>
        </w:numPr>
        <w:ind w:left="1872" w:hanging="454"/>
      </w:pPr>
      <w:r>
        <w:t xml:space="preserve">These </w:t>
      </w:r>
      <w:r w:rsidR="00C16AEE">
        <w:t>m</w:t>
      </w:r>
      <w:r w:rsidR="00420BBF" w:rsidRPr="00420BBF">
        <w:t xml:space="preserve">easurements shall not be performed during </w:t>
      </w:r>
      <w:r>
        <w:t>Chart III</w:t>
      </w:r>
      <w:r w:rsidR="00420BBF" w:rsidRPr="00420BBF">
        <w:t>.</w:t>
      </w:r>
    </w:p>
    <w:p w14:paraId="29738229" w14:textId="0A2747E7" w:rsidR="00420BBF" w:rsidRDefault="00420BBF" w:rsidP="0058065B">
      <w:pPr>
        <w:pStyle w:val="numericallist"/>
        <w:numPr>
          <w:ilvl w:val="6"/>
          <w:numId w:val="44"/>
        </w:numPr>
        <w:ind w:left="1872" w:hanging="454"/>
      </w:pPr>
      <w:r w:rsidRPr="00420BBF">
        <w:t>Derated</w:t>
      </w:r>
      <w:r w:rsidR="00E01088">
        <w:t xml:space="preserve"> </w:t>
      </w:r>
      <w:r w:rsidRPr="00420BBF">
        <w:t>voltage</w:t>
      </w:r>
      <w:r w:rsidR="00E625B1">
        <w:t>, 0.67U</w:t>
      </w:r>
      <w:r w:rsidR="00E625B1" w:rsidRPr="00E625B1">
        <w:rPr>
          <w:vertAlign w:val="subscript"/>
        </w:rPr>
        <w:t>R</w:t>
      </w:r>
      <w:r w:rsidR="00E625B1">
        <w:t xml:space="preserve">, </w:t>
      </w:r>
      <w:r w:rsidRPr="00420BBF">
        <w:t>shall be applied for this measurement.</w:t>
      </w:r>
    </w:p>
    <w:p w14:paraId="0523C394" w14:textId="7017425E" w:rsidR="00256CA1" w:rsidRDefault="00256CA1" w:rsidP="0058065B">
      <w:pPr>
        <w:pStyle w:val="TableTitle"/>
        <w:spacing w:before="360"/>
      </w:pPr>
      <w:r w:rsidRPr="00256CA1">
        <w:lastRenderedPageBreak/>
        <w:t>TABLE 4</w:t>
      </w:r>
      <w:r w:rsidR="00E9200B">
        <w:t xml:space="preserve"> </w:t>
      </w:r>
      <w:r w:rsidRPr="00256CA1">
        <w:t>- PARAMETER DRIFT VALUES</w:t>
      </w:r>
    </w:p>
    <w:tbl>
      <w:tblPr>
        <w:tblStyle w:val="ESCC1"/>
        <w:tblW w:w="8913" w:type="dxa"/>
        <w:tblInd w:w="1333" w:type="dxa"/>
        <w:tblCellMar>
          <w:top w:w="28" w:type="dxa"/>
          <w:left w:w="57" w:type="dxa"/>
          <w:bottom w:w="28" w:type="dxa"/>
          <w:right w:w="57" w:type="dxa"/>
        </w:tblCellMar>
        <w:tblLook w:val="01E0" w:firstRow="1" w:lastRow="1" w:firstColumn="1" w:lastColumn="1" w:noHBand="0" w:noVBand="0"/>
      </w:tblPr>
      <w:tblGrid>
        <w:gridCol w:w="590"/>
        <w:gridCol w:w="2047"/>
        <w:gridCol w:w="890"/>
        <w:gridCol w:w="1531"/>
        <w:gridCol w:w="3118"/>
        <w:gridCol w:w="737"/>
      </w:tblGrid>
      <w:tr w:rsidR="00A24E26" w:rsidRPr="00A24E26" w14:paraId="3ACE8BE2" w14:textId="77777777" w:rsidTr="0058065B">
        <w:trPr>
          <w:trHeight w:val="340"/>
        </w:trPr>
        <w:tc>
          <w:tcPr>
            <w:tcW w:w="590" w:type="dxa"/>
            <w:vAlign w:val="top"/>
          </w:tcPr>
          <w:p w14:paraId="21E7FDF0" w14:textId="77777777" w:rsidR="001255B4" w:rsidRPr="00A24E26" w:rsidRDefault="001255B4" w:rsidP="0058065B">
            <w:pPr>
              <w:pStyle w:val="Bodyjustified"/>
            </w:pPr>
            <w:r w:rsidRPr="00A24E26">
              <w:t>No.</w:t>
            </w:r>
          </w:p>
        </w:tc>
        <w:tc>
          <w:tcPr>
            <w:tcW w:w="2047" w:type="dxa"/>
            <w:vAlign w:val="top"/>
          </w:tcPr>
          <w:p w14:paraId="5AF99D8C" w14:textId="77777777" w:rsidR="001255B4" w:rsidRPr="00A24E26" w:rsidRDefault="001255B4" w:rsidP="0058065B">
            <w:pPr>
              <w:pStyle w:val="Bodyjustified"/>
            </w:pPr>
            <w:r w:rsidRPr="00A24E26">
              <w:t>Characteristics</w:t>
            </w:r>
          </w:p>
        </w:tc>
        <w:tc>
          <w:tcPr>
            <w:tcW w:w="890" w:type="dxa"/>
            <w:vAlign w:val="top"/>
          </w:tcPr>
          <w:p w14:paraId="6CC82F4E" w14:textId="4BB9E10C" w:rsidR="001255B4" w:rsidRPr="00A24E26" w:rsidRDefault="001255B4" w:rsidP="0058065B">
            <w:pPr>
              <w:pStyle w:val="Bodyjustified"/>
            </w:pPr>
            <w:r w:rsidRPr="00A24E26">
              <w:t>Symbol</w:t>
            </w:r>
            <w:r w:rsidR="00A24E26">
              <w:t>s</w:t>
            </w:r>
          </w:p>
        </w:tc>
        <w:tc>
          <w:tcPr>
            <w:tcW w:w="1531" w:type="dxa"/>
            <w:vAlign w:val="top"/>
          </w:tcPr>
          <w:p w14:paraId="36559A59" w14:textId="77777777" w:rsidR="00A24E26" w:rsidRDefault="001255B4" w:rsidP="0058065B">
            <w:pPr>
              <w:pStyle w:val="Bodyjustified"/>
            </w:pPr>
            <w:r w:rsidRPr="00A24E26">
              <w:t>ESCC 3003</w:t>
            </w:r>
          </w:p>
          <w:p w14:paraId="63E4CA7F" w14:textId="0D0F24DF" w:rsidR="001255B4" w:rsidRPr="00A24E26" w:rsidRDefault="001255B4" w:rsidP="0058065B">
            <w:pPr>
              <w:pStyle w:val="Bodyjustified"/>
            </w:pPr>
            <w:r w:rsidRPr="00A24E26">
              <w:t>Test Conditions</w:t>
            </w:r>
          </w:p>
        </w:tc>
        <w:tc>
          <w:tcPr>
            <w:tcW w:w="3118" w:type="dxa"/>
            <w:vAlign w:val="top"/>
          </w:tcPr>
          <w:p w14:paraId="6D88EC75" w14:textId="4EB77342" w:rsidR="001255B4" w:rsidRPr="00A24E26" w:rsidRDefault="001255B4" w:rsidP="0058065B">
            <w:pPr>
              <w:pStyle w:val="Bodyjustified"/>
            </w:pPr>
            <w:r w:rsidRPr="00A24E26">
              <w:t>Change Limits (Δ)</w:t>
            </w:r>
          </w:p>
        </w:tc>
        <w:tc>
          <w:tcPr>
            <w:tcW w:w="737" w:type="dxa"/>
            <w:vAlign w:val="top"/>
          </w:tcPr>
          <w:p w14:paraId="69BAB56A" w14:textId="34FB7568" w:rsidR="001255B4" w:rsidRPr="00A24E26" w:rsidRDefault="001255B4" w:rsidP="0058065B">
            <w:pPr>
              <w:pStyle w:val="Bodyjustified"/>
            </w:pPr>
            <w:r w:rsidRPr="00A24E26">
              <w:t>Unit</w:t>
            </w:r>
            <w:r w:rsidR="00A24E26">
              <w:t>s</w:t>
            </w:r>
          </w:p>
        </w:tc>
      </w:tr>
      <w:tr w:rsidR="00A24E26" w:rsidRPr="00A24E26" w14:paraId="7506AEC1" w14:textId="77777777" w:rsidTr="0058065B">
        <w:trPr>
          <w:trHeight w:val="283"/>
        </w:trPr>
        <w:tc>
          <w:tcPr>
            <w:tcW w:w="590" w:type="dxa"/>
            <w:vAlign w:val="top"/>
          </w:tcPr>
          <w:p w14:paraId="20D937EB" w14:textId="77777777" w:rsidR="001255B4" w:rsidRPr="00A24E26" w:rsidRDefault="001255B4" w:rsidP="0058065B">
            <w:pPr>
              <w:pStyle w:val="Bodyjustified"/>
            </w:pPr>
            <w:r w:rsidRPr="00A24E26">
              <w:t>1</w:t>
            </w:r>
          </w:p>
        </w:tc>
        <w:tc>
          <w:tcPr>
            <w:tcW w:w="2047" w:type="dxa"/>
            <w:vAlign w:val="top"/>
          </w:tcPr>
          <w:p w14:paraId="4A52FDAD" w14:textId="1B2A8DC3" w:rsidR="001255B4" w:rsidRPr="00A24E26" w:rsidRDefault="001255B4" w:rsidP="0058065B">
            <w:pPr>
              <w:pStyle w:val="Bodyjustified"/>
              <w:jc w:val="left"/>
            </w:pPr>
            <w:r w:rsidRPr="00A24E26">
              <w:t>DC Leakage</w:t>
            </w:r>
            <w:r w:rsidR="00A24E26">
              <w:t xml:space="preserve"> </w:t>
            </w:r>
            <w:r w:rsidRPr="00A24E26">
              <w:t>Change</w:t>
            </w:r>
          </w:p>
        </w:tc>
        <w:tc>
          <w:tcPr>
            <w:tcW w:w="890" w:type="dxa"/>
            <w:vAlign w:val="top"/>
          </w:tcPr>
          <w:p w14:paraId="1B901040" w14:textId="7ECD0FA9" w:rsidR="001255B4" w:rsidRPr="00A24E26" w:rsidRDefault="001255B4" w:rsidP="0058065B">
            <w:pPr>
              <w:pStyle w:val="Bodyjustified"/>
            </w:pPr>
            <w:r w:rsidRPr="00A24E26">
              <w:t>ΔI</w:t>
            </w:r>
            <w:r w:rsidRPr="00A24E26">
              <w:rPr>
                <w:vertAlign w:val="subscript"/>
              </w:rPr>
              <w:t>L</w:t>
            </w:r>
            <w:r w:rsidRPr="00A24E26">
              <w:t>/I</w:t>
            </w:r>
            <w:r w:rsidRPr="00A24E26">
              <w:rPr>
                <w:vertAlign w:val="subscript"/>
              </w:rPr>
              <w:t>L</w:t>
            </w:r>
          </w:p>
        </w:tc>
        <w:tc>
          <w:tcPr>
            <w:tcW w:w="1531" w:type="dxa"/>
            <w:vAlign w:val="top"/>
          </w:tcPr>
          <w:p w14:paraId="7501D62D" w14:textId="59F3A4C6" w:rsidR="001255B4" w:rsidRPr="00A24E26" w:rsidRDefault="001255B4" w:rsidP="0058065B">
            <w:pPr>
              <w:pStyle w:val="Bodyjustified"/>
            </w:pPr>
            <w:r w:rsidRPr="00A24E26">
              <w:t>Para. 9.2.1.1</w:t>
            </w:r>
          </w:p>
        </w:tc>
        <w:tc>
          <w:tcPr>
            <w:tcW w:w="3118" w:type="dxa"/>
            <w:vAlign w:val="top"/>
          </w:tcPr>
          <w:p w14:paraId="5C2DA94B" w14:textId="5E6149CD" w:rsidR="001255B4" w:rsidRPr="00A24E26" w:rsidRDefault="00A24E26" w:rsidP="0058065B">
            <w:pPr>
              <w:pStyle w:val="Bodyjustified"/>
            </w:pPr>
            <w:r>
              <w:t>(</w:t>
            </w:r>
            <w:r w:rsidR="001255B4" w:rsidRPr="00A24E26">
              <w:t>+200</w:t>
            </w:r>
            <w:r>
              <w:t xml:space="preserve">, </w:t>
            </w:r>
            <w:r w:rsidR="001255B4" w:rsidRPr="00A24E26">
              <w:t>-100</w:t>
            </w:r>
            <w:r>
              <w:t>)</w:t>
            </w:r>
            <w:r w:rsidR="001255B4" w:rsidRPr="00A24E26">
              <w:tab/>
              <w:t>% of measured value or</w:t>
            </w:r>
          </w:p>
          <w:p w14:paraId="34FE30F7" w14:textId="555914B0" w:rsidR="001255B4" w:rsidRPr="00A24E26" w:rsidRDefault="001255B4" w:rsidP="0058065B">
            <w:pPr>
              <w:pStyle w:val="Bodyjustified"/>
            </w:pPr>
            <w:r w:rsidRPr="00A24E26">
              <w:t>+(25% +0.05µA)</w:t>
            </w:r>
            <w:r w:rsidR="00A24E26">
              <w:t xml:space="preserve"> </w:t>
            </w:r>
            <w:r w:rsidRPr="00A24E26">
              <w:t>of limit value (Note</w:t>
            </w:r>
            <w:r w:rsidR="00A24E26">
              <w:t>s 1,</w:t>
            </w:r>
            <w:r w:rsidRPr="00A24E26">
              <w:t xml:space="preserve"> 2)</w:t>
            </w:r>
          </w:p>
        </w:tc>
        <w:tc>
          <w:tcPr>
            <w:tcW w:w="737" w:type="dxa"/>
            <w:vAlign w:val="top"/>
          </w:tcPr>
          <w:p w14:paraId="16A93944" w14:textId="4A8D31E7" w:rsidR="001255B4" w:rsidRPr="00A24E26" w:rsidRDefault="00A24E26" w:rsidP="0058065B">
            <w:pPr>
              <w:pStyle w:val="Bodyjustified"/>
            </w:pPr>
            <w:r>
              <w:t>-</w:t>
            </w:r>
          </w:p>
        </w:tc>
      </w:tr>
      <w:tr w:rsidR="00A24E26" w:rsidRPr="00A24E26" w14:paraId="4A0A790E" w14:textId="77777777" w:rsidTr="0058065B">
        <w:trPr>
          <w:trHeight w:val="283"/>
        </w:trPr>
        <w:tc>
          <w:tcPr>
            <w:tcW w:w="590" w:type="dxa"/>
          </w:tcPr>
          <w:p w14:paraId="1C6B2624" w14:textId="77777777" w:rsidR="001255B4" w:rsidRPr="00A24E26" w:rsidRDefault="001255B4" w:rsidP="0058065B">
            <w:pPr>
              <w:pStyle w:val="Bodyjustified"/>
            </w:pPr>
            <w:r w:rsidRPr="00A24E26">
              <w:t>2</w:t>
            </w:r>
          </w:p>
        </w:tc>
        <w:tc>
          <w:tcPr>
            <w:tcW w:w="2047" w:type="dxa"/>
          </w:tcPr>
          <w:p w14:paraId="55A2E880" w14:textId="77777777" w:rsidR="001255B4" w:rsidRPr="00A24E26" w:rsidRDefault="001255B4" w:rsidP="0058065B">
            <w:pPr>
              <w:pStyle w:val="Bodyjustified"/>
              <w:jc w:val="left"/>
            </w:pPr>
            <w:r w:rsidRPr="00A24E26">
              <w:t>Capacitance Change</w:t>
            </w:r>
          </w:p>
        </w:tc>
        <w:tc>
          <w:tcPr>
            <w:tcW w:w="890" w:type="dxa"/>
          </w:tcPr>
          <w:p w14:paraId="540B2986" w14:textId="19063F01" w:rsidR="001255B4" w:rsidRPr="00A24E26" w:rsidRDefault="001255B4" w:rsidP="0058065B">
            <w:pPr>
              <w:pStyle w:val="Bodyjustified"/>
            </w:pPr>
            <w:r w:rsidRPr="00A24E26">
              <w:t>ΔC/C</w:t>
            </w:r>
          </w:p>
        </w:tc>
        <w:tc>
          <w:tcPr>
            <w:tcW w:w="1531" w:type="dxa"/>
          </w:tcPr>
          <w:p w14:paraId="4B44D1A5" w14:textId="0B115AAD" w:rsidR="001255B4" w:rsidRPr="00A24E26" w:rsidRDefault="001255B4" w:rsidP="0058065B">
            <w:pPr>
              <w:pStyle w:val="Bodyjustified"/>
            </w:pPr>
            <w:r w:rsidRPr="00A24E26">
              <w:t>Para. 9.2.1.2</w:t>
            </w:r>
          </w:p>
        </w:tc>
        <w:tc>
          <w:tcPr>
            <w:tcW w:w="3118" w:type="dxa"/>
          </w:tcPr>
          <w:p w14:paraId="63627A08" w14:textId="37686757" w:rsidR="001255B4" w:rsidRPr="00A24E26" w:rsidRDefault="001255B4" w:rsidP="0058065B">
            <w:pPr>
              <w:pStyle w:val="Bodyjustified"/>
            </w:pPr>
            <w:r w:rsidRPr="00A24E26">
              <w:t>±5</w:t>
            </w:r>
          </w:p>
        </w:tc>
        <w:tc>
          <w:tcPr>
            <w:tcW w:w="737" w:type="dxa"/>
          </w:tcPr>
          <w:p w14:paraId="53F07021" w14:textId="4690AB4F" w:rsidR="001255B4" w:rsidRPr="00A24E26" w:rsidRDefault="001255B4" w:rsidP="0058065B">
            <w:pPr>
              <w:pStyle w:val="Bodyjustified"/>
            </w:pPr>
            <w:r w:rsidRPr="00A24E26">
              <w:t>%</w:t>
            </w:r>
          </w:p>
        </w:tc>
      </w:tr>
    </w:tbl>
    <w:p w14:paraId="7D5FB93A" w14:textId="2ADD4A71" w:rsidR="00256CA1" w:rsidRDefault="005F5D92" w:rsidP="0058065B">
      <w:pPr>
        <w:pStyle w:val="NOTES"/>
        <w:keepNext w:val="0"/>
      </w:pPr>
      <w:r>
        <w:t>NOTES:</w:t>
      </w:r>
    </w:p>
    <w:p w14:paraId="53570182" w14:textId="3AAA5374" w:rsidR="00256CA1" w:rsidRDefault="00256CA1" w:rsidP="0058065B">
      <w:pPr>
        <w:pStyle w:val="numericallist"/>
        <w:numPr>
          <w:ilvl w:val="6"/>
          <w:numId w:val="13"/>
        </w:numPr>
        <w:ind w:left="1872" w:hanging="454"/>
      </w:pPr>
      <w:r w:rsidRPr="00256CA1">
        <w:t xml:space="preserve">Whichever is </w:t>
      </w:r>
      <w:proofErr w:type="gramStart"/>
      <w:r w:rsidRPr="00256CA1">
        <w:t>smaller.</w:t>
      </w:r>
      <w:proofErr w:type="gramEnd"/>
    </w:p>
    <w:p w14:paraId="7006B2F6" w14:textId="33505C89" w:rsidR="00256CA1" w:rsidRPr="00256CA1" w:rsidRDefault="00256CA1" w:rsidP="0058065B">
      <w:pPr>
        <w:pStyle w:val="numericallist"/>
        <w:numPr>
          <w:ilvl w:val="6"/>
          <w:numId w:val="13"/>
        </w:numPr>
        <w:ind w:left="1872" w:hanging="454"/>
      </w:pPr>
      <w:r>
        <w:t>Leakage currents need not be recorded when less than, or equal to:</w:t>
      </w:r>
    </w:p>
    <w:p w14:paraId="7D37708D" w14:textId="2FC6112D" w:rsidR="00E9150E" w:rsidRPr="00E9150E" w:rsidRDefault="00E9150E" w:rsidP="0058065B">
      <w:pPr>
        <w:pStyle w:val="Bullet2"/>
        <w:rPr>
          <w:highlight w:val="yellow"/>
        </w:rPr>
      </w:pPr>
      <w:proofErr w:type="spellStart"/>
      <w:r w:rsidRPr="00E9150E">
        <w:rPr>
          <w:highlight w:val="yellow"/>
        </w:rPr>
        <w:t>0.5µA</w:t>
      </w:r>
      <w:proofErr w:type="spellEnd"/>
      <w:r w:rsidRPr="00E9150E">
        <w:rPr>
          <w:highlight w:val="yellow"/>
        </w:rPr>
        <w:t xml:space="preserve"> for case sizes A and B.</w:t>
      </w:r>
    </w:p>
    <w:p w14:paraId="16388F1E" w14:textId="5669FCF2" w:rsidR="00256CA1" w:rsidRDefault="00256CA1" w:rsidP="0058065B">
      <w:pPr>
        <w:pStyle w:val="Bullet2"/>
      </w:pPr>
      <w:proofErr w:type="spellStart"/>
      <w:r>
        <w:t>0.8</w:t>
      </w:r>
      <w:r w:rsidR="001A4D50">
        <w:rPr>
          <w:rFonts w:cs="Arial"/>
        </w:rPr>
        <w:t>µ</w:t>
      </w:r>
      <w:r>
        <w:t>A</w:t>
      </w:r>
      <w:proofErr w:type="spellEnd"/>
      <w:r w:rsidR="00AE327F">
        <w:t xml:space="preserve"> for </w:t>
      </w:r>
      <w:r>
        <w:t>case size C.</w:t>
      </w:r>
    </w:p>
    <w:p w14:paraId="3ED5E216" w14:textId="6E1F9402" w:rsidR="00420BBF" w:rsidRDefault="00256CA1" w:rsidP="0058065B">
      <w:pPr>
        <w:pStyle w:val="Bullet2"/>
      </w:pPr>
      <w:r>
        <w:t>1.4</w:t>
      </w:r>
      <w:r w:rsidR="001A4D50">
        <w:rPr>
          <w:rFonts w:cs="Arial"/>
        </w:rPr>
        <w:t>µ</w:t>
      </w:r>
      <w:r>
        <w:t>A for case size D.</w:t>
      </w:r>
    </w:p>
    <w:p w14:paraId="4A565FDC" w14:textId="4B93BBCB" w:rsidR="00577D58" w:rsidRDefault="00577D58" w:rsidP="0058065B">
      <w:pPr>
        <w:pStyle w:val="TableTitle"/>
        <w:spacing w:before="480"/>
      </w:pPr>
      <w:r w:rsidRPr="00577D58">
        <w:t>TABLE 5</w:t>
      </w:r>
      <w:r w:rsidR="00E9200B">
        <w:t xml:space="preserve"> </w:t>
      </w:r>
      <w:r w:rsidRPr="00577D58">
        <w:t>- CONDITIONS</w:t>
      </w:r>
      <w:r w:rsidR="00E01088">
        <w:t xml:space="preserve"> </w:t>
      </w:r>
      <w:r w:rsidRPr="00577D58">
        <w:t xml:space="preserve">FOR BURN-IN AND OPERATING LIFE </w:t>
      </w:r>
    </w:p>
    <w:tbl>
      <w:tblPr>
        <w:tblStyle w:val="ESCC1"/>
        <w:tblW w:w="0" w:type="auto"/>
        <w:tblInd w:w="2184" w:type="dxa"/>
        <w:tblLayout w:type="fixed"/>
        <w:tblCellMar>
          <w:top w:w="28" w:type="dxa"/>
          <w:left w:w="57" w:type="dxa"/>
          <w:bottom w:w="28" w:type="dxa"/>
          <w:right w:w="57" w:type="dxa"/>
        </w:tblCellMar>
        <w:tblLook w:val="01E0" w:firstRow="1" w:lastRow="1" w:firstColumn="1" w:lastColumn="1" w:noHBand="0" w:noVBand="0"/>
      </w:tblPr>
      <w:tblGrid>
        <w:gridCol w:w="590"/>
        <w:gridCol w:w="2324"/>
        <w:gridCol w:w="1191"/>
        <w:gridCol w:w="2324"/>
        <w:gridCol w:w="737"/>
      </w:tblGrid>
      <w:tr w:rsidR="001A4D50" w:rsidRPr="00C2005B" w14:paraId="7208EE9B" w14:textId="48AE6B68" w:rsidTr="00E9150E">
        <w:trPr>
          <w:trHeight w:val="340"/>
        </w:trPr>
        <w:tc>
          <w:tcPr>
            <w:tcW w:w="590" w:type="dxa"/>
            <w:vAlign w:val="top"/>
          </w:tcPr>
          <w:p w14:paraId="5685EDBF" w14:textId="77777777" w:rsidR="001A4D50" w:rsidRPr="00C2005B" w:rsidRDefault="001A4D50" w:rsidP="00C2005B">
            <w:pPr>
              <w:pStyle w:val="Bodyjustified"/>
            </w:pPr>
            <w:r w:rsidRPr="00C2005B">
              <w:t>No.</w:t>
            </w:r>
          </w:p>
        </w:tc>
        <w:tc>
          <w:tcPr>
            <w:tcW w:w="2324" w:type="dxa"/>
            <w:vAlign w:val="top"/>
          </w:tcPr>
          <w:p w14:paraId="6AFEA435" w14:textId="3E6824D6" w:rsidR="001A4D50" w:rsidRPr="00C2005B" w:rsidRDefault="001A4D50" w:rsidP="00C2005B">
            <w:pPr>
              <w:pStyle w:val="Bodyjustified"/>
            </w:pPr>
            <w:r w:rsidRPr="00C2005B">
              <w:t>Characteristic</w:t>
            </w:r>
            <w:r w:rsidR="00C2005B">
              <w:t>s</w:t>
            </w:r>
          </w:p>
        </w:tc>
        <w:tc>
          <w:tcPr>
            <w:tcW w:w="1191" w:type="dxa"/>
            <w:vAlign w:val="top"/>
          </w:tcPr>
          <w:p w14:paraId="45EE6DB4" w14:textId="7D983748" w:rsidR="001A4D50" w:rsidRPr="00C2005B" w:rsidRDefault="001A4D50" w:rsidP="00C2005B">
            <w:pPr>
              <w:pStyle w:val="Bodyjustified"/>
            </w:pPr>
            <w:r w:rsidRPr="00C2005B">
              <w:t>Symbol</w:t>
            </w:r>
            <w:r w:rsidR="00C2005B">
              <w:t>s</w:t>
            </w:r>
          </w:p>
        </w:tc>
        <w:tc>
          <w:tcPr>
            <w:tcW w:w="2324" w:type="dxa"/>
            <w:vAlign w:val="top"/>
          </w:tcPr>
          <w:p w14:paraId="66F3742C" w14:textId="7F215FE1" w:rsidR="001A4D50" w:rsidRPr="00C2005B" w:rsidRDefault="001A4D50" w:rsidP="00C2005B">
            <w:pPr>
              <w:pStyle w:val="Bodyjustified"/>
            </w:pPr>
            <w:r w:rsidRPr="00C2005B">
              <w:t>Condition</w:t>
            </w:r>
            <w:r w:rsidR="00C2005B">
              <w:t>s</w:t>
            </w:r>
          </w:p>
        </w:tc>
        <w:tc>
          <w:tcPr>
            <w:tcW w:w="737" w:type="dxa"/>
            <w:vAlign w:val="top"/>
          </w:tcPr>
          <w:p w14:paraId="665B5CEE" w14:textId="538DB9E5" w:rsidR="001A4D50" w:rsidRPr="00C2005B" w:rsidRDefault="001A4D50" w:rsidP="00C2005B">
            <w:pPr>
              <w:pStyle w:val="Bodyjustified"/>
            </w:pPr>
            <w:r w:rsidRPr="00C2005B">
              <w:t>Unit</w:t>
            </w:r>
            <w:r w:rsidR="00C2005B">
              <w:t>s</w:t>
            </w:r>
          </w:p>
        </w:tc>
      </w:tr>
      <w:tr w:rsidR="001A4D50" w:rsidRPr="00C2005B" w14:paraId="6C70A3F8" w14:textId="5A0902BB" w:rsidTr="00E9150E">
        <w:trPr>
          <w:trHeight w:val="283"/>
        </w:trPr>
        <w:tc>
          <w:tcPr>
            <w:tcW w:w="590" w:type="dxa"/>
          </w:tcPr>
          <w:p w14:paraId="5BB6A63F" w14:textId="77777777" w:rsidR="001A4D50" w:rsidRPr="00C2005B" w:rsidRDefault="001A4D50" w:rsidP="00C2005B">
            <w:pPr>
              <w:pStyle w:val="Bodyjustified"/>
            </w:pPr>
            <w:r w:rsidRPr="00C2005B">
              <w:t>1</w:t>
            </w:r>
          </w:p>
        </w:tc>
        <w:tc>
          <w:tcPr>
            <w:tcW w:w="2324" w:type="dxa"/>
          </w:tcPr>
          <w:p w14:paraId="091494FC" w14:textId="77777777" w:rsidR="001A4D50" w:rsidRPr="00C2005B" w:rsidRDefault="001A4D50" w:rsidP="00C2005B">
            <w:pPr>
              <w:pStyle w:val="Bodyjustified"/>
              <w:jc w:val="left"/>
            </w:pPr>
            <w:r w:rsidRPr="00C2005B">
              <w:t>Ambient Temperature</w:t>
            </w:r>
          </w:p>
        </w:tc>
        <w:tc>
          <w:tcPr>
            <w:tcW w:w="1191" w:type="dxa"/>
          </w:tcPr>
          <w:p w14:paraId="75A42FB5" w14:textId="77777777" w:rsidR="001A4D50" w:rsidRPr="00C2005B" w:rsidRDefault="001A4D50" w:rsidP="00C2005B">
            <w:pPr>
              <w:pStyle w:val="Bodyjustified"/>
            </w:pPr>
            <w:r w:rsidRPr="00C2005B">
              <w:t>T</w:t>
            </w:r>
            <w:r w:rsidRPr="00C2005B">
              <w:rPr>
                <w:vertAlign w:val="subscript"/>
              </w:rPr>
              <w:t>amb</w:t>
            </w:r>
          </w:p>
        </w:tc>
        <w:tc>
          <w:tcPr>
            <w:tcW w:w="2324" w:type="dxa"/>
          </w:tcPr>
          <w:p w14:paraId="36C71A61" w14:textId="3C5A0760" w:rsidR="001A4D50" w:rsidRPr="00C2005B" w:rsidRDefault="001A4D50" w:rsidP="00C2005B">
            <w:pPr>
              <w:pStyle w:val="Bodyjustified"/>
            </w:pPr>
            <w:r w:rsidRPr="00C2005B">
              <w:t>+85</w:t>
            </w:r>
            <w:r w:rsidR="00C2005B">
              <w:t xml:space="preserve"> (+0 -3)</w:t>
            </w:r>
          </w:p>
        </w:tc>
        <w:tc>
          <w:tcPr>
            <w:tcW w:w="737" w:type="dxa"/>
          </w:tcPr>
          <w:p w14:paraId="26BAABD5" w14:textId="6921977B" w:rsidR="001A4D50" w:rsidRPr="00C2005B" w:rsidRDefault="001A4D50" w:rsidP="00C2005B">
            <w:pPr>
              <w:pStyle w:val="Bodyjustified"/>
            </w:pPr>
            <w:r w:rsidRPr="00C2005B">
              <w:t>°C</w:t>
            </w:r>
          </w:p>
        </w:tc>
      </w:tr>
      <w:tr w:rsidR="001A4D50" w:rsidRPr="00C2005B" w14:paraId="065644F8" w14:textId="625ED36F" w:rsidTr="00E9150E">
        <w:trPr>
          <w:trHeight w:val="283"/>
        </w:trPr>
        <w:tc>
          <w:tcPr>
            <w:tcW w:w="590" w:type="dxa"/>
          </w:tcPr>
          <w:p w14:paraId="384F49C5" w14:textId="77777777" w:rsidR="001A4D50" w:rsidRPr="00C2005B" w:rsidRDefault="001A4D50" w:rsidP="00C2005B">
            <w:pPr>
              <w:pStyle w:val="Bodyjustified"/>
            </w:pPr>
            <w:r w:rsidRPr="00C2005B">
              <w:t>2</w:t>
            </w:r>
          </w:p>
        </w:tc>
        <w:tc>
          <w:tcPr>
            <w:tcW w:w="2324" w:type="dxa"/>
          </w:tcPr>
          <w:p w14:paraId="54CDDAF7" w14:textId="77777777" w:rsidR="001A4D50" w:rsidRPr="00C2005B" w:rsidRDefault="001A4D50" w:rsidP="00C2005B">
            <w:pPr>
              <w:pStyle w:val="Bodyjustified"/>
              <w:jc w:val="left"/>
            </w:pPr>
            <w:r w:rsidRPr="00C2005B">
              <w:t>Test Voltage</w:t>
            </w:r>
          </w:p>
        </w:tc>
        <w:tc>
          <w:tcPr>
            <w:tcW w:w="1191" w:type="dxa"/>
          </w:tcPr>
          <w:p w14:paraId="78560BBF" w14:textId="77777777" w:rsidR="001A4D50" w:rsidRPr="00C2005B" w:rsidRDefault="001A4D50" w:rsidP="00C2005B">
            <w:pPr>
              <w:pStyle w:val="Bodyjustified"/>
            </w:pPr>
            <w:r w:rsidRPr="00C2005B">
              <w:t>U</w:t>
            </w:r>
            <w:r w:rsidRPr="00C2005B">
              <w:rPr>
                <w:vertAlign w:val="subscript"/>
              </w:rPr>
              <w:t>R</w:t>
            </w:r>
          </w:p>
        </w:tc>
        <w:tc>
          <w:tcPr>
            <w:tcW w:w="2324" w:type="dxa"/>
          </w:tcPr>
          <w:p w14:paraId="5ACC7828" w14:textId="5988B09C" w:rsidR="001A4D50" w:rsidRPr="00C2005B" w:rsidRDefault="001255B4" w:rsidP="00C2005B">
            <w:pPr>
              <w:pStyle w:val="Bodyjustified"/>
            </w:pPr>
            <w:r w:rsidRPr="00C2005B">
              <w:t>U</w:t>
            </w:r>
            <w:r w:rsidRPr="00C2005B">
              <w:rPr>
                <w:vertAlign w:val="subscript"/>
              </w:rPr>
              <w:t>R</w:t>
            </w:r>
            <w:r w:rsidRPr="00C2005B">
              <w:t xml:space="preserve"> </w:t>
            </w:r>
            <w:r w:rsidR="001A4D50" w:rsidRPr="00C2005B">
              <w:t>(Note 1)</w:t>
            </w:r>
          </w:p>
        </w:tc>
        <w:tc>
          <w:tcPr>
            <w:tcW w:w="737" w:type="dxa"/>
          </w:tcPr>
          <w:p w14:paraId="6AE226FB" w14:textId="0924FFDE" w:rsidR="001A4D50" w:rsidRPr="00C2005B" w:rsidRDefault="001A4D50" w:rsidP="00C2005B">
            <w:pPr>
              <w:pStyle w:val="Bodyjustified"/>
            </w:pPr>
            <w:r w:rsidRPr="00C2005B">
              <w:t>V</w:t>
            </w:r>
          </w:p>
        </w:tc>
      </w:tr>
    </w:tbl>
    <w:p w14:paraId="1A02BA16" w14:textId="1B431ED6" w:rsidR="00577D58" w:rsidRDefault="005F5D92" w:rsidP="00577D58">
      <w:pPr>
        <w:pStyle w:val="NOTES"/>
      </w:pPr>
      <w:r>
        <w:t>NOTES:</w:t>
      </w:r>
    </w:p>
    <w:p w14:paraId="1824CAD4" w14:textId="63057374" w:rsidR="00577D58" w:rsidRDefault="00577D58" w:rsidP="00C2005B">
      <w:pPr>
        <w:pStyle w:val="numericallist"/>
        <w:numPr>
          <w:ilvl w:val="6"/>
          <w:numId w:val="14"/>
        </w:numPr>
        <w:ind w:left="1872" w:hanging="454"/>
      </w:pPr>
      <w:r>
        <w:t>See Table 1(a).</w:t>
      </w:r>
    </w:p>
    <w:p w14:paraId="62846947" w14:textId="44AA816E" w:rsidR="00577D58" w:rsidRDefault="00577D58" w:rsidP="00657360">
      <w:pPr>
        <w:pStyle w:val="Heading2"/>
        <w:numPr>
          <w:ilvl w:val="1"/>
          <w:numId w:val="9"/>
        </w:numPr>
      </w:pPr>
      <w:bookmarkStart w:id="44" w:name="_Toc449449298"/>
      <w:r>
        <w:t>ENVIRONMENTAL AND ENDURANCE TESTS</w:t>
      </w:r>
      <w:r w:rsidR="001255B4" w:rsidRPr="001255B4">
        <w:t xml:space="preserve"> </w:t>
      </w:r>
      <w:r w:rsidR="001255B4">
        <w:t>(CHARTS IV AND V OF ESCC GENERIC SPECIFICATION N</w:t>
      </w:r>
      <w:r w:rsidR="00E9150E">
        <w:rPr>
          <w:caps w:val="0"/>
        </w:rPr>
        <w:t>o</w:t>
      </w:r>
      <w:r w:rsidR="001255B4">
        <w:t>. 3003)</w:t>
      </w:r>
      <w:bookmarkEnd w:id="44"/>
    </w:p>
    <w:p w14:paraId="64BF0F9A" w14:textId="6E395299" w:rsidR="00577D58" w:rsidRDefault="00577D58" w:rsidP="00657360">
      <w:pPr>
        <w:pStyle w:val="Heading3"/>
        <w:numPr>
          <w:ilvl w:val="2"/>
          <w:numId w:val="9"/>
        </w:numPr>
      </w:pPr>
      <w:r>
        <w:tab/>
      </w:r>
      <w:bookmarkStart w:id="45" w:name="_Toc449449299"/>
      <w:r>
        <w:t>Measurements and Inspections on Completion of Environmental Tests</w:t>
      </w:r>
      <w:bookmarkEnd w:id="45"/>
    </w:p>
    <w:p w14:paraId="2B248F83" w14:textId="59DB50A7" w:rsidR="00577D58" w:rsidRDefault="00577D58" w:rsidP="00577D58">
      <w:r>
        <w:t xml:space="preserve">The parameters to be measured </w:t>
      </w:r>
      <w:r w:rsidR="00C2005B">
        <w:t xml:space="preserve">and inspections to be performed </w:t>
      </w:r>
      <w:r>
        <w:t>on completion of environmental tests are scheduled in</w:t>
      </w:r>
      <w:r w:rsidR="00E01088">
        <w:t xml:space="preserve"> </w:t>
      </w:r>
      <w:r>
        <w:t>Table 6. Unless otherwise stated, the measurements shall be performed at T</w:t>
      </w:r>
      <w:r w:rsidRPr="00577D58">
        <w:rPr>
          <w:vertAlign w:val="subscript"/>
        </w:rPr>
        <w:t xml:space="preserve">amb </w:t>
      </w:r>
      <w:r>
        <w:t>= + 22 ±</w:t>
      </w:r>
      <w:proofErr w:type="spellStart"/>
      <w:r>
        <w:t>3°C</w:t>
      </w:r>
      <w:proofErr w:type="spellEnd"/>
      <w:r>
        <w:t>.</w:t>
      </w:r>
    </w:p>
    <w:p w14:paraId="55930DB8" w14:textId="2FFFE4D7" w:rsidR="00577D58" w:rsidRDefault="00577D58" w:rsidP="00657360">
      <w:pPr>
        <w:pStyle w:val="Heading3"/>
        <w:numPr>
          <w:ilvl w:val="2"/>
          <w:numId w:val="9"/>
        </w:numPr>
      </w:pPr>
      <w:r>
        <w:tab/>
      </w:r>
      <w:bookmarkStart w:id="46" w:name="_Toc449449300"/>
      <w:r>
        <w:t>Measurements at Intermediate Points during Endurance Tests</w:t>
      </w:r>
      <w:bookmarkEnd w:id="46"/>
    </w:p>
    <w:p w14:paraId="431D19B9" w14:textId="5C3434D2" w:rsidR="00577D58" w:rsidRDefault="00577D58" w:rsidP="00577D58">
      <w:r>
        <w:t>The parameters to be measured at intermediate points during endurance tests are scheduled</w:t>
      </w:r>
      <w:r w:rsidR="00E01088">
        <w:t xml:space="preserve"> </w:t>
      </w:r>
      <w:r>
        <w:t>in Table 6.</w:t>
      </w:r>
      <w:r w:rsidR="001255B4" w:rsidRPr="001255B4">
        <w:t xml:space="preserve"> Unless otherwise stated, the measurements shall be performed at T</w:t>
      </w:r>
      <w:r w:rsidR="001255B4" w:rsidRPr="00C2005B">
        <w:rPr>
          <w:vertAlign w:val="subscript"/>
        </w:rPr>
        <w:t>amb</w:t>
      </w:r>
      <w:r w:rsidR="001255B4" w:rsidRPr="001255B4">
        <w:t xml:space="preserve"> = + 22 ±</w:t>
      </w:r>
      <w:proofErr w:type="spellStart"/>
      <w:r w:rsidR="001255B4" w:rsidRPr="001255B4">
        <w:t>3°C</w:t>
      </w:r>
      <w:proofErr w:type="spellEnd"/>
      <w:r w:rsidR="001255B4" w:rsidRPr="001255B4">
        <w:t>.</w:t>
      </w:r>
    </w:p>
    <w:p w14:paraId="503F84CF" w14:textId="62E2AF9E" w:rsidR="00577D58" w:rsidRDefault="00577D58" w:rsidP="00657360">
      <w:pPr>
        <w:pStyle w:val="Heading3"/>
        <w:numPr>
          <w:ilvl w:val="2"/>
          <w:numId w:val="9"/>
        </w:numPr>
      </w:pPr>
      <w:r>
        <w:tab/>
      </w:r>
      <w:bookmarkStart w:id="47" w:name="_Toc449449301"/>
      <w:r>
        <w:t>Measurements and Inspections on Completion of Endurance Tests</w:t>
      </w:r>
      <w:bookmarkEnd w:id="47"/>
    </w:p>
    <w:p w14:paraId="629B5393" w14:textId="1A96CE74" w:rsidR="00577D58" w:rsidRDefault="00577D58" w:rsidP="00577D58">
      <w:r>
        <w:t xml:space="preserve">The parameters to be measured </w:t>
      </w:r>
      <w:r w:rsidR="00C2005B">
        <w:t xml:space="preserve">and inspections to be performed </w:t>
      </w:r>
      <w:r>
        <w:t>on completion of endurance tests are scheduled in Table 6.</w:t>
      </w:r>
      <w:r w:rsidR="00E01088">
        <w:t xml:space="preserve"> </w:t>
      </w:r>
      <w:r>
        <w:t>Unless otherwise stated, the measurements shall be performed at T</w:t>
      </w:r>
      <w:r w:rsidRPr="00577D58">
        <w:rPr>
          <w:vertAlign w:val="subscript"/>
        </w:rPr>
        <w:t>amb</w:t>
      </w:r>
      <w:r w:rsidR="00C2005B">
        <w:t> = + 22 ±</w:t>
      </w:r>
      <w:r>
        <w:t>3</w:t>
      </w:r>
      <w:r w:rsidR="001A4D50">
        <w:rPr>
          <w:rFonts w:cs="Arial"/>
          <w:w w:val="101"/>
        </w:rPr>
        <w:t>°C</w:t>
      </w:r>
      <w:r>
        <w:t>.</w:t>
      </w:r>
    </w:p>
    <w:p w14:paraId="2C262462" w14:textId="540445B3" w:rsidR="00577D58" w:rsidRDefault="00577D58" w:rsidP="00657360">
      <w:pPr>
        <w:pStyle w:val="Heading3"/>
        <w:numPr>
          <w:ilvl w:val="2"/>
          <w:numId w:val="9"/>
        </w:numPr>
      </w:pPr>
      <w:bookmarkStart w:id="48" w:name="_Toc449449302"/>
      <w:r>
        <w:t>Conditions</w:t>
      </w:r>
      <w:r w:rsidR="00AE327F">
        <w:t xml:space="preserve"> for </w:t>
      </w:r>
      <w:r>
        <w:t xml:space="preserve">Operating </w:t>
      </w:r>
      <w:r w:rsidR="008D3E93">
        <w:t>Life</w:t>
      </w:r>
      <w:bookmarkEnd w:id="48"/>
    </w:p>
    <w:p w14:paraId="632B053A" w14:textId="46AB4CB8" w:rsidR="00577D58" w:rsidRDefault="00577D58" w:rsidP="00577D58">
      <w:r>
        <w:t>The</w:t>
      </w:r>
      <w:r w:rsidR="00E01088">
        <w:t xml:space="preserve"> </w:t>
      </w:r>
      <w:r>
        <w:t>requirements</w:t>
      </w:r>
      <w:r w:rsidR="00AE327F">
        <w:t xml:space="preserve"> for </w:t>
      </w:r>
      <w:r>
        <w:t>operating li</w:t>
      </w:r>
      <w:r w:rsidR="00C2005B">
        <w:t>f</w:t>
      </w:r>
      <w:r>
        <w:t>e</w:t>
      </w:r>
      <w:r w:rsidR="00E01088">
        <w:t xml:space="preserve"> </w:t>
      </w:r>
      <w:r>
        <w:t>test</w:t>
      </w:r>
      <w:r w:rsidR="00E01088">
        <w:t xml:space="preserve"> </w:t>
      </w:r>
      <w:r>
        <w:t>are</w:t>
      </w:r>
      <w:r w:rsidR="00E01088">
        <w:t xml:space="preserve"> </w:t>
      </w:r>
      <w:r>
        <w:t>specified</w:t>
      </w:r>
      <w:r w:rsidR="00E01088">
        <w:t xml:space="preserve"> </w:t>
      </w:r>
      <w:r>
        <w:t>in</w:t>
      </w:r>
      <w:r w:rsidR="00E01088">
        <w:t xml:space="preserve"> </w:t>
      </w:r>
      <w:r>
        <w:t>Section</w:t>
      </w:r>
      <w:r w:rsidR="00E01088">
        <w:t xml:space="preserve"> </w:t>
      </w:r>
      <w:r>
        <w:t>9</w:t>
      </w:r>
      <w:r w:rsidR="00E01088">
        <w:t xml:space="preserve"> </w:t>
      </w:r>
      <w:r>
        <w:t>of</w:t>
      </w:r>
      <w:r w:rsidR="00E01088">
        <w:t xml:space="preserve"> </w:t>
      </w:r>
      <w:r>
        <w:t>ESCC</w:t>
      </w:r>
      <w:r w:rsidR="00E01088">
        <w:t xml:space="preserve"> </w:t>
      </w:r>
      <w:r>
        <w:t>Generic Specification No. 3003.</w:t>
      </w:r>
      <w:r w:rsidR="00E01088">
        <w:t xml:space="preserve"> </w:t>
      </w:r>
      <w:r>
        <w:t>The conditions</w:t>
      </w:r>
      <w:r w:rsidR="00AE327F">
        <w:t xml:space="preserve"> for </w:t>
      </w:r>
      <w:r>
        <w:t>operating li</w:t>
      </w:r>
      <w:r w:rsidR="00C2005B">
        <w:t>f</w:t>
      </w:r>
      <w:r>
        <w:t>e testing shall be as specified in Table 5 of this specification.</w:t>
      </w:r>
    </w:p>
    <w:p w14:paraId="350B8833" w14:textId="4759FB85" w:rsidR="0066571F" w:rsidRDefault="0066571F" w:rsidP="004433A8">
      <w:pPr>
        <w:pStyle w:val="TableTitle"/>
      </w:pPr>
      <w:r w:rsidRPr="0066571F">
        <w:lastRenderedPageBreak/>
        <w:t>TABLE 6</w:t>
      </w:r>
      <w:r w:rsidR="00E9200B">
        <w:t xml:space="preserve"> </w:t>
      </w:r>
      <w:r w:rsidRPr="0066571F">
        <w:t>- MEASUREMENTS AND INSPECTIONS ON COMPLETION OF ENVIRONMENTAL TESTS AND AT INTERMEDIATE POINTS AND ON COMPLETION OF ENDURANCE TESTING</w:t>
      </w:r>
    </w:p>
    <w:tbl>
      <w:tblPr>
        <w:tblStyle w:val="ESCC1"/>
        <w:tblW w:w="10085" w:type="dxa"/>
        <w:tblInd w:w="341" w:type="dxa"/>
        <w:tblCellMar>
          <w:top w:w="28" w:type="dxa"/>
          <w:left w:w="57" w:type="dxa"/>
          <w:bottom w:w="28" w:type="dxa"/>
          <w:right w:w="57" w:type="dxa"/>
        </w:tblCellMar>
        <w:tblLook w:val="01E0" w:firstRow="1" w:lastRow="1" w:firstColumn="1" w:lastColumn="1" w:noHBand="0" w:noVBand="0"/>
      </w:tblPr>
      <w:tblGrid>
        <w:gridCol w:w="369"/>
        <w:gridCol w:w="1645"/>
        <w:gridCol w:w="1276"/>
        <w:gridCol w:w="1687"/>
        <w:gridCol w:w="1969"/>
        <w:gridCol w:w="801"/>
        <w:gridCol w:w="888"/>
        <w:gridCol w:w="850"/>
        <w:gridCol w:w="600"/>
      </w:tblGrid>
      <w:tr w:rsidR="00666B55" w:rsidRPr="00F07251" w14:paraId="299006E8" w14:textId="77777777" w:rsidTr="00E9150E">
        <w:trPr>
          <w:trHeight w:val="340"/>
        </w:trPr>
        <w:tc>
          <w:tcPr>
            <w:tcW w:w="369" w:type="dxa"/>
            <w:vMerge w:val="restart"/>
            <w:vAlign w:val="top"/>
          </w:tcPr>
          <w:p w14:paraId="36E85B5A" w14:textId="234B2EE2" w:rsidR="00666B55" w:rsidRPr="00F07251" w:rsidRDefault="00666B55" w:rsidP="004433A8">
            <w:pPr>
              <w:pStyle w:val="Bodyjustified"/>
              <w:keepNext/>
              <w:rPr>
                <w:sz w:val="16"/>
                <w:szCs w:val="16"/>
              </w:rPr>
            </w:pPr>
            <w:r w:rsidRPr="00F07251">
              <w:rPr>
                <w:sz w:val="16"/>
                <w:szCs w:val="16"/>
              </w:rPr>
              <w:t>No.</w:t>
            </w:r>
          </w:p>
        </w:tc>
        <w:tc>
          <w:tcPr>
            <w:tcW w:w="2921" w:type="dxa"/>
            <w:gridSpan w:val="2"/>
            <w:vAlign w:val="top"/>
          </w:tcPr>
          <w:p w14:paraId="68DB8D07" w14:textId="7AA6DB80" w:rsidR="00666B55" w:rsidRPr="00F07251" w:rsidRDefault="00666B55" w:rsidP="004433A8">
            <w:pPr>
              <w:pStyle w:val="Bodyjustified"/>
              <w:keepNext/>
              <w:rPr>
                <w:sz w:val="16"/>
                <w:szCs w:val="16"/>
              </w:rPr>
            </w:pPr>
            <w:r w:rsidRPr="00F07251">
              <w:rPr>
                <w:sz w:val="16"/>
                <w:szCs w:val="16"/>
              </w:rPr>
              <w:t>ESCC Generic Spec. No. 3003</w:t>
            </w:r>
          </w:p>
        </w:tc>
        <w:tc>
          <w:tcPr>
            <w:tcW w:w="3656" w:type="dxa"/>
            <w:gridSpan w:val="2"/>
            <w:vAlign w:val="top"/>
          </w:tcPr>
          <w:p w14:paraId="49BE24A0" w14:textId="03ECD8CC" w:rsidR="00666B55" w:rsidRPr="00F07251" w:rsidRDefault="00666B55" w:rsidP="004433A8">
            <w:pPr>
              <w:pStyle w:val="Bodyjustified"/>
              <w:keepNext/>
              <w:rPr>
                <w:sz w:val="16"/>
                <w:szCs w:val="16"/>
              </w:rPr>
            </w:pPr>
            <w:r w:rsidRPr="00F07251">
              <w:rPr>
                <w:sz w:val="16"/>
                <w:szCs w:val="16"/>
              </w:rPr>
              <w:t>Measurements and Inspections</w:t>
            </w:r>
          </w:p>
        </w:tc>
        <w:tc>
          <w:tcPr>
            <w:tcW w:w="801" w:type="dxa"/>
            <w:vMerge w:val="restart"/>
            <w:vAlign w:val="top"/>
          </w:tcPr>
          <w:p w14:paraId="2C0C56B6" w14:textId="2D31A05F" w:rsidR="00666B55" w:rsidRPr="00F07251" w:rsidRDefault="00666B55" w:rsidP="004433A8">
            <w:pPr>
              <w:pStyle w:val="Bodyjustified"/>
              <w:keepNext/>
              <w:rPr>
                <w:sz w:val="16"/>
                <w:szCs w:val="16"/>
              </w:rPr>
            </w:pPr>
            <w:r w:rsidRPr="00F07251">
              <w:rPr>
                <w:sz w:val="16"/>
                <w:szCs w:val="16"/>
              </w:rPr>
              <w:t>Symbols</w:t>
            </w:r>
          </w:p>
        </w:tc>
        <w:tc>
          <w:tcPr>
            <w:tcW w:w="1738" w:type="dxa"/>
            <w:gridSpan w:val="2"/>
            <w:vAlign w:val="top"/>
          </w:tcPr>
          <w:p w14:paraId="70673F88" w14:textId="21ECED7E" w:rsidR="00666B55" w:rsidRPr="00F07251" w:rsidRDefault="00666B55" w:rsidP="004433A8">
            <w:pPr>
              <w:pStyle w:val="Bodyjustified"/>
              <w:keepNext/>
              <w:rPr>
                <w:sz w:val="16"/>
                <w:szCs w:val="16"/>
              </w:rPr>
            </w:pPr>
            <w:r w:rsidRPr="00F07251">
              <w:rPr>
                <w:sz w:val="16"/>
                <w:szCs w:val="16"/>
              </w:rPr>
              <w:t>Limits</w:t>
            </w:r>
          </w:p>
        </w:tc>
        <w:tc>
          <w:tcPr>
            <w:tcW w:w="600" w:type="dxa"/>
            <w:vMerge w:val="restart"/>
            <w:vAlign w:val="top"/>
          </w:tcPr>
          <w:p w14:paraId="7B81470F" w14:textId="63E22677" w:rsidR="00666B55" w:rsidRPr="00F07251" w:rsidRDefault="00666B55" w:rsidP="004433A8">
            <w:pPr>
              <w:pStyle w:val="Bodyjustified"/>
              <w:keepNext/>
              <w:rPr>
                <w:sz w:val="16"/>
                <w:szCs w:val="16"/>
              </w:rPr>
            </w:pPr>
            <w:r w:rsidRPr="00F07251">
              <w:rPr>
                <w:sz w:val="16"/>
                <w:szCs w:val="16"/>
              </w:rPr>
              <w:t>Units</w:t>
            </w:r>
          </w:p>
        </w:tc>
      </w:tr>
      <w:tr w:rsidR="00666B55" w:rsidRPr="00F07251" w14:paraId="73DD624B" w14:textId="77777777" w:rsidTr="00E9150E">
        <w:trPr>
          <w:trHeight w:val="340"/>
        </w:trPr>
        <w:tc>
          <w:tcPr>
            <w:tcW w:w="369" w:type="dxa"/>
            <w:vMerge/>
            <w:tcBorders>
              <w:bottom w:val="single" w:sz="4" w:space="0" w:color="auto"/>
            </w:tcBorders>
            <w:vAlign w:val="top"/>
          </w:tcPr>
          <w:p w14:paraId="1565C0E2" w14:textId="77777777" w:rsidR="00666B55" w:rsidRPr="00F07251" w:rsidRDefault="00666B55" w:rsidP="004433A8">
            <w:pPr>
              <w:pStyle w:val="Bodyjustified"/>
              <w:keepNext/>
              <w:rPr>
                <w:sz w:val="16"/>
                <w:szCs w:val="16"/>
              </w:rPr>
            </w:pPr>
          </w:p>
        </w:tc>
        <w:tc>
          <w:tcPr>
            <w:tcW w:w="1645" w:type="dxa"/>
            <w:tcBorders>
              <w:bottom w:val="single" w:sz="4" w:space="0" w:color="auto"/>
            </w:tcBorders>
            <w:vAlign w:val="top"/>
          </w:tcPr>
          <w:p w14:paraId="1353A89E" w14:textId="1446D3AE" w:rsidR="00666B55" w:rsidRPr="00F07251" w:rsidRDefault="00666B55" w:rsidP="004433A8">
            <w:pPr>
              <w:pStyle w:val="Bodyjustified"/>
              <w:keepNext/>
              <w:rPr>
                <w:sz w:val="16"/>
                <w:szCs w:val="16"/>
              </w:rPr>
            </w:pPr>
            <w:r w:rsidRPr="00F07251">
              <w:rPr>
                <w:sz w:val="16"/>
                <w:szCs w:val="16"/>
              </w:rPr>
              <w:t>Environmental and Endurance Tests (1)</w:t>
            </w:r>
          </w:p>
        </w:tc>
        <w:tc>
          <w:tcPr>
            <w:tcW w:w="1276" w:type="dxa"/>
            <w:tcBorders>
              <w:bottom w:val="single" w:sz="4" w:space="0" w:color="auto"/>
            </w:tcBorders>
            <w:vAlign w:val="top"/>
          </w:tcPr>
          <w:p w14:paraId="26B51B88" w14:textId="0C3D7802" w:rsidR="00666B55" w:rsidRPr="00F07251" w:rsidRDefault="00666B55" w:rsidP="004433A8">
            <w:pPr>
              <w:pStyle w:val="Bodyjustified"/>
              <w:keepNext/>
              <w:rPr>
                <w:sz w:val="16"/>
                <w:szCs w:val="16"/>
              </w:rPr>
            </w:pPr>
            <w:r w:rsidRPr="00F07251">
              <w:rPr>
                <w:sz w:val="16"/>
                <w:szCs w:val="16"/>
              </w:rPr>
              <w:t>Test Methods and Conditions</w:t>
            </w:r>
          </w:p>
        </w:tc>
        <w:tc>
          <w:tcPr>
            <w:tcW w:w="1687" w:type="dxa"/>
            <w:tcBorders>
              <w:bottom w:val="single" w:sz="4" w:space="0" w:color="auto"/>
            </w:tcBorders>
            <w:vAlign w:val="top"/>
          </w:tcPr>
          <w:p w14:paraId="1DDBE04F" w14:textId="342269E8" w:rsidR="00666B55" w:rsidRPr="00F07251" w:rsidRDefault="00666B55" w:rsidP="004433A8">
            <w:pPr>
              <w:pStyle w:val="Bodyjustified"/>
              <w:keepNext/>
              <w:rPr>
                <w:sz w:val="16"/>
                <w:szCs w:val="16"/>
              </w:rPr>
            </w:pPr>
            <w:r w:rsidRPr="00F07251">
              <w:rPr>
                <w:sz w:val="16"/>
                <w:szCs w:val="16"/>
              </w:rPr>
              <w:t>Identification</w:t>
            </w:r>
          </w:p>
        </w:tc>
        <w:tc>
          <w:tcPr>
            <w:tcW w:w="1969" w:type="dxa"/>
            <w:tcBorders>
              <w:bottom w:val="single" w:sz="4" w:space="0" w:color="auto"/>
            </w:tcBorders>
            <w:vAlign w:val="top"/>
          </w:tcPr>
          <w:p w14:paraId="0108E928" w14:textId="50358C28" w:rsidR="00666B55" w:rsidRPr="00F07251" w:rsidRDefault="00666B55" w:rsidP="004433A8">
            <w:pPr>
              <w:pStyle w:val="Bodyjustified"/>
              <w:keepNext/>
              <w:rPr>
                <w:sz w:val="16"/>
                <w:szCs w:val="16"/>
              </w:rPr>
            </w:pPr>
            <w:r w:rsidRPr="00F07251">
              <w:rPr>
                <w:sz w:val="16"/>
                <w:szCs w:val="16"/>
              </w:rPr>
              <w:t>Conditions</w:t>
            </w:r>
          </w:p>
        </w:tc>
        <w:tc>
          <w:tcPr>
            <w:tcW w:w="801" w:type="dxa"/>
            <w:vMerge/>
            <w:tcBorders>
              <w:bottom w:val="single" w:sz="4" w:space="0" w:color="auto"/>
            </w:tcBorders>
            <w:vAlign w:val="top"/>
          </w:tcPr>
          <w:p w14:paraId="4DE558A8" w14:textId="77777777" w:rsidR="00666B55" w:rsidRPr="00F07251" w:rsidRDefault="00666B55" w:rsidP="004433A8">
            <w:pPr>
              <w:pStyle w:val="Bodyjustified"/>
              <w:keepNext/>
              <w:rPr>
                <w:sz w:val="16"/>
                <w:szCs w:val="16"/>
              </w:rPr>
            </w:pPr>
          </w:p>
        </w:tc>
        <w:tc>
          <w:tcPr>
            <w:tcW w:w="888" w:type="dxa"/>
            <w:tcBorders>
              <w:bottom w:val="single" w:sz="4" w:space="0" w:color="auto"/>
            </w:tcBorders>
            <w:vAlign w:val="top"/>
          </w:tcPr>
          <w:p w14:paraId="3EAD7C81" w14:textId="257AC4FE" w:rsidR="00666B55" w:rsidRPr="00F07251" w:rsidRDefault="00B468BD" w:rsidP="004433A8">
            <w:pPr>
              <w:pStyle w:val="Bodyjustified"/>
              <w:keepNext/>
              <w:rPr>
                <w:sz w:val="16"/>
                <w:szCs w:val="16"/>
              </w:rPr>
            </w:pPr>
            <w:r>
              <w:rPr>
                <w:sz w:val="16"/>
                <w:szCs w:val="16"/>
              </w:rPr>
              <w:t>Min</w:t>
            </w:r>
          </w:p>
        </w:tc>
        <w:tc>
          <w:tcPr>
            <w:tcW w:w="850" w:type="dxa"/>
            <w:tcBorders>
              <w:bottom w:val="single" w:sz="4" w:space="0" w:color="auto"/>
            </w:tcBorders>
            <w:vAlign w:val="top"/>
          </w:tcPr>
          <w:p w14:paraId="09B9F0B9" w14:textId="53C959B8" w:rsidR="00666B55" w:rsidRPr="00F07251" w:rsidRDefault="00B468BD" w:rsidP="004433A8">
            <w:pPr>
              <w:pStyle w:val="Bodyjustified"/>
              <w:keepNext/>
              <w:rPr>
                <w:sz w:val="16"/>
                <w:szCs w:val="16"/>
              </w:rPr>
            </w:pPr>
            <w:r>
              <w:rPr>
                <w:sz w:val="16"/>
                <w:szCs w:val="16"/>
              </w:rPr>
              <w:t>Max</w:t>
            </w:r>
          </w:p>
        </w:tc>
        <w:tc>
          <w:tcPr>
            <w:tcW w:w="600" w:type="dxa"/>
            <w:vMerge/>
            <w:tcBorders>
              <w:bottom w:val="single" w:sz="4" w:space="0" w:color="auto"/>
            </w:tcBorders>
            <w:vAlign w:val="top"/>
          </w:tcPr>
          <w:p w14:paraId="3D54A8D2" w14:textId="77777777" w:rsidR="00666B55" w:rsidRPr="00F07251" w:rsidRDefault="00666B55" w:rsidP="004433A8">
            <w:pPr>
              <w:pStyle w:val="Bodyjustified"/>
              <w:keepNext/>
              <w:rPr>
                <w:sz w:val="16"/>
                <w:szCs w:val="16"/>
              </w:rPr>
            </w:pPr>
          </w:p>
        </w:tc>
      </w:tr>
      <w:tr w:rsidR="00E9150E" w:rsidRPr="00F07251" w14:paraId="742CB437" w14:textId="77777777" w:rsidTr="00D15BC5">
        <w:trPr>
          <w:trHeight w:val="283"/>
          <w:tblHeader w:val="0"/>
        </w:trPr>
        <w:tc>
          <w:tcPr>
            <w:tcW w:w="369" w:type="dxa"/>
            <w:tcBorders>
              <w:bottom w:val="nil"/>
            </w:tcBorders>
            <w:vAlign w:val="top"/>
          </w:tcPr>
          <w:p w14:paraId="0F10C791" w14:textId="77777777" w:rsidR="00E9150E" w:rsidRPr="00F07251" w:rsidRDefault="00E9150E" w:rsidP="004433A8">
            <w:pPr>
              <w:pStyle w:val="Bodyjustified"/>
              <w:keepNext/>
              <w:rPr>
                <w:sz w:val="16"/>
                <w:szCs w:val="16"/>
              </w:rPr>
            </w:pPr>
            <w:r w:rsidRPr="00F07251">
              <w:rPr>
                <w:sz w:val="16"/>
                <w:szCs w:val="16"/>
              </w:rPr>
              <w:t>01</w:t>
            </w:r>
          </w:p>
        </w:tc>
        <w:tc>
          <w:tcPr>
            <w:tcW w:w="1645" w:type="dxa"/>
            <w:vMerge w:val="restart"/>
            <w:vAlign w:val="top"/>
          </w:tcPr>
          <w:p w14:paraId="11C4C3F2" w14:textId="77777777" w:rsidR="00E9150E" w:rsidRPr="00F07251" w:rsidRDefault="00E9150E" w:rsidP="004433A8">
            <w:pPr>
              <w:pStyle w:val="Bodyjustified"/>
              <w:keepNext/>
              <w:jc w:val="left"/>
              <w:rPr>
                <w:sz w:val="16"/>
                <w:szCs w:val="16"/>
              </w:rPr>
            </w:pPr>
            <w:r w:rsidRPr="00F07251">
              <w:rPr>
                <w:sz w:val="16"/>
                <w:szCs w:val="16"/>
              </w:rPr>
              <w:t>Rapid Change of</w:t>
            </w:r>
          </w:p>
          <w:p w14:paraId="449DCC38" w14:textId="77777777" w:rsidR="00E9150E" w:rsidRPr="00F07251" w:rsidRDefault="00E9150E" w:rsidP="004433A8">
            <w:pPr>
              <w:pStyle w:val="Bodyjustified"/>
              <w:keepNext/>
              <w:jc w:val="left"/>
              <w:rPr>
                <w:sz w:val="16"/>
                <w:szCs w:val="16"/>
              </w:rPr>
            </w:pPr>
            <w:r w:rsidRPr="00F07251">
              <w:rPr>
                <w:sz w:val="16"/>
                <w:szCs w:val="16"/>
              </w:rPr>
              <w:t>Temperature</w:t>
            </w:r>
          </w:p>
        </w:tc>
        <w:tc>
          <w:tcPr>
            <w:tcW w:w="1276" w:type="dxa"/>
            <w:tcBorders>
              <w:bottom w:val="nil"/>
            </w:tcBorders>
            <w:vAlign w:val="top"/>
          </w:tcPr>
          <w:p w14:paraId="74B047BF" w14:textId="77777777" w:rsidR="00E9150E" w:rsidRPr="00F07251" w:rsidRDefault="00E9150E" w:rsidP="004433A8">
            <w:pPr>
              <w:pStyle w:val="Bodyjustified"/>
              <w:keepNext/>
              <w:rPr>
                <w:sz w:val="16"/>
                <w:szCs w:val="16"/>
              </w:rPr>
            </w:pPr>
            <w:r w:rsidRPr="00F07251">
              <w:rPr>
                <w:sz w:val="16"/>
                <w:szCs w:val="16"/>
              </w:rPr>
              <w:t>Para. 9.5</w:t>
            </w:r>
          </w:p>
        </w:tc>
        <w:tc>
          <w:tcPr>
            <w:tcW w:w="1687" w:type="dxa"/>
            <w:tcBorders>
              <w:bottom w:val="nil"/>
            </w:tcBorders>
            <w:vAlign w:val="top"/>
          </w:tcPr>
          <w:p w14:paraId="3F67E34C" w14:textId="29F42D40" w:rsidR="00E9150E" w:rsidRPr="00F07251" w:rsidRDefault="00E9150E" w:rsidP="004433A8">
            <w:pPr>
              <w:pStyle w:val="Bodyjustified"/>
              <w:keepNext/>
              <w:jc w:val="left"/>
              <w:rPr>
                <w:sz w:val="16"/>
                <w:szCs w:val="16"/>
              </w:rPr>
            </w:pPr>
            <w:r w:rsidRPr="00F07251">
              <w:rPr>
                <w:sz w:val="16"/>
                <w:szCs w:val="16"/>
              </w:rPr>
              <w:t>DC Leakage</w:t>
            </w:r>
          </w:p>
        </w:tc>
        <w:tc>
          <w:tcPr>
            <w:tcW w:w="1969" w:type="dxa"/>
            <w:tcBorders>
              <w:bottom w:val="nil"/>
            </w:tcBorders>
            <w:vAlign w:val="top"/>
          </w:tcPr>
          <w:p w14:paraId="3F1D51B8" w14:textId="7D735B2B" w:rsidR="00E9150E" w:rsidRPr="00F07251" w:rsidRDefault="00E9150E" w:rsidP="004433A8">
            <w:pPr>
              <w:pStyle w:val="Bodyjustified"/>
              <w:keepNext/>
              <w:rPr>
                <w:sz w:val="16"/>
                <w:szCs w:val="16"/>
              </w:rPr>
            </w:pPr>
            <w:r w:rsidRPr="00F07251">
              <w:rPr>
                <w:sz w:val="16"/>
                <w:szCs w:val="16"/>
              </w:rPr>
              <w:t>Table 2, Item 1</w:t>
            </w:r>
          </w:p>
        </w:tc>
        <w:tc>
          <w:tcPr>
            <w:tcW w:w="801" w:type="dxa"/>
            <w:tcBorders>
              <w:bottom w:val="nil"/>
            </w:tcBorders>
            <w:vAlign w:val="top"/>
          </w:tcPr>
          <w:p w14:paraId="40F815FE" w14:textId="0CD449BA" w:rsidR="00E9150E" w:rsidRPr="00F07251" w:rsidRDefault="00E9150E" w:rsidP="004433A8">
            <w:pPr>
              <w:pStyle w:val="Bodyjustified"/>
              <w:keepNext/>
              <w:rPr>
                <w:sz w:val="16"/>
                <w:szCs w:val="16"/>
              </w:rPr>
            </w:pPr>
            <w:r w:rsidRPr="00F07251">
              <w:rPr>
                <w:sz w:val="16"/>
                <w:szCs w:val="16"/>
              </w:rPr>
              <w:t>I</w:t>
            </w:r>
            <w:r w:rsidRPr="00F07251">
              <w:rPr>
                <w:sz w:val="16"/>
                <w:szCs w:val="16"/>
                <w:vertAlign w:val="subscript"/>
              </w:rPr>
              <w:t>L</w:t>
            </w:r>
          </w:p>
        </w:tc>
        <w:tc>
          <w:tcPr>
            <w:tcW w:w="1738" w:type="dxa"/>
            <w:gridSpan w:val="2"/>
            <w:tcBorders>
              <w:bottom w:val="nil"/>
            </w:tcBorders>
            <w:vAlign w:val="top"/>
          </w:tcPr>
          <w:p w14:paraId="1C25B048" w14:textId="2C0CD826" w:rsidR="00E9150E" w:rsidRPr="00F07251" w:rsidRDefault="00E9150E" w:rsidP="004433A8">
            <w:pPr>
              <w:pStyle w:val="Bodyjustified"/>
              <w:keepNext/>
              <w:rPr>
                <w:sz w:val="16"/>
                <w:szCs w:val="16"/>
              </w:rPr>
            </w:pPr>
            <w:r w:rsidRPr="00F07251">
              <w:rPr>
                <w:sz w:val="16"/>
                <w:szCs w:val="16"/>
              </w:rPr>
              <w:t>2.5 x Limit Table</w:t>
            </w:r>
            <w:r>
              <w:rPr>
                <w:sz w:val="16"/>
                <w:szCs w:val="16"/>
              </w:rPr>
              <w:t xml:space="preserve"> </w:t>
            </w:r>
            <w:r w:rsidRPr="00F07251">
              <w:rPr>
                <w:sz w:val="16"/>
                <w:szCs w:val="16"/>
              </w:rPr>
              <w:t>1(a)</w:t>
            </w:r>
          </w:p>
        </w:tc>
        <w:tc>
          <w:tcPr>
            <w:tcW w:w="600" w:type="dxa"/>
            <w:tcBorders>
              <w:bottom w:val="nil"/>
            </w:tcBorders>
            <w:vAlign w:val="top"/>
          </w:tcPr>
          <w:p w14:paraId="2BFF1746" w14:textId="4019AE16" w:rsidR="00E9150E" w:rsidRPr="00F07251" w:rsidRDefault="00E9150E" w:rsidP="004433A8">
            <w:pPr>
              <w:pStyle w:val="Bodyjustified"/>
              <w:keepNext/>
              <w:rPr>
                <w:sz w:val="16"/>
                <w:szCs w:val="16"/>
              </w:rPr>
            </w:pPr>
            <w:r>
              <w:rPr>
                <w:rFonts w:cs="Arial"/>
                <w:sz w:val="16"/>
                <w:szCs w:val="16"/>
              </w:rPr>
              <w:t>µ</w:t>
            </w:r>
            <w:r>
              <w:rPr>
                <w:sz w:val="16"/>
                <w:szCs w:val="16"/>
              </w:rPr>
              <w:t>A</w:t>
            </w:r>
          </w:p>
        </w:tc>
      </w:tr>
      <w:tr w:rsidR="00E9150E" w:rsidRPr="00F07251" w14:paraId="00F1AF9C" w14:textId="77777777" w:rsidTr="00D15BC5">
        <w:trPr>
          <w:trHeight w:val="283"/>
          <w:tblHeader w:val="0"/>
        </w:trPr>
        <w:tc>
          <w:tcPr>
            <w:tcW w:w="369" w:type="dxa"/>
            <w:tcBorders>
              <w:top w:val="nil"/>
              <w:bottom w:val="nil"/>
            </w:tcBorders>
            <w:vAlign w:val="top"/>
          </w:tcPr>
          <w:p w14:paraId="54BED800" w14:textId="77777777" w:rsidR="00E9150E" w:rsidRPr="00F07251" w:rsidRDefault="00E9150E" w:rsidP="004433A8">
            <w:pPr>
              <w:pStyle w:val="Bodyjustified"/>
              <w:keepNext/>
              <w:rPr>
                <w:sz w:val="16"/>
                <w:szCs w:val="16"/>
              </w:rPr>
            </w:pPr>
          </w:p>
        </w:tc>
        <w:tc>
          <w:tcPr>
            <w:tcW w:w="1645" w:type="dxa"/>
            <w:vMerge/>
            <w:vAlign w:val="top"/>
          </w:tcPr>
          <w:p w14:paraId="387165C5" w14:textId="77777777" w:rsidR="00E9150E" w:rsidRPr="00F07251" w:rsidRDefault="00E9150E" w:rsidP="004433A8">
            <w:pPr>
              <w:pStyle w:val="Bodyjustified"/>
              <w:keepNext/>
              <w:jc w:val="left"/>
              <w:rPr>
                <w:sz w:val="16"/>
                <w:szCs w:val="16"/>
              </w:rPr>
            </w:pPr>
          </w:p>
        </w:tc>
        <w:tc>
          <w:tcPr>
            <w:tcW w:w="1276" w:type="dxa"/>
            <w:tcBorders>
              <w:top w:val="nil"/>
              <w:bottom w:val="nil"/>
            </w:tcBorders>
            <w:vAlign w:val="top"/>
          </w:tcPr>
          <w:p w14:paraId="715A1460" w14:textId="77777777" w:rsidR="00E9150E" w:rsidRPr="00F07251" w:rsidRDefault="00E9150E" w:rsidP="004433A8">
            <w:pPr>
              <w:pStyle w:val="Bodyjustified"/>
              <w:keepNext/>
              <w:rPr>
                <w:sz w:val="16"/>
                <w:szCs w:val="16"/>
              </w:rPr>
            </w:pPr>
          </w:p>
        </w:tc>
        <w:tc>
          <w:tcPr>
            <w:tcW w:w="1687" w:type="dxa"/>
            <w:tcBorders>
              <w:top w:val="nil"/>
              <w:bottom w:val="nil"/>
            </w:tcBorders>
            <w:vAlign w:val="top"/>
          </w:tcPr>
          <w:p w14:paraId="27CC909A" w14:textId="52EAA1D4" w:rsidR="00E9150E" w:rsidRPr="00F07251" w:rsidRDefault="00E9150E" w:rsidP="004433A8">
            <w:pPr>
              <w:pStyle w:val="Bodyjustified"/>
              <w:keepNext/>
              <w:jc w:val="left"/>
              <w:rPr>
                <w:sz w:val="16"/>
                <w:szCs w:val="16"/>
              </w:rPr>
            </w:pPr>
            <w:r w:rsidRPr="00F07251">
              <w:rPr>
                <w:sz w:val="16"/>
                <w:szCs w:val="16"/>
              </w:rPr>
              <w:t>Capacitance Change</w:t>
            </w:r>
          </w:p>
        </w:tc>
        <w:tc>
          <w:tcPr>
            <w:tcW w:w="1969" w:type="dxa"/>
            <w:tcBorders>
              <w:top w:val="nil"/>
              <w:bottom w:val="nil"/>
            </w:tcBorders>
            <w:vAlign w:val="top"/>
          </w:tcPr>
          <w:p w14:paraId="6DD422CF" w14:textId="0E4F17AA" w:rsidR="00E9150E" w:rsidRPr="00F07251" w:rsidRDefault="00E9150E" w:rsidP="004433A8">
            <w:pPr>
              <w:pStyle w:val="Bodyjustified"/>
              <w:keepNext/>
              <w:rPr>
                <w:sz w:val="16"/>
                <w:szCs w:val="16"/>
              </w:rPr>
            </w:pPr>
            <w:r w:rsidRPr="00F07251">
              <w:rPr>
                <w:sz w:val="16"/>
                <w:szCs w:val="16"/>
              </w:rPr>
              <w:t>Table 2, Item 2</w:t>
            </w:r>
          </w:p>
        </w:tc>
        <w:tc>
          <w:tcPr>
            <w:tcW w:w="801" w:type="dxa"/>
            <w:tcBorders>
              <w:top w:val="nil"/>
              <w:bottom w:val="nil"/>
            </w:tcBorders>
            <w:vAlign w:val="top"/>
          </w:tcPr>
          <w:p w14:paraId="7E48483F" w14:textId="14770D96" w:rsidR="00E9150E" w:rsidRPr="00F07251" w:rsidRDefault="00E9150E" w:rsidP="004433A8">
            <w:pPr>
              <w:pStyle w:val="Bodyjustified"/>
              <w:keepNext/>
              <w:rPr>
                <w:sz w:val="16"/>
                <w:szCs w:val="16"/>
              </w:rPr>
            </w:pPr>
            <w:r w:rsidRPr="00F07251">
              <w:rPr>
                <w:sz w:val="16"/>
                <w:szCs w:val="16"/>
              </w:rPr>
              <w:t>ΔC/C</w:t>
            </w:r>
          </w:p>
        </w:tc>
        <w:tc>
          <w:tcPr>
            <w:tcW w:w="888" w:type="dxa"/>
            <w:tcBorders>
              <w:top w:val="nil"/>
              <w:bottom w:val="nil"/>
            </w:tcBorders>
            <w:vAlign w:val="top"/>
          </w:tcPr>
          <w:p w14:paraId="7CC6B7D8" w14:textId="77777777" w:rsidR="00E9150E" w:rsidRPr="00F07251" w:rsidRDefault="00E9150E" w:rsidP="004433A8">
            <w:pPr>
              <w:pStyle w:val="Bodyjustified"/>
              <w:keepNext/>
              <w:rPr>
                <w:sz w:val="16"/>
                <w:szCs w:val="16"/>
              </w:rPr>
            </w:pPr>
            <w:r w:rsidRPr="00F07251">
              <w:rPr>
                <w:sz w:val="16"/>
                <w:szCs w:val="16"/>
              </w:rPr>
              <w:t>-15</w:t>
            </w:r>
          </w:p>
        </w:tc>
        <w:tc>
          <w:tcPr>
            <w:tcW w:w="850" w:type="dxa"/>
            <w:tcBorders>
              <w:top w:val="nil"/>
              <w:bottom w:val="nil"/>
            </w:tcBorders>
            <w:vAlign w:val="top"/>
          </w:tcPr>
          <w:p w14:paraId="6E87E55B" w14:textId="42AC729D" w:rsidR="00E9150E" w:rsidRPr="00F07251" w:rsidRDefault="00E9150E" w:rsidP="004433A8">
            <w:pPr>
              <w:pStyle w:val="Bodyjustified"/>
              <w:keepNext/>
              <w:rPr>
                <w:sz w:val="16"/>
                <w:szCs w:val="16"/>
              </w:rPr>
            </w:pPr>
            <w:r w:rsidRPr="00F07251">
              <w:rPr>
                <w:sz w:val="16"/>
                <w:szCs w:val="16"/>
              </w:rPr>
              <w:t>+15</w:t>
            </w:r>
          </w:p>
        </w:tc>
        <w:tc>
          <w:tcPr>
            <w:tcW w:w="600" w:type="dxa"/>
            <w:tcBorders>
              <w:top w:val="nil"/>
              <w:bottom w:val="nil"/>
            </w:tcBorders>
            <w:vAlign w:val="top"/>
          </w:tcPr>
          <w:p w14:paraId="36088C0D" w14:textId="11ECEA83" w:rsidR="00E9150E" w:rsidRPr="00F07251" w:rsidRDefault="00E9150E" w:rsidP="004433A8">
            <w:pPr>
              <w:pStyle w:val="Bodyjustified"/>
              <w:keepNext/>
              <w:rPr>
                <w:sz w:val="16"/>
                <w:szCs w:val="16"/>
              </w:rPr>
            </w:pPr>
            <w:r w:rsidRPr="00F07251">
              <w:rPr>
                <w:sz w:val="16"/>
                <w:szCs w:val="16"/>
              </w:rPr>
              <w:t>%</w:t>
            </w:r>
          </w:p>
        </w:tc>
      </w:tr>
      <w:tr w:rsidR="00E9150E" w:rsidRPr="00F07251" w14:paraId="6E0F2090" w14:textId="77777777" w:rsidTr="00D15BC5">
        <w:trPr>
          <w:trHeight w:val="283"/>
          <w:tblHeader w:val="0"/>
        </w:trPr>
        <w:tc>
          <w:tcPr>
            <w:tcW w:w="369" w:type="dxa"/>
            <w:tcBorders>
              <w:top w:val="nil"/>
              <w:bottom w:val="nil"/>
            </w:tcBorders>
            <w:vAlign w:val="top"/>
          </w:tcPr>
          <w:p w14:paraId="7A5556CC" w14:textId="77777777" w:rsidR="00E9150E" w:rsidRPr="00F07251" w:rsidRDefault="00E9150E" w:rsidP="004433A8">
            <w:pPr>
              <w:pStyle w:val="Bodyjustified"/>
              <w:keepNext/>
              <w:rPr>
                <w:sz w:val="16"/>
                <w:szCs w:val="16"/>
              </w:rPr>
            </w:pPr>
          </w:p>
        </w:tc>
        <w:tc>
          <w:tcPr>
            <w:tcW w:w="1645" w:type="dxa"/>
            <w:vMerge/>
            <w:vAlign w:val="top"/>
          </w:tcPr>
          <w:p w14:paraId="36EFD1E3" w14:textId="77777777" w:rsidR="00E9150E" w:rsidRPr="00F07251" w:rsidRDefault="00E9150E" w:rsidP="004433A8">
            <w:pPr>
              <w:pStyle w:val="Bodyjustified"/>
              <w:keepNext/>
              <w:jc w:val="left"/>
              <w:rPr>
                <w:sz w:val="16"/>
                <w:szCs w:val="16"/>
              </w:rPr>
            </w:pPr>
          </w:p>
        </w:tc>
        <w:tc>
          <w:tcPr>
            <w:tcW w:w="1276" w:type="dxa"/>
            <w:tcBorders>
              <w:top w:val="nil"/>
              <w:bottom w:val="nil"/>
            </w:tcBorders>
            <w:vAlign w:val="top"/>
          </w:tcPr>
          <w:p w14:paraId="2953BC05" w14:textId="77777777" w:rsidR="00E9150E" w:rsidRPr="00F07251" w:rsidRDefault="00E9150E" w:rsidP="004433A8">
            <w:pPr>
              <w:pStyle w:val="Bodyjustified"/>
              <w:keepNext/>
              <w:rPr>
                <w:sz w:val="16"/>
                <w:szCs w:val="16"/>
              </w:rPr>
            </w:pPr>
          </w:p>
        </w:tc>
        <w:tc>
          <w:tcPr>
            <w:tcW w:w="1687" w:type="dxa"/>
            <w:tcBorders>
              <w:top w:val="nil"/>
              <w:bottom w:val="nil"/>
            </w:tcBorders>
            <w:vAlign w:val="top"/>
          </w:tcPr>
          <w:p w14:paraId="0C60DB65" w14:textId="06F7648B" w:rsidR="00E9150E" w:rsidRPr="00F07251" w:rsidRDefault="00E9150E" w:rsidP="004433A8">
            <w:pPr>
              <w:pStyle w:val="Bodyjustified"/>
              <w:keepNext/>
              <w:jc w:val="left"/>
              <w:rPr>
                <w:sz w:val="16"/>
                <w:szCs w:val="16"/>
              </w:rPr>
            </w:pPr>
            <w:r w:rsidRPr="00F07251">
              <w:rPr>
                <w:sz w:val="16"/>
                <w:szCs w:val="16"/>
              </w:rPr>
              <w:t>Dissipation Factor</w:t>
            </w:r>
          </w:p>
        </w:tc>
        <w:tc>
          <w:tcPr>
            <w:tcW w:w="1969" w:type="dxa"/>
            <w:tcBorders>
              <w:top w:val="nil"/>
              <w:bottom w:val="nil"/>
            </w:tcBorders>
            <w:vAlign w:val="top"/>
          </w:tcPr>
          <w:p w14:paraId="7ACD616B" w14:textId="78E2262C" w:rsidR="00E9150E" w:rsidRPr="00F07251" w:rsidRDefault="00E9150E" w:rsidP="004433A8">
            <w:pPr>
              <w:pStyle w:val="Bodyjustified"/>
              <w:keepNext/>
              <w:rPr>
                <w:sz w:val="16"/>
                <w:szCs w:val="16"/>
              </w:rPr>
            </w:pPr>
            <w:r w:rsidRPr="00F07251">
              <w:rPr>
                <w:sz w:val="16"/>
                <w:szCs w:val="16"/>
              </w:rPr>
              <w:t>Table 2, Item 3</w:t>
            </w:r>
          </w:p>
        </w:tc>
        <w:tc>
          <w:tcPr>
            <w:tcW w:w="801" w:type="dxa"/>
            <w:tcBorders>
              <w:top w:val="nil"/>
              <w:bottom w:val="nil"/>
            </w:tcBorders>
            <w:vAlign w:val="top"/>
          </w:tcPr>
          <w:p w14:paraId="341F3AC3" w14:textId="16DF4D50" w:rsidR="00E9150E" w:rsidRPr="00F07251" w:rsidRDefault="00E9150E" w:rsidP="004433A8">
            <w:pPr>
              <w:pStyle w:val="Bodyjustified"/>
              <w:keepNext/>
              <w:rPr>
                <w:sz w:val="16"/>
                <w:szCs w:val="16"/>
              </w:rPr>
            </w:pPr>
            <w:r w:rsidRPr="00F07251">
              <w:rPr>
                <w:sz w:val="16"/>
                <w:szCs w:val="16"/>
              </w:rPr>
              <w:t>DF</w:t>
            </w:r>
          </w:p>
        </w:tc>
        <w:tc>
          <w:tcPr>
            <w:tcW w:w="1738" w:type="dxa"/>
            <w:gridSpan w:val="2"/>
            <w:tcBorders>
              <w:top w:val="nil"/>
              <w:bottom w:val="nil"/>
            </w:tcBorders>
            <w:vAlign w:val="top"/>
          </w:tcPr>
          <w:p w14:paraId="74C3234C" w14:textId="464E9A8C" w:rsidR="00E9150E" w:rsidRPr="00F07251" w:rsidRDefault="00E9150E" w:rsidP="004433A8">
            <w:pPr>
              <w:pStyle w:val="Bodyjustified"/>
              <w:keepNext/>
              <w:rPr>
                <w:sz w:val="16"/>
                <w:szCs w:val="16"/>
              </w:rPr>
            </w:pPr>
            <w:r w:rsidRPr="00F07251">
              <w:rPr>
                <w:sz w:val="16"/>
                <w:szCs w:val="16"/>
              </w:rPr>
              <w:t>1.5 x Limit Table 1(a)</w:t>
            </w:r>
          </w:p>
        </w:tc>
        <w:tc>
          <w:tcPr>
            <w:tcW w:w="600" w:type="dxa"/>
            <w:tcBorders>
              <w:top w:val="nil"/>
              <w:bottom w:val="nil"/>
            </w:tcBorders>
            <w:vAlign w:val="top"/>
          </w:tcPr>
          <w:p w14:paraId="7D2E235A" w14:textId="34385AA2" w:rsidR="00E9150E" w:rsidRPr="00F07251" w:rsidRDefault="00E9150E" w:rsidP="004433A8">
            <w:pPr>
              <w:pStyle w:val="Bodyjustified"/>
              <w:keepNext/>
              <w:rPr>
                <w:sz w:val="16"/>
                <w:szCs w:val="16"/>
              </w:rPr>
            </w:pPr>
            <w:r>
              <w:rPr>
                <w:sz w:val="16"/>
                <w:szCs w:val="16"/>
              </w:rPr>
              <w:t>%</w:t>
            </w:r>
          </w:p>
        </w:tc>
      </w:tr>
      <w:tr w:rsidR="00E9150E" w:rsidRPr="00F07251" w14:paraId="54CDDDC3" w14:textId="77777777" w:rsidTr="00D15BC5">
        <w:trPr>
          <w:trHeight w:val="283"/>
          <w:tblHeader w:val="0"/>
        </w:trPr>
        <w:tc>
          <w:tcPr>
            <w:tcW w:w="369" w:type="dxa"/>
            <w:tcBorders>
              <w:top w:val="nil"/>
            </w:tcBorders>
            <w:vAlign w:val="top"/>
          </w:tcPr>
          <w:p w14:paraId="4BAE655E" w14:textId="77777777" w:rsidR="00E9150E" w:rsidRPr="00F07251" w:rsidRDefault="00E9150E" w:rsidP="004433A8">
            <w:pPr>
              <w:pStyle w:val="Bodyjustified"/>
              <w:keepNext/>
              <w:rPr>
                <w:sz w:val="16"/>
                <w:szCs w:val="16"/>
              </w:rPr>
            </w:pPr>
          </w:p>
        </w:tc>
        <w:tc>
          <w:tcPr>
            <w:tcW w:w="1645" w:type="dxa"/>
            <w:vMerge/>
            <w:vAlign w:val="top"/>
          </w:tcPr>
          <w:p w14:paraId="7C73AB79" w14:textId="77777777" w:rsidR="00E9150E" w:rsidRPr="00F07251" w:rsidRDefault="00E9150E" w:rsidP="004433A8">
            <w:pPr>
              <w:pStyle w:val="Bodyjustified"/>
              <w:keepNext/>
              <w:jc w:val="left"/>
              <w:rPr>
                <w:sz w:val="16"/>
                <w:szCs w:val="16"/>
              </w:rPr>
            </w:pPr>
          </w:p>
        </w:tc>
        <w:tc>
          <w:tcPr>
            <w:tcW w:w="1276" w:type="dxa"/>
            <w:tcBorders>
              <w:top w:val="nil"/>
            </w:tcBorders>
            <w:vAlign w:val="top"/>
          </w:tcPr>
          <w:p w14:paraId="7C864979" w14:textId="77777777" w:rsidR="00E9150E" w:rsidRPr="00F07251" w:rsidRDefault="00E9150E" w:rsidP="004433A8">
            <w:pPr>
              <w:pStyle w:val="Bodyjustified"/>
              <w:keepNext/>
              <w:rPr>
                <w:sz w:val="16"/>
                <w:szCs w:val="16"/>
              </w:rPr>
            </w:pPr>
          </w:p>
        </w:tc>
        <w:tc>
          <w:tcPr>
            <w:tcW w:w="1687" w:type="dxa"/>
            <w:tcBorders>
              <w:top w:val="nil"/>
            </w:tcBorders>
            <w:vAlign w:val="top"/>
          </w:tcPr>
          <w:p w14:paraId="46BDA536" w14:textId="64D72ECD" w:rsidR="00E9150E" w:rsidRPr="00F07251" w:rsidRDefault="00E9150E" w:rsidP="004433A8">
            <w:pPr>
              <w:pStyle w:val="Bodyjustified"/>
              <w:keepNext/>
              <w:jc w:val="left"/>
              <w:rPr>
                <w:sz w:val="16"/>
                <w:szCs w:val="16"/>
              </w:rPr>
            </w:pPr>
            <w:r w:rsidRPr="00F07251">
              <w:rPr>
                <w:sz w:val="16"/>
                <w:szCs w:val="16"/>
              </w:rPr>
              <w:t>Visual Examination</w:t>
            </w:r>
          </w:p>
        </w:tc>
        <w:tc>
          <w:tcPr>
            <w:tcW w:w="1969" w:type="dxa"/>
            <w:tcBorders>
              <w:top w:val="nil"/>
            </w:tcBorders>
            <w:vAlign w:val="top"/>
          </w:tcPr>
          <w:p w14:paraId="7477E500" w14:textId="3547BFE9" w:rsidR="00E9150E" w:rsidRPr="00F07251" w:rsidRDefault="00E9150E" w:rsidP="004433A8">
            <w:pPr>
              <w:pStyle w:val="Bodyjustified"/>
              <w:keepNext/>
              <w:rPr>
                <w:sz w:val="16"/>
                <w:szCs w:val="16"/>
              </w:rPr>
            </w:pPr>
            <w:r w:rsidRPr="00F07251">
              <w:rPr>
                <w:sz w:val="16"/>
                <w:szCs w:val="16"/>
              </w:rPr>
              <w:t>No leakage of electrolyte</w:t>
            </w:r>
          </w:p>
        </w:tc>
        <w:tc>
          <w:tcPr>
            <w:tcW w:w="801" w:type="dxa"/>
            <w:tcBorders>
              <w:top w:val="nil"/>
            </w:tcBorders>
            <w:vAlign w:val="top"/>
          </w:tcPr>
          <w:p w14:paraId="36992FC8" w14:textId="5067955E" w:rsidR="00E9150E" w:rsidRPr="00F07251" w:rsidRDefault="00E9150E" w:rsidP="004433A8">
            <w:pPr>
              <w:pStyle w:val="Bodyjustified"/>
              <w:keepNext/>
              <w:rPr>
                <w:sz w:val="16"/>
                <w:szCs w:val="16"/>
              </w:rPr>
            </w:pPr>
            <w:r w:rsidRPr="00F07251">
              <w:rPr>
                <w:sz w:val="16"/>
                <w:szCs w:val="16"/>
              </w:rPr>
              <w:t>-</w:t>
            </w:r>
          </w:p>
        </w:tc>
        <w:tc>
          <w:tcPr>
            <w:tcW w:w="1738" w:type="dxa"/>
            <w:gridSpan w:val="2"/>
            <w:tcBorders>
              <w:top w:val="nil"/>
            </w:tcBorders>
            <w:vAlign w:val="top"/>
          </w:tcPr>
          <w:p w14:paraId="2DCACC05" w14:textId="30DA1B7B" w:rsidR="00E9150E" w:rsidRPr="00F07251" w:rsidRDefault="00E9150E" w:rsidP="004433A8">
            <w:pPr>
              <w:pStyle w:val="Bodyjustified"/>
              <w:keepNext/>
              <w:rPr>
                <w:sz w:val="16"/>
                <w:szCs w:val="16"/>
              </w:rPr>
            </w:pPr>
            <w:r w:rsidRPr="00F07251">
              <w:rPr>
                <w:sz w:val="16"/>
                <w:szCs w:val="16"/>
              </w:rPr>
              <w:t>-</w:t>
            </w:r>
          </w:p>
        </w:tc>
        <w:tc>
          <w:tcPr>
            <w:tcW w:w="600" w:type="dxa"/>
            <w:tcBorders>
              <w:top w:val="nil"/>
            </w:tcBorders>
            <w:vAlign w:val="top"/>
          </w:tcPr>
          <w:p w14:paraId="5801B6C7" w14:textId="3A5CF97A" w:rsidR="00E9150E" w:rsidRPr="00F07251" w:rsidRDefault="00E9150E" w:rsidP="004433A8">
            <w:pPr>
              <w:pStyle w:val="Bodyjustified"/>
              <w:keepNext/>
              <w:rPr>
                <w:sz w:val="16"/>
                <w:szCs w:val="16"/>
              </w:rPr>
            </w:pPr>
            <w:r w:rsidRPr="00F07251">
              <w:rPr>
                <w:sz w:val="16"/>
                <w:szCs w:val="16"/>
              </w:rPr>
              <w:t>-</w:t>
            </w:r>
          </w:p>
        </w:tc>
      </w:tr>
      <w:tr w:rsidR="00666B55" w:rsidRPr="00F07251" w14:paraId="50B5201D" w14:textId="77777777" w:rsidTr="00E9150E">
        <w:trPr>
          <w:trHeight w:val="283"/>
          <w:tblHeader w:val="0"/>
        </w:trPr>
        <w:tc>
          <w:tcPr>
            <w:tcW w:w="369" w:type="dxa"/>
            <w:vAlign w:val="top"/>
          </w:tcPr>
          <w:p w14:paraId="720A8F5F" w14:textId="77777777" w:rsidR="0066571F" w:rsidRPr="00F07251" w:rsidRDefault="0066571F" w:rsidP="004433A8">
            <w:pPr>
              <w:pStyle w:val="Bodyjustified"/>
              <w:keepNext/>
              <w:rPr>
                <w:sz w:val="16"/>
                <w:szCs w:val="16"/>
              </w:rPr>
            </w:pPr>
            <w:r w:rsidRPr="00F07251">
              <w:rPr>
                <w:sz w:val="16"/>
                <w:szCs w:val="16"/>
              </w:rPr>
              <w:t>02</w:t>
            </w:r>
          </w:p>
        </w:tc>
        <w:tc>
          <w:tcPr>
            <w:tcW w:w="1645" w:type="dxa"/>
            <w:vAlign w:val="top"/>
          </w:tcPr>
          <w:p w14:paraId="1A2B3736" w14:textId="77777777" w:rsidR="0066571F" w:rsidRPr="00F07251" w:rsidRDefault="0066571F" w:rsidP="004433A8">
            <w:pPr>
              <w:pStyle w:val="Bodyjustified"/>
              <w:keepNext/>
              <w:jc w:val="left"/>
              <w:rPr>
                <w:sz w:val="16"/>
                <w:szCs w:val="16"/>
              </w:rPr>
            </w:pPr>
            <w:r w:rsidRPr="00F07251">
              <w:rPr>
                <w:sz w:val="16"/>
                <w:szCs w:val="16"/>
              </w:rPr>
              <w:t>Vibration</w:t>
            </w:r>
          </w:p>
        </w:tc>
        <w:tc>
          <w:tcPr>
            <w:tcW w:w="1276" w:type="dxa"/>
            <w:vAlign w:val="top"/>
          </w:tcPr>
          <w:p w14:paraId="06F1C44C" w14:textId="77777777" w:rsidR="0066571F" w:rsidRPr="00F07251" w:rsidRDefault="0066571F" w:rsidP="004433A8">
            <w:pPr>
              <w:pStyle w:val="Bodyjustified"/>
              <w:keepNext/>
              <w:rPr>
                <w:sz w:val="16"/>
                <w:szCs w:val="16"/>
              </w:rPr>
            </w:pPr>
            <w:r w:rsidRPr="00F07251">
              <w:rPr>
                <w:sz w:val="16"/>
                <w:szCs w:val="16"/>
              </w:rPr>
              <w:t>Para. 9.6</w:t>
            </w:r>
          </w:p>
        </w:tc>
        <w:tc>
          <w:tcPr>
            <w:tcW w:w="1687" w:type="dxa"/>
            <w:vAlign w:val="top"/>
          </w:tcPr>
          <w:p w14:paraId="04045B80" w14:textId="51F814EE" w:rsidR="0066571F" w:rsidRPr="00F07251" w:rsidRDefault="0066571F" w:rsidP="004433A8">
            <w:pPr>
              <w:pStyle w:val="Bodyjustified"/>
              <w:keepNext/>
              <w:jc w:val="left"/>
              <w:rPr>
                <w:sz w:val="16"/>
                <w:szCs w:val="16"/>
              </w:rPr>
            </w:pPr>
            <w:r w:rsidRPr="00F07251">
              <w:rPr>
                <w:sz w:val="16"/>
                <w:szCs w:val="16"/>
              </w:rPr>
              <w:t xml:space="preserve">Visual </w:t>
            </w:r>
            <w:r w:rsidR="00CD7E27" w:rsidRPr="00F07251">
              <w:rPr>
                <w:sz w:val="16"/>
                <w:szCs w:val="16"/>
              </w:rPr>
              <w:t>Examination</w:t>
            </w:r>
          </w:p>
        </w:tc>
        <w:tc>
          <w:tcPr>
            <w:tcW w:w="1969" w:type="dxa"/>
            <w:vAlign w:val="top"/>
          </w:tcPr>
          <w:p w14:paraId="3636E058" w14:textId="5DB65693" w:rsidR="0066571F" w:rsidRPr="00F07251" w:rsidRDefault="00CD7E27" w:rsidP="004433A8">
            <w:pPr>
              <w:pStyle w:val="Bodyjustified"/>
              <w:keepNext/>
              <w:rPr>
                <w:sz w:val="16"/>
                <w:szCs w:val="16"/>
              </w:rPr>
            </w:pPr>
            <w:r w:rsidRPr="00F07251">
              <w:rPr>
                <w:sz w:val="16"/>
                <w:szCs w:val="16"/>
              </w:rPr>
              <w:t>No damage or leakage of electrolyte</w:t>
            </w:r>
          </w:p>
        </w:tc>
        <w:tc>
          <w:tcPr>
            <w:tcW w:w="801" w:type="dxa"/>
            <w:vAlign w:val="top"/>
          </w:tcPr>
          <w:p w14:paraId="72495533" w14:textId="1AA162F5" w:rsidR="0066571F" w:rsidRPr="00F07251" w:rsidRDefault="00C05BEB" w:rsidP="004433A8">
            <w:pPr>
              <w:pStyle w:val="Bodyjustified"/>
              <w:keepNext/>
              <w:rPr>
                <w:sz w:val="16"/>
                <w:szCs w:val="16"/>
              </w:rPr>
            </w:pPr>
            <w:r>
              <w:rPr>
                <w:sz w:val="16"/>
                <w:szCs w:val="16"/>
              </w:rPr>
              <w:t>-</w:t>
            </w:r>
          </w:p>
        </w:tc>
        <w:tc>
          <w:tcPr>
            <w:tcW w:w="888" w:type="dxa"/>
            <w:vAlign w:val="top"/>
          </w:tcPr>
          <w:p w14:paraId="02567F71" w14:textId="3C5DFE90" w:rsidR="0066571F" w:rsidRPr="00F07251" w:rsidRDefault="00C05BEB" w:rsidP="004433A8">
            <w:pPr>
              <w:pStyle w:val="Bodyjustified"/>
              <w:keepNext/>
              <w:rPr>
                <w:sz w:val="16"/>
                <w:szCs w:val="16"/>
              </w:rPr>
            </w:pPr>
            <w:r>
              <w:rPr>
                <w:sz w:val="16"/>
                <w:szCs w:val="16"/>
              </w:rPr>
              <w:t>-</w:t>
            </w:r>
          </w:p>
        </w:tc>
        <w:tc>
          <w:tcPr>
            <w:tcW w:w="850" w:type="dxa"/>
            <w:vAlign w:val="top"/>
          </w:tcPr>
          <w:p w14:paraId="4B63B38B" w14:textId="7CFB9E92" w:rsidR="0066571F" w:rsidRPr="00F07251" w:rsidRDefault="00C05BEB" w:rsidP="004433A8">
            <w:pPr>
              <w:pStyle w:val="Bodyjustified"/>
              <w:keepNext/>
              <w:rPr>
                <w:sz w:val="16"/>
                <w:szCs w:val="16"/>
              </w:rPr>
            </w:pPr>
            <w:r>
              <w:rPr>
                <w:sz w:val="16"/>
                <w:szCs w:val="16"/>
              </w:rPr>
              <w:t>-</w:t>
            </w:r>
          </w:p>
        </w:tc>
        <w:tc>
          <w:tcPr>
            <w:tcW w:w="600" w:type="dxa"/>
            <w:vAlign w:val="top"/>
          </w:tcPr>
          <w:p w14:paraId="4AEBBCC1" w14:textId="5BFF3316" w:rsidR="0066571F" w:rsidRPr="00F07251" w:rsidRDefault="00C05BEB" w:rsidP="004433A8">
            <w:pPr>
              <w:pStyle w:val="Bodyjustified"/>
              <w:keepNext/>
              <w:rPr>
                <w:sz w:val="16"/>
                <w:szCs w:val="16"/>
              </w:rPr>
            </w:pPr>
            <w:r>
              <w:rPr>
                <w:sz w:val="16"/>
                <w:szCs w:val="16"/>
              </w:rPr>
              <w:t>-</w:t>
            </w:r>
          </w:p>
        </w:tc>
      </w:tr>
      <w:tr w:rsidR="00666B55" w:rsidRPr="00F07251" w14:paraId="57CFBA3B" w14:textId="77777777" w:rsidTr="00E9150E">
        <w:trPr>
          <w:trHeight w:val="283"/>
          <w:tblHeader w:val="0"/>
        </w:trPr>
        <w:tc>
          <w:tcPr>
            <w:tcW w:w="369" w:type="dxa"/>
            <w:tcBorders>
              <w:bottom w:val="single" w:sz="4" w:space="0" w:color="auto"/>
            </w:tcBorders>
            <w:vAlign w:val="top"/>
          </w:tcPr>
          <w:p w14:paraId="4F9DD6DF" w14:textId="77777777" w:rsidR="0066571F" w:rsidRPr="00F07251" w:rsidRDefault="0066571F" w:rsidP="004433A8">
            <w:pPr>
              <w:pStyle w:val="Bodyjustified"/>
              <w:keepNext/>
              <w:rPr>
                <w:sz w:val="16"/>
                <w:szCs w:val="16"/>
              </w:rPr>
            </w:pPr>
            <w:r w:rsidRPr="00F07251">
              <w:rPr>
                <w:sz w:val="16"/>
                <w:szCs w:val="16"/>
              </w:rPr>
              <w:t>03</w:t>
            </w:r>
          </w:p>
        </w:tc>
        <w:tc>
          <w:tcPr>
            <w:tcW w:w="1645" w:type="dxa"/>
            <w:tcBorders>
              <w:bottom w:val="single" w:sz="4" w:space="0" w:color="auto"/>
            </w:tcBorders>
            <w:vAlign w:val="top"/>
          </w:tcPr>
          <w:p w14:paraId="7548F6C9" w14:textId="77777777" w:rsidR="0066571F" w:rsidRPr="00F07251" w:rsidRDefault="0066571F" w:rsidP="004433A8">
            <w:pPr>
              <w:pStyle w:val="Bodyjustified"/>
              <w:keepNext/>
              <w:jc w:val="left"/>
              <w:rPr>
                <w:sz w:val="16"/>
                <w:szCs w:val="16"/>
              </w:rPr>
            </w:pPr>
            <w:r w:rsidRPr="00F07251">
              <w:rPr>
                <w:sz w:val="16"/>
                <w:szCs w:val="16"/>
              </w:rPr>
              <w:t>Shock</w:t>
            </w:r>
          </w:p>
        </w:tc>
        <w:tc>
          <w:tcPr>
            <w:tcW w:w="1276" w:type="dxa"/>
            <w:tcBorders>
              <w:bottom w:val="single" w:sz="4" w:space="0" w:color="auto"/>
            </w:tcBorders>
            <w:vAlign w:val="top"/>
          </w:tcPr>
          <w:p w14:paraId="0B306BB1" w14:textId="77777777" w:rsidR="0066571F" w:rsidRPr="00F07251" w:rsidRDefault="0066571F" w:rsidP="004433A8">
            <w:pPr>
              <w:pStyle w:val="Bodyjustified"/>
              <w:keepNext/>
              <w:rPr>
                <w:sz w:val="16"/>
                <w:szCs w:val="16"/>
              </w:rPr>
            </w:pPr>
            <w:r w:rsidRPr="00F07251">
              <w:rPr>
                <w:sz w:val="16"/>
                <w:szCs w:val="16"/>
              </w:rPr>
              <w:t>Para. 9.7</w:t>
            </w:r>
          </w:p>
        </w:tc>
        <w:tc>
          <w:tcPr>
            <w:tcW w:w="1687" w:type="dxa"/>
            <w:tcBorders>
              <w:bottom w:val="single" w:sz="4" w:space="0" w:color="auto"/>
            </w:tcBorders>
            <w:vAlign w:val="top"/>
          </w:tcPr>
          <w:p w14:paraId="5BA023B7" w14:textId="0347973D" w:rsidR="0066571F" w:rsidRPr="00F07251" w:rsidRDefault="0066571F" w:rsidP="004433A8">
            <w:pPr>
              <w:pStyle w:val="Bodyjustified"/>
              <w:keepNext/>
              <w:jc w:val="left"/>
              <w:rPr>
                <w:sz w:val="16"/>
                <w:szCs w:val="16"/>
              </w:rPr>
            </w:pPr>
            <w:r w:rsidRPr="00F07251">
              <w:rPr>
                <w:sz w:val="16"/>
                <w:szCs w:val="16"/>
              </w:rPr>
              <w:t xml:space="preserve">Visual </w:t>
            </w:r>
            <w:r w:rsidR="00CD7E27" w:rsidRPr="00F07251">
              <w:rPr>
                <w:sz w:val="16"/>
                <w:szCs w:val="16"/>
              </w:rPr>
              <w:t>Examination</w:t>
            </w:r>
          </w:p>
        </w:tc>
        <w:tc>
          <w:tcPr>
            <w:tcW w:w="1969" w:type="dxa"/>
            <w:tcBorders>
              <w:bottom w:val="single" w:sz="4" w:space="0" w:color="auto"/>
            </w:tcBorders>
            <w:vAlign w:val="top"/>
          </w:tcPr>
          <w:p w14:paraId="29870916" w14:textId="45811678" w:rsidR="0066571F" w:rsidRPr="00F07251" w:rsidRDefault="00CD7E27" w:rsidP="004433A8">
            <w:pPr>
              <w:pStyle w:val="Bodyjustified"/>
              <w:keepNext/>
              <w:rPr>
                <w:sz w:val="16"/>
                <w:szCs w:val="16"/>
              </w:rPr>
            </w:pPr>
            <w:r w:rsidRPr="00F07251">
              <w:rPr>
                <w:sz w:val="16"/>
                <w:szCs w:val="16"/>
              </w:rPr>
              <w:t>No breakdown, arcing, damage or leakage of electrolyte</w:t>
            </w:r>
          </w:p>
        </w:tc>
        <w:tc>
          <w:tcPr>
            <w:tcW w:w="801" w:type="dxa"/>
            <w:tcBorders>
              <w:bottom w:val="single" w:sz="4" w:space="0" w:color="auto"/>
            </w:tcBorders>
            <w:vAlign w:val="top"/>
          </w:tcPr>
          <w:p w14:paraId="3C745028" w14:textId="6857A9FB" w:rsidR="0066571F" w:rsidRPr="00F07251" w:rsidRDefault="00C05BEB" w:rsidP="004433A8">
            <w:pPr>
              <w:pStyle w:val="Bodyjustified"/>
              <w:keepNext/>
              <w:rPr>
                <w:sz w:val="16"/>
                <w:szCs w:val="16"/>
              </w:rPr>
            </w:pPr>
            <w:r>
              <w:rPr>
                <w:sz w:val="16"/>
                <w:szCs w:val="16"/>
              </w:rPr>
              <w:t>-</w:t>
            </w:r>
          </w:p>
        </w:tc>
        <w:tc>
          <w:tcPr>
            <w:tcW w:w="888" w:type="dxa"/>
            <w:tcBorders>
              <w:bottom w:val="single" w:sz="4" w:space="0" w:color="auto"/>
            </w:tcBorders>
            <w:vAlign w:val="top"/>
          </w:tcPr>
          <w:p w14:paraId="5533ED17" w14:textId="0620FDF8" w:rsidR="0066571F" w:rsidRPr="00F07251" w:rsidRDefault="00C05BEB" w:rsidP="004433A8">
            <w:pPr>
              <w:pStyle w:val="Bodyjustified"/>
              <w:keepNext/>
              <w:rPr>
                <w:sz w:val="16"/>
                <w:szCs w:val="16"/>
              </w:rPr>
            </w:pPr>
            <w:r>
              <w:rPr>
                <w:sz w:val="16"/>
                <w:szCs w:val="16"/>
              </w:rPr>
              <w:t>-</w:t>
            </w:r>
          </w:p>
        </w:tc>
        <w:tc>
          <w:tcPr>
            <w:tcW w:w="850" w:type="dxa"/>
            <w:tcBorders>
              <w:bottom w:val="single" w:sz="4" w:space="0" w:color="auto"/>
            </w:tcBorders>
            <w:vAlign w:val="top"/>
          </w:tcPr>
          <w:p w14:paraId="441B6E09" w14:textId="3ABBC944" w:rsidR="0066571F" w:rsidRPr="00F07251" w:rsidRDefault="00C05BEB" w:rsidP="004433A8">
            <w:pPr>
              <w:pStyle w:val="Bodyjustified"/>
              <w:keepNext/>
              <w:rPr>
                <w:sz w:val="16"/>
                <w:szCs w:val="16"/>
              </w:rPr>
            </w:pPr>
            <w:r>
              <w:rPr>
                <w:sz w:val="16"/>
                <w:szCs w:val="16"/>
              </w:rPr>
              <w:t>-</w:t>
            </w:r>
          </w:p>
        </w:tc>
        <w:tc>
          <w:tcPr>
            <w:tcW w:w="600" w:type="dxa"/>
            <w:tcBorders>
              <w:bottom w:val="single" w:sz="4" w:space="0" w:color="auto"/>
            </w:tcBorders>
            <w:vAlign w:val="top"/>
          </w:tcPr>
          <w:p w14:paraId="6B593193" w14:textId="51251C0E" w:rsidR="0066571F" w:rsidRPr="00F07251" w:rsidRDefault="00C05BEB" w:rsidP="004433A8">
            <w:pPr>
              <w:pStyle w:val="Bodyjustified"/>
              <w:keepNext/>
              <w:rPr>
                <w:sz w:val="16"/>
                <w:szCs w:val="16"/>
              </w:rPr>
            </w:pPr>
            <w:r>
              <w:rPr>
                <w:sz w:val="16"/>
                <w:szCs w:val="16"/>
              </w:rPr>
              <w:t>-</w:t>
            </w:r>
          </w:p>
        </w:tc>
      </w:tr>
      <w:tr w:rsidR="00666B55" w:rsidRPr="00F07251" w14:paraId="273FE813" w14:textId="77777777" w:rsidTr="00E9150E">
        <w:trPr>
          <w:trHeight w:val="283"/>
          <w:tblHeader w:val="0"/>
        </w:trPr>
        <w:tc>
          <w:tcPr>
            <w:tcW w:w="369" w:type="dxa"/>
            <w:tcBorders>
              <w:bottom w:val="nil"/>
            </w:tcBorders>
            <w:vAlign w:val="top"/>
          </w:tcPr>
          <w:p w14:paraId="03629DBA" w14:textId="5011AEE4" w:rsidR="00C05BEB" w:rsidRPr="00F07251" w:rsidRDefault="00C05BEB" w:rsidP="004433A8">
            <w:pPr>
              <w:pStyle w:val="Bodyjustified"/>
              <w:keepNext/>
              <w:rPr>
                <w:sz w:val="16"/>
                <w:szCs w:val="16"/>
              </w:rPr>
            </w:pPr>
            <w:r w:rsidRPr="00F07251">
              <w:rPr>
                <w:sz w:val="16"/>
                <w:szCs w:val="16"/>
              </w:rPr>
              <w:t>04</w:t>
            </w:r>
          </w:p>
        </w:tc>
        <w:tc>
          <w:tcPr>
            <w:tcW w:w="1645" w:type="dxa"/>
            <w:tcBorders>
              <w:bottom w:val="nil"/>
            </w:tcBorders>
            <w:vAlign w:val="top"/>
          </w:tcPr>
          <w:p w14:paraId="7949A662" w14:textId="148EDB77" w:rsidR="00C05BEB" w:rsidRPr="00F07251" w:rsidRDefault="00C05BEB" w:rsidP="004433A8">
            <w:pPr>
              <w:pStyle w:val="Bodyjustified"/>
              <w:keepNext/>
              <w:jc w:val="left"/>
              <w:rPr>
                <w:sz w:val="16"/>
                <w:szCs w:val="16"/>
              </w:rPr>
            </w:pPr>
            <w:r w:rsidRPr="00F07251">
              <w:rPr>
                <w:sz w:val="16"/>
                <w:szCs w:val="16"/>
              </w:rPr>
              <w:t>Climatic Sequence</w:t>
            </w:r>
          </w:p>
        </w:tc>
        <w:tc>
          <w:tcPr>
            <w:tcW w:w="1276" w:type="dxa"/>
            <w:tcBorders>
              <w:bottom w:val="nil"/>
            </w:tcBorders>
            <w:vAlign w:val="top"/>
          </w:tcPr>
          <w:p w14:paraId="1980F830" w14:textId="3574E969" w:rsidR="00C05BEB" w:rsidRPr="00F07251" w:rsidRDefault="00C05BEB" w:rsidP="004433A8">
            <w:pPr>
              <w:pStyle w:val="Bodyjustified"/>
              <w:keepNext/>
              <w:rPr>
                <w:sz w:val="16"/>
                <w:szCs w:val="16"/>
              </w:rPr>
            </w:pPr>
            <w:r w:rsidRPr="00F07251">
              <w:rPr>
                <w:sz w:val="16"/>
                <w:szCs w:val="16"/>
              </w:rPr>
              <w:t>Para. 9.17</w:t>
            </w:r>
          </w:p>
        </w:tc>
        <w:tc>
          <w:tcPr>
            <w:tcW w:w="1687" w:type="dxa"/>
            <w:tcBorders>
              <w:bottom w:val="nil"/>
            </w:tcBorders>
            <w:vAlign w:val="top"/>
          </w:tcPr>
          <w:p w14:paraId="03BE0336" w14:textId="518FFCBF" w:rsidR="00C05BEB" w:rsidRPr="00F07251" w:rsidRDefault="00C05BEB" w:rsidP="004433A8">
            <w:pPr>
              <w:pStyle w:val="Bodyjustified"/>
              <w:keepNext/>
              <w:jc w:val="left"/>
              <w:rPr>
                <w:sz w:val="16"/>
                <w:szCs w:val="16"/>
              </w:rPr>
            </w:pPr>
            <w:r w:rsidRPr="00F07251">
              <w:rPr>
                <w:sz w:val="16"/>
                <w:szCs w:val="16"/>
              </w:rPr>
              <w:t>DC Leakage</w:t>
            </w:r>
          </w:p>
        </w:tc>
        <w:tc>
          <w:tcPr>
            <w:tcW w:w="1969" w:type="dxa"/>
            <w:tcBorders>
              <w:bottom w:val="nil"/>
            </w:tcBorders>
            <w:vAlign w:val="top"/>
          </w:tcPr>
          <w:p w14:paraId="2B8DE3D1" w14:textId="587B8BED" w:rsidR="00C05BEB" w:rsidRPr="00F07251" w:rsidRDefault="00C05BEB" w:rsidP="004433A8">
            <w:pPr>
              <w:pStyle w:val="Bodyjustified"/>
              <w:keepNext/>
              <w:rPr>
                <w:sz w:val="16"/>
                <w:szCs w:val="16"/>
              </w:rPr>
            </w:pPr>
            <w:r w:rsidRPr="00F07251">
              <w:rPr>
                <w:sz w:val="16"/>
                <w:szCs w:val="16"/>
              </w:rPr>
              <w:t>Table 2, Item 1</w:t>
            </w:r>
          </w:p>
        </w:tc>
        <w:tc>
          <w:tcPr>
            <w:tcW w:w="801" w:type="dxa"/>
            <w:tcBorders>
              <w:bottom w:val="nil"/>
            </w:tcBorders>
            <w:vAlign w:val="top"/>
          </w:tcPr>
          <w:p w14:paraId="7D69A16A" w14:textId="7E51BB6D" w:rsidR="00C05BEB" w:rsidRPr="00F07251" w:rsidRDefault="00C05BEB" w:rsidP="004433A8">
            <w:pPr>
              <w:pStyle w:val="Bodyjustified"/>
              <w:keepNext/>
              <w:rPr>
                <w:sz w:val="16"/>
                <w:szCs w:val="16"/>
              </w:rPr>
            </w:pPr>
            <w:r w:rsidRPr="00F07251">
              <w:rPr>
                <w:sz w:val="16"/>
                <w:szCs w:val="16"/>
              </w:rPr>
              <w:t>I</w:t>
            </w:r>
            <w:r w:rsidRPr="00F07251">
              <w:rPr>
                <w:sz w:val="16"/>
                <w:szCs w:val="16"/>
                <w:vertAlign w:val="subscript"/>
              </w:rPr>
              <w:t>L</w:t>
            </w:r>
          </w:p>
        </w:tc>
        <w:tc>
          <w:tcPr>
            <w:tcW w:w="1738" w:type="dxa"/>
            <w:gridSpan w:val="2"/>
            <w:tcBorders>
              <w:bottom w:val="nil"/>
            </w:tcBorders>
            <w:vAlign w:val="top"/>
          </w:tcPr>
          <w:p w14:paraId="4E389ABB" w14:textId="67826B9C" w:rsidR="00C05BEB" w:rsidRPr="00F07251" w:rsidRDefault="00C05BEB" w:rsidP="004433A8">
            <w:pPr>
              <w:pStyle w:val="Bodyjustified"/>
              <w:keepNext/>
              <w:rPr>
                <w:sz w:val="16"/>
                <w:szCs w:val="16"/>
              </w:rPr>
            </w:pPr>
            <w:r w:rsidRPr="00F07251">
              <w:rPr>
                <w:sz w:val="16"/>
                <w:szCs w:val="16"/>
              </w:rPr>
              <w:t>2.5 x Limit Table</w:t>
            </w:r>
            <w:r w:rsidR="00E9150E">
              <w:rPr>
                <w:sz w:val="16"/>
                <w:szCs w:val="16"/>
              </w:rPr>
              <w:t xml:space="preserve"> </w:t>
            </w:r>
            <w:r w:rsidRPr="00F07251">
              <w:rPr>
                <w:sz w:val="16"/>
                <w:szCs w:val="16"/>
              </w:rPr>
              <w:t>1(a)</w:t>
            </w:r>
          </w:p>
        </w:tc>
        <w:tc>
          <w:tcPr>
            <w:tcW w:w="600" w:type="dxa"/>
            <w:tcBorders>
              <w:bottom w:val="nil"/>
            </w:tcBorders>
            <w:vAlign w:val="top"/>
          </w:tcPr>
          <w:p w14:paraId="6C94E5C7" w14:textId="790CD6F0" w:rsidR="00C05BEB" w:rsidRPr="00F07251" w:rsidRDefault="00C05BEB" w:rsidP="004433A8">
            <w:pPr>
              <w:pStyle w:val="Bodyjustified"/>
              <w:keepNext/>
              <w:rPr>
                <w:sz w:val="16"/>
                <w:szCs w:val="16"/>
              </w:rPr>
            </w:pPr>
            <w:r>
              <w:rPr>
                <w:rFonts w:cs="Arial"/>
                <w:sz w:val="16"/>
                <w:szCs w:val="16"/>
              </w:rPr>
              <w:t>µ</w:t>
            </w:r>
            <w:r>
              <w:rPr>
                <w:sz w:val="16"/>
                <w:szCs w:val="16"/>
              </w:rPr>
              <w:t>A</w:t>
            </w:r>
          </w:p>
        </w:tc>
      </w:tr>
      <w:tr w:rsidR="00666B55" w:rsidRPr="00F07251" w14:paraId="73AA24A1" w14:textId="77777777" w:rsidTr="00E9150E">
        <w:trPr>
          <w:trHeight w:val="283"/>
          <w:tblHeader w:val="0"/>
        </w:trPr>
        <w:tc>
          <w:tcPr>
            <w:tcW w:w="369" w:type="dxa"/>
            <w:tcBorders>
              <w:top w:val="nil"/>
              <w:bottom w:val="nil"/>
            </w:tcBorders>
            <w:vAlign w:val="top"/>
          </w:tcPr>
          <w:p w14:paraId="2E10D328" w14:textId="77777777" w:rsidR="009B2360" w:rsidRPr="00F07251" w:rsidRDefault="009B2360" w:rsidP="004433A8">
            <w:pPr>
              <w:pStyle w:val="Bodyjustified"/>
              <w:keepNext/>
              <w:rPr>
                <w:sz w:val="16"/>
                <w:szCs w:val="16"/>
              </w:rPr>
            </w:pPr>
          </w:p>
        </w:tc>
        <w:tc>
          <w:tcPr>
            <w:tcW w:w="1645" w:type="dxa"/>
            <w:tcBorders>
              <w:top w:val="nil"/>
              <w:bottom w:val="nil"/>
            </w:tcBorders>
            <w:vAlign w:val="top"/>
          </w:tcPr>
          <w:p w14:paraId="56816897" w14:textId="77777777" w:rsidR="009B2360" w:rsidRPr="00F07251" w:rsidRDefault="009B2360" w:rsidP="004433A8">
            <w:pPr>
              <w:pStyle w:val="Bodyjustified"/>
              <w:keepNext/>
              <w:jc w:val="left"/>
              <w:rPr>
                <w:sz w:val="16"/>
                <w:szCs w:val="16"/>
              </w:rPr>
            </w:pPr>
          </w:p>
        </w:tc>
        <w:tc>
          <w:tcPr>
            <w:tcW w:w="1276" w:type="dxa"/>
            <w:tcBorders>
              <w:top w:val="nil"/>
              <w:bottom w:val="nil"/>
            </w:tcBorders>
            <w:vAlign w:val="top"/>
          </w:tcPr>
          <w:p w14:paraId="3D965880" w14:textId="77777777" w:rsidR="009B2360" w:rsidRPr="00F07251" w:rsidRDefault="009B2360" w:rsidP="004433A8">
            <w:pPr>
              <w:pStyle w:val="Bodyjustified"/>
              <w:keepNext/>
              <w:rPr>
                <w:sz w:val="16"/>
                <w:szCs w:val="16"/>
              </w:rPr>
            </w:pPr>
          </w:p>
        </w:tc>
        <w:tc>
          <w:tcPr>
            <w:tcW w:w="1687" w:type="dxa"/>
            <w:tcBorders>
              <w:top w:val="nil"/>
              <w:bottom w:val="nil"/>
            </w:tcBorders>
            <w:vAlign w:val="top"/>
          </w:tcPr>
          <w:p w14:paraId="4BCDF2B4" w14:textId="5131A548" w:rsidR="009B2360" w:rsidRPr="00F07251" w:rsidRDefault="009B2360" w:rsidP="004433A8">
            <w:pPr>
              <w:pStyle w:val="Bodyjustified"/>
              <w:keepNext/>
              <w:jc w:val="left"/>
              <w:rPr>
                <w:sz w:val="16"/>
                <w:szCs w:val="16"/>
              </w:rPr>
            </w:pPr>
            <w:r w:rsidRPr="00F07251">
              <w:rPr>
                <w:sz w:val="16"/>
                <w:szCs w:val="16"/>
              </w:rPr>
              <w:t>Capacitance Change</w:t>
            </w:r>
          </w:p>
        </w:tc>
        <w:tc>
          <w:tcPr>
            <w:tcW w:w="1969" w:type="dxa"/>
            <w:tcBorders>
              <w:top w:val="nil"/>
              <w:bottom w:val="nil"/>
            </w:tcBorders>
            <w:vAlign w:val="top"/>
          </w:tcPr>
          <w:p w14:paraId="36E4B2D1" w14:textId="789E9F8F" w:rsidR="009B2360" w:rsidRPr="00F07251" w:rsidRDefault="009B2360" w:rsidP="004433A8">
            <w:pPr>
              <w:pStyle w:val="Bodyjustified"/>
              <w:keepNext/>
              <w:rPr>
                <w:sz w:val="16"/>
                <w:szCs w:val="16"/>
              </w:rPr>
            </w:pPr>
            <w:r w:rsidRPr="00F07251">
              <w:rPr>
                <w:sz w:val="16"/>
                <w:szCs w:val="16"/>
              </w:rPr>
              <w:t>Table 2, Item 2</w:t>
            </w:r>
          </w:p>
        </w:tc>
        <w:tc>
          <w:tcPr>
            <w:tcW w:w="801" w:type="dxa"/>
            <w:tcBorders>
              <w:top w:val="nil"/>
              <w:bottom w:val="nil"/>
            </w:tcBorders>
            <w:vAlign w:val="top"/>
          </w:tcPr>
          <w:p w14:paraId="7EACC414" w14:textId="785C1A12" w:rsidR="009B2360" w:rsidRPr="00F07251" w:rsidRDefault="009B2360" w:rsidP="004433A8">
            <w:pPr>
              <w:pStyle w:val="Bodyjustified"/>
              <w:keepNext/>
              <w:rPr>
                <w:sz w:val="16"/>
                <w:szCs w:val="16"/>
              </w:rPr>
            </w:pPr>
            <w:r w:rsidRPr="00F07251">
              <w:rPr>
                <w:sz w:val="16"/>
                <w:szCs w:val="16"/>
              </w:rPr>
              <w:t>ΔC/C</w:t>
            </w:r>
          </w:p>
        </w:tc>
        <w:tc>
          <w:tcPr>
            <w:tcW w:w="888" w:type="dxa"/>
            <w:tcBorders>
              <w:top w:val="nil"/>
              <w:bottom w:val="nil"/>
            </w:tcBorders>
            <w:vAlign w:val="top"/>
          </w:tcPr>
          <w:p w14:paraId="44EB3065" w14:textId="00611EC0" w:rsidR="009B2360" w:rsidRPr="00F07251" w:rsidRDefault="009B2360" w:rsidP="004433A8">
            <w:pPr>
              <w:pStyle w:val="Bodyjustified"/>
              <w:keepNext/>
              <w:rPr>
                <w:sz w:val="16"/>
                <w:szCs w:val="16"/>
              </w:rPr>
            </w:pPr>
            <w:r w:rsidRPr="00F07251">
              <w:rPr>
                <w:sz w:val="16"/>
                <w:szCs w:val="16"/>
              </w:rPr>
              <w:t>-15</w:t>
            </w:r>
          </w:p>
        </w:tc>
        <w:tc>
          <w:tcPr>
            <w:tcW w:w="850" w:type="dxa"/>
            <w:tcBorders>
              <w:top w:val="nil"/>
              <w:bottom w:val="nil"/>
            </w:tcBorders>
            <w:vAlign w:val="top"/>
          </w:tcPr>
          <w:p w14:paraId="0DAC7992" w14:textId="28E5691E" w:rsidR="009B2360" w:rsidRPr="00F07251" w:rsidRDefault="009B2360" w:rsidP="004433A8">
            <w:pPr>
              <w:pStyle w:val="Bodyjustified"/>
              <w:keepNext/>
              <w:rPr>
                <w:sz w:val="16"/>
                <w:szCs w:val="16"/>
              </w:rPr>
            </w:pPr>
            <w:r w:rsidRPr="00F07251">
              <w:rPr>
                <w:sz w:val="16"/>
                <w:szCs w:val="16"/>
              </w:rPr>
              <w:t>+15</w:t>
            </w:r>
          </w:p>
        </w:tc>
        <w:tc>
          <w:tcPr>
            <w:tcW w:w="600" w:type="dxa"/>
            <w:tcBorders>
              <w:top w:val="nil"/>
              <w:bottom w:val="nil"/>
            </w:tcBorders>
            <w:vAlign w:val="top"/>
          </w:tcPr>
          <w:p w14:paraId="2CC09894" w14:textId="1C7BD9DC" w:rsidR="009B2360" w:rsidRPr="00F07251" w:rsidRDefault="009B2360" w:rsidP="004433A8">
            <w:pPr>
              <w:pStyle w:val="Bodyjustified"/>
              <w:keepNext/>
              <w:rPr>
                <w:sz w:val="16"/>
                <w:szCs w:val="16"/>
              </w:rPr>
            </w:pPr>
            <w:r w:rsidRPr="00F07251">
              <w:rPr>
                <w:sz w:val="16"/>
                <w:szCs w:val="16"/>
              </w:rPr>
              <w:t>%</w:t>
            </w:r>
          </w:p>
        </w:tc>
      </w:tr>
      <w:tr w:rsidR="00666B55" w:rsidRPr="00F07251" w14:paraId="2B627272" w14:textId="77777777" w:rsidTr="00E9150E">
        <w:trPr>
          <w:trHeight w:val="283"/>
          <w:tblHeader w:val="0"/>
        </w:trPr>
        <w:tc>
          <w:tcPr>
            <w:tcW w:w="369" w:type="dxa"/>
            <w:tcBorders>
              <w:top w:val="nil"/>
              <w:bottom w:val="nil"/>
            </w:tcBorders>
            <w:vAlign w:val="top"/>
          </w:tcPr>
          <w:p w14:paraId="58AD3825" w14:textId="77777777" w:rsidR="002A7094" w:rsidRPr="00F07251" w:rsidRDefault="002A7094" w:rsidP="004433A8">
            <w:pPr>
              <w:pStyle w:val="Bodyjustified"/>
              <w:keepNext/>
              <w:rPr>
                <w:sz w:val="16"/>
                <w:szCs w:val="16"/>
              </w:rPr>
            </w:pPr>
          </w:p>
        </w:tc>
        <w:tc>
          <w:tcPr>
            <w:tcW w:w="1645" w:type="dxa"/>
            <w:tcBorders>
              <w:top w:val="nil"/>
              <w:bottom w:val="nil"/>
            </w:tcBorders>
            <w:vAlign w:val="top"/>
          </w:tcPr>
          <w:p w14:paraId="084FC54D" w14:textId="77777777" w:rsidR="002A7094" w:rsidRPr="00F07251" w:rsidRDefault="002A7094" w:rsidP="004433A8">
            <w:pPr>
              <w:pStyle w:val="Bodyjustified"/>
              <w:keepNext/>
              <w:jc w:val="left"/>
              <w:rPr>
                <w:sz w:val="16"/>
                <w:szCs w:val="16"/>
              </w:rPr>
            </w:pPr>
          </w:p>
        </w:tc>
        <w:tc>
          <w:tcPr>
            <w:tcW w:w="1276" w:type="dxa"/>
            <w:tcBorders>
              <w:top w:val="nil"/>
              <w:bottom w:val="nil"/>
            </w:tcBorders>
            <w:vAlign w:val="top"/>
          </w:tcPr>
          <w:p w14:paraId="7750D6FD" w14:textId="77777777" w:rsidR="002A7094" w:rsidRPr="00F07251" w:rsidRDefault="002A7094" w:rsidP="004433A8">
            <w:pPr>
              <w:pStyle w:val="Bodyjustified"/>
              <w:keepNext/>
              <w:rPr>
                <w:sz w:val="16"/>
                <w:szCs w:val="16"/>
              </w:rPr>
            </w:pPr>
          </w:p>
        </w:tc>
        <w:tc>
          <w:tcPr>
            <w:tcW w:w="1687" w:type="dxa"/>
            <w:tcBorders>
              <w:top w:val="nil"/>
              <w:bottom w:val="nil"/>
            </w:tcBorders>
            <w:vAlign w:val="top"/>
          </w:tcPr>
          <w:p w14:paraId="735494B4" w14:textId="03FE74AD" w:rsidR="002A7094" w:rsidRPr="00F07251" w:rsidRDefault="002A7094" w:rsidP="004433A8">
            <w:pPr>
              <w:pStyle w:val="Bodyjustified"/>
              <w:keepNext/>
              <w:jc w:val="left"/>
              <w:rPr>
                <w:sz w:val="16"/>
                <w:szCs w:val="16"/>
              </w:rPr>
            </w:pPr>
            <w:r w:rsidRPr="00F07251">
              <w:rPr>
                <w:sz w:val="16"/>
                <w:szCs w:val="16"/>
              </w:rPr>
              <w:t>Dissipation Factor</w:t>
            </w:r>
          </w:p>
        </w:tc>
        <w:tc>
          <w:tcPr>
            <w:tcW w:w="1969" w:type="dxa"/>
            <w:tcBorders>
              <w:top w:val="nil"/>
              <w:bottom w:val="nil"/>
            </w:tcBorders>
            <w:vAlign w:val="top"/>
          </w:tcPr>
          <w:p w14:paraId="0ED9B3B5" w14:textId="53CECB5E" w:rsidR="002A7094" w:rsidRPr="00F07251" w:rsidRDefault="002A7094" w:rsidP="004433A8">
            <w:pPr>
              <w:pStyle w:val="Bodyjustified"/>
              <w:keepNext/>
              <w:rPr>
                <w:sz w:val="16"/>
                <w:szCs w:val="16"/>
              </w:rPr>
            </w:pPr>
            <w:r w:rsidRPr="00F07251">
              <w:rPr>
                <w:sz w:val="16"/>
                <w:szCs w:val="16"/>
              </w:rPr>
              <w:t>Table 2, Item 3</w:t>
            </w:r>
          </w:p>
        </w:tc>
        <w:tc>
          <w:tcPr>
            <w:tcW w:w="801" w:type="dxa"/>
            <w:tcBorders>
              <w:top w:val="nil"/>
              <w:bottom w:val="nil"/>
            </w:tcBorders>
            <w:vAlign w:val="top"/>
          </w:tcPr>
          <w:p w14:paraId="50CFD309" w14:textId="3F5CA9AB" w:rsidR="002A7094" w:rsidRPr="00F07251" w:rsidRDefault="002A7094" w:rsidP="004433A8">
            <w:pPr>
              <w:pStyle w:val="Bodyjustified"/>
              <w:keepNext/>
              <w:rPr>
                <w:sz w:val="16"/>
                <w:szCs w:val="16"/>
              </w:rPr>
            </w:pPr>
            <w:r w:rsidRPr="00F07251">
              <w:rPr>
                <w:sz w:val="16"/>
                <w:szCs w:val="16"/>
              </w:rPr>
              <w:t>DF</w:t>
            </w:r>
          </w:p>
        </w:tc>
        <w:tc>
          <w:tcPr>
            <w:tcW w:w="1738" w:type="dxa"/>
            <w:gridSpan w:val="2"/>
            <w:tcBorders>
              <w:top w:val="nil"/>
              <w:bottom w:val="nil"/>
            </w:tcBorders>
            <w:vAlign w:val="top"/>
          </w:tcPr>
          <w:p w14:paraId="5BC1BEB1" w14:textId="4486B62F" w:rsidR="002A7094" w:rsidRPr="00F07251" w:rsidRDefault="002A7094" w:rsidP="004433A8">
            <w:pPr>
              <w:pStyle w:val="Bodyjustified"/>
              <w:keepNext/>
              <w:rPr>
                <w:sz w:val="16"/>
                <w:szCs w:val="16"/>
              </w:rPr>
            </w:pPr>
            <w:r w:rsidRPr="00F07251">
              <w:rPr>
                <w:sz w:val="16"/>
                <w:szCs w:val="16"/>
              </w:rPr>
              <w:t>1.5 x Limit Table 1(a)</w:t>
            </w:r>
          </w:p>
        </w:tc>
        <w:tc>
          <w:tcPr>
            <w:tcW w:w="600" w:type="dxa"/>
            <w:tcBorders>
              <w:top w:val="nil"/>
              <w:bottom w:val="nil"/>
            </w:tcBorders>
            <w:vAlign w:val="top"/>
          </w:tcPr>
          <w:p w14:paraId="32BD834A" w14:textId="7C9EABDF" w:rsidR="002A7094" w:rsidRPr="00F07251" w:rsidRDefault="00C05BEB" w:rsidP="004433A8">
            <w:pPr>
              <w:pStyle w:val="Bodyjustified"/>
              <w:keepNext/>
              <w:rPr>
                <w:sz w:val="16"/>
                <w:szCs w:val="16"/>
              </w:rPr>
            </w:pPr>
            <w:r>
              <w:rPr>
                <w:sz w:val="16"/>
                <w:szCs w:val="16"/>
              </w:rPr>
              <w:t>%</w:t>
            </w:r>
          </w:p>
        </w:tc>
      </w:tr>
      <w:tr w:rsidR="00666B55" w:rsidRPr="00F07251" w14:paraId="7ADE7FE3" w14:textId="77777777" w:rsidTr="00E9150E">
        <w:trPr>
          <w:trHeight w:val="283"/>
          <w:tblHeader w:val="0"/>
        </w:trPr>
        <w:tc>
          <w:tcPr>
            <w:tcW w:w="369" w:type="dxa"/>
            <w:tcBorders>
              <w:top w:val="nil"/>
            </w:tcBorders>
            <w:vAlign w:val="top"/>
          </w:tcPr>
          <w:p w14:paraId="0610D668" w14:textId="77777777" w:rsidR="009B2360" w:rsidRPr="00F07251" w:rsidRDefault="009B2360" w:rsidP="00F07251">
            <w:pPr>
              <w:pStyle w:val="Bodyjustified"/>
              <w:rPr>
                <w:sz w:val="16"/>
                <w:szCs w:val="16"/>
              </w:rPr>
            </w:pPr>
          </w:p>
        </w:tc>
        <w:tc>
          <w:tcPr>
            <w:tcW w:w="1645" w:type="dxa"/>
            <w:tcBorders>
              <w:top w:val="nil"/>
            </w:tcBorders>
            <w:vAlign w:val="top"/>
          </w:tcPr>
          <w:p w14:paraId="4EFE05C2" w14:textId="77777777" w:rsidR="009B2360" w:rsidRPr="00F07251" w:rsidRDefault="009B2360" w:rsidP="00C05BEB">
            <w:pPr>
              <w:pStyle w:val="Bodyjustified"/>
              <w:jc w:val="left"/>
              <w:rPr>
                <w:sz w:val="16"/>
                <w:szCs w:val="16"/>
              </w:rPr>
            </w:pPr>
          </w:p>
        </w:tc>
        <w:tc>
          <w:tcPr>
            <w:tcW w:w="1276" w:type="dxa"/>
            <w:tcBorders>
              <w:top w:val="nil"/>
            </w:tcBorders>
            <w:vAlign w:val="top"/>
          </w:tcPr>
          <w:p w14:paraId="022FC33D" w14:textId="77777777" w:rsidR="009B2360" w:rsidRPr="00F07251" w:rsidRDefault="009B2360" w:rsidP="00F07251">
            <w:pPr>
              <w:pStyle w:val="Bodyjustified"/>
              <w:rPr>
                <w:sz w:val="16"/>
                <w:szCs w:val="16"/>
              </w:rPr>
            </w:pPr>
          </w:p>
        </w:tc>
        <w:tc>
          <w:tcPr>
            <w:tcW w:w="1687" w:type="dxa"/>
            <w:tcBorders>
              <w:top w:val="nil"/>
            </w:tcBorders>
            <w:vAlign w:val="top"/>
          </w:tcPr>
          <w:p w14:paraId="7D61B3E1" w14:textId="51C3A3CA" w:rsidR="009B2360" w:rsidRPr="00F07251" w:rsidRDefault="00CD7E27" w:rsidP="00C05BEB">
            <w:pPr>
              <w:pStyle w:val="Bodyjustified"/>
              <w:jc w:val="left"/>
              <w:rPr>
                <w:sz w:val="16"/>
                <w:szCs w:val="16"/>
              </w:rPr>
            </w:pPr>
            <w:r w:rsidRPr="00F07251">
              <w:rPr>
                <w:sz w:val="16"/>
                <w:szCs w:val="16"/>
              </w:rPr>
              <w:t>Visual Examination</w:t>
            </w:r>
          </w:p>
        </w:tc>
        <w:tc>
          <w:tcPr>
            <w:tcW w:w="1969" w:type="dxa"/>
            <w:tcBorders>
              <w:top w:val="nil"/>
            </w:tcBorders>
            <w:vAlign w:val="top"/>
          </w:tcPr>
          <w:p w14:paraId="283EABD7" w14:textId="20FAC6FB" w:rsidR="009B2360" w:rsidRPr="00F07251" w:rsidRDefault="00CD7E27" w:rsidP="00F07251">
            <w:pPr>
              <w:pStyle w:val="Bodyjustified"/>
              <w:rPr>
                <w:sz w:val="16"/>
                <w:szCs w:val="16"/>
              </w:rPr>
            </w:pPr>
            <w:r w:rsidRPr="00F07251">
              <w:rPr>
                <w:sz w:val="16"/>
                <w:szCs w:val="16"/>
              </w:rPr>
              <w:t>No damage or leakage of electrolyte</w:t>
            </w:r>
          </w:p>
        </w:tc>
        <w:tc>
          <w:tcPr>
            <w:tcW w:w="801" w:type="dxa"/>
            <w:tcBorders>
              <w:top w:val="nil"/>
            </w:tcBorders>
            <w:vAlign w:val="top"/>
          </w:tcPr>
          <w:p w14:paraId="07530D22" w14:textId="77777777" w:rsidR="009B2360" w:rsidRPr="00F07251" w:rsidRDefault="009B2360" w:rsidP="00F07251">
            <w:pPr>
              <w:pStyle w:val="Bodyjustified"/>
              <w:rPr>
                <w:sz w:val="16"/>
                <w:szCs w:val="16"/>
              </w:rPr>
            </w:pPr>
          </w:p>
        </w:tc>
        <w:tc>
          <w:tcPr>
            <w:tcW w:w="888" w:type="dxa"/>
            <w:tcBorders>
              <w:top w:val="nil"/>
            </w:tcBorders>
            <w:vAlign w:val="top"/>
          </w:tcPr>
          <w:p w14:paraId="182B8368" w14:textId="77777777" w:rsidR="009B2360" w:rsidRPr="00F07251" w:rsidRDefault="009B2360" w:rsidP="00F07251">
            <w:pPr>
              <w:pStyle w:val="Bodyjustified"/>
              <w:rPr>
                <w:sz w:val="16"/>
                <w:szCs w:val="16"/>
              </w:rPr>
            </w:pPr>
          </w:p>
        </w:tc>
        <w:tc>
          <w:tcPr>
            <w:tcW w:w="850" w:type="dxa"/>
            <w:tcBorders>
              <w:top w:val="nil"/>
            </w:tcBorders>
            <w:vAlign w:val="top"/>
          </w:tcPr>
          <w:p w14:paraId="585CED25" w14:textId="77777777" w:rsidR="009B2360" w:rsidRPr="00F07251" w:rsidRDefault="009B2360" w:rsidP="00F07251">
            <w:pPr>
              <w:pStyle w:val="Bodyjustified"/>
              <w:rPr>
                <w:sz w:val="16"/>
                <w:szCs w:val="16"/>
              </w:rPr>
            </w:pPr>
          </w:p>
        </w:tc>
        <w:tc>
          <w:tcPr>
            <w:tcW w:w="600" w:type="dxa"/>
            <w:tcBorders>
              <w:top w:val="nil"/>
            </w:tcBorders>
            <w:vAlign w:val="top"/>
          </w:tcPr>
          <w:p w14:paraId="00027F69" w14:textId="77777777" w:rsidR="009B2360" w:rsidRPr="00F07251" w:rsidRDefault="009B2360" w:rsidP="00F07251">
            <w:pPr>
              <w:pStyle w:val="Bodyjustified"/>
              <w:rPr>
                <w:sz w:val="16"/>
                <w:szCs w:val="16"/>
              </w:rPr>
            </w:pPr>
          </w:p>
        </w:tc>
      </w:tr>
      <w:tr w:rsidR="00666B55" w:rsidRPr="00F07251" w14:paraId="4214549E" w14:textId="77777777" w:rsidTr="00E9150E">
        <w:trPr>
          <w:trHeight w:val="283"/>
          <w:tblHeader w:val="0"/>
        </w:trPr>
        <w:tc>
          <w:tcPr>
            <w:tcW w:w="369" w:type="dxa"/>
            <w:vAlign w:val="top"/>
          </w:tcPr>
          <w:p w14:paraId="54AAF18C" w14:textId="4334BDCC" w:rsidR="00CD7E27" w:rsidRPr="00F07251" w:rsidRDefault="00CD7E27" w:rsidP="00F07251">
            <w:pPr>
              <w:pStyle w:val="Bodyjustified"/>
              <w:rPr>
                <w:sz w:val="16"/>
                <w:szCs w:val="16"/>
              </w:rPr>
            </w:pPr>
            <w:r w:rsidRPr="00F07251">
              <w:rPr>
                <w:sz w:val="16"/>
                <w:szCs w:val="16"/>
              </w:rPr>
              <w:t>05</w:t>
            </w:r>
          </w:p>
        </w:tc>
        <w:tc>
          <w:tcPr>
            <w:tcW w:w="1645" w:type="dxa"/>
            <w:vAlign w:val="top"/>
          </w:tcPr>
          <w:p w14:paraId="3D016ED0" w14:textId="596205A9" w:rsidR="00CD7E27" w:rsidRPr="00F07251" w:rsidRDefault="00CD7E27" w:rsidP="00C05BEB">
            <w:pPr>
              <w:pStyle w:val="Bodyjustified"/>
              <w:jc w:val="left"/>
              <w:rPr>
                <w:sz w:val="16"/>
                <w:szCs w:val="16"/>
              </w:rPr>
            </w:pPr>
            <w:r w:rsidRPr="00F07251">
              <w:rPr>
                <w:sz w:val="16"/>
                <w:szCs w:val="16"/>
              </w:rPr>
              <w:t>Seal Test</w:t>
            </w:r>
          </w:p>
        </w:tc>
        <w:tc>
          <w:tcPr>
            <w:tcW w:w="1276" w:type="dxa"/>
            <w:vAlign w:val="top"/>
          </w:tcPr>
          <w:p w14:paraId="7B04EB10" w14:textId="20801A55" w:rsidR="00CD7E27" w:rsidRPr="00F07251" w:rsidRDefault="00CD7E27" w:rsidP="00F07251">
            <w:pPr>
              <w:pStyle w:val="Bodyjustified"/>
              <w:rPr>
                <w:sz w:val="16"/>
                <w:szCs w:val="16"/>
              </w:rPr>
            </w:pPr>
            <w:r w:rsidRPr="00F07251">
              <w:rPr>
                <w:sz w:val="16"/>
                <w:szCs w:val="16"/>
              </w:rPr>
              <w:t>Para. 9.1.2</w:t>
            </w:r>
          </w:p>
        </w:tc>
        <w:tc>
          <w:tcPr>
            <w:tcW w:w="1687" w:type="dxa"/>
            <w:vAlign w:val="top"/>
          </w:tcPr>
          <w:p w14:paraId="06BACC49" w14:textId="6D7F04F8" w:rsidR="00CD7E27" w:rsidRPr="00F07251" w:rsidRDefault="00CD7E27" w:rsidP="004433A8">
            <w:pPr>
              <w:pStyle w:val="Bodyjustified"/>
              <w:rPr>
                <w:sz w:val="16"/>
                <w:szCs w:val="16"/>
              </w:rPr>
            </w:pPr>
            <w:r w:rsidRPr="00F07251">
              <w:rPr>
                <w:sz w:val="16"/>
                <w:szCs w:val="16"/>
              </w:rPr>
              <w:t>-</w:t>
            </w:r>
          </w:p>
        </w:tc>
        <w:tc>
          <w:tcPr>
            <w:tcW w:w="1969" w:type="dxa"/>
            <w:vAlign w:val="top"/>
          </w:tcPr>
          <w:p w14:paraId="473BCF95" w14:textId="3CEE92FB" w:rsidR="00CD7E27" w:rsidRPr="00F07251" w:rsidRDefault="00CD7E27" w:rsidP="00F07251">
            <w:pPr>
              <w:pStyle w:val="Bodyjustified"/>
              <w:rPr>
                <w:sz w:val="16"/>
                <w:szCs w:val="16"/>
              </w:rPr>
            </w:pPr>
            <w:r w:rsidRPr="00F07251">
              <w:rPr>
                <w:sz w:val="16"/>
                <w:szCs w:val="16"/>
              </w:rPr>
              <w:t>-</w:t>
            </w:r>
          </w:p>
        </w:tc>
        <w:tc>
          <w:tcPr>
            <w:tcW w:w="801" w:type="dxa"/>
            <w:vAlign w:val="top"/>
          </w:tcPr>
          <w:p w14:paraId="5C975068" w14:textId="27898ED0" w:rsidR="00CD7E27" w:rsidRPr="00F07251" w:rsidRDefault="00CD7E27" w:rsidP="00F07251">
            <w:pPr>
              <w:pStyle w:val="Bodyjustified"/>
              <w:rPr>
                <w:sz w:val="16"/>
                <w:szCs w:val="16"/>
              </w:rPr>
            </w:pPr>
            <w:r w:rsidRPr="00F07251">
              <w:rPr>
                <w:sz w:val="16"/>
                <w:szCs w:val="16"/>
              </w:rPr>
              <w:t>-</w:t>
            </w:r>
          </w:p>
        </w:tc>
        <w:tc>
          <w:tcPr>
            <w:tcW w:w="888" w:type="dxa"/>
            <w:vAlign w:val="top"/>
          </w:tcPr>
          <w:p w14:paraId="33F49859" w14:textId="63387D0E" w:rsidR="00CD7E27" w:rsidRPr="00F07251" w:rsidRDefault="00CD7E27" w:rsidP="00F07251">
            <w:pPr>
              <w:pStyle w:val="Bodyjustified"/>
              <w:rPr>
                <w:sz w:val="16"/>
                <w:szCs w:val="16"/>
              </w:rPr>
            </w:pPr>
            <w:r w:rsidRPr="00F07251">
              <w:rPr>
                <w:sz w:val="16"/>
                <w:szCs w:val="16"/>
              </w:rPr>
              <w:t>-</w:t>
            </w:r>
          </w:p>
        </w:tc>
        <w:tc>
          <w:tcPr>
            <w:tcW w:w="850" w:type="dxa"/>
            <w:vAlign w:val="top"/>
          </w:tcPr>
          <w:p w14:paraId="49855DC1" w14:textId="09226478" w:rsidR="00CD7E27" w:rsidRPr="00F07251" w:rsidRDefault="00CD7E27" w:rsidP="00F07251">
            <w:pPr>
              <w:pStyle w:val="Bodyjustified"/>
              <w:rPr>
                <w:sz w:val="16"/>
                <w:szCs w:val="16"/>
              </w:rPr>
            </w:pPr>
            <w:r w:rsidRPr="00F07251">
              <w:rPr>
                <w:sz w:val="16"/>
                <w:szCs w:val="16"/>
              </w:rPr>
              <w:t>-</w:t>
            </w:r>
          </w:p>
        </w:tc>
        <w:tc>
          <w:tcPr>
            <w:tcW w:w="600" w:type="dxa"/>
            <w:vAlign w:val="top"/>
          </w:tcPr>
          <w:p w14:paraId="1C6AA3A3" w14:textId="07751608" w:rsidR="00CD7E27" w:rsidRPr="00F07251" w:rsidRDefault="00CD7E27" w:rsidP="00F07251">
            <w:pPr>
              <w:pStyle w:val="Bodyjustified"/>
              <w:rPr>
                <w:sz w:val="16"/>
                <w:szCs w:val="16"/>
              </w:rPr>
            </w:pPr>
            <w:r w:rsidRPr="00F07251">
              <w:rPr>
                <w:sz w:val="16"/>
                <w:szCs w:val="16"/>
              </w:rPr>
              <w:t>-</w:t>
            </w:r>
          </w:p>
        </w:tc>
      </w:tr>
      <w:tr w:rsidR="00666B55" w:rsidRPr="00F07251" w14:paraId="779250DA" w14:textId="77777777" w:rsidTr="00E9150E">
        <w:trPr>
          <w:trHeight w:val="283"/>
          <w:tblHeader w:val="0"/>
        </w:trPr>
        <w:tc>
          <w:tcPr>
            <w:tcW w:w="369" w:type="dxa"/>
            <w:vAlign w:val="top"/>
          </w:tcPr>
          <w:p w14:paraId="03BE7E6F" w14:textId="31DADA7E" w:rsidR="00CD7E27" w:rsidRPr="00F07251" w:rsidRDefault="00CD7E27" w:rsidP="00F07251">
            <w:pPr>
              <w:pStyle w:val="Bodyjustified"/>
              <w:rPr>
                <w:sz w:val="16"/>
                <w:szCs w:val="16"/>
              </w:rPr>
            </w:pPr>
            <w:r w:rsidRPr="00F07251">
              <w:rPr>
                <w:sz w:val="16"/>
                <w:szCs w:val="16"/>
              </w:rPr>
              <w:t>06</w:t>
            </w:r>
          </w:p>
        </w:tc>
        <w:tc>
          <w:tcPr>
            <w:tcW w:w="1645" w:type="dxa"/>
            <w:vAlign w:val="top"/>
          </w:tcPr>
          <w:p w14:paraId="3E05217F" w14:textId="33FCE658" w:rsidR="00CD7E27" w:rsidRPr="00F07251" w:rsidRDefault="00CD7E27" w:rsidP="00C05BEB">
            <w:pPr>
              <w:pStyle w:val="Bodyjustified"/>
              <w:jc w:val="left"/>
              <w:rPr>
                <w:sz w:val="16"/>
                <w:szCs w:val="16"/>
              </w:rPr>
            </w:pPr>
            <w:r w:rsidRPr="00F07251">
              <w:rPr>
                <w:sz w:val="16"/>
                <w:szCs w:val="16"/>
              </w:rPr>
              <w:t>External Visual Inspection</w:t>
            </w:r>
          </w:p>
        </w:tc>
        <w:tc>
          <w:tcPr>
            <w:tcW w:w="1276" w:type="dxa"/>
            <w:vAlign w:val="top"/>
          </w:tcPr>
          <w:p w14:paraId="65E2CF50" w14:textId="081D9E41" w:rsidR="00CD7E27" w:rsidRPr="00F07251" w:rsidRDefault="00CD7E27" w:rsidP="00F07251">
            <w:pPr>
              <w:pStyle w:val="Bodyjustified"/>
              <w:rPr>
                <w:sz w:val="16"/>
                <w:szCs w:val="16"/>
              </w:rPr>
            </w:pPr>
            <w:r w:rsidRPr="00F07251">
              <w:rPr>
                <w:sz w:val="16"/>
                <w:szCs w:val="16"/>
              </w:rPr>
              <w:t>Para. 9.3</w:t>
            </w:r>
          </w:p>
        </w:tc>
        <w:tc>
          <w:tcPr>
            <w:tcW w:w="1687" w:type="dxa"/>
            <w:vAlign w:val="top"/>
          </w:tcPr>
          <w:p w14:paraId="49382985" w14:textId="734CE6BF" w:rsidR="00CD7E27" w:rsidRPr="00F07251" w:rsidRDefault="00CD7E27" w:rsidP="004433A8">
            <w:pPr>
              <w:pStyle w:val="Bodyjustified"/>
              <w:rPr>
                <w:sz w:val="16"/>
                <w:szCs w:val="16"/>
              </w:rPr>
            </w:pPr>
            <w:r w:rsidRPr="00F07251">
              <w:rPr>
                <w:sz w:val="16"/>
                <w:szCs w:val="16"/>
              </w:rPr>
              <w:t>-</w:t>
            </w:r>
          </w:p>
        </w:tc>
        <w:tc>
          <w:tcPr>
            <w:tcW w:w="1969" w:type="dxa"/>
            <w:vAlign w:val="top"/>
          </w:tcPr>
          <w:p w14:paraId="0A9DBE05" w14:textId="683D23FF" w:rsidR="00CD7E27" w:rsidRPr="00F07251" w:rsidRDefault="00CD7E27" w:rsidP="00F07251">
            <w:pPr>
              <w:pStyle w:val="Bodyjustified"/>
              <w:rPr>
                <w:sz w:val="16"/>
                <w:szCs w:val="16"/>
              </w:rPr>
            </w:pPr>
            <w:r w:rsidRPr="00F07251">
              <w:rPr>
                <w:sz w:val="16"/>
                <w:szCs w:val="16"/>
              </w:rPr>
              <w:t>-</w:t>
            </w:r>
          </w:p>
        </w:tc>
        <w:tc>
          <w:tcPr>
            <w:tcW w:w="801" w:type="dxa"/>
            <w:vAlign w:val="top"/>
          </w:tcPr>
          <w:p w14:paraId="608F6C1A" w14:textId="0C9ADC29" w:rsidR="00CD7E27" w:rsidRPr="00F07251" w:rsidRDefault="00CD7E27" w:rsidP="00F07251">
            <w:pPr>
              <w:pStyle w:val="Bodyjustified"/>
              <w:rPr>
                <w:sz w:val="16"/>
                <w:szCs w:val="16"/>
              </w:rPr>
            </w:pPr>
            <w:r w:rsidRPr="00F07251">
              <w:rPr>
                <w:sz w:val="16"/>
                <w:szCs w:val="16"/>
              </w:rPr>
              <w:t>-</w:t>
            </w:r>
          </w:p>
        </w:tc>
        <w:tc>
          <w:tcPr>
            <w:tcW w:w="888" w:type="dxa"/>
            <w:vAlign w:val="top"/>
          </w:tcPr>
          <w:p w14:paraId="79331AAD" w14:textId="2BFCC14D" w:rsidR="00CD7E27" w:rsidRPr="00F07251" w:rsidRDefault="00CD7E27" w:rsidP="00F07251">
            <w:pPr>
              <w:pStyle w:val="Bodyjustified"/>
              <w:rPr>
                <w:sz w:val="16"/>
                <w:szCs w:val="16"/>
              </w:rPr>
            </w:pPr>
            <w:r w:rsidRPr="00F07251">
              <w:rPr>
                <w:sz w:val="16"/>
                <w:szCs w:val="16"/>
              </w:rPr>
              <w:t>-</w:t>
            </w:r>
          </w:p>
        </w:tc>
        <w:tc>
          <w:tcPr>
            <w:tcW w:w="850" w:type="dxa"/>
            <w:vAlign w:val="top"/>
          </w:tcPr>
          <w:p w14:paraId="38935B01" w14:textId="1A90677D" w:rsidR="00CD7E27" w:rsidRPr="00F07251" w:rsidRDefault="00CD7E27" w:rsidP="00F07251">
            <w:pPr>
              <w:pStyle w:val="Bodyjustified"/>
              <w:rPr>
                <w:sz w:val="16"/>
                <w:szCs w:val="16"/>
              </w:rPr>
            </w:pPr>
            <w:r w:rsidRPr="00F07251">
              <w:rPr>
                <w:sz w:val="16"/>
                <w:szCs w:val="16"/>
              </w:rPr>
              <w:t>-</w:t>
            </w:r>
          </w:p>
        </w:tc>
        <w:tc>
          <w:tcPr>
            <w:tcW w:w="600" w:type="dxa"/>
            <w:vAlign w:val="top"/>
          </w:tcPr>
          <w:p w14:paraId="08170E75" w14:textId="30DEE8F3" w:rsidR="00CD7E27" w:rsidRPr="00F07251" w:rsidRDefault="00CD7E27" w:rsidP="00F07251">
            <w:pPr>
              <w:pStyle w:val="Bodyjustified"/>
              <w:rPr>
                <w:sz w:val="16"/>
                <w:szCs w:val="16"/>
              </w:rPr>
            </w:pPr>
            <w:r w:rsidRPr="00F07251">
              <w:rPr>
                <w:sz w:val="16"/>
                <w:szCs w:val="16"/>
              </w:rPr>
              <w:t>-</w:t>
            </w:r>
          </w:p>
        </w:tc>
      </w:tr>
      <w:tr w:rsidR="00666B55" w:rsidRPr="00F07251" w14:paraId="78890293" w14:textId="77777777" w:rsidTr="00E9150E">
        <w:trPr>
          <w:trHeight w:val="283"/>
          <w:tblHeader w:val="0"/>
        </w:trPr>
        <w:tc>
          <w:tcPr>
            <w:tcW w:w="369" w:type="dxa"/>
            <w:vAlign w:val="top"/>
          </w:tcPr>
          <w:p w14:paraId="58658DFC" w14:textId="35C4CDCA" w:rsidR="0066571F" w:rsidRPr="00F07251" w:rsidRDefault="00CD7E27" w:rsidP="00F07251">
            <w:pPr>
              <w:pStyle w:val="Bodyjustified"/>
              <w:rPr>
                <w:sz w:val="16"/>
                <w:szCs w:val="16"/>
              </w:rPr>
            </w:pPr>
            <w:r w:rsidRPr="00F07251">
              <w:rPr>
                <w:sz w:val="16"/>
                <w:szCs w:val="16"/>
              </w:rPr>
              <w:t>07</w:t>
            </w:r>
          </w:p>
        </w:tc>
        <w:tc>
          <w:tcPr>
            <w:tcW w:w="1645" w:type="dxa"/>
            <w:vAlign w:val="top"/>
          </w:tcPr>
          <w:p w14:paraId="4B04DA22" w14:textId="77777777" w:rsidR="0066571F" w:rsidRPr="00F07251" w:rsidRDefault="0066571F" w:rsidP="00C05BEB">
            <w:pPr>
              <w:pStyle w:val="Bodyjustified"/>
              <w:jc w:val="left"/>
              <w:rPr>
                <w:sz w:val="16"/>
                <w:szCs w:val="16"/>
              </w:rPr>
            </w:pPr>
            <w:r w:rsidRPr="00F07251">
              <w:rPr>
                <w:sz w:val="16"/>
                <w:szCs w:val="16"/>
              </w:rPr>
              <w:t>Solderability</w:t>
            </w:r>
          </w:p>
        </w:tc>
        <w:tc>
          <w:tcPr>
            <w:tcW w:w="1276" w:type="dxa"/>
            <w:vAlign w:val="top"/>
          </w:tcPr>
          <w:p w14:paraId="14311F2C" w14:textId="77777777" w:rsidR="0066571F" w:rsidRPr="00F07251" w:rsidRDefault="0066571F" w:rsidP="00F07251">
            <w:pPr>
              <w:pStyle w:val="Bodyjustified"/>
              <w:rPr>
                <w:sz w:val="16"/>
                <w:szCs w:val="16"/>
              </w:rPr>
            </w:pPr>
            <w:r w:rsidRPr="00F07251">
              <w:rPr>
                <w:sz w:val="16"/>
                <w:szCs w:val="16"/>
              </w:rPr>
              <w:t>Para. 9.8</w:t>
            </w:r>
          </w:p>
        </w:tc>
        <w:tc>
          <w:tcPr>
            <w:tcW w:w="1687" w:type="dxa"/>
            <w:vAlign w:val="top"/>
          </w:tcPr>
          <w:p w14:paraId="3B85A623" w14:textId="5742E85A" w:rsidR="0066571F" w:rsidRPr="00F07251" w:rsidRDefault="00CD7E27" w:rsidP="004433A8">
            <w:pPr>
              <w:pStyle w:val="Bodyjustified"/>
              <w:rPr>
                <w:sz w:val="16"/>
                <w:szCs w:val="16"/>
              </w:rPr>
            </w:pPr>
            <w:r w:rsidRPr="00F07251">
              <w:rPr>
                <w:sz w:val="16"/>
                <w:szCs w:val="16"/>
              </w:rPr>
              <w:t>-</w:t>
            </w:r>
          </w:p>
        </w:tc>
        <w:tc>
          <w:tcPr>
            <w:tcW w:w="1969" w:type="dxa"/>
            <w:vAlign w:val="top"/>
          </w:tcPr>
          <w:p w14:paraId="11436DAD" w14:textId="77777777" w:rsidR="0066571F" w:rsidRPr="00F07251" w:rsidRDefault="0066571F" w:rsidP="00F07251">
            <w:pPr>
              <w:pStyle w:val="Bodyjustified"/>
              <w:rPr>
                <w:sz w:val="16"/>
                <w:szCs w:val="16"/>
              </w:rPr>
            </w:pPr>
            <w:r w:rsidRPr="00F07251">
              <w:rPr>
                <w:sz w:val="16"/>
                <w:szCs w:val="16"/>
              </w:rPr>
              <w:t>-</w:t>
            </w:r>
          </w:p>
        </w:tc>
        <w:tc>
          <w:tcPr>
            <w:tcW w:w="801" w:type="dxa"/>
            <w:vAlign w:val="top"/>
          </w:tcPr>
          <w:p w14:paraId="62D33AF8" w14:textId="3CD89E76" w:rsidR="0066571F" w:rsidRPr="00F07251" w:rsidRDefault="00CD7E27" w:rsidP="00F07251">
            <w:pPr>
              <w:pStyle w:val="Bodyjustified"/>
              <w:rPr>
                <w:sz w:val="16"/>
                <w:szCs w:val="16"/>
              </w:rPr>
            </w:pPr>
            <w:r w:rsidRPr="00F07251">
              <w:rPr>
                <w:sz w:val="16"/>
                <w:szCs w:val="16"/>
              </w:rPr>
              <w:t>-</w:t>
            </w:r>
          </w:p>
        </w:tc>
        <w:tc>
          <w:tcPr>
            <w:tcW w:w="888" w:type="dxa"/>
            <w:vAlign w:val="top"/>
          </w:tcPr>
          <w:p w14:paraId="5C8A33FA" w14:textId="5D43DF92" w:rsidR="0066571F" w:rsidRPr="00F07251" w:rsidRDefault="00CD7E27" w:rsidP="00F07251">
            <w:pPr>
              <w:pStyle w:val="Bodyjustified"/>
              <w:rPr>
                <w:sz w:val="16"/>
                <w:szCs w:val="16"/>
              </w:rPr>
            </w:pPr>
            <w:r w:rsidRPr="00F07251">
              <w:rPr>
                <w:sz w:val="16"/>
                <w:szCs w:val="16"/>
              </w:rPr>
              <w:t>-</w:t>
            </w:r>
          </w:p>
        </w:tc>
        <w:tc>
          <w:tcPr>
            <w:tcW w:w="850" w:type="dxa"/>
            <w:vAlign w:val="top"/>
          </w:tcPr>
          <w:p w14:paraId="3CF8EFA3" w14:textId="0FE4C18E" w:rsidR="0066571F" w:rsidRPr="00F07251" w:rsidRDefault="00CD7E27" w:rsidP="00F07251">
            <w:pPr>
              <w:pStyle w:val="Bodyjustified"/>
              <w:rPr>
                <w:sz w:val="16"/>
                <w:szCs w:val="16"/>
              </w:rPr>
            </w:pPr>
            <w:r w:rsidRPr="00F07251">
              <w:rPr>
                <w:sz w:val="16"/>
                <w:szCs w:val="16"/>
              </w:rPr>
              <w:t>-</w:t>
            </w:r>
          </w:p>
        </w:tc>
        <w:tc>
          <w:tcPr>
            <w:tcW w:w="600" w:type="dxa"/>
            <w:vAlign w:val="top"/>
          </w:tcPr>
          <w:p w14:paraId="350E16AF" w14:textId="55E20C12" w:rsidR="0066571F" w:rsidRPr="00F07251" w:rsidRDefault="00CD7E27" w:rsidP="00F07251">
            <w:pPr>
              <w:pStyle w:val="Bodyjustified"/>
              <w:rPr>
                <w:sz w:val="16"/>
                <w:szCs w:val="16"/>
              </w:rPr>
            </w:pPr>
            <w:r w:rsidRPr="00F07251">
              <w:rPr>
                <w:sz w:val="16"/>
                <w:szCs w:val="16"/>
              </w:rPr>
              <w:t>-</w:t>
            </w:r>
          </w:p>
        </w:tc>
      </w:tr>
      <w:tr w:rsidR="00666B55" w:rsidRPr="00F07251" w14:paraId="0AD430DB" w14:textId="77777777" w:rsidTr="00E9150E">
        <w:trPr>
          <w:trHeight w:val="283"/>
          <w:tblHeader w:val="0"/>
        </w:trPr>
        <w:tc>
          <w:tcPr>
            <w:tcW w:w="369" w:type="dxa"/>
            <w:vAlign w:val="top"/>
          </w:tcPr>
          <w:p w14:paraId="3B34BAC9" w14:textId="2BE21379" w:rsidR="0066571F" w:rsidRPr="00F07251" w:rsidRDefault="00CD7E27" w:rsidP="00F07251">
            <w:pPr>
              <w:pStyle w:val="Bodyjustified"/>
              <w:rPr>
                <w:sz w:val="16"/>
                <w:szCs w:val="16"/>
              </w:rPr>
            </w:pPr>
            <w:r w:rsidRPr="00F07251">
              <w:rPr>
                <w:sz w:val="16"/>
                <w:szCs w:val="16"/>
              </w:rPr>
              <w:t>08</w:t>
            </w:r>
          </w:p>
        </w:tc>
        <w:tc>
          <w:tcPr>
            <w:tcW w:w="1645" w:type="dxa"/>
            <w:vAlign w:val="top"/>
          </w:tcPr>
          <w:p w14:paraId="70EE94BF" w14:textId="77777777" w:rsidR="0066571F" w:rsidRPr="00F07251" w:rsidRDefault="0066571F" w:rsidP="00C05BEB">
            <w:pPr>
              <w:pStyle w:val="Bodyjustified"/>
              <w:jc w:val="left"/>
              <w:rPr>
                <w:sz w:val="16"/>
                <w:szCs w:val="16"/>
              </w:rPr>
            </w:pPr>
            <w:r w:rsidRPr="00F07251">
              <w:rPr>
                <w:sz w:val="16"/>
                <w:szCs w:val="16"/>
              </w:rPr>
              <w:t>Robustness of</w:t>
            </w:r>
          </w:p>
          <w:p w14:paraId="0BCD5A87" w14:textId="77777777" w:rsidR="0066571F" w:rsidRPr="00F07251" w:rsidRDefault="0066571F" w:rsidP="00C05BEB">
            <w:pPr>
              <w:pStyle w:val="Bodyjustified"/>
              <w:jc w:val="left"/>
              <w:rPr>
                <w:sz w:val="16"/>
                <w:szCs w:val="16"/>
              </w:rPr>
            </w:pPr>
            <w:r w:rsidRPr="00F07251">
              <w:rPr>
                <w:sz w:val="16"/>
                <w:szCs w:val="16"/>
              </w:rPr>
              <w:t>Terminations</w:t>
            </w:r>
          </w:p>
        </w:tc>
        <w:tc>
          <w:tcPr>
            <w:tcW w:w="1276" w:type="dxa"/>
            <w:vAlign w:val="top"/>
          </w:tcPr>
          <w:p w14:paraId="6016992D" w14:textId="77777777" w:rsidR="0066571F" w:rsidRPr="00F07251" w:rsidRDefault="0066571F" w:rsidP="00F07251">
            <w:pPr>
              <w:pStyle w:val="Bodyjustified"/>
              <w:rPr>
                <w:sz w:val="16"/>
                <w:szCs w:val="16"/>
              </w:rPr>
            </w:pPr>
            <w:r w:rsidRPr="00F07251">
              <w:rPr>
                <w:sz w:val="16"/>
                <w:szCs w:val="16"/>
              </w:rPr>
              <w:t>Para. 9.9</w:t>
            </w:r>
          </w:p>
        </w:tc>
        <w:tc>
          <w:tcPr>
            <w:tcW w:w="1687" w:type="dxa"/>
            <w:vAlign w:val="top"/>
          </w:tcPr>
          <w:p w14:paraId="5DFF2CA9" w14:textId="144E2ACA" w:rsidR="0066571F" w:rsidRPr="00F07251" w:rsidRDefault="0066571F" w:rsidP="00C05BEB">
            <w:pPr>
              <w:pStyle w:val="Bodyjustified"/>
              <w:jc w:val="left"/>
              <w:rPr>
                <w:sz w:val="16"/>
                <w:szCs w:val="16"/>
              </w:rPr>
            </w:pPr>
            <w:r w:rsidRPr="00F07251">
              <w:rPr>
                <w:sz w:val="16"/>
                <w:szCs w:val="16"/>
              </w:rPr>
              <w:t xml:space="preserve">Visual </w:t>
            </w:r>
            <w:r w:rsidR="00CD7E27" w:rsidRPr="00F07251">
              <w:rPr>
                <w:sz w:val="16"/>
                <w:szCs w:val="16"/>
              </w:rPr>
              <w:t>Examination</w:t>
            </w:r>
          </w:p>
        </w:tc>
        <w:tc>
          <w:tcPr>
            <w:tcW w:w="1969" w:type="dxa"/>
            <w:vAlign w:val="top"/>
          </w:tcPr>
          <w:p w14:paraId="21613D04" w14:textId="5B5F746D" w:rsidR="0066571F" w:rsidRPr="00F07251" w:rsidRDefault="00CD7E27" w:rsidP="00F07251">
            <w:pPr>
              <w:pStyle w:val="Bodyjustified"/>
              <w:rPr>
                <w:sz w:val="16"/>
                <w:szCs w:val="16"/>
              </w:rPr>
            </w:pPr>
            <w:r w:rsidRPr="00F07251">
              <w:rPr>
                <w:sz w:val="16"/>
                <w:szCs w:val="16"/>
              </w:rPr>
              <w:t>No damage or leakage of electrolyte</w:t>
            </w:r>
          </w:p>
        </w:tc>
        <w:tc>
          <w:tcPr>
            <w:tcW w:w="801" w:type="dxa"/>
            <w:vAlign w:val="top"/>
          </w:tcPr>
          <w:p w14:paraId="2A6E9254" w14:textId="7E2002CC" w:rsidR="0066571F" w:rsidRPr="00F07251" w:rsidRDefault="00C05BEB" w:rsidP="00F07251">
            <w:pPr>
              <w:pStyle w:val="Bodyjustified"/>
              <w:rPr>
                <w:sz w:val="16"/>
                <w:szCs w:val="16"/>
              </w:rPr>
            </w:pPr>
            <w:r>
              <w:rPr>
                <w:sz w:val="16"/>
                <w:szCs w:val="16"/>
              </w:rPr>
              <w:t>-</w:t>
            </w:r>
          </w:p>
        </w:tc>
        <w:tc>
          <w:tcPr>
            <w:tcW w:w="888" w:type="dxa"/>
            <w:vAlign w:val="top"/>
          </w:tcPr>
          <w:p w14:paraId="6EF06C1E" w14:textId="2D183B87" w:rsidR="0066571F" w:rsidRPr="00F07251" w:rsidRDefault="00C05BEB" w:rsidP="00F07251">
            <w:pPr>
              <w:pStyle w:val="Bodyjustified"/>
              <w:rPr>
                <w:sz w:val="16"/>
                <w:szCs w:val="16"/>
              </w:rPr>
            </w:pPr>
            <w:r>
              <w:rPr>
                <w:sz w:val="16"/>
                <w:szCs w:val="16"/>
              </w:rPr>
              <w:t>-</w:t>
            </w:r>
          </w:p>
        </w:tc>
        <w:tc>
          <w:tcPr>
            <w:tcW w:w="850" w:type="dxa"/>
            <w:vAlign w:val="top"/>
          </w:tcPr>
          <w:p w14:paraId="18709F4E" w14:textId="15B087C8" w:rsidR="0066571F" w:rsidRPr="00F07251" w:rsidRDefault="00C05BEB" w:rsidP="00F07251">
            <w:pPr>
              <w:pStyle w:val="Bodyjustified"/>
              <w:rPr>
                <w:sz w:val="16"/>
                <w:szCs w:val="16"/>
              </w:rPr>
            </w:pPr>
            <w:r>
              <w:rPr>
                <w:sz w:val="16"/>
                <w:szCs w:val="16"/>
              </w:rPr>
              <w:t>-</w:t>
            </w:r>
          </w:p>
        </w:tc>
        <w:tc>
          <w:tcPr>
            <w:tcW w:w="600" w:type="dxa"/>
            <w:vAlign w:val="top"/>
          </w:tcPr>
          <w:p w14:paraId="339C3619" w14:textId="3055C00D" w:rsidR="0066571F" w:rsidRPr="00F07251" w:rsidRDefault="00C05BEB" w:rsidP="00F07251">
            <w:pPr>
              <w:pStyle w:val="Bodyjustified"/>
              <w:rPr>
                <w:sz w:val="16"/>
                <w:szCs w:val="16"/>
              </w:rPr>
            </w:pPr>
            <w:r>
              <w:rPr>
                <w:sz w:val="16"/>
                <w:szCs w:val="16"/>
              </w:rPr>
              <w:t>-</w:t>
            </w:r>
          </w:p>
        </w:tc>
      </w:tr>
      <w:tr w:rsidR="00666B55" w:rsidRPr="00F07251" w14:paraId="62C88CC2" w14:textId="77777777" w:rsidTr="002F3D74">
        <w:trPr>
          <w:cantSplit/>
          <w:trHeight w:val="283"/>
          <w:tblHeader w:val="0"/>
        </w:trPr>
        <w:tc>
          <w:tcPr>
            <w:tcW w:w="369" w:type="dxa"/>
            <w:tcBorders>
              <w:bottom w:val="single" w:sz="4" w:space="0" w:color="auto"/>
            </w:tcBorders>
            <w:vAlign w:val="top"/>
          </w:tcPr>
          <w:p w14:paraId="0962F7E3" w14:textId="536B218F" w:rsidR="0066571F" w:rsidRPr="00F07251" w:rsidRDefault="00CD7E27" w:rsidP="00F07251">
            <w:pPr>
              <w:pStyle w:val="Bodyjustified"/>
              <w:rPr>
                <w:sz w:val="16"/>
                <w:szCs w:val="16"/>
              </w:rPr>
            </w:pPr>
            <w:r w:rsidRPr="00F07251">
              <w:rPr>
                <w:sz w:val="16"/>
                <w:szCs w:val="16"/>
              </w:rPr>
              <w:t>09</w:t>
            </w:r>
          </w:p>
        </w:tc>
        <w:tc>
          <w:tcPr>
            <w:tcW w:w="1645" w:type="dxa"/>
            <w:tcBorders>
              <w:bottom w:val="single" w:sz="4" w:space="0" w:color="auto"/>
            </w:tcBorders>
            <w:vAlign w:val="top"/>
          </w:tcPr>
          <w:p w14:paraId="34CC6707" w14:textId="0008B841" w:rsidR="0066571F" w:rsidRPr="00F07251" w:rsidRDefault="0066571F" w:rsidP="00C05BEB">
            <w:pPr>
              <w:pStyle w:val="Bodyjustified"/>
              <w:jc w:val="left"/>
              <w:rPr>
                <w:sz w:val="16"/>
                <w:szCs w:val="16"/>
              </w:rPr>
            </w:pPr>
            <w:r w:rsidRPr="00F07251">
              <w:rPr>
                <w:sz w:val="16"/>
                <w:szCs w:val="16"/>
              </w:rPr>
              <w:t>Resistance</w:t>
            </w:r>
            <w:r w:rsidR="00E01088" w:rsidRPr="00F07251">
              <w:rPr>
                <w:sz w:val="16"/>
                <w:szCs w:val="16"/>
              </w:rPr>
              <w:t xml:space="preserve"> </w:t>
            </w:r>
            <w:r w:rsidRPr="00F07251">
              <w:rPr>
                <w:sz w:val="16"/>
                <w:szCs w:val="16"/>
              </w:rPr>
              <w:t>to Soldering</w:t>
            </w:r>
          </w:p>
          <w:p w14:paraId="20994DCA" w14:textId="77777777" w:rsidR="0066571F" w:rsidRPr="00F07251" w:rsidRDefault="0066571F" w:rsidP="00C05BEB">
            <w:pPr>
              <w:pStyle w:val="Bodyjustified"/>
              <w:jc w:val="left"/>
              <w:rPr>
                <w:sz w:val="16"/>
                <w:szCs w:val="16"/>
              </w:rPr>
            </w:pPr>
            <w:r w:rsidRPr="00F07251">
              <w:rPr>
                <w:sz w:val="16"/>
                <w:szCs w:val="16"/>
              </w:rPr>
              <w:t>Heat</w:t>
            </w:r>
          </w:p>
        </w:tc>
        <w:tc>
          <w:tcPr>
            <w:tcW w:w="1276" w:type="dxa"/>
            <w:tcBorders>
              <w:bottom w:val="single" w:sz="4" w:space="0" w:color="auto"/>
            </w:tcBorders>
            <w:vAlign w:val="top"/>
          </w:tcPr>
          <w:p w14:paraId="3449F47B" w14:textId="77777777" w:rsidR="0066571F" w:rsidRPr="00F07251" w:rsidRDefault="0066571F" w:rsidP="00F07251">
            <w:pPr>
              <w:pStyle w:val="Bodyjustified"/>
              <w:rPr>
                <w:sz w:val="16"/>
                <w:szCs w:val="16"/>
              </w:rPr>
            </w:pPr>
            <w:r w:rsidRPr="00F07251">
              <w:rPr>
                <w:sz w:val="16"/>
                <w:szCs w:val="16"/>
              </w:rPr>
              <w:t>Para. 9.10</w:t>
            </w:r>
          </w:p>
        </w:tc>
        <w:tc>
          <w:tcPr>
            <w:tcW w:w="1687" w:type="dxa"/>
            <w:tcBorders>
              <w:bottom w:val="single" w:sz="4" w:space="0" w:color="auto"/>
            </w:tcBorders>
            <w:vAlign w:val="top"/>
          </w:tcPr>
          <w:p w14:paraId="1434F212" w14:textId="45BF073B" w:rsidR="0066571F" w:rsidRPr="00F07251" w:rsidRDefault="0066571F" w:rsidP="00C05BEB">
            <w:pPr>
              <w:pStyle w:val="Bodyjustified"/>
              <w:jc w:val="left"/>
              <w:rPr>
                <w:sz w:val="16"/>
                <w:szCs w:val="16"/>
              </w:rPr>
            </w:pPr>
            <w:r w:rsidRPr="00F07251">
              <w:rPr>
                <w:sz w:val="16"/>
                <w:szCs w:val="16"/>
              </w:rPr>
              <w:t xml:space="preserve">Visual </w:t>
            </w:r>
            <w:r w:rsidR="00CD7E27" w:rsidRPr="00F07251">
              <w:rPr>
                <w:sz w:val="16"/>
                <w:szCs w:val="16"/>
              </w:rPr>
              <w:t>Examination</w:t>
            </w:r>
          </w:p>
        </w:tc>
        <w:tc>
          <w:tcPr>
            <w:tcW w:w="1969" w:type="dxa"/>
            <w:tcBorders>
              <w:bottom w:val="single" w:sz="4" w:space="0" w:color="auto"/>
            </w:tcBorders>
            <w:vAlign w:val="top"/>
          </w:tcPr>
          <w:p w14:paraId="4E3758C8" w14:textId="43EDD547" w:rsidR="0066571F" w:rsidRPr="00F07251" w:rsidRDefault="00CD7E27" w:rsidP="00F07251">
            <w:pPr>
              <w:pStyle w:val="Bodyjustified"/>
              <w:rPr>
                <w:sz w:val="16"/>
                <w:szCs w:val="16"/>
              </w:rPr>
            </w:pPr>
            <w:r w:rsidRPr="00F07251">
              <w:rPr>
                <w:sz w:val="16"/>
                <w:szCs w:val="16"/>
              </w:rPr>
              <w:t>No damage or leakage of electrolyte</w:t>
            </w:r>
          </w:p>
        </w:tc>
        <w:tc>
          <w:tcPr>
            <w:tcW w:w="801" w:type="dxa"/>
            <w:tcBorders>
              <w:bottom w:val="single" w:sz="4" w:space="0" w:color="auto"/>
            </w:tcBorders>
            <w:vAlign w:val="top"/>
          </w:tcPr>
          <w:p w14:paraId="3C55CBFF" w14:textId="64B575A2" w:rsidR="0066571F" w:rsidRPr="00F07251" w:rsidRDefault="00C05BEB" w:rsidP="00F07251">
            <w:pPr>
              <w:pStyle w:val="Bodyjustified"/>
              <w:rPr>
                <w:sz w:val="16"/>
                <w:szCs w:val="16"/>
              </w:rPr>
            </w:pPr>
            <w:r>
              <w:rPr>
                <w:sz w:val="16"/>
                <w:szCs w:val="16"/>
              </w:rPr>
              <w:t>-</w:t>
            </w:r>
          </w:p>
        </w:tc>
        <w:tc>
          <w:tcPr>
            <w:tcW w:w="888" w:type="dxa"/>
            <w:tcBorders>
              <w:bottom w:val="single" w:sz="4" w:space="0" w:color="auto"/>
            </w:tcBorders>
            <w:vAlign w:val="top"/>
          </w:tcPr>
          <w:p w14:paraId="427FB939" w14:textId="206EA98F" w:rsidR="0066571F" w:rsidRPr="00F07251" w:rsidRDefault="00C05BEB" w:rsidP="00F07251">
            <w:pPr>
              <w:pStyle w:val="Bodyjustified"/>
              <w:rPr>
                <w:sz w:val="16"/>
                <w:szCs w:val="16"/>
              </w:rPr>
            </w:pPr>
            <w:r>
              <w:rPr>
                <w:sz w:val="16"/>
                <w:szCs w:val="16"/>
              </w:rPr>
              <w:t>-</w:t>
            </w:r>
          </w:p>
        </w:tc>
        <w:tc>
          <w:tcPr>
            <w:tcW w:w="850" w:type="dxa"/>
            <w:tcBorders>
              <w:bottom w:val="single" w:sz="4" w:space="0" w:color="auto"/>
            </w:tcBorders>
            <w:vAlign w:val="top"/>
          </w:tcPr>
          <w:p w14:paraId="38F19367" w14:textId="506BA765" w:rsidR="0066571F" w:rsidRPr="00F07251" w:rsidRDefault="00C05BEB" w:rsidP="00F07251">
            <w:pPr>
              <w:pStyle w:val="Bodyjustified"/>
              <w:rPr>
                <w:sz w:val="16"/>
                <w:szCs w:val="16"/>
              </w:rPr>
            </w:pPr>
            <w:r>
              <w:rPr>
                <w:sz w:val="16"/>
                <w:szCs w:val="16"/>
              </w:rPr>
              <w:t>-</w:t>
            </w:r>
          </w:p>
        </w:tc>
        <w:tc>
          <w:tcPr>
            <w:tcW w:w="600" w:type="dxa"/>
            <w:tcBorders>
              <w:bottom w:val="single" w:sz="4" w:space="0" w:color="auto"/>
            </w:tcBorders>
            <w:vAlign w:val="top"/>
          </w:tcPr>
          <w:p w14:paraId="26B0AC23" w14:textId="4D019C5E" w:rsidR="0066571F" w:rsidRPr="00F07251" w:rsidRDefault="00C05BEB" w:rsidP="00F07251">
            <w:pPr>
              <w:pStyle w:val="Bodyjustified"/>
              <w:rPr>
                <w:sz w:val="16"/>
                <w:szCs w:val="16"/>
              </w:rPr>
            </w:pPr>
            <w:r>
              <w:rPr>
                <w:sz w:val="16"/>
                <w:szCs w:val="16"/>
              </w:rPr>
              <w:t>-</w:t>
            </w:r>
          </w:p>
        </w:tc>
      </w:tr>
      <w:tr w:rsidR="00E9150E" w:rsidRPr="00F07251" w14:paraId="7A9567B6" w14:textId="77777777" w:rsidTr="00D15BC5">
        <w:trPr>
          <w:trHeight w:val="283"/>
          <w:tblHeader w:val="0"/>
        </w:trPr>
        <w:tc>
          <w:tcPr>
            <w:tcW w:w="369" w:type="dxa"/>
            <w:tcBorders>
              <w:bottom w:val="nil"/>
            </w:tcBorders>
            <w:vAlign w:val="top"/>
          </w:tcPr>
          <w:p w14:paraId="14724152" w14:textId="48553EB8" w:rsidR="00E9150E" w:rsidRPr="00F07251" w:rsidRDefault="00E9150E" w:rsidP="00F07251">
            <w:pPr>
              <w:pStyle w:val="Bodyjustified"/>
              <w:rPr>
                <w:sz w:val="16"/>
                <w:szCs w:val="16"/>
              </w:rPr>
            </w:pPr>
            <w:r w:rsidRPr="00F07251">
              <w:rPr>
                <w:sz w:val="16"/>
                <w:szCs w:val="16"/>
              </w:rPr>
              <w:t>10</w:t>
            </w:r>
          </w:p>
        </w:tc>
        <w:tc>
          <w:tcPr>
            <w:tcW w:w="1645" w:type="dxa"/>
            <w:vMerge w:val="restart"/>
            <w:vAlign w:val="top"/>
          </w:tcPr>
          <w:p w14:paraId="7E40A174" w14:textId="6B0C6EA9" w:rsidR="00E9150E" w:rsidRPr="00F07251" w:rsidRDefault="00E9150E" w:rsidP="00C05BEB">
            <w:pPr>
              <w:pStyle w:val="Bodyjustified"/>
              <w:jc w:val="left"/>
              <w:rPr>
                <w:sz w:val="16"/>
                <w:szCs w:val="16"/>
              </w:rPr>
            </w:pPr>
            <w:r w:rsidRPr="00F07251">
              <w:rPr>
                <w:sz w:val="16"/>
                <w:szCs w:val="16"/>
              </w:rPr>
              <w:t>Damp Heat, Steady State</w:t>
            </w:r>
          </w:p>
        </w:tc>
        <w:tc>
          <w:tcPr>
            <w:tcW w:w="1276" w:type="dxa"/>
            <w:tcBorders>
              <w:bottom w:val="nil"/>
            </w:tcBorders>
            <w:vAlign w:val="top"/>
          </w:tcPr>
          <w:p w14:paraId="107EE7F7" w14:textId="56FE2C86" w:rsidR="00E9150E" w:rsidRPr="00F07251" w:rsidRDefault="00E9150E" w:rsidP="00F07251">
            <w:pPr>
              <w:pStyle w:val="Bodyjustified"/>
              <w:rPr>
                <w:sz w:val="16"/>
                <w:szCs w:val="16"/>
              </w:rPr>
            </w:pPr>
            <w:r w:rsidRPr="00F07251">
              <w:rPr>
                <w:sz w:val="16"/>
                <w:szCs w:val="16"/>
              </w:rPr>
              <w:t>Para. 9.11</w:t>
            </w:r>
          </w:p>
        </w:tc>
        <w:tc>
          <w:tcPr>
            <w:tcW w:w="1687" w:type="dxa"/>
            <w:tcBorders>
              <w:bottom w:val="nil"/>
            </w:tcBorders>
            <w:vAlign w:val="top"/>
          </w:tcPr>
          <w:p w14:paraId="6F9595C4" w14:textId="1058BAA9" w:rsidR="00E9150E" w:rsidRPr="00F07251" w:rsidRDefault="00E9150E" w:rsidP="00C05BEB">
            <w:pPr>
              <w:pStyle w:val="Bodyjustified"/>
              <w:jc w:val="left"/>
              <w:rPr>
                <w:sz w:val="16"/>
                <w:szCs w:val="16"/>
              </w:rPr>
            </w:pPr>
            <w:r w:rsidRPr="00F07251">
              <w:rPr>
                <w:sz w:val="16"/>
                <w:szCs w:val="16"/>
              </w:rPr>
              <w:t>DC Leakage</w:t>
            </w:r>
          </w:p>
        </w:tc>
        <w:tc>
          <w:tcPr>
            <w:tcW w:w="1969" w:type="dxa"/>
            <w:tcBorders>
              <w:bottom w:val="nil"/>
            </w:tcBorders>
            <w:vAlign w:val="top"/>
          </w:tcPr>
          <w:p w14:paraId="589F7265" w14:textId="3B09673C" w:rsidR="00E9150E" w:rsidRPr="00F07251" w:rsidRDefault="00E9150E" w:rsidP="00C05BEB">
            <w:pPr>
              <w:pStyle w:val="Bodyjustified"/>
              <w:rPr>
                <w:sz w:val="16"/>
                <w:szCs w:val="16"/>
              </w:rPr>
            </w:pPr>
            <w:r w:rsidRPr="00F07251">
              <w:rPr>
                <w:sz w:val="16"/>
                <w:szCs w:val="16"/>
              </w:rPr>
              <w:t>Table 2, Item 1</w:t>
            </w:r>
          </w:p>
        </w:tc>
        <w:tc>
          <w:tcPr>
            <w:tcW w:w="801" w:type="dxa"/>
            <w:tcBorders>
              <w:bottom w:val="nil"/>
            </w:tcBorders>
            <w:vAlign w:val="top"/>
          </w:tcPr>
          <w:p w14:paraId="77F45FA2" w14:textId="535D050B" w:rsidR="00E9150E" w:rsidRPr="00F07251" w:rsidRDefault="00E9150E" w:rsidP="00C05BEB">
            <w:pPr>
              <w:pStyle w:val="Bodyjustified"/>
              <w:rPr>
                <w:sz w:val="16"/>
                <w:szCs w:val="16"/>
              </w:rPr>
            </w:pPr>
            <w:r w:rsidRPr="00F07251">
              <w:rPr>
                <w:sz w:val="16"/>
                <w:szCs w:val="16"/>
              </w:rPr>
              <w:t>I</w:t>
            </w:r>
            <w:r w:rsidRPr="00F07251">
              <w:rPr>
                <w:sz w:val="16"/>
                <w:szCs w:val="16"/>
                <w:vertAlign w:val="subscript"/>
              </w:rPr>
              <w:t>L</w:t>
            </w:r>
          </w:p>
        </w:tc>
        <w:tc>
          <w:tcPr>
            <w:tcW w:w="1738" w:type="dxa"/>
            <w:gridSpan w:val="2"/>
            <w:tcBorders>
              <w:bottom w:val="nil"/>
            </w:tcBorders>
            <w:vAlign w:val="top"/>
          </w:tcPr>
          <w:p w14:paraId="504DEB13" w14:textId="3EE5D714" w:rsidR="00E9150E" w:rsidRPr="00F07251" w:rsidRDefault="00E9150E" w:rsidP="00E9150E">
            <w:pPr>
              <w:pStyle w:val="Bodyjustified"/>
              <w:rPr>
                <w:sz w:val="16"/>
                <w:szCs w:val="16"/>
              </w:rPr>
            </w:pPr>
            <w:r w:rsidRPr="00F07251">
              <w:rPr>
                <w:sz w:val="16"/>
                <w:szCs w:val="16"/>
              </w:rPr>
              <w:t>2 x Limit Table</w:t>
            </w:r>
            <w:r>
              <w:rPr>
                <w:sz w:val="16"/>
                <w:szCs w:val="16"/>
              </w:rPr>
              <w:t xml:space="preserve"> </w:t>
            </w:r>
            <w:r w:rsidRPr="00F07251">
              <w:rPr>
                <w:sz w:val="16"/>
                <w:szCs w:val="16"/>
              </w:rPr>
              <w:t>1(a)</w:t>
            </w:r>
          </w:p>
        </w:tc>
        <w:tc>
          <w:tcPr>
            <w:tcW w:w="600" w:type="dxa"/>
            <w:tcBorders>
              <w:bottom w:val="nil"/>
            </w:tcBorders>
            <w:vAlign w:val="top"/>
          </w:tcPr>
          <w:p w14:paraId="7505CCF9" w14:textId="0CF28E3A" w:rsidR="00E9150E" w:rsidRPr="00F07251" w:rsidRDefault="00E9150E" w:rsidP="00F07251">
            <w:pPr>
              <w:pStyle w:val="Bodyjustified"/>
              <w:rPr>
                <w:sz w:val="16"/>
                <w:szCs w:val="16"/>
              </w:rPr>
            </w:pPr>
            <w:r>
              <w:rPr>
                <w:rFonts w:cs="Arial"/>
                <w:sz w:val="16"/>
                <w:szCs w:val="16"/>
              </w:rPr>
              <w:t>µ</w:t>
            </w:r>
            <w:r>
              <w:rPr>
                <w:sz w:val="16"/>
                <w:szCs w:val="16"/>
              </w:rPr>
              <w:t>A</w:t>
            </w:r>
          </w:p>
        </w:tc>
      </w:tr>
      <w:tr w:rsidR="00E9150E" w:rsidRPr="00F07251" w14:paraId="7F1B0136" w14:textId="77777777" w:rsidTr="00D15BC5">
        <w:trPr>
          <w:trHeight w:val="283"/>
          <w:tblHeader w:val="0"/>
        </w:trPr>
        <w:tc>
          <w:tcPr>
            <w:tcW w:w="369" w:type="dxa"/>
            <w:tcBorders>
              <w:top w:val="nil"/>
              <w:bottom w:val="nil"/>
            </w:tcBorders>
            <w:vAlign w:val="top"/>
          </w:tcPr>
          <w:p w14:paraId="55A4E121" w14:textId="77777777" w:rsidR="00E9150E" w:rsidRPr="00F07251" w:rsidRDefault="00E9150E" w:rsidP="00F07251">
            <w:pPr>
              <w:pStyle w:val="Bodyjustified"/>
              <w:rPr>
                <w:sz w:val="16"/>
                <w:szCs w:val="16"/>
              </w:rPr>
            </w:pPr>
          </w:p>
        </w:tc>
        <w:tc>
          <w:tcPr>
            <w:tcW w:w="1645" w:type="dxa"/>
            <w:vMerge/>
            <w:vAlign w:val="top"/>
          </w:tcPr>
          <w:p w14:paraId="315D968A" w14:textId="77777777" w:rsidR="00E9150E" w:rsidRPr="00F07251" w:rsidRDefault="00E9150E" w:rsidP="00C05BEB">
            <w:pPr>
              <w:pStyle w:val="Bodyjustified"/>
              <w:jc w:val="left"/>
              <w:rPr>
                <w:sz w:val="16"/>
                <w:szCs w:val="16"/>
              </w:rPr>
            </w:pPr>
          </w:p>
        </w:tc>
        <w:tc>
          <w:tcPr>
            <w:tcW w:w="1276" w:type="dxa"/>
            <w:tcBorders>
              <w:top w:val="nil"/>
              <w:bottom w:val="nil"/>
            </w:tcBorders>
            <w:vAlign w:val="top"/>
          </w:tcPr>
          <w:p w14:paraId="6E650705" w14:textId="77777777" w:rsidR="00E9150E" w:rsidRPr="00F07251" w:rsidRDefault="00E9150E" w:rsidP="00F07251">
            <w:pPr>
              <w:pStyle w:val="Bodyjustified"/>
              <w:rPr>
                <w:sz w:val="16"/>
                <w:szCs w:val="16"/>
              </w:rPr>
            </w:pPr>
          </w:p>
        </w:tc>
        <w:tc>
          <w:tcPr>
            <w:tcW w:w="1687" w:type="dxa"/>
            <w:tcBorders>
              <w:top w:val="nil"/>
              <w:bottom w:val="nil"/>
            </w:tcBorders>
            <w:vAlign w:val="top"/>
          </w:tcPr>
          <w:p w14:paraId="34CB3152" w14:textId="7F1B6FE8" w:rsidR="00E9150E" w:rsidRPr="00F07251" w:rsidRDefault="00E9150E" w:rsidP="00C05BEB">
            <w:pPr>
              <w:pStyle w:val="Bodyjustified"/>
              <w:jc w:val="left"/>
              <w:rPr>
                <w:sz w:val="16"/>
                <w:szCs w:val="16"/>
              </w:rPr>
            </w:pPr>
            <w:r w:rsidRPr="00F07251">
              <w:rPr>
                <w:sz w:val="16"/>
                <w:szCs w:val="16"/>
              </w:rPr>
              <w:t>Capacitance Change</w:t>
            </w:r>
          </w:p>
        </w:tc>
        <w:tc>
          <w:tcPr>
            <w:tcW w:w="1969" w:type="dxa"/>
            <w:tcBorders>
              <w:top w:val="nil"/>
              <w:bottom w:val="nil"/>
            </w:tcBorders>
            <w:vAlign w:val="top"/>
          </w:tcPr>
          <w:p w14:paraId="722FDCD8" w14:textId="5AA104D3" w:rsidR="00E9150E" w:rsidRPr="00F07251" w:rsidRDefault="00E9150E" w:rsidP="00F07251">
            <w:pPr>
              <w:pStyle w:val="Bodyjustified"/>
              <w:rPr>
                <w:sz w:val="16"/>
                <w:szCs w:val="16"/>
              </w:rPr>
            </w:pPr>
            <w:r w:rsidRPr="00F07251">
              <w:rPr>
                <w:sz w:val="16"/>
                <w:szCs w:val="16"/>
              </w:rPr>
              <w:t>Table 2, Item 2</w:t>
            </w:r>
          </w:p>
        </w:tc>
        <w:tc>
          <w:tcPr>
            <w:tcW w:w="801" w:type="dxa"/>
            <w:tcBorders>
              <w:top w:val="nil"/>
              <w:bottom w:val="nil"/>
            </w:tcBorders>
            <w:vAlign w:val="top"/>
          </w:tcPr>
          <w:p w14:paraId="3138444E" w14:textId="6E4301EB" w:rsidR="00E9150E" w:rsidRPr="00F07251" w:rsidRDefault="00E9150E" w:rsidP="00F07251">
            <w:pPr>
              <w:pStyle w:val="Bodyjustified"/>
              <w:rPr>
                <w:sz w:val="16"/>
                <w:szCs w:val="16"/>
              </w:rPr>
            </w:pPr>
            <w:r w:rsidRPr="00F07251">
              <w:rPr>
                <w:sz w:val="16"/>
                <w:szCs w:val="16"/>
              </w:rPr>
              <w:t>ΔC/C</w:t>
            </w:r>
          </w:p>
        </w:tc>
        <w:tc>
          <w:tcPr>
            <w:tcW w:w="888" w:type="dxa"/>
            <w:tcBorders>
              <w:top w:val="nil"/>
              <w:bottom w:val="nil"/>
            </w:tcBorders>
            <w:vAlign w:val="top"/>
          </w:tcPr>
          <w:p w14:paraId="15BEA32D" w14:textId="0812AB53" w:rsidR="00E9150E" w:rsidRPr="00F07251" w:rsidRDefault="00E9150E" w:rsidP="00F07251">
            <w:pPr>
              <w:pStyle w:val="Bodyjustified"/>
              <w:rPr>
                <w:sz w:val="16"/>
                <w:szCs w:val="16"/>
              </w:rPr>
            </w:pPr>
            <w:r w:rsidRPr="00F07251">
              <w:rPr>
                <w:sz w:val="16"/>
                <w:szCs w:val="16"/>
              </w:rPr>
              <w:t>-10</w:t>
            </w:r>
          </w:p>
        </w:tc>
        <w:tc>
          <w:tcPr>
            <w:tcW w:w="850" w:type="dxa"/>
            <w:tcBorders>
              <w:top w:val="nil"/>
              <w:bottom w:val="nil"/>
            </w:tcBorders>
            <w:vAlign w:val="top"/>
          </w:tcPr>
          <w:p w14:paraId="4D86AD05" w14:textId="62C1A7C3" w:rsidR="00E9150E" w:rsidRPr="00F07251" w:rsidRDefault="00E9150E" w:rsidP="00F07251">
            <w:pPr>
              <w:pStyle w:val="Bodyjustified"/>
              <w:rPr>
                <w:sz w:val="16"/>
                <w:szCs w:val="16"/>
              </w:rPr>
            </w:pPr>
            <w:r w:rsidRPr="00F07251">
              <w:rPr>
                <w:sz w:val="16"/>
                <w:szCs w:val="16"/>
              </w:rPr>
              <w:t>+10</w:t>
            </w:r>
          </w:p>
        </w:tc>
        <w:tc>
          <w:tcPr>
            <w:tcW w:w="600" w:type="dxa"/>
            <w:tcBorders>
              <w:top w:val="nil"/>
              <w:bottom w:val="nil"/>
            </w:tcBorders>
            <w:vAlign w:val="top"/>
          </w:tcPr>
          <w:p w14:paraId="56A12526" w14:textId="4BF54917" w:rsidR="00E9150E" w:rsidRPr="00F07251" w:rsidRDefault="00E9150E" w:rsidP="00F07251">
            <w:pPr>
              <w:pStyle w:val="Bodyjustified"/>
              <w:rPr>
                <w:sz w:val="16"/>
                <w:szCs w:val="16"/>
              </w:rPr>
            </w:pPr>
            <w:r w:rsidRPr="00F07251">
              <w:rPr>
                <w:sz w:val="16"/>
                <w:szCs w:val="16"/>
              </w:rPr>
              <w:t>%</w:t>
            </w:r>
          </w:p>
        </w:tc>
      </w:tr>
      <w:tr w:rsidR="00E9150E" w:rsidRPr="00F07251" w14:paraId="1C2851B5" w14:textId="77777777" w:rsidTr="00D15BC5">
        <w:trPr>
          <w:trHeight w:val="283"/>
          <w:tblHeader w:val="0"/>
        </w:trPr>
        <w:tc>
          <w:tcPr>
            <w:tcW w:w="369" w:type="dxa"/>
            <w:tcBorders>
              <w:top w:val="nil"/>
              <w:bottom w:val="nil"/>
            </w:tcBorders>
            <w:vAlign w:val="top"/>
          </w:tcPr>
          <w:p w14:paraId="3CC36204" w14:textId="77777777" w:rsidR="00E9150E" w:rsidRPr="00F07251" w:rsidRDefault="00E9150E" w:rsidP="00F07251">
            <w:pPr>
              <w:pStyle w:val="Bodyjustified"/>
              <w:rPr>
                <w:sz w:val="16"/>
                <w:szCs w:val="16"/>
              </w:rPr>
            </w:pPr>
          </w:p>
        </w:tc>
        <w:tc>
          <w:tcPr>
            <w:tcW w:w="1645" w:type="dxa"/>
            <w:vMerge/>
            <w:vAlign w:val="top"/>
          </w:tcPr>
          <w:p w14:paraId="2E940F2B" w14:textId="77777777" w:rsidR="00E9150E" w:rsidRPr="00F07251" w:rsidRDefault="00E9150E" w:rsidP="00C05BEB">
            <w:pPr>
              <w:pStyle w:val="Bodyjustified"/>
              <w:jc w:val="left"/>
              <w:rPr>
                <w:sz w:val="16"/>
                <w:szCs w:val="16"/>
              </w:rPr>
            </w:pPr>
          </w:p>
        </w:tc>
        <w:tc>
          <w:tcPr>
            <w:tcW w:w="1276" w:type="dxa"/>
            <w:tcBorders>
              <w:top w:val="nil"/>
              <w:bottom w:val="nil"/>
            </w:tcBorders>
            <w:vAlign w:val="top"/>
          </w:tcPr>
          <w:p w14:paraId="0116A4B0" w14:textId="77777777" w:rsidR="00E9150E" w:rsidRPr="00F07251" w:rsidRDefault="00E9150E" w:rsidP="00F07251">
            <w:pPr>
              <w:pStyle w:val="Bodyjustified"/>
              <w:rPr>
                <w:sz w:val="16"/>
                <w:szCs w:val="16"/>
              </w:rPr>
            </w:pPr>
          </w:p>
        </w:tc>
        <w:tc>
          <w:tcPr>
            <w:tcW w:w="1687" w:type="dxa"/>
            <w:tcBorders>
              <w:top w:val="nil"/>
              <w:bottom w:val="nil"/>
            </w:tcBorders>
            <w:vAlign w:val="top"/>
          </w:tcPr>
          <w:p w14:paraId="5CB8B307" w14:textId="4959E40D" w:rsidR="00E9150E" w:rsidRPr="00F07251" w:rsidRDefault="00E9150E" w:rsidP="00C05BEB">
            <w:pPr>
              <w:pStyle w:val="Bodyjustified"/>
              <w:jc w:val="left"/>
              <w:rPr>
                <w:sz w:val="16"/>
                <w:szCs w:val="16"/>
              </w:rPr>
            </w:pPr>
            <w:r w:rsidRPr="00F07251">
              <w:rPr>
                <w:sz w:val="16"/>
                <w:szCs w:val="16"/>
              </w:rPr>
              <w:t>Dissipation Factor</w:t>
            </w:r>
          </w:p>
        </w:tc>
        <w:tc>
          <w:tcPr>
            <w:tcW w:w="1969" w:type="dxa"/>
            <w:tcBorders>
              <w:top w:val="nil"/>
              <w:bottom w:val="nil"/>
            </w:tcBorders>
            <w:vAlign w:val="top"/>
          </w:tcPr>
          <w:p w14:paraId="34B8EB23" w14:textId="188EAF1A" w:rsidR="00E9150E" w:rsidRPr="00F07251" w:rsidRDefault="00E9150E" w:rsidP="00F07251">
            <w:pPr>
              <w:pStyle w:val="Bodyjustified"/>
              <w:rPr>
                <w:sz w:val="16"/>
                <w:szCs w:val="16"/>
              </w:rPr>
            </w:pPr>
            <w:r w:rsidRPr="00F07251">
              <w:rPr>
                <w:sz w:val="16"/>
                <w:szCs w:val="16"/>
              </w:rPr>
              <w:t>Table 2, Item 3</w:t>
            </w:r>
          </w:p>
        </w:tc>
        <w:tc>
          <w:tcPr>
            <w:tcW w:w="801" w:type="dxa"/>
            <w:tcBorders>
              <w:top w:val="nil"/>
              <w:bottom w:val="nil"/>
            </w:tcBorders>
            <w:vAlign w:val="top"/>
          </w:tcPr>
          <w:p w14:paraId="3521699E" w14:textId="34E02CE5" w:rsidR="00E9150E" w:rsidRPr="00F07251" w:rsidRDefault="00E9150E" w:rsidP="00F07251">
            <w:pPr>
              <w:pStyle w:val="Bodyjustified"/>
              <w:rPr>
                <w:sz w:val="16"/>
                <w:szCs w:val="16"/>
              </w:rPr>
            </w:pPr>
            <w:r w:rsidRPr="00F07251">
              <w:rPr>
                <w:sz w:val="16"/>
                <w:szCs w:val="16"/>
              </w:rPr>
              <w:t>DF</w:t>
            </w:r>
          </w:p>
        </w:tc>
        <w:tc>
          <w:tcPr>
            <w:tcW w:w="1738" w:type="dxa"/>
            <w:gridSpan w:val="2"/>
            <w:tcBorders>
              <w:top w:val="nil"/>
              <w:bottom w:val="nil"/>
            </w:tcBorders>
            <w:vAlign w:val="top"/>
          </w:tcPr>
          <w:p w14:paraId="5B94A4E9" w14:textId="46569ACA" w:rsidR="00E9150E" w:rsidRPr="00F07251" w:rsidRDefault="00E9150E" w:rsidP="00F07251">
            <w:pPr>
              <w:pStyle w:val="Bodyjustified"/>
              <w:rPr>
                <w:sz w:val="16"/>
                <w:szCs w:val="16"/>
              </w:rPr>
            </w:pPr>
            <w:r w:rsidRPr="00F07251">
              <w:rPr>
                <w:sz w:val="16"/>
                <w:szCs w:val="16"/>
              </w:rPr>
              <w:t>1.5 x Limit Table 1(a)</w:t>
            </w:r>
          </w:p>
        </w:tc>
        <w:tc>
          <w:tcPr>
            <w:tcW w:w="600" w:type="dxa"/>
            <w:tcBorders>
              <w:top w:val="nil"/>
              <w:bottom w:val="nil"/>
            </w:tcBorders>
            <w:vAlign w:val="top"/>
          </w:tcPr>
          <w:p w14:paraId="5DDDAC50" w14:textId="5046F873" w:rsidR="00E9150E" w:rsidRPr="00F07251" w:rsidRDefault="00E9150E" w:rsidP="00F07251">
            <w:pPr>
              <w:pStyle w:val="Bodyjustified"/>
              <w:rPr>
                <w:sz w:val="16"/>
                <w:szCs w:val="16"/>
              </w:rPr>
            </w:pPr>
            <w:r>
              <w:rPr>
                <w:sz w:val="16"/>
                <w:szCs w:val="16"/>
              </w:rPr>
              <w:t>%</w:t>
            </w:r>
          </w:p>
        </w:tc>
      </w:tr>
      <w:tr w:rsidR="00E9150E" w:rsidRPr="00F07251" w14:paraId="67C9D176" w14:textId="77777777" w:rsidTr="00D15BC5">
        <w:trPr>
          <w:trHeight w:val="283"/>
          <w:tblHeader w:val="0"/>
        </w:trPr>
        <w:tc>
          <w:tcPr>
            <w:tcW w:w="369" w:type="dxa"/>
            <w:tcBorders>
              <w:top w:val="nil"/>
              <w:bottom w:val="nil"/>
            </w:tcBorders>
            <w:vAlign w:val="top"/>
          </w:tcPr>
          <w:p w14:paraId="238FA774" w14:textId="77777777" w:rsidR="00E9150E" w:rsidRPr="00F07251" w:rsidRDefault="00E9150E" w:rsidP="00F07251">
            <w:pPr>
              <w:pStyle w:val="Bodyjustified"/>
              <w:rPr>
                <w:sz w:val="16"/>
                <w:szCs w:val="16"/>
              </w:rPr>
            </w:pPr>
          </w:p>
        </w:tc>
        <w:tc>
          <w:tcPr>
            <w:tcW w:w="1645" w:type="dxa"/>
            <w:vMerge/>
            <w:vAlign w:val="top"/>
          </w:tcPr>
          <w:p w14:paraId="5917CDE1" w14:textId="77777777" w:rsidR="00E9150E" w:rsidRPr="00F07251" w:rsidRDefault="00E9150E" w:rsidP="00C05BEB">
            <w:pPr>
              <w:pStyle w:val="Bodyjustified"/>
              <w:jc w:val="left"/>
              <w:rPr>
                <w:sz w:val="16"/>
                <w:szCs w:val="16"/>
              </w:rPr>
            </w:pPr>
          </w:p>
        </w:tc>
        <w:tc>
          <w:tcPr>
            <w:tcW w:w="1276" w:type="dxa"/>
            <w:tcBorders>
              <w:top w:val="nil"/>
              <w:bottom w:val="nil"/>
            </w:tcBorders>
            <w:vAlign w:val="top"/>
          </w:tcPr>
          <w:p w14:paraId="0142082F" w14:textId="77777777" w:rsidR="00E9150E" w:rsidRPr="00F07251" w:rsidRDefault="00E9150E" w:rsidP="00F07251">
            <w:pPr>
              <w:pStyle w:val="Bodyjustified"/>
              <w:rPr>
                <w:sz w:val="16"/>
                <w:szCs w:val="16"/>
              </w:rPr>
            </w:pPr>
          </w:p>
        </w:tc>
        <w:tc>
          <w:tcPr>
            <w:tcW w:w="1687" w:type="dxa"/>
            <w:tcBorders>
              <w:top w:val="nil"/>
              <w:bottom w:val="nil"/>
            </w:tcBorders>
            <w:vAlign w:val="top"/>
          </w:tcPr>
          <w:p w14:paraId="5D40A593" w14:textId="44758EBB" w:rsidR="00E9150E" w:rsidRPr="00F07251" w:rsidRDefault="00E9150E" w:rsidP="00C05BEB">
            <w:pPr>
              <w:pStyle w:val="Bodyjustified"/>
              <w:jc w:val="left"/>
              <w:rPr>
                <w:sz w:val="16"/>
                <w:szCs w:val="16"/>
              </w:rPr>
            </w:pPr>
            <w:r w:rsidRPr="00F07251">
              <w:rPr>
                <w:sz w:val="16"/>
                <w:szCs w:val="16"/>
              </w:rPr>
              <w:t>Insulation Resistance</w:t>
            </w:r>
          </w:p>
        </w:tc>
        <w:tc>
          <w:tcPr>
            <w:tcW w:w="1969" w:type="dxa"/>
            <w:tcBorders>
              <w:top w:val="nil"/>
              <w:bottom w:val="nil"/>
            </w:tcBorders>
            <w:vAlign w:val="top"/>
          </w:tcPr>
          <w:p w14:paraId="141CE294" w14:textId="6CF1873A" w:rsidR="00E9150E" w:rsidRPr="00F07251" w:rsidRDefault="00E9150E" w:rsidP="00F07251">
            <w:pPr>
              <w:pStyle w:val="Bodyjustified"/>
              <w:rPr>
                <w:sz w:val="16"/>
                <w:szCs w:val="16"/>
              </w:rPr>
            </w:pPr>
            <w:r w:rsidRPr="00F07251">
              <w:rPr>
                <w:sz w:val="16"/>
                <w:szCs w:val="16"/>
              </w:rPr>
              <w:t>Gen. 3003, Para. 9.2.1.4</w:t>
            </w:r>
          </w:p>
        </w:tc>
        <w:tc>
          <w:tcPr>
            <w:tcW w:w="801" w:type="dxa"/>
            <w:tcBorders>
              <w:top w:val="nil"/>
              <w:bottom w:val="nil"/>
            </w:tcBorders>
            <w:vAlign w:val="top"/>
          </w:tcPr>
          <w:p w14:paraId="332D1578" w14:textId="72836DB9" w:rsidR="00E9150E" w:rsidRPr="00F07251" w:rsidRDefault="00E9150E" w:rsidP="00C05BEB">
            <w:pPr>
              <w:pStyle w:val="Bodyjustified"/>
              <w:rPr>
                <w:sz w:val="16"/>
                <w:szCs w:val="16"/>
              </w:rPr>
            </w:pPr>
            <w:r w:rsidRPr="00F07251">
              <w:rPr>
                <w:sz w:val="16"/>
                <w:szCs w:val="16"/>
              </w:rPr>
              <w:t>R</w:t>
            </w:r>
            <w:r w:rsidRPr="00C05BEB">
              <w:rPr>
                <w:sz w:val="16"/>
                <w:szCs w:val="16"/>
                <w:vertAlign w:val="subscript"/>
              </w:rPr>
              <w:t>I</w:t>
            </w:r>
          </w:p>
        </w:tc>
        <w:tc>
          <w:tcPr>
            <w:tcW w:w="888" w:type="dxa"/>
            <w:tcBorders>
              <w:top w:val="nil"/>
              <w:bottom w:val="nil"/>
            </w:tcBorders>
            <w:vAlign w:val="top"/>
          </w:tcPr>
          <w:p w14:paraId="639D5DEE" w14:textId="52512FBB" w:rsidR="00E9150E" w:rsidRPr="00F07251" w:rsidRDefault="00E9150E" w:rsidP="00F07251">
            <w:pPr>
              <w:pStyle w:val="Bodyjustified"/>
              <w:rPr>
                <w:sz w:val="16"/>
                <w:szCs w:val="16"/>
              </w:rPr>
            </w:pPr>
            <w:r w:rsidRPr="00F07251">
              <w:rPr>
                <w:sz w:val="16"/>
                <w:szCs w:val="16"/>
              </w:rPr>
              <w:t>100</w:t>
            </w:r>
          </w:p>
        </w:tc>
        <w:tc>
          <w:tcPr>
            <w:tcW w:w="850" w:type="dxa"/>
            <w:tcBorders>
              <w:top w:val="nil"/>
              <w:bottom w:val="nil"/>
            </w:tcBorders>
            <w:vAlign w:val="top"/>
          </w:tcPr>
          <w:p w14:paraId="27295C4A" w14:textId="0FA0FD57" w:rsidR="00E9150E" w:rsidRPr="00F07251" w:rsidRDefault="00E9150E" w:rsidP="00F07251">
            <w:pPr>
              <w:pStyle w:val="Bodyjustified"/>
              <w:rPr>
                <w:sz w:val="16"/>
                <w:szCs w:val="16"/>
              </w:rPr>
            </w:pPr>
            <w:r w:rsidRPr="00F07251">
              <w:rPr>
                <w:sz w:val="16"/>
                <w:szCs w:val="16"/>
              </w:rPr>
              <w:t>-</w:t>
            </w:r>
          </w:p>
        </w:tc>
        <w:tc>
          <w:tcPr>
            <w:tcW w:w="600" w:type="dxa"/>
            <w:tcBorders>
              <w:top w:val="nil"/>
              <w:bottom w:val="nil"/>
            </w:tcBorders>
            <w:vAlign w:val="top"/>
          </w:tcPr>
          <w:p w14:paraId="78C63AC7" w14:textId="2AF1AAEB" w:rsidR="00E9150E" w:rsidRPr="00F07251" w:rsidRDefault="00E9150E" w:rsidP="00F07251">
            <w:pPr>
              <w:pStyle w:val="Bodyjustified"/>
              <w:rPr>
                <w:sz w:val="16"/>
                <w:szCs w:val="16"/>
              </w:rPr>
            </w:pPr>
            <w:r w:rsidRPr="00F07251">
              <w:rPr>
                <w:sz w:val="16"/>
                <w:szCs w:val="16"/>
              </w:rPr>
              <w:t>MΩ</w:t>
            </w:r>
          </w:p>
        </w:tc>
      </w:tr>
      <w:tr w:rsidR="00E9150E" w:rsidRPr="00F07251" w14:paraId="2412B805" w14:textId="77777777" w:rsidTr="00D15BC5">
        <w:trPr>
          <w:trHeight w:val="283"/>
          <w:tblHeader w:val="0"/>
        </w:trPr>
        <w:tc>
          <w:tcPr>
            <w:tcW w:w="369" w:type="dxa"/>
            <w:tcBorders>
              <w:top w:val="nil"/>
              <w:bottom w:val="single" w:sz="4" w:space="0" w:color="auto"/>
            </w:tcBorders>
            <w:vAlign w:val="top"/>
          </w:tcPr>
          <w:p w14:paraId="0F8C6FA1" w14:textId="77777777" w:rsidR="00E9150E" w:rsidRPr="00F07251" w:rsidRDefault="00E9150E" w:rsidP="00F07251">
            <w:pPr>
              <w:pStyle w:val="Bodyjustified"/>
              <w:rPr>
                <w:sz w:val="16"/>
                <w:szCs w:val="16"/>
              </w:rPr>
            </w:pPr>
          </w:p>
        </w:tc>
        <w:tc>
          <w:tcPr>
            <w:tcW w:w="1645" w:type="dxa"/>
            <w:vMerge/>
            <w:tcBorders>
              <w:bottom w:val="single" w:sz="4" w:space="0" w:color="auto"/>
            </w:tcBorders>
            <w:vAlign w:val="top"/>
          </w:tcPr>
          <w:p w14:paraId="19A32C10" w14:textId="77777777" w:rsidR="00E9150E" w:rsidRPr="00F07251" w:rsidRDefault="00E9150E" w:rsidP="00C05BEB">
            <w:pPr>
              <w:pStyle w:val="Bodyjustified"/>
              <w:jc w:val="left"/>
              <w:rPr>
                <w:sz w:val="16"/>
                <w:szCs w:val="16"/>
              </w:rPr>
            </w:pPr>
          </w:p>
        </w:tc>
        <w:tc>
          <w:tcPr>
            <w:tcW w:w="1276" w:type="dxa"/>
            <w:tcBorders>
              <w:top w:val="nil"/>
              <w:bottom w:val="single" w:sz="4" w:space="0" w:color="auto"/>
            </w:tcBorders>
            <w:vAlign w:val="top"/>
          </w:tcPr>
          <w:p w14:paraId="23DE1A9C" w14:textId="77777777" w:rsidR="00E9150E" w:rsidRPr="00F07251" w:rsidRDefault="00E9150E" w:rsidP="00F07251">
            <w:pPr>
              <w:pStyle w:val="Bodyjustified"/>
              <w:rPr>
                <w:sz w:val="16"/>
                <w:szCs w:val="16"/>
              </w:rPr>
            </w:pPr>
          </w:p>
        </w:tc>
        <w:tc>
          <w:tcPr>
            <w:tcW w:w="1687" w:type="dxa"/>
            <w:tcBorders>
              <w:top w:val="nil"/>
              <w:bottom w:val="single" w:sz="4" w:space="0" w:color="auto"/>
            </w:tcBorders>
            <w:vAlign w:val="top"/>
          </w:tcPr>
          <w:p w14:paraId="1AAFA060" w14:textId="0C295159" w:rsidR="00E9150E" w:rsidRPr="00F07251" w:rsidRDefault="00E9150E" w:rsidP="00C05BEB">
            <w:pPr>
              <w:pStyle w:val="Bodyjustified"/>
              <w:jc w:val="left"/>
              <w:rPr>
                <w:sz w:val="16"/>
                <w:szCs w:val="16"/>
              </w:rPr>
            </w:pPr>
            <w:r w:rsidRPr="00F07251">
              <w:rPr>
                <w:sz w:val="16"/>
                <w:szCs w:val="16"/>
              </w:rPr>
              <w:t>Visual Examination</w:t>
            </w:r>
          </w:p>
        </w:tc>
        <w:tc>
          <w:tcPr>
            <w:tcW w:w="1969" w:type="dxa"/>
            <w:tcBorders>
              <w:top w:val="nil"/>
              <w:bottom w:val="single" w:sz="4" w:space="0" w:color="auto"/>
            </w:tcBorders>
            <w:vAlign w:val="top"/>
          </w:tcPr>
          <w:p w14:paraId="5EA84436" w14:textId="781C2262" w:rsidR="00E9150E" w:rsidRPr="00F07251" w:rsidRDefault="00E9150E" w:rsidP="003723F8">
            <w:pPr>
              <w:pStyle w:val="Bodyjustified"/>
              <w:rPr>
                <w:sz w:val="16"/>
                <w:szCs w:val="16"/>
              </w:rPr>
            </w:pPr>
            <w:r w:rsidRPr="00F07251">
              <w:rPr>
                <w:sz w:val="16"/>
                <w:szCs w:val="16"/>
              </w:rPr>
              <w:t>No breakdown, arcing, corrosion, damage or leakage of electrolyte and marking legible</w:t>
            </w:r>
          </w:p>
        </w:tc>
        <w:tc>
          <w:tcPr>
            <w:tcW w:w="801" w:type="dxa"/>
            <w:tcBorders>
              <w:top w:val="nil"/>
              <w:bottom w:val="single" w:sz="4" w:space="0" w:color="auto"/>
            </w:tcBorders>
            <w:vAlign w:val="top"/>
          </w:tcPr>
          <w:p w14:paraId="784DB470" w14:textId="37153616" w:rsidR="00E9150E" w:rsidRPr="00F07251" w:rsidRDefault="00E9150E" w:rsidP="00F07251">
            <w:pPr>
              <w:pStyle w:val="Bodyjustified"/>
              <w:rPr>
                <w:sz w:val="16"/>
                <w:szCs w:val="16"/>
              </w:rPr>
            </w:pPr>
            <w:r>
              <w:rPr>
                <w:sz w:val="16"/>
                <w:szCs w:val="16"/>
              </w:rPr>
              <w:t>-</w:t>
            </w:r>
          </w:p>
        </w:tc>
        <w:tc>
          <w:tcPr>
            <w:tcW w:w="888" w:type="dxa"/>
            <w:tcBorders>
              <w:top w:val="nil"/>
              <w:bottom w:val="single" w:sz="4" w:space="0" w:color="auto"/>
            </w:tcBorders>
            <w:vAlign w:val="top"/>
          </w:tcPr>
          <w:p w14:paraId="5810314F" w14:textId="43C8C8C7" w:rsidR="00E9150E" w:rsidRPr="00F07251" w:rsidRDefault="00E9150E" w:rsidP="00F07251">
            <w:pPr>
              <w:pStyle w:val="Bodyjustified"/>
              <w:rPr>
                <w:sz w:val="16"/>
                <w:szCs w:val="16"/>
              </w:rPr>
            </w:pPr>
            <w:r>
              <w:rPr>
                <w:sz w:val="16"/>
                <w:szCs w:val="16"/>
              </w:rPr>
              <w:t>-</w:t>
            </w:r>
          </w:p>
        </w:tc>
        <w:tc>
          <w:tcPr>
            <w:tcW w:w="850" w:type="dxa"/>
            <w:tcBorders>
              <w:top w:val="nil"/>
              <w:bottom w:val="single" w:sz="4" w:space="0" w:color="auto"/>
            </w:tcBorders>
            <w:vAlign w:val="top"/>
          </w:tcPr>
          <w:p w14:paraId="004090E0" w14:textId="08CB4B85" w:rsidR="00E9150E" w:rsidRPr="00F07251" w:rsidRDefault="00E9150E" w:rsidP="00F07251">
            <w:pPr>
              <w:pStyle w:val="Bodyjustified"/>
              <w:rPr>
                <w:sz w:val="16"/>
                <w:szCs w:val="16"/>
              </w:rPr>
            </w:pPr>
            <w:r>
              <w:rPr>
                <w:sz w:val="16"/>
                <w:szCs w:val="16"/>
              </w:rPr>
              <w:t>-</w:t>
            </w:r>
          </w:p>
        </w:tc>
        <w:tc>
          <w:tcPr>
            <w:tcW w:w="600" w:type="dxa"/>
            <w:tcBorders>
              <w:top w:val="nil"/>
              <w:bottom w:val="single" w:sz="4" w:space="0" w:color="auto"/>
            </w:tcBorders>
            <w:vAlign w:val="top"/>
          </w:tcPr>
          <w:p w14:paraId="48028770" w14:textId="7A1CDCE5" w:rsidR="00E9150E" w:rsidRPr="00F07251" w:rsidRDefault="00E9150E" w:rsidP="00F07251">
            <w:pPr>
              <w:pStyle w:val="Bodyjustified"/>
              <w:rPr>
                <w:sz w:val="16"/>
                <w:szCs w:val="16"/>
              </w:rPr>
            </w:pPr>
            <w:r>
              <w:rPr>
                <w:sz w:val="16"/>
                <w:szCs w:val="16"/>
              </w:rPr>
              <w:t>-</w:t>
            </w:r>
          </w:p>
        </w:tc>
      </w:tr>
      <w:tr w:rsidR="00666B55" w:rsidRPr="00F07251" w14:paraId="0289E01F" w14:textId="77777777" w:rsidTr="00E9150E">
        <w:trPr>
          <w:trHeight w:val="283"/>
          <w:tblHeader w:val="0"/>
        </w:trPr>
        <w:tc>
          <w:tcPr>
            <w:tcW w:w="369" w:type="dxa"/>
            <w:tcBorders>
              <w:bottom w:val="nil"/>
            </w:tcBorders>
            <w:vAlign w:val="top"/>
          </w:tcPr>
          <w:p w14:paraId="6AA2592B" w14:textId="64B2308A" w:rsidR="0075033C" w:rsidRPr="00F07251" w:rsidRDefault="0075033C" w:rsidP="00F07251">
            <w:pPr>
              <w:pStyle w:val="Bodyjustified"/>
              <w:rPr>
                <w:sz w:val="16"/>
                <w:szCs w:val="16"/>
              </w:rPr>
            </w:pPr>
            <w:r w:rsidRPr="00F07251">
              <w:rPr>
                <w:sz w:val="16"/>
                <w:szCs w:val="16"/>
              </w:rPr>
              <w:t>11</w:t>
            </w:r>
          </w:p>
        </w:tc>
        <w:tc>
          <w:tcPr>
            <w:tcW w:w="1645" w:type="dxa"/>
            <w:tcBorders>
              <w:bottom w:val="nil"/>
            </w:tcBorders>
            <w:vAlign w:val="top"/>
          </w:tcPr>
          <w:p w14:paraId="7143BA28" w14:textId="0E804A96" w:rsidR="0075033C" w:rsidRPr="00F07251" w:rsidRDefault="0075033C" w:rsidP="00C05BEB">
            <w:pPr>
              <w:pStyle w:val="Bodyjustified"/>
              <w:jc w:val="left"/>
              <w:rPr>
                <w:sz w:val="16"/>
                <w:szCs w:val="16"/>
              </w:rPr>
            </w:pPr>
            <w:r w:rsidRPr="00F07251">
              <w:rPr>
                <w:sz w:val="16"/>
                <w:szCs w:val="16"/>
              </w:rPr>
              <w:t>Cold Test</w:t>
            </w:r>
          </w:p>
        </w:tc>
        <w:tc>
          <w:tcPr>
            <w:tcW w:w="1276" w:type="dxa"/>
            <w:tcBorders>
              <w:bottom w:val="nil"/>
            </w:tcBorders>
            <w:vAlign w:val="top"/>
          </w:tcPr>
          <w:p w14:paraId="4E49942E" w14:textId="6ABA0819" w:rsidR="0075033C" w:rsidRPr="00F07251" w:rsidRDefault="0075033C" w:rsidP="00F07251">
            <w:pPr>
              <w:pStyle w:val="Bodyjustified"/>
              <w:rPr>
                <w:sz w:val="16"/>
                <w:szCs w:val="16"/>
              </w:rPr>
            </w:pPr>
            <w:r w:rsidRPr="00F07251">
              <w:rPr>
                <w:sz w:val="16"/>
                <w:szCs w:val="16"/>
              </w:rPr>
              <w:t>Para. 9.12</w:t>
            </w:r>
          </w:p>
        </w:tc>
        <w:tc>
          <w:tcPr>
            <w:tcW w:w="1687" w:type="dxa"/>
            <w:tcBorders>
              <w:bottom w:val="nil"/>
            </w:tcBorders>
            <w:vAlign w:val="top"/>
          </w:tcPr>
          <w:p w14:paraId="77C68817" w14:textId="69B92E55" w:rsidR="0075033C" w:rsidRPr="00F07251" w:rsidRDefault="0075033C" w:rsidP="0075033C">
            <w:pPr>
              <w:pStyle w:val="Bodyjustified"/>
              <w:jc w:val="left"/>
              <w:rPr>
                <w:sz w:val="16"/>
                <w:szCs w:val="16"/>
              </w:rPr>
            </w:pPr>
            <w:r w:rsidRPr="00F07251">
              <w:rPr>
                <w:sz w:val="16"/>
                <w:szCs w:val="16"/>
              </w:rPr>
              <w:t>DC Leakage</w:t>
            </w:r>
          </w:p>
        </w:tc>
        <w:tc>
          <w:tcPr>
            <w:tcW w:w="1969" w:type="dxa"/>
            <w:tcBorders>
              <w:bottom w:val="nil"/>
            </w:tcBorders>
            <w:vAlign w:val="top"/>
          </w:tcPr>
          <w:p w14:paraId="165FE354" w14:textId="4F09B2DD" w:rsidR="0075033C" w:rsidRPr="00F07251" w:rsidRDefault="0075033C" w:rsidP="0075033C">
            <w:pPr>
              <w:pStyle w:val="Bodyjustified"/>
              <w:rPr>
                <w:sz w:val="16"/>
                <w:szCs w:val="16"/>
              </w:rPr>
            </w:pPr>
            <w:r w:rsidRPr="00F07251">
              <w:rPr>
                <w:sz w:val="16"/>
                <w:szCs w:val="16"/>
              </w:rPr>
              <w:t>Table 2, Item 1</w:t>
            </w:r>
          </w:p>
        </w:tc>
        <w:tc>
          <w:tcPr>
            <w:tcW w:w="801" w:type="dxa"/>
            <w:tcBorders>
              <w:bottom w:val="nil"/>
            </w:tcBorders>
            <w:vAlign w:val="top"/>
          </w:tcPr>
          <w:p w14:paraId="77A0C27D" w14:textId="53002128" w:rsidR="0075033C" w:rsidRPr="00F07251" w:rsidRDefault="0075033C" w:rsidP="0075033C">
            <w:pPr>
              <w:pStyle w:val="Bodyjustified"/>
              <w:rPr>
                <w:sz w:val="16"/>
                <w:szCs w:val="16"/>
              </w:rPr>
            </w:pPr>
            <w:r w:rsidRPr="00F07251">
              <w:rPr>
                <w:sz w:val="16"/>
                <w:szCs w:val="16"/>
              </w:rPr>
              <w:t>I</w:t>
            </w:r>
            <w:r w:rsidRPr="00F07251">
              <w:rPr>
                <w:sz w:val="16"/>
                <w:szCs w:val="16"/>
                <w:vertAlign w:val="subscript"/>
              </w:rPr>
              <w:t>L</w:t>
            </w:r>
          </w:p>
        </w:tc>
        <w:tc>
          <w:tcPr>
            <w:tcW w:w="1738" w:type="dxa"/>
            <w:gridSpan w:val="2"/>
            <w:tcBorders>
              <w:bottom w:val="nil"/>
            </w:tcBorders>
            <w:vAlign w:val="top"/>
          </w:tcPr>
          <w:p w14:paraId="7B3B2B7A" w14:textId="461C9743" w:rsidR="0075033C" w:rsidRPr="00F07251" w:rsidRDefault="0075033C" w:rsidP="00E9150E">
            <w:pPr>
              <w:pStyle w:val="Bodyjustified"/>
              <w:rPr>
                <w:sz w:val="16"/>
                <w:szCs w:val="16"/>
              </w:rPr>
            </w:pPr>
            <w:r w:rsidRPr="00F07251">
              <w:rPr>
                <w:sz w:val="16"/>
                <w:szCs w:val="16"/>
              </w:rPr>
              <w:t>2 x Limit Table</w:t>
            </w:r>
            <w:r w:rsidR="00E9150E">
              <w:rPr>
                <w:sz w:val="16"/>
                <w:szCs w:val="16"/>
              </w:rPr>
              <w:t xml:space="preserve"> </w:t>
            </w:r>
            <w:r w:rsidRPr="00F07251">
              <w:rPr>
                <w:sz w:val="16"/>
                <w:szCs w:val="16"/>
              </w:rPr>
              <w:t>1(a)</w:t>
            </w:r>
          </w:p>
        </w:tc>
        <w:tc>
          <w:tcPr>
            <w:tcW w:w="600" w:type="dxa"/>
            <w:tcBorders>
              <w:bottom w:val="nil"/>
            </w:tcBorders>
            <w:vAlign w:val="top"/>
          </w:tcPr>
          <w:p w14:paraId="6D521F5B" w14:textId="2FCC50D1" w:rsidR="0075033C" w:rsidRPr="00F07251" w:rsidRDefault="0075033C" w:rsidP="00F07251">
            <w:pPr>
              <w:pStyle w:val="Bodyjustified"/>
              <w:rPr>
                <w:sz w:val="16"/>
                <w:szCs w:val="16"/>
              </w:rPr>
            </w:pPr>
            <w:r>
              <w:rPr>
                <w:rFonts w:cs="Arial"/>
                <w:sz w:val="16"/>
                <w:szCs w:val="16"/>
              </w:rPr>
              <w:t>µ</w:t>
            </w:r>
            <w:r>
              <w:rPr>
                <w:sz w:val="16"/>
                <w:szCs w:val="16"/>
              </w:rPr>
              <w:t>A</w:t>
            </w:r>
          </w:p>
        </w:tc>
      </w:tr>
      <w:tr w:rsidR="00666B55" w:rsidRPr="00F07251" w14:paraId="1432AA24" w14:textId="77777777" w:rsidTr="00E9150E">
        <w:trPr>
          <w:trHeight w:val="283"/>
          <w:tblHeader w:val="0"/>
        </w:trPr>
        <w:tc>
          <w:tcPr>
            <w:tcW w:w="369" w:type="dxa"/>
            <w:tcBorders>
              <w:top w:val="nil"/>
              <w:bottom w:val="nil"/>
            </w:tcBorders>
            <w:vAlign w:val="top"/>
          </w:tcPr>
          <w:p w14:paraId="1CCF4F02" w14:textId="77777777" w:rsidR="002A7094" w:rsidRPr="00F07251" w:rsidRDefault="002A7094" w:rsidP="00F07251">
            <w:pPr>
              <w:pStyle w:val="Bodyjustified"/>
              <w:rPr>
                <w:sz w:val="16"/>
                <w:szCs w:val="16"/>
              </w:rPr>
            </w:pPr>
          </w:p>
        </w:tc>
        <w:tc>
          <w:tcPr>
            <w:tcW w:w="1645" w:type="dxa"/>
            <w:tcBorders>
              <w:top w:val="nil"/>
              <w:bottom w:val="nil"/>
            </w:tcBorders>
            <w:vAlign w:val="top"/>
          </w:tcPr>
          <w:p w14:paraId="5816BBBE" w14:textId="77777777" w:rsidR="002A7094" w:rsidRPr="00F07251" w:rsidRDefault="002A7094" w:rsidP="00C05BEB">
            <w:pPr>
              <w:pStyle w:val="Bodyjustified"/>
              <w:jc w:val="left"/>
              <w:rPr>
                <w:sz w:val="16"/>
                <w:szCs w:val="16"/>
              </w:rPr>
            </w:pPr>
          </w:p>
        </w:tc>
        <w:tc>
          <w:tcPr>
            <w:tcW w:w="1276" w:type="dxa"/>
            <w:tcBorders>
              <w:top w:val="nil"/>
              <w:bottom w:val="nil"/>
            </w:tcBorders>
            <w:vAlign w:val="top"/>
          </w:tcPr>
          <w:p w14:paraId="7B2D54D1" w14:textId="77777777" w:rsidR="002A7094" w:rsidRPr="00F07251" w:rsidRDefault="002A7094" w:rsidP="00F07251">
            <w:pPr>
              <w:pStyle w:val="Bodyjustified"/>
              <w:rPr>
                <w:sz w:val="16"/>
                <w:szCs w:val="16"/>
              </w:rPr>
            </w:pPr>
          </w:p>
        </w:tc>
        <w:tc>
          <w:tcPr>
            <w:tcW w:w="1687" w:type="dxa"/>
            <w:tcBorders>
              <w:top w:val="nil"/>
              <w:bottom w:val="nil"/>
            </w:tcBorders>
            <w:vAlign w:val="top"/>
          </w:tcPr>
          <w:p w14:paraId="151BCC3E" w14:textId="67EABF5A" w:rsidR="002A7094" w:rsidRPr="00F07251" w:rsidRDefault="002A7094" w:rsidP="00C05BEB">
            <w:pPr>
              <w:pStyle w:val="Bodyjustified"/>
              <w:jc w:val="left"/>
              <w:rPr>
                <w:sz w:val="16"/>
                <w:szCs w:val="16"/>
              </w:rPr>
            </w:pPr>
            <w:r w:rsidRPr="00F07251">
              <w:rPr>
                <w:sz w:val="16"/>
                <w:szCs w:val="16"/>
              </w:rPr>
              <w:t>Capacitance Change</w:t>
            </w:r>
          </w:p>
        </w:tc>
        <w:tc>
          <w:tcPr>
            <w:tcW w:w="1969" w:type="dxa"/>
            <w:tcBorders>
              <w:top w:val="nil"/>
              <w:bottom w:val="nil"/>
            </w:tcBorders>
            <w:vAlign w:val="top"/>
          </w:tcPr>
          <w:p w14:paraId="667712CE" w14:textId="33BBCA5B" w:rsidR="002A7094" w:rsidRPr="00F07251" w:rsidRDefault="002A7094" w:rsidP="00F07251">
            <w:pPr>
              <w:pStyle w:val="Bodyjustified"/>
              <w:rPr>
                <w:sz w:val="16"/>
                <w:szCs w:val="16"/>
              </w:rPr>
            </w:pPr>
            <w:r w:rsidRPr="00F07251">
              <w:rPr>
                <w:sz w:val="16"/>
                <w:szCs w:val="16"/>
              </w:rPr>
              <w:t>Table 2, Item 2</w:t>
            </w:r>
          </w:p>
        </w:tc>
        <w:tc>
          <w:tcPr>
            <w:tcW w:w="801" w:type="dxa"/>
            <w:tcBorders>
              <w:top w:val="nil"/>
              <w:bottom w:val="nil"/>
            </w:tcBorders>
            <w:vAlign w:val="top"/>
          </w:tcPr>
          <w:p w14:paraId="01195017" w14:textId="464EE172" w:rsidR="002A7094" w:rsidRPr="00F07251" w:rsidRDefault="002A7094" w:rsidP="00F07251">
            <w:pPr>
              <w:pStyle w:val="Bodyjustified"/>
              <w:rPr>
                <w:sz w:val="16"/>
                <w:szCs w:val="16"/>
              </w:rPr>
            </w:pPr>
            <w:r w:rsidRPr="00F07251">
              <w:rPr>
                <w:sz w:val="16"/>
                <w:szCs w:val="16"/>
              </w:rPr>
              <w:t>ΔC/C</w:t>
            </w:r>
          </w:p>
        </w:tc>
        <w:tc>
          <w:tcPr>
            <w:tcW w:w="888" w:type="dxa"/>
            <w:tcBorders>
              <w:top w:val="nil"/>
              <w:bottom w:val="nil"/>
            </w:tcBorders>
            <w:vAlign w:val="top"/>
          </w:tcPr>
          <w:p w14:paraId="23835F48" w14:textId="5560F7A3" w:rsidR="002A7094" w:rsidRPr="00F07251" w:rsidRDefault="002A7094" w:rsidP="00F07251">
            <w:pPr>
              <w:pStyle w:val="Bodyjustified"/>
              <w:rPr>
                <w:sz w:val="16"/>
                <w:szCs w:val="16"/>
              </w:rPr>
            </w:pPr>
            <w:r w:rsidRPr="00F07251">
              <w:rPr>
                <w:sz w:val="16"/>
                <w:szCs w:val="16"/>
              </w:rPr>
              <w:t>-5</w:t>
            </w:r>
          </w:p>
        </w:tc>
        <w:tc>
          <w:tcPr>
            <w:tcW w:w="850" w:type="dxa"/>
            <w:tcBorders>
              <w:top w:val="nil"/>
              <w:bottom w:val="nil"/>
            </w:tcBorders>
            <w:vAlign w:val="top"/>
          </w:tcPr>
          <w:p w14:paraId="01EB0E93" w14:textId="6B91C2DF" w:rsidR="002A7094" w:rsidRPr="00F07251" w:rsidRDefault="002A7094" w:rsidP="00F07251">
            <w:pPr>
              <w:pStyle w:val="Bodyjustified"/>
              <w:rPr>
                <w:sz w:val="16"/>
                <w:szCs w:val="16"/>
              </w:rPr>
            </w:pPr>
            <w:r w:rsidRPr="00F07251">
              <w:rPr>
                <w:sz w:val="16"/>
                <w:szCs w:val="16"/>
              </w:rPr>
              <w:t>+5</w:t>
            </w:r>
          </w:p>
        </w:tc>
        <w:tc>
          <w:tcPr>
            <w:tcW w:w="600" w:type="dxa"/>
            <w:tcBorders>
              <w:top w:val="nil"/>
              <w:bottom w:val="nil"/>
            </w:tcBorders>
            <w:vAlign w:val="top"/>
          </w:tcPr>
          <w:p w14:paraId="4322415F" w14:textId="3A80EC2D" w:rsidR="002A7094" w:rsidRPr="00F07251" w:rsidRDefault="002A7094" w:rsidP="00F07251">
            <w:pPr>
              <w:pStyle w:val="Bodyjustified"/>
              <w:rPr>
                <w:sz w:val="16"/>
                <w:szCs w:val="16"/>
              </w:rPr>
            </w:pPr>
            <w:r w:rsidRPr="00F07251">
              <w:rPr>
                <w:sz w:val="16"/>
                <w:szCs w:val="16"/>
              </w:rPr>
              <w:t>%</w:t>
            </w:r>
          </w:p>
        </w:tc>
      </w:tr>
      <w:tr w:rsidR="00666B55" w:rsidRPr="00F07251" w14:paraId="5DD17ADD" w14:textId="77777777" w:rsidTr="00E9150E">
        <w:trPr>
          <w:trHeight w:val="283"/>
          <w:tblHeader w:val="0"/>
        </w:trPr>
        <w:tc>
          <w:tcPr>
            <w:tcW w:w="369" w:type="dxa"/>
            <w:tcBorders>
              <w:top w:val="nil"/>
              <w:bottom w:val="nil"/>
            </w:tcBorders>
            <w:vAlign w:val="top"/>
          </w:tcPr>
          <w:p w14:paraId="19ADB309" w14:textId="77777777" w:rsidR="002A7094" w:rsidRPr="00F07251" w:rsidRDefault="002A7094" w:rsidP="00F07251">
            <w:pPr>
              <w:pStyle w:val="Bodyjustified"/>
              <w:rPr>
                <w:sz w:val="16"/>
                <w:szCs w:val="16"/>
              </w:rPr>
            </w:pPr>
          </w:p>
        </w:tc>
        <w:tc>
          <w:tcPr>
            <w:tcW w:w="1645" w:type="dxa"/>
            <w:tcBorders>
              <w:top w:val="nil"/>
              <w:bottom w:val="nil"/>
            </w:tcBorders>
            <w:vAlign w:val="top"/>
          </w:tcPr>
          <w:p w14:paraId="37BA305E" w14:textId="77777777" w:rsidR="002A7094" w:rsidRPr="00F07251" w:rsidRDefault="002A7094" w:rsidP="00C05BEB">
            <w:pPr>
              <w:pStyle w:val="Bodyjustified"/>
              <w:jc w:val="left"/>
              <w:rPr>
                <w:sz w:val="16"/>
                <w:szCs w:val="16"/>
              </w:rPr>
            </w:pPr>
          </w:p>
        </w:tc>
        <w:tc>
          <w:tcPr>
            <w:tcW w:w="1276" w:type="dxa"/>
            <w:tcBorders>
              <w:top w:val="nil"/>
              <w:bottom w:val="nil"/>
            </w:tcBorders>
            <w:vAlign w:val="top"/>
          </w:tcPr>
          <w:p w14:paraId="7CDE66A7" w14:textId="77777777" w:rsidR="002A7094" w:rsidRPr="00F07251" w:rsidRDefault="002A7094" w:rsidP="00F07251">
            <w:pPr>
              <w:pStyle w:val="Bodyjustified"/>
              <w:rPr>
                <w:sz w:val="16"/>
                <w:szCs w:val="16"/>
              </w:rPr>
            </w:pPr>
          </w:p>
        </w:tc>
        <w:tc>
          <w:tcPr>
            <w:tcW w:w="1687" w:type="dxa"/>
            <w:tcBorders>
              <w:top w:val="nil"/>
              <w:bottom w:val="nil"/>
            </w:tcBorders>
            <w:vAlign w:val="top"/>
          </w:tcPr>
          <w:p w14:paraId="7B151312" w14:textId="438FECFD" w:rsidR="002A7094" w:rsidRPr="00F07251" w:rsidRDefault="002A7094" w:rsidP="00C05BEB">
            <w:pPr>
              <w:pStyle w:val="Bodyjustified"/>
              <w:jc w:val="left"/>
              <w:rPr>
                <w:sz w:val="16"/>
                <w:szCs w:val="16"/>
              </w:rPr>
            </w:pPr>
            <w:r w:rsidRPr="00F07251">
              <w:rPr>
                <w:sz w:val="16"/>
                <w:szCs w:val="16"/>
              </w:rPr>
              <w:t>Dissipation Factor</w:t>
            </w:r>
          </w:p>
        </w:tc>
        <w:tc>
          <w:tcPr>
            <w:tcW w:w="1969" w:type="dxa"/>
            <w:tcBorders>
              <w:top w:val="nil"/>
              <w:bottom w:val="nil"/>
            </w:tcBorders>
            <w:vAlign w:val="top"/>
          </w:tcPr>
          <w:p w14:paraId="728983DC" w14:textId="03836D05" w:rsidR="002A7094" w:rsidRPr="00F07251" w:rsidRDefault="002A7094" w:rsidP="00F07251">
            <w:pPr>
              <w:pStyle w:val="Bodyjustified"/>
              <w:rPr>
                <w:sz w:val="16"/>
                <w:szCs w:val="16"/>
              </w:rPr>
            </w:pPr>
            <w:r w:rsidRPr="00F07251">
              <w:rPr>
                <w:sz w:val="16"/>
                <w:szCs w:val="16"/>
              </w:rPr>
              <w:t>Table 2, Item 3</w:t>
            </w:r>
          </w:p>
        </w:tc>
        <w:tc>
          <w:tcPr>
            <w:tcW w:w="801" w:type="dxa"/>
            <w:tcBorders>
              <w:top w:val="nil"/>
              <w:bottom w:val="nil"/>
            </w:tcBorders>
            <w:vAlign w:val="top"/>
          </w:tcPr>
          <w:p w14:paraId="20948589" w14:textId="63FA1AC0" w:rsidR="002A7094" w:rsidRPr="00F07251" w:rsidRDefault="002A7094" w:rsidP="00F07251">
            <w:pPr>
              <w:pStyle w:val="Bodyjustified"/>
              <w:rPr>
                <w:sz w:val="16"/>
                <w:szCs w:val="16"/>
              </w:rPr>
            </w:pPr>
            <w:r w:rsidRPr="00F07251">
              <w:rPr>
                <w:sz w:val="16"/>
                <w:szCs w:val="16"/>
              </w:rPr>
              <w:t>DF</w:t>
            </w:r>
          </w:p>
        </w:tc>
        <w:tc>
          <w:tcPr>
            <w:tcW w:w="1738" w:type="dxa"/>
            <w:gridSpan w:val="2"/>
            <w:tcBorders>
              <w:top w:val="nil"/>
              <w:bottom w:val="nil"/>
            </w:tcBorders>
            <w:vAlign w:val="top"/>
          </w:tcPr>
          <w:p w14:paraId="4DA9D52D" w14:textId="162E945C" w:rsidR="002A7094" w:rsidRPr="00F07251" w:rsidRDefault="002A7094" w:rsidP="00F07251">
            <w:pPr>
              <w:pStyle w:val="Bodyjustified"/>
              <w:rPr>
                <w:sz w:val="16"/>
                <w:szCs w:val="16"/>
              </w:rPr>
            </w:pPr>
            <w:r w:rsidRPr="00F07251">
              <w:rPr>
                <w:sz w:val="16"/>
                <w:szCs w:val="16"/>
              </w:rPr>
              <w:t>1.5 x Limit Table 1(a)</w:t>
            </w:r>
          </w:p>
        </w:tc>
        <w:tc>
          <w:tcPr>
            <w:tcW w:w="600" w:type="dxa"/>
            <w:tcBorders>
              <w:top w:val="nil"/>
              <w:bottom w:val="nil"/>
            </w:tcBorders>
            <w:vAlign w:val="top"/>
          </w:tcPr>
          <w:p w14:paraId="7CD3A0EC" w14:textId="4C451BFF" w:rsidR="002A7094" w:rsidRPr="00F07251" w:rsidRDefault="0075033C" w:rsidP="00F07251">
            <w:pPr>
              <w:pStyle w:val="Bodyjustified"/>
              <w:rPr>
                <w:sz w:val="16"/>
                <w:szCs w:val="16"/>
              </w:rPr>
            </w:pPr>
            <w:r>
              <w:rPr>
                <w:sz w:val="16"/>
                <w:szCs w:val="16"/>
              </w:rPr>
              <w:t>%</w:t>
            </w:r>
          </w:p>
        </w:tc>
      </w:tr>
      <w:tr w:rsidR="00666B55" w:rsidRPr="00F07251" w14:paraId="7F6AFF8C" w14:textId="77777777" w:rsidTr="00E9150E">
        <w:trPr>
          <w:trHeight w:val="283"/>
          <w:tblHeader w:val="0"/>
        </w:trPr>
        <w:tc>
          <w:tcPr>
            <w:tcW w:w="369" w:type="dxa"/>
            <w:tcBorders>
              <w:top w:val="nil"/>
            </w:tcBorders>
            <w:vAlign w:val="top"/>
          </w:tcPr>
          <w:p w14:paraId="6A87C5E1" w14:textId="77777777" w:rsidR="002A7094" w:rsidRPr="00F07251" w:rsidRDefault="002A7094" w:rsidP="00F07251">
            <w:pPr>
              <w:pStyle w:val="Bodyjustified"/>
              <w:rPr>
                <w:sz w:val="16"/>
                <w:szCs w:val="16"/>
              </w:rPr>
            </w:pPr>
          </w:p>
        </w:tc>
        <w:tc>
          <w:tcPr>
            <w:tcW w:w="1645" w:type="dxa"/>
            <w:tcBorders>
              <w:top w:val="nil"/>
            </w:tcBorders>
            <w:vAlign w:val="top"/>
          </w:tcPr>
          <w:p w14:paraId="75BF415F" w14:textId="77777777" w:rsidR="002A7094" w:rsidRPr="00F07251" w:rsidRDefault="002A7094" w:rsidP="00C05BEB">
            <w:pPr>
              <w:pStyle w:val="Bodyjustified"/>
              <w:jc w:val="left"/>
              <w:rPr>
                <w:sz w:val="16"/>
                <w:szCs w:val="16"/>
              </w:rPr>
            </w:pPr>
          </w:p>
        </w:tc>
        <w:tc>
          <w:tcPr>
            <w:tcW w:w="1276" w:type="dxa"/>
            <w:tcBorders>
              <w:top w:val="nil"/>
            </w:tcBorders>
            <w:vAlign w:val="top"/>
          </w:tcPr>
          <w:p w14:paraId="453BC449" w14:textId="77777777" w:rsidR="002A7094" w:rsidRPr="00F07251" w:rsidRDefault="002A7094" w:rsidP="00F07251">
            <w:pPr>
              <w:pStyle w:val="Bodyjustified"/>
              <w:rPr>
                <w:sz w:val="16"/>
                <w:szCs w:val="16"/>
              </w:rPr>
            </w:pPr>
          </w:p>
        </w:tc>
        <w:tc>
          <w:tcPr>
            <w:tcW w:w="1687" w:type="dxa"/>
            <w:tcBorders>
              <w:top w:val="nil"/>
            </w:tcBorders>
            <w:vAlign w:val="top"/>
          </w:tcPr>
          <w:p w14:paraId="20E5F837" w14:textId="5F93882D" w:rsidR="002A7094" w:rsidRPr="00F07251" w:rsidRDefault="002A7094" w:rsidP="00C05BEB">
            <w:pPr>
              <w:pStyle w:val="Bodyjustified"/>
              <w:jc w:val="left"/>
              <w:rPr>
                <w:sz w:val="16"/>
                <w:szCs w:val="16"/>
              </w:rPr>
            </w:pPr>
            <w:r w:rsidRPr="00F07251">
              <w:rPr>
                <w:sz w:val="16"/>
                <w:szCs w:val="16"/>
              </w:rPr>
              <w:t xml:space="preserve">Visual </w:t>
            </w:r>
            <w:r w:rsidR="00210880" w:rsidRPr="00F07251">
              <w:rPr>
                <w:sz w:val="16"/>
                <w:szCs w:val="16"/>
              </w:rPr>
              <w:t>Examination</w:t>
            </w:r>
          </w:p>
        </w:tc>
        <w:tc>
          <w:tcPr>
            <w:tcW w:w="1969" w:type="dxa"/>
            <w:tcBorders>
              <w:top w:val="nil"/>
            </w:tcBorders>
            <w:vAlign w:val="top"/>
          </w:tcPr>
          <w:p w14:paraId="31702BB3" w14:textId="4B5E5C50" w:rsidR="002A7094" w:rsidRPr="00F07251" w:rsidRDefault="00210880" w:rsidP="00F07251">
            <w:pPr>
              <w:pStyle w:val="Bodyjustified"/>
              <w:rPr>
                <w:sz w:val="16"/>
                <w:szCs w:val="16"/>
              </w:rPr>
            </w:pPr>
            <w:r w:rsidRPr="00F07251">
              <w:rPr>
                <w:sz w:val="16"/>
                <w:szCs w:val="16"/>
              </w:rPr>
              <w:t>No leakage of electrolyte</w:t>
            </w:r>
          </w:p>
        </w:tc>
        <w:tc>
          <w:tcPr>
            <w:tcW w:w="801" w:type="dxa"/>
            <w:tcBorders>
              <w:top w:val="nil"/>
            </w:tcBorders>
            <w:vAlign w:val="top"/>
          </w:tcPr>
          <w:p w14:paraId="37494413" w14:textId="4C6EF88E" w:rsidR="002A7094" w:rsidRPr="00F07251" w:rsidRDefault="0075033C" w:rsidP="00F07251">
            <w:pPr>
              <w:pStyle w:val="Bodyjustified"/>
              <w:rPr>
                <w:sz w:val="16"/>
                <w:szCs w:val="16"/>
              </w:rPr>
            </w:pPr>
            <w:r>
              <w:rPr>
                <w:sz w:val="16"/>
                <w:szCs w:val="16"/>
              </w:rPr>
              <w:t>-</w:t>
            </w:r>
          </w:p>
        </w:tc>
        <w:tc>
          <w:tcPr>
            <w:tcW w:w="888" w:type="dxa"/>
            <w:tcBorders>
              <w:top w:val="nil"/>
            </w:tcBorders>
            <w:vAlign w:val="top"/>
          </w:tcPr>
          <w:p w14:paraId="497BDBEE" w14:textId="58424629" w:rsidR="002A7094" w:rsidRPr="00F07251" w:rsidRDefault="0075033C" w:rsidP="00F07251">
            <w:pPr>
              <w:pStyle w:val="Bodyjustified"/>
              <w:rPr>
                <w:sz w:val="16"/>
                <w:szCs w:val="16"/>
              </w:rPr>
            </w:pPr>
            <w:r>
              <w:rPr>
                <w:sz w:val="16"/>
                <w:szCs w:val="16"/>
              </w:rPr>
              <w:t>-</w:t>
            </w:r>
          </w:p>
        </w:tc>
        <w:tc>
          <w:tcPr>
            <w:tcW w:w="850" w:type="dxa"/>
            <w:tcBorders>
              <w:top w:val="nil"/>
            </w:tcBorders>
            <w:vAlign w:val="top"/>
          </w:tcPr>
          <w:p w14:paraId="2FB1201D" w14:textId="018A864A" w:rsidR="002A7094" w:rsidRPr="00F07251" w:rsidRDefault="0075033C" w:rsidP="00F07251">
            <w:pPr>
              <w:pStyle w:val="Bodyjustified"/>
              <w:rPr>
                <w:sz w:val="16"/>
                <w:szCs w:val="16"/>
              </w:rPr>
            </w:pPr>
            <w:r>
              <w:rPr>
                <w:sz w:val="16"/>
                <w:szCs w:val="16"/>
              </w:rPr>
              <w:t>-</w:t>
            </w:r>
          </w:p>
        </w:tc>
        <w:tc>
          <w:tcPr>
            <w:tcW w:w="600" w:type="dxa"/>
            <w:tcBorders>
              <w:top w:val="nil"/>
            </w:tcBorders>
            <w:vAlign w:val="top"/>
          </w:tcPr>
          <w:p w14:paraId="10C562C6" w14:textId="3A4E6DDF" w:rsidR="002A7094" w:rsidRPr="00F07251" w:rsidRDefault="0075033C" w:rsidP="00F07251">
            <w:pPr>
              <w:pStyle w:val="Bodyjustified"/>
              <w:rPr>
                <w:sz w:val="16"/>
                <w:szCs w:val="16"/>
              </w:rPr>
            </w:pPr>
            <w:r>
              <w:rPr>
                <w:sz w:val="16"/>
                <w:szCs w:val="16"/>
              </w:rPr>
              <w:t>-</w:t>
            </w:r>
          </w:p>
        </w:tc>
      </w:tr>
      <w:tr w:rsidR="00666B55" w:rsidRPr="00F07251" w14:paraId="3707D628" w14:textId="77777777" w:rsidTr="00E9150E">
        <w:trPr>
          <w:trHeight w:val="283"/>
          <w:tblHeader w:val="0"/>
        </w:trPr>
        <w:tc>
          <w:tcPr>
            <w:tcW w:w="369" w:type="dxa"/>
            <w:vAlign w:val="top"/>
          </w:tcPr>
          <w:p w14:paraId="46F395AE" w14:textId="1C9CB95F" w:rsidR="0075033C" w:rsidRPr="00F07251" w:rsidRDefault="0075033C" w:rsidP="00F07251">
            <w:pPr>
              <w:pStyle w:val="Bodyjustified"/>
              <w:rPr>
                <w:sz w:val="16"/>
                <w:szCs w:val="16"/>
              </w:rPr>
            </w:pPr>
            <w:r w:rsidRPr="00F07251">
              <w:rPr>
                <w:sz w:val="16"/>
                <w:szCs w:val="16"/>
              </w:rPr>
              <w:t>12</w:t>
            </w:r>
          </w:p>
        </w:tc>
        <w:tc>
          <w:tcPr>
            <w:tcW w:w="1645" w:type="dxa"/>
            <w:vAlign w:val="top"/>
          </w:tcPr>
          <w:p w14:paraId="09C22116" w14:textId="634B61A6" w:rsidR="0075033C" w:rsidRPr="00F07251" w:rsidRDefault="0075033C" w:rsidP="00C05BEB">
            <w:pPr>
              <w:pStyle w:val="Bodyjustified"/>
              <w:jc w:val="left"/>
              <w:rPr>
                <w:sz w:val="16"/>
                <w:szCs w:val="16"/>
              </w:rPr>
            </w:pPr>
            <w:r w:rsidRPr="00F07251">
              <w:rPr>
                <w:sz w:val="16"/>
                <w:szCs w:val="16"/>
              </w:rPr>
              <w:t>Low Air Pressure</w:t>
            </w:r>
          </w:p>
        </w:tc>
        <w:tc>
          <w:tcPr>
            <w:tcW w:w="1276" w:type="dxa"/>
            <w:vAlign w:val="top"/>
          </w:tcPr>
          <w:p w14:paraId="38EC0E64" w14:textId="77777777" w:rsidR="0075033C" w:rsidRPr="00F07251" w:rsidRDefault="0075033C" w:rsidP="00F07251">
            <w:pPr>
              <w:pStyle w:val="Bodyjustified"/>
              <w:rPr>
                <w:sz w:val="16"/>
                <w:szCs w:val="16"/>
              </w:rPr>
            </w:pPr>
            <w:r w:rsidRPr="00F07251">
              <w:rPr>
                <w:sz w:val="16"/>
                <w:szCs w:val="16"/>
              </w:rPr>
              <w:t>Para. 9.13</w:t>
            </w:r>
          </w:p>
          <w:p w14:paraId="777BF98B" w14:textId="43802896" w:rsidR="0075033C" w:rsidRPr="00F07251" w:rsidRDefault="0075033C" w:rsidP="00F07251">
            <w:pPr>
              <w:pStyle w:val="Bodyjustified"/>
              <w:rPr>
                <w:sz w:val="16"/>
                <w:szCs w:val="16"/>
              </w:rPr>
            </w:pPr>
          </w:p>
        </w:tc>
        <w:tc>
          <w:tcPr>
            <w:tcW w:w="1687" w:type="dxa"/>
            <w:vAlign w:val="top"/>
          </w:tcPr>
          <w:p w14:paraId="6A213E4F" w14:textId="27B73B46" w:rsidR="0075033C" w:rsidRPr="00F07251" w:rsidRDefault="0075033C" w:rsidP="00C05BEB">
            <w:pPr>
              <w:pStyle w:val="Bodyjustified"/>
              <w:jc w:val="left"/>
              <w:rPr>
                <w:sz w:val="16"/>
                <w:szCs w:val="16"/>
              </w:rPr>
            </w:pPr>
            <w:r w:rsidRPr="00F07251">
              <w:rPr>
                <w:sz w:val="16"/>
                <w:szCs w:val="16"/>
              </w:rPr>
              <w:t>Visual Examination</w:t>
            </w:r>
          </w:p>
        </w:tc>
        <w:tc>
          <w:tcPr>
            <w:tcW w:w="1969" w:type="dxa"/>
            <w:vAlign w:val="top"/>
          </w:tcPr>
          <w:p w14:paraId="18603D6F" w14:textId="08A9E0A7" w:rsidR="0075033C" w:rsidRPr="00F07251" w:rsidRDefault="0075033C" w:rsidP="003723F8">
            <w:pPr>
              <w:pStyle w:val="Bodyjustified"/>
              <w:rPr>
                <w:sz w:val="16"/>
                <w:szCs w:val="16"/>
              </w:rPr>
            </w:pPr>
            <w:r w:rsidRPr="00F07251">
              <w:rPr>
                <w:sz w:val="16"/>
                <w:szCs w:val="16"/>
              </w:rPr>
              <w:t>No breakdown, arcing, damage or leakage of electrolyte</w:t>
            </w:r>
          </w:p>
        </w:tc>
        <w:tc>
          <w:tcPr>
            <w:tcW w:w="801" w:type="dxa"/>
            <w:vAlign w:val="top"/>
          </w:tcPr>
          <w:p w14:paraId="3F2191E8" w14:textId="12C258D6" w:rsidR="0075033C" w:rsidRPr="00F07251" w:rsidRDefault="0075033C" w:rsidP="00F07251">
            <w:pPr>
              <w:pStyle w:val="Bodyjustified"/>
              <w:rPr>
                <w:sz w:val="16"/>
                <w:szCs w:val="16"/>
              </w:rPr>
            </w:pPr>
            <w:r>
              <w:rPr>
                <w:sz w:val="16"/>
                <w:szCs w:val="16"/>
              </w:rPr>
              <w:t>-</w:t>
            </w:r>
          </w:p>
        </w:tc>
        <w:tc>
          <w:tcPr>
            <w:tcW w:w="888" w:type="dxa"/>
            <w:vAlign w:val="top"/>
          </w:tcPr>
          <w:p w14:paraId="6D7A46F2" w14:textId="44D6C084" w:rsidR="0075033C" w:rsidRPr="00F07251" w:rsidRDefault="0075033C" w:rsidP="00F07251">
            <w:pPr>
              <w:pStyle w:val="Bodyjustified"/>
              <w:rPr>
                <w:sz w:val="16"/>
                <w:szCs w:val="16"/>
              </w:rPr>
            </w:pPr>
            <w:r>
              <w:rPr>
                <w:sz w:val="16"/>
                <w:szCs w:val="16"/>
              </w:rPr>
              <w:t>-</w:t>
            </w:r>
          </w:p>
        </w:tc>
        <w:tc>
          <w:tcPr>
            <w:tcW w:w="850" w:type="dxa"/>
            <w:vAlign w:val="top"/>
          </w:tcPr>
          <w:p w14:paraId="15D4EEF4" w14:textId="7DA45952" w:rsidR="0075033C" w:rsidRPr="00F07251" w:rsidRDefault="0075033C" w:rsidP="0075033C">
            <w:pPr>
              <w:pStyle w:val="Bodyjustified"/>
              <w:rPr>
                <w:sz w:val="16"/>
                <w:szCs w:val="16"/>
              </w:rPr>
            </w:pPr>
            <w:r>
              <w:rPr>
                <w:sz w:val="16"/>
                <w:szCs w:val="16"/>
              </w:rPr>
              <w:t>-</w:t>
            </w:r>
          </w:p>
        </w:tc>
        <w:tc>
          <w:tcPr>
            <w:tcW w:w="600" w:type="dxa"/>
            <w:vAlign w:val="top"/>
          </w:tcPr>
          <w:p w14:paraId="24DFC150" w14:textId="2503A909" w:rsidR="0075033C" w:rsidRPr="00F07251" w:rsidRDefault="0075033C" w:rsidP="00F07251">
            <w:pPr>
              <w:pStyle w:val="Bodyjustified"/>
              <w:rPr>
                <w:sz w:val="16"/>
                <w:szCs w:val="16"/>
              </w:rPr>
            </w:pPr>
            <w:r>
              <w:rPr>
                <w:sz w:val="16"/>
                <w:szCs w:val="16"/>
              </w:rPr>
              <w:t>-</w:t>
            </w:r>
          </w:p>
        </w:tc>
      </w:tr>
      <w:tr w:rsidR="00666B55" w:rsidRPr="00F07251" w14:paraId="4231AA37" w14:textId="77777777" w:rsidTr="00E9150E">
        <w:trPr>
          <w:trHeight w:val="283"/>
          <w:tblHeader w:val="0"/>
        </w:trPr>
        <w:tc>
          <w:tcPr>
            <w:tcW w:w="369" w:type="dxa"/>
            <w:tcBorders>
              <w:bottom w:val="single" w:sz="4" w:space="0" w:color="auto"/>
            </w:tcBorders>
            <w:vAlign w:val="top"/>
          </w:tcPr>
          <w:p w14:paraId="150C0041" w14:textId="21889351" w:rsidR="0075033C" w:rsidRPr="00F07251" w:rsidRDefault="0075033C" w:rsidP="00F07251">
            <w:pPr>
              <w:pStyle w:val="Bodyjustified"/>
              <w:rPr>
                <w:sz w:val="16"/>
                <w:szCs w:val="16"/>
              </w:rPr>
            </w:pPr>
            <w:r w:rsidRPr="00F07251">
              <w:rPr>
                <w:sz w:val="16"/>
                <w:szCs w:val="16"/>
              </w:rPr>
              <w:t>13</w:t>
            </w:r>
          </w:p>
        </w:tc>
        <w:tc>
          <w:tcPr>
            <w:tcW w:w="1645" w:type="dxa"/>
            <w:tcBorders>
              <w:bottom w:val="single" w:sz="4" w:space="0" w:color="auto"/>
            </w:tcBorders>
            <w:vAlign w:val="top"/>
          </w:tcPr>
          <w:p w14:paraId="08726F38" w14:textId="0CEB3D06" w:rsidR="0075033C" w:rsidRPr="00F07251" w:rsidRDefault="0075033C" w:rsidP="00C05BEB">
            <w:pPr>
              <w:pStyle w:val="Bodyjustified"/>
              <w:jc w:val="left"/>
              <w:rPr>
                <w:sz w:val="16"/>
                <w:szCs w:val="16"/>
              </w:rPr>
            </w:pPr>
            <w:r w:rsidRPr="00F07251">
              <w:rPr>
                <w:sz w:val="16"/>
                <w:szCs w:val="16"/>
              </w:rPr>
              <w:t>Surge Voltage</w:t>
            </w:r>
          </w:p>
        </w:tc>
        <w:tc>
          <w:tcPr>
            <w:tcW w:w="1276" w:type="dxa"/>
            <w:tcBorders>
              <w:bottom w:val="single" w:sz="4" w:space="0" w:color="auto"/>
            </w:tcBorders>
            <w:vAlign w:val="top"/>
          </w:tcPr>
          <w:p w14:paraId="29217443" w14:textId="78FB02CB" w:rsidR="0075033C" w:rsidRPr="00F07251" w:rsidRDefault="0075033C" w:rsidP="00F07251">
            <w:pPr>
              <w:pStyle w:val="Bodyjustified"/>
              <w:rPr>
                <w:sz w:val="16"/>
                <w:szCs w:val="16"/>
              </w:rPr>
            </w:pPr>
            <w:r w:rsidRPr="00F07251">
              <w:rPr>
                <w:sz w:val="16"/>
                <w:szCs w:val="16"/>
              </w:rPr>
              <w:t>Para. 9.14</w:t>
            </w:r>
          </w:p>
        </w:tc>
        <w:tc>
          <w:tcPr>
            <w:tcW w:w="1687" w:type="dxa"/>
            <w:tcBorders>
              <w:bottom w:val="single" w:sz="4" w:space="0" w:color="auto"/>
            </w:tcBorders>
            <w:vAlign w:val="top"/>
          </w:tcPr>
          <w:p w14:paraId="0375FBAB" w14:textId="44F6091C" w:rsidR="0075033C" w:rsidRPr="00F07251" w:rsidRDefault="0075033C" w:rsidP="00C05BEB">
            <w:pPr>
              <w:pStyle w:val="Bodyjustified"/>
              <w:jc w:val="left"/>
              <w:rPr>
                <w:sz w:val="16"/>
                <w:szCs w:val="16"/>
              </w:rPr>
            </w:pPr>
            <w:r w:rsidRPr="00F07251">
              <w:rPr>
                <w:sz w:val="16"/>
                <w:szCs w:val="16"/>
              </w:rPr>
              <w:t>Visual Examination</w:t>
            </w:r>
          </w:p>
        </w:tc>
        <w:tc>
          <w:tcPr>
            <w:tcW w:w="1969" w:type="dxa"/>
            <w:tcBorders>
              <w:bottom w:val="single" w:sz="4" w:space="0" w:color="auto"/>
            </w:tcBorders>
            <w:vAlign w:val="top"/>
          </w:tcPr>
          <w:p w14:paraId="604493FB" w14:textId="0556ABF3" w:rsidR="0075033C" w:rsidRPr="00F07251" w:rsidRDefault="0075033C" w:rsidP="00F07251">
            <w:pPr>
              <w:pStyle w:val="Bodyjustified"/>
              <w:rPr>
                <w:sz w:val="16"/>
                <w:szCs w:val="16"/>
              </w:rPr>
            </w:pPr>
            <w:r w:rsidRPr="00F07251">
              <w:rPr>
                <w:sz w:val="16"/>
                <w:szCs w:val="16"/>
              </w:rPr>
              <w:t>No damage or leakage of electrolyte</w:t>
            </w:r>
          </w:p>
        </w:tc>
        <w:tc>
          <w:tcPr>
            <w:tcW w:w="801" w:type="dxa"/>
            <w:tcBorders>
              <w:bottom w:val="single" w:sz="4" w:space="0" w:color="auto"/>
            </w:tcBorders>
            <w:vAlign w:val="top"/>
          </w:tcPr>
          <w:p w14:paraId="41EDDB40" w14:textId="187876B1" w:rsidR="0075033C" w:rsidRPr="00F07251" w:rsidRDefault="0075033C" w:rsidP="00F07251">
            <w:pPr>
              <w:pStyle w:val="Bodyjustified"/>
              <w:rPr>
                <w:sz w:val="16"/>
                <w:szCs w:val="16"/>
              </w:rPr>
            </w:pPr>
            <w:r>
              <w:rPr>
                <w:sz w:val="16"/>
                <w:szCs w:val="16"/>
              </w:rPr>
              <w:t>-</w:t>
            </w:r>
          </w:p>
        </w:tc>
        <w:tc>
          <w:tcPr>
            <w:tcW w:w="888" w:type="dxa"/>
            <w:tcBorders>
              <w:bottom w:val="single" w:sz="4" w:space="0" w:color="auto"/>
            </w:tcBorders>
            <w:vAlign w:val="top"/>
          </w:tcPr>
          <w:p w14:paraId="3AA2CDEA" w14:textId="606E3585" w:rsidR="0075033C" w:rsidRPr="00F07251" w:rsidRDefault="0075033C" w:rsidP="00F07251">
            <w:pPr>
              <w:pStyle w:val="Bodyjustified"/>
              <w:rPr>
                <w:sz w:val="16"/>
                <w:szCs w:val="16"/>
              </w:rPr>
            </w:pPr>
            <w:r>
              <w:rPr>
                <w:sz w:val="16"/>
                <w:szCs w:val="16"/>
              </w:rPr>
              <w:t>-</w:t>
            </w:r>
          </w:p>
        </w:tc>
        <w:tc>
          <w:tcPr>
            <w:tcW w:w="850" w:type="dxa"/>
            <w:tcBorders>
              <w:bottom w:val="single" w:sz="4" w:space="0" w:color="auto"/>
            </w:tcBorders>
            <w:vAlign w:val="top"/>
          </w:tcPr>
          <w:p w14:paraId="5D0102A3" w14:textId="7F082B9E" w:rsidR="0075033C" w:rsidRPr="00F07251" w:rsidRDefault="0075033C" w:rsidP="0075033C">
            <w:pPr>
              <w:pStyle w:val="Bodyjustified"/>
              <w:rPr>
                <w:sz w:val="16"/>
                <w:szCs w:val="16"/>
              </w:rPr>
            </w:pPr>
            <w:r>
              <w:rPr>
                <w:sz w:val="16"/>
                <w:szCs w:val="16"/>
              </w:rPr>
              <w:t>-</w:t>
            </w:r>
          </w:p>
        </w:tc>
        <w:tc>
          <w:tcPr>
            <w:tcW w:w="600" w:type="dxa"/>
            <w:tcBorders>
              <w:bottom w:val="single" w:sz="4" w:space="0" w:color="auto"/>
            </w:tcBorders>
            <w:vAlign w:val="top"/>
          </w:tcPr>
          <w:p w14:paraId="0ACEFFA2" w14:textId="777E59B6" w:rsidR="0075033C" w:rsidRPr="00F07251" w:rsidRDefault="0075033C" w:rsidP="00F07251">
            <w:pPr>
              <w:pStyle w:val="Bodyjustified"/>
              <w:rPr>
                <w:sz w:val="16"/>
                <w:szCs w:val="16"/>
              </w:rPr>
            </w:pPr>
            <w:r>
              <w:rPr>
                <w:sz w:val="16"/>
                <w:szCs w:val="16"/>
              </w:rPr>
              <w:t>-</w:t>
            </w:r>
          </w:p>
        </w:tc>
      </w:tr>
      <w:tr w:rsidR="00666B55" w:rsidRPr="00F07251" w14:paraId="3A03C610" w14:textId="77777777" w:rsidTr="00E9150E">
        <w:trPr>
          <w:trHeight w:val="283"/>
          <w:tblHeader w:val="0"/>
        </w:trPr>
        <w:tc>
          <w:tcPr>
            <w:tcW w:w="369" w:type="dxa"/>
            <w:tcBorders>
              <w:bottom w:val="nil"/>
            </w:tcBorders>
            <w:vAlign w:val="top"/>
          </w:tcPr>
          <w:p w14:paraId="44565407" w14:textId="74B74E19" w:rsidR="0075033C" w:rsidRPr="00F07251" w:rsidRDefault="0075033C" w:rsidP="00F07251">
            <w:pPr>
              <w:pStyle w:val="Bodyjustified"/>
              <w:rPr>
                <w:sz w:val="16"/>
                <w:szCs w:val="16"/>
              </w:rPr>
            </w:pPr>
            <w:r w:rsidRPr="00F07251">
              <w:rPr>
                <w:sz w:val="16"/>
                <w:szCs w:val="16"/>
              </w:rPr>
              <w:lastRenderedPageBreak/>
              <w:t>14</w:t>
            </w:r>
          </w:p>
        </w:tc>
        <w:tc>
          <w:tcPr>
            <w:tcW w:w="1645" w:type="dxa"/>
            <w:tcBorders>
              <w:bottom w:val="nil"/>
            </w:tcBorders>
            <w:vAlign w:val="top"/>
          </w:tcPr>
          <w:p w14:paraId="3EE2728D" w14:textId="44228659" w:rsidR="0075033C" w:rsidRPr="00F07251" w:rsidRDefault="0075033C" w:rsidP="00C05BEB">
            <w:pPr>
              <w:pStyle w:val="Bodyjustified"/>
              <w:jc w:val="left"/>
              <w:rPr>
                <w:sz w:val="16"/>
                <w:szCs w:val="16"/>
              </w:rPr>
            </w:pPr>
            <w:r w:rsidRPr="00F07251">
              <w:rPr>
                <w:sz w:val="16"/>
                <w:szCs w:val="16"/>
              </w:rPr>
              <w:t>Reverse Voltage</w:t>
            </w:r>
          </w:p>
        </w:tc>
        <w:tc>
          <w:tcPr>
            <w:tcW w:w="1276" w:type="dxa"/>
            <w:tcBorders>
              <w:bottom w:val="nil"/>
            </w:tcBorders>
            <w:vAlign w:val="top"/>
          </w:tcPr>
          <w:p w14:paraId="1051552E" w14:textId="7B88D8B3" w:rsidR="0075033C" w:rsidRPr="00F07251" w:rsidRDefault="0075033C" w:rsidP="00F07251">
            <w:pPr>
              <w:pStyle w:val="Bodyjustified"/>
              <w:rPr>
                <w:sz w:val="16"/>
                <w:szCs w:val="16"/>
              </w:rPr>
            </w:pPr>
            <w:r w:rsidRPr="00F07251">
              <w:rPr>
                <w:sz w:val="16"/>
                <w:szCs w:val="16"/>
              </w:rPr>
              <w:t>Para. 9.15</w:t>
            </w:r>
          </w:p>
        </w:tc>
        <w:tc>
          <w:tcPr>
            <w:tcW w:w="1687" w:type="dxa"/>
            <w:tcBorders>
              <w:bottom w:val="nil"/>
            </w:tcBorders>
            <w:vAlign w:val="top"/>
          </w:tcPr>
          <w:p w14:paraId="1B3D83E7" w14:textId="6154775C" w:rsidR="0075033C" w:rsidRPr="00F07251" w:rsidRDefault="0075033C" w:rsidP="0075033C">
            <w:pPr>
              <w:pStyle w:val="Bodyjustified"/>
              <w:jc w:val="left"/>
              <w:rPr>
                <w:sz w:val="16"/>
                <w:szCs w:val="16"/>
              </w:rPr>
            </w:pPr>
            <w:r w:rsidRPr="00F07251">
              <w:rPr>
                <w:sz w:val="16"/>
                <w:szCs w:val="16"/>
              </w:rPr>
              <w:t>DC Leakage</w:t>
            </w:r>
          </w:p>
        </w:tc>
        <w:tc>
          <w:tcPr>
            <w:tcW w:w="1969" w:type="dxa"/>
            <w:tcBorders>
              <w:bottom w:val="nil"/>
            </w:tcBorders>
            <w:vAlign w:val="top"/>
          </w:tcPr>
          <w:p w14:paraId="21FA059E" w14:textId="0073E4C9" w:rsidR="0075033C" w:rsidRPr="00F07251" w:rsidRDefault="0075033C" w:rsidP="0075033C">
            <w:pPr>
              <w:pStyle w:val="Bodyjustified"/>
              <w:rPr>
                <w:sz w:val="16"/>
                <w:szCs w:val="16"/>
              </w:rPr>
            </w:pPr>
            <w:r w:rsidRPr="00F07251">
              <w:rPr>
                <w:sz w:val="16"/>
                <w:szCs w:val="16"/>
              </w:rPr>
              <w:t>Table 2, Item 1</w:t>
            </w:r>
          </w:p>
        </w:tc>
        <w:tc>
          <w:tcPr>
            <w:tcW w:w="801" w:type="dxa"/>
            <w:tcBorders>
              <w:bottom w:val="nil"/>
            </w:tcBorders>
            <w:vAlign w:val="top"/>
          </w:tcPr>
          <w:p w14:paraId="0FB649EE" w14:textId="58D082F8" w:rsidR="0075033C" w:rsidRPr="00F07251" w:rsidRDefault="0075033C" w:rsidP="0075033C">
            <w:pPr>
              <w:pStyle w:val="Bodyjustified"/>
              <w:rPr>
                <w:sz w:val="16"/>
                <w:szCs w:val="16"/>
              </w:rPr>
            </w:pPr>
            <w:r w:rsidRPr="00F07251">
              <w:rPr>
                <w:sz w:val="16"/>
                <w:szCs w:val="16"/>
              </w:rPr>
              <w:t>I</w:t>
            </w:r>
            <w:r w:rsidRPr="00F07251">
              <w:rPr>
                <w:sz w:val="16"/>
                <w:szCs w:val="16"/>
                <w:vertAlign w:val="subscript"/>
              </w:rPr>
              <w:t>L</w:t>
            </w:r>
          </w:p>
        </w:tc>
        <w:tc>
          <w:tcPr>
            <w:tcW w:w="1738" w:type="dxa"/>
            <w:gridSpan w:val="2"/>
            <w:tcBorders>
              <w:bottom w:val="nil"/>
            </w:tcBorders>
            <w:vAlign w:val="top"/>
          </w:tcPr>
          <w:p w14:paraId="5F3EE688" w14:textId="3B86E58C" w:rsidR="0075033C" w:rsidRPr="00F07251" w:rsidRDefault="0075033C" w:rsidP="00E9150E">
            <w:pPr>
              <w:pStyle w:val="Bodyjustified"/>
              <w:rPr>
                <w:sz w:val="16"/>
                <w:szCs w:val="16"/>
              </w:rPr>
            </w:pPr>
            <w:r w:rsidRPr="00F07251">
              <w:rPr>
                <w:sz w:val="16"/>
                <w:szCs w:val="16"/>
              </w:rPr>
              <w:t>2 x Limit Table</w:t>
            </w:r>
            <w:r w:rsidR="00E9150E">
              <w:rPr>
                <w:sz w:val="16"/>
                <w:szCs w:val="16"/>
              </w:rPr>
              <w:t xml:space="preserve"> </w:t>
            </w:r>
            <w:r w:rsidRPr="00F07251">
              <w:rPr>
                <w:sz w:val="16"/>
                <w:szCs w:val="16"/>
              </w:rPr>
              <w:t>1(a)</w:t>
            </w:r>
          </w:p>
        </w:tc>
        <w:tc>
          <w:tcPr>
            <w:tcW w:w="600" w:type="dxa"/>
            <w:tcBorders>
              <w:bottom w:val="nil"/>
            </w:tcBorders>
            <w:vAlign w:val="top"/>
          </w:tcPr>
          <w:p w14:paraId="0B1EDCA8" w14:textId="696A047A" w:rsidR="0075033C" w:rsidRPr="00F07251" w:rsidRDefault="0075033C" w:rsidP="00F07251">
            <w:pPr>
              <w:pStyle w:val="Bodyjustified"/>
              <w:rPr>
                <w:sz w:val="16"/>
                <w:szCs w:val="16"/>
              </w:rPr>
            </w:pPr>
            <w:r>
              <w:rPr>
                <w:rFonts w:cs="Arial"/>
                <w:sz w:val="16"/>
                <w:szCs w:val="16"/>
              </w:rPr>
              <w:t>µ</w:t>
            </w:r>
            <w:r>
              <w:rPr>
                <w:sz w:val="16"/>
                <w:szCs w:val="16"/>
              </w:rPr>
              <w:t>A</w:t>
            </w:r>
          </w:p>
        </w:tc>
      </w:tr>
      <w:tr w:rsidR="00666B55" w:rsidRPr="00F07251" w14:paraId="121290E3" w14:textId="77777777" w:rsidTr="00E9150E">
        <w:trPr>
          <w:trHeight w:val="283"/>
          <w:tblHeader w:val="0"/>
        </w:trPr>
        <w:tc>
          <w:tcPr>
            <w:tcW w:w="369" w:type="dxa"/>
            <w:tcBorders>
              <w:top w:val="nil"/>
              <w:bottom w:val="nil"/>
            </w:tcBorders>
            <w:vAlign w:val="top"/>
          </w:tcPr>
          <w:p w14:paraId="54C425BF" w14:textId="77777777" w:rsidR="00D06999" w:rsidRPr="00F07251" w:rsidRDefault="00D06999" w:rsidP="00F07251">
            <w:pPr>
              <w:pStyle w:val="Bodyjustified"/>
              <w:rPr>
                <w:sz w:val="16"/>
                <w:szCs w:val="16"/>
              </w:rPr>
            </w:pPr>
          </w:p>
        </w:tc>
        <w:tc>
          <w:tcPr>
            <w:tcW w:w="1645" w:type="dxa"/>
            <w:tcBorders>
              <w:top w:val="nil"/>
              <w:bottom w:val="nil"/>
            </w:tcBorders>
            <w:vAlign w:val="top"/>
          </w:tcPr>
          <w:p w14:paraId="03E8F625" w14:textId="77777777" w:rsidR="00D06999" w:rsidRPr="00F07251" w:rsidRDefault="00D06999" w:rsidP="00C05BEB">
            <w:pPr>
              <w:pStyle w:val="Bodyjustified"/>
              <w:jc w:val="left"/>
              <w:rPr>
                <w:sz w:val="16"/>
                <w:szCs w:val="16"/>
              </w:rPr>
            </w:pPr>
          </w:p>
        </w:tc>
        <w:tc>
          <w:tcPr>
            <w:tcW w:w="1276" w:type="dxa"/>
            <w:tcBorders>
              <w:top w:val="nil"/>
              <w:bottom w:val="nil"/>
            </w:tcBorders>
            <w:vAlign w:val="top"/>
          </w:tcPr>
          <w:p w14:paraId="1B37902F" w14:textId="77777777" w:rsidR="00D06999" w:rsidRPr="00F07251" w:rsidRDefault="00D06999" w:rsidP="00F07251">
            <w:pPr>
              <w:pStyle w:val="Bodyjustified"/>
              <w:rPr>
                <w:sz w:val="16"/>
                <w:szCs w:val="16"/>
              </w:rPr>
            </w:pPr>
          </w:p>
        </w:tc>
        <w:tc>
          <w:tcPr>
            <w:tcW w:w="1687" w:type="dxa"/>
            <w:tcBorders>
              <w:top w:val="nil"/>
              <w:bottom w:val="nil"/>
            </w:tcBorders>
            <w:vAlign w:val="top"/>
          </w:tcPr>
          <w:p w14:paraId="3DA30B07" w14:textId="1EDEAC77" w:rsidR="00D06999" w:rsidRPr="00F07251" w:rsidRDefault="00D06999" w:rsidP="00C05BEB">
            <w:pPr>
              <w:pStyle w:val="Bodyjustified"/>
              <w:jc w:val="left"/>
              <w:rPr>
                <w:sz w:val="16"/>
                <w:szCs w:val="16"/>
              </w:rPr>
            </w:pPr>
            <w:r w:rsidRPr="00F07251">
              <w:rPr>
                <w:sz w:val="16"/>
                <w:szCs w:val="16"/>
              </w:rPr>
              <w:t>Capacitance Change</w:t>
            </w:r>
          </w:p>
        </w:tc>
        <w:tc>
          <w:tcPr>
            <w:tcW w:w="1969" w:type="dxa"/>
            <w:tcBorders>
              <w:top w:val="nil"/>
              <w:bottom w:val="nil"/>
            </w:tcBorders>
            <w:vAlign w:val="top"/>
          </w:tcPr>
          <w:p w14:paraId="32EAEEF9" w14:textId="5F8B0D8C" w:rsidR="00D06999" w:rsidRPr="00F07251" w:rsidRDefault="00D06999" w:rsidP="00F07251">
            <w:pPr>
              <w:pStyle w:val="Bodyjustified"/>
              <w:rPr>
                <w:sz w:val="16"/>
                <w:szCs w:val="16"/>
              </w:rPr>
            </w:pPr>
            <w:r w:rsidRPr="00F07251">
              <w:rPr>
                <w:sz w:val="16"/>
                <w:szCs w:val="16"/>
              </w:rPr>
              <w:t>Table 2, Item 2</w:t>
            </w:r>
          </w:p>
        </w:tc>
        <w:tc>
          <w:tcPr>
            <w:tcW w:w="801" w:type="dxa"/>
            <w:tcBorders>
              <w:top w:val="nil"/>
              <w:bottom w:val="nil"/>
            </w:tcBorders>
            <w:vAlign w:val="top"/>
          </w:tcPr>
          <w:p w14:paraId="79DEA1B7" w14:textId="7493962A" w:rsidR="00D06999" w:rsidRPr="00F07251" w:rsidRDefault="00D06999" w:rsidP="00F07251">
            <w:pPr>
              <w:pStyle w:val="Bodyjustified"/>
              <w:rPr>
                <w:sz w:val="16"/>
                <w:szCs w:val="16"/>
              </w:rPr>
            </w:pPr>
            <w:r w:rsidRPr="00F07251">
              <w:rPr>
                <w:sz w:val="16"/>
                <w:szCs w:val="16"/>
              </w:rPr>
              <w:t>ΔC/C</w:t>
            </w:r>
          </w:p>
        </w:tc>
        <w:tc>
          <w:tcPr>
            <w:tcW w:w="888" w:type="dxa"/>
            <w:tcBorders>
              <w:top w:val="nil"/>
              <w:bottom w:val="nil"/>
            </w:tcBorders>
            <w:vAlign w:val="top"/>
          </w:tcPr>
          <w:p w14:paraId="72AA7ACC" w14:textId="2B4CAF00" w:rsidR="00D06999" w:rsidRPr="00F07251" w:rsidRDefault="00705963" w:rsidP="00F07251">
            <w:pPr>
              <w:pStyle w:val="Bodyjustified"/>
              <w:rPr>
                <w:sz w:val="16"/>
                <w:szCs w:val="16"/>
              </w:rPr>
            </w:pPr>
            <w:r w:rsidRPr="00F07251">
              <w:rPr>
                <w:sz w:val="16"/>
                <w:szCs w:val="16"/>
              </w:rPr>
              <w:t>-10</w:t>
            </w:r>
          </w:p>
        </w:tc>
        <w:tc>
          <w:tcPr>
            <w:tcW w:w="850" w:type="dxa"/>
            <w:tcBorders>
              <w:top w:val="nil"/>
              <w:bottom w:val="nil"/>
            </w:tcBorders>
            <w:vAlign w:val="top"/>
          </w:tcPr>
          <w:p w14:paraId="6CEEF2D2" w14:textId="410266A4" w:rsidR="00D06999" w:rsidRPr="00F07251" w:rsidRDefault="00705963" w:rsidP="00F07251">
            <w:pPr>
              <w:pStyle w:val="Bodyjustified"/>
              <w:rPr>
                <w:sz w:val="16"/>
                <w:szCs w:val="16"/>
              </w:rPr>
            </w:pPr>
            <w:r w:rsidRPr="00F07251">
              <w:rPr>
                <w:sz w:val="16"/>
                <w:szCs w:val="16"/>
              </w:rPr>
              <w:t>+10</w:t>
            </w:r>
          </w:p>
        </w:tc>
        <w:tc>
          <w:tcPr>
            <w:tcW w:w="600" w:type="dxa"/>
            <w:tcBorders>
              <w:top w:val="nil"/>
              <w:bottom w:val="nil"/>
            </w:tcBorders>
            <w:vAlign w:val="top"/>
          </w:tcPr>
          <w:p w14:paraId="25E6608C" w14:textId="59C716C7" w:rsidR="00D06999" w:rsidRPr="00F07251" w:rsidRDefault="00D06999" w:rsidP="00F07251">
            <w:pPr>
              <w:pStyle w:val="Bodyjustified"/>
              <w:rPr>
                <w:sz w:val="16"/>
                <w:szCs w:val="16"/>
              </w:rPr>
            </w:pPr>
            <w:r w:rsidRPr="00F07251">
              <w:rPr>
                <w:sz w:val="16"/>
                <w:szCs w:val="16"/>
              </w:rPr>
              <w:t>%</w:t>
            </w:r>
          </w:p>
        </w:tc>
      </w:tr>
      <w:tr w:rsidR="00666B55" w:rsidRPr="00F07251" w14:paraId="33E9B8A6" w14:textId="77777777" w:rsidTr="00E9150E">
        <w:trPr>
          <w:trHeight w:val="283"/>
          <w:tblHeader w:val="0"/>
        </w:trPr>
        <w:tc>
          <w:tcPr>
            <w:tcW w:w="369" w:type="dxa"/>
            <w:tcBorders>
              <w:top w:val="nil"/>
              <w:bottom w:val="single" w:sz="4" w:space="0" w:color="auto"/>
            </w:tcBorders>
            <w:vAlign w:val="top"/>
          </w:tcPr>
          <w:p w14:paraId="4828CCFC" w14:textId="77777777" w:rsidR="00D06999" w:rsidRPr="00F07251" w:rsidRDefault="00D06999" w:rsidP="00F07251">
            <w:pPr>
              <w:pStyle w:val="Bodyjustified"/>
              <w:rPr>
                <w:sz w:val="16"/>
                <w:szCs w:val="16"/>
              </w:rPr>
            </w:pPr>
          </w:p>
        </w:tc>
        <w:tc>
          <w:tcPr>
            <w:tcW w:w="1645" w:type="dxa"/>
            <w:tcBorders>
              <w:top w:val="nil"/>
              <w:bottom w:val="single" w:sz="4" w:space="0" w:color="auto"/>
            </w:tcBorders>
            <w:vAlign w:val="top"/>
          </w:tcPr>
          <w:p w14:paraId="604CCD3E" w14:textId="77777777" w:rsidR="00D06999" w:rsidRPr="00F07251" w:rsidRDefault="00D06999" w:rsidP="00C05BEB">
            <w:pPr>
              <w:pStyle w:val="Bodyjustified"/>
              <w:jc w:val="left"/>
              <w:rPr>
                <w:sz w:val="16"/>
                <w:szCs w:val="16"/>
              </w:rPr>
            </w:pPr>
          </w:p>
        </w:tc>
        <w:tc>
          <w:tcPr>
            <w:tcW w:w="1276" w:type="dxa"/>
            <w:tcBorders>
              <w:top w:val="nil"/>
              <w:bottom w:val="single" w:sz="4" w:space="0" w:color="auto"/>
            </w:tcBorders>
            <w:vAlign w:val="top"/>
          </w:tcPr>
          <w:p w14:paraId="7D6A9A5D" w14:textId="77777777" w:rsidR="00D06999" w:rsidRPr="00F07251" w:rsidRDefault="00D06999" w:rsidP="00F07251">
            <w:pPr>
              <w:pStyle w:val="Bodyjustified"/>
              <w:rPr>
                <w:sz w:val="16"/>
                <w:szCs w:val="16"/>
              </w:rPr>
            </w:pPr>
          </w:p>
        </w:tc>
        <w:tc>
          <w:tcPr>
            <w:tcW w:w="1687" w:type="dxa"/>
            <w:tcBorders>
              <w:top w:val="nil"/>
              <w:bottom w:val="single" w:sz="4" w:space="0" w:color="auto"/>
            </w:tcBorders>
            <w:vAlign w:val="top"/>
          </w:tcPr>
          <w:p w14:paraId="7DB0CFA0" w14:textId="31EDB323" w:rsidR="00D06999" w:rsidRPr="00F07251" w:rsidRDefault="00D06999" w:rsidP="00C05BEB">
            <w:pPr>
              <w:pStyle w:val="Bodyjustified"/>
              <w:jc w:val="left"/>
              <w:rPr>
                <w:sz w:val="16"/>
                <w:szCs w:val="16"/>
              </w:rPr>
            </w:pPr>
            <w:r w:rsidRPr="00F07251">
              <w:rPr>
                <w:sz w:val="16"/>
                <w:szCs w:val="16"/>
              </w:rPr>
              <w:t>Dissipation Factor</w:t>
            </w:r>
          </w:p>
        </w:tc>
        <w:tc>
          <w:tcPr>
            <w:tcW w:w="1969" w:type="dxa"/>
            <w:tcBorders>
              <w:top w:val="nil"/>
              <w:bottom w:val="single" w:sz="4" w:space="0" w:color="auto"/>
            </w:tcBorders>
            <w:vAlign w:val="top"/>
          </w:tcPr>
          <w:p w14:paraId="031A3845" w14:textId="06FE1EE2" w:rsidR="00D06999" w:rsidRPr="00F07251" w:rsidRDefault="00D06999" w:rsidP="00F07251">
            <w:pPr>
              <w:pStyle w:val="Bodyjustified"/>
              <w:rPr>
                <w:sz w:val="16"/>
                <w:szCs w:val="16"/>
              </w:rPr>
            </w:pPr>
            <w:r w:rsidRPr="00F07251">
              <w:rPr>
                <w:sz w:val="16"/>
                <w:szCs w:val="16"/>
              </w:rPr>
              <w:t>Table 2, Item 3</w:t>
            </w:r>
          </w:p>
        </w:tc>
        <w:tc>
          <w:tcPr>
            <w:tcW w:w="801" w:type="dxa"/>
            <w:tcBorders>
              <w:top w:val="nil"/>
              <w:bottom w:val="single" w:sz="4" w:space="0" w:color="auto"/>
            </w:tcBorders>
            <w:vAlign w:val="top"/>
          </w:tcPr>
          <w:p w14:paraId="1FED6E62" w14:textId="5DF37D6C" w:rsidR="00D06999" w:rsidRPr="00F07251" w:rsidRDefault="00D06999" w:rsidP="00F07251">
            <w:pPr>
              <w:pStyle w:val="Bodyjustified"/>
              <w:rPr>
                <w:sz w:val="16"/>
                <w:szCs w:val="16"/>
              </w:rPr>
            </w:pPr>
            <w:r w:rsidRPr="00F07251">
              <w:rPr>
                <w:sz w:val="16"/>
                <w:szCs w:val="16"/>
              </w:rPr>
              <w:t>DF</w:t>
            </w:r>
          </w:p>
        </w:tc>
        <w:tc>
          <w:tcPr>
            <w:tcW w:w="1738" w:type="dxa"/>
            <w:gridSpan w:val="2"/>
            <w:tcBorders>
              <w:top w:val="nil"/>
              <w:bottom w:val="single" w:sz="4" w:space="0" w:color="auto"/>
            </w:tcBorders>
            <w:vAlign w:val="top"/>
          </w:tcPr>
          <w:p w14:paraId="72B06BBC" w14:textId="611F7059" w:rsidR="00D06999" w:rsidRPr="00F07251" w:rsidRDefault="00D06999" w:rsidP="00F07251">
            <w:pPr>
              <w:pStyle w:val="Bodyjustified"/>
              <w:rPr>
                <w:sz w:val="16"/>
                <w:szCs w:val="16"/>
              </w:rPr>
            </w:pPr>
            <w:r w:rsidRPr="00F07251">
              <w:rPr>
                <w:sz w:val="16"/>
                <w:szCs w:val="16"/>
              </w:rPr>
              <w:t>1.5 x Limit Table 1(a)</w:t>
            </w:r>
          </w:p>
        </w:tc>
        <w:tc>
          <w:tcPr>
            <w:tcW w:w="600" w:type="dxa"/>
            <w:tcBorders>
              <w:top w:val="nil"/>
              <w:bottom w:val="single" w:sz="4" w:space="0" w:color="auto"/>
            </w:tcBorders>
            <w:vAlign w:val="top"/>
          </w:tcPr>
          <w:p w14:paraId="7521FCBC" w14:textId="233AB58E" w:rsidR="00D06999" w:rsidRPr="00F07251" w:rsidRDefault="0075033C" w:rsidP="00F07251">
            <w:pPr>
              <w:pStyle w:val="Bodyjustified"/>
              <w:rPr>
                <w:sz w:val="16"/>
                <w:szCs w:val="16"/>
              </w:rPr>
            </w:pPr>
            <w:r>
              <w:rPr>
                <w:sz w:val="16"/>
                <w:szCs w:val="16"/>
              </w:rPr>
              <w:t>%</w:t>
            </w:r>
          </w:p>
        </w:tc>
      </w:tr>
      <w:tr w:rsidR="00666B55" w:rsidRPr="00F07251" w14:paraId="523A5272" w14:textId="77777777" w:rsidTr="00E9150E">
        <w:trPr>
          <w:trHeight w:val="283"/>
          <w:tblHeader w:val="0"/>
        </w:trPr>
        <w:tc>
          <w:tcPr>
            <w:tcW w:w="369" w:type="dxa"/>
            <w:tcBorders>
              <w:bottom w:val="nil"/>
            </w:tcBorders>
            <w:vAlign w:val="top"/>
          </w:tcPr>
          <w:p w14:paraId="45D99C0D" w14:textId="774ECBE5" w:rsidR="00233A5B" w:rsidRPr="00F07251" w:rsidRDefault="00705963" w:rsidP="003C119D">
            <w:pPr>
              <w:pStyle w:val="Bodyjustified"/>
              <w:keepNext/>
              <w:rPr>
                <w:sz w:val="16"/>
                <w:szCs w:val="16"/>
              </w:rPr>
            </w:pPr>
            <w:r w:rsidRPr="00F07251">
              <w:rPr>
                <w:sz w:val="16"/>
                <w:szCs w:val="16"/>
              </w:rPr>
              <w:t>15</w:t>
            </w:r>
          </w:p>
        </w:tc>
        <w:tc>
          <w:tcPr>
            <w:tcW w:w="1645" w:type="dxa"/>
            <w:tcBorders>
              <w:bottom w:val="nil"/>
            </w:tcBorders>
            <w:vAlign w:val="top"/>
          </w:tcPr>
          <w:p w14:paraId="48446BAD" w14:textId="31A55138" w:rsidR="00233A5B" w:rsidRPr="00F07251" w:rsidRDefault="00233A5B" w:rsidP="003C119D">
            <w:pPr>
              <w:pStyle w:val="Bodyjustified"/>
              <w:keepNext/>
              <w:jc w:val="left"/>
              <w:rPr>
                <w:sz w:val="16"/>
                <w:szCs w:val="16"/>
              </w:rPr>
            </w:pPr>
            <w:r w:rsidRPr="00F07251">
              <w:rPr>
                <w:sz w:val="16"/>
                <w:szCs w:val="16"/>
              </w:rPr>
              <w:t>Life Test</w:t>
            </w:r>
          </w:p>
        </w:tc>
        <w:tc>
          <w:tcPr>
            <w:tcW w:w="1276" w:type="dxa"/>
            <w:tcBorders>
              <w:bottom w:val="nil"/>
            </w:tcBorders>
            <w:vAlign w:val="top"/>
          </w:tcPr>
          <w:p w14:paraId="03E3943B" w14:textId="2E29A0D8" w:rsidR="00233A5B" w:rsidRPr="00F07251" w:rsidRDefault="00233A5B" w:rsidP="003C119D">
            <w:pPr>
              <w:pStyle w:val="Bodyjustified"/>
              <w:keepNext/>
              <w:rPr>
                <w:sz w:val="16"/>
                <w:szCs w:val="16"/>
              </w:rPr>
            </w:pPr>
            <w:r w:rsidRPr="00F07251">
              <w:rPr>
                <w:sz w:val="16"/>
                <w:szCs w:val="16"/>
              </w:rPr>
              <w:t>Para. 9.16</w:t>
            </w:r>
          </w:p>
        </w:tc>
        <w:tc>
          <w:tcPr>
            <w:tcW w:w="1687" w:type="dxa"/>
            <w:tcBorders>
              <w:bottom w:val="nil"/>
            </w:tcBorders>
            <w:vAlign w:val="top"/>
          </w:tcPr>
          <w:p w14:paraId="4CBA60BE" w14:textId="77777777" w:rsidR="00233A5B" w:rsidRPr="00F07251" w:rsidRDefault="00233A5B" w:rsidP="003C119D">
            <w:pPr>
              <w:pStyle w:val="Bodyjustified"/>
              <w:keepNext/>
              <w:jc w:val="left"/>
              <w:rPr>
                <w:sz w:val="16"/>
                <w:szCs w:val="16"/>
              </w:rPr>
            </w:pPr>
          </w:p>
        </w:tc>
        <w:tc>
          <w:tcPr>
            <w:tcW w:w="1969" w:type="dxa"/>
            <w:tcBorders>
              <w:bottom w:val="nil"/>
            </w:tcBorders>
            <w:vAlign w:val="top"/>
          </w:tcPr>
          <w:p w14:paraId="251E338A" w14:textId="090992DE" w:rsidR="00233A5B" w:rsidRPr="00F07251" w:rsidRDefault="00233A5B" w:rsidP="003C119D">
            <w:pPr>
              <w:pStyle w:val="Bodyjustified"/>
              <w:keepNext/>
              <w:rPr>
                <w:sz w:val="16"/>
                <w:szCs w:val="16"/>
              </w:rPr>
            </w:pPr>
            <w:r w:rsidRPr="00F07251">
              <w:rPr>
                <w:sz w:val="16"/>
                <w:szCs w:val="16"/>
              </w:rPr>
              <w:t>At 500, 1000 &amp; 2000 hours and after 24 hours recovery</w:t>
            </w:r>
          </w:p>
        </w:tc>
        <w:tc>
          <w:tcPr>
            <w:tcW w:w="801" w:type="dxa"/>
            <w:tcBorders>
              <w:bottom w:val="nil"/>
            </w:tcBorders>
            <w:vAlign w:val="top"/>
          </w:tcPr>
          <w:p w14:paraId="12ABF8CC" w14:textId="77777777" w:rsidR="00233A5B" w:rsidRPr="00F07251" w:rsidRDefault="00233A5B" w:rsidP="003C119D">
            <w:pPr>
              <w:pStyle w:val="Bodyjustified"/>
              <w:keepNext/>
              <w:rPr>
                <w:sz w:val="16"/>
                <w:szCs w:val="16"/>
              </w:rPr>
            </w:pPr>
          </w:p>
        </w:tc>
        <w:tc>
          <w:tcPr>
            <w:tcW w:w="1738" w:type="dxa"/>
            <w:gridSpan w:val="2"/>
            <w:tcBorders>
              <w:bottom w:val="nil"/>
            </w:tcBorders>
            <w:vAlign w:val="top"/>
          </w:tcPr>
          <w:p w14:paraId="6A745E68" w14:textId="77777777" w:rsidR="00233A5B" w:rsidRPr="00F07251" w:rsidRDefault="00233A5B" w:rsidP="003C119D">
            <w:pPr>
              <w:pStyle w:val="Bodyjustified"/>
              <w:keepNext/>
              <w:rPr>
                <w:sz w:val="16"/>
                <w:szCs w:val="16"/>
              </w:rPr>
            </w:pPr>
          </w:p>
        </w:tc>
        <w:tc>
          <w:tcPr>
            <w:tcW w:w="600" w:type="dxa"/>
            <w:tcBorders>
              <w:bottom w:val="nil"/>
            </w:tcBorders>
            <w:vAlign w:val="top"/>
          </w:tcPr>
          <w:p w14:paraId="0D56B3BF" w14:textId="77777777" w:rsidR="00233A5B" w:rsidRPr="00F07251" w:rsidRDefault="00233A5B" w:rsidP="003C119D">
            <w:pPr>
              <w:pStyle w:val="Bodyjustified"/>
              <w:keepNext/>
              <w:rPr>
                <w:sz w:val="16"/>
                <w:szCs w:val="16"/>
              </w:rPr>
            </w:pPr>
          </w:p>
        </w:tc>
      </w:tr>
      <w:tr w:rsidR="00666B55" w:rsidRPr="00F07251" w14:paraId="60DB448D" w14:textId="77777777" w:rsidTr="00E9150E">
        <w:trPr>
          <w:trHeight w:val="283"/>
          <w:tblHeader w:val="0"/>
        </w:trPr>
        <w:tc>
          <w:tcPr>
            <w:tcW w:w="369" w:type="dxa"/>
            <w:tcBorders>
              <w:top w:val="nil"/>
              <w:bottom w:val="nil"/>
            </w:tcBorders>
            <w:vAlign w:val="top"/>
          </w:tcPr>
          <w:p w14:paraId="60609FBA" w14:textId="77777777" w:rsidR="003C119D" w:rsidRPr="00F07251" w:rsidRDefault="003C119D" w:rsidP="00F07251">
            <w:pPr>
              <w:pStyle w:val="Bodyjustified"/>
              <w:rPr>
                <w:sz w:val="16"/>
                <w:szCs w:val="16"/>
              </w:rPr>
            </w:pPr>
          </w:p>
        </w:tc>
        <w:tc>
          <w:tcPr>
            <w:tcW w:w="1645" w:type="dxa"/>
            <w:tcBorders>
              <w:top w:val="nil"/>
              <w:bottom w:val="nil"/>
            </w:tcBorders>
            <w:vAlign w:val="top"/>
          </w:tcPr>
          <w:p w14:paraId="75DC9A61" w14:textId="77777777" w:rsidR="003C119D" w:rsidRPr="00F07251" w:rsidRDefault="003C119D" w:rsidP="00C05BEB">
            <w:pPr>
              <w:pStyle w:val="Bodyjustified"/>
              <w:jc w:val="left"/>
              <w:rPr>
                <w:sz w:val="16"/>
                <w:szCs w:val="16"/>
              </w:rPr>
            </w:pPr>
          </w:p>
        </w:tc>
        <w:tc>
          <w:tcPr>
            <w:tcW w:w="1276" w:type="dxa"/>
            <w:tcBorders>
              <w:top w:val="nil"/>
              <w:bottom w:val="nil"/>
            </w:tcBorders>
            <w:vAlign w:val="top"/>
          </w:tcPr>
          <w:p w14:paraId="2B1B6616" w14:textId="77777777" w:rsidR="003C119D" w:rsidRPr="00F07251" w:rsidRDefault="003C119D" w:rsidP="00F07251">
            <w:pPr>
              <w:pStyle w:val="Bodyjustified"/>
              <w:rPr>
                <w:sz w:val="16"/>
                <w:szCs w:val="16"/>
              </w:rPr>
            </w:pPr>
          </w:p>
        </w:tc>
        <w:tc>
          <w:tcPr>
            <w:tcW w:w="1687" w:type="dxa"/>
            <w:tcBorders>
              <w:top w:val="nil"/>
              <w:bottom w:val="nil"/>
            </w:tcBorders>
            <w:vAlign w:val="top"/>
          </w:tcPr>
          <w:p w14:paraId="55283494" w14:textId="615297A6" w:rsidR="003C119D" w:rsidRPr="00F07251" w:rsidRDefault="003C119D" w:rsidP="003C119D">
            <w:pPr>
              <w:pStyle w:val="Bodyjustified"/>
              <w:jc w:val="left"/>
              <w:rPr>
                <w:sz w:val="16"/>
                <w:szCs w:val="16"/>
              </w:rPr>
            </w:pPr>
            <w:r w:rsidRPr="00F07251">
              <w:rPr>
                <w:sz w:val="16"/>
                <w:szCs w:val="16"/>
              </w:rPr>
              <w:t>DC Leakage</w:t>
            </w:r>
          </w:p>
        </w:tc>
        <w:tc>
          <w:tcPr>
            <w:tcW w:w="1969" w:type="dxa"/>
            <w:tcBorders>
              <w:top w:val="nil"/>
              <w:bottom w:val="nil"/>
            </w:tcBorders>
            <w:vAlign w:val="top"/>
          </w:tcPr>
          <w:p w14:paraId="027602C3" w14:textId="2111F772" w:rsidR="003C119D" w:rsidRPr="00F07251" w:rsidRDefault="003C119D" w:rsidP="003C119D">
            <w:pPr>
              <w:pStyle w:val="Bodyjustified"/>
              <w:rPr>
                <w:sz w:val="16"/>
                <w:szCs w:val="16"/>
              </w:rPr>
            </w:pPr>
            <w:r w:rsidRPr="00F07251">
              <w:rPr>
                <w:sz w:val="16"/>
                <w:szCs w:val="16"/>
              </w:rPr>
              <w:t>Table 2, Item 1</w:t>
            </w:r>
          </w:p>
        </w:tc>
        <w:tc>
          <w:tcPr>
            <w:tcW w:w="801" w:type="dxa"/>
            <w:tcBorders>
              <w:top w:val="nil"/>
              <w:bottom w:val="nil"/>
            </w:tcBorders>
            <w:vAlign w:val="top"/>
          </w:tcPr>
          <w:p w14:paraId="0454A306" w14:textId="6925B9F3" w:rsidR="003C119D" w:rsidRPr="00F07251" w:rsidRDefault="003C119D" w:rsidP="003C119D">
            <w:pPr>
              <w:pStyle w:val="Bodyjustified"/>
              <w:rPr>
                <w:sz w:val="16"/>
                <w:szCs w:val="16"/>
              </w:rPr>
            </w:pPr>
            <w:r w:rsidRPr="00F07251">
              <w:rPr>
                <w:sz w:val="16"/>
                <w:szCs w:val="16"/>
              </w:rPr>
              <w:t>I</w:t>
            </w:r>
            <w:r w:rsidRPr="00F07251">
              <w:rPr>
                <w:sz w:val="16"/>
                <w:szCs w:val="16"/>
                <w:vertAlign w:val="subscript"/>
              </w:rPr>
              <w:t>L</w:t>
            </w:r>
          </w:p>
        </w:tc>
        <w:tc>
          <w:tcPr>
            <w:tcW w:w="1738" w:type="dxa"/>
            <w:gridSpan w:val="2"/>
            <w:tcBorders>
              <w:top w:val="nil"/>
              <w:bottom w:val="nil"/>
            </w:tcBorders>
            <w:vAlign w:val="top"/>
          </w:tcPr>
          <w:p w14:paraId="3DFEC8CA" w14:textId="295AA76B" w:rsidR="003C119D" w:rsidRPr="00F07251" w:rsidRDefault="003C119D" w:rsidP="00E9150E">
            <w:pPr>
              <w:pStyle w:val="Bodyjustified"/>
              <w:rPr>
                <w:sz w:val="16"/>
                <w:szCs w:val="16"/>
              </w:rPr>
            </w:pPr>
            <w:r w:rsidRPr="00F07251">
              <w:rPr>
                <w:sz w:val="16"/>
                <w:szCs w:val="16"/>
              </w:rPr>
              <w:t>2 x Limit Table</w:t>
            </w:r>
            <w:r w:rsidR="00E9150E">
              <w:rPr>
                <w:sz w:val="16"/>
                <w:szCs w:val="16"/>
              </w:rPr>
              <w:t xml:space="preserve"> </w:t>
            </w:r>
            <w:r w:rsidRPr="00F07251">
              <w:rPr>
                <w:sz w:val="16"/>
                <w:szCs w:val="16"/>
              </w:rPr>
              <w:t>1(a)</w:t>
            </w:r>
          </w:p>
        </w:tc>
        <w:tc>
          <w:tcPr>
            <w:tcW w:w="600" w:type="dxa"/>
            <w:tcBorders>
              <w:top w:val="nil"/>
              <w:bottom w:val="nil"/>
            </w:tcBorders>
            <w:vAlign w:val="top"/>
          </w:tcPr>
          <w:p w14:paraId="7269D347" w14:textId="482D2E3F" w:rsidR="003C119D" w:rsidRPr="00F07251" w:rsidRDefault="003C119D" w:rsidP="00F07251">
            <w:pPr>
              <w:pStyle w:val="Bodyjustified"/>
              <w:rPr>
                <w:sz w:val="16"/>
                <w:szCs w:val="16"/>
              </w:rPr>
            </w:pPr>
            <w:r>
              <w:rPr>
                <w:rFonts w:cs="Arial"/>
                <w:sz w:val="16"/>
                <w:szCs w:val="16"/>
              </w:rPr>
              <w:t>µ</w:t>
            </w:r>
            <w:r>
              <w:rPr>
                <w:sz w:val="16"/>
                <w:szCs w:val="16"/>
              </w:rPr>
              <w:t>A</w:t>
            </w:r>
          </w:p>
        </w:tc>
      </w:tr>
      <w:tr w:rsidR="00666B55" w:rsidRPr="00F07251" w14:paraId="24127C9A" w14:textId="77777777" w:rsidTr="00E9150E">
        <w:trPr>
          <w:trHeight w:val="283"/>
          <w:tblHeader w:val="0"/>
        </w:trPr>
        <w:tc>
          <w:tcPr>
            <w:tcW w:w="369" w:type="dxa"/>
            <w:tcBorders>
              <w:top w:val="nil"/>
              <w:bottom w:val="nil"/>
            </w:tcBorders>
            <w:vAlign w:val="top"/>
          </w:tcPr>
          <w:p w14:paraId="7ECC08C3" w14:textId="77777777" w:rsidR="00233A5B" w:rsidRPr="00F07251" w:rsidRDefault="00233A5B" w:rsidP="00F07251">
            <w:pPr>
              <w:pStyle w:val="Bodyjustified"/>
              <w:rPr>
                <w:sz w:val="16"/>
                <w:szCs w:val="16"/>
              </w:rPr>
            </w:pPr>
          </w:p>
        </w:tc>
        <w:tc>
          <w:tcPr>
            <w:tcW w:w="1645" w:type="dxa"/>
            <w:tcBorders>
              <w:top w:val="nil"/>
              <w:bottom w:val="nil"/>
            </w:tcBorders>
            <w:vAlign w:val="top"/>
          </w:tcPr>
          <w:p w14:paraId="74791FD7" w14:textId="77777777" w:rsidR="00233A5B" w:rsidRPr="00F07251" w:rsidRDefault="00233A5B" w:rsidP="00C05BEB">
            <w:pPr>
              <w:pStyle w:val="Bodyjustified"/>
              <w:jc w:val="left"/>
              <w:rPr>
                <w:sz w:val="16"/>
                <w:szCs w:val="16"/>
              </w:rPr>
            </w:pPr>
          </w:p>
        </w:tc>
        <w:tc>
          <w:tcPr>
            <w:tcW w:w="1276" w:type="dxa"/>
            <w:tcBorders>
              <w:top w:val="nil"/>
              <w:bottom w:val="nil"/>
            </w:tcBorders>
            <w:vAlign w:val="top"/>
          </w:tcPr>
          <w:p w14:paraId="65C776CF" w14:textId="77777777" w:rsidR="00233A5B" w:rsidRPr="00F07251" w:rsidRDefault="00233A5B" w:rsidP="00F07251">
            <w:pPr>
              <w:pStyle w:val="Bodyjustified"/>
              <w:rPr>
                <w:sz w:val="16"/>
                <w:szCs w:val="16"/>
              </w:rPr>
            </w:pPr>
          </w:p>
        </w:tc>
        <w:tc>
          <w:tcPr>
            <w:tcW w:w="1687" w:type="dxa"/>
            <w:tcBorders>
              <w:top w:val="nil"/>
              <w:bottom w:val="nil"/>
            </w:tcBorders>
            <w:vAlign w:val="top"/>
          </w:tcPr>
          <w:p w14:paraId="3025DF35" w14:textId="7D33D1C5" w:rsidR="00233A5B" w:rsidRPr="00F07251" w:rsidRDefault="00233A5B" w:rsidP="00C05BEB">
            <w:pPr>
              <w:pStyle w:val="Bodyjustified"/>
              <w:jc w:val="left"/>
              <w:rPr>
                <w:sz w:val="16"/>
                <w:szCs w:val="16"/>
              </w:rPr>
            </w:pPr>
            <w:r w:rsidRPr="00F07251">
              <w:rPr>
                <w:sz w:val="16"/>
                <w:szCs w:val="16"/>
              </w:rPr>
              <w:t>Capacitance Change</w:t>
            </w:r>
          </w:p>
        </w:tc>
        <w:tc>
          <w:tcPr>
            <w:tcW w:w="1969" w:type="dxa"/>
            <w:tcBorders>
              <w:top w:val="nil"/>
              <w:bottom w:val="nil"/>
            </w:tcBorders>
            <w:vAlign w:val="top"/>
          </w:tcPr>
          <w:p w14:paraId="37F0BF55" w14:textId="48035B2B" w:rsidR="00233A5B" w:rsidRPr="00F07251" w:rsidRDefault="00233A5B" w:rsidP="00F07251">
            <w:pPr>
              <w:pStyle w:val="Bodyjustified"/>
              <w:rPr>
                <w:sz w:val="16"/>
                <w:szCs w:val="16"/>
              </w:rPr>
            </w:pPr>
            <w:r w:rsidRPr="00F07251">
              <w:rPr>
                <w:sz w:val="16"/>
                <w:szCs w:val="16"/>
              </w:rPr>
              <w:t>Table 2, Item 2</w:t>
            </w:r>
          </w:p>
        </w:tc>
        <w:tc>
          <w:tcPr>
            <w:tcW w:w="801" w:type="dxa"/>
            <w:tcBorders>
              <w:top w:val="nil"/>
              <w:bottom w:val="nil"/>
            </w:tcBorders>
            <w:vAlign w:val="top"/>
          </w:tcPr>
          <w:p w14:paraId="29E8F9DF" w14:textId="43CD49FA" w:rsidR="00233A5B" w:rsidRPr="00F07251" w:rsidRDefault="00233A5B" w:rsidP="00F07251">
            <w:pPr>
              <w:pStyle w:val="Bodyjustified"/>
              <w:rPr>
                <w:sz w:val="16"/>
                <w:szCs w:val="16"/>
              </w:rPr>
            </w:pPr>
            <w:r w:rsidRPr="00F07251">
              <w:rPr>
                <w:sz w:val="16"/>
                <w:szCs w:val="16"/>
              </w:rPr>
              <w:t>ΔC/C</w:t>
            </w:r>
          </w:p>
        </w:tc>
        <w:tc>
          <w:tcPr>
            <w:tcW w:w="888" w:type="dxa"/>
            <w:tcBorders>
              <w:top w:val="nil"/>
              <w:bottom w:val="nil"/>
            </w:tcBorders>
            <w:vAlign w:val="top"/>
          </w:tcPr>
          <w:p w14:paraId="636C5E9E" w14:textId="359BCEFE" w:rsidR="00233A5B" w:rsidRPr="00F07251" w:rsidRDefault="00233A5B" w:rsidP="00F07251">
            <w:pPr>
              <w:pStyle w:val="Bodyjustified"/>
              <w:rPr>
                <w:sz w:val="16"/>
                <w:szCs w:val="16"/>
              </w:rPr>
            </w:pPr>
            <w:r w:rsidRPr="00F07251">
              <w:rPr>
                <w:sz w:val="16"/>
                <w:szCs w:val="16"/>
              </w:rPr>
              <w:t>-10</w:t>
            </w:r>
          </w:p>
        </w:tc>
        <w:tc>
          <w:tcPr>
            <w:tcW w:w="850" w:type="dxa"/>
            <w:tcBorders>
              <w:top w:val="nil"/>
              <w:bottom w:val="nil"/>
            </w:tcBorders>
            <w:vAlign w:val="top"/>
          </w:tcPr>
          <w:p w14:paraId="69C69941" w14:textId="3560B194" w:rsidR="00233A5B" w:rsidRPr="00F07251" w:rsidRDefault="00233A5B" w:rsidP="00F07251">
            <w:pPr>
              <w:pStyle w:val="Bodyjustified"/>
              <w:rPr>
                <w:sz w:val="16"/>
                <w:szCs w:val="16"/>
              </w:rPr>
            </w:pPr>
            <w:r w:rsidRPr="00F07251">
              <w:rPr>
                <w:sz w:val="16"/>
                <w:szCs w:val="16"/>
              </w:rPr>
              <w:t>+10</w:t>
            </w:r>
          </w:p>
        </w:tc>
        <w:tc>
          <w:tcPr>
            <w:tcW w:w="600" w:type="dxa"/>
            <w:tcBorders>
              <w:top w:val="nil"/>
              <w:bottom w:val="nil"/>
            </w:tcBorders>
            <w:vAlign w:val="top"/>
          </w:tcPr>
          <w:p w14:paraId="02F24A21" w14:textId="417A3762" w:rsidR="00233A5B" w:rsidRPr="00F07251" w:rsidRDefault="001A4D50" w:rsidP="00F07251">
            <w:pPr>
              <w:pStyle w:val="Bodyjustified"/>
              <w:rPr>
                <w:sz w:val="16"/>
                <w:szCs w:val="16"/>
              </w:rPr>
            </w:pPr>
            <w:r w:rsidRPr="00F07251">
              <w:rPr>
                <w:sz w:val="16"/>
                <w:szCs w:val="16"/>
              </w:rPr>
              <w:t>%</w:t>
            </w:r>
          </w:p>
        </w:tc>
      </w:tr>
      <w:tr w:rsidR="00666B55" w:rsidRPr="00F07251" w14:paraId="6374CF81" w14:textId="77777777" w:rsidTr="00E9150E">
        <w:trPr>
          <w:trHeight w:val="283"/>
          <w:tblHeader w:val="0"/>
        </w:trPr>
        <w:tc>
          <w:tcPr>
            <w:tcW w:w="369" w:type="dxa"/>
            <w:tcBorders>
              <w:top w:val="nil"/>
              <w:bottom w:val="nil"/>
            </w:tcBorders>
            <w:vAlign w:val="top"/>
          </w:tcPr>
          <w:p w14:paraId="65587064" w14:textId="77777777" w:rsidR="00A10029" w:rsidRPr="00F07251" w:rsidRDefault="00A10029" w:rsidP="00F07251">
            <w:pPr>
              <w:pStyle w:val="Bodyjustified"/>
              <w:rPr>
                <w:sz w:val="16"/>
                <w:szCs w:val="16"/>
              </w:rPr>
            </w:pPr>
          </w:p>
        </w:tc>
        <w:tc>
          <w:tcPr>
            <w:tcW w:w="1645" w:type="dxa"/>
            <w:tcBorders>
              <w:top w:val="nil"/>
              <w:bottom w:val="nil"/>
            </w:tcBorders>
            <w:vAlign w:val="top"/>
          </w:tcPr>
          <w:p w14:paraId="0CDCA69D" w14:textId="77777777" w:rsidR="00A10029" w:rsidRPr="00F07251" w:rsidRDefault="00A10029" w:rsidP="00C05BEB">
            <w:pPr>
              <w:pStyle w:val="Bodyjustified"/>
              <w:jc w:val="left"/>
              <w:rPr>
                <w:sz w:val="16"/>
                <w:szCs w:val="16"/>
              </w:rPr>
            </w:pPr>
          </w:p>
        </w:tc>
        <w:tc>
          <w:tcPr>
            <w:tcW w:w="1276" w:type="dxa"/>
            <w:tcBorders>
              <w:top w:val="nil"/>
              <w:bottom w:val="nil"/>
            </w:tcBorders>
            <w:vAlign w:val="top"/>
          </w:tcPr>
          <w:p w14:paraId="07F0994C" w14:textId="77777777" w:rsidR="00A10029" w:rsidRPr="00F07251" w:rsidRDefault="00A10029" w:rsidP="00F07251">
            <w:pPr>
              <w:pStyle w:val="Bodyjustified"/>
              <w:rPr>
                <w:sz w:val="16"/>
                <w:szCs w:val="16"/>
              </w:rPr>
            </w:pPr>
          </w:p>
        </w:tc>
        <w:tc>
          <w:tcPr>
            <w:tcW w:w="1687" w:type="dxa"/>
            <w:tcBorders>
              <w:top w:val="nil"/>
              <w:bottom w:val="nil"/>
            </w:tcBorders>
            <w:vAlign w:val="top"/>
          </w:tcPr>
          <w:p w14:paraId="3435BE4B" w14:textId="5989434C" w:rsidR="00A10029" w:rsidRPr="00F07251" w:rsidRDefault="00A10029" w:rsidP="00C05BEB">
            <w:pPr>
              <w:pStyle w:val="Bodyjustified"/>
              <w:jc w:val="left"/>
              <w:rPr>
                <w:sz w:val="16"/>
                <w:szCs w:val="16"/>
              </w:rPr>
            </w:pPr>
            <w:r w:rsidRPr="00F07251">
              <w:rPr>
                <w:sz w:val="16"/>
                <w:szCs w:val="16"/>
              </w:rPr>
              <w:t>Dissipation Factor</w:t>
            </w:r>
          </w:p>
        </w:tc>
        <w:tc>
          <w:tcPr>
            <w:tcW w:w="1969" w:type="dxa"/>
            <w:tcBorders>
              <w:top w:val="nil"/>
              <w:bottom w:val="nil"/>
            </w:tcBorders>
            <w:vAlign w:val="top"/>
          </w:tcPr>
          <w:p w14:paraId="0CD21A3E" w14:textId="01E78DDC" w:rsidR="00A10029" w:rsidRPr="00F07251" w:rsidRDefault="00A10029" w:rsidP="00F07251">
            <w:pPr>
              <w:pStyle w:val="Bodyjustified"/>
              <w:rPr>
                <w:sz w:val="16"/>
                <w:szCs w:val="16"/>
              </w:rPr>
            </w:pPr>
            <w:r w:rsidRPr="00F07251">
              <w:rPr>
                <w:sz w:val="16"/>
                <w:szCs w:val="16"/>
              </w:rPr>
              <w:t>Table 2, Item 3</w:t>
            </w:r>
          </w:p>
        </w:tc>
        <w:tc>
          <w:tcPr>
            <w:tcW w:w="801" w:type="dxa"/>
            <w:tcBorders>
              <w:top w:val="nil"/>
              <w:bottom w:val="nil"/>
            </w:tcBorders>
            <w:vAlign w:val="top"/>
          </w:tcPr>
          <w:p w14:paraId="73456B93" w14:textId="2B39DCD5" w:rsidR="00A10029" w:rsidRPr="00F07251" w:rsidRDefault="00A10029" w:rsidP="00F07251">
            <w:pPr>
              <w:pStyle w:val="Bodyjustified"/>
              <w:rPr>
                <w:sz w:val="16"/>
                <w:szCs w:val="16"/>
              </w:rPr>
            </w:pPr>
            <w:r w:rsidRPr="00F07251">
              <w:rPr>
                <w:sz w:val="16"/>
                <w:szCs w:val="16"/>
              </w:rPr>
              <w:t>DF</w:t>
            </w:r>
          </w:p>
        </w:tc>
        <w:tc>
          <w:tcPr>
            <w:tcW w:w="1738" w:type="dxa"/>
            <w:gridSpan w:val="2"/>
            <w:tcBorders>
              <w:top w:val="nil"/>
              <w:bottom w:val="nil"/>
            </w:tcBorders>
            <w:vAlign w:val="top"/>
          </w:tcPr>
          <w:p w14:paraId="493CE94D" w14:textId="01D5C262" w:rsidR="00A10029" w:rsidRPr="00F07251" w:rsidRDefault="00A10029" w:rsidP="00F07251">
            <w:pPr>
              <w:pStyle w:val="Bodyjustified"/>
              <w:rPr>
                <w:sz w:val="16"/>
                <w:szCs w:val="16"/>
              </w:rPr>
            </w:pPr>
            <w:r w:rsidRPr="00F07251">
              <w:rPr>
                <w:sz w:val="16"/>
                <w:szCs w:val="16"/>
              </w:rPr>
              <w:t>1.5 x Limit Table 1(a)</w:t>
            </w:r>
          </w:p>
        </w:tc>
        <w:tc>
          <w:tcPr>
            <w:tcW w:w="600" w:type="dxa"/>
            <w:tcBorders>
              <w:top w:val="nil"/>
              <w:bottom w:val="nil"/>
            </w:tcBorders>
            <w:vAlign w:val="top"/>
          </w:tcPr>
          <w:p w14:paraId="40CF1566" w14:textId="0853F1E5" w:rsidR="00A10029" w:rsidRPr="00F07251" w:rsidRDefault="003C119D" w:rsidP="00F07251">
            <w:pPr>
              <w:pStyle w:val="Bodyjustified"/>
              <w:rPr>
                <w:sz w:val="16"/>
                <w:szCs w:val="16"/>
              </w:rPr>
            </w:pPr>
            <w:r>
              <w:rPr>
                <w:sz w:val="16"/>
                <w:szCs w:val="16"/>
              </w:rPr>
              <w:t>%</w:t>
            </w:r>
          </w:p>
        </w:tc>
      </w:tr>
      <w:tr w:rsidR="00666B55" w:rsidRPr="00F07251" w14:paraId="188A5884" w14:textId="77777777" w:rsidTr="00E9150E">
        <w:trPr>
          <w:trHeight w:val="283"/>
          <w:tblHeader w:val="0"/>
        </w:trPr>
        <w:tc>
          <w:tcPr>
            <w:tcW w:w="369" w:type="dxa"/>
            <w:tcBorders>
              <w:top w:val="nil"/>
            </w:tcBorders>
            <w:vAlign w:val="top"/>
          </w:tcPr>
          <w:p w14:paraId="1C1DC12F" w14:textId="77777777" w:rsidR="001A4D50" w:rsidRPr="00F07251" w:rsidRDefault="001A4D50" w:rsidP="00F07251">
            <w:pPr>
              <w:pStyle w:val="Bodyjustified"/>
              <w:rPr>
                <w:sz w:val="16"/>
                <w:szCs w:val="16"/>
              </w:rPr>
            </w:pPr>
          </w:p>
        </w:tc>
        <w:tc>
          <w:tcPr>
            <w:tcW w:w="1645" w:type="dxa"/>
            <w:tcBorders>
              <w:top w:val="nil"/>
            </w:tcBorders>
            <w:vAlign w:val="top"/>
          </w:tcPr>
          <w:p w14:paraId="3C88E6B7" w14:textId="77777777" w:rsidR="001A4D50" w:rsidRPr="00F07251" w:rsidRDefault="001A4D50" w:rsidP="00C05BEB">
            <w:pPr>
              <w:pStyle w:val="Bodyjustified"/>
              <w:jc w:val="left"/>
              <w:rPr>
                <w:sz w:val="16"/>
                <w:szCs w:val="16"/>
              </w:rPr>
            </w:pPr>
          </w:p>
        </w:tc>
        <w:tc>
          <w:tcPr>
            <w:tcW w:w="1276" w:type="dxa"/>
            <w:tcBorders>
              <w:top w:val="nil"/>
            </w:tcBorders>
            <w:vAlign w:val="top"/>
          </w:tcPr>
          <w:p w14:paraId="6B07CE9F" w14:textId="77777777" w:rsidR="001A4D50" w:rsidRPr="00F07251" w:rsidRDefault="001A4D50" w:rsidP="00F07251">
            <w:pPr>
              <w:pStyle w:val="Bodyjustified"/>
              <w:rPr>
                <w:sz w:val="16"/>
                <w:szCs w:val="16"/>
              </w:rPr>
            </w:pPr>
          </w:p>
        </w:tc>
        <w:tc>
          <w:tcPr>
            <w:tcW w:w="1687" w:type="dxa"/>
            <w:tcBorders>
              <w:top w:val="nil"/>
            </w:tcBorders>
            <w:vAlign w:val="top"/>
          </w:tcPr>
          <w:p w14:paraId="258EA94B" w14:textId="683A7F01" w:rsidR="001A4D50" w:rsidRPr="00F07251" w:rsidRDefault="001A4D50" w:rsidP="00C05BEB">
            <w:pPr>
              <w:pStyle w:val="Bodyjustified"/>
              <w:jc w:val="left"/>
              <w:rPr>
                <w:sz w:val="16"/>
                <w:szCs w:val="16"/>
              </w:rPr>
            </w:pPr>
            <w:r w:rsidRPr="00F07251">
              <w:rPr>
                <w:sz w:val="16"/>
                <w:szCs w:val="16"/>
              </w:rPr>
              <w:t>Insulation Resistance</w:t>
            </w:r>
          </w:p>
        </w:tc>
        <w:tc>
          <w:tcPr>
            <w:tcW w:w="1969" w:type="dxa"/>
            <w:tcBorders>
              <w:top w:val="nil"/>
            </w:tcBorders>
            <w:vAlign w:val="top"/>
          </w:tcPr>
          <w:p w14:paraId="6D015B90" w14:textId="27273569" w:rsidR="001A4D50" w:rsidRPr="00F07251" w:rsidRDefault="001A4D50" w:rsidP="00F07251">
            <w:pPr>
              <w:pStyle w:val="Bodyjustified"/>
              <w:rPr>
                <w:sz w:val="16"/>
                <w:szCs w:val="16"/>
              </w:rPr>
            </w:pPr>
            <w:r w:rsidRPr="00F07251">
              <w:rPr>
                <w:sz w:val="16"/>
                <w:szCs w:val="16"/>
              </w:rPr>
              <w:t>Gen. 3003, Para. 9.2.1.4</w:t>
            </w:r>
          </w:p>
        </w:tc>
        <w:tc>
          <w:tcPr>
            <w:tcW w:w="801" w:type="dxa"/>
            <w:tcBorders>
              <w:top w:val="nil"/>
            </w:tcBorders>
            <w:vAlign w:val="top"/>
          </w:tcPr>
          <w:p w14:paraId="6822A1CA" w14:textId="46A28A90" w:rsidR="001A4D50" w:rsidRPr="00F07251" w:rsidRDefault="001A4D50" w:rsidP="003C119D">
            <w:pPr>
              <w:pStyle w:val="Bodyjustified"/>
              <w:rPr>
                <w:sz w:val="16"/>
                <w:szCs w:val="16"/>
              </w:rPr>
            </w:pPr>
            <w:r w:rsidRPr="00F07251">
              <w:rPr>
                <w:sz w:val="16"/>
                <w:szCs w:val="16"/>
              </w:rPr>
              <w:t>R</w:t>
            </w:r>
            <w:r w:rsidR="003C119D" w:rsidRPr="003C119D">
              <w:rPr>
                <w:sz w:val="16"/>
                <w:szCs w:val="16"/>
                <w:vertAlign w:val="subscript"/>
              </w:rPr>
              <w:t>I</w:t>
            </w:r>
          </w:p>
        </w:tc>
        <w:tc>
          <w:tcPr>
            <w:tcW w:w="888" w:type="dxa"/>
            <w:tcBorders>
              <w:top w:val="nil"/>
            </w:tcBorders>
            <w:vAlign w:val="top"/>
          </w:tcPr>
          <w:p w14:paraId="0141297C" w14:textId="454D78F0" w:rsidR="001A4D50" w:rsidRPr="00F07251" w:rsidRDefault="001A4D50" w:rsidP="00F07251">
            <w:pPr>
              <w:pStyle w:val="Bodyjustified"/>
              <w:rPr>
                <w:sz w:val="16"/>
                <w:szCs w:val="16"/>
              </w:rPr>
            </w:pPr>
            <w:r w:rsidRPr="00F07251">
              <w:rPr>
                <w:sz w:val="16"/>
                <w:szCs w:val="16"/>
              </w:rPr>
              <w:t>100</w:t>
            </w:r>
          </w:p>
        </w:tc>
        <w:tc>
          <w:tcPr>
            <w:tcW w:w="850" w:type="dxa"/>
            <w:tcBorders>
              <w:top w:val="nil"/>
            </w:tcBorders>
            <w:vAlign w:val="top"/>
          </w:tcPr>
          <w:p w14:paraId="13A5B39A" w14:textId="48257BC2" w:rsidR="001A4D50" w:rsidRPr="00F07251" w:rsidRDefault="001A4D50" w:rsidP="00F07251">
            <w:pPr>
              <w:pStyle w:val="Bodyjustified"/>
              <w:rPr>
                <w:sz w:val="16"/>
                <w:szCs w:val="16"/>
              </w:rPr>
            </w:pPr>
            <w:r w:rsidRPr="00F07251">
              <w:rPr>
                <w:sz w:val="16"/>
                <w:szCs w:val="16"/>
              </w:rPr>
              <w:t>-</w:t>
            </w:r>
          </w:p>
        </w:tc>
        <w:tc>
          <w:tcPr>
            <w:tcW w:w="600" w:type="dxa"/>
            <w:tcBorders>
              <w:top w:val="nil"/>
            </w:tcBorders>
            <w:vAlign w:val="top"/>
          </w:tcPr>
          <w:p w14:paraId="56E7E007" w14:textId="6109A2E2" w:rsidR="001A4D50" w:rsidRPr="00F07251" w:rsidRDefault="001A4D50" w:rsidP="00F07251">
            <w:pPr>
              <w:pStyle w:val="Bodyjustified"/>
              <w:rPr>
                <w:sz w:val="16"/>
                <w:szCs w:val="16"/>
              </w:rPr>
            </w:pPr>
            <w:r w:rsidRPr="00F07251">
              <w:rPr>
                <w:sz w:val="16"/>
                <w:szCs w:val="16"/>
              </w:rPr>
              <w:t>MΩ</w:t>
            </w:r>
          </w:p>
        </w:tc>
      </w:tr>
      <w:tr w:rsidR="00666B55" w:rsidRPr="00F07251" w14:paraId="59F027E0" w14:textId="77777777" w:rsidTr="00E9150E">
        <w:trPr>
          <w:trHeight w:val="283"/>
          <w:tblHeader w:val="0"/>
        </w:trPr>
        <w:tc>
          <w:tcPr>
            <w:tcW w:w="369" w:type="dxa"/>
            <w:vAlign w:val="top"/>
          </w:tcPr>
          <w:p w14:paraId="2408E005" w14:textId="1D754348" w:rsidR="003C119D" w:rsidRPr="00F07251" w:rsidRDefault="003C119D" w:rsidP="00F07251">
            <w:pPr>
              <w:pStyle w:val="Bodyjustified"/>
              <w:rPr>
                <w:sz w:val="16"/>
                <w:szCs w:val="16"/>
              </w:rPr>
            </w:pPr>
            <w:r w:rsidRPr="00F07251">
              <w:rPr>
                <w:sz w:val="16"/>
                <w:szCs w:val="16"/>
              </w:rPr>
              <w:t>16</w:t>
            </w:r>
          </w:p>
        </w:tc>
        <w:tc>
          <w:tcPr>
            <w:tcW w:w="1645" w:type="dxa"/>
            <w:vAlign w:val="top"/>
          </w:tcPr>
          <w:p w14:paraId="0386EC06" w14:textId="7D0D297C" w:rsidR="003C119D" w:rsidRPr="00F07251" w:rsidRDefault="003C119D" w:rsidP="003C119D">
            <w:pPr>
              <w:pStyle w:val="Bodyjustified"/>
              <w:jc w:val="left"/>
              <w:rPr>
                <w:sz w:val="16"/>
                <w:szCs w:val="16"/>
              </w:rPr>
            </w:pPr>
            <w:r w:rsidRPr="00F07251">
              <w:rPr>
                <w:w w:val="100"/>
                <w:sz w:val="16"/>
                <w:szCs w:val="16"/>
              </w:rPr>
              <w:t>High</w:t>
            </w:r>
            <w:r w:rsidRPr="00F07251">
              <w:rPr>
                <w:spacing w:val="29"/>
                <w:w w:val="100"/>
                <w:sz w:val="16"/>
                <w:szCs w:val="16"/>
              </w:rPr>
              <w:t xml:space="preserve"> </w:t>
            </w:r>
            <w:r w:rsidRPr="00F07251">
              <w:rPr>
                <w:w w:val="100"/>
                <w:sz w:val="16"/>
                <w:szCs w:val="16"/>
              </w:rPr>
              <w:t>and</w:t>
            </w:r>
            <w:r w:rsidRPr="00F07251">
              <w:rPr>
                <w:spacing w:val="17"/>
                <w:w w:val="100"/>
                <w:sz w:val="16"/>
                <w:szCs w:val="16"/>
              </w:rPr>
              <w:t xml:space="preserve"> </w:t>
            </w:r>
            <w:r w:rsidRPr="00F07251">
              <w:rPr>
                <w:w w:val="107"/>
                <w:sz w:val="16"/>
                <w:szCs w:val="16"/>
              </w:rPr>
              <w:t xml:space="preserve">Low </w:t>
            </w:r>
            <w:r w:rsidRPr="00F07251">
              <w:rPr>
                <w:w w:val="105"/>
                <w:sz w:val="16"/>
                <w:szCs w:val="16"/>
              </w:rPr>
              <w:t xml:space="preserve">Temperature </w:t>
            </w:r>
            <w:r>
              <w:rPr>
                <w:w w:val="105"/>
                <w:sz w:val="16"/>
                <w:szCs w:val="16"/>
              </w:rPr>
              <w:t>M</w:t>
            </w:r>
            <w:r w:rsidRPr="00F07251">
              <w:rPr>
                <w:w w:val="105"/>
                <w:sz w:val="16"/>
                <w:szCs w:val="16"/>
              </w:rPr>
              <w:t>easurements</w:t>
            </w:r>
          </w:p>
        </w:tc>
        <w:tc>
          <w:tcPr>
            <w:tcW w:w="1276" w:type="dxa"/>
            <w:vAlign w:val="top"/>
          </w:tcPr>
          <w:p w14:paraId="6A194B3D" w14:textId="26929A18" w:rsidR="003C119D" w:rsidRPr="00F07251" w:rsidRDefault="003C119D" w:rsidP="00F07251">
            <w:pPr>
              <w:pStyle w:val="Bodyjustified"/>
              <w:rPr>
                <w:sz w:val="16"/>
                <w:szCs w:val="16"/>
              </w:rPr>
            </w:pPr>
            <w:r w:rsidRPr="00F07251">
              <w:rPr>
                <w:w w:val="100"/>
                <w:sz w:val="16"/>
                <w:szCs w:val="16"/>
              </w:rPr>
              <w:t>Para. 9.2.3</w:t>
            </w:r>
          </w:p>
        </w:tc>
        <w:tc>
          <w:tcPr>
            <w:tcW w:w="1687" w:type="dxa"/>
            <w:vAlign w:val="top"/>
          </w:tcPr>
          <w:p w14:paraId="23CEEDF8" w14:textId="77777777" w:rsidR="003C119D" w:rsidRPr="00F07251" w:rsidRDefault="003C119D" w:rsidP="00C05BEB">
            <w:pPr>
              <w:pStyle w:val="Bodyjustified"/>
              <w:jc w:val="left"/>
              <w:rPr>
                <w:sz w:val="16"/>
                <w:szCs w:val="16"/>
              </w:rPr>
            </w:pPr>
            <w:r w:rsidRPr="00F07251">
              <w:rPr>
                <w:sz w:val="16"/>
                <w:szCs w:val="16"/>
              </w:rPr>
              <w:t>DC Leakage</w:t>
            </w:r>
          </w:p>
          <w:p w14:paraId="1A50BBC3" w14:textId="77777777" w:rsidR="003C119D" w:rsidRPr="00F07251" w:rsidRDefault="003C119D" w:rsidP="00C05BEB">
            <w:pPr>
              <w:pStyle w:val="Bodyjustified"/>
              <w:jc w:val="left"/>
              <w:rPr>
                <w:sz w:val="16"/>
                <w:szCs w:val="16"/>
              </w:rPr>
            </w:pPr>
            <w:r w:rsidRPr="00F07251">
              <w:rPr>
                <w:sz w:val="16"/>
                <w:szCs w:val="16"/>
              </w:rPr>
              <w:t>Capacitance</w:t>
            </w:r>
          </w:p>
          <w:p w14:paraId="7E2BDD4C" w14:textId="05748BB8" w:rsidR="003C119D" w:rsidRPr="00F07251" w:rsidRDefault="003C119D" w:rsidP="00C05BEB">
            <w:pPr>
              <w:pStyle w:val="Bodyjustified"/>
              <w:jc w:val="left"/>
              <w:rPr>
                <w:sz w:val="16"/>
                <w:szCs w:val="16"/>
              </w:rPr>
            </w:pPr>
            <w:r w:rsidRPr="00F07251">
              <w:rPr>
                <w:sz w:val="16"/>
                <w:szCs w:val="16"/>
              </w:rPr>
              <w:t>Dissipation Factor</w:t>
            </w:r>
            <w:r w:rsidR="008A2AB7">
              <w:rPr>
                <w:sz w:val="16"/>
                <w:szCs w:val="16"/>
              </w:rPr>
              <w:t xml:space="preserve"> </w:t>
            </w:r>
            <w:r w:rsidR="008A2AB7" w:rsidRPr="002F3D74">
              <w:rPr>
                <w:sz w:val="16"/>
                <w:szCs w:val="16"/>
                <w:highlight w:val="yellow"/>
              </w:rPr>
              <w:t>(2)</w:t>
            </w:r>
          </w:p>
          <w:p w14:paraId="676851AD" w14:textId="65F4C916" w:rsidR="003C119D" w:rsidRPr="00F07251" w:rsidRDefault="003C119D" w:rsidP="00C05BEB">
            <w:pPr>
              <w:pStyle w:val="Bodyjustified"/>
              <w:jc w:val="left"/>
              <w:rPr>
                <w:sz w:val="16"/>
                <w:szCs w:val="16"/>
              </w:rPr>
            </w:pPr>
            <w:r w:rsidRPr="00F07251">
              <w:rPr>
                <w:sz w:val="16"/>
                <w:szCs w:val="16"/>
              </w:rPr>
              <w:t>Impedance</w:t>
            </w:r>
          </w:p>
        </w:tc>
        <w:tc>
          <w:tcPr>
            <w:tcW w:w="1969" w:type="dxa"/>
            <w:vAlign w:val="top"/>
          </w:tcPr>
          <w:p w14:paraId="281256FB" w14:textId="45599C95" w:rsidR="003C119D" w:rsidRPr="00F07251" w:rsidRDefault="003C119D" w:rsidP="008A2AB7">
            <w:pPr>
              <w:pStyle w:val="Bodyjustified"/>
              <w:rPr>
                <w:sz w:val="16"/>
                <w:szCs w:val="16"/>
              </w:rPr>
            </w:pPr>
            <w:r w:rsidRPr="00F07251">
              <w:rPr>
                <w:w w:val="100"/>
                <w:sz w:val="16"/>
                <w:szCs w:val="16"/>
              </w:rPr>
              <w:t>Table</w:t>
            </w:r>
            <w:r w:rsidRPr="00F07251">
              <w:rPr>
                <w:spacing w:val="21"/>
                <w:w w:val="100"/>
                <w:sz w:val="16"/>
                <w:szCs w:val="16"/>
              </w:rPr>
              <w:t xml:space="preserve"> </w:t>
            </w:r>
            <w:r w:rsidRPr="00F07251">
              <w:rPr>
                <w:w w:val="109"/>
                <w:sz w:val="16"/>
                <w:szCs w:val="16"/>
              </w:rPr>
              <w:t xml:space="preserve">3, Items 1 to </w:t>
            </w:r>
            <w:r w:rsidRPr="002F3D74">
              <w:rPr>
                <w:w w:val="109"/>
                <w:sz w:val="16"/>
                <w:szCs w:val="16"/>
                <w:highlight w:val="yellow"/>
              </w:rPr>
              <w:t>1</w:t>
            </w:r>
            <w:r w:rsidR="008A2AB7" w:rsidRPr="002F3D74">
              <w:rPr>
                <w:w w:val="109"/>
                <w:sz w:val="16"/>
                <w:szCs w:val="16"/>
                <w:highlight w:val="yellow"/>
              </w:rPr>
              <w:t>7</w:t>
            </w:r>
          </w:p>
        </w:tc>
        <w:tc>
          <w:tcPr>
            <w:tcW w:w="801" w:type="dxa"/>
            <w:vAlign w:val="top"/>
          </w:tcPr>
          <w:p w14:paraId="5E695D6A" w14:textId="77777777" w:rsidR="003C119D" w:rsidRPr="00F07251" w:rsidRDefault="003C119D" w:rsidP="00F07251">
            <w:pPr>
              <w:pStyle w:val="Bodyjustified"/>
              <w:rPr>
                <w:sz w:val="16"/>
                <w:szCs w:val="16"/>
              </w:rPr>
            </w:pPr>
            <w:r w:rsidRPr="00F07251">
              <w:rPr>
                <w:sz w:val="16"/>
                <w:szCs w:val="16"/>
              </w:rPr>
              <w:t>I</w:t>
            </w:r>
            <w:r w:rsidRPr="003C119D">
              <w:rPr>
                <w:sz w:val="16"/>
                <w:szCs w:val="16"/>
                <w:vertAlign w:val="subscript"/>
              </w:rPr>
              <w:t>L</w:t>
            </w:r>
          </w:p>
          <w:p w14:paraId="0B318474" w14:textId="77777777" w:rsidR="003C119D" w:rsidRPr="00F07251" w:rsidRDefault="003C119D" w:rsidP="00F07251">
            <w:pPr>
              <w:pStyle w:val="Bodyjustified"/>
              <w:rPr>
                <w:sz w:val="16"/>
                <w:szCs w:val="16"/>
              </w:rPr>
            </w:pPr>
            <w:r w:rsidRPr="00F07251">
              <w:rPr>
                <w:sz w:val="16"/>
                <w:szCs w:val="16"/>
              </w:rPr>
              <w:t>C</w:t>
            </w:r>
          </w:p>
          <w:p w14:paraId="3E42FE11" w14:textId="77777777" w:rsidR="003C119D" w:rsidRPr="00F07251" w:rsidRDefault="003C119D" w:rsidP="00F07251">
            <w:pPr>
              <w:pStyle w:val="Bodyjustified"/>
              <w:rPr>
                <w:sz w:val="16"/>
                <w:szCs w:val="16"/>
              </w:rPr>
            </w:pPr>
            <w:r w:rsidRPr="00F07251">
              <w:rPr>
                <w:sz w:val="16"/>
                <w:szCs w:val="16"/>
              </w:rPr>
              <w:t>DF</w:t>
            </w:r>
          </w:p>
          <w:p w14:paraId="629F9BB2" w14:textId="107EE2EF" w:rsidR="003C119D" w:rsidRPr="00F07251" w:rsidRDefault="003C119D" w:rsidP="00F07251">
            <w:pPr>
              <w:pStyle w:val="Bodyjustified"/>
              <w:rPr>
                <w:sz w:val="16"/>
                <w:szCs w:val="16"/>
              </w:rPr>
            </w:pPr>
            <w:r w:rsidRPr="00F07251">
              <w:rPr>
                <w:sz w:val="16"/>
                <w:szCs w:val="16"/>
              </w:rPr>
              <w:t>Z</w:t>
            </w:r>
          </w:p>
        </w:tc>
        <w:tc>
          <w:tcPr>
            <w:tcW w:w="1738" w:type="dxa"/>
            <w:gridSpan w:val="2"/>
            <w:vAlign w:val="top"/>
          </w:tcPr>
          <w:p w14:paraId="42614D8A" w14:textId="75A51059" w:rsidR="003C119D" w:rsidRPr="00F07251" w:rsidRDefault="003C119D" w:rsidP="00F07251">
            <w:pPr>
              <w:pStyle w:val="Bodyjustified"/>
              <w:rPr>
                <w:sz w:val="16"/>
                <w:szCs w:val="16"/>
              </w:rPr>
            </w:pPr>
            <w:r w:rsidRPr="00F07251">
              <w:rPr>
                <w:sz w:val="16"/>
                <w:szCs w:val="16"/>
              </w:rPr>
              <w:t>See Table 3</w:t>
            </w:r>
          </w:p>
        </w:tc>
        <w:tc>
          <w:tcPr>
            <w:tcW w:w="600" w:type="dxa"/>
            <w:vAlign w:val="top"/>
          </w:tcPr>
          <w:p w14:paraId="19CD9E31" w14:textId="77777777" w:rsidR="003C119D" w:rsidRDefault="003C119D" w:rsidP="00F07251">
            <w:pPr>
              <w:pStyle w:val="Bodyjustified"/>
              <w:rPr>
                <w:sz w:val="16"/>
                <w:szCs w:val="16"/>
              </w:rPr>
            </w:pPr>
            <w:r>
              <w:rPr>
                <w:rFonts w:cs="Arial"/>
                <w:sz w:val="16"/>
                <w:szCs w:val="16"/>
              </w:rPr>
              <w:t>µ</w:t>
            </w:r>
            <w:r>
              <w:rPr>
                <w:sz w:val="16"/>
                <w:szCs w:val="16"/>
              </w:rPr>
              <w:t>A</w:t>
            </w:r>
          </w:p>
          <w:p w14:paraId="5CB3E6FD" w14:textId="77777777" w:rsidR="003C119D" w:rsidRDefault="003C119D" w:rsidP="00F07251">
            <w:pPr>
              <w:pStyle w:val="Bodyjustified"/>
              <w:rPr>
                <w:sz w:val="16"/>
                <w:szCs w:val="16"/>
              </w:rPr>
            </w:pPr>
            <w:r>
              <w:rPr>
                <w:rFonts w:cs="Arial"/>
                <w:sz w:val="16"/>
                <w:szCs w:val="16"/>
              </w:rPr>
              <w:t>µ</w:t>
            </w:r>
            <w:r>
              <w:rPr>
                <w:sz w:val="16"/>
                <w:szCs w:val="16"/>
              </w:rPr>
              <w:t>F</w:t>
            </w:r>
          </w:p>
          <w:p w14:paraId="6228CFFE" w14:textId="77777777" w:rsidR="003C119D" w:rsidRDefault="003C119D" w:rsidP="00F07251">
            <w:pPr>
              <w:pStyle w:val="Bodyjustified"/>
              <w:rPr>
                <w:sz w:val="16"/>
                <w:szCs w:val="16"/>
              </w:rPr>
            </w:pPr>
            <w:r>
              <w:rPr>
                <w:sz w:val="16"/>
                <w:szCs w:val="16"/>
              </w:rPr>
              <w:t>%</w:t>
            </w:r>
          </w:p>
          <w:p w14:paraId="29E8902F" w14:textId="52C01CE3" w:rsidR="003C119D" w:rsidRPr="00F07251" w:rsidRDefault="003C119D" w:rsidP="00F07251">
            <w:pPr>
              <w:pStyle w:val="Bodyjustified"/>
              <w:rPr>
                <w:sz w:val="16"/>
                <w:szCs w:val="16"/>
              </w:rPr>
            </w:pPr>
            <w:r>
              <w:rPr>
                <w:rFonts w:cs="Arial"/>
                <w:sz w:val="16"/>
                <w:szCs w:val="16"/>
              </w:rPr>
              <w:t>Ω</w:t>
            </w:r>
          </w:p>
        </w:tc>
      </w:tr>
      <w:tr w:rsidR="00666B55" w:rsidRPr="00F07251" w14:paraId="1CD676C7" w14:textId="77777777" w:rsidTr="00E9150E">
        <w:trPr>
          <w:trHeight w:val="283"/>
          <w:tblHeader w:val="0"/>
        </w:trPr>
        <w:tc>
          <w:tcPr>
            <w:tcW w:w="369" w:type="dxa"/>
            <w:vAlign w:val="top"/>
          </w:tcPr>
          <w:p w14:paraId="07C2B490" w14:textId="7CB16E72" w:rsidR="003A2FB7" w:rsidRPr="00F07251" w:rsidRDefault="00705963" w:rsidP="00F07251">
            <w:pPr>
              <w:pStyle w:val="Bodyjustified"/>
              <w:rPr>
                <w:sz w:val="16"/>
                <w:szCs w:val="16"/>
              </w:rPr>
            </w:pPr>
            <w:r w:rsidRPr="00F07251">
              <w:rPr>
                <w:sz w:val="16"/>
                <w:szCs w:val="16"/>
              </w:rPr>
              <w:t>17</w:t>
            </w:r>
          </w:p>
        </w:tc>
        <w:tc>
          <w:tcPr>
            <w:tcW w:w="1645" w:type="dxa"/>
            <w:vAlign w:val="top"/>
          </w:tcPr>
          <w:p w14:paraId="5395A7F7" w14:textId="15F71CFC" w:rsidR="003A2FB7" w:rsidRPr="00F07251" w:rsidRDefault="003A2FB7" w:rsidP="00C05BEB">
            <w:pPr>
              <w:pStyle w:val="Bodyjustified"/>
              <w:jc w:val="left"/>
              <w:rPr>
                <w:sz w:val="16"/>
                <w:szCs w:val="16"/>
              </w:rPr>
            </w:pPr>
            <w:r w:rsidRPr="00F07251">
              <w:rPr>
                <w:w w:val="100"/>
                <w:sz w:val="16"/>
                <w:szCs w:val="16"/>
              </w:rPr>
              <w:t>Electrical</w:t>
            </w:r>
            <w:r w:rsidRPr="00F07251">
              <w:rPr>
                <w:spacing w:val="30"/>
                <w:w w:val="100"/>
                <w:sz w:val="16"/>
                <w:szCs w:val="16"/>
              </w:rPr>
              <w:t xml:space="preserve"> </w:t>
            </w:r>
            <w:r w:rsidRPr="00F07251">
              <w:rPr>
                <w:w w:val="104"/>
                <w:sz w:val="16"/>
                <w:szCs w:val="16"/>
              </w:rPr>
              <w:t>Measurements</w:t>
            </w:r>
          </w:p>
        </w:tc>
        <w:tc>
          <w:tcPr>
            <w:tcW w:w="1276" w:type="dxa"/>
            <w:vAlign w:val="top"/>
          </w:tcPr>
          <w:p w14:paraId="2F599CA7" w14:textId="441FBF58" w:rsidR="003A2FB7" w:rsidRPr="00F07251" w:rsidRDefault="003A2FB7" w:rsidP="00F07251">
            <w:pPr>
              <w:pStyle w:val="Bodyjustified"/>
              <w:rPr>
                <w:sz w:val="16"/>
                <w:szCs w:val="16"/>
              </w:rPr>
            </w:pPr>
            <w:r w:rsidRPr="00F07251">
              <w:rPr>
                <w:w w:val="100"/>
                <w:sz w:val="16"/>
                <w:szCs w:val="16"/>
              </w:rPr>
              <w:t>Para.</w:t>
            </w:r>
            <w:r w:rsidRPr="00F07251">
              <w:rPr>
                <w:spacing w:val="21"/>
                <w:w w:val="100"/>
                <w:sz w:val="16"/>
                <w:szCs w:val="16"/>
              </w:rPr>
              <w:t xml:space="preserve"> </w:t>
            </w:r>
            <w:r w:rsidRPr="00F07251">
              <w:rPr>
                <w:w w:val="100"/>
                <w:sz w:val="16"/>
                <w:szCs w:val="16"/>
              </w:rPr>
              <w:t>9.2.4</w:t>
            </w:r>
          </w:p>
        </w:tc>
        <w:tc>
          <w:tcPr>
            <w:tcW w:w="1687" w:type="dxa"/>
            <w:vAlign w:val="top"/>
          </w:tcPr>
          <w:p w14:paraId="1DEF7E7F" w14:textId="77777777" w:rsidR="00705963" w:rsidRPr="00F07251" w:rsidRDefault="00705963" w:rsidP="00C05BEB">
            <w:pPr>
              <w:pStyle w:val="Bodyjustified"/>
              <w:jc w:val="left"/>
              <w:rPr>
                <w:sz w:val="16"/>
                <w:szCs w:val="16"/>
              </w:rPr>
            </w:pPr>
            <w:r w:rsidRPr="00F07251">
              <w:rPr>
                <w:sz w:val="16"/>
                <w:szCs w:val="16"/>
              </w:rPr>
              <w:t>DC Leakage</w:t>
            </w:r>
          </w:p>
          <w:p w14:paraId="07D49912" w14:textId="77777777" w:rsidR="00705963" w:rsidRPr="00F07251" w:rsidRDefault="00705963" w:rsidP="00C05BEB">
            <w:pPr>
              <w:pStyle w:val="Bodyjustified"/>
              <w:jc w:val="left"/>
              <w:rPr>
                <w:sz w:val="16"/>
                <w:szCs w:val="16"/>
              </w:rPr>
            </w:pPr>
            <w:r w:rsidRPr="00F07251">
              <w:rPr>
                <w:sz w:val="16"/>
                <w:szCs w:val="16"/>
              </w:rPr>
              <w:t>Capacitance</w:t>
            </w:r>
          </w:p>
          <w:p w14:paraId="1BDB780E" w14:textId="0200ED3B" w:rsidR="003A2FB7" w:rsidRPr="00F07251" w:rsidRDefault="00705963" w:rsidP="00C05BEB">
            <w:pPr>
              <w:pStyle w:val="Bodyjustified"/>
              <w:jc w:val="left"/>
              <w:rPr>
                <w:sz w:val="16"/>
                <w:szCs w:val="16"/>
              </w:rPr>
            </w:pPr>
            <w:r w:rsidRPr="00F07251">
              <w:rPr>
                <w:sz w:val="16"/>
                <w:szCs w:val="16"/>
              </w:rPr>
              <w:t>Dissipation Factor</w:t>
            </w:r>
          </w:p>
        </w:tc>
        <w:tc>
          <w:tcPr>
            <w:tcW w:w="1969" w:type="dxa"/>
            <w:vAlign w:val="top"/>
          </w:tcPr>
          <w:p w14:paraId="4D2307BB" w14:textId="77777777" w:rsidR="003A2FB7" w:rsidRPr="00F07251" w:rsidRDefault="00705963" w:rsidP="00F07251">
            <w:pPr>
              <w:pStyle w:val="Bodyjustified"/>
              <w:rPr>
                <w:w w:val="100"/>
                <w:sz w:val="16"/>
                <w:szCs w:val="16"/>
              </w:rPr>
            </w:pPr>
            <w:r w:rsidRPr="00F07251">
              <w:rPr>
                <w:w w:val="100"/>
                <w:sz w:val="16"/>
                <w:szCs w:val="16"/>
              </w:rPr>
              <w:t>Table 2, Item 1</w:t>
            </w:r>
          </w:p>
          <w:p w14:paraId="253978F3" w14:textId="730BBF4C" w:rsidR="00705963" w:rsidRPr="00F07251" w:rsidRDefault="00705963" w:rsidP="00F07251">
            <w:pPr>
              <w:pStyle w:val="Bodyjustified"/>
              <w:rPr>
                <w:sz w:val="16"/>
                <w:szCs w:val="16"/>
              </w:rPr>
            </w:pPr>
            <w:r w:rsidRPr="00F07251">
              <w:rPr>
                <w:sz w:val="16"/>
                <w:szCs w:val="16"/>
              </w:rPr>
              <w:t>Table 2, Item 2</w:t>
            </w:r>
          </w:p>
          <w:p w14:paraId="4D996C34" w14:textId="1018EC37" w:rsidR="00705963" w:rsidRPr="00F07251" w:rsidRDefault="00705963" w:rsidP="00F07251">
            <w:pPr>
              <w:pStyle w:val="Bodyjustified"/>
              <w:rPr>
                <w:sz w:val="16"/>
                <w:szCs w:val="16"/>
              </w:rPr>
            </w:pPr>
            <w:r w:rsidRPr="00F07251">
              <w:rPr>
                <w:sz w:val="16"/>
                <w:szCs w:val="16"/>
              </w:rPr>
              <w:t>Table 2, Item 3</w:t>
            </w:r>
          </w:p>
        </w:tc>
        <w:tc>
          <w:tcPr>
            <w:tcW w:w="801" w:type="dxa"/>
            <w:vAlign w:val="top"/>
          </w:tcPr>
          <w:p w14:paraId="1C47BF1B" w14:textId="77777777" w:rsidR="00705963" w:rsidRPr="00F07251" w:rsidRDefault="00705963" w:rsidP="00F07251">
            <w:pPr>
              <w:pStyle w:val="Bodyjustified"/>
              <w:rPr>
                <w:sz w:val="16"/>
                <w:szCs w:val="16"/>
              </w:rPr>
            </w:pPr>
            <w:r w:rsidRPr="00F07251">
              <w:rPr>
                <w:sz w:val="16"/>
                <w:szCs w:val="16"/>
              </w:rPr>
              <w:t>I</w:t>
            </w:r>
            <w:r w:rsidRPr="003C119D">
              <w:rPr>
                <w:sz w:val="16"/>
                <w:szCs w:val="16"/>
                <w:vertAlign w:val="subscript"/>
              </w:rPr>
              <w:t>L</w:t>
            </w:r>
          </w:p>
          <w:p w14:paraId="077B2DD4" w14:textId="77777777" w:rsidR="00705963" w:rsidRPr="00F07251" w:rsidRDefault="00705963" w:rsidP="00F07251">
            <w:pPr>
              <w:pStyle w:val="Bodyjustified"/>
              <w:rPr>
                <w:sz w:val="16"/>
                <w:szCs w:val="16"/>
              </w:rPr>
            </w:pPr>
            <w:r w:rsidRPr="00F07251">
              <w:rPr>
                <w:sz w:val="16"/>
                <w:szCs w:val="16"/>
              </w:rPr>
              <w:t>C</w:t>
            </w:r>
          </w:p>
          <w:p w14:paraId="11D8ECCC" w14:textId="1B99C847" w:rsidR="003A2FB7" w:rsidRPr="00F07251" w:rsidRDefault="00705963" w:rsidP="00F07251">
            <w:pPr>
              <w:pStyle w:val="Bodyjustified"/>
              <w:rPr>
                <w:sz w:val="16"/>
                <w:szCs w:val="16"/>
              </w:rPr>
            </w:pPr>
            <w:r w:rsidRPr="00F07251">
              <w:rPr>
                <w:sz w:val="16"/>
                <w:szCs w:val="16"/>
              </w:rPr>
              <w:t>DF</w:t>
            </w:r>
          </w:p>
        </w:tc>
        <w:tc>
          <w:tcPr>
            <w:tcW w:w="1738" w:type="dxa"/>
            <w:gridSpan w:val="2"/>
            <w:vAlign w:val="top"/>
          </w:tcPr>
          <w:p w14:paraId="1BA00782" w14:textId="77777777" w:rsidR="003A2FB7" w:rsidRDefault="00705963" w:rsidP="00F07251">
            <w:pPr>
              <w:pStyle w:val="Bodyjustified"/>
              <w:rPr>
                <w:sz w:val="16"/>
                <w:szCs w:val="16"/>
              </w:rPr>
            </w:pPr>
            <w:r w:rsidRPr="00F07251">
              <w:rPr>
                <w:sz w:val="16"/>
                <w:szCs w:val="16"/>
              </w:rPr>
              <w:t xml:space="preserve">See </w:t>
            </w:r>
            <w:r w:rsidR="003A2FB7" w:rsidRPr="00F07251">
              <w:rPr>
                <w:sz w:val="16"/>
                <w:szCs w:val="16"/>
              </w:rPr>
              <w:t>Table 2</w:t>
            </w:r>
          </w:p>
          <w:p w14:paraId="4D2C2CAA" w14:textId="77777777" w:rsidR="003C119D" w:rsidRDefault="003C119D" w:rsidP="00F07251">
            <w:pPr>
              <w:pStyle w:val="Bodyjustified"/>
              <w:rPr>
                <w:sz w:val="16"/>
                <w:szCs w:val="16"/>
              </w:rPr>
            </w:pPr>
            <w:r w:rsidRPr="00F07251">
              <w:rPr>
                <w:sz w:val="16"/>
                <w:szCs w:val="16"/>
              </w:rPr>
              <w:t>See Table 2</w:t>
            </w:r>
          </w:p>
          <w:p w14:paraId="23D4A719" w14:textId="32BA4ACD" w:rsidR="003C119D" w:rsidRPr="00F07251" w:rsidRDefault="003C119D" w:rsidP="00F07251">
            <w:pPr>
              <w:pStyle w:val="Bodyjustified"/>
              <w:rPr>
                <w:sz w:val="16"/>
                <w:szCs w:val="16"/>
              </w:rPr>
            </w:pPr>
            <w:r w:rsidRPr="00F07251">
              <w:rPr>
                <w:sz w:val="16"/>
                <w:szCs w:val="16"/>
              </w:rPr>
              <w:t>See Table 2</w:t>
            </w:r>
          </w:p>
        </w:tc>
        <w:tc>
          <w:tcPr>
            <w:tcW w:w="600" w:type="dxa"/>
            <w:vAlign w:val="top"/>
          </w:tcPr>
          <w:p w14:paraId="51203844" w14:textId="77777777" w:rsidR="003C119D" w:rsidRDefault="003C119D" w:rsidP="003C119D">
            <w:pPr>
              <w:pStyle w:val="Bodyjustified"/>
              <w:rPr>
                <w:sz w:val="16"/>
                <w:szCs w:val="16"/>
              </w:rPr>
            </w:pPr>
            <w:r>
              <w:rPr>
                <w:rFonts w:cs="Arial"/>
                <w:sz w:val="16"/>
                <w:szCs w:val="16"/>
              </w:rPr>
              <w:t>µ</w:t>
            </w:r>
            <w:r>
              <w:rPr>
                <w:sz w:val="16"/>
                <w:szCs w:val="16"/>
              </w:rPr>
              <w:t>A</w:t>
            </w:r>
          </w:p>
          <w:p w14:paraId="5C1B6C22" w14:textId="77777777" w:rsidR="003C119D" w:rsidRDefault="003C119D" w:rsidP="003C119D">
            <w:pPr>
              <w:pStyle w:val="Bodyjustified"/>
              <w:rPr>
                <w:sz w:val="16"/>
                <w:szCs w:val="16"/>
              </w:rPr>
            </w:pPr>
            <w:r>
              <w:rPr>
                <w:rFonts w:cs="Arial"/>
                <w:sz w:val="16"/>
                <w:szCs w:val="16"/>
              </w:rPr>
              <w:t>µ</w:t>
            </w:r>
            <w:r>
              <w:rPr>
                <w:sz w:val="16"/>
                <w:szCs w:val="16"/>
              </w:rPr>
              <w:t>F</w:t>
            </w:r>
          </w:p>
          <w:p w14:paraId="301B27E6" w14:textId="3EFF7D04" w:rsidR="003A2FB7" w:rsidRPr="00F07251" w:rsidRDefault="003C119D" w:rsidP="003C119D">
            <w:pPr>
              <w:pStyle w:val="Bodyjustified"/>
              <w:rPr>
                <w:sz w:val="16"/>
                <w:szCs w:val="16"/>
              </w:rPr>
            </w:pPr>
            <w:r>
              <w:rPr>
                <w:sz w:val="16"/>
                <w:szCs w:val="16"/>
              </w:rPr>
              <w:t>%</w:t>
            </w:r>
          </w:p>
        </w:tc>
      </w:tr>
      <w:tr w:rsidR="00666B55" w:rsidRPr="00F07251" w14:paraId="53D8C61D" w14:textId="77777777" w:rsidTr="00E9150E">
        <w:trPr>
          <w:trHeight w:val="283"/>
          <w:tblHeader w:val="0"/>
        </w:trPr>
        <w:tc>
          <w:tcPr>
            <w:tcW w:w="369" w:type="dxa"/>
            <w:vAlign w:val="top"/>
          </w:tcPr>
          <w:p w14:paraId="7AE75C93" w14:textId="3E353667" w:rsidR="00705963" w:rsidRPr="00F07251" w:rsidRDefault="00705963" w:rsidP="00F07251">
            <w:pPr>
              <w:pStyle w:val="Bodyjustified"/>
              <w:rPr>
                <w:sz w:val="16"/>
                <w:szCs w:val="16"/>
              </w:rPr>
            </w:pPr>
            <w:r w:rsidRPr="00F07251">
              <w:rPr>
                <w:sz w:val="16"/>
                <w:szCs w:val="16"/>
              </w:rPr>
              <w:t>18</w:t>
            </w:r>
          </w:p>
        </w:tc>
        <w:tc>
          <w:tcPr>
            <w:tcW w:w="1645" w:type="dxa"/>
            <w:vAlign w:val="top"/>
          </w:tcPr>
          <w:p w14:paraId="18D764FF" w14:textId="1A74EE87" w:rsidR="00705963" w:rsidRPr="00F07251" w:rsidRDefault="00705963" w:rsidP="00C05BEB">
            <w:pPr>
              <w:pStyle w:val="Bodyjustified"/>
              <w:jc w:val="left"/>
              <w:rPr>
                <w:w w:val="100"/>
                <w:sz w:val="16"/>
                <w:szCs w:val="16"/>
              </w:rPr>
            </w:pPr>
            <w:r w:rsidRPr="00F07251">
              <w:rPr>
                <w:w w:val="100"/>
                <w:sz w:val="16"/>
                <w:szCs w:val="16"/>
              </w:rPr>
              <w:t>Permanence of Marking</w:t>
            </w:r>
          </w:p>
        </w:tc>
        <w:tc>
          <w:tcPr>
            <w:tcW w:w="1276" w:type="dxa"/>
            <w:vAlign w:val="top"/>
          </w:tcPr>
          <w:p w14:paraId="1A4A4C34" w14:textId="12EF741B" w:rsidR="00705963" w:rsidRPr="00F07251" w:rsidRDefault="00705963" w:rsidP="00F07251">
            <w:pPr>
              <w:pStyle w:val="Bodyjustified"/>
              <w:rPr>
                <w:w w:val="100"/>
                <w:sz w:val="16"/>
                <w:szCs w:val="16"/>
              </w:rPr>
            </w:pPr>
            <w:r w:rsidRPr="00F07251">
              <w:rPr>
                <w:w w:val="100"/>
                <w:sz w:val="16"/>
                <w:szCs w:val="16"/>
              </w:rPr>
              <w:t>Para. 9.18</w:t>
            </w:r>
          </w:p>
        </w:tc>
        <w:tc>
          <w:tcPr>
            <w:tcW w:w="1687" w:type="dxa"/>
            <w:vAlign w:val="top"/>
          </w:tcPr>
          <w:p w14:paraId="2F5A17E5" w14:textId="0745F918" w:rsidR="00705963" w:rsidRPr="00F07251" w:rsidRDefault="00705963" w:rsidP="004433A8">
            <w:pPr>
              <w:pStyle w:val="Bodyjustified"/>
              <w:rPr>
                <w:sz w:val="16"/>
                <w:szCs w:val="16"/>
              </w:rPr>
            </w:pPr>
            <w:r w:rsidRPr="00F07251">
              <w:rPr>
                <w:sz w:val="16"/>
                <w:szCs w:val="16"/>
              </w:rPr>
              <w:t>-</w:t>
            </w:r>
          </w:p>
        </w:tc>
        <w:tc>
          <w:tcPr>
            <w:tcW w:w="1969" w:type="dxa"/>
            <w:vAlign w:val="top"/>
          </w:tcPr>
          <w:p w14:paraId="2E537E17" w14:textId="2271B38F" w:rsidR="00705963" w:rsidRPr="00F07251" w:rsidRDefault="00705963" w:rsidP="00F07251">
            <w:pPr>
              <w:pStyle w:val="Bodyjustified"/>
              <w:rPr>
                <w:w w:val="100"/>
                <w:sz w:val="16"/>
                <w:szCs w:val="16"/>
              </w:rPr>
            </w:pPr>
            <w:r w:rsidRPr="00F07251">
              <w:rPr>
                <w:w w:val="100"/>
                <w:sz w:val="16"/>
                <w:szCs w:val="16"/>
              </w:rPr>
              <w:t>-</w:t>
            </w:r>
          </w:p>
        </w:tc>
        <w:tc>
          <w:tcPr>
            <w:tcW w:w="801" w:type="dxa"/>
            <w:vAlign w:val="top"/>
          </w:tcPr>
          <w:p w14:paraId="54190049" w14:textId="7F02445F" w:rsidR="00705963" w:rsidRPr="00F07251" w:rsidRDefault="00705963" w:rsidP="00F07251">
            <w:pPr>
              <w:pStyle w:val="Bodyjustified"/>
              <w:rPr>
                <w:sz w:val="16"/>
                <w:szCs w:val="16"/>
              </w:rPr>
            </w:pPr>
            <w:r w:rsidRPr="00F07251">
              <w:rPr>
                <w:sz w:val="16"/>
                <w:szCs w:val="16"/>
              </w:rPr>
              <w:t>-</w:t>
            </w:r>
          </w:p>
        </w:tc>
        <w:tc>
          <w:tcPr>
            <w:tcW w:w="1738" w:type="dxa"/>
            <w:gridSpan w:val="2"/>
            <w:vAlign w:val="top"/>
          </w:tcPr>
          <w:p w14:paraId="5E2CD8BE" w14:textId="1505DF09" w:rsidR="00705963" w:rsidRPr="00F07251" w:rsidRDefault="00705963" w:rsidP="00F07251">
            <w:pPr>
              <w:pStyle w:val="Bodyjustified"/>
              <w:rPr>
                <w:sz w:val="16"/>
                <w:szCs w:val="16"/>
              </w:rPr>
            </w:pPr>
            <w:r w:rsidRPr="00F07251">
              <w:rPr>
                <w:sz w:val="16"/>
                <w:szCs w:val="16"/>
              </w:rPr>
              <w:t>-</w:t>
            </w:r>
          </w:p>
        </w:tc>
        <w:tc>
          <w:tcPr>
            <w:tcW w:w="600" w:type="dxa"/>
            <w:vAlign w:val="top"/>
          </w:tcPr>
          <w:p w14:paraId="7983E443" w14:textId="1D4A0CC0" w:rsidR="00705963" w:rsidRPr="00F07251" w:rsidRDefault="00705963" w:rsidP="00F07251">
            <w:pPr>
              <w:pStyle w:val="Bodyjustified"/>
              <w:rPr>
                <w:sz w:val="16"/>
                <w:szCs w:val="16"/>
              </w:rPr>
            </w:pPr>
            <w:r w:rsidRPr="00F07251">
              <w:rPr>
                <w:sz w:val="16"/>
                <w:szCs w:val="16"/>
              </w:rPr>
              <w:t>-</w:t>
            </w:r>
          </w:p>
        </w:tc>
      </w:tr>
    </w:tbl>
    <w:p w14:paraId="156C45C5" w14:textId="75895F5C" w:rsidR="00B86C65" w:rsidRDefault="005F5D92" w:rsidP="00B86C65">
      <w:pPr>
        <w:pStyle w:val="NOTES"/>
      </w:pPr>
      <w:r>
        <w:t>NOTES:</w:t>
      </w:r>
    </w:p>
    <w:p w14:paraId="6E2D0152" w14:textId="7AEDCCBB" w:rsidR="0066571F" w:rsidRDefault="00B86C65" w:rsidP="00657360">
      <w:pPr>
        <w:pStyle w:val="numericallist"/>
        <w:numPr>
          <w:ilvl w:val="6"/>
          <w:numId w:val="9"/>
        </w:numPr>
        <w:ind w:left="1872" w:hanging="454"/>
      </w:pPr>
      <w:r>
        <w:t>The tests in this Table refer to either Chart IV or V and shall be used as applicable.</w:t>
      </w:r>
    </w:p>
    <w:p w14:paraId="6320CD8F" w14:textId="2AD40EDE" w:rsidR="008A2AB7" w:rsidRPr="002F3D74" w:rsidRDefault="008A2AB7" w:rsidP="00657360">
      <w:pPr>
        <w:pStyle w:val="numericallist"/>
        <w:numPr>
          <w:ilvl w:val="6"/>
          <w:numId w:val="9"/>
        </w:numPr>
        <w:ind w:left="1872" w:hanging="454"/>
        <w:rPr>
          <w:highlight w:val="yellow"/>
        </w:rPr>
      </w:pPr>
      <w:commentRangeStart w:id="49"/>
      <w:r w:rsidRPr="002F3D74">
        <w:rPr>
          <w:highlight w:val="yellow"/>
        </w:rPr>
        <w:t>Not performed at low temperature.</w:t>
      </w:r>
      <w:commentRangeEnd w:id="49"/>
      <w:r w:rsidR="000E5242">
        <w:rPr>
          <w:rStyle w:val="CommentReference"/>
        </w:rPr>
        <w:commentReference w:id="49"/>
      </w:r>
    </w:p>
    <w:sectPr w:rsidR="008A2AB7" w:rsidRPr="002F3D74" w:rsidSect="00064C0C">
      <w:headerReference w:type="default" r:id="rId21"/>
      <w:pgSz w:w="11907" w:h="16839" w:code="9"/>
      <w:pgMar w:top="1534" w:right="1183" w:bottom="1440" w:left="567" w:header="568"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hacker" w:date="2016-04-26T15:34:00Z" w:initials="SFT">
    <w:p w14:paraId="3D7342CA" w14:textId="77777777" w:rsidR="000E5242" w:rsidRDefault="000E5242">
      <w:pPr>
        <w:pStyle w:val="CommentText"/>
      </w:pPr>
      <w:r>
        <w:rPr>
          <w:rStyle w:val="CommentReference"/>
        </w:rPr>
        <w:annotationRef/>
      </w:r>
      <w:proofErr w:type="spellStart"/>
      <w:r>
        <w:t>DCR984</w:t>
      </w:r>
      <w:proofErr w:type="spellEnd"/>
      <w:r>
        <w:t xml:space="preserve"> </w:t>
      </w:r>
    </w:p>
    <w:p w14:paraId="75367584" w14:textId="77777777" w:rsidR="000E5242" w:rsidRDefault="000E5242">
      <w:pPr>
        <w:pStyle w:val="CommentText"/>
      </w:pPr>
      <w:r>
        <w:t>Modification:</w:t>
      </w:r>
    </w:p>
    <w:p w14:paraId="6EACFEC4" w14:textId="2B9342A6" w:rsidR="000E5242" w:rsidRDefault="000E5242">
      <w:pPr>
        <w:pStyle w:val="CommentText"/>
      </w:pPr>
      <w:r>
        <w:t xml:space="preserve">Replacement </w:t>
      </w:r>
      <w:proofErr w:type="spellStart"/>
      <w:r>
        <w:t>DCR</w:t>
      </w:r>
      <w:proofErr w:type="spellEnd"/>
      <w:r>
        <w:t xml:space="preserve"> attachment that identifies all changes made to </w:t>
      </w:r>
      <w:proofErr w:type="spellStart"/>
      <w:r>
        <w:t>ESCC3003</w:t>
      </w:r>
      <w:proofErr w:type="spellEnd"/>
      <w:r>
        <w:t xml:space="preserve">/006 issue 2 per </w:t>
      </w:r>
      <w:proofErr w:type="spellStart"/>
      <w:r>
        <w:t>DCR984</w:t>
      </w:r>
      <w:proofErr w:type="spellEnd"/>
      <w:r>
        <w:t>.</w:t>
      </w:r>
    </w:p>
    <w:p w14:paraId="1C740FEA" w14:textId="58340F0F" w:rsidR="000E5242" w:rsidRDefault="000E5242">
      <w:pPr>
        <w:pStyle w:val="CommentText"/>
      </w:pPr>
      <w:r>
        <w:t>S.Thacker 26/04/2016 as agreed with Manufacturer Exxelia (</w:t>
      </w:r>
      <w:proofErr w:type="spellStart"/>
      <w:r>
        <w:t>Firadec</w:t>
      </w:r>
      <w:proofErr w:type="spellEnd"/>
      <w:r>
        <w:t>)</w:t>
      </w:r>
    </w:p>
  </w:comment>
  <w:comment w:id="8" w:author="S.Thacker" w:date="2016-04-26T15:42:00Z" w:initials="SFT">
    <w:p w14:paraId="6E5BFC3D" w14:textId="77B89238" w:rsidR="000E5242" w:rsidRDefault="000E5242">
      <w:pPr>
        <w:pStyle w:val="CommentText"/>
      </w:pPr>
      <w:r>
        <w:rPr>
          <w:rStyle w:val="CommentReference"/>
        </w:rPr>
        <w:annotationRef/>
      </w:r>
      <w:r>
        <w:t>Various values in this table are added per Exxelia request.</w:t>
      </w:r>
    </w:p>
  </w:comment>
  <w:comment w:id="9" w:author="S.Thacker" w:date="2016-04-26T15:35:00Z" w:initials="SFT">
    <w:p w14:paraId="60328E9C" w14:textId="26D42796" w:rsidR="000E5242" w:rsidRDefault="000E5242">
      <w:pPr>
        <w:pStyle w:val="CommentText"/>
      </w:pPr>
      <w:r>
        <w:rPr>
          <w:rStyle w:val="CommentReference"/>
        </w:rPr>
        <w:annotationRef/>
      </w:r>
      <w:r>
        <w:t>DF at low temperature (-</w:t>
      </w:r>
      <w:proofErr w:type="spellStart"/>
      <w:r>
        <w:t>55C</w:t>
      </w:r>
      <w:proofErr w:type="spellEnd"/>
      <w:r>
        <w:t>) deleted from this table (&amp; also in Table 3 &amp; 6)</w:t>
      </w:r>
    </w:p>
  </w:comment>
  <w:comment w:id="11" w:author="S.Thacker" w:date="2016-04-26T15:45:00Z" w:initials="SFT">
    <w:p w14:paraId="630C9B69" w14:textId="77777777" w:rsidR="00574A3C" w:rsidRDefault="00574A3C">
      <w:pPr>
        <w:pStyle w:val="CommentText"/>
      </w:pPr>
      <w:r>
        <w:rPr>
          <w:rStyle w:val="CommentReference"/>
        </w:rPr>
        <w:annotationRef/>
      </w:r>
    </w:p>
    <w:p w14:paraId="7FE4D342" w14:textId="1F4BA9DF" w:rsidR="00574A3C" w:rsidRDefault="00016C2F">
      <w:pPr>
        <w:pStyle w:val="CommentText"/>
      </w:pPr>
      <w:r>
        <w:t>Exxelia reinstate Variants 02 &amp; 03</w:t>
      </w:r>
    </w:p>
  </w:comment>
  <w:comment w:id="32" w:author="S.Thacker" w:date="2016-04-26T15:48:00Z" w:initials="SFT">
    <w:p w14:paraId="34C08C1B" w14:textId="39B5AF30" w:rsidR="00016C2F" w:rsidRDefault="00016C2F">
      <w:pPr>
        <w:pStyle w:val="CommentText"/>
      </w:pPr>
      <w:r>
        <w:rPr>
          <w:rStyle w:val="CommentReference"/>
        </w:rPr>
        <w:annotationRef/>
      </w:r>
      <w:r>
        <w:t xml:space="preserve">Changes to this para </w:t>
      </w:r>
      <w:proofErr w:type="spellStart"/>
      <w:proofErr w:type="gramStart"/>
      <w:r>
        <w:t>4.5.x</w:t>
      </w:r>
      <w:proofErr w:type="spellEnd"/>
      <w:r>
        <w:t xml:space="preserve">  are</w:t>
      </w:r>
      <w:proofErr w:type="gramEnd"/>
      <w:r>
        <w:t xml:space="preserve"> editorial changes for clarification &amp; consistency </w:t>
      </w:r>
      <w:proofErr w:type="spellStart"/>
      <w:r>
        <w:t>puposes</w:t>
      </w:r>
      <w:proofErr w:type="spellEnd"/>
      <w:r>
        <w:t xml:space="preserve"> and to be consistent with ESCC 21700</w:t>
      </w:r>
    </w:p>
  </w:comment>
  <w:comment w:id="43" w:author="S.Thacker" w:date="2016-04-26T15:50:00Z" w:initials="SFT">
    <w:p w14:paraId="74847D41" w14:textId="77777777" w:rsidR="00016C2F" w:rsidRDefault="008A2AB7">
      <w:pPr>
        <w:pStyle w:val="CommentText"/>
      </w:pPr>
      <w:r>
        <w:rPr>
          <w:rStyle w:val="CommentReference"/>
        </w:rPr>
        <w:annotationRef/>
      </w:r>
      <w:r>
        <w:t xml:space="preserve">Dissipation factor (DF) at </w:t>
      </w:r>
      <w:r w:rsidR="00016C2F">
        <w:t>-</w:t>
      </w:r>
      <w:proofErr w:type="spellStart"/>
      <w:r w:rsidR="00016C2F">
        <w:t>55C</w:t>
      </w:r>
      <w:proofErr w:type="spellEnd"/>
      <w:r w:rsidR="00016C2F">
        <w:t xml:space="preserve"> is deleted from this table per </w:t>
      </w:r>
      <w:proofErr w:type="spellStart"/>
      <w:r w:rsidR="00016C2F">
        <w:t>Exxeleia</w:t>
      </w:r>
      <w:proofErr w:type="spellEnd"/>
      <w:r w:rsidR="00016C2F">
        <w:t xml:space="preserve"> request.</w:t>
      </w:r>
    </w:p>
    <w:p w14:paraId="60872036" w14:textId="77777777" w:rsidR="00016C2F" w:rsidRDefault="00016C2F">
      <w:pPr>
        <w:pStyle w:val="CommentText"/>
      </w:pPr>
    </w:p>
    <w:p w14:paraId="3AEB9654" w14:textId="77777777" w:rsidR="00016C2F" w:rsidRDefault="00016C2F">
      <w:pPr>
        <w:pStyle w:val="CommentText"/>
      </w:pPr>
      <w:r>
        <w:t>Justification:</w:t>
      </w:r>
    </w:p>
    <w:p w14:paraId="611116B6" w14:textId="77777777" w:rsidR="00016C2F" w:rsidRDefault="00016C2F">
      <w:pPr>
        <w:pStyle w:val="CommentText"/>
      </w:pPr>
      <w:r>
        <w:t xml:space="preserve">DF </w:t>
      </w:r>
      <w:r>
        <w:t>is not used by designers/customers. This information is classically never given for WET tantalum capacitors</w:t>
      </w:r>
      <w:r>
        <w:t>.</w:t>
      </w:r>
    </w:p>
    <w:p w14:paraId="442B22FD" w14:textId="6628E60F" w:rsidR="008A2AB7" w:rsidRDefault="00016C2F">
      <w:pPr>
        <w:pStyle w:val="CommentText"/>
      </w:pPr>
      <w:r>
        <w:t xml:space="preserve">This is consistent with </w:t>
      </w:r>
      <w:r w:rsidRPr="00016C2F">
        <w:t>MIL-</w:t>
      </w:r>
      <w:proofErr w:type="spellStart"/>
      <w:r w:rsidRPr="00016C2F">
        <w:t>PRF</w:t>
      </w:r>
      <w:proofErr w:type="spellEnd"/>
      <w:r w:rsidRPr="00016C2F">
        <w:t>-39006 and associated DS such as 39006/31</w:t>
      </w:r>
      <w:r>
        <w:t>.</w:t>
      </w:r>
    </w:p>
  </w:comment>
  <w:comment w:id="49" w:author="S.Thacker" w:date="2016-04-26T15:35:00Z" w:initials="SFT">
    <w:p w14:paraId="2BF741A4" w14:textId="13BDAB29" w:rsidR="000E5242" w:rsidRDefault="000E5242">
      <w:pPr>
        <w:pStyle w:val="CommentText"/>
      </w:pPr>
      <w:r>
        <w:rPr>
          <w:rStyle w:val="CommentReference"/>
        </w:rPr>
        <w:annotationRef/>
      </w:r>
      <w:r>
        <w:t>Dissipation factor (DF) at -</w:t>
      </w:r>
      <w:proofErr w:type="spellStart"/>
      <w:r>
        <w:t>55C</w:t>
      </w:r>
      <w:proofErr w:type="spellEnd"/>
      <w:r>
        <w:t xml:space="preserve"> is deleted from this table.</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51D167" w14:textId="77777777" w:rsidR="005143CC" w:rsidRDefault="005143CC" w:rsidP="00546706">
      <w:r>
        <w:separator/>
      </w:r>
    </w:p>
    <w:p w14:paraId="32DB3356" w14:textId="77777777" w:rsidR="005143CC" w:rsidRDefault="005143CC" w:rsidP="00546706"/>
    <w:p w14:paraId="1E4D38B2" w14:textId="77777777" w:rsidR="005143CC" w:rsidRDefault="005143CC" w:rsidP="00546706"/>
    <w:p w14:paraId="1384BEF6" w14:textId="77777777" w:rsidR="005143CC" w:rsidRDefault="005143CC" w:rsidP="00546706"/>
    <w:p w14:paraId="669EA2FB" w14:textId="77777777" w:rsidR="005143CC" w:rsidRDefault="005143CC"/>
    <w:p w14:paraId="6EDF5930" w14:textId="77777777" w:rsidR="005143CC" w:rsidRDefault="005143CC"/>
    <w:p w14:paraId="096D76C2" w14:textId="77777777" w:rsidR="005143CC" w:rsidRDefault="005143CC"/>
  </w:endnote>
  <w:endnote w:type="continuationSeparator" w:id="0">
    <w:p w14:paraId="6F4986B0" w14:textId="77777777" w:rsidR="005143CC" w:rsidRDefault="005143CC" w:rsidP="00546706">
      <w:r>
        <w:continuationSeparator/>
      </w:r>
    </w:p>
    <w:p w14:paraId="72C0FBB4" w14:textId="77777777" w:rsidR="005143CC" w:rsidRDefault="005143CC" w:rsidP="00546706"/>
    <w:p w14:paraId="70852CA3" w14:textId="77777777" w:rsidR="005143CC" w:rsidRDefault="005143CC" w:rsidP="00546706"/>
    <w:p w14:paraId="400E59FB" w14:textId="77777777" w:rsidR="005143CC" w:rsidRDefault="005143CC" w:rsidP="00546706"/>
    <w:p w14:paraId="019EDA43" w14:textId="77777777" w:rsidR="005143CC" w:rsidRDefault="005143CC"/>
    <w:p w14:paraId="4627FB48" w14:textId="77777777" w:rsidR="005143CC" w:rsidRDefault="005143CC"/>
    <w:p w14:paraId="06DFC2D1" w14:textId="77777777" w:rsidR="005143CC" w:rsidRDefault="005143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E7C303" w14:textId="77777777" w:rsidR="005143CC" w:rsidRDefault="005143CC" w:rsidP="00546706">
      <w:r>
        <w:separator/>
      </w:r>
    </w:p>
    <w:p w14:paraId="2331249B" w14:textId="77777777" w:rsidR="005143CC" w:rsidRDefault="005143CC" w:rsidP="00546706"/>
    <w:p w14:paraId="2F5611F8" w14:textId="77777777" w:rsidR="005143CC" w:rsidRDefault="005143CC" w:rsidP="00546706"/>
    <w:p w14:paraId="13FC31C3" w14:textId="77777777" w:rsidR="005143CC" w:rsidRDefault="005143CC" w:rsidP="00546706"/>
    <w:p w14:paraId="4D0DB113" w14:textId="77777777" w:rsidR="005143CC" w:rsidRDefault="005143CC"/>
    <w:p w14:paraId="214EF853" w14:textId="77777777" w:rsidR="005143CC" w:rsidRDefault="005143CC"/>
    <w:p w14:paraId="6D995A7F" w14:textId="77777777" w:rsidR="005143CC" w:rsidRDefault="005143CC"/>
  </w:footnote>
  <w:footnote w:type="continuationSeparator" w:id="0">
    <w:p w14:paraId="1F9BA63D" w14:textId="77777777" w:rsidR="005143CC" w:rsidRDefault="005143CC" w:rsidP="00546706">
      <w:r>
        <w:continuationSeparator/>
      </w:r>
    </w:p>
    <w:p w14:paraId="31454149" w14:textId="77777777" w:rsidR="005143CC" w:rsidRDefault="005143CC" w:rsidP="00546706"/>
    <w:p w14:paraId="48E6602A" w14:textId="77777777" w:rsidR="005143CC" w:rsidRDefault="005143CC" w:rsidP="00546706"/>
    <w:p w14:paraId="49041282" w14:textId="77777777" w:rsidR="005143CC" w:rsidRDefault="005143CC" w:rsidP="00546706"/>
    <w:p w14:paraId="3C46EA9B" w14:textId="77777777" w:rsidR="005143CC" w:rsidRDefault="005143CC"/>
    <w:p w14:paraId="07A30CEF" w14:textId="77777777" w:rsidR="005143CC" w:rsidRDefault="005143CC"/>
    <w:p w14:paraId="1533F163" w14:textId="77777777" w:rsidR="005143CC" w:rsidRDefault="005143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35" w:type="dxa"/>
      <w:tblLook w:val="04A0" w:firstRow="1" w:lastRow="0" w:firstColumn="1" w:lastColumn="0" w:noHBand="0" w:noVBand="1"/>
    </w:tblPr>
    <w:tblGrid>
      <w:gridCol w:w="3683"/>
      <w:gridCol w:w="3885"/>
      <w:gridCol w:w="2867"/>
    </w:tblGrid>
    <w:tr w:rsidR="00574A3C" w:rsidRPr="00FE38BD" w14:paraId="06779574" w14:textId="77777777" w:rsidTr="00AA4A84">
      <w:trPr>
        <w:trHeight w:val="668"/>
      </w:trPr>
      <w:tc>
        <w:tcPr>
          <w:tcW w:w="3554" w:type="dxa"/>
          <w:shd w:val="clear" w:color="auto" w:fill="auto"/>
        </w:tcPr>
        <w:p w14:paraId="0677956F" w14:textId="77777777" w:rsidR="00574A3C" w:rsidRPr="00FE38BD" w:rsidRDefault="00574A3C" w:rsidP="00AA4A84">
          <w:pPr>
            <w:spacing w:after="0"/>
            <w:ind w:left="284"/>
          </w:pPr>
          <w:r w:rsidRPr="00FE38BD">
            <w:rPr>
              <w:noProof/>
              <w:lang w:eastAsia="en-GB"/>
            </w:rPr>
            <w:drawing>
              <wp:inline distT="0" distB="0" distL="0" distR="0" wp14:anchorId="06779576" wp14:editId="06779577">
                <wp:extent cx="2057400" cy="57320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14:paraId="06779570" w14:textId="2EE8D4B4" w:rsidR="00574A3C" w:rsidRDefault="00574A3C" w:rsidP="00064C0C">
          <w:pPr>
            <w:ind w:left="286"/>
            <w:jc w:val="center"/>
          </w:pPr>
          <w:r w:rsidRPr="00FE38BD">
            <w:t xml:space="preserve">ESCC </w:t>
          </w:r>
          <w:r>
            <w:t xml:space="preserve">Detail </w:t>
          </w:r>
          <w:r w:rsidRPr="00FE38BD">
            <w:t xml:space="preserve">Specification </w:t>
          </w:r>
        </w:p>
        <w:p w14:paraId="06779571" w14:textId="65A10288" w:rsidR="00574A3C" w:rsidRPr="00FE38BD" w:rsidRDefault="00574A3C" w:rsidP="00DA5EF6">
          <w:pPr>
            <w:spacing w:after="0"/>
            <w:ind w:left="286"/>
            <w:jc w:val="center"/>
          </w:pPr>
          <w:r>
            <w:t>No. 3003/006</w:t>
          </w:r>
        </w:p>
      </w:tc>
      <w:tc>
        <w:tcPr>
          <w:tcW w:w="2904" w:type="dxa"/>
          <w:shd w:val="clear" w:color="auto" w:fill="auto"/>
        </w:tcPr>
        <w:p w14:paraId="06779572" w14:textId="0700F9C6" w:rsidR="00574A3C" w:rsidRPr="00FE38BD" w:rsidRDefault="00574A3C" w:rsidP="00AA4A84">
          <w:pPr>
            <w:spacing w:after="0"/>
            <w:ind w:hanging="226"/>
          </w:pPr>
          <w:r>
            <w:t xml:space="preserve">PAGE </w:t>
          </w:r>
          <w:r w:rsidRPr="008F1E74">
            <w:fldChar w:fldCharType="begin"/>
          </w:r>
          <w:r w:rsidRPr="008F1E74">
            <w:instrText xml:space="preserve"> PAGE  \* Arabic  \* MERGEFORMAT </w:instrText>
          </w:r>
          <w:r w:rsidRPr="008F1E74">
            <w:fldChar w:fldCharType="separate"/>
          </w:r>
          <w:r w:rsidR="001D3ACD">
            <w:rPr>
              <w:noProof/>
            </w:rPr>
            <w:t>16</w:t>
          </w:r>
          <w:r w:rsidRPr="008F1E74">
            <w:fldChar w:fldCharType="end"/>
          </w:r>
        </w:p>
        <w:p w14:paraId="06779573" w14:textId="0560118A" w:rsidR="00574A3C" w:rsidRPr="00FE38BD" w:rsidRDefault="00574A3C" w:rsidP="00574A3C">
          <w:pPr>
            <w:spacing w:before="240" w:after="0"/>
            <w:ind w:left="1191"/>
          </w:pPr>
          <w:r>
            <w:t xml:space="preserve">ISSUE 3 </w:t>
          </w:r>
          <w:proofErr w:type="spellStart"/>
          <w:r>
            <w:t>Dft</w:t>
          </w:r>
          <w:proofErr w:type="spellEnd"/>
          <w:r>
            <w:t xml:space="preserve"> B</w:t>
          </w:r>
          <w:r w:rsidRPr="00FE38BD">
            <w:t xml:space="preserve"> </w:t>
          </w:r>
        </w:p>
      </w:tc>
    </w:tr>
  </w:tbl>
  <w:p w14:paraId="06779575" w14:textId="77777777" w:rsidR="00574A3C" w:rsidRDefault="00574A3C" w:rsidP="00064C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25"/>
  </w:num>
  <w:num w:numId="4">
    <w:abstractNumId w:val="12"/>
  </w:num>
  <w:num w:numId="5">
    <w:abstractNumId w:val="13"/>
  </w:num>
  <w:num w:numId="6">
    <w:abstractNumId w:val="17"/>
  </w:num>
  <w:num w:numId="7">
    <w:abstractNumId w:val="18"/>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4"/>
    </w:lvlOverride>
    <w:lvlOverride w:ilvl="1">
      <w:startOverride w:val="5"/>
    </w:lvlOverride>
    <w:lvlOverride w:ilvl="2">
      <w:startOverride w:val="3"/>
    </w:lvlOverride>
    <w:lvlOverride w:ilvl="3">
      <w:startOverride w:val="2"/>
    </w:lvlOverride>
  </w:num>
  <w:num w:numId="11">
    <w:abstractNumId w:val="13"/>
    <w:lvlOverride w:ilvl="0">
      <w:startOverride w:val="4"/>
    </w:lvlOverride>
    <w:lvlOverride w:ilvl="1">
      <w:startOverride w:val="5"/>
    </w:lvlOverride>
    <w:lvlOverride w:ilvl="2">
      <w:startOverride w:val="3"/>
    </w:lvlOverride>
    <w:lvlOverride w:ilvl="3">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4"/>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num>
  <w:num w:numId="17">
    <w:abstractNumId w:val="24"/>
    <w:lvlOverride w:ilvl="0">
      <w:startOverride w:val="1"/>
    </w:lvlOverride>
  </w:num>
  <w:num w:numId="18">
    <w:abstractNumId w:val="24"/>
    <w:lvlOverride w:ilvl="0">
      <w:startOverride w:val="1"/>
    </w:lvlOverride>
  </w:num>
  <w:num w:numId="19">
    <w:abstractNumId w:val="24"/>
    <w:lvlOverride w:ilvl="0">
      <w:startOverride w:val="1"/>
    </w:lvlOverride>
  </w:num>
  <w:num w:numId="20">
    <w:abstractNumId w:val="24"/>
    <w:lvlOverride w:ilvl="0">
      <w:startOverride w:val="1"/>
    </w:lvlOverride>
  </w:num>
  <w:num w:numId="21">
    <w:abstractNumId w:val="24"/>
    <w:lvlOverride w:ilvl="0">
      <w:startOverride w:val="1"/>
    </w:lvlOverride>
  </w:num>
  <w:num w:numId="22">
    <w:abstractNumId w:val="24"/>
    <w:lvlOverride w:ilvl="0">
      <w:startOverride w:val="1"/>
    </w:lvlOverride>
  </w:num>
  <w:num w:numId="23">
    <w:abstractNumId w:val="24"/>
    <w:lvlOverride w:ilvl="0">
      <w:startOverride w:val="1"/>
    </w:lvlOverride>
  </w:num>
  <w:num w:numId="24">
    <w:abstractNumId w:val="24"/>
    <w:lvlOverride w:ilvl="0">
      <w:startOverride w:val="1"/>
    </w:lvlOverride>
  </w:num>
  <w:num w:numId="25">
    <w:abstractNumId w:val="24"/>
  </w:num>
  <w:num w:numId="26">
    <w:abstractNumId w:val="22"/>
  </w:num>
  <w:num w:numId="27">
    <w:abstractNumId w:val="23"/>
  </w:num>
  <w:num w:numId="28">
    <w:abstractNumId w:val="21"/>
  </w:num>
  <w:num w:numId="29">
    <w:abstractNumId w:val="14"/>
  </w:num>
  <w:num w:numId="30">
    <w:abstractNumId w:val="0"/>
  </w:num>
  <w:num w:numId="31">
    <w:abstractNumId w:val="11"/>
  </w:num>
  <w:num w:numId="32">
    <w:abstractNumId w:val="16"/>
  </w:num>
  <w:num w:numId="33">
    <w:abstractNumId w:val="20"/>
  </w:num>
  <w:num w:numId="34">
    <w:abstractNumId w:val="19"/>
  </w:num>
  <w:num w:numId="35">
    <w:abstractNumId w:val="15"/>
  </w:num>
  <w:num w:numId="36">
    <w:abstractNumId w:val="10"/>
  </w:num>
  <w:num w:numId="37">
    <w:abstractNumId w:val="9"/>
  </w:num>
  <w:num w:numId="38">
    <w:abstractNumId w:val="7"/>
  </w:num>
  <w:num w:numId="39">
    <w:abstractNumId w:val="6"/>
  </w:num>
  <w:num w:numId="40">
    <w:abstractNumId w:val="5"/>
  </w:num>
  <w:num w:numId="41">
    <w:abstractNumId w:val="4"/>
  </w:num>
  <w:num w:numId="42">
    <w:abstractNumId w:val="2"/>
  </w:num>
  <w:num w:numId="43">
    <w:abstractNumId w:val="1"/>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FE"/>
    <w:rsid w:val="0000372B"/>
    <w:rsid w:val="00003AE4"/>
    <w:rsid w:val="0000439C"/>
    <w:rsid w:val="000052B7"/>
    <w:rsid w:val="00016C2F"/>
    <w:rsid w:val="00017F39"/>
    <w:rsid w:val="00021528"/>
    <w:rsid w:val="00025EDD"/>
    <w:rsid w:val="000335CA"/>
    <w:rsid w:val="00035369"/>
    <w:rsid w:val="0003564C"/>
    <w:rsid w:val="0003657B"/>
    <w:rsid w:val="0004437A"/>
    <w:rsid w:val="000466CC"/>
    <w:rsid w:val="000548D0"/>
    <w:rsid w:val="00055A7F"/>
    <w:rsid w:val="00064C0C"/>
    <w:rsid w:val="00065107"/>
    <w:rsid w:val="000671EC"/>
    <w:rsid w:val="00076EF1"/>
    <w:rsid w:val="00080FC5"/>
    <w:rsid w:val="00082F30"/>
    <w:rsid w:val="0008396F"/>
    <w:rsid w:val="00085EC7"/>
    <w:rsid w:val="000864D5"/>
    <w:rsid w:val="00092DA4"/>
    <w:rsid w:val="00092EF1"/>
    <w:rsid w:val="00093F97"/>
    <w:rsid w:val="0009704E"/>
    <w:rsid w:val="000A5EC7"/>
    <w:rsid w:val="000B1E62"/>
    <w:rsid w:val="000B2A63"/>
    <w:rsid w:val="000B4302"/>
    <w:rsid w:val="000B4BAA"/>
    <w:rsid w:val="000B4DEC"/>
    <w:rsid w:val="000C11E9"/>
    <w:rsid w:val="000C151B"/>
    <w:rsid w:val="000C1E12"/>
    <w:rsid w:val="000D066A"/>
    <w:rsid w:val="000D313F"/>
    <w:rsid w:val="000D3BA4"/>
    <w:rsid w:val="000D5575"/>
    <w:rsid w:val="000D68D8"/>
    <w:rsid w:val="000E0746"/>
    <w:rsid w:val="000E14FB"/>
    <w:rsid w:val="000E4443"/>
    <w:rsid w:val="000E5242"/>
    <w:rsid w:val="000E52F9"/>
    <w:rsid w:val="000E7EAB"/>
    <w:rsid w:val="000E7EFE"/>
    <w:rsid w:val="000F24BA"/>
    <w:rsid w:val="000F315F"/>
    <w:rsid w:val="000F3340"/>
    <w:rsid w:val="000F4755"/>
    <w:rsid w:val="001038A1"/>
    <w:rsid w:val="0011099A"/>
    <w:rsid w:val="00112EE0"/>
    <w:rsid w:val="0011461F"/>
    <w:rsid w:val="00115B90"/>
    <w:rsid w:val="0012267E"/>
    <w:rsid w:val="0012362B"/>
    <w:rsid w:val="0012548A"/>
    <w:rsid w:val="001255B4"/>
    <w:rsid w:val="001317D2"/>
    <w:rsid w:val="00135461"/>
    <w:rsid w:val="00137215"/>
    <w:rsid w:val="001473B1"/>
    <w:rsid w:val="00151C40"/>
    <w:rsid w:val="00151C66"/>
    <w:rsid w:val="0015525A"/>
    <w:rsid w:val="001560BA"/>
    <w:rsid w:val="00157303"/>
    <w:rsid w:val="00163144"/>
    <w:rsid w:val="00164D15"/>
    <w:rsid w:val="00174F24"/>
    <w:rsid w:val="001807FF"/>
    <w:rsid w:val="0018153C"/>
    <w:rsid w:val="00184652"/>
    <w:rsid w:val="00184B53"/>
    <w:rsid w:val="001910B0"/>
    <w:rsid w:val="001A333C"/>
    <w:rsid w:val="001A4D50"/>
    <w:rsid w:val="001A6C8D"/>
    <w:rsid w:val="001A7198"/>
    <w:rsid w:val="001A7D31"/>
    <w:rsid w:val="001B4CDC"/>
    <w:rsid w:val="001B4F51"/>
    <w:rsid w:val="001B7C3A"/>
    <w:rsid w:val="001C0263"/>
    <w:rsid w:val="001C1B61"/>
    <w:rsid w:val="001C6E75"/>
    <w:rsid w:val="001C705E"/>
    <w:rsid w:val="001C7582"/>
    <w:rsid w:val="001C7FD1"/>
    <w:rsid w:val="001D3ACD"/>
    <w:rsid w:val="001E04D9"/>
    <w:rsid w:val="001E1317"/>
    <w:rsid w:val="001E4227"/>
    <w:rsid w:val="001F0C25"/>
    <w:rsid w:val="001F54FA"/>
    <w:rsid w:val="001F773B"/>
    <w:rsid w:val="0020029C"/>
    <w:rsid w:val="00210880"/>
    <w:rsid w:val="0021205D"/>
    <w:rsid w:val="002209BF"/>
    <w:rsid w:val="002237AC"/>
    <w:rsid w:val="00224E35"/>
    <w:rsid w:val="0022773F"/>
    <w:rsid w:val="00231000"/>
    <w:rsid w:val="002333CB"/>
    <w:rsid w:val="00233A5B"/>
    <w:rsid w:val="002368CF"/>
    <w:rsid w:val="00241FF4"/>
    <w:rsid w:val="002433E6"/>
    <w:rsid w:val="002478A0"/>
    <w:rsid w:val="0025122B"/>
    <w:rsid w:val="00253F63"/>
    <w:rsid w:val="002550BE"/>
    <w:rsid w:val="00256720"/>
    <w:rsid w:val="00256CA1"/>
    <w:rsid w:val="00272BD0"/>
    <w:rsid w:val="002769FE"/>
    <w:rsid w:val="0028317E"/>
    <w:rsid w:val="002839B8"/>
    <w:rsid w:val="0028658B"/>
    <w:rsid w:val="00286B9E"/>
    <w:rsid w:val="00296C62"/>
    <w:rsid w:val="002A0A41"/>
    <w:rsid w:val="002A4C33"/>
    <w:rsid w:val="002A7094"/>
    <w:rsid w:val="002A7591"/>
    <w:rsid w:val="002B510A"/>
    <w:rsid w:val="002C0D47"/>
    <w:rsid w:val="002C38A0"/>
    <w:rsid w:val="002C393A"/>
    <w:rsid w:val="002C6E8F"/>
    <w:rsid w:val="002D0A07"/>
    <w:rsid w:val="002D3B45"/>
    <w:rsid w:val="002D4BB4"/>
    <w:rsid w:val="002D75EC"/>
    <w:rsid w:val="002D77CF"/>
    <w:rsid w:val="002E002A"/>
    <w:rsid w:val="002E214A"/>
    <w:rsid w:val="002E33A6"/>
    <w:rsid w:val="002E44E7"/>
    <w:rsid w:val="002E755E"/>
    <w:rsid w:val="002F1DE3"/>
    <w:rsid w:val="002F3D74"/>
    <w:rsid w:val="002F7E75"/>
    <w:rsid w:val="00300420"/>
    <w:rsid w:val="00300C94"/>
    <w:rsid w:val="003012AB"/>
    <w:rsid w:val="00303B9F"/>
    <w:rsid w:val="0030416C"/>
    <w:rsid w:val="003060C2"/>
    <w:rsid w:val="00306ACC"/>
    <w:rsid w:val="00313E84"/>
    <w:rsid w:val="003179E6"/>
    <w:rsid w:val="003216D4"/>
    <w:rsid w:val="00325C1C"/>
    <w:rsid w:val="003269DC"/>
    <w:rsid w:val="00332B2D"/>
    <w:rsid w:val="003356D4"/>
    <w:rsid w:val="00342DA2"/>
    <w:rsid w:val="00342DCF"/>
    <w:rsid w:val="00343105"/>
    <w:rsid w:val="00344846"/>
    <w:rsid w:val="003448D9"/>
    <w:rsid w:val="00344F6A"/>
    <w:rsid w:val="0035659C"/>
    <w:rsid w:val="00357275"/>
    <w:rsid w:val="00364662"/>
    <w:rsid w:val="00365B17"/>
    <w:rsid w:val="00367EC4"/>
    <w:rsid w:val="0037029A"/>
    <w:rsid w:val="0037095A"/>
    <w:rsid w:val="003723F8"/>
    <w:rsid w:val="00374AAD"/>
    <w:rsid w:val="00381367"/>
    <w:rsid w:val="00383EFC"/>
    <w:rsid w:val="00390063"/>
    <w:rsid w:val="003A0780"/>
    <w:rsid w:val="003A2FB7"/>
    <w:rsid w:val="003A5972"/>
    <w:rsid w:val="003B4579"/>
    <w:rsid w:val="003B66D8"/>
    <w:rsid w:val="003B74AE"/>
    <w:rsid w:val="003C119D"/>
    <w:rsid w:val="003C36F5"/>
    <w:rsid w:val="003C3EEB"/>
    <w:rsid w:val="003C3F2C"/>
    <w:rsid w:val="003C47CE"/>
    <w:rsid w:val="003D0EB2"/>
    <w:rsid w:val="003D3049"/>
    <w:rsid w:val="003D5224"/>
    <w:rsid w:val="003E0F7C"/>
    <w:rsid w:val="003E1A49"/>
    <w:rsid w:val="003E4D25"/>
    <w:rsid w:val="003E6DCA"/>
    <w:rsid w:val="003E7919"/>
    <w:rsid w:val="003F4A94"/>
    <w:rsid w:val="00400149"/>
    <w:rsid w:val="00401F2C"/>
    <w:rsid w:val="0040702E"/>
    <w:rsid w:val="0041202E"/>
    <w:rsid w:val="004125E9"/>
    <w:rsid w:val="004130DE"/>
    <w:rsid w:val="00415417"/>
    <w:rsid w:val="0041555B"/>
    <w:rsid w:val="00420BBF"/>
    <w:rsid w:val="00422841"/>
    <w:rsid w:val="00422AD7"/>
    <w:rsid w:val="0042310A"/>
    <w:rsid w:val="00424D1B"/>
    <w:rsid w:val="00433F9B"/>
    <w:rsid w:val="0044205B"/>
    <w:rsid w:val="004433A8"/>
    <w:rsid w:val="00451A0B"/>
    <w:rsid w:val="00452B1D"/>
    <w:rsid w:val="00456E16"/>
    <w:rsid w:val="0046550B"/>
    <w:rsid w:val="00474295"/>
    <w:rsid w:val="004816D3"/>
    <w:rsid w:val="004839AB"/>
    <w:rsid w:val="0048746A"/>
    <w:rsid w:val="00487681"/>
    <w:rsid w:val="00487E6C"/>
    <w:rsid w:val="00493472"/>
    <w:rsid w:val="00494366"/>
    <w:rsid w:val="00495405"/>
    <w:rsid w:val="0049640C"/>
    <w:rsid w:val="00497A37"/>
    <w:rsid w:val="004B0A2F"/>
    <w:rsid w:val="004B6D58"/>
    <w:rsid w:val="004C05AB"/>
    <w:rsid w:val="004C0A64"/>
    <w:rsid w:val="004C1599"/>
    <w:rsid w:val="004D1E63"/>
    <w:rsid w:val="004D4AD7"/>
    <w:rsid w:val="004D4C3E"/>
    <w:rsid w:val="004D735E"/>
    <w:rsid w:val="004E309F"/>
    <w:rsid w:val="004E606D"/>
    <w:rsid w:val="004F04AF"/>
    <w:rsid w:val="004F136F"/>
    <w:rsid w:val="004F75C7"/>
    <w:rsid w:val="00501729"/>
    <w:rsid w:val="00501B6A"/>
    <w:rsid w:val="00504208"/>
    <w:rsid w:val="00510E8F"/>
    <w:rsid w:val="00511162"/>
    <w:rsid w:val="005115BA"/>
    <w:rsid w:val="005119FF"/>
    <w:rsid w:val="005143CC"/>
    <w:rsid w:val="005204EC"/>
    <w:rsid w:val="00521F43"/>
    <w:rsid w:val="00522415"/>
    <w:rsid w:val="005240B3"/>
    <w:rsid w:val="00524695"/>
    <w:rsid w:val="00527C68"/>
    <w:rsid w:val="005326F0"/>
    <w:rsid w:val="005373E2"/>
    <w:rsid w:val="00537EB9"/>
    <w:rsid w:val="005406E3"/>
    <w:rsid w:val="00540811"/>
    <w:rsid w:val="0054256F"/>
    <w:rsid w:val="00545BC4"/>
    <w:rsid w:val="00546706"/>
    <w:rsid w:val="00554A05"/>
    <w:rsid w:val="00560C28"/>
    <w:rsid w:val="00561189"/>
    <w:rsid w:val="0056221B"/>
    <w:rsid w:val="00564D2A"/>
    <w:rsid w:val="00565D82"/>
    <w:rsid w:val="00574742"/>
    <w:rsid w:val="00574A3C"/>
    <w:rsid w:val="00575CF9"/>
    <w:rsid w:val="00577D58"/>
    <w:rsid w:val="0058065B"/>
    <w:rsid w:val="00581D9F"/>
    <w:rsid w:val="005867BC"/>
    <w:rsid w:val="00587E24"/>
    <w:rsid w:val="00590032"/>
    <w:rsid w:val="005A1054"/>
    <w:rsid w:val="005A2BA9"/>
    <w:rsid w:val="005A437B"/>
    <w:rsid w:val="005A4407"/>
    <w:rsid w:val="005B3BBE"/>
    <w:rsid w:val="005B7CF2"/>
    <w:rsid w:val="005C28AF"/>
    <w:rsid w:val="005C4D4A"/>
    <w:rsid w:val="005D3F79"/>
    <w:rsid w:val="005D4487"/>
    <w:rsid w:val="005D52F9"/>
    <w:rsid w:val="005D6572"/>
    <w:rsid w:val="005E000B"/>
    <w:rsid w:val="005E0388"/>
    <w:rsid w:val="005E0924"/>
    <w:rsid w:val="005E234D"/>
    <w:rsid w:val="005E43AC"/>
    <w:rsid w:val="005E5483"/>
    <w:rsid w:val="005E6707"/>
    <w:rsid w:val="005F2566"/>
    <w:rsid w:val="005F38D6"/>
    <w:rsid w:val="005F5D92"/>
    <w:rsid w:val="00601C1E"/>
    <w:rsid w:val="0060581B"/>
    <w:rsid w:val="00605D7C"/>
    <w:rsid w:val="0060751D"/>
    <w:rsid w:val="00607AF4"/>
    <w:rsid w:val="00615817"/>
    <w:rsid w:val="00616619"/>
    <w:rsid w:val="006228EF"/>
    <w:rsid w:val="00636A39"/>
    <w:rsid w:val="00637701"/>
    <w:rsid w:val="006474F5"/>
    <w:rsid w:val="00647DC7"/>
    <w:rsid w:val="00650BC1"/>
    <w:rsid w:val="00652DFE"/>
    <w:rsid w:val="006537D6"/>
    <w:rsid w:val="00655561"/>
    <w:rsid w:val="00657360"/>
    <w:rsid w:val="0066053A"/>
    <w:rsid w:val="0066571F"/>
    <w:rsid w:val="006660CA"/>
    <w:rsid w:val="0066662A"/>
    <w:rsid w:val="00666B55"/>
    <w:rsid w:val="00667189"/>
    <w:rsid w:val="00677166"/>
    <w:rsid w:val="00692DC9"/>
    <w:rsid w:val="006A037A"/>
    <w:rsid w:val="006A2045"/>
    <w:rsid w:val="006A27C5"/>
    <w:rsid w:val="006A3DA7"/>
    <w:rsid w:val="006A6A96"/>
    <w:rsid w:val="006A743B"/>
    <w:rsid w:val="006B12B9"/>
    <w:rsid w:val="006B3E85"/>
    <w:rsid w:val="006B7CD8"/>
    <w:rsid w:val="006C0DEB"/>
    <w:rsid w:val="006C2295"/>
    <w:rsid w:val="006C541D"/>
    <w:rsid w:val="006D20D2"/>
    <w:rsid w:val="006D23D3"/>
    <w:rsid w:val="006D364E"/>
    <w:rsid w:val="006D3B4E"/>
    <w:rsid w:val="006D6823"/>
    <w:rsid w:val="006D792E"/>
    <w:rsid w:val="006E6594"/>
    <w:rsid w:val="006F0A85"/>
    <w:rsid w:val="006F306D"/>
    <w:rsid w:val="006F3A91"/>
    <w:rsid w:val="007005C4"/>
    <w:rsid w:val="007017AD"/>
    <w:rsid w:val="00703489"/>
    <w:rsid w:val="00705963"/>
    <w:rsid w:val="00705A10"/>
    <w:rsid w:val="00706F27"/>
    <w:rsid w:val="00707BCD"/>
    <w:rsid w:val="00712056"/>
    <w:rsid w:val="00712282"/>
    <w:rsid w:val="00713289"/>
    <w:rsid w:val="00715898"/>
    <w:rsid w:val="00716B00"/>
    <w:rsid w:val="007174D8"/>
    <w:rsid w:val="00721196"/>
    <w:rsid w:val="00723E15"/>
    <w:rsid w:val="00737436"/>
    <w:rsid w:val="007444E8"/>
    <w:rsid w:val="00744F5E"/>
    <w:rsid w:val="00745064"/>
    <w:rsid w:val="00745CB9"/>
    <w:rsid w:val="0075033C"/>
    <w:rsid w:val="00755661"/>
    <w:rsid w:val="00755B6C"/>
    <w:rsid w:val="00763253"/>
    <w:rsid w:val="007638F8"/>
    <w:rsid w:val="00765FC1"/>
    <w:rsid w:val="00771513"/>
    <w:rsid w:val="007754D7"/>
    <w:rsid w:val="00781600"/>
    <w:rsid w:val="00783083"/>
    <w:rsid w:val="00784003"/>
    <w:rsid w:val="00795878"/>
    <w:rsid w:val="0079596A"/>
    <w:rsid w:val="007959BD"/>
    <w:rsid w:val="00796A8E"/>
    <w:rsid w:val="00797423"/>
    <w:rsid w:val="007A19C9"/>
    <w:rsid w:val="007A2966"/>
    <w:rsid w:val="007A2A1C"/>
    <w:rsid w:val="007A2E97"/>
    <w:rsid w:val="007A41EF"/>
    <w:rsid w:val="007A45A3"/>
    <w:rsid w:val="007B3676"/>
    <w:rsid w:val="007B7967"/>
    <w:rsid w:val="007C0F99"/>
    <w:rsid w:val="007C115A"/>
    <w:rsid w:val="007C2775"/>
    <w:rsid w:val="007C2B6B"/>
    <w:rsid w:val="007C4F6B"/>
    <w:rsid w:val="007C5CAB"/>
    <w:rsid w:val="007C7AE9"/>
    <w:rsid w:val="007D07EB"/>
    <w:rsid w:val="007D2625"/>
    <w:rsid w:val="007D2B79"/>
    <w:rsid w:val="007D493B"/>
    <w:rsid w:val="007D5836"/>
    <w:rsid w:val="007D76E3"/>
    <w:rsid w:val="007D77C5"/>
    <w:rsid w:val="007E6FED"/>
    <w:rsid w:val="007F0891"/>
    <w:rsid w:val="007F5AFE"/>
    <w:rsid w:val="00803391"/>
    <w:rsid w:val="00806B6A"/>
    <w:rsid w:val="008071B7"/>
    <w:rsid w:val="0081025B"/>
    <w:rsid w:val="00812102"/>
    <w:rsid w:val="008140EB"/>
    <w:rsid w:val="00814EBE"/>
    <w:rsid w:val="0081614E"/>
    <w:rsid w:val="00816A00"/>
    <w:rsid w:val="00821D26"/>
    <w:rsid w:val="008268DF"/>
    <w:rsid w:val="00830B59"/>
    <w:rsid w:val="00832A13"/>
    <w:rsid w:val="00844D06"/>
    <w:rsid w:val="00852759"/>
    <w:rsid w:val="00857FA1"/>
    <w:rsid w:val="00862678"/>
    <w:rsid w:val="00866232"/>
    <w:rsid w:val="00871E47"/>
    <w:rsid w:val="00873BE4"/>
    <w:rsid w:val="00874F51"/>
    <w:rsid w:val="008817C3"/>
    <w:rsid w:val="008863D7"/>
    <w:rsid w:val="008917C6"/>
    <w:rsid w:val="00892CBF"/>
    <w:rsid w:val="00894164"/>
    <w:rsid w:val="008941ED"/>
    <w:rsid w:val="00894752"/>
    <w:rsid w:val="008A02AA"/>
    <w:rsid w:val="008A0E6C"/>
    <w:rsid w:val="008A2AB7"/>
    <w:rsid w:val="008A7BB0"/>
    <w:rsid w:val="008B1A2E"/>
    <w:rsid w:val="008B707C"/>
    <w:rsid w:val="008C21A7"/>
    <w:rsid w:val="008D0546"/>
    <w:rsid w:val="008D0CFB"/>
    <w:rsid w:val="008D3305"/>
    <w:rsid w:val="008D3E93"/>
    <w:rsid w:val="008E0269"/>
    <w:rsid w:val="008E0EEA"/>
    <w:rsid w:val="008E3946"/>
    <w:rsid w:val="008E4AAB"/>
    <w:rsid w:val="008F3E21"/>
    <w:rsid w:val="008F4225"/>
    <w:rsid w:val="008F5321"/>
    <w:rsid w:val="008F55EB"/>
    <w:rsid w:val="009029A7"/>
    <w:rsid w:val="00902AA0"/>
    <w:rsid w:val="00903614"/>
    <w:rsid w:val="00907473"/>
    <w:rsid w:val="00915054"/>
    <w:rsid w:val="00921147"/>
    <w:rsid w:val="0092590A"/>
    <w:rsid w:val="00936226"/>
    <w:rsid w:val="0094184D"/>
    <w:rsid w:val="00945491"/>
    <w:rsid w:val="00953864"/>
    <w:rsid w:val="00954C0D"/>
    <w:rsid w:val="00954EDB"/>
    <w:rsid w:val="0095588C"/>
    <w:rsid w:val="00956116"/>
    <w:rsid w:val="00957F2D"/>
    <w:rsid w:val="00963DEB"/>
    <w:rsid w:val="00970A11"/>
    <w:rsid w:val="00971F91"/>
    <w:rsid w:val="00971FD7"/>
    <w:rsid w:val="00974AAC"/>
    <w:rsid w:val="0098141A"/>
    <w:rsid w:val="00991AFF"/>
    <w:rsid w:val="00995DCE"/>
    <w:rsid w:val="009966F3"/>
    <w:rsid w:val="00996C18"/>
    <w:rsid w:val="009A09CE"/>
    <w:rsid w:val="009A1554"/>
    <w:rsid w:val="009A221E"/>
    <w:rsid w:val="009B1A3F"/>
    <w:rsid w:val="009B2155"/>
    <w:rsid w:val="009B2360"/>
    <w:rsid w:val="009B3F3A"/>
    <w:rsid w:val="009C0B50"/>
    <w:rsid w:val="009C0B67"/>
    <w:rsid w:val="009C0FA9"/>
    <w:rsid w:val="009C1337"/>
    <w:rsid w:val="009C1E6C"/>
    <w:rsid w:val="009C342E"/>
    <w:rsid w:val="009C5D8A"/>
    <w:rsid w:val="009C7460"/>
    <w:rsid w:val="009D2ADA"/>
    <w:rsid w:val="009D5FC5"/>
    <w:rsid w:val="009D6906"/>
    <w:rsid w:val="009E17BA"/>
    <w:rsid w:val="009E2341"/>
    <w:rsid w:val="009E38DB"/>
    <w:rsid w:val="009E58BF"/>
    <w:rsid w:val="009E7E5A"/>
    <w:rsid w:val="00A001BF"/>
    <w:rsid w:val="00A00EE6"/>
    <w:rsid w:val="00A02CD1"/>
    <w:rsid w:val="00A036EC"/>
    <w:rsid w:val="00A05B5E"/>
    <w:rsid w:val="00A0662C"/>
    <w:rsid w:val="00A07859"/>
    <w:rsid w:val="00A10029"/>
    <w:rsid w:val="00A11938"/>
    <w:rsid w:val="00A12658"/>
    <w:rsid w:val="00A12E55"/>
    <w:rsid w:val="00A14E45"/>
    <w:rsid w:val="00A162D8"/>
    <w:rsid w:val="00A202ED"/>
    <w:rsid w:val="00A21E29"/>
    <w:rsid w:val="00A22730"/>
    <w:rsid w:val="00A24E26"/>
    <w:rsid w:val="00A268B8"/>
    <w:rsid w:val="00A27031"/>
    <w:rsid w:val="00A313AE"/>
    <w:rsid w:val="00A31B20"/>
    <w:rsid w:val="00A34F84"/>
    <w:rsid w:val="00A35366"/>
    <w:rsid w:val="00A4058E"/>
    <w:rsid w:val="00A4372A"/>
    <w:rsid w:val="00A44693"/>
    <w:rsid w:val="00A44E6C"/>
    <w:rsid w:val="00A47B6C"/>
    <w:rsid w:val="00A5106F"/>
    <w:rsid w:val="00A5431C"/>
    <w:rsid w:val="00A57644"/>
    <w:rsid w:val="00A61D6C"/>
    <w:rsid w:val="00A6210F"/>
    <w:rsid w:val="00A7154D"/>
    <w:rsid w:val="00A717F2"/>
    <w:rsid w:val="00A81082"/>
    <w:rsid w:val="00A81A43"/>
    <w:rsid w:val="00AA2393"/>
    <w:rsid w:val="00AA4A84"/>
    <w:rsid w:val="00AB4C14"/>
    <w:rsid w:val="00AB5418"/>
    <w:rsid w:val="00AC06D8"/>
    <w:rsid w:val="00AC10C5"/>
    <w:rsid w:val="00AC1F0E"/>
    <w:rsid w:val="00AD14E6"/>
    <w:rsid w:val="00AD5040"/>
    <w:rsid w:val="00AD5166"/>
    <w:rsid w:val="00AE24A5"/>
    <w:rsid w:val="00AE2B68"/>
    <w:rsid w:val="00AE2EDF"/>
    <w:rsid w:val="00AE327F"/>
    <w:rsid w:val="00AE701B"/>
    <w:rsid w:val="00AE7178"/>
    <w:rsid w:val="00AE7E22"/>
    <w:rsid w:val="00AF5059"/>
    <w:rsid w:val="00AF5D85"/>
    <w:rsid w:val="00AF622D"/>
    <w:rsid w:val="00B04A2F"/>
    <w:rsid w:val="00B113B3"/>
    <w:rsid w:val="00B11AE6"/>
    <w:rsid w:val="00B13FC1"/>
    <w:rsid w:val="00B217AD"/>
    <w:rsid w:val="00B22DBF"/>
    <w:rsid w:val="00B238AF"/>
    <w:rsid w:val="00B23AAA"/>
    <w:rsid w:val="00B2765A"/>
    <w:rsid w:val="00B27E27"/>
    <w:rsid w:val="00B30C28"/>
    <w:rsid w:val="00B3267C"/>
    <w:rsid w:val="00B345C0"/>
    <w:rsid w:val="00B3699C"/>
    <w:rsid w:val="00B36AA8"/>
    <w:rsid w:val="00B36CF3"/>
    <w:rsid w:val="00B37187"/>
    <w:rsid w:val="00B40DB1"/>
    <w:rsid w:val="00B45B07"/>
    <w:rsid w:val="00B468BD"/>
    <w:rsid w:val="00B55618"/>
    <w:rsid w:val="00B56821"/>
    <w:rsid w:val="00B57472"/>
    <w:rsid w:val="00B5765F"/>
    <w:rsid w:val="00B60730"/>
    <w:rsid w:val="00B62C38"/>
    <w:rsid w:val="00B70B6C"/>
    <w:rsid w:val="00B74390"/>
    <w:rsid w:val="00B74C5F"/>
    <w:rsid w:val="00B81B30"/>
    <w:rsid w:val="00B84F03"/>
    <w:rsid w:val="00B85F36"/>
    <w:rsid w:val="00B86C65"/>
    <w:rsid w:val="00B87AD1"/>
    <w:rsid w:val="00B970E6"/>
    <w:rsid w:val="00BA55D8"/>
    <w:rsid w:val="00BC0DEC"/>
    <w:rsid w:val="00BC2081"/>
    <w:rsid w:val="00BD3D05"/>
    <w:rsid w:val="00BD4FE4"/>
    <w:rsid w:val="00BD5BCE"/>
    <w:rsid w:val="00BD701B"/>
    <w:rsid w:val="00BD7530"/>
    <w:rsid w:val="00BE0CA8"/>
    <w:rsid w:val="00BE1A50"/>
    <w:rsid w:val="00BE3EAF"/>
    <w:rsid w:val="00BE5026"/>
    <w:rsid w:val="00BE6068"/>
    <w:rsid w:val="00BE737D"/>
    <w:rsid w:val="00BF4135"/>
    <w:rsid w:val="00BF4D4A"/>
    <w:rsid w:val="00C034C0"/>
    <w:rsid w:val="00C035CB"/>
    <w:rsid w:val="00C04C8B"/>
    <w:rsid w:val="00C05BEB"/>
    <w:rsid w:val="00C102B8"/>
    <w:rsid w:val="00C13770"/>
    <w:rsid w:val="00C14C8B"/>
    <w:rsid w:val="00C16AEE"/>
    <w:rsid w:val="00C1719A"/>
    <w:rsid w:val="00C2005B"/>
    <w:rsid w:val="00C32FD8"/>
    <w:rsid w:val="00C36845"/>
    <w:rsid w:val="00C420EE"/>
    <w:rsid w:val="00C47E78"/>
    <w:rsid w:val="00C5459A"/>
    <w:rsid w:val="00C573A2"/>
    <w:rsid w:val="00C57703"/>
    <w:rsid w:val="00C61034"/>
    <w:rsid w:val="00C615DB"/>
    <w:rsid w:val="00C65FE5"/>
    <w:rsid w:val="00C67E68"/>
    <w:rsid w:val="00C7379D"/>
    <w:rsid w:val="00C73A65"/>
    <w:rsid w:val="00C76484"/>
    <w:rsid w:val="00C857BE"/>
    <w:rsid w:val="00C94ECA"/>
    <w:rsid w:val="00CA192B"/>
    <w:rsid w:val="00CA2A61"/>
    <w:rsid w:val="00CA2D1A"/>
    <w:rsid w:val="00CA4C9A"/>
    <w:rsid w:val="00CB73D7"/>
    <w:rsid w:val="00CC0DD5"/>
    <w:rsid w:val="00CC2584"/>
    <w:rsid w:val="00CC5BE7"/>
    <w:rsid w:val="00CC73C5"/>
    <w:rsid w:val="00CD1EB1"/>
    <w:rsid w:val="00CD4AF6"/>
    <w:rsid w:val="00CD5C06"/>
    <w:rsid w:val="00CD6231"/>
    <w:rsid w:val="00CD63D5"/>
    <w:rsid w:val="00CD7E27"/>
    <w:rsid w:val="00CE0851"/>
    <w:rsid w:val="00CE6C13"/>
    <w:rsid w:val="00CF2197"/>
    <w:rsid w:val="00CF28AB"/>
    <w:rsid w:val="00CF360F"/>
    <w:rsid w:val="00CF650D"/>
    <w:rsid w:val="00CF711B"/>
    <w:rsid w:val="00CF7B0E"/>
    <w:rsid w:val="00D025DF"/>
    <w:rsid w:val="00D05E5F"/>
    <w:rsid w:val="00D06999"/>
    <w:rsid w:val="00D07F27"/>
    <w:rsid w:val="00D1481E"/>
    <w:rsid w:val="00D15BC5"/>
    <w:rsid w:val="00D15D78"/>
    <w:rsid w:val="00D21419"/>
    <w:rsid w:val="00D21D39"/>
    <w:rsid w:val="00D22ED2"/>
    <w:rsid w:val="00D23BD4"/>
    <w:rsid w:val="00D23D5A"/>
    <w:rsid w:val="00D315DE"/>
    <w:rsid w:val="00D3189B"/>
    <w:rsid w:val="00D336BF"/>
    <w:rsid w:val="00D403FE"/>
    <w:rsid w:val="00D4074C"/>
    <w:rsid w:val="00D51634"/>
    <w:rsid w:val="00D527F1"/>
    <w:rsid w:val="00D52E59"/>
    <w:rsid w:val="00D548E9"/>
    <w:rsid w:val="00D56DF1"/>
    <w:rsid w:val="00D64E14"/>
    <w:rsid w:val="00D651FC"/>
    <w:rsid w:val="00D653D3"/>
    <w:rsid w:val="00D767B3"/>
    <w:rsid w:val="00D82E9B"/>
    <w:rsid w:val="00D85535"/>
    <w:rsid w:val="00D85A69"/>
    <w:rsid w:val="00D85DAD"/>
    <w:rsid w:val="00D87110"/>
    <w:rsid w:val="00D91628"/>
    <w:rsid w:val="00D91710"/>
    <w:rsid w:val="00D92716"/>
    <w:rsid w:val="00D92FA9"/>
    <w:rsid w:val="00D93A8C"/>
    <w:rsid w:val="00D97E52"/>
    <w:rsid w:val="00DA31A0"/>
    <w:rsid w:val="00DA5EF6"/>
    <w:rsid w:val="00DA5F74"/>
    <w:rsid w:val="00DB49DC"/>
    <w:rsid w:val="00DB5F20"/>
    <w:rsid w:val="00DB63D0"/>
    <w:rsid w:val="00DC30C8"/>
    <w:rsid w:val="00DD13FD"/>
    <w:rsid w:val="00DD3A87"/>
    <w:rsid w:val="00DD3BAA"/>
    <w:rsid w:val="00DD624E"/>
    <w:rsid w:val="00DD7683"/>
    <w:rsid w:val="00DE4895"/>
    <w:rsid w:val="00DE5353"/>
    <w:rsid w:val="00DE5D44"/>
    <w:rsid w:val="00DE5D5B"/>
    <w:rsid w:val="00DF4D8C"/>
    <w:rsid w:val="00DF5607"/>
    <w:rsid w:val="00E01088"/>
    <w:rsid w:val="00E0260A"/>
    <w:rsid w:val="00E040F8"/>
    <w:rsid w:val="00E118C3"/>
    <w:rsid w:val="00E17704"/>
    <w:rsid w:val="00E24310"/>
    <w:rsid w:val="00E24C9E"/>
    <w:rsid w:val="00E30F77"/>
    <w:rsid w:val="00E33C01"/>
    <w:rsid w:val="00E344A6"/>
    <w:rsid w:val="00E37996"/>
    <w:rsid w:val="00E50179"/>
    <w:rsid w:val="00E52133"/>
    <w:rsid w:val="00E53FDF"/>
    <w:rsid w:val="00E5485E"/>
    <w:rsid w:val="00E55BFD"/>
    <w:rsid w:val="00E60D78"/>
    <w:rsid w:val="00E625B1"/>
    <w:rsid w:val="00E63FA4"/>
    <w:rsid w:val="00E70ABC"/>
    <w:rsid w:val="00E72754"/>
    <w:rsid w:val="00E74917"/>
    <w:rsid w:val="00E754B3"/>
    <w:rsid w:val="00E84EA4"/>
    <w:rsid w:val="00E9150E"/>
    <w:rsid w:val="00E9200B"/>
    <w:rsid w:val="00E932F4"/>
    <w:rsid w:val="00E966CB"/>
    <w:rsid w:val="00EA09C2"/>
    <w:rsid w:val="00EA18EC"/>
    <w:rsid w:val="00EA54D7"/>
    <w:rsid w:val="00EA5C6C"/>
    <w:rsid w:val="00EA6919"/>
    <w:rsid w:val="00EB1B56"/>
    <w:rsid w:val="00EB22CA"/>
    <w:rsid w:val="00EB3CE6"/>
    <w:rsid w:val="00EB436F"/>
    <w:rsid w:val="00EC0559"/>
    <w:rsid w:val="00EC0B79"/>
    <w:rsid w:val="00EC4F58"/>
    <w:rsid w:val="00EC51A8"/>
    <w:rsid w:val="00EC5887"/>
    <w:rsid w:val="00EC6AFB"/>
    <w:rsid w:val="00ED75A9"/>
    <w:rsid w:val="00EE0A29"/>
    <w:rsid w:val="00EE0A8A"/>
    <w:rsid w:val="00EE1540"/>
    <w:rsid w:val="00EE4939"/>
    <w:rsid w:val="00EE495F"/>
    <w:rsid w:val="00EE517F"/>
    <w:rsid w:val="00EE5F42"/>
    <w:rsid w:val="00EE79F4"/>
    <w:rsid w:val="00EE7B86"/>
    <w:rsid w:val="00EF4B0B"/>
    <w:rsid w:val="00F00394"/>
    <w:rsid w:val="00F01A7E"/>
    <w:rsid w:val="00F041B0"/>
    <w:rsid w:val="00F04B11"/>
    <w:rsid w:val="00F051C9"/>
    <w:rsid w:val="00F07251"/>
    <w:rsid w:val="00F1198B"/>
    <w:rsid w:val="00F125B0"/>
    <w:rsid w:val="00F136DF"/>
    <w:rsid w:val="00F16774"/>
    <w:rsid w:val="00F16B56"/>
    <w:rsid w:val="00F2022B"/>
    <w:rsid w:val="00F24D9C"/>
    <w:rsid w:val="00F30EC8"/>
    <w:rsid w:val="00F35EA4"/>
    <w:rsid w:val="00F3617B"/>
    <w:rsid w:val="00F37554"/>
    <w:rsid w:val="00F417D9"/>
    <w:rsid w:val="00F52794"/>
    <w:rsid w:val="00F536DB"/>
    <w:rsid w:val="00F56018"/>
    <w:rsid w:val="00F57082"/>
    <w:rsid w:val="00F60098"/>
    <w:rsid w:val="00F605B2"/>
    <w:rsid w:val="00F70BBC"/>
    <w:rsid w:val="00F72167"/>
    <w:rsid w:val="00F73C2E"/>
    <w:rsid w:val="00F81138"/>
    <w:rsid w:val="00F83BA5"/>
    <w:rsid w:val="00F854C9"/>
    <w:rsid w:val="00F86189"/>
    <w:rsid w:val="00F91DFC"/>
    <w:rsid w:val="00F938DE"/>
    <w:rsid w:val="00F970B9"/>
    <w:rsid w:val="00FA28ED"/>
    <w:rsid w:val="00FA2995"/>
    <w:rsid w:val="00FA3860"/>
    <w:rsid w:val="00FA56D2"/>
    <w:rsid w:val="00FA73D4"/>
    <w:rsid w:val="00FB3A67"/>
    <w:rsid w:val="00FC0DF5"/>
    <w:rsid w:val="00FC3BD6"/>
    <w:rsid w:val="00FC3EF5"/>
    <w:rsid w:val="00FC43B6"/>
    <w:rsid w:val="00FC491A"/>
    <w:rsid w:val="00FC49C8"/>
    <w:rsid w:val="00FC769C"/>
    <w:rsid w:val="00FD0BDD"/>
    <w:rsid w:val="00FD2286"/>
    <w:rsid w:val="00FD6987"/>
    <w:rsid w:val="00FD69AE"/>
    <w:rsid w:val="00FD74B2"/>
    <w:rsid w:val="00FE38BD"/>
    <w:rsid w:val="00FE6366"/>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77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74A3C"/>
    <w:pPr>
      <w:spacing w:after="240" w:line="276" w:lineRule="auto"/>
      <w:ind w:left="1418" w:right="-57"/>
      <w:jc w:val="both"/>
    </w:pPr>
    <w:rPr>
      <w:lang w:val="en-GB"/>
    </w:rPr>
  </w:style>
  <w:style w:type="paragraph" w:styleId="Heading1">
    <w:name w:val="heading 1"/>
    <w:basedOn w:val="Normal"/>
    <w:next w:val="Normal"/>
    <w:link w:val="Heading1Char"/>
    <w:autoRedefine/>
    <w:qFormat/>
    <w:rsid w:val="00574A3C"/>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74A3C"/>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574A3C"/>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574A3C"/>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574A3C"/>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574A3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74A3C"/>
    <w:pPr>
      <w:spacing w:after="0"/>
      <w:ind w:left="0"/>
      <w:outlineLvl w:val="6"/>
    </w:pPr>
    <w:rPr>
      <w:i/>
      <w:iCs/>
    </w:rPr>
  </w:style>
  <w:style w:type="paragraph" w:styleId="Heading8">
    <w:name w:val="heading 8"/>
    <w:basedOn w:val="Normal"/>
    <w:next w:val="Normal"/>
    <w:link w:val="Heading8Char"/>
    <w:uiPriority w:val="9"/>
    <w:semiHidden/>
    <w:qFormat/>
    <w:rsid w:val="00574A3C"/>
    <w:pPr>
      <w:numPr>
        <w:ilvl w:val="7"/>
        <w:numId w:val="5"/>
      </w:numPr>
      <w:spacing w:after="0"/>
      <w:outlineLvl w:val="7"/>
    </w:pPr>
  </w:style>
  <w:style w:type="paragraph" w:styleId="Heading9">
    <w:name w:val="heading 9"/>
    <w:basedOn w:val="Normal"/>
    <w:next w:val="Normal"/>
    <w:link w:val="Heading9Char"/>
    <w:uiPriority w:val="9"/>
    <w:semiHidden/>
    <w:qFormat/>
    <w:rsid w:val="00574A3C"/>
    <w:pPr>
      <w:spacing w:after="0"/>
      <w:ind w:left="1584" w:hanging="1584"/>
      <w:outlineLvl w:val="8"/>
    </w:pPr>
    <w:rPr>
      <w:i/>
      <w:iCs/>
      <w:spacing w:val="5"/>
    </w:rPr>
  </w:style>
  <w:style w:type="character" w:default="1" w:styleId="DefaultParagraphFont">
    <w:name w:val="Default Paragraph Font"/>
    <w:uiPriority w:val="1"/>
    <w:semiHidden/>
    <w:unhideWhenUsed/>
    <w:rsid w:val="00574A3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74A3C"/>
  </w:style>
  <w:style w:type="character" w:customStyle="1" w:styleId="Heading1Char">
    <w:name w:val="Heading 1 Char"/>
    <w:link w:val="Heading1"/>
    <w:rsid w:val="00574A3C"/>
    <w:rPr>
      <w:b/>
      <w:bCs/>
      <w:caps/>
      <w:u w:val="single"/>
      <w:lang w:val="en-GB"/>
    </w:rPr>
  </w:style>
  <w:style w:type="character" w:customStyle="1" w:styleId="Heading2Char">
    <w:name w:val="Heading 2 Char"/>
    <w:link w:val="Heading2"/>
    <w:rsid w:val="00574A3C"/>
    <w:rPr>
      <w:bCs/>
      <w:caps/>
      <w:u w:val="single"/>
      <w:lang w:val="en-GB"/>
    </w:rPr>
  </w:style>
  <w:style w:type="character" w:customStyle="1" w:styleId="Heading3Char">
    <w:name w:val="Heading 3 Char"/>
    <w:link w:val="Heading3"/>
    <w:rsid w:val="00574A3C"/>
    <w:rPr>
      <w:bCs/>
      <w:u w:val="single"/>
      <w:lang w:val="en-GB"/>
    </w:rPr>
  </w:style>
  <w:style w:type="character" w:customStyle="1" w:styleId="Heading4Char">
    <w:name w:val="Heading 4 Char"/>
    <w:link w:val="Heading4"/>
    <w:rsid w:val="00574A3C"/>
    <w:rPr>
      <w:bCs/>
      <w:i/>
      <w:iCs/>
      <w:lang w:val="en-GB"/>
    </w:rPr>
  </w:style>
  <w:style w:type="character" w:customStyle="1" w:styleId="Heading5Char">
    <w:name w:val="Heading 5 Char"/>
    <w:link w:val="Heading5"/>
    <w:rsid w:val="00574A3C"/>
    <w:rPr>
      <w:bCs/>
      <w:color w:val="000000"/>
      <w:lang w:val="en-GB"/>
    </w:rPr>
  </w:style>
  <w:style w:type="character" w:customStyle="1" w:styleId="Heading6Char">
    <w:name w:val="Heading 6 Char"/>
    <w:link w:val="Heading6"/>
    <w:uiPriority w:val="59"/>
    <w:semiHidden/>
    <w:rsid w:val="00574A3C"/>
    <w:rPr>
      <w:b/>
      <w:bCs/>
      <w:i/>
      <w:iCs/>
      <w:color w:val="7F7F7F"/>
      <w:lang w:val="en-GB"/>
    </w:rPr>
  </w:style>
  <w:style w:type="character" w:customStyle="1" w:styleId="Heading7Char">
    <w:name w:val="Heading 7 Char"/>
    <w:link w:val="Heading7"/>
    <w:uiPriority w:val="9"/>
    <w:semiHidden/>
    <w:rsid w:val="00574A3C"/>
    <w:rPr>
      <w:i/>
      <w:iCs/>
      <w:lang w:val="en-GB"/>
    </w:rPr>
  </w:style>
  <w:style w:type="character" w:customStyle="1" w:styleId="Heading8Char">
    <w:name w:val="Heading 8 Char"/>
    <w:link w:val="Heading8"/>
    <w:uiPriority w:val="9"/>
    <w:semiHidden/>
    <w:rsid w:val="00574A3C"/>
    <w:rPr>
      <w:lang w:val="en-GB"/>
    </w:rPr>
  </w:style>
  <w:style w:type="character" w:customStyle="1" w:styleId="Heading9Char">
    <w:name w:val="Heading 9 Char"/>
    <w:link w:val="Heading9"/>
    <w:uiPriority w:val="9"/>
    <w:semiHidden/>
    <w:rsid w:val="00574A3C"/>
    <w:rPr>
      <w:i/>
      <w:iCs/>
      <w:spacing w:val="5"/>
      <w:lang w:val="en-GB"/>
    </w:rPr>
  </w:style>
  <w:style w:type="paragraph" w:styleId="Title">
    <w:name w:val="Title"/>
    <w:aliases w:val="Title Bold"/>
    <w:basedOn w:val="Normal"/>
    <w:next w:val="Normal"/>
    <w:link w:val="TitleChar"/>
    <w:qFormat/>
    <w:rsid w:val="00574A3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74A3C"/>
    <w:rPr>
      <w:b/>
      <w:caps/>
      <w:spacing w:val="5"/>
      <w:u w:val="single"/>
      <w:lang w:val="en-GB"/>
    </w:rPr>
  </w:style>
  <w:style w:type="paragraph" w:styleId="Subtitle">
    <w:name w:val="Subtitle"/>
    <w:basedOn w:val="Normal"/>
    <w:next w:val="Normal"/>
    <w:link w:val="SubtitleChar"/>
    <w:qFormat/>
    <w:rsid w:val="00574A3C"/>
    <w:pPr>
      <w:spacing w:after="600"/>
    </w:pPr>
    <w:rPr>
      <w:i/>
      <w:iCs/>
      <w:spacing w:val="13"/>
      <w:sz w:val="24"/>
      <w:szCs w:val="24"/>
    </w:rPr>
  </w:style>
  <w:style w:type="character" w:customStyle="1" w:styleId="SubtitleChar">
    <w:name w:val="Subtitle Char"/>
    <w:link w:val="Subtitle"/>
    <w:rsid w:val="00574A3C"/>
    <w:rPr>
      <w:i/>
      <w:iCs/>
      <w:spacing w:val="13"/>
      <w:sz w:val="24"/>
      <w:szCs w:val="24"/>
      <w:lang w:val="en-GB"/>
    </w:rPr>
  </w:style>
  <w:style w:type="paragraph" w:customStyle="1" w:styleId="CoverPageTitle">
    <w:name w:val="Cover Page Title"/>
    <w:basedOn w:val="Normal"/>
    <w:link w:val="CoverPageTitleChar"/>
    <w:qFormat/>
    <w:rsid w:val="00574A3C"/>
    <w:pPr>
      <w:spacing w:line="360" w:lineRule="auto"/>
      <w:ind w:left="1701" w:right="1650"/>
      <w:jc w:val="center"/>
    </w:pPr>
    <w:rPr>
      <w:rFonts w:cs="Arial"/>
      <w:b/>
      <w:sz w:val="28"/>
      <w:szCs w:val="28"/>
    </w:rPr>
  </w:style>
  <w:style w:type="character" w:customStyle="1" w:styleId="CoverPageTitleChar">
    <w:name w:val="Cover Page Title Char"/>
    <w:link w:val="CoverPageTitle"/>
    <w:rsid w:val="00574A3C"/>
    <w:rPr>
      <w:rFonts w:cs="Arial"/>
      <w:b/>
      <w:sz w:val="28"/>
      <w:szCs w:val="28"/>
      <w:lang w:val="en-GB"/>
    </w:rPr>
  </w:style>
  <w:style w:type="paragraph" w:styleId="ListParagraph">
    <w:name w:val="List Paragraph"/>
    <w:basedOn w:val="Normal"/>
    <w:link w:val="ListParagraphChar"/>
    <w:uiPriority w:val="34"/>
    <w:rsid w:val="00574A3C"/>
    <w:pPr>
      <w:ind w:left="720"/>
      <w:contextualSpacing/>
    </w:pPr>
  </w:style>
  <w:style w:type="character" w:customStyle="1" w:styleId="ListParagraphChar">
    <w:name w:val="List Paragraph Char"/>
    <w:link w:val="ListParagraph"/>
    <w:uiPriority w:val="34"/>
    <w:rsid w:val="00574A3C"/>
    <w:rPr>
      <w:lang w:val="en-GB"/>
    </w:rPr>
  </w:style>
  <w:style w:type="table" w:styleId="TableGrid">
    <w:name w:val="Table Grid"/>
    <w:basedOn w:val="TableNormal"/>
    <w:uiPriority w:val="59"/>
    <w:rsid w:val="00574A3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4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A3C"/>
    <w:rPr>
      <w:rFonts w:ascii="Tahoma" w:hAnsi="Tahoma" w:cs="Tahoma"/>
      <w:sz w:val="16"/>
      <w:szCs w:val="16"/>
      <w:lang w:val="en-GB"/>
    </w:rPr>
  </w:style>
  <w:style w:type="character" w:styleId="Hyperlink">
    <w:name w:val="Hyperlink"/>
    <w:basedOn w:val="DefaultParagraphFont"/>
    <w:uiPriority w:val="99"/>
    <w:unhideWhenUsed/>
    <w:rsid w:val="00574A3C"/>
    <w:rPr>
      <w:color w:val="0000FF" w:themeColor="hyperlink"/>
      <w:u w:val="single"/>
    </w:rPr>
  </w:style>
  <w:style w:type="paragraph" w:styleId="TOC1">
    <w:name w:val="toc 1"/>
    <w:basedOn w:val="Normal"/>
    <w:next w:val="Normal"/>
    <w:autoRedefine/>
    <w:uiPriority w:val="39"/>
    <w:unhideWhenUsed/>
    <w:rsid w:val="00574A3C"/>
    <w:pPr>
      <w:spacing w:after="100"/>
      <w:ind w:left="0"/>
    </w:pPr>
    <w:rPr>
      <w:caps/>
    </w:rPr>
  </w:style>
  <w:style w:type="paragraph" w:styleId="TOC2">
    <w:name w:val="toc 2"/>
    <w:basedOn w:val="Normal"/>
    <w:next w:val="Normal"/>
    <w:autoRedefine/>
    <w:uiPriority w:val="39"/>
    <w:unhideWhenUsed/>
    <w:rsid w:val="00574A3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74A3C"/>
    <w:pPr>
      <w:spacing w:after="100"/>
      <w:ind w:left="0"/>
    </w:pPr>
  </w:style>
  <w:style w:type="paragraph" w:styleId="TOC4">
    <w:name w:val="toc 4"/>
    <w:basedOn w:val="Normal"/>
    <w:next w:val="Normal"/>
    <w:autoRedefine/>
    <w:uiPriority w:val="39"/>
    <w:unhideWhenUsed/>
    <w:rsid w:val="00574A3C"/>
    <w:pPr>
      <w:spacing w:after="100"/>
      <w:ind w:left="0"/>
    </w:pPr>
  </w:style>
  <w:style w:type="paragraph" w:styleId="TOC5">
    <w:name w:val="toc 5"/>
    <w:basedOn w:val="Normal"/>
    <w:next w:val="Normal"/>
    <w:autoRedefine/>
    <w:uiPriority w:val="39"/>
    <w:unhideWhenUsed/>
    <w:rsid w:val="00574A3C"/>
    <w:pPr>
      <w:spacing w:after="100"/>
      <w:ind w:left="0"/>
    </w:pPr>
  </w:style>
  <w:style w:type="paragraph" w:customStyle="1" w:styleId="Dashlist">
    <w:name w:val="Dash list"/>
    <w:basedOn w:val="Normal"/>
    <w:link w:val="DashlistChar"/>
    <w:qFormat/>
    <w:rsid w:val="00574A3C"/>
    <w:pPr>
      <w:numPr>
        <w:numId w:val="3"/>
      </w:numPr>
      <w:spacing w:after="0" w:line="240" w:lineRule="auto"/>
      <w:ind w:left="1872" w:right="0" w:hanging="454"/>
    </w:pPr>
  </w:style>
  <w:style w:type="character" w:customStyle="1" w:styleId="DashlistChar">
    <w:name w:val="Dash list Char"/>
    <w:link w:val="Dashlist"/>
    <w:rsid w:val="00574A3C"/>
    <w:rPr>
      <w:lang w:val="en-GB"/>
    </w:rPr>
  </w:style>
  <w:style w:type="paragraph" w:customStyle="1" w:styleId="Bodyjustified">
    <w:name w:val="Body justified"/>
    <w:link w:val="BodyjustifiedChar"/>
    <w:uiPriority w:val="99"/>
    <w:rsid w:val="00574A3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74A3C"/>
    <w:rPr>
      <w:rFonts w:eastAsia="Arial" w:cs="Helvetica"/>
      <w:color w:val="000000"/>
      <w:w w:val="0"/>
      <w:lang w:val="en-GB"/>
    </w:rPr>
  </w:style>
  <w:style w:type="paragraph" w:customStyle="1" w:styleId="BulletList">
    <w:name w:val="Bullet List"/>
    <w:basedOn w:val="ListParagraph"/>
    <w:link w:val="BulletListChar"/>
    <w:qFormat/>
    <w:rsid w:val="00574A3C"/>
    <w:pPr>
      <w:numPr>
        <w:numId w:val="4"/>
      </w:numPr>
      <w:ind w:left="1872" w:right="0" w:hanging="454"/>
    </w:pPr>
  </w:style>
  <w:style w:type="character" w:customStyle="1" w:styleId="BulletListChar">
    <w:name w:val="Bullet List Char"/>
    <w:link w:val="BulletList"/>
    <w:rsid w:val="00574A3C"/>
    <w:rPr>
      <w:lang w:val="en-GB"/>
    </w:rPr>
  </w:style>
  <w:style w:type="paragraph" w:customStyle="1" w:styleId="numericallist">
    <w:name w:val="numerical list"/>
    <w:basedOn w:val="Normal"/>
    <w:link w:val="numericallistChar"/>
    <w:qFormat/>
    <w:rsid w:val="00574A3C"/>
    <w:pPr>
      <w:numPr>
        <w:ilvl w:val="6"/>
        <w:numId w:val="5"/>
      </w:numPr>
      <w:spacing w:after="0" w:line="240" w:lineRule="auto"/>
      <w:ind w:left="1872" w:hanging="454"/>
    </w:pPr>
  </w:style>
  <w:style w:type="character" w:customStyle="1" w:styleId="numericallistChar">
    <w:name w:val="numerical list Char"/>
    <w:link w:val="numericallist"/>
    <w:rsid w:val="00574A3C"/>
    <w:rPr>
      <w:lang w:val="en-GB"/>
    </w:rPr>
  </w:style>
  <w:style w:type="character" w:styleId="PlaceholderText">
    <w:name w:val="Placeholder Text"/>
    <w:basedOn w:val="DefaultParagraphFont"/>
    <w:uiPriority w:val="99"/>
    <w:semiHidden/>
    <w:rsid w:val="00574A3C"/>
    <w:rPr>
      <w:color w:val="808080"/>
    </w:rPr>
  </w:style>
  <w:style w:type="paragraph" w:customStyle="1" w:styleId="Leftalign">
    <w:name w:val="Left align"/>
    <w:basedOn w:val="Normal"/>
    <w:link w:val="LeftalignChar"/>
    <w:qFormat/>
    <w:rsid w:val="00574A3C"/>
    <w:pPr>
      <w:spacing w:after="0" w:line="240" w:lineRule="auto"/>
      <w:ind w:left="0" w:right="0"/>
    </w:pPr>
    <w:rPr>
      <w:rFonts w:eastAsia="Arial" w:cs="Arial"/>
    </w:rPr>
  </w:style>
  <w:style w:type="character" w:customStyle="1" w:styleId="LeftalignChar">
    <w:name w:val="Left align Char"/>
    <w:link w:val="Leftalign"/>
    <w:rsid w:val="00574A3C"/>
    <w:rPr>
      <w:rFonts w:eastAsia="Arial" w:cs="Arial"/>
      <w:lang w:val="en-GB"/>
    </w:rPr>
  </w:style>
  <w:style w:type="paragraph" w:customStyle="1" w:styleId="Centerwithdashedbox">
    <w:name w:val="Center with dashed box"/>
    <w:basedOn w:val="Normal"/>
    <w:link w:val="CenterwithdashedboxChar"/>
    <w:qFormat/>
    <w:rsid w:val="0047429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474295"/>
    <w:rPr>
      <w:lang w:val="en-GB"/>
    </w:rPr>
  </w:style>
  <w:style w:type="paragraph" w:customStyle="1" w:styleId="BASEDON">
    <w:name w:val="BASED ON"/>
    <w:basedOn w:val="CoverPageTitle"/>
    <w:link w:val="BASEDONChar"/>
    <w:qFormat/>
    <w:rsid w:val="00574A3C"/>
    <w:pPr>
      <w:spacing w:before="360" w:after="480"/>
    </w:pPr>
    <w:rPr>
      <w:caps/>
    </w:rPr>
  </w:style>
  <w:style w:type="character" w:customStyle="1" w:styleId="BASEDONChar">
    <w:name w:val="BASED ON Char"/>
    <w:link w:val="BASEDON"/>
    <w:rsid w:val="00574A3C"/>
    <w:rPr>
      <w:rFonts w:cs="Arial"/>
      <w:b/>
      <w:caps/>
      <w:sz w:val="28"/>
      <w:szCs w:val="28"/>
      <w:lang w:val="en-GB"/>
    </w:rPr>
  </w:style>
  <w:style w:type="paragraph" w:customStyle="1" w:styleId="NOTES">
    <w:name w:val="NOTES"/>
    <w:link w:val="NOTESChar"/>
    <w:qFormat/>
    <w:rsid w:val="00574A3C"/>
    <w:pPr>
      <w:keepNext/>
      <w:spacing w:before="240"/>
      <w:ind w:firstLine="1440"/>
    </w:pPr>
    <w:rPr>
      <w:rFonts w:eastAsia="Arial" w:cs="Helvetica"/>
      <w:b/>
      <w:caps/>
      <w:color w:val="000000"/>
      <w:u w:val="single"/>
      <w:lang w:val="en-GB"/>
    </w:rPr>
  </w:style>
  <w:style w:type="character" w:customStyle="1" w:styleId="NOTESChar">
    <w:name w:val="NOTES Char"/>
    <w:link w:val="NOTES"/>
    <w:rsid w:val="00574A3C"/>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184652"/>
    <w:pPr>
      <w:spacing w:before="240"/>
    </w:pPr>
  </w:style>
  <w:style w:type="character" w:customStyle="1" w:styleId="ParagraphwithspacingaboveChar">
    <w:name w:val="Paragraph with spacing above Char"/>
    <w:link w:val="Paragraphwithspacingabove"/>
    <w:rsid w:val="00184652"/>
  </w:style>
  <w:style w:type="paragraph" w:customStyle="1" w:styleId="TableTitle">
    <w:name w:val="Table Title"/>
    <w:basedOn w:val="BodyText"/>
    <w:link w:val="TableTitleChar"/>
    <w:qFormat/>
    <w:rsid w:val="00574A3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74A3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74A3C"/>
    <w:rPr>
      <w:lang w:val="fr-FR" w:eastAsia="fr-FR"/>
    </w:rPr>
  </w:style>
  <w:style w:type="character" w:customStyle="1" w:styleId="TableTitleChar">
    <w:name w:val="Table Title Char"/>
    <w:link w:val="TableTitle"/>
    <w:rsid w:val="00574A3C"/>
    <w:rPr>
      <w:b/>
      <w:caps/>
      <w:u w:val="single"/>
      <w:lang w:eastAsia="fr-FR"/>
    </w:rPr>
  </w:style>
  <w:style w:type="table" w:customStyle="1" w:styleId="ESCCTable">
    <w:name w:val="ESCC Table"/>
    <w:basedOn w:val="TableNormal"/>
    <w:uiPriority w:val="99"/>
    <w:rsid w:val="00184652"/>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74A3C"/>
    <w:pPr>
      <w:numPr>
        <w:numId w:val="6"/>
      </w:numPr>
      <w:ind w:left="2325" w:hanging="454"/>
    </w:pPr>
    <w:rPr>
      <w:lang w:val="en-GB"/>
    </w:rPr>
  </w:style>
  <w:style w:type="paragraph" w:customStyle="1" w:styleId="Aligncenter">
    <w:name w:val="Align center"/>
    <w:basedOn w:val="Bodyjustified"/>
    <w:link w:val="AligncenterChar"/>
    <w:qFormat/>
    <w:rsid w:val="00574A3C"/>
    <w:pPr>
      <w:keepNext/>
    </w:pPr>
  </w:style>
  <w:style w:type="character" w:customStyle="1" w:styleId="AligncenterChar">
    <w:name w:val="Align center Char"/>
    <w:link w:val="Aligncenter"/>
    <w:rsid w:val="00574A3C"/>
    <w:rPr>
      <w:rFonts w:eastAsia="Arial" w:cs="Helvetica"/>
      <w:color w:val="000000"/>
      <w:w w:val="0"/>
      <w:lang w:val="en-GB"/>
    </w:rPr>
  </w:style>
  <w:style w:type="paragraph" w:customStyle="1" w:styleId="alphabeticallist">
    <w:name w:val="alphabetical list"/>
    <w:basedOn w:val="BodyText"/>
    <w:link w:val="alphabeticallistChar"/>
    <w:qFormat/>
    <w:rsid w:val="00574A3C"/>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574A3C"/>
    <w:rPr>
      <w:lang w:val="en-GB" w:eastAsia="fr-FR"/>
    </w:rPr>
  </w:style>
  <w:style w:type="table" w:customStyle="1" w:styleId="ESCC7">
    <w:name w:val="ESCC 7"/>
    <w:basedOn w:val="TableNormal"/>
    <w:uiPriority w:val="99"/>
    <w:rsid w:val="00184652"/>
    <w:tblPr/>
  </w:style>
  <w:style w:type="paragraph" w:styleId="ListNumber">
    <w:name w:val="List Number"/>
    <w:basedOn w:val="Normal"/>
    <w:uiPriority w:val="99"/>
    <w:semiHidden/>
    <w:unhideWhenUsed/>
    <w:rsid w:val="00574A3C"/>
    <w:pPr>
      <w:numPr>
        <w:numId w:val="1"/>
      </w:numPr>
      <w:contextualSpacing/>
    </w:pPr>
  </w:style>
  <w:style w:type="paragraph" w:styleId="ListNumber2">
    <w:name w:val="List Number 2"/>
    <w:basedOn w:val="Normal"/>
    <w:uiPriority w:val="99"/>
    <w:semiHidden/>
    <w:unhideWhenUsed/>
    <w:rsid w:val="00574A3C"/>
    <w:pPr>
      <w:numPr>
        <w:numId w:val="2"/>
      </w:numPr>
      <w:contextualSpacing/>
    </w:pPr>
  </w:style>
  <w:style w:type="paragraph" w:customStyle="1" w:styleId="Title2">
    <w:name w:val="Title 2"/>
    <w:basedOn w:val="Normal"/>
    <w:link w:val="Title2Char"/>
    <w:qFormat/>
    <w:rsid w:val="00574A3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74A3C"/>
    <w:rPr>
      <w:caps/>
      <w:u w:val="single"/>
      <w:lang w:val="en-GB"/>
    </w:rPr>
  </w:style>
  <w:style w:type="table" w:customStyle="1" w:styleId="ESCC1">
    <w:name w:val="ESCC1"/>
    <w:basedOn w:val="TableNormal"/>
    <w:uiPriority w:val="59"/>
    <w:rsid w:val="00184652"/>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74A3C"/>
    <w:pPr>
      <w:keepNext/>
      <w:spacing w:before="240"/>
      <w:ind w:left="1418"/>
    </w:pPr>
    <w:rPr>
      <w:b/>
      <w:caps/>
      <w:u w:val="single"/>
      <w:lang w:val="en-GB"/>
    </w:rPr>
  </w:style>
  <w:style w:type="character" w:customStyle="1" w:styleId="NBChar">
    <w:name w:val="N.B. Char"/>
    <w:basedOn w:val="DefaultParagraphFont"/>
    <w:link w:val="NB"/>
    <w:rsid w:val="00574A3C"/>
    <w:rPr>
      <w:b/>
      <w:caps/>
      <w:u w:val="single"/>
      <w:lang w:val="en-GB"/>
    </w:rPr>
  </w:style>
  <w:style w:type="table" w:customStyle="1" w:styleId="TableGrid7">
    <w:name w:val="Table Grid7"/>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74A3C"/>
    <w:pPr>
      <w:keepNext/>
      <w:keepLines/>
      <w:spacing w:after="0"/>
      <w:jc w:val="center"/>
    </w:pPr>
    <w:rPr>
      <w:b/>
      <w:caps/>
      <w:spacing w:val="5"/>
      <w:u w:val="single"/>
    </w:rPr>
  </w:style>
  <w:style w:type="paragraph" w:styleId="Header">
    <w:name w:val="header"/>
    <w:basedOn w:val="Normal"/>
    <w:link w:val="HeaderChar"/>
    <w:uiPriority w:val="99"/>
    <w:unhideWhenUsed/>
    <w:rsid w:val="00574A3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74A3C"/>
    <w:rPr>
      <w:lang w:val="en-GB"/>
    </w:rPr>
  </w:style>
  <w:style w:type="paragraph" w:styleId="Footer">
    <w:name w:val="footer"/>
    <w:basedOn w:val="Normal"/>
    <w:link w:val="FooterChar"/>
    <w:uiPriority w:val="99"/>
    <w:unhideWhenUsed/>
    <w:rsid w:val="00574A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4A3C"/>
    <w:rPr>
      <w:lang w:val="en-GB"/>
    </w:rPr>
  </w:style>
  <w:style w:type="paragraph" w:customStyle="1" w:styleId="Rightalign">
    <w:name w:val="Right align"/>
    <w:basedOn w:val="Normal"/>
    <w:link w:val="RightalignChar"/>
    <w:qFormat/>
    <w:rsid w:val="00574A3C"/>
    <w:pPr>
      <w:spacing w:after="0" w:line="240" w:lineRule="auto"/>
      <w:ind w:left="0" w:right="0"/>
    </w:pPr>
    <w:rPr>
      <w:rFonts w:eastAsia="Arial" w:cs="Arial"/>
    </w:rPr>
  </w:style>
  <w:style w:type="character" w:customStyle="1" w:styleId="RightalignChar">
    <w:name w:val="Right align Char"/>
    <w:link w:val="Rightalign"/>
    <w:rsid w:val="00574A3C"/>
    <w:rPr>
      <w:rFonts w:eastAsia="Arial" w:cs="Arial"/>
      <w:lang w:val="en-GB"/>
    </w:rPr>
  </w:style>
  <w:style w:type="paragraph" w:customStyle="1" w:styleId="Tablecontents">
    <w:name w:val="Table contents"/>
    <w:basedOn w:val="Normal"/>
    <w:link w:val="TablecontentsChar"/>
    <w:qFormat/>
    <w:rsid w:val="00474295"/>
    <w:pPr>
      <w:spacing w:before="120" w:after="120"/>
      <w:ind w:left="0" w:right="0"/>
    </w:pPr>
  </w:style>
  <w:style w:type="character" w:customStyle="1" w:styleId="TablecontentsChar">
    <w:name w:val="Table contents Char"/>
    <w:link w:val="Tablecontents"/>
    <w:rsid w:val="00474295"/>
  </w:style>
  <w:style w:type="numbering" w:customStyle="1" w:styleId="NoList1">
    <w:name w:val="No List1"/>
    <w:next w:val="NoList"/>
    <w:uiPriority w:val="99"/>
    <w:semiHidden/>
    <w:unhideWhenUsed/>
    <w:rsid w:val="00574A3C"/>
  </w:style>
  <w:style w:type="character" w:customStyle="1" w:styleId="ESCC1Char">
    <w:name w:val="ESCC1 Char"/>
    <w:rsid w:val="00474295"/>
    <w:rPr>
      <w:sz w:val="20"/>
      <w:szCs w:val="20"/>
    </w:rPr>
  </w:style>
  <w:style w:type="table" w:customStyle="1" w:styleId="TableGrid1">
    <w:name w:val="Table Grid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contents">
    <w:name w:val="Table of contents"/>
    <w:basedOn w:val="Normal"/>
    <w:link w:val="TableofcontentsChar"/>
    <w:qFormat/>
    <w:rsid w:val="00574A3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74A3C"/>
    <w:rPr>
      <w:b/>
      <w:bCs/>
      <w:caps/>
      <w:u w:val="single"/>
      <w:lang w:val="en-GB" w:bidi="en-US"/>
    </w:rPr>
  </w:style>
  <w:style w:type="character" w:customStyle="1" w:styleId="HeadercenterChar">
    <w:name w:val="Header center Char"/>
    <w:rsid w:val="00474295"/>
    <w:rPr>
      <w:rFonts w:ascii="Arial" w:eastAsia="Arial" w:hAnsi="Arial" w:cs="Arial" w:hint="default"/>
      <w:noProof/>
      <w:sz w:val="20"/>
      <w:szCs w:val="20"/>
    </w:rPr>
  </w:style>
  <w:style w:type="paragraph" w:customStyle="1" w:styleId="Center2">
    <w:name w:val="Center 2"/>
    <w:basedOn w:val="Normal"/>
    <w:link w:val="Center2Char"/>
    <w:qFormat/>
    <w:rsid w:val="0047429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474295"/>
    <w:rPr>
      <w:lang w:val="en-GB"/>
    </w:rPr>
  </w:style>
  <w:style w:type="table" w:customStyle="1" w:styleId="ESCCTable1">
    <w:name w:val="ESCC Table1"/>
    <w:basedOn w:val="TableNormal"/>
    <w:uiPriority w:val="99"/>
    <w:rsid w:val="00184652"/>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574A3C"/>
    <w:pPr>
      <w:spacing w:after="0" w:line="240" w:lineRule="auto"/>
      <w:ind w:left="0" w:right="0"/>
    </w:pPr>
    <w:rPr>
      <w:vertAlign w:val="superscript"/>
    </w:rPr>
  </w:style>
  <w:style w:type="character" w:customStyle="1" w:styleId="superscriptChar">
    <w:name w:val="superscript Char"/>
    <w:link w:val="superscript"/>
    <w:rsid w:val="00574A3C"/>
    <w:rPr>
      <w:vertAlign w:val="superscript"/>
      <w:lang w:val="en-GB"/>
    </w:rPr>
  </w:style>
  <w:style w:type="paragraph" w:customStyle="1" w:styleId="subscript">
    <w:name w:val="subscript"/>
    <w:basedOn w:val="Normal"/>
    <w:link w:val="subscriptChar"/>
    <w:qFormat/>
    <w:rsid w:val="00574A3C"/>
    <w:pPr>
      <w:spacing w:after="0" w:line="240" w:lineRule="auto"/>
      <w:ind w:left="0" w:right="0"/>
    </w:pPr>
    <w:rPr>
      <w:vertAlign w:val="subscript"/>
    </w:rPr>
  </w:style>
  <w:style w:type="character" w:customStyle="1" w:styleId="subscriptChar">
    <w:name w:val="subscript Char"/>
    <w:link w:val="subscript"/>
    <w:rsid w:val="00574A3C"/>
    <w:rPr>
      <w:vertAlign w:val="subscript"/>
      <w:lang w:val="en-GB"/>
    </w:rPr>
  </w:style>
  <w:style w:type="table" w:customStyle="1" w:styleId="ESCC71">
    <w:name w:val="ESCC 71"/>
    <w:basedOn w:val="TableNormal"/>
    <w:uiPriority w:val="99"/>
    <w:rsid w:val="00184652"/>
    <w:tblPr/>
  </w:style>
  <w:style w:type="numbering" w:customStyle="1" w:styleId="NoList2">
    <w:name w:val="No List2"/>
    <w:next w:val="NoList"/>
    <w:uiPriority w:val="99"/>
    <w:semiHidden/>
    <w:unhideWhenUsed/>
    <w:rsid w:val="00574A3C"/>
  </w:style>
  <w:style w:type="table" w:customStyle="1" w:styleId="TableGrid10">
    <w:name w:val="Table Grid10"/>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184652"/>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184652"/>
    <w:tblPr/>
  </w:style>
  <w:style w:type="table" w:customStyle="1" w:styleId="ESCC11">
    <w:name w:val="ESCC11"/>
    <w:basedOn w:val="TableNormal"/>
    <w:uiPriority w:val="59"/>
    <w:rsid w:val="00184652"/>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574A3C"/>
  </w:style>
  <w:style w:type="table" w:customStyle="1" w:styleId="TableGrid11">
    <w:name w:val="Table Grid1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474295"/>
    <w:pPr>
      <w:spacing w:line="480" w:lineRule="auto"/>
    </w:pPr>
  </w:style>
  <w:style w:type="character" w:customStyle="1" w:styleId="CoverpagespectitleChar">
    <w:name w:val="Cover page spec title Char"/>
    <w:link w:val="Coverpagespectitle"/>
    <w:rsid w:val="00474295"/>
    <w:rPr>
      <w:rFonts w:cs="Arial"/>
      <w:b/>
      <w:sz w:val="28"/>
      <w:szCs w:val="28"/>
      <w:lang w:val="en-GB"/>
    </w:rPr>
  </w:style>
  <w:style w:type="table" w:customStyle="1" w:styleId="ESCCTable11">
    <w:name w:val="ESCC Table11"/>
    <w:basedOn w:val="TableNormal"/>
    <w:uiPriority w:val="99"/>
    <w:rsid w:val="00184652"/>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574A3C"/>
    <w:pPr>
      <w:tabs>
        <w:tab w:val="left" w:pos="7920"/>
      </w:tabs>
    </w:pPr>
  </w:style>
  <w:style w:type="character" w:customStyle="1" w:styleId="rightindentChar">
    <w:name w:val="right indent Char"/>
    <w:link w:val="rightindent"/>
    <w:rsid w:val="00574A3C"/>
    <w:rPr>
      <w:rFonts w:eastAsia="Arial" w:cs="Arial"/>
      <w:lang w:val="en-GB"/>
    </w:rPr>
  </w:style>
  <w:style w:type="table" w:customStyle="1" w:styleId="ESCC711">
    <w:name w:val="ESCC 711"/>
    <w:basedOn w:val="TableNormal"/>
    <w:uiPriority w:val="99"/>
    <w:rsid w:val="00184652"/>
    <w:tblPr/>
  </w:style>
  <w:style w:type="paragraph" w:customStyle="1" w:styleId="textedetable6">
    <w:name w:val="texte de table6"/>
    <w:basedOn w:val="Normal"/>
    <w:rsid w:val="00474295"/>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semiHidden/>
    <w:unhideWhenUsed/>
    <w:qFormat/>
    <w:rsid w:val="00574A3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74A3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74A3C"/>
    <w:pPr>
      <w:numPr>
        <w:numId w:val="7"/>
      </w:numPr>
      <w:ind w:left="2325" w:hanging="454"/>
    </w:pPr>
    <w:rPr>
      <w:lang w:val="en-GB"/>
    </w:rPr>
  </w:style>
  <w:style w:type="numbering" w:customStyle="1" w:styleId="NoList3">
    <w:name w:val="No List3"/>
    <w:next w:val="NoList"/>
    <w:uiPriority w:val="99"/>
    <w:semiHidden/>
    <w:unhideWhenUsed/>
    <w:rsid w:val="00F938DE"/>
  </w:style>
  <w:style w:type="paragraph" w:styleId="TOC6">
    <w:name w:val="toc 6"/>
    <w:basedOn w:val="Normal"/>
    <w:next w:val="Normal"/>
    <w:autoRedefine/>
    <w:uiPriority w:val="39"/>
    <w:unhideWhenUsed/>
    <w:rsid w:val="00AA4A84"/>
    <w:pPr>
      <w:spacing w:after="100"/>
      <w:ind w:left="1100" w:right="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AA4A84"/>
    <w:pPr>
      <w:spacing w:after="100"/>
      <w:ind w:left="1320" w:right="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AA4A84"/>
    <w:pPr>
      <w:spacing w:after="100"/>
      <w:ind w:left="1540" w:right="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AA4A84"/>
    <w:pPr>
      <w:spacing w:after="100"/>
      <w:ind w:left="1760" w:right="0"/>
      <w:jc w:val="left"/>
    </w:pPr>
    <w:rPr>
      <w:rFonts w:asciiTheme="minorHAnsi" w:eastAsiaTheme="minorEastAsia" w:hAnsiTheme="minorHAnsi" w:cstheme="minorBidi"/>
      <w:sz w:val="22"/>
      <w:szCs w:val="22"/>
    </w:rPr>
  </w:style>
  <w:style w:type="numbering" w:customStyle="1" w:styleId="NoList4">
    <w:name w:val="No List4"/>
    <w:next w:val="NoList"/>
    <w:uiPriority w:val="99"/>
    <w:semiHidden/>
    <w:unhideWhenUsed/>
    <w:rsid w:val="00E55BFD"/>
  </w:style>
  <w:style w:type="paragraph" w:customStyle="1" w:styleId="FigureTitle">
    <w:name w:val="Figure Title"/>
    <w:basedOn w:val="Normal"/>
    <w:link w:val="FigureTitleChar"/>
    <w:qFormat/>
    <w:rsid w:val="00574A3C"/>
    <w:pPr>
      <w:keepNext/>
      <w:keepLines/>
      <w:spacing w:before="240" w:after="80"/>
      <w:jc w:val="center"/>
    </w:pPr>
    <w:rPr>
      <w:b/>
      <w:caps/>
      <w:u w:val="single"/>
    </w:rPr>
  </w:style>
  <w:style w:type="character" w:customStyle="1" w:styleId="FigureTitleChar">
    <w:name w:val="Figure Title Char"/>
    <w:basedOn w:val="DefaultParagraphFont"/>
    <w:link w:val="FigureTitle"/>
    <w:rsid w:val="00574A3C"/>
    <w:rPr>
      <w:b/>
      <w:caps/>
      <w:u w:val="single"/>
      <w:lang w:val="en-GB"/>
    </w:rPr>
  </w:style>
  <w:style w:type="paragraph" w:customStyle="1" w:styleId="numericalroman">
    <w:name w:val="numerical roman"/>
    <w:basedOn w:val="ListParagraph"/>
    <w:qFormat/>
    <w:rsid w:val="00574A3C"/>
    <w:pPr>
      <w:numPr>
        <w:numId w:val="29"/>
      </w:numPr>
      <w:ind w:left="2325" w:right="0" w:hanging="454"/>
    </w:pPr>
  </w:style>
  <w:style w:type="character" w:styleId="CommentReference">
    <w:name w:val="annotation reference"/>
    <w:basedOn w:val="DefaultParagraphFont"/>
    <w:uiPriority w:val="99"/>
    <w:semiHidden/>
    <w:unhideWhenUsed/>
    <w:rsid w:val="004433A8"/>
    <w:rPr>
      <w:sz w:val="16"/>
      <w:szCs w:val="16"/>
    </w:rPr>
  </w:style>
  <w:style w:type="paragraph" w:styleId="CommentText">
    <w:name w:val="annotation text"/>
    <w:basedOn w:val="Normal"/>
    <w:link w:val="CommentTextChar"/>
    <w:uiPriority w:val="99"/>
    <w:semiHidden/>
    <w:unhideWhenUsed/>
    <w:rsid w:val="004433A8"/>
    <w:pPr>
      <w:spacing w:line="240" w:lineRule="auto"/>
    </w:pPr>
  </w:style>
  <w:style w:type="character" w:customStyle="1" w:styleId="CommentTextChar">
    <w:name w:val="Comment Text Char"/>
    <w:basedOn w:val="DefaultParagraphFont"/>
    <w:link w:val="CommentText"/>
    <w:uiPriority w:val="99"/>
    <w:semiHidden/>
    <w:rsid w:val="004433A8"/>
    <w:rPr>
      <w:lang w:val="en-GB"/>
    </w:rPr>
  </w:style>
  <w:style w:type="paragraph" w:styleId="CommentSubject">
    <w:name w:val="annotation subject"/>
    <w:basedOn w:val="CommentText"/>
    <w:next w:val="CommentText"/>
    <w:link w:val="CommentSubjectChar"/>
    <w:uiPriority w:val="99"/>
    <w:semiHidden/>
    <w:unhideWhenUsed/>
    <w:rsid w:val="004433A8"/>
    <w:rPr>
      <w:b/>
      <w:bCs/>
    </w:rPr>
  </w:style>
  <w:style w:type="character" w:customStyle="1" w:styleId="CommentSubjectChar">
    <w:name w:val="Comment Subject Char"/>
    <w:basedOn w:val="CommentTextChar"/>
    <w:link w:val="CommentSubject"/>
    <w:uiPriority w:val="99"/>
    <w:semiHidden/>
    <w:rsid w:val="004433A8"/>
    <w:rPr>
      <w:b/>
      <w:bCs/>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74A3C"/>
    <w:pPr>
      <w:spacing w:after="240" w:line="276" w:lineRule="auto"/>
      <w:ind w:left="1418" w:right="-57"/>
      <w:jc w:val="both"/>
    </w:pPr>
    <w:rPr>
      <w:lang w:val="en-GB"/>
    </w:rPr>
  </w:style>
  <w:style w:type="paragraph" w:styleId="Heading1">
    <w:name w:val="heading 1"/>
    <w:basedOn w:val="Normal"/>
    <w:next w:val="Normal"/>
    <w:link w:val="Heading1Char"/>
    <w:autoRedefine/>
    <w:qFormat/>
    <w:rsid w:val="00574A3C"/>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74A3C"/>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574A3C"/>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574A3C"/>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574A3C"/>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574A3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74A3C"/>
    <w:pPr>
      <w:spacing w:after="0"/>
      <w:ind w:left="0"/>
      <w:outlineLvl w:val="6"/>
    </w:pPr>
    <w:rPr>
      <w:i/>
      <w:iCs/>
    </w:rPr>
  </w:style>
  <w:style w:type="paragraph" w:styleId="Heading8">
    <w:name w:val="heading 8"/>
    <w:basedOn w:val="Normal"/>
    <w:next w:val="Normal"/>
    <w:link w:val="Heading8Char"/>
    <w:uiPriority w:val="9"/>
    <w:semiHidden/>
    <w:qFormat/>
    <w:rsid w:val="00574A3C"/>
    <w:pPr>
      <w:numPr>
        <w:ilvl w:val="7"/>
        <w:numId w:val="5"/>
      </w:numPr>
      <w:spacing w:after="0"/>
      <w:outlineLvl w:val="7"/>
    </w:pPr>
  </w:style>
  <w:style w:type="paragraph" w:styleId="Heading9">
    <w:name w:val="heading 9"/>
    <w:basedOn w:val="Normal"/>
    <w:next w:val="Normal"/>
    <w:link w:val="Heading9Char"/>
    <w:uiPriority w:val="9"/>
    <w:semiHidden/>
    <w:qFormat/>
    <w:rsid w:val="00574A3C"/>
    <w:pPr>
      <w:spacing w:after="0"/>
      <w:ind w:left="1584" w:hanging="1584"/>
      <w:outlineLvl w:val="8"/>
    </w:pPr>
    <w:rPr>
      <w:i/>
      <w:iCs/>
      <w:spacing w:val="5"/>
    </w:rPr>
  </w:style>
  <w:style w:type="character" w:default="1" w:styleId="DefaultParagraphFont">
    <w:name w:val="Default Paragraph Font"/>
    <w:uiPriority w:val="1"/>
    <w:semiHidden/>
    <w:unhideWhenUsed/>
    <w:rsid w:val="00574A3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74A3C"/>
  </w:style>
  <w:style w:type="character" w:customStyle="1" w:styleId="Heading1Char">
    <w:name w:val="Heading 1 Char"/>
    <w:link w:val="Heading1"/>
    <w:rsid w:val="00574A3C"/>
    <w:rPr>
      <w:b/>
      <w:bCs/>
      <w:caps/>
      <w:u w:val="single"/>
      <w:lang w:val="en-GB"/>
    </w:rPr>
  </w:style>
  <w:style w:type="character" w:customStyle="1" w:styleId="Heading2Char">
    <w:name w:val="Heading 2 Char"/>
    <w:link w:val="Heading2"/>
    <w:rsid w:val="00574A3C"/>
    <w:rPr>
      <w:bCs/>
      <w:caps/>
      <w:u w:val="single"/>
      <w:lang w:val="en-GB"/>
    </w:rPr>
  </w:style>
  <w:style w:type="character" w:customStyle="1" w:styleId="Heading3Char">
    <w:name w:val="Heading 3 Char"/>
    <w:link w:val="Heading3"/>
    <w:rsid w:val="00574A3C"/>
    <w:rPr>
      <w:bCs/>
      <w:u w:val="single"/>
      <w:lang w:val="en-GB"/>
    </w:rPr>
  </w:style>
  <w:style w:type="character" w:customStyle="1" w:styleId="Heading4Char">
    <w:name w:val="Heading 4 Char"/>
    <w:link w:val="Heading4"/>
    <w:rsid w:val="00574A3C"/>
    <w:rPr>
      <w:bCs/>
      <w:i/>
      <w:iCs/>
      <w:lang w:val="en-GB"/>
    </w:rPr>
  </w:style>
  <w:style w:type="character" w:customStyle="1" w:styleId="Heading5Char">
    <w:name w:val="Heading 5 Char"/>
    <w:link w:val="Heading5"/>
    <w:rsid w:val="00574A3C"/>
    <w:rPr>
      <w:bCs/>
      <w:color w:val="000000"/>
      <w:lang w:val="en-GB"/>
    </w:rPr>
  </w:style>
  <w:style w:type="character" w:customStyle="1" w:styleId="Heading6Char">
    <w:name w:val="Heading 6 Char"/>
    <w:link w:val="Heading6"/>
    <w:uiPriority w:val="59"/>
    <w:semiHidden/>
    <w:rsid w:val="00574A3C"/>
    <w:rPr>
      <w:b/>
      <w:bCs/>
      <w:i/>
      <w:iCs/>
      <w:color w:val="7F7F7F"/>
      <w:lang w:val="en-GB"/>
    </w:rPr>
  </w:style>
  <w:style w:type="character" w:customStyle="1" w:styleId="Heading7Char">
    <w:name w:val="Heading 7 Char"/>
    <w:link w:val="Heading7"/>
    <w:uiPriority w:val="9"/>
    <w:semiHidden/>
    <w:rsid w:val="00574A3C"/>
    <w:rPr>
      <w:i/>
      <w:iCs/>
      <w:lang w:val="en-GB"/>
    </w:rPr>
  </w:style>
  <w:style w:type="character" w:customStyle="1" w:styleId="Heading8Char">
    <w:name w:val="Heading 8 Char"/>
    <w:link w:val="Heading8"/>
    <w:uiPriority w:val="9"/>
    <w:semiHidden/>
    <w:rsid w:val="00574A3C"/>
    <w:rPr>
      <w:lang w:val="en-GB"/>
    </w:rPr>
  </w:style>
  <w:style w:type="character" w:customStyle="1" w:styleId="Heading9Char">
    <w:name w:val="Heading 9 Char"/>
    <w:link w:val="Heading9"/>
    <w:uiPriority w:val="9"/>
    <w:semiHidden/>
    <w:rsid w:val="00574A3C"/>
    <w:rPr>
      <w:i/>
      <w:iCs/>
      <w:spacing w:val="5"/>
      <w:lang w:val="en-GB"/>
    </w:rPr>
  </w:style>
  <w:style w:type="paragraph" w:styleId="Title">
    <w:name w:val="Title"/>
    <w:aliases w:val="Title Bold"/>
    <w:basedOn w:val="Normal"/>
    <w:next w:val="Normal"/>
    <w:link w:val="TitleChar"/>
    <w:qFormat/>
    <w:rsid w:val="00574A3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74A3C"/>
    <w:rPr>
      <w:b/>
      <w:caps/>
      <w:spacing w:val="5"/>
      <w:u w:val="single"/>
      <w:lang w:val="en-GB"/>
    </w:rPr>
  </w:style>
  <w:style w:type="paragraph" w:styleId="Subtitle">
    <w:name w:val="Subtitle"/>
    <w:basedOn w:val="Normal"/>
    <w:next w:val="Normal"/>
    <w:link w:val="SubtitleChar"/>
    <w:qFormat/>
    <w:rsid w:val="00574A3C"/>
    <w:pPr>
      <w:spacing w:after="600"/>
    </w:pPr>
    <w:rPr>
      <w:i/>
      <w:iCs/>
      <w:spacing w:val="13"/>
      <w:sz w:val="24"/>
      <w:szCs w:val="24"/>
    </w:rPr>
  </w:style>
  <w:style w:type="character" w:customStyle="1" w:styleId="SubtitleChar">
    <w:name w:val="Subtitle Char"/>
    <w:link w:val="Subtitle"/>
    <w:rsid w:val="00574A3C"/>
    <w:rPr>
      <w:i/>
      <w:iCs/>
      <w:spacing w:val="13"/>
      <w:sz w:val="24"/>
      <w:szCs w:val="24"/>
      <w:lang w:val="en-GB"/>
    </w:rPr>
  </w:style>
  <w:style w:type="paragraph" w:customStyle="1" w:styleId="CoverPageTitle">
    <w:name w:val="Cover Page Title"/>
    <w:basedOn w:val="Normal"/>
    <w:link w:val="CoverPageTitleChar"/>
    <w:qFormat/>
    <w:rsid w:val="00574A3C"/>
    <w:pPr>
      <w:spacing w:line="360" w:lineRule="auto"/>
      <w:ind w:left="1701" w:right="1650"/>
      <w:jc w:val="center"/>
    </w:pPr>
    <w:rPr>
      <w:rFonts w:cs="Arial"/>
      <w:b/>
      <w:sz w:val="28"/>
      <w:szCs w:val="28"/>
    </w:rPr>
  </w:style>
  <w:style w:type="character" w:customStyle="1" w:styleId="CoverPageTitleChar">
    <w:name w:val="Cover Page Title Char"/>
    <w:link w:val="CoverPageTitle"/>
    <w:rsid w:val="00574A3C"/>
    <w:rPr>
      <w:rFonts w:cs="Arial"/>
      <w:b/>
      <w:sz w:val="28"/>
      <w:szCs w:val="28"/>
      <w:lang w:val="en-GB"/>
    </w:rPr>
  </w:style>
  <w:style w:type="paragraph" w:styleId="ListParagraph">
    <w:name w:val="List Paragraph"/>
    <w:basedOn w:val="Normal"/>
    <w:link w:val="ListParagraphChar"/>
    <w:uiPriority w:val="34"/>
    <w:rsid w:val="00574A3C"/>
    <w:pPr>
      <w:ind w:left="720"/>
      <w:contextualSpacing/>
    </w:pPr>
  </w:style>
  <w:style w:type="character" w:customStyle="1" w:styleId="ListParagraphChar">
    <w:name w:val="List Paragraph Char"/>
    <w:link w:val="ListParagraph"/>
    <w:uiPriority w:val="34"/>
    <w:rsid w:val="00574A3C"/>
    <w:rPr>
      <w:lang w:val="en-GB"/>
    </w:rPr>
  </w:style>
  <w:style w:type="table" w:styleId="TableGrid">
    <w:name w:val="Table Grid"/>
    <w:basedOn w:val="TableNormal"/>
    <w:uiPriority w:val="59"/>
    <w:rsid w:val="00574A3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4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A3C"/>
    <w:rPr>
      <w:rFonts w:ascii="Tahoma" w:hAnsi="Tahoma" w:cs="Tahoma"/>
      <w:sz w:val="16"/>
      <w:szCs w:val="16"/>
      <w:lang w:val="en-GB"/>
    </w:rPr>
  </w:style>
  <w:style w:type="character" w:styleId="Hyperlink">
    <w:name w:val="Hyperlink"/>
    <w:basedOn w:val="DefaultParagraphFont"/>
    <w:uiPriority w:val="99"/>
    <w:unhideWhenUsed/>
    <w:rsid w:val="00574A3C"/>
    <w:rPr>
      <w:color w:val="0000FF" w:themeColor="hyperlink"/>
      <w:u w:val="single"/>
    </w:rPr>
  </w:style>
  <w:style w:type="paragraph" w:styleId="TOC1">
    <w:name w:val="toc 1"/>
    <w:basedOn w:val="Normal"/>
    <w:next w:val="Normal"/>
    <w:autoRedefine/>
    <w:uiPriority w:val="39"/>
    <w:unhideWhenUsed/>
    <w:rsid w:val="00574A3C"/>
    <w:pPr>
      <w:spacing w:after="100"/>
      <w:ind w:left="0"/>
    </w:pPr>
    <w:rPr>
      <w:caps/>
    </w:rPr>
  </w:style>
  <w:style w:type="paragraph" w:styleId="TOC2">
    <w:name w:val="toc 2"/>
    <w:basedOn w:val="Normal"/>
    <w:next w:val="Normal"/>
    <w:autoRedefine/>
    <w:uiPriority w:val="39"/>
    <w:unhideWhenUsed/>
    <w:rsid w:val="00574A3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74A3C"/>
    <w:pPr>
      <w:spacing w:after="100"/>
      <w:ind w:left="0"/>
    </w:pPr>
  </w:style>
  <w:style w:type="paragraph" w:styleId="TOC4">
    <w:name w:val="toc 4"/>
    <w:basedOn w:val="Normal"/>
    <w:next w:val="Normal"/>
    <w:autoRedefine/>
    <w:uiPriority w:val="39"/>
    <w:unhideWhenUsed/>
    <w:rsid w:val="00574A3C"/>
    <w:pPr>
      <w:spacing w:after="100"/>
      <w:ind w:left="0"/>
    </w:pPr>
  </w:style>
  <w:style w:type="paragraph" w:styleId="TOC5">
    <w:name w:val="toc 5"/>
    <w:basedOn w:val="Normal"/>
    <w:next w:val="Normal"/>
    <w:autoRedefine/>
    <w:uiPriority w:val="39"/>
    <w:unhideWhenUsed/>
    <w:rsid w:val="00574A3C"/>
    <w:pPr>
      <w:spacing w:after="100"/>
      <w:ind w:left="0"/>
    </w:pPr>
  </w:style>
  <w:style w:type="paragraph" w:customStyle="1" w:styleId="Dashlist">
    <w:name w:val="Dash list"/>
    <w:basedOn w:val="Normal"/>
    <w:link w:val="DashlistChar"/>
    <w:qFormat/>
    <w:rsid w:val="00574A3C"/>
    <w:pPr>
      <w:numPr>
        <w:numId w:val="3"/>
      </w:numPr>
      <w:spacing w:after="0" w:line="240" w:lineRule="auto"/>
      <w:ind w:left="1872" w:right="0" w:hanging="454"/>
    </w:pPr>
  </w:style>
  <w:style w:type="character" w:customStyle="1" w:styleId="DashlistChar">
    <w:name w:val="Dash list Char"/>
    <w:link w:val="Dashlist"/>
    <w:rsid w:val="00574A3C"/>
    <w:rPr>
      <w:lang w:val="en-GB"/>
    </w:rPr>
  </w:style>
  <w:style w:type="paragraph" w:customStyle="1" w:styleId="Bodyjustified">
    <w:name w:val="Body justified"/>
    <w:link w:val="BodyjustifiedChar"/>
    <w:uiPriority w:val="99"/>
    <w:rsid w:val="00574A3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74A3C"/>
    <w:rPr>
      <w:rFonts w:eastAsia="Arial" w:cs="Helvetica"/>
      <w:color w:val="000000"/>
      <w:w w:val="0"/>
      <w:lang w:val="en-GB"/>
    </w:rPr>
  </w:style>
  <w:style w:type="paragraph" w:customStyle="1" w:styleId="BulletList">
    <w:name w:val="Bullet List"/>
    <w:basedOn w:val="ListParagraph"/>
    <w:link w:val="BulletListChar"/>
    <w:qFormat/>
    <w:rsid w:val="00574A3C"/>
    <w:pPr>
      <w:numPr>
        <w:numId w:val="4"/>
      </w:numPr>
      <w:ind w:left="1872" w:right="0" w:hanging="454"/>
    </w:pPr>
  </w:style>
  <w:style w:type="character" w:customStyle="1" w:styleId="BulletListChar">
    <w:name w:val="Bullet List Char"/>
    <w:link w:val="BulletList"/>
    <w:rsid w:val="00574A3C"/>
    <w:rPr>
      <w:lang w:val="en-GB"/>
    </w:rPr>
  </w:style>
  <w:style w:type="paragraph" w:customStyle="1" w:styleId="numericallist">
    <w:name w:val="numerical list"/>
    <w:basedOn w:val="Normal"/>
    <w:link w:val="numericallistChar"/>
    <w:qFormat/>
    <w:rsid w:val="00574A3C"/>
    <w:pPr>
      <w:numPr>
        <w:ilvl w:val="6"/>
        <w:numId w:val="5"/>
      </w:numPr>
      <w:spacing w:after="0" w:line="240" w:lineRule="auto"/>
      <w:ind w:left="1872" w:hanging="454"/>
    </w:pPr>
  </w:style>
  <w:style w:type="character" w:customStyle="1" w:styleId="numericallistChar">
    <w:name w:val="numerical list Char"/>
    <w:link w:val="numericallist"/>
    <w:rsid w:val="00574A3C"/>
    <w:rPr>
      <w:lang w:val="en-GB"/>
    </w:rPr>
  </w:style>
  <w:style w:type="character" w:styleId="PlaceholderText">
    <w:name w:val="Placeholder Text"/>
    <w:basedOn w:val="DefaultParagraphFont"/>
    <w:uiPriority w:val="99"/>
    <w:semiHidden/>
    <w:rsid w:val="00574A3C"/>
    <w:rPr>
      <w:color w:val="808080"/>
    </w:rPr>
  </w:style>
  <w:style w:type="paragraph" w:customStyle="1" w:styleId="Leftalign">
    <w:name w:val="Left align"/>
    <w:basedOn w:val="Normal"/>
    <w:link w:val="LeftalignChar"/>
    <w:qFormat/>
    <w:rsid w:val="00574A3C"/>
    <w:pPr>
      <w:spacing w:after="0" w:line="240" w:lineRule="auto"/>
      <w:ind w:left="0" w:right="0"/>
    </w:pPr>
    <w:rPr>
      <w:rFonts w:eastAsia="Arial" w:cs="Arial"/>
    </w:rPr>
  </w:style>
  <w:style w:type="character" w:customStyle="1" w:styleId="LeftalignChar">
    <w:name w:val="Left align Char"/>
    <w:link w:val="Leftalign"/>
    <w:rsid w:val="00574A3C"/>
    <w:rPr>
      <w:rFonts w:eastAsia="Arial" w:cs="Arial"/>
      <w:lang w:val="en-GB"/>
    </w:rPr>
  </w:style>
  <w:style w:type="paragraph" w:customStyle="1" w:styleId="Centerwithdashedbox">
    <w:name w:val="Center with dashed box"/>
    <w:basedOn w:val="Normal"/>
    <w:link w:val="CenterwithdashedboxChar"/>
    <w:qFormat/>
    <w:rsid w:val="0047429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474295"/>
    <w:rPr>
      <w:lang w:val="en-GB"/>
    </w:rPr>
  </w:style>
  <w:style w:type="paragraph" w:customStyle="1" w:styleId="BASEDON">
    <w:name w:val="BASED ON"/>
    <w:basedOn w:val="CoverPageTitle"/>
    <w:link w:val="BASEDONChar"/>
    <w:qFormat/>
    <w:rsid w:val="00574A3C"/>
    <w:pPr>
      <w:spacing w:before="360" w:after="480"/>
    </w:pPr>
    <w:rPr>
      <w:caps/>
    </w:rPr>
  </w:style>
  <w:style w:type="character" w:customStyle="1" w:styleId="BASEDONChar">
    <w:name w:val="BASED ON Char"/>
    <w:link w:val="BASEDON"/>
    <w:rsid w:val="00574A3C"/>
    <w:rPr>
      <w:rFonts w:cs="Arial"/>
      <w:b/>
      <w:caps/>
      <w:sz w:val="28"/>
      <w:szCs w:val="28"/>
      <w:lang w:val="en-GB"/>
    </w:rPr>
  </w:style>
  <w:style w:type="paragraph" w:customStyle="1" w:styleId="NOTES">
    <w:name w:val="NOTES"/>
    <w:link w:val="NOTESChar"/>
    <w:qFormat/>
    <w:rsid w:val="00574A3C"/>
    <w:pPr>
      <w:keepNext/>
      <w:spacing w:before="240"/>
      <w:ind w:firstLine="1440"/>
    </w:pPr>
    <w:rPr>
      <w:rFonts w:eastAsia="Arial" w:cs="Helvetica"/>
      <w:b/>
      <w:caps/>
      <w:color w:val="000000"/>
      <w:u w:val="single"/>
      <w:lang w:val="en-GB"/>
    </w:rPr>
  </w:style>
  <w:style w:type="character" w:customStyle="1" w:styleId="NOTESChar">
    <w:name w:val="NOTES Char"/>
    <w:link w:val="NOTES"/>
    <w:rsid w:val="00574A3C"/>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184652"/>
    <w:pPr>
      <w:spacing w:before="240"/>
    </w:pPr>
  </w:style>
  <w:style w:type="character" w:customStyle="1" w:styleId="ParagraphwithspacingaboveChar">
    <w:name w:val="Paragraph with spacing above Char"/>
    <w:link w:val="Paragraphwithspacingabove"/>
    <w:rsid w:val="00184652"/>
  </w:style>
  <w:style w:type="paragraph" w:customStyle="1" w:styleId="TableTitle">
    <w:name w:val="Table Title"/>
    <w:basedOn w:val="BodyText"/>
    <w:link w:val="TableTitleChar"/>
    <w:qFormat/>
    <w:rsid w:val="00574A3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74A3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74A3C"/>
    <w:rPr>
      <w:lang w:val="fr-FR" w:eastAsia="fr-FR"/>
    </w:rPr>
  </w:style>
  <w:style w:type="character" w:customStyle="1" w:styleId="TableTitleChar">
    <w:name w:val="Table Title Char"/>
    <w:link w:val="TableTitle"/>
    <w:rsid w:val="00574A3C"/>
    <w:rPr>
      <w:b/>
      <w:caps/>
      <w:u w:val="single"/>
      <w:lang w:eastAsia="fr-FR"/>
    </w:rPr>
  </w:style>
  <w:style w:type="table" w:customStyle="1" w:styleId="ESCCTable">
    <w:name w:val="ESCC Table"/>
    <w:basedOn w:val="TableNormal"/>
    <w:uiPriority w:val="99"/>
    <w:rsid w:val="00184652"/>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74A3C"/>
    <w:pPr>
      <w:numPr>
        <w:numId w:val="6"/>
      </w:numPr>
      <w:ind w:left="2325" w:hanging="454"/>
    </w:pPr>
    <w:rPr>
      <w:lang w:val="en-GB"/>
    </w:rPr>
  </w:style>
  <w:style w:type="paragraph" w:customStyle="1" w:styleId="Aligncenter">
    <w:name w:val="Align center"/>
    <w:basedOn w:val="Bodyjustified"/>
    <w:link w:val="AligncenterChar"/>
    <w:qFormat/>
    <w:rsid w:val="00574A3C"/>
    <w:pPr>
      <w:keepNext/>
    </w:pPr>
  </w:style>
  <w:style w:type="character" w:customStyle="1" w:styleId="AligncenterChar">
    <w:name w:val="Align center Char"/>
    <w:link w:val="Aligncenter"/>
    <w:rsid w:val="00574A3C"/>
    <w:rPr>
      <w:rFonts w:eastAsia="Arial" w:cs="Helvetica"/>
      <w:color w:val="000000"/>
      <w:w w:val="0"/>
      <w:lang w:val="en-GB"/>
    </w:rPr>
  </w:style>
  <w:style w:type="paragraph" w:customStyle="1" w:styleId="alphabeticallist">
    <w:name w:val="alphabetical list"/>
    <w:basedOn w:val="BodyText"/>
    <w:link w:val="alphabeticallistChar"/>
    <w:qFormat/>
    <w:rsid w:val="00574A3C"/>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574A3C"/>
    <w:rPr>
      <w:lang w:val="en-GB" w:eastAsia="fr-FR"/>
    </w:rPr>
  </w:style>
  <w:style w:type="table" w:customStyle="1" w:styleId="ESCC7">
    <w:name w:val="ESCC 7"/>
    <w:basedOn w:val="TableNormal"/>
    <w:uiPriority w:val="99"/>
    <w:rsid w:val="00184652"/>
    <w:tblPr/>
  </w:style>
  <w:style w:type="paragraph" w:styleId="ListNumber">
    <w:name w:val="List Number"/>
    <w:basedOn w:val="Normal"/>
    <w:uiPriority w:val="99"/>
    <w:semiHidden/>
    <w:unhideWhenUsed/>
    <w:rsid w:val="00574A3C"/>
    <w:pPr>
      <w:numPr>
        <w:numId w:val="1"/>
      </w:numPr>
      <w:contextualSpacing/>
    </w:pPr>
  </w:style>
  <w:style w:type="paragraph" w:styleId="ListNumber2">
    <w:name w:val="List Number 2"/>
    <w:basedOn w:val="Normal"/>
    <w:uiPriority w:val="99"/>
    <w:semiHidden/>
    <w:unhideWhenUsed/>
    <w:rsid w:val="00574A3C"/>
    <w:pPr>
      <w:numPr>
        <w:numId w:val="2"/>
      </w:numPr>
      <w:contextualSpacing/>
    </w:pPr>
  </w:style>
  <w:style w:type="paragraph" w:customStyle="1" w:styleId="Title2">
    <w:name w:val="Title 2"/>
    <w:basedOn w:val="Normal"/>
    <w:link w:val="Title2Char"/>
    <w:qFormat/>
    <w:rsid w:val="00574A3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74A3C"/>
    <w:rPr>
      <w:caps/>
      <w:u w:val="single"/>
      <w:lang w:val="en-GB"/>
    </w:rPr>
  </w:style>
  <w:style w:type="table" w:customStyle="1" w:styleId="ESCC1">
    <w:name w:val="ESCC1"/>
    <w:basedOn w:val="TableNormal"/>
    <w:uiPriority w:val="59"/>
    <w:rsid w:val="00184652"/>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74A3C"/>
    <w:pPr>
      <w:keepNext/>
      <w:spacing w:before="240"/>
      <w:ind w:left="1418"/>
    </w:pPr>
    <w:rPr>
      <w:b/>
      <w:caps/>
      <w:u w:val="single"/>
      <w:lang w:val="en-GB"/>
    </w:rPr>
  </w:style>
  <w:style w:type="character" w:customStyle="1" w:styleId="NBChar">
    <w:name w:val="N.B. Char"/>
    <w:basedOn w:val="DefaultParagraphFont"/>
    <w:link w:val="NB"/>
    <w:rsid w:val="00574A3C"/>
    <w:rPr>
      <w:b/>
      <w:caps/>
      <w:u w:val="single"/>
      <w:lang w:val="en-GB"/>
    </w:rPr>
  </w:style>
  <w:style w:type="table" w:customStyle="1" w:styleId="TableGrid7">
    <w:name w:val="Table Grid7"/>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74A3C"/>
    <w:pPr>
      <w:keepNext/>
      <w:keepLines/>
      <w:spacing w:after="0"/>
      <w:jc w:val="center"/>
    </w:pPr>
    <w:rPr>
      <w:b/>
      <w:caps/>
      <w:spacing w:val="5"/>
      <w:u w:val="single"/>
    </w:rPr>
  </w:style>
  <w:style w:type="paragraph" w:styleId="Header">
    <w:name w:val="header"/>
    <w:basedOn w:val="Normal"/>
    <w:link w:val="HeaderChar"/>
    <w:uiPriority w:val="99"/>
    <w:unhideWhenUsed/>
    <w:rsid w:val="00574A3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74A3C"/>
    <w:rPr>
      <w:lang w:val="en-GB"/>
    </w:rPr>
  </w:style>
  <w:style w:type="paragraph" w:styleId="Footer">
    <w:name w:val="footer"/>
    <w:basedOn w:val="Normal"/>
    <w:link w:val="FooterChar"/>
    <w:uiPriority w:val="99"/>
    <w:unhideWhenUsed/>
    <w:rsid w:val="00574A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4A3C"/>
    <w:rPr>
      <w:lang w:val="en-GB"/>
    </w:rPr>
  </w:style>
  <w:style w:type="paragraph" w:customStyle="1" w:styleId="Rightalign">
    <w:name w:val="Right align"/>
    <w:basedOn w:val="Normal"/>
    <w:link w:val="RightalignChar"/>
    <w:qFormat/>
    <w:rsid w:val="00574A3C"/>
    <w:pPr>
      <w:spacing w:after="0" w:line="240" w:lineRule="auto"/>
      <w:ind w:left="0" w:right="0"/>
    </w:pPr>
    <w:rPr>
      <w:rFonts w:eastAsia="Arial" w:cs="Arial"/>
    </w:rPr>
  </w:style>
  <w:style w:type="character" w:customStyle="1" w:styleId="RightalignChar">
    <w:name w:val="Right align Char"/>
    <w:link w:val="Rightalign"/>
    <w:rsid w:val="00574A3C"/>
    <w:rPr>
      <w:rFonts w:eastAsia="Arial" w:cs="Arial"/>
      <w:lang w:val="en-GB"/>
    </w:rPr>
  </w:style>
  <w:style w:type="paragraph" w:customStyle="1" w:styleId="Tablecontents">
    <w:name w:val="Table contents"/>
    <w:basedOn w:val="Normal"/>
    <w:link w:val="TablecontentsChar"/>
    <w:qFormat/>
    <w:rsid w:val="00474295"/>
    <w:pPr>
      <w:spacing w:before="120" w:after="120"/>
      <w:ind w:left="0" w:right="0"/>
    </w:pPr>
  </w:style>
  <w:style w:type="character" w:customStyle="1" w:styleId="TablecontentsChar">
    <w:name w:val="Table contents Char"/>
    <w:link w:val="Tablecontents"/>
    <w:rsid w:val="00474295"/>
  </w:style>
  <w:style w:type="numbering" w:customStyle="1" w:styleId="NoList1">
    <w:name w:val="No List1"/>
    <w:next w:val="NoList"/>
    <w:uiPriority w:val="99"/>
    <w:semiHidden/>
    <w:unhideWhenUsed/>
    <w:rsid w:val="00574A3C"/>
  </w:style>
  <w:style w:type="character" w:customStyle="1" w:styleId="ESCC1Char">
    <w:name w:val="ESCC1 Char"/>
    <w:rsid w:val="00474295"/>
    <w:rPr>
      <w:sz w:val="20"/>
      <w:szCs w:val="20"/>
    </w:rPr>
  </w:style>
  <w:style w:type="table" w:customStyle="1" w:styleId="TableGrid1">
    <w:name w:val="Table Grid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contents">
    <w:name w:val="Table of contents"/>
    <w:basedOn w:val="Normal"/>
    <w:link w:val="TableofcontentsChar"/>
    <w:qFormat/>
    <w:rsid w:val="00574A3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74A3C"/>
    <w:rPr>
      <w:b/>
      <w:bCs/>
      <w:caps/>
      <w:u w:val="single"/>
      <w:lang w:val="en-GB" w:bidi="en-US"/>
    </w:rPr>
  </w:style>
  <w:style w:type="character" w:customStyle="1" w:styleId="HeadercenterChar">
    <w:name w:val="Header center Char"/>
    <w:rsid w:val="00474295"/>
    <w:rPr>
      <w:rFonts w:ascii="Arial" w:eastAsia="Arial" w:hAnsi="Arial" w:cs="Arial" w:hint="default"/>
      <w:noProof/>
      <w:sz w:val="20"/>
      <w:szCs w:val="20"/>
    </w:rPr>
  </w:style>
  <w:style w:type="paragraph" w:customStyle="1" w:styleId="Center2">
    <w:name w:val="Center 2"/>
    <w:basedOn w:val="Normal"/>
    <w:link w:val="Center2Char"/>
    <w:qFormat/>
    <w:rsid w:val="0047429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474295"/>
    <w:rPr>
      <w:lang w:val="en-GB"/>
    </w:rPr>
  </w:style>
  <w:style w:type="table" w:customStyle="1" w:styleId="ESCCTable1">
    <w:name w:val="ESCC Table1"/>
    <w:basedOn w:val="TableNormal"/>
    <w:uiPriority w:val="99"/>
    <w:rsid w:val="00184652"/>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574A3C"/>
    <w:pPr>
      <w:spacing w:after="0" w:line="240" w:lineRule="auto"/>
      <w:ind w:left="0" w:right="0"/>
    </w:pPr>
    <w:rPr>
      <w:vertAlign w:val="superscript"/>
    </w:rPr>
  </w:style>
  <w:style w:type="character" w:customStyle="1" w:styleId="superscriptChar">
    <w:name w:val="superscript Char"/>
    <w:link w:val="superscript"/>
    <w:rsid w:val="00574A3C"/>
    <w:rPr>
      <w:vertAlign w:val="superscript"/>
      <w:lang w:val="en-GB"/>
    </w:rPr>
  </w:style>
  <w:style w:type="paragraph" w:customStyle="1" w:styleId="subscript">
    <w:name w:val="subscript"/>
    <w:basedOn w:val="Normal"/>
    <w:link w:val="subscriptChar"/>
    <w:qFormat/>
    <w:rsid w:val="00574A3C"/>
    <w:pPr>
      <w:spacing w:after="0" w:line="240" w:lineRule="auto"/>
      <w:ind w:left="0" w:right="0"/>
    </w:pPr>
    <w:rPr>
      <w:vertAlign w:val="subscript"/>
    </w:rPr>
  </w:style>
  <w:style w:type="character" w:customStyle="1" w:styleId="subscriptChar">
    <w:name w:val="subscript Char"/>
    <w:link w:val="subscript"/>
    <w:rsid w:val="00574A3C"/>
    <w:rPr>
      <w:vertAlign w:val="subscript"/>
      <w:lang w:val="en-GB"/>
    </w:rPr>
  </w:style>
  <w:style w:type="table" w:customStyle="1" w:styleId="ESCC71">
    <w:name w:val="ESCC 71"/>
    <w:basedOn w:val="TableNormal"/>
    <w:uiPriority w:val="99"/>
    <w:rsid w:val="00184652"/>
    <w:tblPr/>
  </w:style>
  <w:style w:type="numbering" w:customStyle="1" w:styleId="NoList2">
    <w:name w:val="No List2"/>
    <w:next w:val="NoList"/>
    <w:uiPriority w:val="99"/>
    <w:semiHidden/>
    <w:unhideWhenUsed/>
    <w:rsid w:val="00574A3C"/>
  </w:style>
  <w:style w:type="table" w:customStyle="1" w:styleId="TableGrid10">
    <w:name w:val="Table Grid10"/>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184652"/>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184652"/>
    <w:tblPr/>
  </w:style>
  <w:style w:type="table" w:customStyle="1" w:styleId="ESCC11">
    <w:name w:val="ESCC11"/>
    <w:basedOn w:val="TableNormal"/>
    <w:uiPriority w:val="59"/>
    <w:rsid w:val="00184652"/>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574A3C"/>
  </w:style>
  <w:style w:type="table" w:customStyle="1" w:styleId="TableGrid11">
    <w:name w:val="Table Grid11"/>
    <w:basedOn w:val="TableNormal"/>
    <w:next w:val="TableGrid"/>
    <w:uiPriority w:val="59"/>
    <w:rsid w:val="001846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474295"/>
    <w:pPr>
      <w:spacing w:line="480" w:lineRule="auto"/>
    </w:pPr>
  </w:style>
  <w:style w:type="character" w:customStyle="1" w:styleId="CoverpagespectitleChar">
    <w:name w:val="Cover page spec title Char"/>
    <w:link w:val="Coverpagespectitle"/>
    <w:rsid w:val="00474295"/>
    <w:rPr>
      <w:rFonts w:cs="Arial"/>
      <w:b/>
      <w:sz w:val="28"/>
      <w:szCs w:val="28"/>
      <w:lang w:val="en-GB"/>
    </w:rPr>
  </w:style>
  <w:style w:type="table" w:customStyle="1" w:styleId="ESCCTable11">
    <w:name w:val="ESCC Table11"/>
    <w:basedOn w:val="TableNormal"/>
    <w:uiPriority w:val="99"/>
    <w:rsid w:val="00184652"/>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574A3C"/>
    <w:pPr>
      <w:tabs>
        <w:tab w:val="left" w:pos="7920"/>
      </w:tabs>
    </w:pPr>
  </w:style>
  <w:style w:type="character" w:customStyle="1" w:styleId="rightindentChar">
    <w:name w:val="right indent Char"/>
    <w:link w:val="rightindent"/>
    <w:rsid w:val="00574A3C"/>
    <w:rPr>
      <w:rFonts w:eastAsia="Arial" w:cs="Arial"/>
      <w:lang w:val="en-GB"/>
    </w:rPr>
  </w:style>
  <w:style w:type="table" w:customStyle="1" w:styleId="ESCC711">
    <w:name w:val="ESCC 711"/>
    <w:basedOn w:val="TableNormal"/>
    <w:uiPriority w:val="99"/>
    <w:rsid w:val="00184652"/>
    <w:tblPr/>
  </w:style>
  <w:style w:type="paragraph" w:customStyle="1" w:styleId="textedetable6">
    <w:name w:val="texte de table6"/>
    <w:basedOn w:val="Normal"/>
    <w:rsid w:val="00474295"/>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semiHidden/>
    <w:unhideWhenUsed/>
    <w:qFormat/>
    <w:rsid w:val="00574A3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74A3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74A3C"/>
    <w:pPr>
      <w:numPr>
        <w:numId w:val="7"/>
      </w:numPr>
      <w:ind w:left="2325" w:hanging="454"/>
    </w:pPr>
    <w:rPr>
      <w:lang w:val="en-GB"/>
    </w:rPr>
  </w:style>
  <w:style w:type="numbering" w:customStyle="1" w:styleId="NoList3">
    <w:name w:val="No List3"/>
    <w:next w:val="NoList"/>
    <w:uiPriority w:val="99"/>
    <w:semiHidden/>
    <w:unhideWhenUsed/>
    <w:rsid w:val="00F938DE"/>
  </w:style>
  <w:style w:type="paragraph" w:styleId="TOC6">
    <w:name w:val="toc 6"/>
    <w:basedOn w:val="Normal"/>
    <w:next w:val="Normal"/>
    <w:autoRedefine/>
    <w:uiPriority w:val="39"/>
    <w:unhideWhenUsed/>
    <w:rsid w:val="00AA4A84"/>
    <w:pPr>
      <w:spacing w:after="100"/>
      <w:ind w:left="1100" w:right="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AA4A84"/>
    <w:pPr>
      <w:spacing w:after="100"/>
      <w:ind w:left="1320" w:right="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AA4A84"/>
    <w:pPr>
      <w:spacing w:after="100"/>
      <w:ind w:left="1540" w:right="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AA4A84"/>
    <w:pPr>
      <w:spacing w:after="100"/>
      <w:ind w:left="1760" w:right="0"/>
      <w:jc w:val="left"/>
    </w:pPr>
    <w:rPr>
      <w:rFonts w:asciiTheme="minorHAnsi" w:eastAsiaTheme="minorEastAsia" w:hAnsiTheme="minorHAnsi" w:cstheme="minorBidi"/>
      <w:sz w:val="22"/>
      <w:szCs w:val="22"/>
    </w:rPr>
  </w:style>
  <w:style w:type="numbering" w:customStyle="1" w:styleId="NoList4">
    <w:name w:val="No List4"/>
    <w:next w:val="NoList"/>
    <w:uiPriority w:val="99"/>
    <w:semiHidden/>
    <w:unhideWhenUsed/>
    <w:rsid w:val="00E55BFD"/>
  </w:style>
  <w:style w:type="paragraph" w:customStyle="1" w:styleId="FigureTitle">
    <w:name w:val="Figure Title"/>
    <w:basedOn w:val="Normal"/>
    <w:link w:val="FigureTitleChar"/>
    <w:qFormat/>
    <w:rsid w:val="00574A3C"/>
    <w:pPr>
      <w:keepNext/>
      <w:keepLines/>
      <w:spacing w:before="240" w:after="80"/>
      <w:jc w:val="center"/>
    </w:pPr>
    <w:rPr>
      <w:b/>
      <w:caps/>
      <w:u w:val="single"/>
    </w:rPr>
  </w:style>
  <w:style w:type="character" w:customStyle="1" w:styleId="FigureTitleChar">
    <w:name w:val="Figure Title Char"/>
    <w:basedOn w:val="DefaultParagraphFont"/>
    <w:link w:val="FigureTitle"/>
    <w:rsid w:val="00574A3C"/>
    <w:rPr>
      <w:b/>
      <w:caps/>
      <w:u w:val="single"/>
      <w:lang w:val="en-GB"/>
    </w:rPr>
  </w:style>
  <w:style w:type="paragraph" w:customStyle="1" w:styleId="numericalroman">
    <w:name w:val="numerical roman"/>
    <w:basedOn w:val="ListParagraph"/>
    <w:qFormat/>
    <w:rsid w:val="00574A3C"/>
    <w:pPr>
      <w:numPr>
        <w:numId w:val="29"/>
      </w:numPr>
      <w:ind w:left="2325" w:right="0" w:hanging="454"/>
    </w:pPr>
  </w:style>
  <w:style w:type="character" w:styleId="CommentReference">
    <w:name w:val="annotation reference"/>
    <w:basedOn w:val="DefaultParagraphFont"/>
    <w:uiPriority w:val="99"/>
    <w:semiHidden/>
    <w:unhideWhenUsed/>
    <w:rsid w:val="004433A8"/>
    <w:rPr>
      <w:sz w:val="16"/>
      <w:szCs w:val="16"/>
    </w:rPr>
  </w:style>
  <w:style w:type="paragraph" w:styleId="CommentText">
    <w:name w:val="annotation text"/>
    <w:basedOn w:val="Normal"/>
    <w:link w:val="CommentTextChar"/>
    <w:uiPriority w:val="99"/>
    <w:semiHidden/>
    <w:unhideWhenUsed/>
    <w:rsid w:val="004433A8"/>
    <w:pPr>
      <w:spacing w:line="240" w:lineRule="auto"/>
    </w:pPr>
  </w:style>
  <w:style w:type="character" w:customStyle="1" w:styleId="CommentTextChar">
    <w:name w:val="Comment Text Char"/>
    <w:basedOn w:val="DefaultParagraphFont"/>
    <w:link w:val="CommentText"/>
    <w:uiPriority w:val="99"/>
    <w:semiHidden/>
    <w:rsid w:val="004433A8"/>
    <w:rPr>
      <w:lang w:val="en-GB"/>
    </w:rPr>
  </w:style>
  <w:style w:type="paragraph" w:styleId="CommentSubject">
    <w:name w:val="annotation subject"/>
    <w:basedOn w:val="CommentText"/>
    <w:next w:val="CommentText"/>
    <w:link w:val="CommentSubjectChar"/>
    <w:uiPriority w:val="99"/>
    <w:semiHidden/>
    <w:unhideWhenUsed/>
    <w:rsid w:val="004433A8"/>
    <w:rPr>
      <w:b/>
      <w:bCs/>
    </w:rPr>
  </w:style>
  <w:style w:type="character" w:customStyle="1" w:styleId="CommentSubjectChar">
    <w:name w:val="Comment Subject Char"/>
    <w:basedOn w:val="CommentTextChar"/>
    <w:link w:val="CommentSubject"/>
    <w:uiPriority w:val="99"/>
    <w:semiHidden/>
    <w:rsid w:val="004433A8"/>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mments" Target="comments.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eader" Target="header1.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hyperlink" Target="https://escies.org"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Capacitors</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6DBC9-9811-4025-90CB-0ACD8F0E2BE8}">
  <ds:schemaRefs>
    <ds:schemaRef ds:uri="http://schemas.microsoft.com/sharepoint/v3/contenttype/forms"/>
  </ds:schemaRefs>
</ds:datastoreItem>
</file>

<file path=customXml/itemProps2.xml><?xml version="1.0" encoding="utf-8"?>
<ds:datastoreItem xmlns:ds="http://schemas.openxmlformats.org/officeDocument/2006/customXml" ds:itemID="{89CBD429-6EC9-4A93-9BB3-0742677D4E43}">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AB269188-3736-43FB-82A5-854EE2B35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014799-83A8-478A-A7ED-2EFB52292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24</TotalTime>
  <Pages>16</Pages>
  <Words>3294</Words>
  <Characters>18778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CAPACITORS, FIXED, TUBULAR, POROUS TANTALUM CATHODE AND ANODE, GELLED ELECTROLYTE, HERMETICALLY SEALED BASED ON TYPE CLR79</vt:lpstr>
    </vt:vector>
  </TitlesOfParts>
  <Company>Hewlett-Packard Company</Company>
  <LinksUpToDate>false</LinksUpToDate>
  <CharactersWithSpaces>22028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TUBULAR, POROUS TANTALUM CATHODE AND ANODE, GELLED ELECTROLYTE, HERMETICALLY SEALED BASED ON TYPE CLR79</dc:title>
  <dc:creator>james weiss</dc:creator>
  <cp:lastModifiedBy>S.Thacker</cp:lastModifiedBy>
  <cp:revision>4</cp:revision>
  <cp:lastPrinted>2012-01-25T09:56:00Z</cp:lastPrinted>
  <dcterms:created xsi:type="dcterms:W3CDTF">2016-04-26T14:30:00Z</dcterms:created>
  <dcterms:modified xsi:type="dcterms:W3CDTF">2016-04-26T14:54:00Z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y fmtid="{D5CDD505-2E9C-101B-9397-08002B2CF9AE}" pid="3" name="Order">
    <vt:r8>7300</vt:r8>
  </property>
</Properties>
</file>