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C742BBF"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166DB2">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BF6911">
        <w:rPr>
          <w:rFonts w:cs="Arial"/>
          <w:noProof/>
        </w:rPr>
        <w:t>32</w:t>
      </w:r>
      <w:r w:rsidR="002F4426" w:rsidRPr="002F4426">
        <w:rPr>
          <w:rFonts w:cs="Arial"/>
          <w:noProof/>
        </w:rPr>
        <w:fldChar w:fldCharType="end"/>
      </w:r>
    </w:p>
    <w:p w14:paraId="05FE2827" w14:textId="77777777" w:rsidR="00137A81" w:rsidRDefault="00137A81" w:rsidP="00137A81">
      <w:pPr>
        <w:pStyle w:val="CoverPageTitle"/>
      </w:pPr>
    </w:p>
    <w:p w14:paraId="1F1DF67D" w14:textId="77777777" w:rsidR="00200976" w:rsidRDefault="00200976" w:rsidP="00552CC4">
      <w:pPr>
        <w:pStyle w:val="CoverPageTitle"/>
      </w:pPr>
      <w:r w:rsidRPr="00200976">
        <w:t xml:space="preserve">EVALUATION TEST PROGRAMME FOR </w:t>
      </w:r>
    </w:p>
    <w:p w14:paraId="277517EA" w14:textId="23363C4C" w:rsidR="00552CC4" w:rsidRDefault="00200976" w:rsidP="00302CD8">
      <w:pPr>
        <w:pStyle w:val="CoverPageTitle"/>
        <w:spacing w:after="120"/>
      </w:pPr>
      <w:r w:rsidRPr="00200976">
        <w:t>INTEGRATED CIRCUITS</w:t>
      </w:r>
      <w:r w:rsidR="00302CD8">
        <w:t>:</w:t>
      </w:r>
    </w:p>
    <w:p w14:paraId="0546759A" w14:textId="5567DBC4" w:rsidR="00302CD8" w:rsidRDefault="00302CD8" w:rsidP="00302CD8">
      <w:pPr>
        <w:pStyle w:val="CoverPageTitle"/>
        <w:spacing w:after="120"/>
      </w:pPr>
      <w:r>
        <w:t>MONOLITHIC AND MULTICHIP MICROCIRCUITS, WIRE</w:t>
      </w:r>
      <w:r w:rsidR="002276E5">
        <w:t>-</w:t>
      </w:r>
      <w:r>
        <w:t>BONDED, HERMETICALLY SEALED</w:t>
      </w:r>
    </w:p>
    <w:p w14:paraId="14A57F30" w14:textId="32B75DAB" w:rsidR="00302CD8" w:rsidRDefault="00302CD8" w:rsidP="00302CD8">
      <w:pPr>
        <w:pStyle w:val="CoverPageTitle"/>
        <w:spacing w:after="120"/>
      </w:pPr>
      <w:r>
        <w:t>AND</w:t>
      </w:r>
    </w:p>
    <w:p w14:paraId="0B62A8C5" w14:textId="4982F47F" w:rsidR="00302CD8" w:rsidRDefault="00302CD8" w:rsidP="00552CC4">
      <w:pPr>
        <w:pStyle w:val="CoverPageTitle"/>
      </w:pPr>
      <w:r>
        <w:t xml:space="preserve">FLIP-CHIP </w:t>
      </w:r>
      <w:r w:rsidR="005F7AA4">
        <w:t xml:space="preserve">MONOLITHIC </w:t>
      </w:r>
      <w:r>
        <w:t>MICROCIRCUITS, SOLDER</w:t>
      </w:r>
      <w:r w:rsidR="00FC1645">
        <w:t> </w:t>
      </w:r>
      <w:r>
        <w:t>BALL BONDED, HERMETICALLY AND NON</w:t>
      </w:r>
      <w:r w:rsidR="005F7AA4">
        <w:noBreakHyphen/>
      </w:r>
      <w:r>
        <w:t>HERMETICALLY SEALED</w:t>
      </w:r>
    </w:p>
    <w:p w14:paraId="37D2A07A" w14:textId="77777777" w:rsidR="00200976" w:rsidRPr="00552CC4" w:rsidRDefault="00200976" w:rsidP="00552CC4">
      <w:pPr>
        <w:pStyle w:val="CoverPageTitle"/>
      </w:pPr>
    </w:p>
    <w:p w14:paraId="01A623A7" w14:textId="7B52BCC0" w:rsidR="007F5AFE" w:rsidRPr="00DC30C8" w:rsidRDefault="00552CC4" w:rsidP="00552CC4">
      <w:pPr>
        <w:pStyle w:val="CoverPageTitle"/>
      </w:pPr>
      <w:r w:rsidRPr="00552CC4">
        <w:t>ESCC Basic Specification No. 2</w:t>
      </w:r>
      <w:r w:rsidR="00200976">
        <w:t>269</w:t>
      </w:r>
      <w:r w:rsidRPr="00552CC4">
        <w:t>000</w:t>
      </w:r>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9776"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643B" w:rsidRPr="005A2BA9" w14:paraId="01A62EB3" w14:textId="77777777" w:rsidTr="00615817">
                              <w:trPr>
                                <w:trHeight w:val="365"/>
                              </w:trPr>
                              <w:tc>
                                <w:tcPr>
                                  <w:tcW w:w="4384" w:type="dxa"/>
                                  <w:shd w:val="clear" w:color="auto" w:fill="auto"/>
                                  <w:vAlign w:val="center"/>
                                </w:tcPr>
                                <w:p w14:paraId="01A62EB1" w14:textId="2D85746A" w:rsidR="0048643B" w:rsidRPr="005A2BA9" w:rsidRDefault="0048643B" w:rsidP="001158BD">
                                  <w:pPr>
                                    <w:pStyle w:val="Leftalign"/>
                                    <w:jc w:val="left"/>
                                  </w:pPr>
                                  <w:r>
                                    <w:t xml:space="preserve">Issue 5 Draft C </w:t>
                                  </w:r>
                                </w:p>
                              </w:tc>
                              <w:tc>
                                <w:tcPr>
                                  <w:tcW w:w="4366" w:type="dxa"/>
                                  <w:shd w:val="clear" w:color="auto" w:fill="auto"/>
                                  <w:vAlign w:val="center"/>
                                </w:tcPr>
                                <w:p w14:paraId="01A62EB2" w14:textId="3C58ACCA" w:rsidR="0048643B" w:rsidRPr="005A2BA9" w:rsidRDefault="0048643B" w:rsidP="00A00216">
                                  <w:pPr>
                                    <w:pStyle w:val="Leftalign"/>
                                    <w:jc w:val="left"/>
                                  </w:pPr>
                                  <w:r>
                                    <w:t>February 2016</w:t>
                                  </w:r>
                                </w:p>
                              </w:tc>
                            </w:tr>
                          </w:tbl>
                          <w:p w14:paraId="01A62EB4" w14:textId="77777777" w:rsidR="0048643B" w:rsidRDefault="0048643B" w:rsidP="00546706"/>
                          <w:p w14:paraId="01A62EB5" w14:textId="77777777" w:rsidR="0048643B" w:rsidRDefault="0048643B" w:rsidP="00546706"/>
                          <w:p w14:paraId="01A62EB6" w14:textId="77777777" w:rsidR="0048643B" w:rsidRDefault="0048643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48643B" w:rsidRDefault="0048643B" w:rsidP="00546706">
                            <w:pPr>
                              <w:pStyle w:val="CoverPageTitle"/>
                            </w:pPr>
                          </w:p>
                          <w:p w14:paraId="01A62EB9" w14:textId="77777777" w:rsidR="0048643B" w:rsidRPr="00BA1FF3" w:rsidRDefault="0048643B"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77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643B" w:rsidRPr="005A2BA9" w14:paraId="01A62EB3" w14:textId="77777777" w:rsidTr="00615817">
                        <w:trPr>
                          <w:trHeight w:val="365"/>
                        </w:trPr>
                        <w:tc>
                          <w:tcPr>
                            <w:tcW w:w="4384" w:type="dxa"/>
                            <w:shd w:val="clear" w:color="auto" w:fill="auto"/>
                            <w:vAlign w:val="center"/>
                          </w:tcPr>
                          <w:p w14:paraId="01A62EB1" w14:textId="2D85746A" w:rsidR="0048643B" w:rsidRPr="005A2BA9" w:rsidRDefault="0048643B" w:rsidP="001158BD">
                            <w:pPr>
                              <w:pStyle w:val="Leftalign"/>
                              <w:jc w:val="left"/>
                            </w:pPr>
                            <w:r>
                              <w:t xml:space="preserve">Issue 5 Draft C </w:t>
                            </w:r>
                          </w:p>
                        </w:tc>
                        <w:tc>
                          <w:tcPr>
                            <w:tcW w:w="4366" w:type="dxa"/>
                            <w:shd w:val="clear" w:color="auto" w:fill="auto"/>
                            <w:vAlign w:val="center"/>
                          </w:tcPr>
                          <w:p w14:paraId="01A62EB2" w14:textId="3C58ACCA" w:rsidR="0048643B" w:rsidRPr="005A2BA9" w:rsidRDefault="0048643B" w:rsidP="00A00216">
                            <w:pPr>
                              <w:pStyle w:val="Leftalign"/>
                              <w:jc w:val="left"/>
                            </w:pPr>
                            <w:r>
                              <w:t>February 2016</w:t>
                            </w:r>
                          </w:p>
                        </w:tc>
                      </w:tr>
                    </w:tbl>
                    <w:p w14:paraId="01A62EB4" w14:textId="77777777" w:rsidR="0048643B" w:rsidRDefault="0048643B" w:rsidP="00546706"/>
                    <w:p w14:paraId="01A62EB5" w14:textId="77777777" w:rsidR="0048643B" w:rsidRDefault="0048643B" w:rsidP="00546706"/>
                    <w:p w14:paraId="01A62EB6" w14:textId="77777777" w:rsidR="0048643B" w:rsidRDefault="0048643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48643B" w:rsidRDefault="0048643B" w:rsidP="00546706">
                      <w:pPr>
                        <w:pStyle w:val="CoverPageTitle"/>
                      </w:pPr>
                    </w:p>
                    <w:p w14:paraId="01A62EB9" w14:textId="77777777" w:rsidR="0048643B" w:rsidRPr="00BA1FF3" w:rsidRDefault="0048643B"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52D01B0F"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F96FF2">
        <w:rPr>
          <w:rFonts w:cs="Arial"/>
        </w:rPr>
        <w:t>2016</w:t>
      </w:r>
      <w:r w:rsidR="00C46C6E">
        <w:rPr>
          <w:rFonts w:cs="Arial"/>
        </w:rPr>
        <w:t>.</w:t>
      </w:r>
      <w:r w:rsidRPr="00DC30C8">
        <w:rPr>
          <w:rFonts w:cs="Arial"/>
        </w:rPr>
        <w:t xml:space="preserve"> All rights reserved.</w:t>
      </w:r>
    </w:p>
    <w:p w14:paraId="01A623B0" w14:textId="0162EC54"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546706">
      <w:pPr>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A00216">
      <w:pPr>
        <w:pStyle w:val="Dashlist"/>
        <w:spacing w:after="40"/>
        <w:rPr>
          <w:rFonts w:cs="Arial"/>
        </w:rPr>
      </w:pPr>
      <w:r>
        <w:rPr>
          <w:rFonts w:cs="Arial"/>
        </w:rPr>
        <w:t>c</w:t>
      </w:r>
      <w:r w:rsidR="000D313F" w:rsidRPr="00DC30C8">
        <w:rPr>
          <w:rFonts w:cs="Arial"/>
        </w:rPr>
        <w:t>opied in whole, in any medium, without alteration or modification.</w:t>
      </w:r>
    </w:p>
    <w:p w14:paraId="01A623B3" w14:textId="1AFB0F4E" w:rsidR="00306ACC" w:rsidRPr="00DC30C8" w:rsidRDefault="00C46C6E"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C30C8" w14:paraId="01A623B9" w14:textId="77777777" w:rsidTr="00A00216">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r w:rsidRPr="00DC30C8">
              <w:t>DCR No.</w:t>
            </w:r>
          </w:p>
        </w:tc>
        <w:tc>
          <w:tcPr>
            <w:tcW w:w="8164"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A00216">
        <w:trPr>
          <w:trHeight w:val="365"/>
        </w:trPr>
        <w:tc>
          <w:tcPr>
            <w:tcW w:w="1778" w:type="dxa"/>
            <w:shd w:val="clear" w:color="auto" w:fill="auto"/>
            <w:vAlign w:val="center"/>
          </w:tcPr>
          <w:p w14:paraId="01A623BA" w14:textId="0770C4C4" w:rsidR="00B22DBF" w:rsidRPr="00DC30C8" w:rsidRDefault="003B6143" w:rsidP="003B6143">
            <w:pPr>
              <w:pStyle w:val="Leftalign"/>
              <w:jc w:val="left"/>
            </w:pPr>
            <w:r>
              <w:t xml:space="preserve">932, </w:t>
            </w:r>
            <w:r w:rsidR="00A00216">
              <w:t>tba</w:t>
            </w:r>
          </w:p>
        </w:tc>
        <w:tc>
          <w:tcPr>
            <w:tcW w:w="8164" w:type="dxa"/>
            <w:shd w:val="clear" w:color="auto" w:fill="auto"/>
            <w:vAlign w:val="center"/>
          </w:tcPr>
          <w:p w14:paraId="01A623BB" w14:textId="231AD6B9" w:rsidR="00B22DBF" w:rsidRPr="00DC30C8" w:rsidRDefault="00C46C6E" w:rsidP="00A00216">
            <w:pPr>
              <w:pStyle w:val="Leftalign"/>
              <w:jc w:val="left"/>
            </w:pPr>
            <w:r>
              <w:t>Specification upissued to incorporate changes per DCR.</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BF6911">
      <w:pPr>
        <w:pStyle w:val="Tableofcontents"/>
      </w:pPr>
      <w:r w:rsidRPr="00DC30C8">
        <w:lastRenderedPageBreak/>
        <w:t>TABLE OF CONTENTS</w:t>
      </w:r>
    </w:p>
    <w:bookmarkStart w:id="0" w:name="_GoBack"/>
    <w:bookmarkEnd w:id="0"/>
    <w:p w14:paraId="3CF5AB64" w14:textId="77777777" w:rsidR="004A2586" w:rsidRDefault="002E44A7">
      <w:pPr>
        <w:pStyle w:val="TOC1"/>
        <w:tabs>
          <w:tab w:val="left" w:pos="1080"/>
          <w:tab w:val="right" w:pos="10622"/>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444186353" w:history="1">
        <w:r w:rsidR="004A2586" w:rsidRPr="005E6D80">
          <w:rPr>
            <w:rStyle w:val="Hyperlink"/>
            <w:noProof/>
            <w:lang w:eastAsia="en-GB"/>
          </w:rPr>
          <w:t>1</w:t>
        </w:r>
        <w:r w:rsidR="004A2586">
          <w:rPr>
            <w:rFonts w:asciiTheme="minorHAnsi" w:eastAsiaTheme="minorEastAsia" w:hAnsiTheme="minorHAnsi" w:cstheme="minorBidi"/>
            <w:caps w:val="0"/>
            <w:noProof/>
            <w:sz w:val="22"/>
            <w:szCs w:val="22"/>
            <w:lang w:eastAsia="en-GB"/>
          </w:rPr>
          <w:tab/>
        </w:r>
        <w:r w:rsidR="004A2586" w:rsidRPr="005E6D80">
          <w:rPr>
            <w:rStyle w:val="Hyperlink"/>
            <w:noProof/>
            <w:lang w:eastAsia="en-GB"/>
          </w:rPr>
          <w:t>PURPOSE</w:t>
        </w:r>
        <w:r w:rsidR="004A2586">
          <w:rPr>
            <w:noProof/>
            <w:webHidden/>
          </w:rPr>
          <w:tab/>
        </w:r>
        <w:r w:rsidR="004A2586">
          <w:rPr>
            <w:noProof/>
            <w:webHidden/>
          </w:rPr>
          <w:fldChar w:fldCharType="begin"/>
        </w:r>
        <w:r w:rsidR="004A2586">
          <w:rPr>
            <w:noProof/>
            <w:webHidden/>
          </w:rPr>
          <w:instrText xml:space="preserve"> PAGEREF _Toc444186353 \h </w:instrText>
        </w:r>
        <w:r w:rsidR="004A2586">
          <w:rPr>
            <w:noProof/>
            <w:webHidden/>
          </w:rPr>
        </w:r>
        <w:r w:rsidR="004A2586">
          <w:rPr>
            <w:noProof/>
            <w:webHidden/>
          </w:rPr>
          <w:fldChar w:fldCharType="separate"/>
        </w:r>
        <w:r w:rsidR="004A2586">
          <w:rPr>
            <w:noProof/>
            <w:webHidden/>
          </w:rPr>
          <w:t>7</w:t>
        </w:r>
        <w:r w:rsidR="004A2586">
          <w:rPr>
            <w:noProof/>
            <w:webHidden/>
          </w:rPr>
          <w:fldChar w:fldCharType="end"/>
        </w:r>
      </w:hyperlink>
    </w:p>
    <w:p w14:paraId="37BCDD91"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54" w:history="1">
        <w:r w:rsidRPr="005E6D80">
          <w:rPr>
            <w:rStyle w:val="Hyperlink"/>
            <w:noProof/>
            <w:lang w:eastAsia="en-GB"/>
          </w:rPr>
          <w:t>2</w:t>
        </w:r>
        <w:r>
          <w:rPr>
            <w:rFonts w:asciiTheme="minorHAnsi" w:eastAsiaTheme="minorEastAsia" w:hAnsiTheme="minorHAnsi" w:cstheme="minorBidi"/>
            <w:caps w:val="0"/>
            <w:noProof/>
            <w:sz w:val="22"/>
            <w:szCs w:val="22"/>
            <w:lang w:eastAsia="en-GB"/>
          </w:rPr>
          <w:tab/>
        </w:r>
        <w:r w:rsidRPr="005E6D80">
          <w:rPr>
            <w:rStyle w:val="Hyperlink"/>
            <w:noProof/>
            <w:lang w:eastAsia="en-GB"/>
          </w:rPr>
          <w:t>APPLICABLE DOCUMENTS</w:t>
        </w:r>
        <w:r>
          <w:rPr>
            <w:noProof/>
            <w:webHidden/>
          </w:rPr>
          <w:tab/>
        </w:r>
        <w:r>
          <w:rPr>
            <w:noProof/>
            <w:webHidden/>
          </w:rPr>
          <w:fldChar w:fldCharType="begin"/>
        </w:r>
        <w:r>
          <w:rPr>
            <w:noProof/>
            <w:webHidden/>
          </w:rPr>
          <w:instrText xml:space="preserve"> PAGEREF _Toc444186354 \h </w:instrText>
        </w:r>
        <w:r>
          <w:rPr>
            <w:noProof/>
            <w:webHidden/>
          </w:rPr>
        </w:r>
        <w:r>
          <w:rPr>
            <w:noProof/>
            <w:webHidden/>
          </w:rPr>
          <w:fldChar w:fldCharType="separate"/>
        </w:r>
        <w:r>
          <w:rPr>
            <w:noProof/>
            <w:webHidden/>
          </w:rPr>
          <w:t>7</w:t>
        </w:r>
        <w:r>
          <w:rPr>
            <w:noProof/>
            <w:webHidden/>
          </w:rPr>
          <w:fldChar w:fldCharType="end"/>
        </w:r>
      </w:hyperlink>
    </w:p>
    <w:p w14:paraId="638CCD07"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55" w:history="1">
        <w:r w:rsidRPr="005E6D80">
          <w:rPr>
            <w:rStyle w:val="Hyperlink"/>
            <w:noProof/>
            <w:lang w:eastAsia="en-GB"/>
          </w:rPr>
          <w:t>2.1</w:t>
        </w:r>
        <w:r>
          <w:rPr>
            <w:rFonts w:asciiTheme="minorHAnsi" w:eastAsiaTheme="minorEastAsia" w:hAnsiTheme="minorHAnsi" w:cstheme="minorBidi"/>
            <w:caps w:val="0"/>
            <w:noProof/>
            <w:sz w:val="22"/>
            <w:szCs w:val="22"/>
            <w:lang w:eastAsia="en-GB"/>
          </w:rPr>
          <w:tab/>
        </w:r>
        <w:r w:rsidRPr="005E6D80">
          <w:rPr>
            <w:rStyle w:val="Hyperlink"/>
            <w:noProof/>
            <w:lang w:eastAsia="en-GB"/>
          </w:rPr>
          <w:t>ESCC Specifications</w:t>
        </w:r>
        <w:r>
          <w:rPr>
            <w:noProof/>
            <w:webHidden/>
          </w:rPr>
          <w:tab/>
        </w:r>
        <w:r>
          <w:rPr>
            <w:noProof/>
            <w:webHidden/>
          </w:rPr>
          <w:fldChar w:fldCharType="begin"/>
        </w:r>
        <w:r>
          <w:rPr>
            <w:noProof/>
            <w:webHidden/>
          </w:rPr>
          <w:instrText xml:space="preserve"> PAGEREF _Toc444186355 \h </w:instrText>
        </w:r>
        <w:r>
          <w:rPr>
            <w:noProof/>
            <w:webHidden/>
          </w:rPr>
        </w:r>
        <w:r>
          <w:rPr>
            <w:noProof/>
            <w:webHidden/>
          </w:rPr>
          <w:fldChar w:fldCharType="separate"/>
        </w:r>
        <w:r>
          <w:rPr>
            <w:noProof/>
            <w:webHidden/>
          </w:rPr>
          <w:t>7</w:t>
        </w:r>
        <w:r>
          <w:rPr>
            <w:noProof/>
            <w:webHidden/>
          </w:rPr>
          <w:fldChar w:fldCharType="end"/>
        </w:r>
      </w:hyperlink>
    </w:p>
    <w:p w14:paraId="2BA27F14"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56" w:history="1">
        <w:r w:rsidRPr="005E6D80">
          <w:rPr>
            <w:rStyle w:val="Hyperlink"/>
            <w:noProof/>
            <w:lang w:eastAsia="en-GB"/>
          </w:rPr>
          <w:t>2.2</w:t>
        </w:r>
        <w:r>
          <w:rPr>
            <w:rFonts w:asciiTheme="minorHAnsi" w:eastAsiaTheme="minorEastAsia" w:hAnsiTheme="minorHAnsi" w:cstheme="minorBidi"/>
            <w:caps w:val="0"/>
            <w:noProof/>
            <w:sz w:val="22"/>
            <w:szCs w:val="22"/>
            <w:lang w:eastAsia="en-GB"/>
          </w:rPr>
          <w:tab/>
        </w:r>
        <w:r w:rsidRPr="005E6D80">
          <w:rPr>
            <w:rStyle w:val="Hyperlink"/>
            <w:noProof/>
            <w:lang w:eastAsia="en-GB"/>
          </w:rPr>
          <w:t>OtheR (REFERENCE) DOCUMENTS</w:t>
        </w:r>
        <w:r>
          <w:rPr>
            <w:noProof/>
            <w:webHidden/>
          </w:rPr>
          <w:tab/>
        </w:r>
        <w:r>
          <w:rPr>
            <w:noProof/>
            <w:webHidden/>
          </w:rPr>
          <w:fldChar w:fldCharType="begin"/>
        </w:r>
        <w:r>
          <w:rPr>
            <w:noProof/>
            <w:webHidden/>
          </w:rPr>
          <w:instrText xml:space="preserve"> PAGEREF _Toc444186356 \h </w:instrText>
        </w:r>
        <w:r>
          <w:rPr>
            <w:noProof/>
            <w:webHidden/>
          </w:rPr>
        </w:r>
        <w:r>
          <w:rPr>
            <w:noProof/>
            <w:webHidden/>
          </w:rPr>
          <w:fldChar w:fldCharType="separate"/>
        </w:r>
        <w:r>
          <w:rPr>
            <w:noProof/>
            <w:webHidden/>
          </w:rPr>
          <w:t>7</w:t>
        </w:r>
        <w:r>
          <w:rPr>
            <w:noProof/>
            <w:webHidden/>
          </w:rPr>
          <w:fldChar w:fldCharType="end"/>
        </w:r>
      </w:hyperlink>
    </w:p>
    <w:p w14:paraId="13F1ED92"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57" w:history="1">
        <w:r w:rsidRPr="005E6D80">
          <w:rPr>
            <w:rStyle w:val="Hyperlink"/>
            <w:noProof/>
            <w:lang w:eastAsia="en-GB"/>
          </w:rPr>
          <w:t>3</w:t>
        </w:r>
        <w:r>
          <w:rPr>
            <w:rFonts w:asciiTheme="minorHAnsi" w:eastAsiaTheme="minorEastAsia" w:hAnsiTheme="minorHAnsi" w:cstheme="minorBidi"/>
            <w:caps w:val="0"/>
            <w:noProof/>
            <w:sz w:val="22"/>
            <w:szCs w:val="22"/>
            <w:lang w:eastAsia="en-GB"/>
          </w:rPr>
          <w:tab/>
        </w:r>
        <w:r w:rsidRPr="005E6D80">
          <w:rPr>
            <w:rStyle w:val="Hyperlink"/>
            <w:noProof/>
            <w:lang w:eastAsia="en-GB"/>
          </w:rPr>
          <w:t>TERMS, DEFINITIONS, ABBREVIATIONS, SYMBOLS AND UNITS</w:t>
        </w:r>
        <w:r>
          <w:rPr>
            <w:noProof/>
            <w:webHidden/>
          </w:rPr>
          <w:tab/>
        </w:r>
        <w:r>
          <w:rPr>
            <w:noProof/>
            <w:webHidden/>
          </w:rPr>
          <w:fldChar w:fldCharType="begin"/>
        </w:r>
        <w:r>
          <w:rPr>
            <w:noProof/>
            <w:webHidden/>
          </w:rPr>
          <w:instrText xml:space="preserve"> PAGEREF _Toc444186357 \h </w:instrText>
        </w:r>
        <w:r>
          <w:rPr>
            <w:noProof/>
            <w:webHidden/>
          </w:rPr>
        </w:r>
        <w:r>
          <w:rPr>
            <w:noProof/>
            <w:webHidden/>
          </w:rPr>
          <w:fldChar w:fldCharType="separate"/>
        </w:r>
        <w:r>
          <w:rPr>
            <w:noProof/>
            <w:webHidden/>
          </w:rPr>
          <w:t>8</w:t>
        </w:r>
        <w:r>
          <w:rPr>
            <w:noProof/>
            <w:webHidden/>
          </w:rPr>
          <w:fldChar w:fldCharType="end"/>
        </w:r>
      </w:hyperlink>
    </w:p>
    <w:p w14:paraId="4333C292"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58" w:history="1">
        <w:r w:rsidRPr="005E6D80">
          <w:rPr>
            <w:rStyle w:val="Hyperlink"/>
            <w:noProof/>
            <w:lang w:eastAsia="en-GB"/>
          </w:rPr>
          <w:t>4</w:t>
        </w:r>
        <w:r>
          <w:rPr>
            <w:rFonts w:asciiTheme="minorHAnsi" w:eastAsiaTheme="minorEastAsia" w:hAnsiTheme="minorHAnsi" w:cstheme="minorBidi"/>
            <w:caps w:val="0"/>
            <w:noProof/>
            <w:sz w:val="22"/>
            <w:szCs w:val="22"/>
            <w:lang w:eastAsia="en-GB"/>
          </w:rPr>
          <w:tab/>
        </w:r>
        <w:r w:rsidRPr="005E6D80">
          <w:rPr>
            <w:rStyle w:val="Hyperlink"/>
            <w:noProof/>
            <w:lang w:eastAsia="en-GB"/>
          </w:rPr>
          <w:t>PROCEDURE</w:t>
        </w:r>
        <w:r>
          <w:rPr>
            <w:noProof/>
            <w:webHidden/>
          </w:rPr>
          <w:tab/>
        </w:r>
        <w:r>
          <w:rPr>
            <w:noProof/>
            <w:webHidden/>
          </w:rPr>
          <w:fldChar w:fldCharType="begin"/>
        </w:r>
        <w:r>
          <w:rPr>
            <w:noProof/>
            <w:webHidden/>
          </w:rPr>
          <w:instrText xml:space="preserve"> PAGEREF _Toc444186358 \h </w:instrText>
        </w:r>
        <w:r>
          <w:rPr>
            <w:noProof/>
            <w:webHidden/>
          </w:rPr>
        </w:r>
        <w:r>
          <w:rPr>
            <w:noProof/>
            <w:webHidden/>
          </w:rPr>
          <w:fldChar w:fldCharType="separate"/>
        </w:r>
        <w:r>
          <w:rPr>
            <w:noProof/>
            <w:webHidden/>
          </w:rPr>
          <w:t>8</w:t>
        </w:r>
        <w:r>
          <w:rPr>
            <w:noProof/>
            <w:webHidden/>
          </w:rPr>
          <w:fldChar w:fldCharType="end"/>
        </w:r>
      </w:hyperlink>
    </w:p>
    <w:p w14:paraId="33BC2E49"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59" w:history="1">
        <w:r w:rsidRPr="005E6D80">
          <w:rPr>
            <w:rStyle w:val="Hyperlink"/>
            <w:noProof/>
            <w:lang w:eastAsia="en-GB"/>
          </w:rPr>
          <w:t>4.1</w:t>
        </w:r>
        <w:r>
          <w:rPr>
            <w:rFonts w:asciiTheme="minorHAnsi" w:eastAsiaTheme="minorEastAsia" w:hAnsiTheme="minorHAnsi" w:cstheme="minorBidi"/>
            <w:caps w:val="0"/>
            <w:noProof/>
            <w:sz w:val="22"/>
            <w:szCs w:val="22"/>
            <w:lang w:eastAsia="en-GB"/>
          </w:rPr>
          <w:tab/>
        </w:r>
        <w:r w:rsidRPr="005E6D80">
          <w:rPr>
            <w:rStyle w:val="Hyperlink"/>
            <w:noProof/>
            <w:lang w:eastAsia="en-GB"/>
          </w:rPr>
          <w:t>Agreed Deviations to Chart I Test Requirements</w:t>
        </w:r>
        <w:r>
          <w:rPr>
            <w:noProof/>
            <w:webHidden/>
          </w:rPr>
          <w:tab/>
        </w:r>
        <w:r>
          <w:rPr>
            <w:noProof/>
            <w:webHidden/>
          </w:rPr>
          <w:fldChar w:fldCharType="begin"/>
        </w:r>
        <w:r>
          <w:rPr>
            <w:noProof/>
            <w:webHidden/>
          </w:rPr>
          <w:instrText xml:space="preserve"> PAGEREF _Toc444186359 \h </w:instrText>
        </w:r>
        <w:r>
          <w:rPr>
            <w:noProof/>
            <w:webHidden/>
          </w:rPr>
        </w:r>
        <w:r>
          <w:rPr>
            <w:noProof/>
            <w:webHidden/>
          </w:rPr>
          <w:fldChar w:fldCharType="separate"/>
        </w:r>
        <w:r>
          <w:rPr>
            <w:noProof/>
            <w:webHidden/>
          </w:rPr>
          <w:t>8</w:t>
        </w:r>
        <w:r>
          <w:rPr>
            <w:noProof/>
            <w:webHidden/>
          </w:rPr>
          <w:fldChar w:fldCharType="end"/>
        </w:r>
      </w:hyperlink>
    </w:p>
    <w:p w14:paraId="554878CA"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0" w:history="1">
        <w:r w:rsidRPr="005E6D80">
          <w:rPr>
            <w:rStyle w:val="Hyperlink"/>
            <w:noProof/>
            <w:lang w:eastAsia="en-GB"/>
          </w:rPr>
          <w:t>4.2</w:t>
        </w:r>
        <w:r>
          <w:rPr>
            <w:rFonts w:asciiTheme="minorHAnsi" w:eastAsiaTheme="minorEastAsia" w:hAnsiTheme="minorHAnsi" w:cstheme="minorBidi"/>
            <w:caps w:val="0"/>
            <w:noProof/>
            <w:sz w:val="22"/>
            <w:szCs w:val="22"/>
            <w:lang w:eastAsia="en-GB"/>
          </w:rPr>
          <w:tab/>
        </w:r>
        <w:r w:rsidRPr="005E6D80">
          <w:rPr>
            <w:rStyle w:val="Hyperlink"/>
            <w:noProof/>
            <w:lang w:eastAsia="en-GB"/>
          </w:rPr>
          <w:t>Mandatory Prerequisites for Flip-chip Integrated Circuit components</w:t>
        </w:r>
        <w:r>
          <w:rPr>
            <w:noProof/>
            <w:webHidden/>
          </w:rPr>
          <w:tab/>
        </w:r>
        <w:r>
          <w:rPr>
            <w:noProof/>
            <w:webHidden/>
          </w:rPr>
          <w:fldChar w:fldCharType="begin"/>
        </w:r>
        <w:r>
          <w:rPr>
            <w:noProof/>
            <w:webHidden/>
          </w:rPr>
          <w:instrText xml:space="preserve"> PAGEREF _Toc444186360 \h </w:instrText>
        </w:r>
        <w:r>
          <w:rPr>
            <w:noProof/>
            <w:webHidden/>
          </w:rPr>
        </w:r>
        <w:r>
          <w:rPr>
            <w:noProof/>
            <w:webHidden/>
          </w:rPr>
          <w:fldChar w:fldCharType="separate"/>
        </w:r>
        <w:r>
          <w:rPr>
            <w:noProof/>
            <w:webHidden/>
          </w:rPr>
          <w:t>9</w:t>
        </w:r>
        <w:r>
          <w:rPr>
            <w:noProof/>
            <w:webHidden/>
          </w:rPr>
          <w:fldChar w:fldCharType="end"/>
        </w:r>
      </w:hyperlink>
    </w:p>
    <w:p w14:paraId="584EC828"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61" w:history="1">
        <w:r w:rsidRPr="005E6D80">
          <w:rPr>
            <w:rStyle w:val="Hyperlink"/>
            <w:noProof/>
            <w:lang w:eastAsia="en-GB"/>
          </w:rPr>
          <w:t>5</w:t>
        </w:r>
        <w:r>
          <w:rPr>
            <w:rFonts w:asciiTheme="minorHAnsi" w:eastAsiaTheme="minorEastAsia" w:hAnsiTheme="minorHAnsi" w:cstheme="minorBidi"/>
            <w:caps w:val="0"/>
            <w:noProof/>
            <w:sz w:val="22"/>
            <w:szCs w:val="22"/>
            <w:lang w:eastAsia="en-GB"/>
          </w:rPr>
          <w:tab/>
        </w:r>
        <w:r w:rsidRPr="005E6D80">
          <w:rPr>
            <w:rStyle w:val="Hyperlink"/>
            <w:noProof/>
            <w:lang w:eastAsia="en-GB"/>
          </w:rPr>
          <w:t>TEST PROGRAMME SEQUENCE AND SAMPLE DISTRIBUTION</w:t>
        </w:r>
        <w:r>
          <w:rPr>
            <w:noProof/>
            <w:webHidden/>
          </w:rPr>
          <w:tab/>
        </w:r>
        <w:r>
          <w:rPr>
            <w:noProof/>
            <w:webHidden/>
          </w:rPr>
          <w:fldChar w:fldCharType="begin"/>
        </w:r>
        <w:r>
          <w:rPr>
            <w:noProof/>
            <w:webHidden/>
          </w:rPr>
          <w:instrText xml:space="preserve"> PAGEREF _Toc444186361 \h </w:instrText>
        </w:r>
        <w:r>
          <w:rPr>
            <w:noProof/>
            <w:webHidden/>
          </w:rPr>
        </w:r>
        <w:r>
          <w:rPr>
            <w:noProof/>
            <w:webHidden/>
          </w:rPr>
          <w:fldChar w:fldCharType="separate"/>
        </w:r>
        <w:r>
          <w:rPr>
            <w:noProof/>
            <w:webHidden/>
          </w:rPr>
          <w:t>9</w:t>
        </w:r>
        <w:r>
          <w:rPr>
            <w:noProof/>
            <w:webHidden/>
          </w:rPr>
          <w:fldChar w:fldCharType="end"/>
        </w:r>
      </w:hyperlink>
    </w:p>
    <w:p w14:paraId="61617A26"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2" w:history="1">
        <w:r w:rsidRPr="005E6D80">
          <w:rPr>
            <w:rStyle w:val="Hyperlink"/>
            <w:noProof/>
            <w:lang w:eastAsia="en-GB"/>
          </w:rPr>
          <w:t>5.1</w:t>
        </w:r>
        <w:r>
          <w:rPr>
            <w:rFonts w:asciiTheme="minorHAnsi" w:eastAsiaTheme="minorEastAsia" w:hAnsiTheme="minorHAnsi" w:cstheme="minorBidi"/>
            <w:caps w:val="0"/>
            <w:noProof/>
            <w:sz w:val="22"/>
            <w:szCs w:val="22"/>
            <w:lang w:eastAsia="en-GB"/>
          </w:rPr>
          <w:tab/>
        </w:r>
        <w:r w:rsidRPr="005E6D80">
          <w:rPr>
            <w:rStyle w:val="Hyperlink"/>
            <w:noProof/>
            <w:lang w:eastAsia="en-GB"/>
          </w:rPr>
          <w:t>SELECTION OF COMPONENTS FOR EVALUATION TESTING</w:t>
        </w:r>
        <w:r>
          <w:rPr>
            <w:noProof/>
            <w:webHidden/>
          </w:rPr>
          <w:tab/>
        </w:r>
        <w:r>
          <w:rPr>
            <w:noProof/>
            <w:webHidden/>
          </w:rPr>
          <w:fldChar w:fldCharType="begin"/>
        </w:r>
        <w:r>
          <w:rPr>
            <w:noProof/>
            <w:webHidden/>
          </w:rPr>
          <w:instrText xml:space="preserve"> PAGEREF _Toc444186362 \h </w:instrText>
        </w:r>
        <w:r>
          <w:rPr>
            <w:noProof/>
            <w:webHidden/>
          </w:rPr>
        </w:r>
        <w:r>
          <w:rPr>
            <w:noProof/>
            <w:webHidden/>
          </w:rPr>
          <w:fldChar w:fldCharType="separate"/>
        </w:r>
        <w:r>
          <w:rPr>
            <w:noProof/>
            <w:webHidden/>
          </w:rPr>
          <w:t>9</w:t>
        </w:r>
        <w:r>
          <w:rPr>
            <w:noProof/>
            <w:webHidden/>
          </w:rPr>
          <w:fldChar w:fldCharType="end"/>
        </w:r>
      </w:hyperlink>
    </w:p>
    <w:p w14:paraId="7397F8EA"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3" w:history="1">
        <w:r w:rsidRPr="005E6D80">
          <w:rPr>
            <w:rStyle w:val="Hyperlink"/>
            <w:noProof/>
            <w:lang w:eastAsia="en-GB"/>
          </w:rPr>
          <w:t>5.2</w:t>
        </w:r>
        <w:r>
          <w:rPr>
            <w:rFonts w:asciiTheme="minorHAnsi" w:eastAsiaTheme="minorEastAsia" w:hAnsiTheme="minorHAnsi" w:cstheme="minorBidi"/>
            <w:caps w:val="0"/>
            <w:noProof/>
            <w:sz w:val="22"/>
            <w:szCs w:val="22"/>
            <w:lang w:eastAsia="en-GB"/>
          </w:rPr>
          <w:tab/>
        </w:r>
        <w:r w:rsidRPr="005E6D80">
          <w:rPr>
            <w:rStyle w:val="Hyperlink"/>
            <w:noProof/>
            <w:lang w:eastAsia="en-GB"/>
          </w:rPr>
          <w:t>DETAIL SPECIFICATIONS</w:t>
        </w:r>
        <w:r>
          <w:rPr>
            <w:noProof/>
            <w:webHidden/>
          </w:rPr>
          <w:tab/>
        </w:r>
        <w:r>
          <w:rPr>
            <w:noProof/>
            <w:webHidden/>
          </w:rPr>
          <w:fldChar w:fldCharType="begin"/>
        </w:r>
        <w:r>
          <w:rPr>
            <w:noProof/>
            <w:webHidden/>
          </w:rPr>
          <w:instrText xml:space="preserve"> PAGEREF _Toc444186363 \h </w:instrText>
        </w:r>
        <w:r>
          <w:rPr>
            <w:noProof/>
            <w:webHidden/>
          </w:rPr>
        </w:r>
        <w:r>
          <w:rPr>
            <w:noProof/>
            <w:webHidden/>
          </w:rPr>
          <w:fldChar w:fldCharType="separate"/>
        </w:r>
        <w:r>
          <w:rPr>
            <w:noProof/>
            <w:webHidden/>
          </w:rPr>
          <w:t>10</w:t>
        </w:r>
        <w:r>
          <w:rPr>
            <w:noProof/>
            <w:webHidden/>
          </w:rPr>
          <w:fldChar w:fldCharType="end"/>
        </w:r>
      </w:hyperlink>
    </w:p>
    <w:p w14:paraId="2835258A"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4" w:history="1">
        <w:r w:rsidRPr="005E6D80">
          <w:rPr>
            <w:rStyle w:val="Hyperlink"/>
            <w:noProof/>
            <w:lang w:eastAsia="en-GB"/>
          </w:rPr>
          <w:t>5.3</w:t>
        </w:r>
        <w:r>
          <w:rPr>
            <w:rFonts w:asciiTheme="minorHAnsi" w:eastAsiaTheme="minorEastAsia" w:hAnsiTheme="minorHAnsi" w:cstheme="minorBidi"/>
            <w:caps w:val="0"/>
            <w:noProof/>
            <w:sz w:val="22"/>
            <w:szCs w:val="22"/>
            <w:lang w:eastAsia="en-GB"/>
          </w:rPr>
          <w:tab/>
        </w:r>
        <w:r w:rsidRPr="005E6D80">
          <w:rPr>
            <w:rStyle w:val="Hyperlink"/>
            <w:noProof/>
            <w:lang w:eastAsia="en-GB"/>
          </w:rPr>
          <w:t>INSPECTION RIGHTS</w:t>
        </w:r>
        <w:r>
          <w:rPr>
            <w:noProof/>
            <w:webHidden/>
          </w:rPr>
          <w:tab/>
        </w:r>
        <w:r>
          <w:rPr>
            <w:noProof/>
            <w:webHidden/>
          </w:rPr>
          <w:fldChar w:fldCharType="begin"/>
        </w:r>
        <w:r>
          <w:rPr>
            <w:noProof/>
            <w:webHidden/>
          </w:rPr>
          <w:instrText xml:space="preserve"> PAGEREF _Toc444186364 \h </w:instrText>
        </w:r>
        <w:r>
          <w:rPr>
            <w:noProof/>
            <w:webHidden/>
          </w:rPr>
        </w:r>
        <w:r>
          <w:rPr>
            <w:noProof/>
            <w:webHidden/>
          </w:rPr>
          <w:fldChar w:fldCharType="separate"/>
        </w:r>
        <w:r>
          <w:rPr>
            <w:noProof/>
            <w:webHidden/>
          </w:rPr>
          <w:t>10</w:t>
        </w:r>
        <w:r>
          <w:rPr>
            <w:noProof/>
            <w:webHidden/>
          </w:rPr>
          <w:fldChar w:fldCharType="end"/>
        </w:r>
      </w:hyperlink>
    </w:p>
    <w:p w14:paraId="19EDF4A1"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5" w:history="1">
        <w:r w:rsidRPr="005E6D80">
          <w:rPr>
            <w:rStyle w:val="Hyperlink"/>
            <w:noProof/>
            <w:lang w:eastAsia="en-GB"/>
          </w:rPr>
          <w:t>5.4</w:t>
        </w:r>
        <w:r>
          <w:rPr>
            <w:rFonts w:asciiTheme="minorHAnsi" w:eastAsiaTheme="minorEastAsia" w:hAnsiTheme="minorHAnsi" w:cstheme="minorBidi"/>
            <w:caps w:val="0"/>
            <w:noProof/>
            <w:sz w:val="22"/>
            <w:szCs w:val="22"/>
            <w:lang w:eastAsia="en-GB"/>
          </w:rPr>
          <w:tab/>
        </w:r>
        <w:r w:rsidRPr="005E6D80">
          <w:rPr>
            <w:rStyle w:val="Hyperlink"/>
            <w:noProof/>
            <w:lang w:eastAsia="en-GB"/>
          </w:rPr>
          <w:t>CONTROL DURING FABRICATION</w:t>
        </w:r>
        <w:r>
          <w:rPr>
            <w:noProof/>
            <w:webHidden/>
          </w:rPr>
          <w:tab/>
        </w:r>
        <w:r>
          <w:rPr>
            <w:noProof/>
            <w:webHidden/>
          </w:rPr>
          <w:fldChar w:fldCharType="begin"/>
        </w:r>
        <w:r>
          <w:rPr>
            <w:noProof/>
            <w:webHidden/>
          </w:rPr>
          <w:instrText xml:space="preserve"> PAGEREF _Toc444186365 \h </w:instrText>
        </w:r>
        <w:r>
          <w:rPr>
            <w:noProof/>
            <w:webHidden/>
          </w:rPr>
        </w:r>
        <w:r>
          <w:rPr>
            <w:noProof/>
            <w:webHidden/>
          </w:rPr>
          <w:fldChar w:fldCharType="separate"/>
        </w:r>
        <w:r>
          <w:rPr>
            <w:noProof/>
            <w:webHidden/>
          </w:rPr>
          <w:t>10</w:t>
        </w:r>
        <w:r>
          <w:rPr>
            <w:noProof/>
            <w:webHidden/>
          </w:rPr>
          <w:fldChar w:fldCharType="end"/>
        </w:r>
      </w:hyperlink>
    </w:p>
    <w:p w14:paraId="58CE81A1"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66" w:history="1">
        <w:r w:rsidRPr="005E6D80">
          <w:rPr>
            <w:rStyle w:val="Hyperlink"/>
            <w:noProof/>
            <w:lang w:eastAsia="en-GB"/>
          </w:rPr>
          <w:t>6</w:t>
        </w:r>
        <w:r>
          <w:rPr>
            <w:rFonts w:asciiTheme="minorHAnsi" w:eastAsiaTheme="minorEastAsia" w:hAnsiTheme="minorHAnsi" w:cstheme="minorBidi"/>
            <w:caps w:val="0"/>
            <w:noProof/>
            <w:sz w:val="22"/>
            <w:szCs w:val="22"/>
            <w:lang w:eastAsia="en-GB"/>
          </w:rPr>
          <w:tab/>
        </w:r>
        <w:r w:rsidRPr="005E6D80">
          <w:rPr>
            <w:rStyle w:val="Hyperlink"/>
            <w:noProof/>
            <w:lang w:eastAsia="en-GB"/>
          </w:rPr>
          <w:t>INSPECTION</w:t>
        </w:r>
        <w:r>
          <w:rPr>
            <w:noProof/>
            <w:webHidden/>
          </w:rPr>
          <w:tab/>
        </w:r>
        <w:r>
          <w:rPr>
            <w:noProof/>
            <w:webHidden/>
          </w:rPr>
          <w:fldChar w:fldCharType="begin"/>
        </w:r>
        <w:r>
          <w:rPr>
            <w:noProof/>
            <w:webHidden/>
          </w:rPr>
          <w:instrText xml:space="preserve"> PAGEREF _Toc444186366 \h </w:instrText>
        </w:r>
        <w:r>
          <w:rPr>
            <w:noProof/>
            <w:webHidden/>
          </w:rPr>
        </w:r>
        <w:r>
          <w:rPr>
            <w:noProof/>
            <w:webHidden/>
          </w:rPr>
          <w:fldChar w:fldCharType="separate"/>
        </w:r>
        <w:r>
          <w:rPr>
            <w:noProof/>
            <w:webHidden/>
          </w:rPr>
          <w:t>10</w:t>
        </w:r>
        <w:r>
          <w:rPr>
            <w:noProof/>
            <w:webHidden/>
          </w:rPr>
          <w:fldChar w:fldCharType="end"/>
        </w:r>
      </w:hyperlink>
    </w:p>
    <w:p w14:paraId="054FDFB9"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7" w:history="1">
        <w:r w:rsidRPr="005E6D80">
          <w:rPr>
            <w:rStyle w:val="Hyperlink"/>
            <w:noProof/>
            <w:lang w:eastAsia="en-GB"/>
          </w:rPr>
          <w:t>6.1</w:t>
        </w:r>
        <w:r>
          <w:rPr>
            <w:rFonts w:asciiTheme="minorHAnsi" w:eastAsiaTheme="minorEastAsia" w:hAnsiTheme="minorHAnsi" w:cstheme="minorBidi"/>
            <w:caps w:val="0"/>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_Toc444186367 \h </w:instrText>
        </w:r>
        <w:r>
          <w:rPr>
            <w:noProof/>
            <w:webHidden/>
          </w:rPr>
        </w:r>
        <w:r>
          <w:rPr>
            <w:noProof/>
            <w:webHidden/>
          </w:rPr>
          <w:fldChar w:fldCharType="separate"/>
        </w:r>
        <w:r>
          <w:rPr>
            <w:noProof/>
            <w:webHidden/>
          </w:rPr>
          <w:t>10</w:t>
        </w:r>
        <w:r>
          <w:rPr>
            <w:noProof/>
            <w:webHidden/>
          </w:rPr>
          <w:fldChar w:fldCharType="end"/>
        </w:r>
      </w:hyperlink>
    </w:p>
    <w:p w14:paraId="644674B3"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8" w:history="1">
        <w:r w:rsidRPr="005E6D80">
          <w:rPr>
            <w:rStyle w:val="Hyperlink"/>
            <w:noProof/>
            <w:lang w:eastAsia="en-GB"/>
          </w:rPr>
          <w:t>6.2</w:t>
        </w:r>
        <w:r>
          <w:rPr>
            <w:rFonts w:asciiTheme="minorHAnsi" w:eastAsiaTheme="minorEastAsia" w:hAnsiTheme="minorHAnsi" w:cstheme="minorBidi"/>
            <w:caps w:val="0"/>
            <w:noProof/>
            <w:sz w:val="22"/>
            <w:szCs w:val="22"/>
            <w:lang w:eastAsia="en-GB"/>
          </w:rPr>
          <w:tab/>
        </w:r>
        <w:r w:rsidRPr="005E6D80">
          <w:rPr>
            <w:rStyle w:val="Hyperlink"/>
            <w:noProof/>
            <w:lang w:eastAsia="en-GB"/>
          </w:rPr>
          <w:t>DIMENSIONS (100%)</w:t>
        </w:r>
        <w:r>
          <w:rPr>
            <w:noProof/>
            <w:webHidden/>
          </w:rPr>
          <w:tab/>
        </w:r>
        <w:r>
          <w:rPr>
            <w:noProof/>
            <w:webHidden/>
          </w:rPr>
          <w:fldChar w:fldCharType="begin"/>
        </w:r>
        <w:r>
          <w:rPr>
            <w:noProof/>
            <w:webHidden/>
          </w:rPr>
          <w:instrText xml:space="preserve"> PAGEREF _Toc444186368 \h </w:instrText>
        </w:r>
        <w:r>
          <w:rPr>
            <w:noProof/>
            <w:webHidden/>
          </w:rPr>
        </w:r>
        <w:r>
          <w:rPr>
            <w:noProof/>
            <w:webHidden/>
          </w:rPr>
          <w:fldChar w:fldCharType="separate"/>
        </w:r>
        <w:r>
          <w:rPr>
            <w:noProof/>
            <w:webHidden/>
          </w:rPr>
          <w:t>10</w:t>
        </w:r>
        <w:r>
          <w:rPr>
            <w:noProof/>
            <w:webHidden/>
          </w:rPr>
          <w:fldChar w:fldCharType="end"/>
        </w:r>
      </w:hyperlink>
    </w:p>
    <w:p w14:paraId="7DF7F594"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69" w:history="1">
        <w:r w:rsidRPr="005E6D80">
          <w:rPr>
            <w:rStyle w:val="Hyperlink"/>
            <w:noProof/>
            <w:lang w:eastAsia="en-GB"/>
          </w:rPr>
          <w:t>6.3</w:t>
        </w:r>
        <w:r>
          <w:rPr>
            <w:rFonts w:asciiTheme="minorHAnsi" w:eastAsiaTheme="minorEastAsia" w:hAnsiTheme="minorHAnsi" w:cstheme="minorBidi"/>
            <w:caps w:val="0"/>
            <w:noProof/>
            <w:sz w:val="22"/>
            <w:szCs w:val="22"/>
            <w:lang w:eastAsia="en-GB"/>
          </w:rPr>
          <w:tab/>
        </w:r>
        <w:r w:rsidRPr="005E6D80">
          <w:rPr>
            <w:rStyle w:val="Hyperlink"/>
            <w:noProof/>
            <w:lang w:eastAsia="en-GB"/>
          </w:rPr>
          <w:t>WEIGHT (100%)</w:t>
        </w:r>
        <w:r>
          <w:rPr>
            <w:noProof/>
            <w:webHidden/>
          </w:rPr>
          <w:tab/>
        </w:r>
        <w:r>
          <w:rPr>
            <w:noProof/>
            <w:webHidden/>
          </w:rPr>
          <w:fldChar w:fldCharType="begin"/>
        </w:r>
        <w:r>
          <w:rPr>
            <w:noProof/>
            <w:webHidden/>
          </w:rPr>
          <w:instrText xml:space="preserve"> PAGEREF _Toc444186369 \h </w:instrText>
        </w:r>
        <w:r>
          <w:rPr>
            <w:noProof/>
            <w:webHidden/>
          </w:rPr>
        </w:r>
        <w:r>
          <w:rPr>
            <w:noProof/>
            <w:webHidden/>
          </w:rPr>
          <w:fldChar w:fldCharType="separate"/>
        </w:r>
        <w:r>
          <w:rPr>
            <w:noProof/>
            <w:webHidden/>
          </w:rPr>
          <w:t>10</w:t>
        </w:r>
        <w:r>
          <w:rPr>
            <w:noProof/>
            <w:webHidden/>
          </w:rPr>
          <w:fldChar w:fldCharType="end"/>
        </w:r>
      </w:hyperlink>
    </w:p>
    <w:p w14:paraId="2C9526F4"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0" w:history="1">
        <w:r w:rsidRPr="005E6D80">
          <w:rPr>
            <w:rStyle w:val="Hyperlink"/>
            <w:noProof/>
            <w:lang w:eastAsia="en-GB"/>
          </w:rPr>
          <w:t>6.4</w:t>
        </w:r>
        <w:r>
          <w:rPr>
            <w:rFonts w:asciiTheme="minorHAnsi" w:eastAsiaTheme="minorEastAsia" w:hAnsiTheme="minorHAnsi" w:cstheme="minorBidi"/>
            <w:caps w:val="0"/>
            <w:noProof/>
            <w:sz w:val="22"/>
            <w:szCs w:val="22"/>
            <w:lang w:eastAsia="en-GB"/>
          </w:rPr>
          <w:tab/>
        </w:r>
        <w:r w:rsidRPr="005E6D80">
          <w:rPr>
            <w:rStyle w:val="Hyperlink"/>
            <w:noProof/>
            <w:lang w:eastAsia="en-GB"/>
          </w:rPr>
          <w:t>ELECTRICAL MEASUREMENTS (100%)</w:t>
        </w:r>
        <w:r>
          <w:rPr>
            <w:noProof/>
            <w:webHidden/>
          </w:rPr>
          <w:tab/>
        </w:r>
        <w:r>
          <w:rPr>
            <w:noProof/>
            <w:webHidden/>
          </w:rPr>
          <w:fldChar w:fldCharType="begin"/>
        </w:r>
        <w:r>
          <w:rPr>
            <w:noProof/>
            <w:webHidden/>
          </w:rPr>
          <w:instrText xml:space="preserve"> PAGEREF _Toc444186370 \h </w:instrText>
        </w:r>
        <w:r>
          <w:rPr>
            <w:noProof/>
            <w:webHidden/>
          </w:rPr>
        </w:r>
        <w:r>
          <w:rPr>
            <w:noProof/>
            <w:webHidden/>
          </w:rPr>
          <w:fldChar w:fldCharType="separate"/>
        </w:r>
        <w:r>
          <w:rPr>
            <w:noProof/>
            <w:webHidden/>
          </w:rPr>
          <w:t>10</w:t>
        </w:r>
        <w:r>
          <w:rPr>
            <w:noProof/>
            <w:webHidden/>
          </w:rPr>
          <w:fldChar w:fldCharType="end"/>
        </w:r>
      </w:hyperlink>
    </w:p>
    <w:p w14:paraId="71041F9A"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1" w:history="1">
        <w:r w:rsidRPr="005E6D80">
          <w:rPr>
            <w:rStyle w:val="Hyperlink"/>
            <w:noProof/>
            <w:lang w:eastAsia="en-GB"/>
          </w:rPr>
          <w:t>6.5</w:t>
        </w:r>
        <w:r>
          <w:rPr>
            <w:rFonts w:asciiTheme="minorHAnsi" w:eastAsiaTheme="minorEastAsia" w:hAnsiTheme="minorHAnsi" w:cstheme="minorBidi"/>
            <w:caps w:val="0"/>
            <w:noProof/>
            <w:sz w:val="22"/>
            <w:szCs w:val="22"/>
            <w:lang w:eastAsia="en-GB"/>
          </w:rPr>
          <w:tab/>
        </w:r>
        <w:r w:rsidRPr="005E6D80">
          <w:rPr>
            <w:rStyle w:val="Hyperlink"/>
            <w:noProof/>
            <w:lang w:eastAsia="en-GB"/>
          </w:rPr>
          <w:t>EXTERNAL VISUAL INSPECTION (100%)</w:t>
        </w:r>
        <w:r>
          <w:rPr>
            <w:noProof/>
            <w:webHidden/>
          </w:rPr>
          <w:tab/>
        </w:r>
        <w:r>
          <w:rPr>
            <w:noProof/>
            <w:webHidden/>
          </w:rPr>
          <w:fldChar w:fldCharType="begin"/>
        </w:r>
        <w:r>
          <w:rPr>
            <w:noProof/>
            <w:webHidden/>
          </w:rPr>
          <w:instrText xml:space="preserve"> PAGEREF _Toc444186371 \h </w:instrText>
        </w:r>
        <w:r>
          <w:rPr>
            <w:noProof/>
            <w:webHidden/>
          </w:rPr>
        </w:r>
        <w:r>
          <w:rPr>
            <w:noProof/>
            <w:webHidden/>
          </w:rPr>
          <w:fldChar w:fldCharType="separate"/>
        </w:r>
        <w:r>
          <w:rPr>
            <w:noProof/>
            <w:webHidden/>
          </w:rPr>
          <w:t>10</w:t>
        </w:r>
        <w:r>
          <w:rPr>
            <w:noProof/>
            <w:webHidden/>
          </w:rPr>
          <w:fldChar w:fldCharType="end"/>
        </w:r>
      </w:hyperlink>
    </w:p>
    <w:p w14:paraId="463D434B"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2" w:history="1">
        <w:r w:rsidRPr="005E6D80">
          <w:rPr>
            <w:rStyle w:val="Hyperlink"/>
            <w:noProof/>
            <w:lang w:eastAsia="en-GB"/>
          </w:rPr>
          <w:t>6.6</w:t>
        </w:r>
        <w:r>
          <w:rPr>
            <w:rFonts w:asciiTheme="minorHAnsi" w:eastAsiaTheme="minorEastAsia" w:hAnsiTheme="minorHAnsi" w:cstheme="minorBidi"/>
            <w:caps w:val="0"/>
            <w:noProof/>
            <w:sz w:val="22"/>
            <w:szCs w:val="22"/>
            <w:lang w:eastAsia="en-GB"/>
          </w:rPr>
          <w:tab/>
        </w:r>
        <w:r w:rsidRPr="005E6D80">
          <w:rPr>
            <w:rStyle w:val="Hyperlink"/>
            <w:noProof/>
            <w:lang w:eastAsia="en-GB"/>
          </w:rPr>
          <w:t>PARTICLE IMPACT NOISE DETECTION (PIND) (100%)</w:t>
        </w:r>
        <w:r>
          <w:rPr>
            <w:noProof/>
            <w:webHidden/>
          </w:rPr>
          <w:tab/>
        </w:r>
        <w:r>
          <w:rPr>
            <w:noProof/>
            <w:webHidden/>
          </w:rPr>
          <w:fldChar w:fldCharType="begin"/>
        </w:r>
        <w:r>
          <w:rPr>
            <w:noProof/>
            <w:webHidden/>
          </w:rPr>
          <w:instrText xml:space="preserve"> PAGEREF _Toc444186372 \h </w:instrText>
        </w:r>
        <w:r>
          <w:rPr>
            <w:noProof/>
            <w:webHidden/>
          </w:rPr>
        </w:r>
        <w:r>
          <w:rPr>
            <w:noProof/>
            <w:webHidden/>
          </w:rPr>
          <w:fldChar w:fldCharType="separate"/>
        </w:r>
        <w:r>
          <w:rPr>
            <w:noProof/>
            <w:webHidden/>
          </w:rPr>
          <w:t>11</w:t>
        </w:r>
        <w:r>
          <w:rPr>
            <w:noProof/>
            <w:webHidden/>
          </w:rPr>
          <w:fldChar w:fldCharType="end"/>
        </w:r>
      </w:hyperlink>
    </w:p>
    <w:p w14:paraId="374B60C0"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3" w:history="1">
        <w:r w:rsidRPr="005E6D80">
          <w:rPr>
            <w:rStyle w:val="Hyperlink"/>
            <w:noProof/>
            <w:lang w:eastAsia="en-GB"/>
          </w:rPr>
          <w:t>6.7</w:t>
        </w:r>
        <w:r>
          <w:rPr>
            <w:rFonts w:asciiTheme="minorHAnsi" w:eastAsiaTheme="minorEastAsia" w:hAnsiTheme="minorHAnsi" w:cstheme="minorBidi"/>
            <w:caps w:val="0"/>
            <w:noProof/>
            <w:sz w:val="22"/>
            <w:szCs w:val="22"/>
            <w:lang w:eastAsia="en-GB"/>
          </w:rPr>
          <w:tab/>
        </w:r>
        <w:r w:rsidRPr="005E6D80">
          <w:rPr>
            <w:rStyle w:val="Hyperlink"/>
            <w:noProof/>
            <w:lang w:eastAsia="en-GB"/>
          </w:rPr>
          <w:t>RADIOGRAPHIC INSPECTION (100%)</w:t>
        </w:r>
        <w:r>
          <w:rPr>
            <w:noProof/>
            <w:webHidden/>
          </w:rPr>
          <w:tab/>
        </w:r>
        <w:r>
          <w:rPr>
            <w:noProof/>
            <w:webHidden/>
          </w:rPr>
          <w:fldChar w:fldCharType="begin"/>
        </w:r>
        <w:r>
          <w:rPr>
            <w:noProof/>
            <w:webHidden/>
          </w:rPr>
          <w:instrText xml:space="preserve"> PAGEREF _Toc444186373 \h </w:instrText>
        </w:r>
        <w:r>
          <w:rPr>
            <w:noProof/>
            <w:webHidden/>
          </w:rPr>
        </w:r>
        <w:r>
          <w:rPr>
            <w:noProof/>
            <w:webHidden/>
          </w:rPr>
          <w:fldChar w:fldCharType="separate"/>
        </w:r>
        <w:r>
          <w:rPr>
            <w:noProof/>
            <w:webHidden/>
          </w:rPr>
          <w:t>11</w:t>
        </w:r>
        <w:r>
          <w:rPr>
            <w:noProof/>
            <w:webHidden/>
          </w:rPr>
          <w:fldChar w:fldCharType="end"/>
        </w:r>
      </w:hyperlink>
    </w:p>
    <w:p w14:paraId="61CB6AAF"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4" w:history="1">
        <w:r w:rsidRPr="005E6D80">
          <w:rPr>
            <w:rStyle w:val="Hyperlink"/>
            <w:noProof/>
            <w:lang w:eastAsia="en-GB"/>
          </w:rPr>
          <w:t>6.8</w:t>
        </w:r>
        <w:r>
          <w:rPr>
            <w:rFonts w:asciiTheme="minorHAnsi" w:eastAsiaTheme="minorEastAsia" w:hAnsiTheme="minorHAnsi" w:cstheme="minorBidi"/>
            <w:caps w:val="0"/>
            <w:noProof/>
            <w:sz w:val="22"/>
            <w:szCs w:val="22"/>
            <w:lang w:eastAsia="en-GB"/>
          </w:rPr>
          <w:tab/>
        </w:r>
        <w:r w:rsidRPr="005E6D80">
          <w:rPr>
            <w:rStyle w:val="Hyperlink"/>
            <w:noProof/>
            <w:lang w:eastAsia="en-GB"/>
          </w:rPr>
          <w:t>HERMETICITY (100%)</w:t>
        </w:r>
        <w:r>
          <w:rPr>
            <w:noProof/>
            <w:webHidden/>
          </w:rPr>
          <w:tab/>
        </w:r>
        <w:r>
          <w:rPr>
            <w:noProof/>
            <w:webHidden/>
          </w:rPr>
          <w:fldChar w:fldCharType="begin"/>
        </w:r>
        <w:r>
          <w:rPr>
            <w:noProof/>
            <w:webHidden/>
          </w:rPr>
          <w:instrText xml:space="preserve"> PAGEREF _Toc444186374 \h </w:instrText>
        </w:r>
        <w:r>
          <w:rPr>
            <w:noProof/>
            <w:webHidden/>
          </w:rPr>
        </w:r>
        <w:r>
          <w:rPr>
            <w:noProof/>
            <w:webHidden/>
          </w:rPr>
          <w:fldChar w:fldCharType="separate"/>
        </w:r>
        <w:r>
          <w:rPr>
            <w:noProof/>
            <w:webHidden/>
          </w:rPr>
          <w:t>11</w:t>
        </w:r>
        <w:r>
          <w:rPr>
            <w:noProof/>
            <w:webHidden/>
          </w:rPr>
          <w:fldChar w:fldCharType="end"/>
        </w:r>
      </w:hyperlink>
    </w:p>
    <w:p w14:paraId="53C8999C"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5" w:history="1">
        <w:r w:rsidRPr="005E6D80">
          <w:rPr>
            <w:rStyle w:val="Hyperlink"/>
            <w:noProof/>
            <w:lang w:eastAsia="en-GB"/>
          </w:rPr>
          <w:t>6.9</w:t>
        </w:r>
        <w:r>
          <w:rPr>
            <w:rFonts w:asciiTheme="minorHAnsi" w:eastAsiaTheme="minorEastAsia" w:hAnsiTheme="minorHAnsi" w:cstheme="minorBidi"/>
            <w:caps w:val="0"/>
            <w:noProof/>
            <w:sz w:val="22"/>
            <w:szCs w:val="22"/>
            <w:lang w:eastAsia="en-GB"/>
          </w:rPr>
          <w:tab/>
        </w:r>
        <w:r w:rsidRPr="005E6D80">
          <w:rPr>
            <w:rStyle w:val="Hyperlink"/>
            <w:noProof/>
            <w:lang w:eastAsia="en-GB"/>
          </w:rPr>
          <w:t>MARKING AND SERIALISATION (100%)</w:t>
        </w:r>
        <w:r>
          <w:rPr>
            <w:noProof/>
            <w:webHidden/>
          </w:rPr>
          <w:tab/>
        </w:r>
        <w:r>
          <w:rPr>
            <w:noProof/>
            <w:webHidden/>
          </w:rPr>
          <w:fldChar w:fldCharType="begin"/>
        </w:r>
        <w:r>
          <w:rPr>
            <w:noProof/>
            <w:webHidden/>
          </w:rPr>
          <w:instrText xml:space="preserve"> PAGEREF _Toc444186375 \h </w:instrText>
        </w:r>
        <w:r>
          <w:rPr>
            <w:noProof/>
            <w:webHidden/>
          </w:rPr>
        </w:r>
        <w:r>
          <w:rPr>
            <w:noProof/>
            <w:webHidden/>
          </w:rPr>
          <w:fldChar w:fldCharType="separate"/>
        </w:r>
        <w:r>
          <w:rPr>
            <w:noProof/>
            <w:webHidden/>
          </w:rPr>
          <w:t>11</w:t>
        </w:r>
        <w:r>
          <w:rPr>
            <w:noProof/>
            <w:webHidden/>
          </w:rPr>
          <w:fldChar w:fldCharType="end"/>
        </w:r>
      </w:hyperlink>
    </w:p>
    <w:p w14:paraId="51B9CDF0"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6" w:history="1">
        <w:r w:rsidRPr="005E6D80">
          <w:rPr>
            <w:rStyle w:val="Hyperlink"/>
            <w:noProof/>
            <w:lang w:eastAsia="en-GB"/>
          </w:rPr>
          <w:t>6.10</w:t>
        </w:r>
        <w:r>
          <w:rPr>
            <w:rFonts w:asciiTheme="minorHAnsi" w:eastAsiaTheme="minorEastAsia" w:hAnsiTheme="minorHAnsi" w:cstheme="minorBidi"/>
            <w:caps w:val="0"/>
            <w:noProof/>
            <w:sz w:val="22"/>
            <w:szCs w:val="22"/>
            <w:lang w:eastAsia="en-GB"/>
          </w:rPr>
          <w:tab/>
        </w:r>
        <w:r w:rsidRPr="005E6D80">
          <w:rPr>
            <w:rStyle w:val="Hyperlink"/>
            <w:noProof/>
            <w:lang w:eastAsia="en-GB"/>
          </w:rPr>
          <w:t>MATERIALS AND FINISHES</w:t>
        </w:r>
        <w:r>
          <w:rPr>
            <w:noProof/>
            <w:webHidden/>
          </w:rPr>
          <w:tab/>
        </w:r>
        <w:r>
          <w:rPr>
            <w:noProof/>
            <w:webHidden/>
          </w:rPr>
          <w:fldChar w:fldCharType="begin"/>
        </w:r>
        <w:r>
          <w:rPr>
            <w:noProof/>
            <w:webHidden/>
          </w:rPr>
          <w:instrText xml:space="preserve"> PAGEREF _Toc444186376 \h </w:instrText>
        </w:r>
        <w:r>
          <w:rPr>
            <w:noProof/>
            <w:webHidden/>
          </w:rPr>
        </w:r>
        <w:r>
          <w:rPr>
            <w:noProof/>
            <w:webHidden/>
          </w:rPr>
          <w:fldChar w:fldCharType="separate"/>
        </w:r>
        <w:r>
          <w:rPr>
            <w:noProof/>
            <w:webHidden/>
          </w:rPr>
          <w:t>11</w:t>
        </w:r>
        <w:r>
          <w:rPr>
            <w:noProof/>
            <w:webHidden/>
          </w:rPr>
          <w:fldChar w:fldCharType="end"/>
        </w:r>
      </w:hyperlink>
    </w:p>
    <w:p w14:paraId="601E48FA"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77" w:history="1">
        <w:r w:rsidRPr="005E6D80">
          <w:rPr>
            <w:rStyle w:val="Hyperlink"/>
            <w:noProof/>
            <w:lang w:eastAsia="en-GB"/>
          </w:rPr>
          <w:t>6.11</w:t>
        </w:r>
        <w:r>
          <w:rPr>
            <w:rFonts w:asciiTheme="minorHAnsi" w:eastAsiaTheme="minorEastAsia" w:hAnsiTheme="minorHAnsi" w:cstheme="minorBidi"/>
            <w:caps w:val="0"/>
            <w:noProof/>
            <w:sz w:val="22"/>
            <w:szCs w:val="22"/>
            <w:lang w:eastAsia="en-GB"/>
          </w:rPr>
          <w:tab/>
        </w:r>
        <w:r w:rsidRPr="005E6D80">
          <w:rPr>
            <w:rStyle w:val="Hyperlink"/>
            <w:noProof/>
            <w:lang w:eastAsia="en-GB"/>
          </w:rPr>
          <w:t>COMPLETION OF INSPECTION</w:t>
        </w:r>
        <w:r>
          <w:rPr>
            <w:noProof/>
            <w:webHidden/>
          </w:rPr>
          <w:tab/>
        </w:r>
        <w:r>
          <w:rPr>
            <w:noProof/>
            <w:webHidden/>
          </w:rPr>
          <w:fldChar w:fldCharType="begin"/>
        </w:r>
        <w:r>
          <w:rPr>
            <w:noProof/>
            <w:webHidden/>
          </w:rPr>
          <w:instrText xml:space="preserve"> PAGEREF _Toc444186377 \h </w:instrText>
        </w:r>
        <w:r>
          <w:rPr>
            <w:noProof/>
            <w:webHidden/>
          </w:rPr>
        </w:r>
        <w:r>
          <w:rPr>
            <w:noProof/>
            <w:webHidden/>
          </w:rPr>
          <w:fldChar w:fldCharType="separate"/>
        </w:r>
        <w:r>
          <w:rPr>
            <w:noProof/>
            <w:webHidden/>
          </w:rPr>
          <w:t>11</w:t>
        </w:r>
        <w:r>
          <w:rPr>
            <w:noProof/>
            <w:webHidden/>
          </w:rPr>
          <w:fldChar w:fldCharType="end"/>
        </w:r>
      </w:hyperlink>
    </w:p>
    <w:p w14:paraId="04E28208"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78" w:history="1">
        <w:r w:rsidRPr="005E6D80">
          <w:rPr>
            <w:rStyle w:val="Hyperlink"/>
            <w:noProof/>
            <w:lang w:eastAsia="en-GB"/>
          </w:rPr>
          <w:t>7</w:t>
        </w:r>
        <w:r>
          <w:rPr>
            <w:rFonts w:asciiTheme="minorHAnsi" w:eastAsiaTheme="minorEastAsia" w:hAnsiTheme="minorHAnsi" w:cstheme="minorBidi"/>
            <w:caps w:val="0"/>
            <w:noProof/>
            <w:sz w:val="22"/>
            <w:szCs w:val="22"/>
            <w:lang w:eastAsia="en-GB"/>
          </w:rPr>
          <w:tab/>
        </w:r>
        <w:r w:rsidRPr="005E6D80">
          <w:rPr>
            <w:rStyle w:val="Hyperlink"/>
            <w:noProof/>
            <w:lang w:eastAsia="en-GB"/>
          </w:rPr>
          <w:t>INITIAL ELECTRICAL MEASUREMENTS (100% READ AND RECORD)</w:t>
        </w:r>
        <w:r>
          <w:rPr>
            <w:noProof/>
            <w:webHidden/>
          </w:rPr>
          <w:tab/>
        </w:r>
        <w:r>
          <w:rPr>
            <w:noProof/>
            <w:webHidden/>
          </w:rPr>
          <w:fldChar w:fldCharType="begin"/>
        </w:r>
        <w:r>
          <w:rPr>
            <w:noProof/>
            <w:webHidden/>
          </w:rPr>
          <w:instrText xml:space="preserve"> PAGEREF _Toc444186378 \h </w:instrText>
        </w:r>
        <w:r>
          <w:rPr>
            <w:noProof/>
            <w:webHidden/>
          </w:rPr>
        </w:r>
        <w:r>
          <w:rPr>
            <w:noProof/>
            <w:webHidden/>
          </w:rPr>
          <w:fldChar w:fldCharType="separate"/>
        </w:r>
        <w:r>
          <w:rPr>
            <w:noProof/>
            <w:webHidden/>
          </w:rPr>
          <w:t>11</w:t>
        </w:r>
        <w:r>
          <w:rPr>
            <w:noProof/>
            <w:webHidden/>
          </w:rPr>
          <w:fldChar w:fldCharType="end"/>
        </w:r>
      </w:hyperlink>
    </w:p>
    <w:p w14:paraId="00A30CE8"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379" w:history="1">
        <w:r w:rsidRPr="005E6D80">
          <w:rPr>
            <w:rStyle w:val="Hyperlink"/>
            <w:noProof/>
            <w:lang w:eastAsia="en-GB"/>
          </w:rPr>
          <w:t>8</w:t>
        </w:r>
        <w:r>
          <w:rPr>
            <w:rFonts w:asciiTheme="minorHAnsi" w:eastAsiaTheme="minorEastAsia" w:hAnsiTheme="minorHAnsi" w:cstheme="minorBidi"/>
            <w:caps w:val="0"/>
            <w:noProof/>
            <w:sz w:val="22"/>
            <w:szCs w:val="22"/>
            <w:lang w:eastAsia="en-GB"/>
          </w:rPr>
          <w:tab/>
        </w:r>
        <w:r w:rsidRPr="005E6D80">
          <w:rPr>
            <w:rStyle w:val="Hyperlink"/>
            <w:noProof/>
            <w:lang w:eastAsia="en-GB"/>
          </w:rPr>
          <w:t>EVALUATION TEST PROGRAMME</w:t>
        </w:r>
        <w:r>
          <w:rPr>
            <w:noProof/>
            <w:webHidden/>
          </w:rPr>
          <w:tab/>
        </w:r>
        <w:r>
          <w:rPr>
            <w:noProof/>
            <w:webHidden/>
          </w:rPr>
          <w:fldChar w:fldCharType="begin"/>
        </w:r>
        <w:r>
          <w:rPr>
            <w:noProof/>
            <w:webHidden/>
          </w:rPr>
          <w:instrText xml:space="preserve"> PAGEREF _Toc444186379 \h </w:instrText>
        </w:r>
        <w:r>
          <w:rPr>
            <w:noProof/>
            <w:webHidden/>
          </w:rPr>
        </w:r>
        <w:r>
          <w:rPr>
            <w:noProof/>
            <w:webHidden/>
          </w:rPr>
          <w:fldChar w:fldCharType="separate"/>
        </w:r>
        <w:r>
          <w:rPr>
            <w:noProof/>
            <w:webHidden/>
          </w:rPr>
          <w:t>12</w:t>
        </w:r>
        <w:r>
          <w:rPr>
            <w:noProof/>
            <w:webHidden/>
          </w:rPr>
          <w:fldChar w:fldCharType="end"/>
        </w:r>
      </w:hyperlink>
    </w:p>
    <w:p w14:paraId="0A32C2E7"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80" w:history="1">
        <w:r w:rsidRPr="005E6D80">
          <w:rPr>
            <w:rStyle w:val="Hyperlink"/>
            <w:noProof/>
            <w:lang w:eastAsia="en-GB"/>
          </w:rPr>
          <w:t>8.1</w:t>
        </w:r>
        <w:r>
          <w:rPr>
            <w:rFonts w:asciiTheme="minorHAnsi" w:eastAsiaTheme="minorEastAsia" w:hAnsiTheme="minorHAnsi" w:cstheme="minorBidi"/>
            <w:caps w:val="0"/>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_Toc444186380 \h </w:instrText>
        </w:r>
        <w:r>
          <w:rPr>
            <w:noProof/>
            <w:webHidden/>
          </w:rPr>
        </w:r>
        <w:r>
          <w:rPr>
            <w:noProof/>
            <w:webHidden/>
          </w:rPr>
          <w:fldChar w:fldCharType="separate"/>
        </w:r>
        <w:r>
          <w:rPr>
            <w:noProof/>
            <w:webHidden/>
          </w:rPr>
          <w:t>12</w:t>
        </w:r>
        <w:r>
          <w:rPr>
            <w:noProof/>
            <w:webHidden/>
          </w:rPr>
          <w:fldChar w:fldCharType="end"/>
        </w:r>
      </w:hyperlink>
    </w:p>
    <w:p w14:paraId="586BC83F"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81" w:history="1">
        <w:r w:rsidRPr="005E6D80">
          <w:rPr>
            <w:rStyle w:val="Hyperlink"/>
            <w:noProof/>
            <w:lang w:eastAsia="en-GB"/>
          </w:rPr>
          <w:t>8.2</w:t>
        </w:r>
        <w:r>
          <w:rPr>
            <w:rFonts w:asciiTheme="minorHAnsi" w:eastAsiaTheme="minorEastAsia" w:hAnsiTheme="minorHAnsi" w:cstheme="minorBidi"/>
            <w:caps w:val="0"/>
            <w:noProof/>
            <w:sz w:val="22"/>
            <w:szCs w:val="22"/>
            <w:lang w:eastAsia="en-GB"/>
          </w:rPr>
          <w:tab/>
        </w:r>
        <w:r w:rsidRPr="005E6D80">
          <w:rPr>
            <w:rStyle w:val="Hyperlink"/>
            <w:noProof/>
            <w:lang w:eastAsia="en-GB"/>
          </w:rPr>
          <w:t>GROUP 1 - CONTROL GROUP</w:t>
        </w:r>
        <w:r>
          <w:rPr>
            <w:noProof/>
            <w:webHidden/>
          </w:rPr>
          <w:tab/>
        </w:r>
        <w:r>
          <w:rPr>
            <w:noProof/>
            <w:webHidden/>
          </w:rPr>
          <w:fldChar w:fldCharType="begin"/>
        </w:r>
        <w:r>
          <w:rPr>
            <w:noProof/>
            <w:webHidden/>
          </w:rPr>
          <w:instrText xml:space="preserve"> PAGEREF _Toc444186381 \h </w:instrText>
        </w:r>
        <w:r>
          <w:rPr>
            <w:noProof/>
            <w:webHidden/>
          </w:rPr>
        </w:r>
        <w:r>
          <w:rPr>
            <w:noProof/>
            <w:webHidden/>
          </w:rPr>
          <w:fldChar w:fldCharType="separate"/>
        </w:r>
        <w:r>
          <w:rPr>
            <w:noProof/>
            <w:webHidden/>
          </w:rPr>
          <w:t>12</w:t>
        </w:r>
        <w:r>
          <w:rPr>
            <w:noProof/>
            <w:webHidden/>
          </w:rPr>
          <w:fldChar w:fldCharType="end"/>
        </w:r>
      </w:hyperlink>
    </w:p>
    <w:p w14:paraId="39EE044C"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382" w:history="1">
        <w:r w:rsidRPr="005E6D80">
          <w:rPr>
            <w:rStyle w:val="Hyperlink"/>
            <w:noProof/>
            <w:lang w:eastAsia="en-GB"/>
          </w:rPr>
          <w:t>8.3</w:t>
        </w:r>
        <w:r>
          <w:rPr>
            <w:rFonts w:asciiTheme="minorHAnsi" w:eastAsiaTheme="minorEastAsia" w:hAnsiTheme="minorHAnsi" w:cstheme="minorBidi"/>
            <w:caps w:val="0"/>
            <w:noProof/>
            <w:sz w:val="22"/>
            <w:szCs w:val="22"/>
            <w:lang w:eastAsia="en-GB"/>
          </w:rPr>
          <w:tab/>
        </w:r>
        <w:r w:rsidRPr="005E6D80">
          <w:rPr>
            <w:rStyle w:val="Hyperlink"/>
            <w:noProof/>
            <w:lang w:eastAsia="en-GB"/>
          </w:rPr>
          <w:t>GROUP 2 - DESTRUCTIVE TESTS</w:t>
        </w:r>
        <w:r>
          <w:rPr>
            <w:noProof/>
            <w:webHidden/>
          </w:rPr>
          <w:tab/>
        </w:r>
        <w:r>
          <w:rPr>
            <w:noProof/>
            <w:webHidden/>
          </w:rPr>
          <w:fldChar w:fldCharType="begin"/>
        </w:r>
        <w:r>
          <w:rPr>
            <w:noProof/>
            <w:webHidden/>
          </w:rPr>
          <w:instrText xml:space="preserve"> PAGEREF _Toc444186382 \h </w:instrText>
        </w:r>
        <w:r>
          <w:rPr>
            <w:noProof/>
            <w:webHidden/>
          </w:rPr>
        </w:r>
        <w:r>
          <w:rPr>
            <w:noProof/>
            <w:webHidden/>
          </w:rPr>
          <w:fldChar w:fldCharType="separate"/>
        </w:r>
        <w:r>
          <w:rPr>
            <w:noProof/>
            <w:webHidden/>
          </w:rPr>
          <w:t>12</w:t>
        </w:r>
        <w:r>
          <w:rPr>
            <w:noProof/>
            <w:webHidden/>
          </w:rPr>
          <w:fldChar w:fldCharType="end"/>
        </w:r>
      </w:hyperlink>
    </w:p>
    <w:p w14:paraId="7B27ACF3"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383" w:history="1">
        <w:r w:rsidRPr="005E6D80">
          <w:rPr>
            <w:rStyle w:val="Hyperlink"/>
            <w:noProof/>
            <w:lang w:eastAsia="en-GB"/>
          </w:rPr>
          <w:t>8.3.1</w:t>
        </w:r>
        <w:r>
          <w:rPr>
            <w:rFonts w:asciiTheme="minorHAnsi" w:eastAsiaTheme="minorEastAsia" w:hAnsiTheme="minorHAnsi" w:cstheme="minorBidi"/>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_Toc444186383 \h </w:instrText>
        </w:r>
        <w:r>
          <w:rPr>
            <w:noProof/>
            <w:webHidden/>
          </w:rPr>
        </w:r>
        <w:r>
          <w:rPr>
            <w:noProof/>
            <w:webHidden/>
          </w:rPr>
          <w:fldChar w:fldCharType="separate"/>
        </w:r>
        <w:r>
          <w:rPr>
            <w:noProof/>
            <w:webHidden/>
          </w:rPr>
          <w:t>12</w:t>
        </w:r>
        <w:r>
          <w:rPr>
            <w:noProof/>
            <w:webHidden/>
          </w:rPr>
          <w:fldChar w:fldCharType="end"/>
        </w:r>
      </w:hyperlink>
    </w:p>
    <w:p w14:paraId="3C22E236"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384" w:history="1">
        <w:r w:rsidRPr="005E6D80">
          <w:rPr>
            <w:rStyle w:val="Hyperlink"/>
            <w:noProof/>
            <w:lang w:eastAsia="en-GB"/>
          </w:rPr>
          <w:t>8.3.2</w:t>
        </w:r>
        <w:r>
          <w:rPr>
            <w:rFonts w:asciiTheme="minorHAnsi" w:eastAsiaTheme="minorEastAsia" w:hAnsiTheme="minorHAnsi" w:cstheme="minorBidi"/>
            <w:noProof/>
            <w:sz w:val="22"/>
            <w:szCs w:val="22"/>
            <w:lang w:eastAsia="en-GB"/>
          </w:rPr>
          <w:tab/>
        </w:r>
        <w:r w:rsidRPr="005E6D80">
          <w:rPr>
            <w:rStyle w:val="Hyperlink"/>
            <w:noProof/>
            <w:lang w:eastAsia="en-GB"/>
          </w:rPr>
          <w:t>Subgroup 2A - Step-Stress Tests</w:t>
        </w:r>
        <w:r>
          <w:rPr>
            <w:noProof/>
            <w:webHidden/>
          </w:rPr>
          <w:tab/>
        </w:r>
        <w:r>
          <w:rPr>
            <w:noProof/>
            <w:webHidden/>
          </w:rPr>
          <w:fldChar w:fldCharType="begin"/>
        </w:r>
        <w:r>
          <w:rPr>
            <w:noProof/>
            <w:webHidden/>
          </w:rPr>
          <w:instrText xml:space="preserve"> PAGEREF _Toc444186384 \h </w:instrText>
        </w:r>
        <w:r>
          <w:rPr>
            <w:noProof/>
            <w:webHidden/>
          </w:rPr>
        </w:r>
        <w:r>
          <w:rPr>
            <w:noProof/>
            <w:webHidden/>
          </w:rPr>
          <w:fldChar w:fldCharType="separate"/>
        </w:r>
        <w:r>
          <w:rPr>
            <w:noProof/>
            <w:webHidden/>
          </w:rPr>
          <w:t>12</w:t>
        </w:r>
        <w:r>
          <w:rPr>
            <w:noProof/>
            <w:webHidden/>
          </w:rPr>
          <w:fldChar w:fldCharType="end"/>
        </w:r>
      </w:hyperlink>
    </w:p>
    <w:p w14:paraId="214CF5BB"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85" w:history="1">
        <w:r w:rsidRPr="005E6D80">
          <w:rPr>
            <w:rStyle w:val="Hyperlink"/>
            <w:noProof/>
            <w:lang w:eastAsia="en-GB"/>
          </w:rPr>
          <w:t>8.3.2.1</w:t>
        </w:r>
        <w:r>
          <w:rPr>
            <w:rFonts w:asciiTheme="minorHAnsi" w:eastAsiaTheme="minorEastAsia" w:hAnsiTheme="minorHAnsi" w:cstheme="minorBidi"/>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_Toc444186385 \h </w:instrText>
        </w:r>
        <w:r>
          <w:rPr>
            <w:noProof/>
            <w:webHidden/>
          </w:rPr>
        </w:r>
        <w:r>
          <w:rPr>
            <w:noProof/>
            <w:webHidden/>
          </w:rPr>
          <w:fldChar w:fldCharType="separate"/>
        </w:r>
        <w:r>
          <w:rPr>
            <w:noProof/>
            <w:webHidden/>
          </w:rPr>
          <w:t>12</w:t>
        </w:r>
        <w:r>
          <w:rPr>
            <w:noProof/>
            <w:webHidden/>
          </w:rPr>
          <w:fldChar w:fldCharType="end"/>
        </w:r>
      </w:hyperlink>
    </w:p>
    <w:p w14:paraId="207BBEAF"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86" w:history="1">
        <w:r w:rsidRPr="005E6D80">
          <w:rPr>
            <w:rStyle w:val="Hyperlink"/>
            <w:noProof/>
            <w:lang w:eastAsia="en-GB"/>
          </w:rPr>
          <w:t>8.3.2.2</w:t>
        </w:r>
        <w:r>
          <w:rPr>
            <w:rFonts w:asciiTheme="minorHAnsi" w:eastAsiaTheme="minorEastAsia" w:hAnsiTheme="minorHAnsi" w:cstheme="minorBidi"/>
            <w:noProof/>
            <w:sz w:val="22"/>
            <w:szCs w:val="22"/>
            <w:lang w:eastAsia="en-GB"/>
          </w:rPr>
          <w:tab/>
        </w:r>
        <w:r w:rsidRPr="005E6D80">
          <w:rPr>
            <w:rStyle w:val="Hyperlink"/>
            <w:noProof/>
            <w:lang w:eastAsia="en-GB"/>
          </w:rPr>
          <w:t>Subgroup 2A(i) - Determination of Thermal Resistance/Conductivity</w:t>
        </w:r>
        <w:r>
          <w:rPr>
            <w:noProof/>
            <w:webHidden/>
          </w:rPr>
          <w:tab/>
        </w:r>
        <w:r>
          <w:rPr>
            <w:noProof/>
            <w:webHidden/>
          </w:rPr>
          <w:fldChar w:fldCharType="begin"/>
        </w:r>
        <w:r>
          <w:rPr>
            <w:noProof/>
            <w:webHidden/>
          </w:rPr>
          <w:instrText xml:space="preserve"> PAGEREF _Toc444186386 \h </w:instrText>
        </w:r>
        <w:r>
          <w:rPr>
            <w:noProof/>
            <w:webHidden/>
          </w:rPr>
        </w:r>
        <w:r>
          <w:rPr>
            <w:noProof/>
            <w:webHidden/>
          </w:rPr>
          <w:fldChar w:fldCharType="separate"/>
        </w:r>
        <w:r>
          <w:rPr>
            <w:noProof/>
            <w:webHidden/>
          </w:rPr>
          <w:t>12</w:t>
        </w:r>
        <w:r>
          <w:rPr>
            <w:noProof/>
            <w:webHidden/>
          </w:rPr>
          <w:fldChar w:fldCharType="end"/>
        </w:r>
      </w:hyperlink>
    </w:p>
    <w:p w14:paraId="464EF872"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87" w:history="1">
        <w:r w:rsidRPr="005E6D80">
          <w:rPr>
            <w:rStyle w:val="Hyperlink"/>
            <w:noProof/>
            <w:lang w:eastAsia="en-GB"/>
          </w:rPr>
          <w:t>8.3.2.3</w:t>
        </w:r>
        <w:r>
          <w:rPr>
            <w:rFonts w:asciiTheme="minorHAnsi" w:eastAsiaTheme="minorEastAsia" w:hAnsiTheme="minorHAnsi" w:cstheme="minorBidi"/>
            <w:noProof/>
            <w:sz w:val="22"/>
            <w:szCs w:val="22"/>
            <w:lang w:eastAsia="en-GB"/>
          </w:rPr>
          <w:tab/>
        </w:r>
        <w:r w:rsidRPr="005E6D80">
          <w:rPr>
            <w:rStyle w:val="Hyperlink"/>
            <w:noProof/>
            <w:lang w:eastAsia="en-GB"/>
          </w:rPr>
          <w:t>Parameters to be measured during Step-Stress Tests</w:t>
        </w:r>
        <w:r>
          <w:rPr>
            <w:noProof/>
            <w:webHidden/>
          </w:rPr>
          <w:tab/>
        </w:r>
        <w:r>
          <w:rPr>
            <w:noProof/>
            <w:webHidden/>
          </w:rPr>
          <w:fldChar w:fldCharType="begin"/>
        </w:r>
        <w:r>
          <w:rPr>
            <w:noProof/>
            <w:webHidden/>
          </w:rPr>
          <w:instrText xml:space="preserve"> PAGEREF _Toc444186387 \h </w:instrText>
        </w:r>
        <w:r>
          <w:rPr>
            <w:noProof/>
            <w:webHidden/>
          </w:rPr>
        </w:r>
        <w:r>
          <w:rPr>
            <w:noProof/>
            <w:webHidden/>
          </w:rPr>
          <w:fldChar w:fldCharType="separate"/>
        </w:r>
        <w:r>
          <w:rPr>
            <w:noProof/>
            <w:webHidden/>
          </w:rPr>
          <w:t>13</w:t>
        </w:r>
        <w:r>
          <w:rPr>
            <w:noProof/>
            <w:webHidden/>
          </w:rPr>
          <w:fldChar w:fldCharType="end"/>
        </w:r>
      </w:hyperlink>
    </w:p>
    <w:p w14:paraId="5E9E0215"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88" w:history="1">
        <w:r w:rsidRPr="005E6D80">
          <w:rPr>
            <w:rStyle w:val="Hyperlink"/>
            <w:noProof/>
            <w:lang w:eastAsia="en-GB"/>
          </w:rPr>
          <w:t>8.3.2.4</w:t>
        </w:r>
        <w:r>
          <w:rPr>
            <w:rFonts w:asciiTheme="minorHAnsi" w:eastAsiaTheme="minorEastAsia" w:hAnsiTheme="minorHAnsi" w:cstheme="minorBidi"/>
            <w:noProof/>
            <w:sz w:val="22"/>
            <w:szCs w:val="22"/>
            <w:lang w:eastAsia="en-GB"/>
          </w:rPr>
          <w:tab/>
        </w:r>
        <w:r w:rsidRPr="005E6D80">
          <w:rPr>
            <w:rStyle w:val="Hyperlink"/>
            <w:noProof/>
            <w:lang w:eastAsia="en-GB"/>
          </w:rPr>
          <w:t>Subgroup 2A(ii) - Temperature Step-Stress Test</w:t>
        </w:r>
        <w:r>
          <w:rPr>
            <w:noProof/>
            <w:webHidden/>
          </w:rPr>
          <w:tab/>
        </w:r>
        <w:r>
          <w:rPr>
            <w:noProof/>
            <w:webHidden/>
          </w:rPr>
          <w:fldChar w:fldCharType="begin"/>
        </w:r>
        <w:r>
          <w:rPr>
            <w:noProof/>
            <w:webHidden/>
          </w:rPr>
          <w:instrText xml:space="preserve"> PAGEREF _Toc444186388 \h </w:instrText>
        </w:r>
        <w:r>
          <w:rPr>
            <w:noProof/>
            <w:webHidden/>
          </w:rPr>
        </w:r>
        <w:r>
          <w:rPr>
            <w:noProof/>
            <w:webHidden/>
          </w:rPr>
          <w:fldChar w:fldCharType="separate"/>
        </w:r>
        <w:r>
          <w:rPr>
            <w:noProof/>
            <w:webHidden/>
          </w:rPr>
          <w:t>13</w:t>
        </w:r>
        <w:r>
          <w:rPr>
            <w:noProof/>
            <w:webHidden/>
          </w:rPr>
          <w:fldChar w:fldCharType="end"/>
        </w:r>
      </w:hyperlink>
    </w:p>
    <w:p w14:paraId="6EC2C335"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89" w:history="1">
        <w:r w:rsidRPr="005E6D80">
          <w:rPr>
            <w:rStyle w:val="Hyperlink"/>
            <w:noProof/>
            <w:lang w:eastAsia="en-GB"/>
          </w:rPr>
          <w:t>8.3.2.5</w:t>
        </w:r>
        <w:r>
          <w:rPr>
            <w:rFonts w:asciiTheme="minorHAnsi" w:eastAsiaTheme="minorEastAsia" w:hAnsiTheme="minorHAnsi" w:cstheme="minorBidi"/>
            <w:noProof/>
            <w:sz w:val="22"/>
            <w:szCs w:val="22"/>
            <w:lang w:eastAsia="en-GB"/>
          </w:rPr>
          <w:tab/>
        </w:r>
        <w:r w:rsidRPr="005E6D80">
          <w:rPr>
            <w:rStyle w:val="Hyperlink"/>
            <w:noProof/>
            <w:lang w:eastAsia="en-GB"/>
          </w:rPr>
          <w:t>Subgroup 2A(iii) - Power Step-Stress Test</w:t>
        </w:r>
        <w:r>
          <w:rPr>
            <w:noProof/>
            <w:webHidden/>
          </w:rPr>
          <w:tab/>
        </w:r>
        <w:r>
          <w:rPr>
            <w:noProof/>
            <w:webHidden/>
          </w:rPr>
          <w:fldChar w:fldCharType="begin"/>
        </w:r>
        <w:r>
          <w:rPr>
            <w:noProof/>
            <w:webHidden/>
          </w:rPr>
          <w:instrText xml:space="preserve"> PAGEREF _Toc444186389 \h </w:instrText>
        </w:r>
        <w:r>
          <w:rPr>
            <w:noProof/>
            <w:webHidden/>
          </w:rPr>
        </w:r>
        <w:r>
          <w:rPr>
            <w:noProof/>
            <w:webHidden/>
          </w:rPr>
          <w:fldChar w:fldCharType="separate"/>
        </w:r>
        <w:r>
          <w:rPr>
            <w:noProof/>
            <w:webHidden/>
          </w:rPr>
          <w:t>13</w:t>
        </w:r>
        <w:r>
          <w:rPr>
            <w:noProof/>
            <w:webHidden/>
          </w:rPr>
          <w:fldChar w:fldCharType="end"/>
        </w:r>
      </w:hyperlink>
    </w:p>
    <w:p w14:paraId="40C7B174"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0" w:history="1">
        <w:r w:rsidRPr="005E6D80">
          <w:rPr>
            <w:rStyle w:val="Hyperlink"/>
            <w:noProof/>
            <w:lang w:eastAsia="en-GB"/>
          </w:rPr>
          <w:t>8.3.2.6</w:t>
        </w:r>
        <w:r>
          <w:rPr>
            <w:rFonts w:asciiTheme="minorHAnsi" w:eastAsiaTheme="minorEastAsia" w:hAnsiTheme="minorHAnsi" w:cstheme="minorBidi"/>
            <w:noProof/>
            <w:sz w:val="22"/>
            <w:szCs w:val="22"/>
            <w:lang w:eastAsia="en-GB"/>
          </w:rPr>
          <w:tab/>
        </w:r>
        <w:r w:rsidRPr="005E6D80">
          <w:rPr>
            <w:rStyle w:val="Hyperlink"/>
            <w:noProof/>
            <w:lang w:eastAsia="en-GB"/>
          </w:rPr>
          <w:t>Analysis of Subgroup 2A</w:t>
        </w:r>
        <w:r>
          <w:rPr>
            <w:noProof/>
            <w:webHidden/>
          </w:rPr>
          <w:tab/>
        </w:r>
        <w:r>
          <w:rPr>
            <w:noProof/>
            <w:webHidden/>
          </w:rPr>
          <w:fldChar w:fldCharType="begin"/>
        </w:r>
        <w:r>
          <w:rPr>
            <w:noProof/>
            <w:webHidden/>
          </w:rPr>
          <w:instrText xml:space="preserve"> PAGEREF _Toc444186390 \h </w:instrText>
        </w:r>
        <w:r>
          <w:rPr>
            <w:noProof/>
            <w:webHidden/>
          </w:rPr>
        </w:r>
        <w:r>
          <w:rPr>
            <w:noProof/>
            <w:webHidden/>
          </w:rPr>
          <w:fldChar w:fldCharType="separate"/>
        </w:r>
        <w:r>
          <w:rPr>
            <w:noProof/>
            <w:webHidden/>
          </w:rPr>
          <w:t>13</w:t>
        </w:r>
        <w:r>
          <w:rPr>
            <w:noProof/>
            <w:webHidden/>
          </w:rPr>
          <w:fldChar w:fldCharType="end"/>
        </w:r>
      </w:hyperlink>
    </w:p>
    <w:p w14:paraId="47EF89E1"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391" w:history="1">
        <w:r w:rsidRPr="005E6D80">
          <w:rPr>
            <w:rStyle w:val="Hyperlink"/>
            <w:noProof/>
            <w:lang w:eastAsia="en-GB"/>
          </w:rPr>
          <w:t>8.3.3</w:t>
        </w:r>
        <w:r>
          <w:rPr>
            <w:rFonts w:asciiTheme="minorHAnsi" w:eastAsiaTheme="minorEastAsia" w:hAnsiTheme="minorHAnsi" w:cstheme="minorBidi"/>
            <w:noProof/>
            <w:sz w:val="22"/>
            <w:szCs w:val="22"/>
            <w:lang w:eastAsia="en-GB"/>
          </w:rPr>
          <w:tab/>
        </w:r>
        <w:r w:rsidRPr="005E6D80">
          <w:rPr>
            <w:rStyle w:val="Hyperlink"/>
            <w:noProof/>
            <w:lang w:eastAsia="en-GB"/>
          </w:rPr>
          <w:t>Subgroup 2B - Radiation Tests</w:t>
        </w:r>
        <w:r>
          <w:rPr>
            <w:noProof/>
            <w:webHidden/>
          </w:rPr>
          <w:tab/>
        </w:r>
        <w:r>
          <w:rPr>
            <w:noProof/>
            <w:webHidden/>
          </w:rPr>
          <w:fldChar w:fldCharType="begin"/>
        </w:r>
        <w:r>
          <w:rPr>
            <w:noProof/>
            <w:webHidden/>
          </w:rPr>
          <w:instrText xml:space="preserve"> PAGEREF _Toc444186391 \h </w:instrText>
        </w:r>
        <w:r>
          <w:rPr>
            <w:noProof/>
            <w:webHidden/>
          </w:rPr>
        </w:r>
        <w:r>
          <w:rPr>
            <w:noProof/>
            <w:webHidden/>
          </w:rPr>
          <w:fldChar w:fldCharType="separate"/>
        </w:r>
        <w:r>
          <w:rPr>
            <w:noProof/>
            <w:webHidden/>
          </w:rPr>
          <w:t>13</w:t>
        </w:r>
        <w:r>
          <w:rPr>
            <w:noProof/>
            <w:webHidden/>
          </w:rPr>
          <w:fldChar w:fldCharType="end"/>
        </w:r>
      </w:hyperlink>
    </w:p>
    <w:p w14:paraId="4B89554E"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2" w:history="1">
        <w:r w:rsidRPr="005E6D80">
          <w:rPr>
            <w:rStyle w:val="Hyperlink"/>
            <w:noProof/>
            <w:lang w:eastAsia="en-GB"/>
          </w:rPr>
          <w:t>8.3.3.1</w:t>
        </w:r>
        <w:r>
          <w:rPr>
            <w:rFonts w:asciiTheme="minorHAnsi" w:eastAsiaTheme="minorEastAsia" w:hAnsiTheme="minorHAnsi" w:cstheme="minorBidi"/>
            <w:noProof/>
            <w:sz w:val="22"/>
            <w:szCs w:val="22"/>
            <w:lang w:eastAsia="en-GB"/>
          </w:rPr>
          <w:tab/>
        </w:r>
        <w:r w:rsidRPr="005E6D80">
          <w:rPr>
            <w:rStyle w:val="Hyperlink"/>
            <w:noProof/>
            <w:lang w:eastAsia="en-GB"/>
          </w:rPr>
          <w:t>Total Dose Steady-State Radiation Test</w:t>
        </w:r>
        <w:r>
          <w:rPr>
            <w:noProof/>
            <w:webHidden/>
          </w:rPr>
          <w:tab/>
        </w:r>
        <w:r>
          <w:rPr>
            <w:noProof/>
            <w:webHidden/>
          </w:rPr>
          <w:fldChar w:fldCharType="begin"/>
        </w:r>
        <w:r>
          <w:rPr>
            <w:noProof/>
            <w:webHidden/>
          </w:rPr>
          <w:instrText xml:space="preserve"> PAGEREF _Toc444186392 \h </w:instrText>
        </w:r>
        <w:r>
          <w:rPr>
            <w:noProof/>
            <w:webHidden/>
          </w:rPr>
        </w:r>
        <w:r>
          <w:rPr>
            <w:noProof/>
            <w:webHidden/>
          </w:rPr>
          <w:fldChar w:fldCharType="separate"/>
        </w:r>
        <w:r>
          <w:rPr>
            <w:noProof/>
            <w:webHidden/>
          </w:rPr>
          <w:t>13</w:t>
        </w:r>
        <w:r>
          <w:rPr>
            <w:noProof/>
            <w:webHidden/>
          </w:rPr>
          <w:fldChar w:fldCharType="end"/>
        </w:r>
      </w:hyperlink>
    </w:p>
    <w:p w14:paraId="6E9A5FA2"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393" w:history="1">
        <w:r w:rsidRPr="005E6D80">
          <w:rPr>
            <w:rStyle w:val="Hyperlink"/>
            <w:noProof/>
            <w:lang w:eastAsia="en-GB"/>
          </w:rPr>
          <w:t>8.3.4</w:t>
        </w:r>
        <w:r>
          <w:rPr>
            <w:rFonts w:asciiTheme="minorHAnsi" w:eastAsiaTheme="minorEastAsia" w:hAnsiTheme="minorHAnsi" w:cstheme="minorBidi"/>
            <w:noProof/>
            <w:sz w:val="22"/>
            <w:szCs w:val="22"/>
            <w:lang w:eastAsia="en-GB"/>
          </w:rPr>
          <w:tab/>
        </w:r>
        <w:r w:rsidRPr="005E6D80">
          <w:rPr>
            <w:rStyle w:val="Hyperlink"/>
            <w:noProof/>
            <w:lang w:eastAsia="en-GB"/>
          </w:rPr>
          <w:t>Subgroup 2C - Construction Analysis</w:t>
        </w:r>
        <w:r>
          <w:rPr>
            <w:noProof/>
            <w:webHidden/>
          </w:rPr>
          <w:tab/>
        </w:r>
        <w:r>
          <w:rPr>
            <w:noProof/>
            <w:webHidden/>
          </w:rPr>
          <w:fldChar w:fldCharType="begin"/>
        </w:r>
        <w:r>
          <w:rPr>
            <w:noProof/>
            <w:webHidden/>
          </w:rPr>
          <w:instrText xml:space="preserve"> PAGEREF _Toc444186393 \h </w:instrText>
        </w:r>
        <w:r>
          <w:rPr>
            <w:noProof/>
            <w:webHidden/>
          </w:rPr>
        </w:r>
        <w:r>
          <w:rPr>
            <w:noProof/>
            <w:webHidden/>
          </w:rPr>
          <w:fldChar w:fldCharType="separate"/>
        </w:r>
        <w:r>
          <w:rPr>
            <w:noProof/>
            <w:webHidden/>
          </w:rPr>
          <w:t>13</w:t>
        </w:r>
        <w:r>
          <w:rPr>
            <w:noProof/>
            <w:webHidden/>
          </w:rPr>
          <w:fldChar w:fldCharType="end"/>
        </w:r>
      </w:hyperlink>
    </w:p>
    <w:p w14:paraId="3353C2F0"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4" w:history="1">
        <w:r w:rsidRPr="005E6D80">
          <w:rPr>
            <w:rStyle w:val="Hyperlink"/>
            <w:noProof/>
            <w:lang w:eastAsia="en-GB"/>
          </w:rPr>
          <w:t>8.3.4.1</w:t>
        </w:r>
        <w:r>
          <w:rPr>
            <w:rFonts w:asciiTheme="minorHAnsi" w:eastAsiaTheme="minorEastAsia" w:hAnsiTheme="minorHAnsi" w:cstheme="minorBidi"/>
            <w:noProof/>
            <w:sz w:val="22"/>
            <w:szCs w:val="22"/>
            <w:lang w:eastAsia="en-GB"/>
          </w:rPr>
          <w:tab/>
        </w:r>
        <w:r w:rsidRPr="005E6D80">
          <w:rPr>
            <w:rStyle w:val="Hyperlink"/>
            <w:noProof/>
            <w:lang w:eastAsia="en-GB"/>
          </w:rPr>
          <w:t>Internal Water Vapour Content</w:t>
        </w:r>
        <w:r>
          <w:rPr>
            <w:noProof/>
            <w:webHidden/>
          </w:rPr>
          <w:tab/>
        </w:r>
        <w:r>
          <w:rPr>
            <w:noProof/>
            <w:webHidden/>
          </w:rPr>
          <w:fldChar w:fldCharType="begin"/>
        </w:r>
        <w:r>
          <w:rPr>
            <w:noProof/>
            <w:webHidden/>
          </w:rPr>
          <w:instrText xml:space="preserve"> PAGEREF _Toc444186394 \h </w:instrText>
        </w:r>
        <w:r>
          <w:rPr>
            <w:noProof/>
            <w:webHidden/>
          </w:rPr>
        </w:r>
        <w:r>
          <w:rPr>
            <w:noProof/>
            <w:webHidden/>
          </w:rPr>
          <w:fldChar w:fldCharType="separate"/>
        </w:r>
        <w:r>
          <w:rPr>
            <w:noProof/>
            <w:webHidden/>
          </w:rPr>
          <w:t>13</w:t>
        </w:r>
        <w:r>
          <w:rPr>
            <w:noProof/>
            <w:webHidden/>
          </w:rPr>
          <w:fldChar w:fldCharType="end"/>
        </w:r>
      </w:hyperlink>
    </w:p>
    <w:p w14:paraId="2F6A390C"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5" w:history="1">
        <w:r w:rsidRPr="005E6D80">
          <w:rPr>
            <w:rStyle w:val="Hyperlink"/>
            <w:noProof/>
            <w:lang w:eastAsia="en-GB"/>
          </w:rPr>
          <w:t>8.3.4.2</w:t>
        </w:r>
        <w:r>
          <w:rPr>
            <w:rFonts w:asciiTheme="minorHAnsi" w:eastAsiaTheme="minorEastAsia" w:hAnsiTheme="minorHAnsi" w:cstheme="minorBidi"/>
            <w:noProof/>
            <w:sz w:val="22"/>
            <w:szCs w:val="22"/>
            <w:lang w:eastAsia="en-GB"/>
          </w:rPr>
          <w:tab/>
        </w:r>
        <w:r w:rsidRPr="005E6D80">
          <w:rPr>
            <w:rStyle w:val="Hyperlink"/>
            <w:noProof/>
            <w:lang w:eastAsia="en-GB"/>
          </w:rPr>
          <w:t>Outgassing</w:t>
        </w:r>
        <w:r>
          <w:rPr>
            <w:noProof/>
            <w:webHidden/>
          </w:rPr>
          <w:tab/>
        </w:r>
        <w:r>
          <w:rPr>
            <w:noProof/>
            <w:webHidden/>
          </w:rPr>
          <w:fldChar w:fldCharType="begin"/>
        </w:r>
        <w:r>
          <w:rPr>
            <w:noProof/>
            <w:webHidden/>
          </w:rPr>
          <w:instrText xml:space="preserve"> PAGEREF _Toc444186395 \h </w:instrText>
        </w:r>
        <w:r>
          <w:rPr>
            <w:noProof/>
            <w:webHidden/>
          </w:rPr>
        </w:r>
        <w:r>
          <w:rPr>
            <w:noProof/>
            <w:webHidden/>
          </w:rPr>
          <w:fldChar w:fldCharType="separate"/>
        </w:r>
        <w:r>
          <w:rPr>
            <w:noProof/>
            <w:webHidden/>
          </w:rPr>
          <w:t>14</w:t>
        </w:r>
        <w:r>
          <w:rPr>
            <w:noProof/>
            <w:webHidden/>
          </w:rPr>
          <w:fldChar w:fldCharType="end"/>
        </w:r>
      </w:hyperlink>
    </w:p>
    <w:p w14:paraId="191B3C41"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6" w:history="1">
        <w:r w:rsidRPr="005E6D80">
          <w:rPr>
            <w:rStyle w:val="Hyperlink"/>
            <w:noProof/>
            <w:lang w:eastAsia="en-GB"/>
          </w:rPr>
          <w:t>8.3.4.3</w:t>
        </w:r>
        <w:r>
          <w:rPr>
            <w:rFonts w:asciiTheme="minorHAnsi" w:eastAsiaTheme="minorEastAsia" w:hAnsiTheme="minorHAnsi" w:cstheme="minorBidi"/>
            <w:noProof/>
            <w:sz w:val="22"/>
            <w:szCs w:val="22"/>
            <w:lang w:eastAsia="en-GB"/>
          </w:rPr>
          <w:tab/>
        </w:r>
        <w:r w:rsidRPr="005E6D80">
          <w:rPr>
            <w:rStyle w:val="Hyperlink"/>
            <w:noProof/>
            <w:lang w:eastAsia="en-GB"/>
          </w:rPr>
          <w:t>Opening</w:t>
        </w:r>
        <w:r>
          <w:rPr>
            <w:noProof/>
            <w:webHidden/>
          </w:rPr>
          <w:tab/>
        </w:r>
        <w:r>
          <w:rPr>
            <w:noProof/>
            <w:webHidden/>
          </w:rPr>
          <w:fldChar w:fldCharType="begin"/>
        </w:r>
        <w:r>
          <w:rPr>
            <w:noProof/>
            <w:webHidden/>
          </w:rPr>
          <w:instrText xml:space="preserve"> PAGEREF _Toc444186396 \h </w:instrText>
        </w:r>
        <w:r>
          <w:rPr>
            <w:noProof/>
            <w:webHidden/>
          </w:rPr>
        </w:r>
        <w:r>
          <w:rPr>
            <w:noProof/>
            <w:webHidden/>
          </w:rPr>
          <w:fldChar w:fldCharType="separate"/>
        </w:r>
        <w:r>
          <w:rPr>
            <w:noProof/>
            <w:webHidden/>
          </w:rPr>
          <w:t>14</w:t>
        </w:r>
        <w:r>
          <w:rPr>
            <w:noProof/>
            <w:webHidden/>
          </w:rPr>
          <w:fldChar w:fldCharType="end"/>
        </w:r>
      </w:hyperlink>
    </w:p>
    <w:p w14:paraId="44E35A9C"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7" w:history="1">
        <w:r w:rsidRPr="005E6D80">
          <w:rPr>
            <w:rStyle w:val="Hyperlink"/>
            <w:noProof/>
            <w:lang w:eastAsia="en-GB"/>
          </w:rPr>
          <w:t>8.3.4.4</w:t>
        </w:r>
        <w:r>
          <w:rPr>
            <w:rFonts w:asciiTheme="minorHAnsi" w:eastAsiaTheme="minorEastAsia" w:hAnsiTheme="minorHAnsi" w:cstheme="minorBidi"/>
            <w:noProof/>
            <w:sz w:val="22"/>
            <w:szCs w:val="22"/>
            <w:lang w:eastAsia="en-GB"/>
          </w:rPr>
          <w:tab/>
        </w:r>
        <w:r w:rsidRPr="005E6D80">
          <w:rPr>
            <w:rStyle w:val="Hyperlink"/>
            <w:noProof/>
            <w:lang w:eastAsia="en-GB"/>
          </w:rPr>
          <w:t>Internal Visual Inspection</w:t>
        </w:r>
        <w:r>
          <w:rPr>
            <w:noProof/>
            <w:webHidden/>
          </w:rPr>
          <w:tab/>
        </w:r>
        <w:r>
          <w:rPr>
            <w:noProof/>
            <w:webHidden/>
          </w:rPr>
          <w:fldChar w:fldCharType="begin"/>
        </w:r>
        <w:r>
          <w:rPr>
            <w:noProof/>
            <w:webHidden/>
          </w:rPr>
          <w:instrText xml:space="preserve"> PAGEREF _Toc444186397 \h </w:instrText>
        </w:r>
        <w:r>
          <w:rPr>
            <w:noProof/>
            <w:webHidden/>
          </w:rPr>
        </w:r>
        <w:r>
          <w:rPr>
            <w:noProof/>
            <w:webHidden/>
          </w:rPr>
          <w:fldChar w:fldCharType="separate"/>
        </w:r>
        <w:r>
          <w:rPr>
            <w:noProof/>
            <w:webHidden/>
          </w:rPr>
          <w:t>14</w:t>
        </w:r>
        <w:r>
          <w:rPr>
            <w:noProof/>
            <w:webHidden/>
          </w:rPr>
          <w:fldChar w:fldCharType="end"/>
        </w:r>
      </w:hyperlink>
    </w:p>
    <w:p w14:paraId="6117FA12"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8" w:history="1">
        <w:r w:rsidRPr="005E6D80">
          <w:rPr>
            <w:rStyle w:val="Hyperlink"/>
            <w:noProof/>
            <w:lang w:eastAsia="en-GB"/>
          </w:rPr>
          <w:t>8.3.4.5</w:t>
        </w:r>
        <w:r>
          <w:rPr>
            <w:rFonts w:asciiTheme="minorHAnsi" w:eastAsiaTheme="minorEastAsia" w:hAnsiTheme="minorHAnsi" w:cstheme="minorBidi"/>
            <w:noProof/>
            <w:sz w:val="22"/>
            <w:szCs w:val="22"/>
            <w:lang w:eastAsia="en-GB"/>
          </w:rPr>
          <w:tab/>
        </w:r>
        <w:r w:rsidRPr="005E6D80">
          <w:rPr>
            <w:rStyle w:val="Hyperlink"/>
            <w:noProof/>
            <w:lang w:eastAsia="en-GB"/>
          </w:rPr>
          <w:t>Scanning Electron Microscope (SEM) Inspection</w:t>
        </w:r>
        <w:r>
          <w:rPr>
            <w:noProof/>
            <w:webHidden/>
          </w:rPr>
          <w:tab/>
        </w:r>
        <w:r>
          <w:rPr>
            <w:noProof/>
            <w:webHidden/>
          </w:rPr>
          <w:fldChar w:fldCharType="begin"/>
        </w:r>
        <w:r>
          <w:rPr>
            <w:noProof/>
            <w:webHidden/>
          </w:rPr>
          <w:instrText xml:space="preserve"> PAGEREF _Toc444186398 \h </w:instrText>
        </w:r>
        <w:r>
          <w:rPr>
            <w:noProof/>
            <w:webHidden/>
          </w:rPr>
        </w:r>
        <w:r>
          <w:rPr>
            <w:noProof/>
            <w:webHidden/>
          </w:rPr>
          <w:fldChar w:fldCharType="separate"/>
        </w:r>
        <w:r>
          <w:rPr>
            <w:noProof/>
            <w:webHidden/>
          </w:rPr>
          <w:t>14</w:t>
        </w:r>
        <w:r>
          <w:rPr>
            <w:noProof/>
            <w:webHidden/>
          </w:rPr>
          <w:fldChar w:fldCharType="end"/>
        </w:r>
      </w:hyperlink>
    </w:p>
    <w:p w14:paraId="6FE177DA"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399" w:history="1">
        <w:r w:rsidRPr="005E6D80">
          <w:rPr>
            <w:rStyle w:val="Hyperlink"/>
            <w:noProof/>
            <w:lang w:eastAsia="en-GB"/>
          </w:rPr>
          <w:t>8.3.4.6</w:t>
        </w:r>
        <w:r>
          <w:rPr>
            <w:rFonts w:asciiTheme="minorHAnsi" w:eastAsiaTheme="minorEastAsia" w:hAnsiTheme="minorHAnsi" w:cstheme="minorBidi"/>
            <w:noProof/>
            <w:sz w:val="22"/>
            <w:szCs w:val="22"/>
            <w:lang w:eastAsia="en-GB"/>
          </w:rPr>
          <w:tab/>
        </w:r>
        <w:r w:rsidRPr="005E6D80">
          <w:rPr>
            <w:rStyle w:val="Hyperlink"/>
            <w:noProof/>
            <w:lang w:eastAsia="en-GB"/>
          </w:rPr>
          <w:t>Bond Strength Test</w:t>
        </w:r>
        <w:r>
          <w:rPr>
            <w:noProof/>
            <w:webHidden/>
          </w:rPr>
          <w:tab/>
        </w:r>
        <w:r>
          <w:rPr>
            <w:noProof/>
            <w:webHidden/>
          </w:rPr>
          <w:fldChar w:fldCharType="begin"/>
        </w:r>
        <w:r>
          <w:rPr>
            <w:noProof/>
            <w:webHidden/>
          </w:rPr>
          <w:instrText xml:space="preserve"> PAGEREF _Toc444186399 \h </w:instrText>
        </w:r>
        <w:r>
          <w:rPr>
            <w:noProof/>
            <w:webHidden/>
          </w:rPr>
        </w:r>
        <w:r>
          <w:rPr>
            <w:noProof/>
            <w:webHidden/>
          </w:rPr>
          <w:fldChar w:fldCharType="separate"/>
        </w:r>
        <w:r>
          <w:rPr>
            <w:noProof/>
            <w:webHidden/>
          </w:rPr>
          <w:t>14</w:t>
        </w:r>
        <w:r>
          <w:rPr>
            <w:noProof/>
            <w:webHidden/>
          </w:rPr>
          <w:fldChar w:fldCharType="end"/>
        </w:r>
      </w:hyperlink>
    </w:p>
    <w:p w14:paraId="37BFD4F1"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0" w:history="1">
        <w:r w:rsidRPr="005E6D80">
          <w:rPr>
            <w:rStyle w:val="Hyperlink"/>
            <w:noProof/>
            <w:lang w:eastAsia="en-GB"/>
          </w:rPr>
          <w:t>8.3.4.7</w:t>
        </w:r>
        <w:r>
          <w:rPr>
            <w:rFonts w:asciiTheme="minorHAnsi" w:eastAsiaTheme="minorEastAsia" w:hAnsiTheme="minorHAnsi" w:cstheme="minorBidi"/>
            <w:noProof/>
            <w:sz w:val="22"/>
            <w:szCs w:val="22"/>
            <w:lang w:eastAsia="en-GB"/>
          </w:rPr>
          <w:tab/>
        </w:r>
        <w:r w:rsidRPr="005E6D80">
          <w:rPr>
            <w:rStyle w:val="Hyperlink"/>
            <w:noProof/>
            <w:lang w:eastAsia="en-GB"/>
          </w:rPr>
          <w:t>Die Shear or Substrate Attach Strength or Flip-Chip Pull-Off Test</w:t>
        </w:r>
        <w:r>
          <w:rPr>
            <w:noProof/>
            <w:webHidden/>
          </w:rPr>
          <w:tab/>
        </w:r>
        <w:r>
          <w:rPr>
            <w:noProof/>
            <w:webHidden/>
          </w:rPr>
          <w:fldChar w:fldCharType="begin"/>
        </w:r>
        <w:r>
          <w:rPr>
            <w:noProof/>
            <w:webHidden/>
          </w:rPr>
          <w:instrText xml:space="preserve"> PAGEREF _Toc444186400 \h </w:instrText>
        </w:r>
        <w:r>
          <w:rPr>
            <w:noProof/>
            <w:webHidden/>
          </w:rPr>
        </w:r>
        <w:r>
          <w:rPr>
            <w:noProof/>
            <w:webHidden/>
          </w:rPr>
          <w:fldChar w:fldCharType="separate"/>
        </w:r>
        <w:r>
          <w:rPr>
            <w:noProof/>
            <w:webHidden/>
          </w:rPr>
          <w:t>15</w:t>
        </w:r>
        <w:r>
          <w:rPr>
            <w:noProof/>
            <w:webHidden/>
          </w:rPr>
          <w:fldChar w:fldCharType="end"/>
        </w:r>
      </w:hyperlink>
    </w:p>
    <w:p w14:paraId="5558E6DC"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1" w:history="1">
        <w:r w:rsidRPr="005E6D80">
          <w:rPr>
            <w:rStyle w:val="Hyperlink"/>
            <w:noProof/>
            <w:lang w:eastAsia="en-GB"/>
          </w:rPr>
          <w:t>8.3.4.8</w:t>
        </w:r>
        <w:r>
          <w:rPr>
            <w:rFonts w:asciiTheme="minorHAnsi" w:eastAsiaTheme="minorEastAsia" w:hAnsiTheme="minorHAnsi" w:cstheme="minorBidi"/>
            <w:noProof/>
            <w:sz w:val="22"/>
            <w:szCs w:val="22"/>
            <w:lang w:eastAsia="en-GB"/>
          </w:rPr>
          <w:tab/>
        </w:r>
        <w:r w:rsidRPr="005E6D80">
          <w:rPr>
            <w:rStyle w:val="Hyperlink"/>
            <w:noProof/>
            <w:lang w:eastAsia="en-GB"/>
          </w:rPr>
          <w:t>Microsectioning</w:t>
        </w:r>
        <w:r>
          <w:rPr>
            <w:noProof/>
            <w:webHidden/>
          </w:rPr>
          <w:tab/>
        </w:r>
        <w:r>
          <w:rPr>
            <w:noProof/>
            <w:webHidden/>
          </w:rPr>
          <w:fldChar w:fldCharType="begin"/>
        </w:r>
        <w:r>
          <w:rPr>
            <w:noProof/>
            <w:webHidden/>
          </w:rPr>
          <w:instrText xml:space="preserve"> PAGEREF _Toc444186401 \h </w:instrText>
        </w:r>
        <w:r>
          <w:rPr>
            <w:noProof/>
            <w:webHidden/>
          </w:rPr>
        </w:r>
        <w:r>
          <w:rPr>
            <w:noProof/>
            <w:webHidden/>
          </w:rPr>
          <w:fldChar w:fldCharType="separate"/>
        </w:r>
        <w:r>
          <w:rPr>
            <w:noProof/>
            <w:webHidden/>
          </w:rPr>
          <w:t>15</w:t>
        </w:r>
        <w:r>
          <w:rPr>
            <w:noProof/>
            <w:webHidden/>
          </w:rPr>
          <w:fldChar w:fldCharType="end"/>
        </w:r>
      </w:hyperlink>
    </w:p>
    <w:p w14:paraId="4E9D606F"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2" w:history="1">
        <w:r w:rsidRPr="005E6D80">
          <w:rPr>
            <w:rStyle w:val="Hyperlink"/>
            <w:noProof/>
          </w:rPr>
          <w:t>8.3.4.9</w:t>
        </w:r>
        <w:r>
          <w:rPr>
            <w:rFonts w:asciiTheme="minorHAnsi" w:eastAsiaTheme="minorEastAsia" w:hAnsiTheme="minorHAnsi" w:cstheme="minorBidi"/>
            <w:noProof/>
            <w:sz w:val="22"/>
            <w:szCs w:val="22"/>
            <w:lang w:eastAsia="en-GB"/>
          </w:rPr>
          <w:tab/>
        </w:r>
        <w:r w:rsidRPr="005E6D80">
          <w:rPr>
            <w:rStyle w:val="Hyperlink"/>
            <w:noProof/>
          </w:rPr>
          <w:t>Solder Ball Shear</w:t>
        </w:r>
        <w:r>
          <w:rPr>
            <w:noProof/>
            <w:webHidden/>
          </w:rPr>
          <w:tab/>
        </w:r>
        <w:r>
          <w:rPr>
            <w:noProof/>
            <w:webHidden/>
          </w:rPr>
          <w:fldChar w:fldCharType="begin"/>
        </w:r>
        <w:r>
          <w:rPr>
            <w:noProof/>
            <w:webHidden/>
          </w:rPr>
          <w:instrText xml:space="preserve"> PAGEREF _Toc444186402 \h </w:instrText>
        </w:r>
        <w:r>
          <w:rPr>
            <w:noProof/>
            <w:webHidden/>
          </w:rPr>
        </w:r>
        <w:r>
          <w:rPr>
            <w:noProof/>
            <w:webHidden/>
          </w:rPr>
          <w:fldChar w:fldCharType="separate"/>
        </w:r>
        <w:r>
          <w:rPr>
            <w:noProof/>
            <w:webHidden/>
          </w:rPr>
          <w:t>15</w:t>
        </w:r>
        <w:r>
          <w:rPr>
            <w:noProof/>
            <w:webHidden/>
          </w:rPr>
          <w:fldChar w:fldCharType="end"/>
        </w:r>
      </w:hyperlink>
    </w:p>
    <w:p w14:paraId="06896C5A"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03" w:history="1">
        <w:r w:rsidRPr="005E6D80">
          <w:rPr>
            <w:rStyle w:val="Hyperlink"/>
            <w:noProof/>
            <w:lang w:eastAsia="en-GB"/>
          </w:rPr>
          <w:t>8.3.5</w:t>
        </w:r>
        <w:r>
          <w:rPr>
            <w:rFonts w:asciiTheme="minorHAnsi" w:eastAsiaTheme="minorEastAsia" w:hAnsiTheme="minorHAnsi" w:cstheme="minorBidi"/>
            <w:noProof/>
            <w:sz w:val="22"/>
            <w:szCs w:val="22"/>
            <w:lang w:eastAsia="en-GB"/>
          </w:rPr>
          <w:tab/>
        </w:r>
        <w:r w:rsidRPr="005E6D80">
          <w:rPr>
            <w:rStyle w:val="Hyperlink"/>
            <w:noProof/>
            <w:lang w:eastAsia="en-GB"/>
          </w:rPr>
          <w:t>Subgroup 2D - Package Tests</w:t>
        </w:r>
        <w:r>
          <w:rPr>
            <w:noProof/>
            <w:webHidden/>
          </w:rPr>
          <w:tab/>
        </w:r>
        <w:r>
          <w:rPr>
            <w:noProof/>
            <w:webHidden/>
          </w:rPr>
          <w:fldChar w:fldCharType="begin"/>
        </w:r>
        <w:r>
          <w:rPr>
            <w:noProof/>
            <w:webHidden/>
          </w:rPr>
          <w:instrText xml:space="preserve"> PAGEREF _Toc444186403 \h </w:instrText>
        </w:r>
        <w:r>
          <w:rPr>
            <w:noProof/>
            <w:webHidden/>
          </w:rPr>
        </w:r>
        <w:r>
          <w:rPr>
            <w:noProof/>
            <w:webHidden/>
          </w:rPr>
          <w:fldChar w:fldCharType="separate"/>
        </w:r>
        <w:r>
          <w:rPr>
            <w:noProof/>
            <w:webHidden/>
          </w:rPr>
          <w:t>15</w:t>
        </w:r>
        <w:r>
          <w:rPr>
            <w:noProof/>
            <w:webHidden/>
          </w:rPr>
          <w:fldChar w:fldCharType="end"/>
        </w:r>
      </w:hyperlink>
    </w:p>
    <w:p w14:paraId="610E6CFE"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4" w:history="1">
        <w:r w:rsidRPr="005E6D80">
          <w:rPr>
            <w:rStyle w:val="Hyperlink"/>
            <w:noProof/>
            <w:lang w:eastAsia="en-GB"/>
          </w:rPr>
          <w:t>8.3.5.1</w:t>
        </w:r>
        <w:r>
          <w:rPr>
            <w:rFonts w:asciiTheme="minorHAnsi" w:eastAsiaTheme="minorEastAsia" w:hAnsiTheme="minorHAnsi" w:cstheme="minorBidi"/>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_Toc444186404 \h </w:instrText>
        </w:r>
        <w:r>
          <w:rPr>
            <w:noProof/>
            <w:webHidden/>
          </w:rPr>
        </w:r>
        <w:r>
          <w:rPr>
            <w:noProof/>
            <w:webHidden/>
          </w:rPr>
          <w:fldChar w:fldCharType="separate"/>
        </w:r>
        <w:r>
          <w:rPr>
            <w:noProof/>
            <w:webHidden/>
          </w:rPr>
          <w:t>15</w:t>
        </w:r>
        <w:r>
          <w:rPr>
            <w:noProof/>
            <w:webHidden/>
          </w:rPr>
          <w:fldChar w:fldCharType="end"/>
        </w:r>
      </w:hyperlink>
    </w:p>
    <w:p w14:paraId="0178443D"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5" w:history="1">
        <w:r w:rsidRPr="005E6D80">
          <w:rPr>
            <w:rStyle w:val="Hyperlink"/>
            <w:noProof/>
            <w:lang w:eastAsia="en-GB"/>
          </w:rPr>
          <w:t>8.3.5.2</w:t>
        </w:r>
        <w:r>
          <w:rPr>
            <w:rFonts w:asciiTheme="minorHAnsi" w:eastAsiaTheme="minorEastAsia" w:hAnsiTheme="minorHAnsi" w:cstheme="minorBidi"/>
            <w:noProof/>
            <w:sz w:val="22"/>
            <w:szCs w:val="22"/>
            <w:lang w:eastAsia="en-GB"/>
          </w:rPr>
          <w:tab/>
        </w:r>
        <w:r w:rsidRPr="005E6D80">
          <w:rPr>
            <w:rStyle w:val="Hyperlink"/>
            <w:noProof/>
            <w:lang w:eastAsia="en-GB"/>
          </w:rPr>
          <w:t>Subgroup 2D(i) - Thermal Tests</w:t>
        </w:r>
        <w:r>
          <w:rPr>
            <w:noProof/>
            <w:webHidden/>
          </w:rPr>
          <w:tab/>
        </w:r>
        <w:r>
          <w:rPr>
            <w:noProof/>
            <w:webHidden/>
          </w:rPr>
          <w:fldChar w:fldCharType="begin"/>
        </w:r>
        <w:r>
          <w:rPr>
            <w:noProof/>
            <w:webHidden/>
          </w:rPr>
          <w:instrText xml:space="preserve"> PAGEREF _Toc444186405 \h </w:instrText>
        </w:r>
        <w:r>
          <w:rPr>
            <w:noProof/>
            <w:webHidden/>
          </w:rPr>
        </w:r>
        <w:r>
          <w:rPr>
            <w:noProof/>
            <w:webHidden/>
          </w:rPr>
          <w:fldChar w:fldCharType="separate"/>
        </w:r>
        <w:r>
          <w:rPr>
            <w:noProof/>
            <w:webHidden/>
          </w:rPr>
          <w:t>15</w:t>
        </w:r>
        <w:r>
          <w:rPr>
            <w:noProof/>
            <w:webHidden/>
          </w:rPr>
          <w:fldChar w:fldCharType="end"/>
        </w:r>
      </w:hyperlink>
    </w:p>
    <w:p w14:paraId="7DDE8437"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6" w:history="1">
        <w:r w:rsidRPr="005E6D80">
          <w:rPr>
            <w:rStyle w:val="Hyperlink"/>
            <w:noProof/>
            <w:lang w:eastAsia="en-GB"/>
          </w:rPr>
          <w:t>8.3.5.3</w:t>
        </w:r>
        <w:r>
          <w:rPr>
            <w:rFonts w:asciiTheme="minorHAnsi" w:eastAsiaTheme="minorEastAsia" w:hAnsiTheme="minorHAnsi" w:cstheme="minorBidi"/>
            <w:noProof/>
            <w:sz w:val="22"/>
            <w:szCs w:val="22"/>
            <w:lang w:eastAsia="en-GB"/>
          </w:rPr>
          <w:tab/>
        </w:r>
        <w:r w:rsidRPr="005E6D80">
          <w:rPr>
            <w:rStyle w:val="Hyperlink"/>
            <w:noProof/>
            <w:lang w:eastAsia="en-GB"/>
          </w:rPr>
          <w:t>Subgroup 2D(ii) - Mechanical and Thermal Vacuum Tests</w:t>
        </w:r>
        <w:r>
          <w:rPr>
            <w:noProof/>
            <w:webHidden/>
          </w:rPr>
          <w:tab/>
        </w:r>
        <w:r>
          <w:rPr>
            <w:noProof/>
            <w:webHidden/>
          </w:rPr>
          <w:fldChar w:fldCharType="begin"/>
        </w:r>
        <w:r>
          <w:rPr>
            <w:noProof/>
            <w:webHidden/>
          </w:rPr>
          <w:instrText xml:space="preserve"> PAGEREF _Toc444186406 \h </w:instrText>
        </w:r>
        <w:r>
          <w:rPr>
            <w:noProof/>
            <w:webHidden/>
          </w:rPr>
        </w:r>
        <w:r>
          <w:rPr>
            <w:noProof/>
            <w:webHidden/>
          </w:rPr>
          <w:fldChar w:fldCharType="separate"/>
        </w:r>
        <w:r>
          <w:rPr>
            <w:noProof/>
            <w:webHidden/>
          </w:rPr>
          <w:t>17</w:t>
        </w:r>
        <w:r>
          <w:rPr>
            <w:noProof/>
            <w:webHidden/>
          </w:rPr>
          <w:fldChar w:fldCharType="end"/>
        </w:r>
      </w:hyperlink>
    </w:p>
    <w:p w14:paraId="5C832AB1"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7" w:history="1">
        <w:r w:rsidRPr="005E6D80">
          <w:rPr>
            <w:rStyle w:val="Hyperlink"/>
            <w:noProof/>
            <w:lang w:eastAsia="en-GB"/>
          </w:rPr>
          <w:t>8.3.5.4</w:t>
        </w:r>
        <w:r>
          <w:rPr>
            <w:rFonts w:asciiTheme="minorHAnsi" w:eastAsiaTheme="minorEastAsia" w:hAnsiTheme="minorHAnsi" w:cstheme="minorBidi"/>
            <w:noProof/>
            <w:sz w:val="22"/>
            <w:szCs w:val="22"/>
            <w:lang w:eastAsia="en-GB"/>
          </w:rPr>
          <w:tab/>
        </w:r>
        <w:r w:rsidRPr="005E6D80">
          <w:rPr>
            <w:rStyle w:val="Hyperlink"/>
            <w:noProof/>
            <w:lang w:eastAsia="en-GB"/>
          </w:rPr>
          <w:t>Subgroup 2D(iii) - Resistance to Soldering Heat</w:t>
        </w:r>
        <w:r>
          <w:rPr>
            <w:noProof/>
            <w:webHidden/>
          </w:rPr>
          <w:tab/>
        </w:r>
        <w:r>
          <w:rPr>
            <w:noProof/>
            <w:webHidden/>
          </w:rPr>
          <w:fldChar w:fldCharType="begin"/>
        </w:r>
        <w:r>
          <w:rPr>
            <w:noProof/>
            <w:webHidden/>
          </w:rPr>
          <w:instrText xml:space="preserve"> PAGEREF _Toc444186407 \h </w:instrText>
        </w:r>
        <w:r>
          <w:rPr>
            <w:noProof/>
            <w:webHidden/>
          </w:rPr>
        </w:r>
        <w:r>
          <w:rPr>
            <w:noProof/>
            <w:webHidden/>
          </w:rPr>
          <w:fldChar w:fldCharType="separate"/>
        </w:r>
        <w:r>
          <w:rPr>
            <w:noProof/>
            <w:webHidden/>
          </w:rPr>
          <w:t>18</w:t>
        </w:r>
        <w:r>
          <w:rPr>
            <w:noProof/>
            <w:webHidden/>
          </w:rPr>
          <w:fldChar w:fldCharType="end"/>
        </w:r>
      </w:hyperlink>
    </w:p>
    <w:p w14:paraId="2F099F25"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8" w:history="1">
        <w:r w:rsidRPr="005E6D80">
          <w:rPr>
            <w:rStyle w:val="Hyperlink"/>
            <w:noProof/>
            <w:lang w:eastAsia="en-GB"/>
          </w:rPr>
          <w:t>8.3.5.5</w:t>
        </w:r>
        <w:r>
          <w:rPr>
            <w:rFonts w:asciiTheme="minorHAnsi" w:eastAsiaTheme="minorEastAsia" w:hAnsiTheme="minorHAnsi" w:cstheme="minorBidi"/>
            <w:noProof/>
            <w:sz w:val="22"/>
            <w:szCs w:val="22"/>
            <w:lang w:eastAsia="en-GB"/>
          </w:rPr>
          <w:tab/>
        </w:r>
        <w:r w:rsidRPr="005E6D80">
          <w:rPr>
            <w:rStyle w:val="Hyperlink"/>
            <w:noProof/>
            <w:lang w:eastAsia="en-GB"/>
          </w:rPr>
          <w:t>Subgroup 2D(iv) - Pin To Pin Isolation</w:t>
        </w:r>
        <w:r>
          <w:rPr>
            <w:noProof/>
            <w:webHidden/>
          </w:rPr>
          <w:tab/>
        </w:r>
        <w:r>
          <w:rPr>
            <w:noProof/>
            <w:webHidden/>
          </w:rPr>
          <w:fldChar w:fldCharType="begin"/>
        </w:r>
        <w:r>
          <w:rPr>
            <w:noProof/>
            <w:webHidden/>
          </w:rPr>
          <w:instrText xml:space="preserve"> PAGEREF _Toc444186408 \h </w:instrText>
        </w:r>
        <w:r>
          <w:rPr>
            <w:noProof/>
            <w:webHidden/>
          </w:rPr>
        </w:r>
        <w:r>
          <w:rPr>
            <w:noProof/>
            <w:webHidden/>
          </w:rPr>
          <w:fldChar w:fldCharType="separate"/>
        </w:r>
        <w:r>
          <w:rPr>
            <w:noProof/>
            <w:webHidden/>
          </w:rPr>
          <w:t>18</w:t>
        </w:r>
        <w:r>
          <w:rPr>
            <w:noProof/>
            <w:webHidden/>
          </w:rPr>
          <w:fldChar w:fldCharType="end"/>
        </w:r>
      </w:hyperlink>
    </w:p>
    <w:p w14:paraId="1F2B15ED"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09" w:history="1">
        <w:r w:rsidRPr="005E6D80">
          <w:rPr>
            <w:rStyle w:val="Hyperlink"/>
            <w:noProof/>
          </w:rPr>
          <w:t>8.3.5.6</w:t>
        </w:r>
        <w:r>
          <w:rPr>
            <w:rFonts w:asciiTheme="minorHAnsi" w:eastAsiaTheme="minorEastAsia" w:hAnsiTheme="minorHAnsi" w:cstheme="minorBidi"/>
            <w:noProof/>
            <w:sz w:val="22"/>
            <w:szCs w:val="22"/>
            <w:lang w:eastAsia="en-GB"/>
          </w:rPr>
          <w:tab/>
        </w:r>
        <w:r w:rsidRPr="005E6D80">
          <w:rPr>
            <w:rStyle w:val="Hyperlink"/>
            <w:noProof/>
          </w:rPr>
          <w:t>Subgroup 2D(v) – Humidity Test</w:t>
        </w:r>
        <w:r>
          <w:rPr>
            <w:noProof/>
            <w:webHidden/>
          </w:rPr>
          <w:tab/>
        </w:r>
        <w:r>
          <w:rPr>
            <w:noProof/>
            <w:webHidden/>
          </w:rPr>
          <w:fldChar w:fldCharType="begin"/>
        </w:r>
        <w:r>
          <w:rPr>
            <w:noProof/>
            <w:webHidden/>
          </w:rPr>
          <w:instrText xml:space="preserve"> PAGEREF _Toc444186409 \h </w:instrText>
        </w:r>
        <w:r>
          <w:rPr>
            <w:noProof/>
            <w:webHidden/>
          </w:rPr>
        </w:r>
        <w:r>
          <w:rPr>
            <w:noProof/>
            <w:webHidden/>
          </w:rPr>
          <w:fldChar w:fldCharType="separate"/>
        </w:r>
        <w:r>
          <w:rPr>
            <w:noProof/>
            <w:webHidden/>
          </w:rPr>
          <w:t>18</w:t>
        </w:r>
        <w:r>
          <w:rPr>
            <w:noProof/>
            <w:webHidden/>
          </w:rPr>
          <w:fldChar w:fldCharType="end"/>
        </w:r>
      </w:hyperlink>
    </w:p>
    <w:p w14:paraId="52F4E383"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10" w:history="1">
        <w:r w:rsidRPr="005E6D80">
          <w:rPr>
            <w:rStyle w:val="Hyperlink"/>
            <w:noProof/>
            <w:lang w:eastAsia="en-GB"/>
          </w:rPr>
          <w:t>8.3.6</w:t>
        </w:r>
        <w:r>
          <w:rPr>
            <w:rFonts w:asciiTheme="minorHAnsi" w:eastAsiaTheme="minorEastAsia" w:hAnsiTheme="minorHAnsi" w:cstheme="minorBidi"/>
            <w:noProof/>
            <w:sz w:val="22"/>
            <w:szCs w:val="22"/>
            <w:lang w:eastAsia="en-GB"/>
          </w:rPr>
          <w:tab/>
        </w:r>
        <w:r w:rsidRPr="005E6D80">
          <w:rPr>
            <w:rStyle w:val="Hyperlink"/>
            <w:noProof/>
            <w:lang w:eastAsia="en-GB"/>
          </w:rPr>
          <w:t>Subgroup 2E - Electrical Tests</w:t>
        </w:r>
        <w:r>
          <w:rPr>
            <w:noProof/>
            <w:webHidden/>
          </w:rPr>
          <w:tab/>
        </w:r>
        <w:r>
          <w:rPr>
            <w:noProof/>
            <w:webHidden/>
          </w:rPr>
          <w:fldChar w:fldCharType="begin"/>
        </w:r>
        <w:r>
          <w:rPr>
            <w:noProof/>
            <w:webHidden/>
          </w:rPr>
          <w:instrText xml:space="preserve"> PAGEREF _Toc444186410 \h </w:instrText>
        </w:r>
        <w:r>
          <w:rPr>
            <w:noProof/>
            <w:webHidden/>
          </w:rPr>
        </w:r>
        <w:r>
          <w:rPr>
            <w:noProof/>
            <w:webHidden/>
          </w:rPr>
          <w:fldChar w:fldCharType="separate"/>
        </w:r>
        <w:r>
          <w:rPr>
            <w:noProof/>
            <w:webHidden/>
          </w:rPr>
          <w:t>18</w:t>
        </w:r>
        <w:r>
          <w:rPr>
            <w:noProof/>
            <w:webHidden/>
          </w:rPr>
          <w:fldChar w:fldCharType="end"/>
        </w:r>
      </w:hyperlink>
    </w:p>
    <w:p w14:paraId="17C8FE32"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11" w:history="1">
        <w:r w:rsidRPr="005E6D80">
          <w:rPr>
            <w:rStyle w:val="Hyperlink"/>
            <w:noProof/>
            <w:lang w:eastAsia="en-GB"/>
          </w:rPr>
          <w:t>8.3.6.1</w:t>
        </w:r>
        <w:r>
          <w:rPr>
            <w:rFonts w:asciiTheme="minorHAnsi" w:eastAsiaTheme="minorEastAsia" w:hAnsiTheme="minorHAnsi" w:cstheme="minorBidi"/>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_Toc444186411 \h </w:instrText>
        </w:r>
        <w:r>
          <w:rPr>
            <w:noProof/>
            <w:webHidden/>
          </w:rPr>
        </w:r>
        <w:r>
          <w:rPr>
            <w:noProof/>
            <w:webHidden/>
          </w:rPr>
          <w:fldChar w:fldCharType="separate"/>
        </w:r>
        <w:r>
          <w:rPr>
            <w:noProof/>
            <w:webHidden/>
          </w:rPr>
          <w:t>18</w:t>
        </w:r>
        <w:r>
          <w:rPr>
            <w:noProof/>
            <w:webHidden/>
          </w:rPr>
          <w:fldChar w:fldCharType="end"/>
        </w:r>
      </w:hyperlink>
    </w:p>
    <w:p w14:paraId="14CC8355"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12" w:history="1">
        <w:r w:rsidRPr="005E6D80">
          <w:rPr>
            <w:rStyle w:val="Hyperlink"/>
            <w:noProof/>
            <w:lang w:eastAsia="en-GB"/>
          </w:rPr>
          <w:t>8.3.6.2</w:t>
        </w:r>
        <w:r>
          <w:rPr>
            <w:rFonts w:asciiTheme="minorHAnsi" w:eastAsiaTheme="minorEastAsia" w:hAnsiTheme="minorHAnsi" w:cstheme="minorBidi"/>
            <w:noProof/>
            <w:sz w:val="22"/>
            <w:szCs w:val="22"/>
            <w:lang w:eastAsia="en-GB"/>
          </w:rPr>
          <w:tab/>
        </w:r>
        <w:r w:rsidRPr="005E6D80">
          <w:rPr>
            <w:rStyle w:val="Hyperlink"/>
            <w:noProof/>
            <w:lang w:eastAsia="en-GB"/>
          </w:rPr>
          <w:t>Electrostatic Discharge Sensitivity (ESDS) Test</w:t>
        </w:r>
        <w:r>
          <w:rPr>
            <w:noProof/>
            <w:webHidden/>
          </w:rPr>
          <w:tab/>
        </w:r>
        <w:r>
          <w:rPr>
            <w:noProof/>
            <w:webHidden/>
          </w:rPr>
          <w:fldChar w:fldCharType="begin"/>
        </w:r>
        <w:r>
          <w:rPr>
            <w:noProof/>
            <w:webHidden/>
          </w:rPr>
          <w:instrText xml:space="preserve"> PAGEREF _Toc444186412 \h </w:instrText>
        </w:r>
        <w:r>
          <w:rPr>
            <w:noProof/>
            <w:webHidden/>
          </w:rPr>
        </w:r>
        <w:r>
          <w:rPr>
            <w:noProof/>
            <w:webHidden/>
          </w:rPr>
          <w:fldChar w:fldCharType="separate"/>
        </w:r>
        <w:r>
          <w:rPr>
            <w:noProof/>
            <w:webHidden/>
          </w:rPr>
          <w:t>19</w:t>
        </w:r>
        <w:r>
          <w:rPr>
            <w:noProof/>
            <w:webHidden/>
          </w:rPr>
          <w:fldChar w:fldCharType="end"/>
        </w:r>
      </w:hyperlink>
    </w:p>
    <w:p w14:paraId="04D70C14"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13" w:history="1">
        <w:r w:rsidRPr="005E6D80">
          <w:rPr>
            <w:rStyle w:val="Hyperlink"/>
            <w:noProof/>
            <w:lang w:eastAsia="en-GB"/>
          </w:rPr>
          <w:t>8.3.6.3</w:t>
        </w:r>
        <w:r>
          <w:rPr>
            <w:rFonts w:asciiTheme="minorHAnsi" w:eastAsiaTheme="minorEastAsia" w:hAnsiTheme="minorHAnsi" w:cstheme="minorBidi"/>
            <w:noProof/>
            <w:sz w:val="22"/>
            <w:szCs w:val="22"/>
            <w:lang w:eastAsia="en-GB"/>
          </w:rPr>
          <w:tab/>
        </w:r>
        <w:r w:rsidRPr="005E6D80">
          <w:rPr>
            <w:rStyle w:val="Hyperlink"/>
            <w:noProof/>
            <w:lang w:eastAsia="en-GB"/>
          </w:rPr>
          <w:t>Characterisation</w:t>
        </w:r>
        <w:r>
          <w:rPr>
            <w:noProof/>
            <w:webHidden/>
          </w:rPr>
          <w:tab/>
        </w:r>
        <w:r>
          <w:rPr>
            <w:noProof/>
            <w:webHidden/>
          </w:rPr>
          <w:fldChar w:fldCharType="begin"/>
        </w:r>
        <w:r>
          <w:rPr>
            <w:noProof/>
            <w:webHidden/>
          </w:rPr>
          <w:instrText xml:space="preserve"> PAGEREF _Toc444186413 \h </w:instrText>
        </w:r>
        <w:r>
          <w:rPr>
            <w:noProof/>
            <w:webHidden/>
          </w:rPr>
        </w:r>
        <w:r>
          <w:rPr>
            <w:noProof/>
            <w:webHidden/>
          </w:rPr>
          <w:fldChar w:fldCharType="separate"/>
        </w:r>
        <w:r>
          <w:rPr>
            <w:noProof/>
            <w:webHidden/>
          </w:rPr>
          <w:t>19</w:t>
        </w:r>
        <w:r>
          <w:rPr>
            <w:noProof/>
            <w:webHidden/>
          </w:rPr>
          <w:fldChar w:fldCharType="end"/>
        </w:r>
      </w:hyperlink>
    </w:p>
    <w:p w14:paraId="48F71795"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14" w:history="1">
        <w:r w:rsidRPr="005E6D80">
          <w:rPr>
            <w:rStyle w:val="Hyperlink"/>
            <w:noProof/>
            <w:lang w:eastAsia="en-GB"/>
          </w:rPr>
          <w:t>8.3.7</w:t>
        </w:r>
        <w:r>
          <w:rPr>
            <w:rFonts w:asciiTheme="minorHAnsi" w:eastAsiaTheme="minorEastAsia" w:hAnsiTheme="minorHAnsi" w:cstheme="minorBidi"/>
            <w:noProof/>
            <w:sz w:val="22"/>
            <w:szCs w:val="22"/>
            <w:lang w:eastAsia="en-GB"/>
          </w:rPr>
          <w:tab/>
        </w:r>
        <w:r w:rsidRPr="005E6D80">
          <w:rPr>
            <w:rStyle w:val="Hyperlink"/>
            <w:noProof/>
            <w:lang w:eastAsia="en-GB"/>
          </w:rPr>
          <w:t>Subgroup 2F - Wafer Tests</w:t>
        </w:r>
        <w:r>
          <w:rPr>
            <w:noProof/>
            <w:webHidden/>
          </w:rPr>
          <w:tab/>
        </w:r>
        <w:r>
          <w:rPr>
            <w:noProof/>
            <w:webHidden/>
          </w:rPr>
          <w:fldChar w:fldCharType="begin"/>
        </w:r>
        <w:r>
          <w:rPr>
            <w:noProof/>
            <w:webHidden/>
          </w:rPr>
          <w:instrText xml:space="preserve"> PAGEREF _Toc444186414 \h </w:instrText>
        </w:r>
        <w:r>
          <w:rPr>
            <w:noProof/>
            <w:webHidden/>
          </w:rPr>
        </w:r>
        <w:r>
          <w:rPr>
            <w:noProof/>
            <w:webHidden/>
          </w:rPr>
          <w:fldChar w:fldCharType="separate"/>
        </w:r>
        <w:r>
          <w:rPr>
            <w:noProof/>
            <w:webHidden/>
          </w:rPr>
          <w:t>19</w:t>
        </w:r>
        <w:r>
          <w:rPr>
            <w:noProof/>
            <w:webHidden/>
          </w:rPr>
          <w:fldChar w:fldCharType="end"/>
        </w:r>
      </w:hyperlink>
    </w:p>
    <w:p w14:paraId="4A50916F" w14:textId="77777777" w:rsidR="004A2586" w:rsidRDefault="004A2586">
      <w:pPr>
        <w:pStyle w:val="TOC4"/>
        <w:tabs>
          <w:tab w:val="left" w:pos="1080"/>
          <w:tab w:val="right" w:pos="10622"/>
        </w:tabs>
        <w:rPr>
          <w:rFonts w:asciiTheme="minorHAnsi" w:eastAsiaTheme="minorEastAsia" w:hAnsiTheme="minorHAnsi" w:cstheme="minorBidi"/>
          <w:noProof/>
          <w:sz w:val="22"/>
          <w:szCs w:val="22"/>
          <w:lang w:eastAsia="en-GB"/>
        </w:rPr>
      </w:pPr>
      <w:hyperlink w:anchor="_Toc444186415" w:history="1">
        <w:r w:rsidRPr="005E6D80">
          <w:rPr>
            <w:rStyle w:val="Hyperlink"/>
            <w:noProof/>
            <w:lang w:eastAsia="en-GB"/>
          </w:rPr>
          <w:t>8.3.7.1</w:t>
        </w:r>
        <w:r>
          <w:rPr>
            <w:rFonts w:asciiTheme="minorHAnsi" w:eastAsiaTheme="minorEastAsia" w:hAnsiTheme="minorHAnsi" w:cstheme="minorBidi"/>
            <w:noProof/>
            <w:sz w:val="22"/>
            <w:szCs w:val="22"/>
            <w:lang w:eastAsia="en-GB"/>
          </w:rPr>
          <w:tab/>
        </w:r>
        <w:r w:rsidRPr="005E6D80">
          <w:rPr>
            <w:rStyle w:val="Hyperlink"/>
            <w:noProof/>
            <w:lang w:eastAsia="en-GB"/>
          </w:rPr>
          <w:t>Solder Ball Shear</w:t>
        </w:r>
        <w:r>
          <w:rPr>
            <w:noProof/>
            <w:webHidden/>
          </w:rPr>
          <w:tab/>
        </w:r>
        <w:r>
          <w:rPr>
            <w:noProof/>
            <w:webHidden/>
          </w:rPr>
          <w:fldChar w:fldCharType="begin"/>
        </w:r>
        <w:r>
          <w:rPr>
            <w:noProof/>
            <w:webHidden/>
          </w:rPr>
          <w:instrText xml:space="preserve"> PAGEREF _Toc444186415 \h </w:instrText>
        </w:r>
        <w:r>
          <w:rPr>
            <w:noProof/>
            <w:webHidden/>
          </w:rPr>
        </w:r>
        <w:r>
          <w:rPr>
            <w:noProof/>
            <w:webHidden/>
          </w:rPr>
          <w:fldChar w:fldCharType="separate"/>
        </w:r>
        <w:r>
          <w:rPr>
            <w:noProof/>
            <w:webHidden/>
          </w:rPr>
          <w:t>19</w:t>
        </w:r>
        <w:r>
          <w:rPr>
            <w:noProof/>
            <w:webHidden/>
          </w:rPr>
          <w:fldChar w:fldCharType="end"/>
        </w:r>
      </w:hyperlink>
    </w:p>
    <w:p w14:paraId="0FE83528"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16" w:history="1">
        <w:r w:rsidRPr="005E6D80">
          <w:rPr>
            <w:rStyle w:val="Hyperlink"/>
            <w:noProof/>
            <w:lang w:eastAsia="en-GB"/>
          </w:rPr>
          <w:t>8.4</w:t>
        </w:r>
        <w:r>
          <w:rPr>
            <w:rFonts w:asciiTheme="minorHAnsi" w:eastAsiaTheme="minorEastAsia" w:hAnsiTheme="minorHAnsi" w:cstheme="minorBidi"/>
            <w:caps w:val="0"/>
            <w:noProof/>
            <w:sz w:val="22"/>
            <w:szCs w:val="22"/>
            <w:lang w:eastAsia="en-GB"/>
          </w:rPr>
          <w:tab/>
        </w:r>
        <w:r w:rsidRPr="005E6D80">
          <w:rPr>
            <w:rStyle w:val="Hyperlink"/>
            <w:noProof/>
            <w:lang w:eastAsia="en-GB"/>
          </w:rPr>
          <w:t>GROUP 3 - ENDURANCE TESTS</w:t>
        </w:r>
        <w:r>
          <w:rPr>
            <w:noProof/>
            <w:webHidden/>
          </w:rPr>
          <w:tab/>
        </w:r>
        <w:r>
          <w:rPr>
            <w:noProof/>
            <w:webHidden/>
          </w:rPr>
          <w:fldChar w:fldCharType="begin"/>
        </w:r>
        <w:r>
          <w:rPr>
            <w:noProof/>
            <w:webHidden/>
          </w:rPr>
          <w:instrText xml:space="preserve"> PAGEREF _Toc444186416 \h </w:instrText>
        </w:r>
        <w:r>
          <w:rPr>
            <w:noProof/>
            <w:webHidden/>
          </w:rPr>
        </w:r>
        <w:r>
          <w:rPr>
            <w:noProof/>
            <w:webHidden/>
          </w:rPr>
          <w:fldChar w:fldCharType="separate"/>
        </w:r>
        <w:r>
          <w:rPr>
            <w:noProof/>
            <w:webHidden/>
          </w:rPr>
          <w:t>19</w:t>
        </w:r>
        <w:r>
          <w:rPr>
            <w:noProof/>
            <w:webHidden/>
          </w:rPr>
          <w:fldChar w:fldCharType="end"/>
        </w:r>
      </w:hyperlink>
    </w:p>
    <w:p w14:paraId="5A4BED3C"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17" w:history="1">
        <w:r w:rsidRPr="005E6D80">
          <w:rPr>
            <w:rStyle w:val="Hyperlink"/>
            <w:noProof/>
            <w:lang w:eastAsia="en-GB"/>
          </w:rPr>
          <w:t>8.4.1</w:t>
        </w:r>
        <w:r>
          <w:rPr>
            <w:rFonts w:asciiTheme="minorHAnsi" w:eastAsiaTheme="minorEastAsia" w:hAnsiTheme="minorHAnsi" w:cstheme="minorBidi"/>
            <w:noProof/>
            <w:sz w:val="22"/>
            <w:szCs w:val="22"/>
            <w:lang w:eastAsia="en-GB"/>
          </w:rPr>
          <w:tab/>
        </w:r>
        <w:r w:rsidRPr="005E6D80">
          <w:rPr>
            <w:rStyle w:val="Hyperlink"/>
            <w:noProof/>
            <w:lang w:eastAsia="en-GB"/>
          </w:rPr>
          <w:t>General</w:t>
        </w:r>
        <w:r>
          <w:rPr>
            <w:noProof/>
            <w:webHidden/>
          </w:rPr>
          <w:tab/>
        </w:r>
        <w:r>
          <w:rPr>
            <w:noProof/>
            <w:webHidden/>
          </w:rPr>
          <w:fldChar w:fldCharType="begin"/>
        </w:r>
        <w:r>
          <w:rPr>
            <w:noProof/>
            <w:webHidden/>
          </w:rPr>
          <w:instrText xml:space="preserve"> PAGEREF _Toc444186417 \h </w:instrText>
        </w:r>
        <w:r>
          <w:rPr>
            <w:noProof/>
            <w:webHidden/>
          </w:rPr>
        </w:r>
        <w:r>
          <w:rPr>
            <w:noProof/>
            <w:webHidden/>
          </w:rPr>
          <w:fldChar w:fldCharType="separate"/>
        </w:r>
        <w:r>
          <w:rPr>
            <w:noProof/>
            <w:webHidden/>
          </w:rPr>
          <w:t>19</w:t>
        </w:r>
        <w:r>
          <w:rPr>
            <w:noProof/>
            <w:webHidden/>
          </w:rPr>
          <w:fldChar w:fldCharType="end"/>
        </w:r>
      </w:hyperlink>
    </w:p>
    <w:p w14:paraId="2DD90F5C"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18" w:history="1">
        <w:r w:rsidRPr="005E6D80">
          <w:rPr>
            <w:rStyle w:val="Hyperlink"/>
            <w:noProof/>
            <w:lang w:eastAsia="en-GB"/>
          </w:rPr>
          <w:t>8.4.2</w:t>
        </w:r>
        <w:r>
          <w:rPr>
            <w:rFonts w:asciiTheme="minorHAnsi" w:eastAsiaTheme="minorEastAsia" w:hAnsiTheme="minorHAnsi" w:cstheme="minorBidi"/>
            <w:noProof/>
            <w:sz w:val="22"/>
            <w:szCs w:val="22"/>
            <w:lang w:eastAsia="en-GB"/>
          </w:rPr>
          <w:tab/>
        </w:r>
        <w:r w:rsidRPr="005E6D80">
          <w:rPr>
            <w:rStyle w:val="Hyperlink"/>
            <w:noProof/>
            <w:lang w:eastAsia="en-GB"/>
          </w:rPr>
          <w:t>Subgroup 3A - High Temperature Reverse Bias (HTRB) Test</w:t>
        </w:r>
        <w:r>
          <w:rPr>
            <w:noProof/>
            <w:webHidden/>
          </w:rPr>
          <w:tab/>
        </w:r>
        <w:r>
          <w:rPr>
            <w:noProof/>
            <w:webHidden/>
          </w:rPr>
          <w:fldChar w:fldCharType="begin"/>
        </w:r>
        <w:r>
          <w:rPr>
            <w:noProof/>
            <w:webHidden/>
          </w:rPr>
          <w:instrText xml:space="preserve"> PAGEREF _Toc444186418 \h </w:instrText>
        </w:r>
        <w:r>
          <w:rPr>
            <w:noProof/>
            <w:webHidden/>
          </w:rPr>
        </w:r>
        <w:r>
          <w:rPr>
            <w:noProof/>
            <w:webHidden/>
          </w:rPr>
          <w:fldChar w:fldCharType="separate"/>
        </w:r>
        <w:r>
          <w:rPr>
            <w:noProof/>
            <w:webHidden/>
          </w:rPr>
          <w:t>20</w:t>
        </w:r>
        <w:r>
          <w:rPr>
            <w:noProof/>
            <w:webHidden/>
          </w:rPr>
          <w:fldChar w:fldCharType="end"/>
        </w:r>
      </w:hyperlink>
    </w:p>
    <w:p w14:paraId="7B2EF9DC"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19" w:history="1">
        <w:r w:rsidRPr="005E6D80">
          <w:rPr>
            <w:rStyle w:val="Hyperlink"/>
            <w:noProof/>
            <w:lang w:eastAsia="en-GB"/>
          </w:rPr>
          <w:t>8.4.3</w:t>
        </w:r>
        <w:r>
          <w:rPr>
            <w:rFonts w:asciiTheme="minorHAnsi" w:eastAsiaTheme="minorEastAsia" w:hAnsiTheme="minorHAnsi" w:cstheme="minorBidi"/>
            <w:noProof/>
            <w:sz w:val="22"/>
            <w:szCs w:val="22"/>
            <w:lang w:eastAsia="en-GB"/>
          </w:rPr>
          <w:tab/>
        </w:r>
        <w:r w:rsidRPr="005E6D80">
          <w:rPr>
            <w:rStyle w:val="Hyperlink"/>
            <w:noProof/>
            <w:lang w:eastAsia="en-GB"/>
          </w:rPr>
          <w:t>Subgroup 3B - Accelerated Electrical Endurance Test</w:t>
        </w:r>
        <w:r>
          <w:rPr>
            <w:noProof/>
            <w:webHidden/>
          </w:rPr>
          <w:tab/>
        </w:r>
        <w:r>
          <w:rPr>
            <w:noProof/>
            <w:webHidden/>
          </w:rPr>
          <w:fldChar w:fldCharType="begin"/>
        </w:r>
        <w:r>
          <w:rPr>
            <w:noProof/>
            <w:webHidden/>
          </w:rPr>
          <w:instrText xml:space="preserve"> PAGEREF _Toc444186419 \h </w:instrText>
        </w:r>
        <w:r>
          <w:rPr>
            <w:noProof/>
            <w:webHidden/>
          </w:rPr>
        </w:r>
        <w:r>
          <w:rPr>
            <w:noProof/>
            <w:webHidden/>
          </w:rPr>
          <w:fldChar w:fldCharType="separate"/>
        </w:r>
        <w:r>
          <w:rPr>
            <w:noProof/>
            <w:webHidden/>
          </w:rPr>
          <w:t>20</w:t>
        </w:r>
        <w:r>
          <w:rPr>
            <w:noProof/>
            <w:webHidden/>
          </w:rPr>
          <w:fldChar w:fldCharType="end"/>
        </w:r>
      </w:hyperlink>
    </w:p>
    <w:p w14:paraId="54346B06"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20" w:history="1">
        <w:r w:rsidRPr="005E6D80">
          <w:rPr>
            <w:rStyle w:val="Hyperlink"/>
            <w:noProof/>
            <w:lang w:eastAsia="en-GB"/>
          </w:rPr>
          <w:t>8.4.4</w:t>
        </w:r>
        <w:r>
          <w:rPr>
            <w:rFonts w:asciiTheme="minorHAnsi" w:eastAsiaTheme="minorEastAsia" w:hAnsiTheme="minorHAnsi" w:cstheme="minorBidi"/>
            <w:noProof/>
            <w:sz w:val="22"/>
            <w:szCs w:val="22"/>
            <w:lang w:eastAsia="en-GB"/>
          </w:rPr>
          <w:tab/>
        </w:r>
        <w:r w:rsidRPr="005E6D80">
          <w:rPr>
            <w:rStyle w:val="Hyperlink"/>
            <w:noProof/>
            <w:lang w:eastAsia="en-GB"/>
          </w:rPr>
          <w:t>Subgroup 3C - Extended Burn-in Test</w:t>
        </w:r>
        <w:r>
          <w:rPr>
            <w:noProof/>
            <w:webHidden/>
          </w:rPr>
          <w:tab/>
        </w:r>
        <w:r>
          <w:rPr>
            <w:noProof/>
            <w:webHidden/>
          </w:rPr>
          <w:fldChar w:fldCharType="begin"/>
        </w:r>
        <w:r>
          <w:rPr>
            <w:noProof/>
            <w:webHidden/>
          </w:rPr>
          <w:instrText xml:space="preserve"> PAGEREF _Toc444186420 \h </w:instrText>
        </w:r>
        <w:r>
          <w:rPr>
            <w:noProof/>
            <w:webHidden/>
          </w:rPr>
        </w:r>
        <w:r>
          <w:rPr>
            <w:noProof/>
            <w:webHidden/>
          </w:rPr>
          <w:fldChar w:fldCharType="separate"/>
        </w:r>
        <w:r>
          <w:rPr>
            <w:noProof/>
            <w:webHidden/>
          </w:rPr>
          <w:t>20</w:t>
        </w:r>
        <w:r>
          <w:rPr>
            <w:noProof/>
            <w:webHidden/>
          </w:rPr>
          <w:fldChar w:fldCharType="end"/>
        </w:r>
      </w:hyperlink>
    </w:p>
    <w:p w14:paraId="79FAB9FD"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21" w:history="1">
        <w:r w:rsidRPr="005E6D80">
          <w:rPr>
            <w:rStyle w:val="Hyperlink"/>
            <w:noProof/>
            <w:lang w:eastAsia="en-GB"/>
          </w:rPr>
          <w:t>8.4.5</w:t>
        </w:r>
        <w:r>
          <w:rPr>
            <w:rFonts w:asciiTheme="minorHAnsi" w:eastAsiaTheme="minorEastAsia" w:hAnsiTheme="minorHAnsi" w:cstheme="minorBidi"/>
            <w:noProof/>
            <w:sz w:val="22"/>
            <w:szCs w:val="22"/>
            <w:lang w:eastAsia="en-GB"/>
          </w:rPr>
          <w:tab/>
        </w:r>
        <w:r w:rsidRPr="005E6D80">
          <w:rPr>
            <w:rStyle w:val="Hyperlink"/>
            <w:noProof/>
            <w:lang w:eastAsia="en-GB"/>
          </w:rPr>
          <w:t>Subgroup 3D - Extended Life Test</w:t>
        </w:r>
        <w:r>
          <w:rPr>
            <w:noProof/>
            <w:webHidden/>
          </w:rPr>
          <w:tab/>
        </w:r>
        <w:r>
          <w:rPr>
            <w:noProof/>
            <w:webHidden/>
          </w:rPr>
          <w:fldChar w:fldCharType="begin"/>
        </w:r>
        <w:r>
          <w:rPr>
            <w:noProof/>
            <w:webHidden/>
          </w:rPr>
          <w:instrText xml:space="preserve"> PAGEREF _Toc444186421 \h </w:instrText>
        </w:r>
        <w:r>
          <w:rPr>
            <w:noProof/>
            <w:webHidden/>
          </w:rPr>
        </w:r>
        <w:r>
          <w:rPr>
            <w:noProof/>
            <w:webHidden/>
          </w:rPr>
          <w:fldChar w:fldCharType="separate"/>
        </w:r>
        <w:r>
          <w:rPr>
            <w:noProof/>
            <w:webHidden/>
          </w:rPr>
          <w:t>20</w:t>
        </w:r>
        <w:r>
          <w:rPr>
            <w:noProof/>
            <w:webHidden/>
          </w:rPr>
          <w:fldChar w:fldCharType="end"/>
        </w:r>
      </w:hyperlink>
    </w:p>
    <w:p w14:paraId="22BE25EF"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2" w:history="1">
        <w:r w:rsidRPr="005E6D80">
          <w:rPr>
            <w:rStyle w:val="Hyperlink"/>
            <w:noProof/>
            <w:lang w:eastAsia="en-GB"/>
          </w:rPr>
          <w:t>8.5</w:t>
        </w:r>
        <w:r>
          <w:rPr>
            <w:rFonts w:asciiTheme="minorHAnsi" w:eastAsiaTheme="minorEastAsia" w:hAnsiTheme="minorHAnsi" w:cstheme="minorBidi"/>
            <w:caps w:val="0"/>
            <w:noProof/>
            <w:sz w:val="22"/>
            <w:szCs w:val="22"/>
            <w:lang w:eastAsia="en-GB"/>
          </w:rPr>
          <w:tab/>
        </w:r>
        <w:r w:rsidRPr="005E6D80">
          <w:rPr>
            <w:rStyle w:val="Hyperlink"/>
            <w:noProof/>
            <w:lang w:eastAsia="en-GB"/>
          </w:rPr>
          <w:t>GROUP 4 - RESERVE</w:t>
        </w:r>
        <w:r>
          <w:rPr>
            <w:noProof/>
            <w:webHidden/>
          </w:rPr>
          <w:tab/>
        </w:r>
        <w:r>
          <w:rPr>
            <w:noProof/>
            <w:webHidden/>
          </w:rPr>
          <w:fldChar w:fldCharType="begin"/>
        </w:r>
        <w:r>
          <w:rPr>
            <w:noProof/>
            <w:webHidden/>
          </w:rPr>
          <w:instrText xml:space="preserve"> PAGEREF _Toc444186422 \h </w:instrText>
        </w:r>
        <w:r>
          <w:rPr>
            <w:noProof/>
            <w:webHidden/>
          </w:rPr>
        </w:r>
        <w:r>
          <w:rPr>
            <w:noProof/>
            <w:webHidden/>
          </w:rPr>
          <w:fldChar w:fldCharType="separate"/>
        </w:r>
        <w:r>
          <w:rPr>
            <w:noProof/>
            <w:webHidden/>
          </w:rPr>
          <w:t>20</w:t>
        </w:r>
        <w:r>
          <w:rPr>
            <w:noProof/>
            <w:webHidden/>
          </w:rPr>
          <w:fldChar w:fldCharType="end"/>
        </w:r>
      </w:hyperlink>
    </w:p>
    <w:p w14:paraId="73C2016F" w14:textId="77777777" w:rsidR="004A2586" w:rsidRDefault="004A2586">
      <w:pPr>
        <w:pStyle w:val="TOC1"/>
        <w:tabs>
          <w:tab w:val="left" w:pos="1080"/>
          <w:tab w:val="right" w:pos="10622"/>
        </w:tabs>
        <w:rPr>
          <w:rFonts w:asciiTheme="minorHAnsi" w:eastAsiaTheme="minorEastAsia" w:hAnsiTheme="minorHAnsi" w:cstheme="minorBidi"/>
          <w:caps w:val="0"/>
          <w:noProof/>
          <w:sz w:val="22"/>
          <w:szCs w:val="22"/>
          <w:lang w:eastAsia="en-GB"/>
        </w:rPr>
      </w:pPr>
      <w:hyperlink w:anchor="_Toc444186423" w:history="1">
        <w:r w:rsidRPr="005E6D80">
          <w:rPr>
            <w:rStyle w:val="Hyperlink"/>
            <w:noProof/>
            <w:lang w:eastAsia="en-GB"/>
          </w:rPr>
          <w:t>9</w:t>
        </w:r>
        <w:r>
          <w:rPr>
            <w:rFonts w:asciiTheme="minorHAnsi" w:eastAsiaTheme="minorEastAsia" w:hAnsiTheme="minorHAnsi" w:cstheme="minorBidi"/>
            <w:caps w:val="0"/>
            <w:noProof/>
            <w:sz w:val="22"/>
            <w:szCs w:val="22"/>
            <w:lang w:eastAsia="en-GB"/>
          </w:rPr>
          <w:tab/>
        </w:r>
        <w:r w:rsidRPr="005E6D80">
          <w:rPr>
            <w:rStyle w:val="Hyperlink"/>
            <w:noProof/>
            <w:lang w:eastAsia="en-GB"/>
          </w:rPr>
          <w:t>DATA DOCUMENTATION</w:t>
        </w:r>
        <w:r>
          <w:rPr>
            <w:noProof/>
            <w:webHidden/>
          </w:rPr>
          <w:tab/>
        </w:r>
        <w:r>
          <w:rPr>
            <w:noProof/>
            <w:webHidden/>
          </w:rPr>
          <w:fldChar w:fldCharType="begin"/>
        </w:r>
        <w:r>
          <w:rPr>
            <w:noProof/>
            <w:webHidden/>
          </w:rPr>
          <w:instrText xml:space="preserve"> PAGEREF _Toc444186423 \h </w:instrText>
        </w:r>
        <w:r>
          <w:rPr>
            <w:noProof/>
            <w:webHidden/>
          </w:rPr>
        </w:r>
        <w:r>
          <w:rPr>
            <w:noProof/>
            <w:webHidden/>
          </w:rPr>
          <w:fldChar w:fldCharType="separate"/>
        </w:r>
        <w:r>
          <w:rPr>
            <w:noProof/>
            <w:webHidden/>
          </w:rPr>
          <w:t>21</w:t>
        </w:r>
        <w:r>
          <w:rPr>
            <w:noProof/>
            <w:webHidden/>
          </w:rPr>
          <w:fldChar w:fldCharType="end"/>
        </w:r>
      </w:hyperlink>
    </w:p>
    <w:p w14:paraId="74BE07B1"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4" w:history="1">
        <w:r w:rsidRPr="005E6D80">
          <w:rPr>
            <w:rStyle w:val="Hyperlink"/>
            <w:noProof/>
            <w:lang w:eastAsia="en-GB"/>
          </w:rPr>
          <w:t>9.1</w:t>
        </w:r>
        <w:r>
          <w:rPr>
            <w:rFonts w:asciiTheme="minorHAnsi" w:eastAsiaTheme="minorEastAsia" w:hAnsiTheme="minorHAnsi" w:cstheme="minorBidi"/>
            <w:caps w:val="0"/>
            <w:noProof/>
            <w:sz w:val="22"/>
            <w:szCs w:val="22"/>
            <w:lang w:eastAsia="en-GB"/>
          </w:rPr>
          <w:tab/>
        </w:r>
        <w:r w:rsidRPr="005E6D80">
          <w:rPr>
            <w:rStyle w:val="Hyperlink"/>
            <w:noProof/>
            <w:lang w:eastAsia="en-GB"/>
          </w:rPr>
          <w:t>GENERAL REQUIREMENTS</w:t>
        </w:r>
        <w:r>
          <w:rPr>
            <w:noProof/>
            <w:webHidden/>
          </w:rPr>
          <w:tab/>
        </w:r>
        <w:r>
          <w:rPr>
            <w:noProof/>
            <w:webHidden/>
          </w:rPr>
          <w:fldChar w:fldCharType="begin"/>
        </w:r>
        <w:r>
          <w:rPr>
            <w:noProof/>
            <w:webHidden/>
          </w:rPr>
          <w:instrText xml:space="preserve"> PAGEREF _Toc444186424 \h </w:instrText>
        </w:r>
        <w:r>
          <w:rPr>
            <w:noProof/>
            <w:webHidden/>
          </w:rPr>
        </w:r>
        <w:r>
          <w:rPr>
            <w:noProof/>
            <w:webHidden/>
          </w:rPr>
          <w:fldChar w:fldCharType="separate"/>
        </w:r>
        <w:r>
          <w:rPr>
            <w:noProof/>
            <w:webHidden/>
          </w:rPr>
          <w:t>21</w:t>
        </w:r>
        <w:r>
          <w:rPr>
            <w:noProof/>
            <w:webHidden/>
          </w:rPr>
          <w:fldChar w:fldCharType="end"/>
        </w:r>
      </w:hyperlink>
    </w:p>
    <w:p w14:paraId="393A019E"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5" w:history="1">
        <w:r w:rsidRPr="005E6D80">
          <w:rPr>
            <w:rStyle w:val="Hyperlink"/>
            <w:noProof/>
            <w:lang w:eastAsia="en-GB"/>
          </w:rPr>
          <w:t>9.2</w:t>
        </w:r>
        <w:r>
          <w:rPr>
            <w:rFonts w:asciiTheme="minorHAnsi" w:eastAsiaTheme="minorEastAsia" w:hAnsiTheme="minorHAnsi" w:cstheme="minorBidi"/>
            <w:caps w:val="0"/>
            <w:noProof/>
            <w:sz w:val="22"/>
            <w:szCs w:val="22"/>
            <w:lang w:eastAsia="en-GB"/>
          </w:rPr>
          <w:tab/>
        </w:r>
        <w:r w:rsidRPr="005E6D80">
          <w:rPr>
            <w:rStyle w:val="Hyperlink"/>
            <w:noProof/>
            <w:lang w:eastAsia="en-GB"/>
          </w:rPr>
          <w:t>COVER SHEET(S)</w:t>
        </w:r>
        <w:r>
          <w:rPr>
            <w:noProof/>
            <w:webHidden/>
          </w:rPr>
          <w:tab/>
        </w:r>
        <w:r>
          <w:rPr>
            <w:noProof/>
            <w:webHidden/>
          </w:rPr>
          <w:fldChar w:fldCharType="begin"/>
        </w:r>
        <w:r>
          <w:rPr>
            <w:noProof/>
            <w:webHidden/>
          </w:rPr>
          <w:instrText xml:space="preserve"> PAGEREF _Toc444186425 \h </w:instrText>
        </w:r>
        <w:r>
          <w:rPr>
            <w:noProof/>
            <w:webHidden/>
          </w:rPr>
        </w:r>
        <w:r>
          <w:rPr>
            <w:noProof/>
            <w:webHidden/>
          </w:rPr>
          <w:fldChar w:fldCharType="separate"/>
        </w:r>
        <w:r>
          <w:rPr>
            <w:noProof/>
            <w:webHidden/>
          </w:rPr>
          <w:t>21</w:t>
        </w:r>
        <w:r>
          <w:rPr>
            <w:noProof/>
            <w:webHidden/>
          </w:rPr>
          <w:fldChar w:fldCharType="end"/>
        </w:r>
      </w:hyperlink>
    </w:p>
    <w:p w14:paraId="015CEF08"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6" w:history="1">
        <w:r w:rsidRPr="005E6D80">
          <w:rPr>
            <w:rStyle w:val="Hyperlink"/>
            <w:noProof/>
            <w:lang w:eastAsia="en-GB"/>
          </w:rPr>
          <w:t>9.3</w:t>
        </w:r>
        <w:r>
          <w:rPr>
            <w:rFonts w:asciiTheme="minorHAnsi" w:eastAsiaTheme="minorEastAsia" w:hAnsiTheme="minorHAnsi" w:cstheme="minorBidi"/>
            <w:caps w:val="0"/>
            <w:noProof/>
            <w:sz w:val="22"/>
            <w:szCs w:val="22"/>
            <w:lang w:eastAsia="en-GB"/>
          </w:rPr>
          <w:tab/>
        </w:r>
        <w:r w:rsidRPr="005E6D80">
          <w:rPr>
            <w:rStyle w:val="Hyperlink"/>
            <w:noProof/>
            <w:lang w:eastAsia="en-GB"/>
          </w:rPr>
          <w:t>LIST OF EQUIPMENT USED</w:t>
        </w:r>
        <w:r>
          <w:rPr>
            <w:noProof/>
            <w:webHidden/>
          </w:rPr>
          <w:tab/>
        </w:r>
        <w:r>
          <w:rPr>
            <w:noProof/>
            <w:webHidden/>
          </w:rPr>
          <w:fldChar w:fldCharType="begin"/>
        </w:r>
        <w:r>
          <w:rPr>
            <w:noProof/>
            <w:webHidden/>
          </w:rPr>
          <w:instrText xml:space="preserve"> PAGEREF _Toc444186426 \h </w:instrText>
        </w:r>
        <w:r>
          <w:rPr>
            <w:noProof/>
            <w:webHidden/>
          </w:rPr>
        </w:r>
        <w:r>
          <w:rPr>
            <w:noProof/>
            <w:webHidden/>
          </w:rPr>
          <w:fldChar w:fldCharType="separate"/>
        </w:r>
        <w:r>
          <w:rPr>
            <w:noProof/>
            <w:webHidden/>
          </w:rPr>
          <w:t>21</w:t>
        </w:r>
        <w:r>
          <w:rPr>
            <w:noProof/>
            <w:webHidden/>
          </w:rPr>
          <w:fldChar w:fldCharType="end"/>
        </w:r>
      </w:hyperlink>
    </w:p>
    <w:p w14:paraId="654AB735"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7" w:history="1">
        <w:r w:rsidRPr="005E6D80">
          <w:rPr>
            <w:rStyle w:val="Hyperlink"/>
            <w:noProof/>
            <w:lang w:eastAsia="en-GB"/>
          </w:rPr>
          <w:t>9.4</w:t>
        </w:r>
        <w:r>
          <w:rPr>
            <w:rFonts w:asciiTheme="minorHAnsi" w:eastAsiaTheme="minorEastAsia" w:hAnsiTheme="minorHAnsi" w:cstheme="minorBidi"/>
            <w:caps w:val="0"/>
            <w:noProof/>
            <w:sz w:val="22"/>
            <w:szCs w:val="22"/>
            <w:lang w:eastAsia="en-GB"/>
          </w:rPr>
          <w:tab/>
        </w:r>
        <w:r w:rsidRPr="005E6D80">
          <w:rPr>
            <w:rStyle w:val="Hyperlink"/>
            <w:noProof/>
            <w:lang w:eastAsia="en-GB"/>
          </w:rPr>
          <w:t>LIST OF TEST REFERENCES</w:t>
        </w:r>
        <w:r>
          <w:rPr>
            <w:noProof/>
            <w:webHidden/>
          </w:rPr>
          <w:tab/>
        </w:r>
        <w:r>
          <w:rPr>
            <w:noProof/>
            <w:webHidden/>
          </w:rPr>
          <w:fldChar w:fldCharType="begin"/>
        </w:r>
        <w:r>
          <w:rPr>
            <w:noProof/>
            <w:webHidden/>
          </w:rPr>
          <w:instrText xml:space="preserve"> PAGEREF _Toc444186427 \h </w:instrText>
        </w:r>
        <w:r>
          <w:rPr>
            <w:noProof/>
            <w:webHidden/>
          </w:rPr>
        </w:r>
        <w:r>
          <w:rPr>
            <w:noProof/>
            <w:webHidden/>
          </w:rPr>
          <w:fldChar w:fldCharType="separate"/>
        </w:r>
        <w:r>
          <w:rPr>
            <w:noProof/>
            <w:webHidden/>
          </w:rPr>
          <w:t>22</w:t>
        </w:r>
        <w:r>
          <w:rPr>
            <w:noProof/>
            <w:webHidden/>
          </w:rPr>
          <w:fldChar w:fldCharType="end"/>
        </w:r>
      </w:hyperlink>
    </w:p>
    <w:p w14:paraId="7E635A06"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8" w:history="1">
        <w:r w:rsidRPr="005E6D80">
          <w:rPr>
            <w:rStyle w:val="Hyperlink"/>
            <w:noProof/>
            <w:lang w:eastAsia="en-GB"/>
          </w:rPr>
          <w:t>9.5</w:t>
        </w:r>
        <w:r>
          <w:rPr>
            <w:rFonts w:asciiTheme="minorHAnsi" w:eastAsiaTheme="minorEastAsia" w:hAnsiTheme="minorHAnsi" w:cstheme="minorBidi"/>
            <w:caps w:val="0"/>
            <w:noProof/>
            <w:sz w:val="22"/>
            <w:szCs w:val="22"/>
            <w:lang w:eastAsia="en-GB"/>
          </w:rPr>
          <w:tab/>
        </w:r>
        <w:r w:rsidRPr="005E6D80">
          <w:rPr>
            <w:rStyle w:val="Hyperlink"/>
            <w:noProof/>
            <w:lang w:eastAsia="en-GB"/>
          </w:rPr>
          <w:t>SAMPLE IDENTIFICATION (PARA. 5.1)</w:t>
        </w:r>
        <w:r>
          <w:rPr>
            <w:noProof/>
            <w:webHidden/>
          </w:rPr>
          <w:tab/>
        </w:r>
        <w:r>
          <w:rPr>
            <w:noProof/>
            <w:webHidden/>
          </w:rPr>
          <w:fldChar w:fldCharType="begin"/>
        </w:r>
        <w:r>
          <w:rPr>
            <w:noProof/>
            <w:webHidden/>
          </w:rPr>
          <w:instrText xml:space="preserve"> PAGEREF _Toc444186428 \h </w:instrText>
        </w:r>
        <w:r>
          <w:rPr>
            <w:noProof/>
            <w:webHidden/>
          </w:rPr>
        </w:r>
        <w:r>
          <w:rPr>
            <w:noProof/>
            <w:webHidden/>
          </w:rPr>
          <w:fldChar w:fldCharType="separate"/>
        </w:r>
        <w:r>
          <w:rPr>
            <w:noProof/>
            <w:webHidden/>
          </w:rPr>
          <w:t>22</w:t>
        </w:r>
        <w:r>
          <w:rPr>
            <w:noProof/>
            <w:webHidden/>
          </w:rPr>
          <w:fldChar w:fldCharType="end"/>
        </w:r>
      </w:hyperlink>
    </w:p>
    <w:p w14:paraId="44818174"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29" w:history="1">
        <w:r w:rsidRPr="005E6D80">
          <w:rPr>
            <w:rStyle w:val="Hyperlink"/>
            <w:noProof/>
            <w:lang w:eastAsia="en-GB"/>
          </w:rPr>
          <w:t>9.6</w:t>
        </w:r>
        <w:r>
          <w:rPr>
            <w:rFonts w:asciiTheme="minorHAnsi" w:eastAsiaTheme="minorEastAsia" w:hAnsiTheme="minorHAnsi" w:cstheme="minorBidi"/>
            <w:caps w:val="0"/>
            <w:noProof/>
            <w:sz w:val="22"/>
            <w:szCs w:val="22"/>
            <w:lang w:eastAsia="en-GB"/>
          </w:rPr>
          <w:tab/>
        </w:r>
        <w:r w:rsidRPr="005E6D80">
          <w:rPr>
            <w:rStyle w:val="Hyperlink"/>
            <w:noProof/>
            <w:lang w:eastAsia="en-GB"/>
          </w:rPr>
          <w:t>PRODUCTION DATA (PARA. 5.4)</w:t>
        </w:r>
        <w:r>
          <w:rPr>
            <w:noProof/>
            <w:webHidden/>
          </w:rPr>
          <w:tab/>
        </w:r>
        <w:r>
          <w:rPr>
            <w:noProof/>
            <w:webHidden/>
          </w:rPr>
          <w:fldChar w:fldCharType="begin"/>
        </w:r>
        <w:r>
          <w:rPr>
            <w:noProof/>
            <w:webHidden/>
          </w:rPr>
          <w:instrText xml:space="preserve"> PAGEREF _Toc444186429 \h </w:instrText>
        </w:r>
        <w:r>
          <w:rPr>
            <w:noProof/>
            <w:webHidden/>
          </w:rPr>
        </w:r>
        <w:r>
          <w:rPr>
            <w:noProof/>
            <w:webHidden/>
          </w:rPr>
          <w:fldChar w:fldCharType="separate"/>
        </w:r>
        <w:r>
          <w:rPr>
            <w:noProof/>
            <w:webHidden/>
          </w:rPr>
          <w:t>22</w:t>
        </w:r>
        <w:r>
          <w:rPr>
            <w:noProof/>
            <w:webHidden/>
          </w:rPr>
          <w:fldChar w:fldCharType="end"/>
        </w:r>
      </w:hyperlink>
    </w:p>
    <w:p w14:paraId="375020EC"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0" w:history="1">
        <w:r w:rsidRPr="005E6D80">
          <w:rPr>
            <w:rStyle w:val="Hyperlink"/>
            <w:noProof/>
            <w:lang w:eastAsia="en-GB"/>
          </w:rPr>
          <w:t>9.7</w:t>
        </w:r>
        <w:r>
          <w:rPr>
            <w:rFonts w:asciiTheme="minorHAnsi" w:eastAsiaTheme="minorEastAsia" w:hAnsiTheme="minorHAnsi" w:cstheme="minorBidi"/>
            <w:caps w:val="0"/>
            <w:noProof/>
            <w:sz w:val="22"/>
            <w:szCs w:val="22"/>
            <w:lang w:eastAsia="en-GB"/>
          </w:rPr>
          <w:tab/>
        </w:r>
        <w:r w:rsidRPr="005E6D80">
          <w:rPr>
            <w:rStyle w:val="Hyperlink"/>
            <w:noProof/>
            <w:lang w:eastAsia="en-GB"/>
          </w:rPr>
          <w:t>INSPECTION DATA (PARA. 6)</w:t>
        </w:r>
        <w:r>
          <w:rPr>
            <w:noProof/>
            <w:webHidden/>
          </w:rPr>
          <w:tab/>
        </w:r>
        <w:r>
          <w:rPr>
            <w:noProof/>
            <w:webHidden/>
          </w:rPr>
          <w:fldChar w:fldCharType="begin"/>
        </w:r>
        <w:r>
          <w:rPr>
            <w:noProof/>
            <w:webHidden/>
          </w:rPr>
          <w:instrText xml:space="preserve"> PAGEREF _Toc444186430 \h </w:instrText>
        </w:r>
        <w:r>
          <w:rPr>
            <w:noProof/>
            <w:webHidden/>
          </w:rPr>
        </w:r>
        <w:r>
          <w:rPr>
            <w:noProof/>
            <w:webHidden/>
          </w:rPr>
          <w:fldChar w:fldCharType="separate"/>
        </w:r>
        <w:r>
          <w:rPr>
            <w:noProof/>
            <w:webHidden/>
          </w:rPr>
          <w:t>22</w:t>
        </w:r>
        <w:r>
          <w:rPr>
            <w:noProof/>
            <w:webHidden/>
          </w:rPr>
          <w:fldChar w:fldCharType="end"/>
        </w:r>
      </w:hyperlink>
    </w:p>
    <w:p w14:paraId="180BD926"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1" w:history="1">
        <w:r w:rsidRPr="005E6D80">
          <w:rPr>
            <w:rStyle w:val="Hyperlink"/>
            <w:noProof/>
            <w:lang w:eastAsia="en-GB"/>
          </w:rPr>
          <w:t>9.8</w:t>
        </w:r>
        <w:r>
          <w:rPr>
            <w:rFonts w:asciiTheme="minorHAnsi" w:eastAsiaTheme="minorEastAsia" w:hAnsiTheme="minorHAnsi" w:cstheme="minorBidi"/>
            <w:caps w:val="0"/>
            <w:noProof/>
            <w:sz w:val="22"/>
            <w:szCs w:val="22"/>
            <w:lang w:eastAsia="en-GB"/>
          </w:rPr>
          <w:tab/>
        </w:r>
        <w:r w:rsidRPr="005E6D80">
          <w:rPr>
            <w:rStyle w:val="Hyperlink"/>
            <w:noProof/>
            <w:lang w:eastAsia="en-GB"/>
          </w:rPr>
          <w:t>INITIAL ELECTRICAL MEASUREMENTS (PARA. 7)</w:t>
        </w:r>
        <w:r>
          <w:rPr>
            <w:noProof/>
            <w:webHidden/>
          </w:rPr>
          <w:tab/>
        </w:r>
        <w:r>
          <w:rPr>
            <w:noProof/>
            <w:webHidden/>
          </w:rPr>
          <w:fldChar w:fldCharType="begin"/>
        </w:r>
        <w:r>
          <w:rPr>
            <w:noProof/>
            <w:webHidden/>
          </w:rPr>
          <w:instrText xml:space="preserve"> PAGEREF _Toc444186431 \h </w:instrText>
        </w:r>
        <w:r>
          <w:rPr>
            <w:noProof/>
            <w:webHidden/>
          </w:rPr>
        </w:r>
        <w:r>
          <w:rPr>
            <w:noProof/>
            <w:webHidden/>
          </w:rPr>
          <w:fldChar w:fldCharType="separate"/>
        </w:r>
        <w:r>
          <w:rPr>
            <w:noProof/>
            <w:webHidden/>
          </w:rPr>
          <w:t>22</w:t>
        </w:r>
        <w:r>
          <w:rPr>
            <w:noProof/>
            <w:webHidden/>
          </w:rPr>
          <w:fldChar w:fldCharType="end"/>
        </w:r>
      </w:hyperlink>
    </w:p>
    <w:p w14:paraId="1996515C"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2" w:history="1">
        <w:r w:rsidRPr="005E6D80">
          <w:rPr>
            <w:rStyle w:val="Hyperlink"/>
            <w:noProof/>
            <w:lang w:eastAsia="en-GB"/>
          </w:rPr>
          <w:t>9.9</w:t>
        </w:r>
        <w:r>
          <w:rPr>
            <w:rFonts w:asciiTheme="minorHAnsi" w:eastAsiaTheme="minorEastAsia" w:hAnsiTheme="minorHAnsi" w:cstheme="minorBidi"/>
            <w:caps w:val="0"/>
            <w:noProof/>
            <w:sz w:val="22"/>
            <w:szCs w:val="22"/>
            <w:lang w:eastAsia="en-GB"/>
          </w:rPr>
          <w:tab/>
        </w:r>
        <w:r w:rsidRPr="005E6D80">
          <w:rPr>
            <w:rStyle w:val="Hyperlink"/>
            <w:noProof/>
            <w:lang w:eastAsia="en-GB"/>
          </w:rPr>
          <w:t>GROUP 1 - CONTROL GROUP DATA (PARA. 8.2)</w:t>
        </w:r>
        <w:r>
          <w:rPr>
            <w:noProof/>
            <w:webHidden/>
          </w:rPr>
          <w:tab/>
        </w:r>
        <w:r>
          <w:rPr>
            <w:noProof/>
            <w:webHidden/>
          </w:rPr>
          <w:fldChar w:fldCharType="begin"/>
        </w:r>
        <w:r>
          <w:rPr>
            <w:noProof/>
            <w:webHidden/>
          </w:rPr>
          <w:instrText xml:space="preserve"> PAGEREF _Toc444186432 \h </w:instrText>
        </w:r>
        <w:r>
          <w:rPr>
            <w:noProof/>
            <w:webHidden/>
          </w:rPr>
        </w:r>
        <w:r>
          <w:rPr>
            <w:noProof/>
            <w:webHidden/>
          </w:rPr>
          <w:fldChar w:fldCharType="separate"/>
        </w:r>
        <w:r>
          <w:rPr>
            <w:noProof/>
            <w:webHidden/>
          </w:rPr>
          <w:t>22</w:t>
        </w:r>
        <w:r>
          <w:rPr>
            <w:noProof/>
            <w:webHidden/>
          </w:rPr>
          <w:fldChar w:fldCharType="end"/>
        </w:r>
      </w:hyperlink>
    </w:p>
    <w:p w14:paraId="36BC05FF"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3" w:history="1">
        <w:r w:rsidRPr="005E6D80">
          <w:rPr>
            <w:rStyle w:val="Hyperlink"/>
            <w:noProof/>
            <w:lang w:eastAsia="en-GB"/>
          </w:rPr>
          <w:t>9.10</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2A - STEP-STRESS TESTS DATA</w:t>
        </w:r>
        <w:r>
          <w:rPr>
            <w:noProof/>
            <w:webHidden/>
          </w:rPr>
          <w:tab/>
        </w:r>
        <w:r>
          <w:rPr>
            <w:noProof/>
            <w:webHidden/>
          </w:rPr>
          <w:fldChar w:fldCharType="begin"/>
        </w:r>
        <w:r>
          <w:rPr>
            <w:noProof/>
            <w:webHidden/>
          </w:rPr>
          <w:instrText xml:space="preserve"> PAGEREF _Toc444186433 \h </w:instrText>
        </w:r>
        <w:r>
          <w:rPr>
            <w:noProof/>
            <w:webHidden/>
          </w:rPr>
        </w:r>
        <w:r>
          <w:rPr>
            <w:noProof/>
            <w:webHidden/>
          </w:rPr>
          <w:fldChar w:fldCharType="separate"/>
        </w:r>
        <w:r>
          <w:rPr>
            <w:noProof/>
            <w:webHidden/>
          </w:rPr>
          <w:t>22</w:t>
        </w:r>
        <w:r>
          <w:rPr>
            <w:noProof/>
            <w:webHidden/>
          </w:rPr>
          <w:fldChar w:fldCharType="end"/>
        </w:r>
      </w:hyperlink>
    </w:p>
    <w:p w14:paraId="663EDDBA"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34" w:history="1">
        <w:r w:rsidRPr="005E6D80">
          <w:rPr>
            <w:rStyle w:val="Hyperlink"/>
            <w:noProof/>
            <w:lang w:eastAsia="en-GB"/>
          </w:rPr>
          <w:t>9.10.1</w:t>
        </w:r>
        <w:r>
          <w:rPr>
            <w:rFonts w:asciiTheme="minorHAnsi" w:eastAsiaTheme="minorEastAsia" w:hAnsiTheme="minorHAnsi" w:cstheme="minorBidi"/>
            <w:noProof/>
            <w:sz w:val="22"/>
            <w:szCs w:val="22"/>
            <w:lang w:eastAsia="en-GB"/>
          </w:rPr>
          <w:tab/>
        </w:r>
        <w:r w:rsidRPr="005E6D80">
          <w:rPr>
            <w:rStyle w:val="Hyperlink"/>
            <w:noProof/>
            <w:lang w:eastAsia="en-GB"/>
          </w:rPr>
          <w:t>Subgroup 2A(i) - Thermal Resistance/Conductivity Data (Para. 8.3.2.2)</w:t>
        </w:r>
        <w:r>
          <w:rPr>
            <w:noProof/>
            <w:webHidden/>
          </w:rPr>
          <w:tab/>
        </w:r>
        <w:r>
          <w:rPr>
            <w:noProof/>
            <w:webHidden/>
          </w:rPr>
          <w:fldChar w:fldCharType="begin"/>
        </w:r>
        <w:r>
          <w:rPr>
            <w:noProof/>
            <w:webHidden/>
          </w:rPr>
          <w:instrText xml:space="preserve"> PAGEREF _Toc444186434 \h </w:instrText>
        </w:r>
        <w:r>
          <w:rPr>
            <w:noProof/>
            <w:webHidden/>
          </w:rPr>
        </w:r>
        <w:r>
          <w:rPr>
            <w:noProof/>
            <w:webHidden/>
          </w:rPr>
          <w:fldChar w:fldCharType="separate"/>
        </w:r>
        <w:r>
          <w:rPr>
            <w:noProof/>
            <w:webHidden/>
          </w:rPr>
          <w:t>22</w:t>
        </w:r>
        <w:r>
          <w:rPr>
            <w:noProof/>
            <w:webHidden/>
          </w:rPr>
          <w:fldChar w:fldCharType="end"/>
        </w:r>
      </w:hyperlink>
    </w:p>
    <w:p w14:paraId="14CD1D76"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35" w:history="1">
        <w:r w:rsidRPr="005E6D80">
          <w:rPr>
            <w:rStyle w:val="Hyperlink"/>
            <w:noProof/>
            <w:lang w:eastAsia="en-GB"/>
          </w:rPr>
          <w:t>9.10.2</w:t>
        </w:r>
        <w:r>
          <w:rPr>
            <w:rFonts w:asciiTheme="minorHAnsi" w:eastAsiaTheme="minorEastAsia" w:hAnsiTheme="minorHAnsi" w:cstheme="minorBidi"/>
            <w:noProof/>
            <w:sz w:val="22"/>
            <w:szCs w:val="22"/>
            <w:lang w:eastAsia="en-GB"/>
          </w:rPr>
          <w:tab/>
        </w:r>
        <w:r w:rsidRPr="005E6D80">
          <w:rPr>
            <w:rStyle w:val="Hyperlink"/>
            <w:noProof/>
            <w:lang w:eastAsia="en-GB"/>
          </w:rPr>
          <w:t>Subgroup 2A(ii) - Temperature Step-Stress Test Data (Para. 8.3.2.4)</w:t>
        </w:r>
        <w:r>
          <w:rPr>
            <w:noProof/>
            <w:webHidden/>
          </w:rPr>
          <w:tab/>
        </w:r>
        <w:r>
          <w:rPr>
            <w:noProof/>
            <w:webHidden/>
          </w:rPr>
          <w:fldChar w:fldCharType="begin"/>
        </w:r>
        <w:r>
          <w:rPr>
            <w:noProof/>
            <w:webHidden/>
          </w:rPr>
          <w:instrText xml:space="preserve"> PAGEREF _Toc444186435 \h </w:instrText>
        </w:r>
        <w:r>
          <w:rPr>
            <w:noProof/>
            <w:webHidden/>
          </w:rPr>
        </w:r>
        <w:r>
          <w:rPr>
            <w:noProof/>
            <w:webHidden/>
          </w:rPr>
          <w:fldChar w:fldCharType="separate"/>
        </w:r>
        <w:r>
          <w:rPr>
            <w:noProof/>
            <w:webHidden/>
          </w:rPr>
          <w:t>22</w:t>
        </w:r>
        <w:r>
          <w:rPr>
            <w:noProof/>
            <w:webHidden/>
          </w:rPr>
          <w:fldChar w:fldCharType="end"/>
        </w:r>
      </w:hyperlink>
    </w:p>
    <w:p w14:paraId="1BEFF922"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36" w:history="1">
        <w:r w:rsidRPr="005E6D80">
          <w:rPr>
            <w:rStyle w:val="Hyperlink"/>
            <w:noProof/>
            <w:lang w:eastAsia="en-GB"/>
          </w:rPr>
          <w:t>9.10.3</w:t>
        </w:r>
        <w:r>
          <w:rPr>
            <w:rFonts w:asciiTheme="minorHAnsi" w:eastAsiaTheme="minorEastAsia" w:hAnsiTheme="minorHAnsi" w:cstheme="minorBidi"/>
            <w:noProof/>
            <w:sz w:val="22"/>
            <w:szCs w:val="22"/>
            <w:lang w:eastAsia="en-GB"/>
          </w:rPr>
          <w:tab/>
        </w:r>
        <w:r w:rsidRPr="005E6D80">
          <w:rPr>
            <w:rStyle w:val="Hyperlink"/>
            <w:noProof/>
            <w:lang w:eastAsia="en-GB"/>
          </w:rPr>
          <w:t>Subgroup 2A(iii) - Power Step-Stress Test Data (Para. 8.3.2.5) (if applicable)</w:t>
        </w:r>
        <w:r>
          <w:rPr>
            <w:noProof/>
            <w:webHidden/>
          </w:rPr>
          <w:tab/>
        </w:r>
        <w:r>
          <w:rPr>
            <w:noProof/>
            <w:webHidden/>
          </w:rPr>
          <w:fldChar w:fldCharType="begin"/>
        </w:r>
        <w:r>
          <w:rPr>
            <w:noProof/>
            <w:webHidden/>
          </w:rPr>
          <w:instrText xml:space="preserve"> PAGEREF _Toc444186436 \h </w:instrText>
        </w:r>
        <w:r>
          <w:rPr>
            <w:noProof/>
            <w:webHidden/>
          </w:rPr>
        </w:r>
        <w:r>
          <w:rPr>
            <w:noProof/>
            <w:webHidden/>
          </w:rPr>
          <w:fldChar w:fldCharType="separate"/>
        </w:r>
        <w:r>
          <w:rPr>
            <w:noProof/>
            <w:webHidden/>
          </w:rPr>
          <w:t>22</w:t>
        </w:r>
        <w:r>
          <w:rPr>
            <w:noProof/>
            <w:webHidden/>
          </w:rPr>
          <w:fldChar w:fldCharType="end"/>
        </w:r>
      </w:hyperlink>
    </w:p>
    <w:p w14:paraId="603548D8"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7" w:history="1">
        <w:r w:rsidRPr="005E6D80">
          <w:rPr>
            <w:rStyle w:val="Hyperlink"/>
            <w:noProof/>
            <w:lang w:eastAsia="en-GB"/>
          </w:rPr>
          <w:t>9.11</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2B - RADIATION TESTS DATA (PARA. 8.3.3)</w:t>
        </w:r>
        <w:r>
          <w:rPr>
            <w:noProof/>
            <w:webHidden/>
          </w:rPr>
          <w:tab/>
        </w:r>
        <w:r>
          <w:rPr>
            <w:noProof/>
            <w:webHidden/>
          </w:rPr>
          <w:fldChar w:fldCharType="begin"/>
        </w:r>
        <w:r>
          <w:rPr>
            <w:noProof/>
            <w:webHidden/>
          </w:rPr>
          <w:instrText xml:space="preserve"> PAGEREF _Toc444186437 \h </w:instrText>
        </w:r>
        <w:r>
          <w:rPr>
            <w:noProof/>
            <w:webHidden/>
          </w:rPr>
        </w:r>
        <w:r>
          <w:rPr>
            <w:noProof/>
            <w:webHidden/>
          </w:rPr>
          <w:fldChar w:fldCharType="separate"/>
        </w:r>
        <w:r>
          <w:rPr>
            <w:noProof/>
            <w:webHidden/>
          </w:rPr>
          <w:t>22</w:t>
        </w:r>
        <w:r>
          <w:rPr>
            <w:noProof/>
            <w:webHidden/>
          </w:rPr>
          <w:fldChar w:fldCharType="end"/>
        </w:r>
      </w:hyperlink>
    </w:p>
    <w:p w14:paraId="773868D9"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8" w:history="1">
        <w:r w:rsidRPr="005E6D80">
          <w:rPr>
            <w:rStyle w:val="Hyperlink"/>
            <w:noProof/>
            <w:lang w:eastAsia="en-GB"/>
          </w:rPr>
          <w:t>9.12</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2C - CONSTRUCTION ANALYSIS DATA (PARA. 8.3.4)</w:t>
        </w:r>
        <w:r>
          <w:rPr>
            <w:noProof/>
            <w:webHidden/>
          </w:rPr>
          <w:tab/>
        </w:r>
        <w:r>
          <w:rPr>
            <w:noProof/>
            <w:webHidden/>
          </w:rPr>
          <w:fldChar w:fldCharType="begin"/>
        </w:r>
        <w:r>
          <w:rPr>
            <w:noProof/>
            <w:webHidden/>
          </w:rPr>
          <w:instrText xml:space="preserve"> PAGEREF _Toc444186438 \h </w:instrText>
        </w:r>
        <w:r>
          <w:rPr>
            <w:noProof/>
            <w:webHidden/>
          </w:rPr>
        </w:r>
        <w:r>
          <w:rPr>
            <w:noProof/>
            <w:webHidden/>
          </w:rPr>
          <w:fldChar w:fldCharType="separate"/>
        </w:r>
        <w:r>
          <w:rPr>
            <w:noProof/>
            <w:webHidden/>
          </w:rPr>
          <w:t>23</w:t>
        </w:r>
        <w:r>
          <w:rPr>
            <w:noProof/>
            <w:webHidden/>
          </w:rPr>
          <w:fldChar w:fldCharType="end"/>
        </w:r>
      </w:hyperlink>
    </w:p>
    <w:p w14:paraId="4A1B39A1"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39" w:history="1">
        <w:r w:rsidRPr="005E6D80">
          <w:rPr>
            <w:rStyle w:val="Hyperlink"/>
            <w:noProof/>
            <w:lang w:eastAsia="en-GB"/>
          </w:rPr>
          <w:t>9.13</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2D - PACKAGE TESTS DATA (PARA. 8.3.5)</w:t>
        </w:r>
        <w:r>
          <w:rPr>
            <w:noProof/>
            <w:webHidden/>
          </w:rPr>
          <w:tab/>
        </w:r>
        <w:r>
          <w:rPr>
            <w:noProof/>
            <w:webHidden/>
          </w:rPr>
          <w:fldChar w:fldCharType="begin"/>
        </w:r>
        <w:r>
          <w:rPr>
            <w:noProof/>
            <w:webHidden/>
          </w:rPr>
          <w:instrText xml:space="preserve"> PAGEREF _Toc444186439 \h </w:instrText>
        </w:r>
        <w:r>
          <w:rPr>
            <w:noProof/>
            <w:webHidden/>
          </w:rPr>
        </w:r>
        <w:r>
          <w:rPr>
            <w:noProof/>
            <w:webHidden/>
          </w:rPr>
          <w:fldChar w:fldCharType="separate"/>
        </w:r>
        <w:r>
          <w:rPr>
            <w:noProof/>
            <w:webHidden/>
          </w:rPr>
          <w:t>23</w:t>
        </w:r>
        <w:r>
          <w:rPr>
            <w:noProof/>
            <w:webHidden/>
          </w:rPr>
          <w:fldChar w:fldCharType="end"/>
        </w:r>
      </w:hyperlink>
    </w:p>
    <w:p w14:paraId="117EA571"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0" w:history="1">
        <w:r w:rsidRPr="005E6D80">
          <w:rPr>
            <w:rStyle w:val="Hyperlink"/>
            <w:noProof/>
            <w:lang w:eastAsia="en-GB"/>
          </w:rPr>
          <w:t>9.14</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2E - ELECTRICAL TESTS DATA (PARA. 8.3.6)</w:t>
        </w:r>
        <w:r>
          <w:rPr>
            <w:noProof/>
            <w:webHidden/>
          </w:rPr>
          <w:tab/>
        </w:r>
        <w:r>
          <w:rPr>
            <w:noProof/>
            <w:webHidden/>
          </w:rPr>
          <w:fldChar w:fldCharType="begin"/>
        </w:r>
        <w:r>
          <w:rPr>
            <w:noProof/>
            <w:webHidden/>
          </w:rPr>
          <w:instrText xml:space="preserve"> PAGEREF _Toc444186440 \h </w:instrText>
        </w:r>
        <w:r>
          <w:rPr>
            <w:noProof/>
            <w:webHidden/>
          </w:rPr>
        </w:r>
        <w:r>
          <w:rPr>
            <w:noProof/>
            <w:webHidden/>
          </w:rPr>
          <w:fldChar w:fldCharType="separate"/>
        </w:r>
        <w:r>
          <w:rPr>
            <w:noProof/>
            <w:webHidden/>
          </w:rPr>
          <w:t>23</w:t>
        </w:r>
        <w:r>
          <w:rPr>
            <w:noProof/>
            <w:webHidden/>
          </w:rPr>
          <w:fldChar w:fldCharType="end"/>
        </w:r>
      </w:hyperlink>
    </w:p>
    <w:p w14:paraId="429D8C42"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1" w:history="1">
        <w:r w:rsidRPr="005E6D80">
          <w:rPr>
            <w:rStyle w:val="Hyperlink"/>
            <w:noProof/>
            <w:lang w:eastAsia="en-GB"/>
          </w:rPr>
          <w:t>9.15</w:t>
        </w:r>
        <w:r>
          <w:rPr>
            <w:rFonts w:asciiTheme="minorHAnsi" w:eastAsiaTheme="minorEastAsia" w:hAnsiTheme="minorHAnsi" w:cstheme="minorBidi"/>
            <w:caps w:val="0"/>
            <w:noProof/>
            <w:sz w:val="22"/>
            <w:szCs w:val="22"/>
            <w:lang w:eastAsia="en-GB"/>
          </w:rPr>
          <w:tab/>
        </w:r>
        <w:r w:rsidRPr="005E6D80">
          <w:rPr>
            <w:rStyle w:val="Hyperlink"/>
            <w:noProof/>
            <w:lang w:eastAsia="en-GB"/>
          </w:rPr>
          <w:t>SUBGROUP 2F – WAFER TEST DATA (PARA. 8.3.7)</w:t>
        </w:r>
        <w:r>
          <w:rPr>
            <w:noProof/>
            <w:webHidden/>
          </w:rPr>
          <w:tab/>
        </w:r>
        <w:r>
          <w:rPr>
            <w:noProof/>
            <w:webHidden/>
          </w:rPr>
          <w:fldChar w:fldCharType="begin"/>
        </w:r>
        <w:r>
          <w:rPr>
            <w:noProof/>
            <w:webHidden/>
          </w:rPr>
          <w:instrText xml:space="preserve"> PAGEREF _Toc444186441 \h </w:instrText>
        </w:r>
        <w:r>
          <w:rPr>
            <w:noProof/>
            <w:webHidden/>
          </w:rPr>
        </w:r>
        <w:r>
          <w:rPr>
            <w:noProof/>
            <w:webHidden/>
          </w:rPr>
          <w:fldChar w:fldCharType="separate"/>
        </w:r>
        <w:r>
          <w:rPr>
            <w:noProof/>
            <w:webHidden/>
          </w:rPr>
          <w:t>23</w:t>
        </w:r>
        <w:r>
          <w:rPr>
            <w:noProof/>
            <w:webHidden/>
          </w:rPr>
          <w:fldChar w:fldCharType="end"/>
        </w:r>
      </w:hyperlink>
    </w:p>
    <w:p w14:paraId="311AA043"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2" w:history="1">
        <w:r w:rsidRPr="005E6D80">
          <w:rPr>
            <w:rStyle w:val="Hyperlink"/>
            <w:noProof/>
            <w:lang w:eastAsia="en-GB"/>
          </w:rPr>
          <w:t>9.16</w:t>
        </w:r>
        <w:r>
          <w:rPr>
            <w:rFonts w:asciiTheme="minorHAnsi" w:eastAsiaTheme="minorEastAsia" w:hAnsiTheme="minorHAnsi" w:cstheme="minorBidi"/>
            <w:caps w:val="0"/>
            <w:noProof/>
            <w:sz w:val="22"/>
            <w:szCs w:val="22"/>
            <w:lang w:eastAsia="en-GB"/>
          </w:rPr>
          <w:tab/>
        </w:r>
        <w:r w:rsidRPr="005E6D80">
          <w:rPr>
            <w:rStyle w:val="Hyperlink"/>
            <w:noProof/>
            <w:lang w:eastAsia="en-GB"/>
          </w:rPr>
          <w:t>GROUP 3 - ENDURANCE TESTS DATA</w:t>
        </w:r>
        <w:r>
          <w:rPr>
            <w:noProof/>
            <w:webHidden/>
          </w:rPr>
          <w:tab/>
        </w:r>
        <w:r>
          <w:rPr>
            <w:noProof/>
            <w:webHidden/>
          </w:rPr>
          <w:fldChar w:fldCharType="begin"/>
        </w:r>
        <w:r>
          <w:rPr>
            <w:noProof/>
            <w:webHidden/>
          </w:rPr>
          <w:instrText xml:space="preserve"> PAGEREF _Toc444186442 \h </w:instrText>
        </w:r>
        <w:r>
          <w:rPr>
            <w:noProof/>
            <w:webHidden/>
          </w:rPr>
        </w:r>
        <w:r>
          <w:rPr>
            <w:noProof/>
            <w:webHidden/>
          </w:rPr>
          <w:fldChar w:fldCharType="separate"/>
        </w:r>
        <w:r>
          <w:rPr>
            <w:noProof/>
            <w:webHidden/>
          </w:rPr>
          <w:t>23</w:t>
        </w:r>
        <w:r>
          <w:rPr>
            <w:noProof/>
            <w:webHidden/>
          </w:rPr>
          <w:fldChar w:fldCharType="end"/>
        </w:r>
      </w:hyperlink>
    </w:p>
    <w:p w14:paraId="6582ED79"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43" w:history="1">
        <w:r w:rsidRPr="005E6D80">
          <w:rPr>
            <w:rStyle w:val="Hyperlink"/>
            <w:noProof/>
            <w:lang w:eastAsia="en-GB"/>
          </w:rPr>
          <w:t>9.16.1</w:t>
        </w:r>
        <w:r>
          <w:rPr>
            <w:rFonts w:asciiTheme="minorHAnsi" w:eastAsiaTheme="minorEastAsia" w:hAnsiTheme="minorHAnsi" w:cstheme="minorBidi"/>
            <w:noProof/>
            <w:sz w:val="22"/>
            <w:szCs w:val="22"/>
            <w:lang w:eastAsia="en-GB"/>
          </w:rPr>
          <w:tab/>
        </w:r>
        <w:r w:rsidRPr="005E6D80">
          <w:rPr>
            <w:rStyle w:val="Hyperlink"/>
            <w:noProof/>
            <w:lang w:eastAsia="en-GB"/>
          </w:rPr>
          <w:t>Subgroup 3A - High Temperature Reverse Bias (HTRB) Test Data (Para. 8.4.2)</w:t>
        </w:r>
        <w:r>
          <w:rPr>
            <w:noProof/>
            <w:webHidden/>
          </w:rPr>
          <w:tab/>
        </w:r>
        <w:r>
          <w:rPr>
            <w:noProof/>
            <w:webHidden/>
          </w:rPr>
          <w:fldChar w:fldCharType="begin"/>
        </w:r>
        <w:r>
          <w:rPr>
            <w:noProof/>
            <w:webHidden/>
          </w:rPr>
          <w:instrText xml:space="preserve"> PAGEREF _Toc444186443 \h </w:instrText>
        </w:r>
        <w:r>
          <w:rPr>
            <w:noProof/>
            <w:webHidden/>
          </w:rPr>
        </w:r>
        <w:r>
          <w:rPr>
            <w:noProof/>
            <w:webHidden/>
          </w:rPr>
          <w:fldChar w:fldCharType="separate"/>
        </w:r>
        <w:r>
          <w:rPr>
            <w:noProof/>
            <w:webHidden/>
          </w:rPr>
          <w:t>23</w:t>
        </w:r>
        <w:r>
          <w:rPr>
            <w:noProof/>
            <w:webHidden/>
          </w:rPr>
          <w:fldChar w:fldCharType="end"/>
        </w:r>
      </w:hyperlink>
    </w:p>
    <w:p w14:paraId="6ADD3191"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44" w:history="1">
        <w:r w:rsidRPr="005E6D80">
          <w:rPr>
            <w:rStyle w:val="Hyperlink"/>
            <w:noProof/>
            <w:lang w:eastAsia="en-GB"/>
          </w:rPr>
          <w:t>9.16.2</w:t>
        </w:r>
        <w:r>
          <w:rPr>
            <w:rFonts w:asciiTheme="minorHAnsi" w:eastAsiaTheme="minorEastAsia" w:hAnsiTheme="minorHAnsi" w:cstheme="minorBidi"/>
            <w:noProof/>
            <w:sz w:val="22"/>
            <w:szCs w:val="22"/>
            <w:lang w:eastAsia="en-GB"/>
          </w:rPr>
          <w:tab/>
        </w:r>
        <w:r w:rsidRPr="005E6D80">
          <w:rPr>
            <w:rStyle w:val="Hyperlink"/>
            <w:noProof/>
            <w:lang w:eastAsia="en-GB"/>
          </w:rPr>
          <w:t>Subgroup 3B - Accelerated Electrical Endurance Test Data (Para. 8.4.3) (If Applicable)</w:t>
        </w:r>
        <w:r>
          <w:rPr>
            <w:noProof/>
            <w:webHidden/>
          </w:rPr>
          <w:tab/>
        </w:r>
        <w:r>
          <w:rPr>
            <w:noProof/>
            <w:webHidden/>
          </w:rPr>
          <w:fldChar w:fldCharType="begin"/>
        </w:r>
        <w:r>
          <w:rPr>
            <w:noProof/>
            <w:webHidden/>
          </w:rPr>
          <w:instrText xml:space="preserve"> PAGEREF _Toc444186444 \h </w:instrText>
        </w:r>
        <w:r>
          <w:rPr>
            <w:noProof/>
            <w:webHidden/>
          </w:rPr>
        </w:r>
        <w:r>
          <w:rPr>
            <w:noProof/>
            <w:webHidden/>
          </w:rPr>
          <w:fldChar w:fldCharType="separate"/>
        </w:r>
        <w:r>
          <w:rPr>
            <w:noProof/>
            <w:webHidden/>
          </w:rPr>
          <w:t>23</w:t>
        </w:r>
        <w:r>
          <w:rPr>
            <w:noProof/>
            <w:webHidden/>
          </w:rPr>
          <w:fldChar w:fldCharType="end"/>
        </w:r>
      </w:hyperlink>
    </w:p>
    <w:p w14:paraId="42C3761F"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45" w:history="1">
        <w:r w:rsidRPr="005E6D80">
          <w:rPr>
            <w:rStyle w:val="Hyperlink"/>
            <w:noProof/>
            <w:lang w:eastAsia="en-GB"/>
          </w:rPr>
          <w:t>9.16.3</w:t>
        </w:r>
        <w:r>
          <w:rPr>
            <w:rFonts w:asciiTheme="minorHAnsi" w:eastAsiaTheme="minorEastAsia" w:hAnsiTheme="minorHAnsi" w:cstheme="minorBidi"/>
            <w:noProof/>
            <w:sz w:val="22"/>
            <w:szCs w:val="22"/>
            <w:lang w:eastAsia="en-GB"/>
          </w:rPr>
          <w:tab/>
        </w:r>
        <w:r w:rsidRPr="005E6D80">
          <w:rPr>
            <w:rStyle w:val="Hyperlink"/>
            <w:noProof/>
            <w:lang w:eastAsia="en-GB"/>
          </w:rPr>
          <w:t>Subgroup 3C - Extended Burn-in Test Data (Para. 8.4.4) (If Applicable)</w:t>
        </w:r>
        <w:r>
          <w:rPr>
            <w:noProof/>
            <w:webHidden/>
          </w:rPr>
          <w:tab/>
        </w:r>
        <w:r>
          <w:rPr>
            <w:noProof/>
            <w:webHidden/>
          </w:rPr>
          <w:fldChar w:fldCharType="begin"/>
        </w:r>
        <w:r>
          <w:rPr>
            <w:noProof/>
            <w:webHidden/>
          </w:rPr>
          <w:instrText xml:space="preserve"> PAGEREF _Toc444186445 \h </w:instrText>
        </w:r>
        <w:r>
          <w:rPr>
            <w:noProof/>
            <w:webHidden/>
          </w:rPr>
        </w:r>
        <w:r>
          <w:rPr>
            <w:noProof/>
            <w:webHidden/>
          </w:rPr>
          <w:fldChar w:fldCharType="separate"/>
        </w:r>
        <w:r>
          <w:rPr>
            <w:noProof/>
            <w:webHidden/>
          </w:rPr>
          <w:t>23</w:t>
        </w:r>
        <w:r>
          <w:rPr>
            <w:noProof/>
            <w:webHidden/>
          </w:rPr>
          <w:fldChar w:fldCharType="end"/>
        </w:r>
      </w:hyperlink>
    </w:p>
    <w:p w14:paraId="5F97530F" w14:textId="77777777" w:rsidR="004A2586" w:rsidRDefault="004A2586">
      <w:pPr>
        <w:pStyle w:val="TOC3"/>
        <w:tabs>
          <w:tab w:val="left" w:pos="1080"/>
          <w:tab w:val="right" w:pos="10622"/>
        </w:tabs>
        <w:rPr>
          <w:rFonts w:asciiTheme="minorHAnsi" w:eastAsiaTheme="minorEastAsia" w:hAnsiTheme="minorHAnsi" w:cstheme="minorBidi"/>
          <w:noProof/>
          <w:sz w:val="22"/>
          <w:szCs w:val="22"/>
          <w:lang w:eastAsia="en-GB"/>
        </w:rPr>
      </w:pPr>
      <w:hyperlink w:anchor="_Toc444186446" w:history="1">
        <w:r w:rsidRPr="005E6D80">
          <w:rPr>
            <w:rStyle w:val="Hyperlink"/>
            <w:noProof/>
            <w:lang w:eastAsia="en-GB"/>
          </w:rPr>
          <w:t>9.16.4</w:t>
        </w:r>
        <w:r>
          <w:rPr>
            <w:rFonts w:asciiTheme="minorHAnsi" w:eastAsiaTheme="minorEastAsia" w:hAnsiTheme="minorHAnsi" w:cstheme="minorBidi"/>
            <w:noProof/>
            <w:sz w:val="22"/>
            <w:szCs w:val="22"/>
            <w:lang w:eastAsia="en-GB"/>
          </w:rPr>
          <w:tab/>
        </w:r>
        <w:r w:rsidRPr="005E6D80">
          <w:rPr>
            <w:rStyle w:val="Hyperlink"/>
            <w:noProof/>
            <w:lang w:eastAsia="en-GB"/>
          </w:rPr>
          <w:t>Subgroup 3D - Extended Life Test Data (Para. 8.4.5) (If Applicable)</w:t>
        </w:r>
        <w:r>
          <w:rPr>
            <w:noProof/>
            <w:webHidden/>
          </w:rPr>
          <w:tab/>
        </w:r>
        <w:r>
          <w:rPr>
            <w:noProof/>
            <w:webHidden/>
          </w:rPr>
          <w:fldChar w:fldCharType="begin"/>
        </w:r>
        <w:r>
          <w:rPr>
            <w:noProof/>
            <w:webHidden/>
          </w:rPr>
          <w:instrText xml:space="preserve"> PAGEREF _Toc444186446 \h </w:instrText>
        </w:r>
        <w:r>
          <w:rPr>
            <w:noProof/>
            <w:webHidden/>
          </w:rPr>
        </w:r>
        <w:r>
          <w:rPr>
            <w:noProof/>
            <w:webHidden/>
          </w:rPr>
          <w:fldChar w:fldCharType="separate"/>
        </w:r>
        <w:r>
          <w:rPr>
            <w:noProof/>
            <w:webHidden/>
          </w:rPr>
          <w:t>23</w:t>
        </w:r>
        <w:r>
          <w:rPr>
            <w:noProof/>
            <w:webHidden/>
          </w:rPr>
          <w:fldChar w:fldCharType="end"/>
        </w:r>
      </w:hyperlink>
    </w:p>
    <w:p w14:paraId="4B5A5172"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7" w:history="1">
        <w:r w:rsidRPr="005E6D80">
          <w:rPr>
            <w:rStyle w:val="Hyperlink"/>
            <w:noProof/>
            <w:lang w:eastAsia="en-GB"/>
          </w:rPr>
          <w:t>9.17</w:t>
        </w:r>
        <w:r>
          <w:rPr>
            <w:rFonts w:asciiTheme="minorHAnsi" w:eastAsiaTheme="minorEastAsia" w:hAnsiTheme="minorHAnsi" w:cstheme="minorBidi"/>
            <w:caps w:val="0"/>
            <w:noProof/>
            <w:sz w:val="22"/>
            <w:szCs w:val="22"/>
            <w:lang w:eastAsia="en-GB"/>
          </w:rPr>
          <w:tab/>
        </w:r>
        <w:r w:rsidRPr="005E6D80">
          <w:rPr>
            <w:rStyle w:val="Hyperlink"/>
            <w:noProof/>
            <w:lang w:eastAsia="en-GB"/>
          </w:rPr>
          <w:t>GROUP 4 - RESERVE DATA (PARA. 8.5) (IF APPLICABLE)</w:t>
        </w:r>
        <w:r>
          <w:rPr>
            <w:noProof/>
            <w:webHidden/>
          </w:rPr>
          <w:tab/>
        </w:r>
        <w:r>
          <w:rPr>
            <w:noProof/>
            <w:webHidden/>
          </w:rPr>
          <w:fldChar w:fldCharType="begin"/>
        </w:r>
        <w:r>
          <w:rPr>
            <w:noProof/>
            <w:webHidden/>
          </w:rPr>
          <w:instrText xml:space="preserve"> PAGEREF _Toc444186447 \h </w:instrText>
        </w:r>
        <w:r>
          <w:rPr>
            <w:noProof/>
            <w:webHidden/>
          </w:rPr>
        </w:r>
        <w:r>
          <w:rPr>
            <w:noProof/>
            <w:webHidden/>
          </w:rPr>
          <w:fldChar w:fldCharType="separate"/>
        </w:r>
        <w:r>
          <w:rPr>
            <w:noProof/>
            <w:webHidden/>
          </w:rPr>
          <w:t>23</w:t>
        </w:r>
        <w:r>
          <w:rPr>
            <w:noProof/>
            <w:webHidden/>
          </w:rPr>
          <w:fldChar w:fldCharType="end"/>
        </w:r>
      </w:hyperlink>
    </w:p>
    <w:p w14:paraId="62F36AF0"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8" w:history="1">
        <w:r w:rsidRPr="005E6D80">
          <w:rPr>
            <w:rStyle w:val="Hyperlink"/>
            <w:noProof/>
            <w:lang w:eastAsia="en-GB"/>
          </w:rPr>
          <w:t>9.18</w:t>
        </w:r>
        <w:r>
          <w:rPr>
            <w:rFonts w:asciiTheme="minorHAnsi" w:eastAsiaTheme="minorEastAsia" w:hAnsiTheme="minorHAnsi" w:cstheme="minorBidi"/>
            <w:caps w:val="0"/>
            <w:noProof/>
            <w:sz w:val="22"/>
            <w:szCs w:val="22"/>
            <w:lang w:eastAsia="en-GB"/>
          </w:rPr>
          <w:tab/>
        </w:r>
        <w:r w:rsidRPr="005E6D80">
          <w:rPr>
            <w:rStyle w:val="Hyperlink"/>
            <w:noProof/>
            <w:lang w:eastAsia="en-GB"/>
          </w:rPr>
          <w:t>SUMMARY OF RESULTS AND CONCLUSIONS</w:t>
        </w:r>
        <w:r>
          <w:rPr>
            <w:noProof/>
            <w:webHidden/>
          </w:rPr>
          <w:tab/>
        </w:r>
        <w:r>
          <w:rPr>
            <w:noProof/>
            <w:webHidden/>
          </w:rPr>
          <w:fldChar w:fldCharType="begin"/>
        </w:r>
        <w:r>
          <w:rPr>
            <w:noProof/>
            <w:webHidden/>
          </w:rPr>
          <w:instrText xml:space="preserve"> PAGEREF _Toc444186448 \h </w:instrText>
        </w:r>
        <w:r>
          <w:rPr>
            <w:noProof/>
            <w:webHidden/>
          </w:rPr>
        </w:r>
        <w:r>
          <w:rPr>
            <w:noProof/>
            <w:webHidden/>
          </w:rPr>
          <w:fldChar w:fldCharType="separate"/>
        </w:r>
        <w:r>
          <w:rPr>
            <w:noProof/>
            <w:webHidden/>
          </w:rPr>
          <w:t>24</w:t>
        </w:r>
        <w:r>
          <w:rPr>
            <w:noProof/>
            <w:webHidden/>
          </w:rPr>
          <w:fldChar w:fldCharType="end"/>
        </w:r>
      </w:hyperlink>
    </w:p>
    <w:p w14:paraId="2F5A61F0"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49" w:history="1">
        <w:r w:rsidRPr="005E6D80">
          <w:rPr>
            <w:rStyle w:val="Hyperlink"/>
            <w:noProof/>
          </w:rPr>
          <w:t>CHART I(A) – EVALUATION TEST PROGRAMME for wire-bonded integrated circuit components (1)</w:t>
        </w:r>
        <w:r>
          <w:rPr>
            <w:noProof/>
            <w:webHidden/>
          </w:rPr>
          <w:tab/>
        </w:r>
        <w:r>
          <w:rPr>
            <w:noProof/>
            <w:webHidden/>
          </w:rPr>
          <w:fldChar w:fldCharType="begin"/>
        </w:r>
        <w:r>
          <w:rPr>
            <w:noProof/>
            <w:webHidden/>
          </w:rPr>
          <w:instrText xml:space="preserve"> PAGEREF _Toc444186449 \h </w:instrText>
        </w:r>
        <w:r>
          <w:rPr>
            <w:noProof/>
            <w:webHidden/>
          </w:rPr>
        </w:r>
        <w:r>
          <w:rPr>
            <w:noProof/>
            <w:webHidden/>
          </w:rPr>
          <w:fldChar w:fldCharType="separate"/>
        </w:r>
        <w:r>
          <w:rPr>
            <w:noProof/>
            <w:webHidden/>
          </w:rPr>
          <w:t>25</w:t>
        </w:r>
        <w:r>
          <w:rPr>
            <w:noProof/>
            <w:webHidden/>
          </w:rPr>
          <w:fldChar w:fldCharType="end"/>
        </w:r>
      </w:hyperlink>
    </w:p>
    <w:p w14:paraId="396C0B7B"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50" w:history="1">
        <w:r w:rsidRPr="005E6D80">
          <w:rPr>
            <w:rStyle w:val="Hyperlink"/>
            <w:noProof/>
          </w:rPr>
          <w:t>CHART I(B) – EVALUATION TEST PROGRAMME for hermetic flip-chip integrated circuit components (1)</w:t>
        </w:r>
        <w:r>
          <w:rPr>
            <w:noProof/>
            <w:webHidden/>
          </w:rPr>
          <w:tab/>
        </w:r>
        <w:r>
          <w:rPr>
            <w:noProof/>
            <w:webHidden/>
          </w:rPr>
          <w:fldChar w:fldCharType="begin"/>
        </w:r>
        <w:r>
          <w:rPr>
            <w:noProof/>
            <w:webHidden/>
          </w:rPr>
          <w:instrText xml:space="preserve"> PAGEREF _Toc444186450 \h </w:instrText>
        </w:r>
        <w:r>
          <w:rPr>
            <w:noProof/>
            <w:webHidden/>
          </w:rPr>
        </w:r>
        <w:r>
          <w:rPr>
            <w:noProof/>
            <w:webHidden/>
          </w:rPr>
          <w:fldChar w:fldCharType="separate"/>
        </w:r>
        <w:r>
          <w:rPr>
            <w:noProof/>
            <w:webHidden/>
          </w:rPr>
          <w:t>27</w:t>
        </w:r>
        <w:r>
          <w:rPr>
            <w:noProof/>
            <w:webHidden/>
          </w:rPr>
          <w:fldChar w:fldCharType="end"/>
        </w:r>
      </w:hyperlink>
    </w:p>
    <w:p w14:paraId="0101389E"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51" w:history="1">
        <w:r w:rsidRPr="005E6D80">
          <w:rPr>
            <w:rStyle w:val="Hyperlink"/>
            <w:noProof/>
          </w:rPr>
          <w:t>CHART I(C) – EVALUATION TEST PROGRAMME for non-hermetic flip-chip integrated circuit components (1)</w:t>
        </w:r>
        <w:r>
          <w:rPr>
            <w:noProof/>
            <w:webHidden/>
          </w:rPr>
          <w:tab/>
        </w:r>
        <w:r>
          <w:rPr>
            <w:noProof/>
            <w:webHidden/>
          </w:rPr>
          <w:fldChar w:fldCharType="begin"/>
        </w:r>
        <w:r>
          <w:rPr>
            <w:noProof/>
            <w:webHidden/>
          </w:rPr>
          <w:instrText xml:space="preserve"> PAGEREF _Toc444186451 \h </w:instrText>
        </w:r>
        <w:r>
          <w:rPr>
            <w:noProof/>
            <w:webHidden/>
          </w:rPr>
        </w:r>
        <w:r>
          <w:rPr>
            <w:noProof/>
            <w:webHidden/>
          </w:rPr>
          <w:fldChar w:fldCharType="separate"/>
        </w:r>
        <w:r>
          <w:rPr>
            <w:noProof/>
            <w:webHidden/>
          </w:rPr>
          <w:t>29</w:t>
        </w:r>
        <w:r>
          <w:rPr>
            <w:noProof/>
            <w:webHidden/>
          </w:rPr>
          <w:fldChar w:fldCharType="end"/>
        </w:r>
      </w:hyperlink>
    </w:p>
    <w:p w14:paraId="26E5AB17"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52" w:history="1">
        <w:r w:rsidRPr="005E6D80">
          <w:rPr>
            <w:rStyle w:val="Hyperlink"/>
            <w:noProof/>
            <w:lang w:eastAsia="en-GB"/>
          </w:rPr>
          <w:t>Chart II – Temperature Step-Stress Sequence</w:t>
        </w:r>
        <w:r>
          <w:rPr>
            <w:noProof/>
            <w:webHidden/>
          </w:rPr>
          <w:tab/>
        </w:r>
        <w:r>
          <w:rPr>
            <w:noProof/>
            <w:webHidden/>
          </w:rPr>
          <w:fldChar w:fldCharType="begin"/>
        </w:r>
        <w:r>
          <w:rPr>
            <w:noProof/>
            <w:webHidden/>
          </w:rPr>
          <w:instrText xml:space="preserve"> PAGEREF _Toc444186452 \h </w:instrText>
        </w:r>
        <w:r>
          <w:rPr>
            <w:noProof/>
            <w:webHidden/>
          </w:rPr>
        </w:r>
        <w:r>
          <w:rPr>
            <w:noProof/>
            <w:webHidden/>
          </w:rPr>
          <w:fldChar w:fldCharType="separate"/>
        </w:r>
        <w:r>
          <w:rPr>
            <w:noProof/>
            <w:webHidden/>
          </w:rPr>
          <w:t>30</w:t>
        </w:r>
        <w:r>
          <w:rPr>
            <w:noProof/>
            <w:webHidden/>
          </w:rPr>
          <w:fldChar w:fldCharType="end"/>
        </w:r>
      </w:hyperlink>
    </w:p>
    <w:p w14:paraId="53E152D8"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53" w:history="1">
        <w:r w:rsidRPr="005E6D80">
          <w:rPr>
            <w:rStyle w:val="Hyperlink"/>
            <w:noProof/>
          </w:rPr>
          <w:t>Chart III - Power step-stress sequence</w:t>
        </w:r>
        <w:r>
          <w:rPr>
            <w:noProof/>
            <w:webHidden/>
          </w:rPr>
          <w:tab/>
        </w:r>
        <w:r>
          <w:rPr>
            <w:noProof/>
            <w:webHidden/>
          </w:rPr>
          <w:fldChar w:fldCharType="begin"/>
        </w:r>
        <w:r>
          <w:rPr>
            <w:noProof/>
            <w:webHidden/>
          </w:rPr>
          <w:instrText xml:space="preserve"> PAGEREF _Toc444186453 \h </w:instrText>
        </w:r>
        <w:r>
          <w:rPr>
            <w:noProof/>
            <w:webHidden/>
          </w:rPr>
        </w:r>
        <w:r>
          <w:rPr>
            <w:noProof/>
            <w:webHidden/>
          </w:rPr>
          <w:fldChar w:fldCharType="separate"/>
        </w:r>
        <w:r>
          <w:rPr>
            <w:noProof/>
            <w:webHidden/>
          </w:rPr>
          <w:t>31</w:t>
        </w:r>
        <w:r>
          <w:rPr>
            <w:noProof/>
            <w:webHidden/>
          </w:rPr>
          <w:fldChar w:fldCharType="end"/>
        </w:r>
      </w:hyperlink>
    </w:p>
    <w:p w14:paraId="0634045F" w14:textId="77777777" w:rsidR="004A2586" w:rsidRDefault="004A2586">
      <w:pPr>
        <w:pStyle w:val="TOC2"/>
        <w:rPr>
          <w:rFonts w:asciiTheme="minorHAnsi" w:eastAsiaTheme="minorEastAsia" w:hAnsiTheme="minorHAnsi" w:cstheme="minorBidi"/>
          <w:caps w:val="0"/>
          <w:noProof/>
          <w:sz w:val="22"/>
          <w:szCs w:val="22"/>
          <w:lang w:eastAsia="en-GB"/>
        </w:rPr>
      </w:pPr>
      <w:hyperlink w:anchor="_Toc444186454" w:history="1">
        <w:r w:rsidRPr="005E6D80">
          <w:rPr>
            <w:rStyle w:val="Hyperlink"/>
            <w:noProof/>
          </w:rPr>
          <w:t>Chart Iv – accelerated electrical endurance test</w:t>
        </w:r>
        <w:r>
          <w:rPr>
            <w:noProof/>
            <w:webHidden/>
          </w:rPr>
          <w:tab/>
        </w:r>
        <w:r>
          <w:rPr>
            <w:noProof/>
            <w:webHidden/>
          </w:rPr>
          <w:fldChar w:fldCharType="begin"/>
        </w:r>
        <w:r>
          <w:rPr>
            <w:noProof/>
            <w:webHidden/>
          </w:rPr>
          <w:instrText xml:space="preserve"> PAGEREF _Toc444186454 \h </w:instrText>
        </w:r>
        <w:r>
          <w:rPr>
            <w:noProof/>
            <w:webHidden/>
          </w:rPr>
        </w:r>
        <w:r>
          <w:rPr>
            <w:noProof/>
            <w:webHidden/>
          </w:rPr>
          <w:fldChar w:fldCharType="separate"/>
        </w:r>
        <w:r>
          <w:rPr>
            <w:noProof/>
            <w:webHidden/>
          </w:rPr>
          <w:t>32</w:t>
        </w:r>
        <w:r>
          <w:rPr>
            <w:noProof/>
            <w:webHidden/>
          </w:rPr>
          <w:fldChar w:fldCharType="end"/>
        </w:r>
      </w:hyperlink>
    </w:p>
    <w:p w14:paraId="01A623F1" w14:textId="419F6BF6" w:rsidR="00306ACC" w:rsidRPr="00DC30C8" w:rsidRDefault="002E44A7" w:rsidP="00C10CC3">
      <w:pPr>
        <w:pStyle w:val="TOC2"/>
        <w:rPr>
          <w:rFonts w:cs="Arial"/>
        </w:rPr>
      </w:pPr>
      <w:r>
        <w:fldChar w:fldCharType="end"/>
      </w:r>
      <w:r w:rsidR="00306ACC" w:rsidRPr="00DC30C8">
        <w:rPr>
          <w:rFonts w:cs="Arial"/>
        </w:rPr>
        <w:br w:type="page"/>
      </w:r>
    </w:p>
    <w:p w14:paraId="52DB12C9" w14:textId="264296B7" w:rsidR="000C195A" w:rsidRPr="000C195A" w:rsidRDefault="000C195A" w:rsidP="000C195A">
      <w:pPr>
        <w:pStyle w:val="Heading1"/>
        <w:rPr>
          <w:lang w:eastAsia="en-GB"/>
        </w:rPr>
      </w:pPr>
      <w:bookmarkStart w:id="1" w:name="_Toc444186353"/>
      <w:r w:rsidRPr="000C195A">
        <w:rPr>
          <w:lang w:eastAsia="en-GB"/>
        </w:rPr>
        <w:lastRenderedPageBreak/>
        <w:t>PURPOSE</w:t>
      </w:r>
      <w:bookmarkEnd w:id="1"/>
    </w:p>
    <w:p w14:paraId="12AE660E" w14:textId="4AFD1E4B" w:rsidR="000C195A" w:rsidRPr="000C195A" w:rsidRDefault="000C195A" w:rsidP="000C195A">
      <w:pPr>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24AB96DB" w:rsidR="000C195A" w:rsidRPr="000C195A" w:rsidRDefault="000C195A" w:rsidP="00740269">
      <w:pPr>
        <w:pStyle w:val="Heading1"/>
        <w:rPr>
          <w:lang w:eastAsia="en-GB"/>
        </w:rPr>
      </w:pPr>
      <w:r w:rsidRPr="000C195A">
        <w:rPr>
          <w:lang w:eastAsia="en-GB"/>
        </w:rPr>
        <w:tab/>
      </w:r>
      <w:bookmarkStart w:id="2" w:name="_Toc444186354"/>
      <w:r w:rsidRPr="000C195A">
        <w:rPr>
          <w:lang w:eastAsia="en-GB"/>
        </w:rPr>
        <w:t>APPLICABLE DOCUMENTS</w:t>
      </w:r>
      <w:bookmarkEnd w:id="2"/>
    </w:p>
    <w:p w14:paraId="24DBB375" w14:textId="3BAB6543" w:rsidR="000C195A" w:rsidRPr="000C195A" w:rsidRDefault="000C195A" w:rsidP="00740269">
      <w:pPr>
        <w:rPr>
          <w:lang w:eastAsia="en-GB"/>
        </w:rPr>
      </w:pPr>
      <w:r w:rsidRPr="000C195A">
        <w:rPr>
          <w:lang w:eastAsia="en-GB"/>
        </w:rPr>
        <w:t>The following documents form part of, and shall be read in conjunction with, this specification.</w:t>
      </w:r>
      <w:r w:rsidR="00740269" w:rsidRPr="00740269">
        <w:t xml:space="preserve"> </w:t>
      </w:r>
      <w:r w:rsidR="00740269">
        <w:rPr>
          <w:lang w:eastAsia="en-GB"/>
        </w:rPr>
        <w:t>The relevant issues shall be those in effect at the date of commencement of the evaluation.</w:t>
      </w:r>
    </w:p>
    <w:p w14:paraId="240EF7EA" w14:textId="7579CD53" w:rsidR="000C195A" w:rsidRPr="000C195A" w:rsidRDefault="000C195A" w:rsidP="00681603">
      <w:pPr>
        <w:pStyle w:val="Heading2"/>
        <w:rPr>
          <w:lang w:eastAsia="en-GB"/>
        </w:rPr>
      </w:pPr>
      <w:bookmarkStart w:id="3" w:name="_Toc444186355"/>
      <w:r>
        <w:rPr>
          <w:lang w:eastAsia="en-GB"/>
        </w:rPr>
        <w:t>ES</w:t>
      </w:r>
      <w:r w:rsidRPr="000C195A">
        <w:rPr>
          <w:lang w:eastAsia="en-GB"/>
        </w:rPr>
        <w:t>CC S</w:t>
      </w:r>
      <w:r w:rsidR="00740269">
        <w:rPr>
          <w:lang w:eastAsia="en-GB"/>
        </w:rPr>
        <w:t>pecifications</w:t>
      </w:r>
      <w:bookmarkEnd w:id="3"/>
    </w:p>
    <w:p w14:paraId="1D5382A2" w14:textId="6AD0124A" w:rsidR="00866FF7" w:rsidRDefault="000C195A" w:rsidP="00E06850">
      <w:pPr>
        <w:pStyle w:val="BulletList"/>
        <w:rPr>
          <w:lang w:eastAsia="en-GB"/>
        </w:rPr>
      </w:pPr>
      <w:r w:rsidRPr="000C195A">
        <w:rPr>
          <w:lang w:eastAsia="en-GB"/>
        </w:rPr>
        <w:t>No. 9000, I</w:t>
      </w:r>
      <w:r w:rsidR="00866FF7">
        <w:rPr>
          <w:lang w:eastAsia="en-GB"/>
        </w:rPr>
        <w:t>ntegrated Circuits, Monolithic.</w:t>
      </w:r>
    </w:p>
    <w:p w14:paraId="6D49A29F" w14:textId="27C752D3" w:rsidR="000C195A" w:rsidRPr="000C195A" w:rsidRDefault="000C195A" w:rsidP="00E06850">
      <w:pPr>
        <w:pStyle w:val="BulletList"/>
        <w:rPr>
          <w:lang w:eastAsia="en-GB"/>
        </w:rPr>
      </w:pPr>
      <w:r w:rsidRPr="000C195A">
        <w:rPr>
          <w:lang w:eastAsia="en-GB"/>
        </w:rPr>
        <w:t>No. 20400, Internal Visual Inspection.</w:t>
      </w:r>
    </w:p>
    <w:p w14:paraId="0D8263C5" w14:textId="4B5A9DA3" w:rsidR="00866FF7" w:rsidRDefault="000C195A" w:rsidP="00E06850">
      <w:pPr>
        <w:pStyle w:val="BulletList"/>
        <w:rPr>
          <w:lang w:eastAsia="en-GB"/>
        </w:rPr>
      </w:pPr>
      <w:r w:rsidRPr="000C195A">
        <w:rPr>
          <w:lang w:eastAsia="en-GB"/>
        </w:rPr>
        <w:t xml:space="preserve">No. 20500, </w:t>
      </w:r>
      <w:r w:rsidR="00866FF7">
        <w:rPr>
          <w:lang w:eastAsia="en-GB"/>
        </w:rPr>
        <w:t>External Visual Inspection.</w:t>
      </w:r>
    </w:p>
    <w:p w14:paraId="3CF0AD11" w14:textId="5E3A3A75" w:rsidR="000C195A" w:rsidRDefault="000C195A" w:rsidP="00E06850">
      <w:pPr>
        <w:pStyle w:val="BulletList"/>
        <w:rPr>
          <w:lang w:eastAsia="en-GB"/>
        </w:rPr>
      </w:pPr>
      <w:r w:rsidRPr="000C195A">
        <w:rPr>
          <w:lang w:eastAsia="en-GB"/>
        </w:rPr>
        <w:t>No. 20900, Radiographic Inspection.</w:t>
      </w:r>
    </w:p>
    <w:p w14:paraId="411691E2" w14:textId="3B21D770" w:rsidR="00F6359F" w:rsidRDefault="00F6359F" w:rsidP="009320AF">
      <w:pPr>
        <w:pStyle w:val="BulletList"/>
        <w:rPr>
          <w:lang w:eastAsia="en-GB"/>
        </w:rPr>
      </w:pPr>
      <w:r>
        <w:rPr>
          <w:lang w:eastAsia="en-GB"/>
        </w:rPr>
        <w:t>No. 21300,</w:t>
      </w:r>
      <w:r w:rsidR="009320AF">
        <w:rPr>
          <w:lang w:eastAsia="en-GB"/>
        </w:rPr>
        <w:t xml:space="preserve"> </w:t>
      </w:r>
      <w:r w:rsidR="009320AF" w:rsidRPr="009320AF">
        <w:rPr>
          <w:lang w:eastAsia="en-GB"/>
        </w:rPr>
        <w:t>Terms, Definitions, Abbreviations, Symbols and Units.</w:t>
      </w:r>
    </w:p>
    <w:p w14:paraId="4FC086BF" w14:textId="1C06A957" w:rsidR="008B1866" w:rsidRPr="000C195A" w:rsidRDefault="008B1866" w:rsidP="008B1866">
      <w:pPr>
        <w:pStyle w:val="BulletList"/>
        <w:rPr>
          <w:lang w:eastAsia="en-GB"/>
        </w:rPr>
      </w:pPr>
      <w:r>
        <w:rPr>
          <w:lang w:eastAsia="en-GB"/>
        </w:rPr>
        <w:t xml:space="preserve">No. 22600, </w:t>
      </w:r>
      <w:r w:rsidRPr="008B1866">
        <w:rPr>
          <w:lang w:eastAsia="en-GB"/>
        </w:rPr>
        <w:t>Requirements for the Evaluation of Standard Electronic Components for Space Application</w:t>
      </w:r>
      <w:r w:rsidR="00986EF9">
        <w:rPr>
          <w:lang w:eastAsia="en-GB"/>
        </w:rPr>
        <w:t>.</w:t>
      </w:r>
    </w:p>
    <w:p w14:paraId="523B67FD" w14:textId="6E5E60AF" w:rsidR="000C195A" w:rsidRPr="000C195A" w:rsidRDefault="000C195A" w:rsidP="00E06850">
      <w:pPr>
        <w:pStyle w:val="BulletList"/>
        <w:rPr>
          <w:lang w:eastAsia="en-GB"/>
        </w:rPr>
      </w:pPr>
      <w:r w:rsidRPr="000C195A">
        <w:rPr>
          <w:lang w:eastAsia="en-GB"/>
        </w:rPr>
        <w:t>No. 22900, Total Dose Steady</w:t>
      </w:r>
      <w:r>
        <w:rPr>
          <w:lang w:eastAsia="en-GB"/>
        </w:rPr>
        <w:t>-State Irradiation Test Method.</w:t>
      </w:r>
    </w:p>
    <w:p w14:paraId="4CF2EE20" w14:textId="7DE9FF91" w:rsidR="000C195A" w:rsidRPr="000C195A" w:rsidRDefault="000C195A" w:rsidP="00E06850">
      <w:pPr>
        <w:pStyle w:val="BulletList"/>
        <w:rPr>
          <w:lang w:eastAsia="en-GB"/>
        </w:rPr>
      </w:pPr>
      <w:r w:rsidRPr="000C195A">
        <w:rPr>
          <w:lang w:eastAsia="en-GB"/>
        </w:rPr>
        <w:t>No. 23800,</w:t>
      </w:r>
      <w:r w:rsidR="009320AF">
        <w:rPr>
          <w:lang w:eastAsia="en-GB"/>
        </w:rPr>
        <w:t xml:space="preserve"> </w:t>
      </w:r>
      <w:r w:rsidRPr="000C195A">
        <w:rPr>
          <w:lang w:eastAsia="en-GB"/>
        </w:rPr>
        <w:t>Electrostatic Discharge Sensitivity Test Method.</w:t>
      </w:r>
    </w:p>
    <w:p w14:paraId="0B3C2628" w14:textId="77777777" w:rsidR="00740269" w:rsidRDefault="00740269" w:rsidP="00E06850">
      <w:pPr>
        <w:pStyle w:val="NOTES"/>
        <w:rPr>
          <w:lang w:eastAsia="en-GB"/>
        </w:rPr>
      </w:pPr>
      <w:r>
        <w:rPr>
          <w:lang w:eastAsia="en-GB"/>
        </w:rPr>
        <w:t>NOTE:</w:t>
      </w:r>
    </w:p>
    <w:p w14:paraId="203650BF" w14:textId="1D90870D" w:rsidR="000C195A" w:rsidRPr="000C195A" w:rsidRDefault="000C195A" w:rsidP="000C195A">
      <w:pPr>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764CA599" w:rsidR="000C195A" w:rsidRPr="000C195A" w:rsidRDefault="000C195A" w:rsidP="00840CC8">
      <w:pPr>
        <w:pStyle w:val="Heading2"/>
        <w:rPr>
          <w:lang w:eastAsia="en-GB"/>
        </w:rPr>
      </w:pPr>
      <w:r w:rsidRPr="000C195A">
        <w:rPr>
          <w:lang w:eastAsia="en-GB"/>
        </w:rPr>
        <w:tab/>
      </w:r>
      <w:bookmarkStart w:id="4" w:name="_Toc444186356"/>
      <w:r w:rsidR="00740269">
        <w:rPr>
          <w:lang w:eastAsia="en-GB"/>
        </w:rPr>
        <w:t>OtheR (R</w:t>
      </w:r>
      <w:r w:rsidRPr="000C195A">
        <w:rPr>
          <w:lang w:eastAsia="en-GB"/>
        </w:rPr>
        <w:t>EFERENCE</w:t>
      </w:r>
      <w:r w:rsidR="00740269">
        <w:rPr>
          <w:lang w:eastAsia="en-GB"/>
        </w:rPr>
        <w:t>)</w:t>
      </w:r>
      <w:r w:rsidRPr="000C195A">
        <w:rPr>
          <w:lang w:eastAsia="en-GB"/>
        </w:rPr>
        <w:t xml:space="preserve"> DOCUMENTS</w:t>
      </w:r>
      <w:bookmarkEnd w:id="4"/>
    </w:p>
    <w:p w14:paraId="4CDC6640" w14:textId="28C1AA8F" w:rsidR="000C195A" w:rsidRPr="000C195A" w:rsidRDefault="000C195A" w:rsidP="00E06850">
      <w:pPr>
        <w:pStyle w:val="BulletList"/>
        <w:rPr>
          <w:lang w:eastAsia="en-GB"/>
        </w:rPr>
      </w:pPr>
      <w:r w:rsidRPr="000C195A">
        <w:rPr>
          <w:lang w:eastAsia="en-GB"/>
        </w:rPr>
        <w:t>IEC Publication No. 68, Basic En</w:t>
      </w:r>
      <w:r>
        <w:rPr>
          <w:lang w:eastAsia="en-GB"/>
        </w:rPr>
        <w:t>vironmental Testing Procedures.</w:t>
      </w:r>
    </w:p>
    <w:p w14:paraId="1F5EE4F9" w14:textId="77777777" w:rsidR="00866FF7" w:rsidRDefault="000C195A" w:rsidP="00E06850">
      <w:pPr>
        <w:pStyle w:val="BulletList"/>
        <w:rPr>
          <w:lang w:eastAsia="en-GB"/>
        </w:rPr>
      </w:pPr>
      <w:r w:rsidRPr="000C195A">
        <w:rPr>
          <w:lang w:eastAsia="en-GB"/>
        </w:rPr>
        <w:t>IEC Publication No.</w:t>
      </w:r>
      <w:r w:rsidR="00866FF7">
        <w:rPr>
          <w:lang w:eastAsia="en-GB"/>
        </w:rPr>
        <w:t xml:space="preserve"> </w:t>
      </w:r>
      <w:r w:rsidRPr="000C195A">
        <w:rPr>
          <w:lang w:eastAsia="en-GB"/>
        </w:rPr>
        <w:t>747, Semiconductor Devices: Discrete D</w:t>
      </w:r>
      <w:r w:rsidR="00866FF7">
        <w:rPr>
          <w:lang w:eastAsia="en-GB"/>
        </w:rPr>
        <w:t>evices and Integrated Circuits.</w:t>
      </w:r>
    </w:p>
    <w:p w14:paraId="3E4B738D" w14:textId="1682D730" w:rsidR="000C195A" w:rsidRPr="000C195A" w:rsidRDefault="000C195A" w:rsidP="00E06850">
      <w:pPr>
        <w:pStyle w:val="BulletList"/>
        <w:rPr>
          <w:lang w:eastAsia="en-GB"/>
        </w:rPr>
      </w:pPr>
      <w:r w:rsidRPr="000C195A">
        <w:rPr>
          <w:lang w:eastAsia="en-GB"/>
        </w:rPr>
        <w:t>MIL-STD-750, Test Methods and Procedures for Semiconductor Devices.</w:t>
      </w:r>
    </w:p>
    <w:p w14:paraId="6ABC9DC5" w14:textId="59BA0A18" w:rsidR="000C195A" w:rsidRPr="000C195A" w:rsidRDefault="000C195A" w:rsidP="00E06850">
      <w:pPr>
        <w:pStyle w:val="BulletList"/>
        <w:rPr>
          <w:lang w:eastAsia="en-GB"/>
        </w:rPr>
      </w:pPr>
      <w:r w:rsidRPr="000C195A">
        <w:rPr>
          <w:lang w:eastAsia="en-GB"/>
        </w:rPr>
        <w:t>MIL-STD-883, Test Methods and P</w:t>
      </w:r>
      <w:r>
        <w:rPr>
          <w:lang w:eastAsia="en-GB"/>
        </w:rPr>
        <w:t>rocedures for Microelectronics.</w:t>
      </w:r>
    </w:p>
    <w:p w14:paraId="75BAA284" w14:textId="3E3B56B6" w:rsidR="000C195A" w:rsidRDefault="000B2593" w:rsidP="000B2593">
      <w:pPr>
        <w:pStyle w:val="BulletList"/>
        <w:rPr>
          <w:lang w:eastAsia="en-GB"/>
        </w:rPr>
      </w:pPr>
      <w:r w:rsidRPr="000B2593">
        <w:rPr>
          <w:lang w:eastAsia="en-GB"/>
        </w:rPr>
        <w:t>ECSS-Q-ST-70-02</w:t>
      </w:r>
      <w:r w:rsidR="000C195A" w:rsidRPr="000C195A">
        <w:rPr>
          <w:lang w:eastAsia="en-GB"/>
        </w:rPr>
        <w:t>, Thermal Vacuum Test for the Screening of Space Materials.</w:t>
      </w:r>
    </w:p>
    <w:p w14:paraId="5301A63A" w14:textId="09F6ED84" w:rsidR="0018084A" w:rsidRDefault="0018084A" w:rsidP="009320AF">
      <w:pPr>
        <w:pStyle w:val="BulletList"/>
        <w:rPr>
          <w:lang w:eastAsia="en-GB"/>
        </w:rPr>
      </w:pPr>
      <w:r>
        <w:rPr>
          <w:lang w:eastAsia="en-GB"/>
        </w:rPr>
        <w:t>J-STD-020</w:t>
      </w:r>
      <w:r w:rsidR="009320AF">
        <w:rPr>
          <w:lang w:eastAsia="en-GB"/>
        </w:rPr>
        <w:t>, IPC/</w:t>
      </w:r>
      <w:r w:rsidR="009320AF" w:rsidRPr="009320AF">
        <w:rPr>
          <w:lang w:eastAsia="en-GB"/>
        </w:rPr>
        <w:t>Jedec Standard For Moisture/Reflow Sensitivity Classification For Non</w:t>
      </w:r>
      <w:r w:rsidR="009320AF">
        <w:rPr>
          <w:lang w:eastAsia="en-GB"/>
        </w:rPr>
        <w:noBreakHyphen/>
        <w:t>H</w:t>
      </w:r>
      <w:r w:rsidR="009320AF" w:rsidRPr="009320AF">
        <w:rPr>
          <w:lang w:eastAsia="en-GB"/>
        </w:rPr>
        <w:t>ermetic Surface-Mount Devices</w:t>
      </w:r>
      <w:r w:rsidR="009320AF">
        <w:rPr>
          <w:lang w:eastAsia="en-GB"/>
        </w:rPr>
        <w:t>.</w:t>
      </w:r>
    </w:p>
    <w:p w14:paraId="34C1BDA3" w14:textId="041D8537" w:rsidR="008441FD" w:rsidRDefault="00962A18" w:rsidP="008441FD">
      <w:pPr>
        <w:pStyle w:val="BulletList"/>
        <w:rPr>
          <w:lang w:eastAsia="en-GB"/>
        </w:rPr>
      </w:pPr>
      <w:r>
        <w:rPr>
          <w:lang w:eastAsia="en-GB"/>
        </w:rPr>
        <w:t xml:space="preserve">JESD22-A110, EIA/Jedec Standard Test Method: </w:t>
      </w:r>
      <w:r w:rsidR="008441FD" w:rsidRPr="008441FD">
        <w:rPr>
          <w:lang w:eastAsia="en-GB"/>
        </w:rPr>
        <w:t>Steady-State Temp</w:t>
      </w:r>
      <w:r w:rsidR="008441FD">
        <w:rPr>
          <w:lang w:eastAsia="en-GB"/>
        </w:rPr>
        <w:t>erature Humidity Bias Life Test</w:t>
      </w:r>
      <w:r w:rsidR="009320AF">
        <w:rPr>
          <w:lang w:eastAsia="en-GB"/>
        </w:rPr>
        <w:t>.</w:t>
      </w:r>
    </w:p>
    <w:p w14:paraId="20FA51DC" w14:textId="64860292" w:rsidR="008441FD" w:rsidRDefault="008441FD" w:rsidP="008441FD">
      <w:pPr>
        <w:pStyle w:val="BulletList"/>
        <w:rPr>
          <w:lang w:eastAsia="en-GB"/>
        </w:rPr>
      </w:pPr>
      <w:r>
        <w:rPr>
          <w:lang w:eastAsia="en-GB"/>
        </w:rPr>
        <w:t>JESD22-A101, EIA/Jedec Standard Test Method: Highly-Accelerated Temperature and Humidity Stress Test (HAST)</w:t>
      </w:r>
      <w:r w:rsidR="009320AF">
        <w:rPr>
          <w:lang w:eastAsia="en-GB"/>
        </w:rPr>
        <w:t>.</w:t>
      </w:r>
    </w:p>
    <w:p w14:paraId="3E300930" w14:textId="410B2B39" w:rsidR="008441FD" w:rsidRPr="000C195A" w:rsidRDefault="009320AF" w:rsidP="00E06850">
      <w:pPr>
        <w:pStyle w:val="BulletList"/>
        <w:rPr>
          <w:lang w:eastAsia="en-GB"/>
        </w:rPr>
      </w:pPr>
      <w:r>
        <w:rPr>
          <w:lang w:eastAsia="en-GB"/>
        </w:rPr>
        <w:t>JESD22-B117, EIA/Jedec Standard Test Method: Solder Ball Shear.</w:t>
      </w:r>
    </w:p>
    <w:p w14:paraId="77975489" w14:textId="77777777" w:rsidR="00740269" w:rsidRDefault="00740269" w:rsidP="00957341">
      <w:pPr>
        <w:pStyle w:val="Heading1"/>
        <w:rPr>
          <w:lang w:eastAsia="en-GB"/>
        </w:rPr>
      </w:pPr>
      <w:bookmarkStart w:id="5" w:name="_Toc444186357"/>
      <w:r>
        <w:rPr>
          <w:lang w:eastAsia="en-GB"/>
        </w:rPr>
        <w:lastRenderedPageBreak/>
        <w:t>TERMS, DEFINITIONS, ABBREVIATIONS, SYMBOLS AND UNITS</w:t>
      </w:r>
      <w:bookmarkEnd w:id="5"/>
    </w:p>
    <w:p w14:paraId="2641E8F8" w14:textId="5D9D488F" w:rsidR="00740269" w:rsidRDefault="00740269" w:rsidP="00B01F4E">
      <w:pPr>
        <w:keepNext/>
        <w:spacing w:after="120"/>
        <w:rPr>
          <w:lang w:eastAsia="en-GB"/>
        </w:rPr>
      </w:pPr>
      <w:r>
        <w:rPr>
          <w:lang w:eastAsia="en-GB"/>
        </w:rPr>
        <w:t>The terms, definitions, abbreviations, symbols and units specified in ESCC Basic Specification No. 21300 shall apply. In addition, the following shall apply:</w:t>
      </w:r>
    </w:p>
    <w:p w14:paraId="5655122A" w14:textId="09681A25" w:rsidR="00C76642" w:rsidRDefault="0050452E" w:rsidP="00B01F4E">
      <w:pPr>
        <w:pStyle w:val="BulletList"/>
        <w:keepNext/>
        <w:rPr>
          <w:lang w:eastAsia="en-GB"/>
        </w:rPr>
      </w:pPr>
      <w:r>
        <w:rPr>
          <w:lang w:eastAsia="en-GB"/>
        </w:rPr>
        <w:t>Wire</w:t>
      </w:r>
      <w:r w:rsidR="00F91B87">
        <w:rPr>
          <w:lang w:eastAsia="en-GB"/>
        </w:rPr>
        <w:t>-</w:t>
      </w:r>
      <w:r w:rsidR="00C41DD4">
        <w:rPr>
          <w:lang w:eastAsia="en-GB"/>
        </w:rPr>
        <w:t>b</w:t>
      </w:r>
      <w:r>
        <w:rPr>
          <w:lang w:eastAsia="en-GB"/>
        </w:rPr>
        <w:t xml:space="preserve">onded </w:t>
      </w:r>
      <w:r w:rsidR="00C76642">
        <w:rPr>
          <w:lang w:eastAsia="en-GB"/>
        </w:rPr>
        <w:t>I</w:t>
      </w:r>
      <w:r w:rsidR="00C76642" w:rsidRPr="00C76642">
        <w:rPr>
          <w:lang w:eastAsia="en-GB"/>
        </w:rPr>
        <w:t xml:space="preserve">ntegrated </w:t>
      </w:r>
      <w:r w:rsidR="00C76642">
        <w:rPr>
          <w:lang w:eastAsia="en-GB"/>
        </w:rPr>
        <w:t>C</w:t>
      </w:r>
      <w:r w:rsidR="00C76642" w:rsidRPr="00C76642">
        <w:rPr>
          <w:lang w:eastAsia="en-GB"/>
        </w:rPr>
        <w:t>ircuit</w:t>
      </w:r>
      <w:r>
        <w:rPr>
          <w:lang w:eastAsia="en-GB"/>
        </w:rPr>
        <w:t xml:space="preserve">: A </w:t>
      </w:r>
      <w:r w:rsidR="005F0927">
        <w:rPr>
          <w:lang w:eastAsia="en-GB"/>
        </w:rPr>
        <w:t xml:space="preserve">monolithic or multichip </w:t>
      </w:r>
      <w:r>
        <w:rPr>
          <w:lang w:eastAsia="en-GB"/>
        </w:rPr>
        <w:t>microcircuit</w:t>
      </w:r>
      <w:r w:rsidR="00C76642" w:rsidRPr="00C76642">
        <w:rPr>
          <w:lang w:eastAsia="en-GB"/>
        </w:rPr>
        <w:t xml:space="preserve"> </w:t>
      </w:r>
      <w:r>
        <w:rPr>
          <w:lang w:eastAsia="en-GB"/>
        </w:rPr>
        <w:t xml:space="preserve">with </w:t>
      </w:r>
      <w:r w:rsidR="002276E5">
        <w:rPr>
          <w:lang w:eastAsia="en-GB"/>
        </w:rPr>
        <w:t xml:space="preserve">the </w:t>
      </w:r>
      <w:r>
        <w:rPr>
          <w:lang w:eastAsia="en-GB"/>
        </w:rPr>
        <w:t>die</w:t>
      </w:r>
      <w:r w:rsidR="002276E5">
        <w:rPr>
          <w:lang w:eastAsia="en-GB"/>
        </w:rPr>
        <w:t xml:space="preserve"> (dice)</w:t>
      </w:r>
      <w:r>
        <w:rPr>
          <w:lang w:eastAsia="en-GB"/>
        </w:rPr>
        <w:t xml:space="preserve"> backside</w:t>
      </w:r>
      <w:r w:rsidR="002276E5">
        <w:rPr>
          <w:lang w:eastAsia="en-GB"/>
        </w:rPr>
        <w:t>(s)</w:t>
      </w:r>
      <w:r>
        <w:rPr>
          <w:lang w:eastAsia="en-GB"/>
        </w:rPr>
        <w:t xml:space="preserve"> bonded to the package cavity or substrate</w:t>
      </w:r>
      <w:r w:rsidR="002276E5">
        <w:rPr>
          <w:lang w:eastAsia="en-GB"/>
        </w:rPr>
        <w:t>, and wire-bonded to the package leads</w:t>
      </w:r>
      <w:r>
        <w:rPr>
          <w:lang w:eastAsia="en-GB"/>
        </w:rPr>
        <w:t>.</w:t>
      </w:r>
    </w:p>
    <w:p w14:paraId="164B88CC" w14:textId="494960AC" w:rsidR="00356015" w:rsidRDefault="00356015" w:rsidP="00B01F4E">
      <w:pPr>
        <w:pStyle w:val="BulletList"/>
        <w:keepNext/>
        <w:rPr>
          <w:lang w:eastAsia="en-GB"/>
        </w:rPr>
      </w:pPr>
      <w:r>
        <w:rPr>
          <w:lang w:eastAsia="en-GB"/>
        </w:rPr>
        <w:t>Flip-chip I</w:t>
      </w:r>
      <w:r w:rsidRPr="00356015">
        <w:rPr>
          <w:lang w:eastAsia="en-GB"/>
        </w:rPr>
        <w:t xml:space="preserve">ntegrated </w:t>
      </w:r>
      <w:r>
        <w:rPr>
          <w:lang w:eastAsia="en-GB"/>
        </w:rPr>
        <w:t>C</w:t>
      </w:r>
      <w:r w:rsidRPr="00356015">
        <w:rPr>
          <w:lang w:eastAsia="en-GB"/>
        </w:rPr>
        <w:t>ircuit</w:t>
      </w:r>
      <w:r w:rsidR="0050452E">
        <w:rPr>
          <w:lang w:eastAsia="en-GB"/>
        </w:rPr>
        <w:t>:</w:t>
      </w:r>
      <w:r w:rsidRPr="00356015">
        <w:rPr>
          <w:lang w:eastAsia="en-GB"/>
        </w:rPr>
        <w:t xml:space="preserve"> </w:t>
      </w:r>
      <w:r w:rsidR="0050452E">
        <w:rPr>
          <w:lang w:eastAsia="en-GB"/>
        </w:rPr>
        <w:t xml:space="preserve">A </w:t>
      </w:r>
      <w:r w:rsidR="005F0927">
        <w:rPr>
          <w:lang w:eastAsia="en-GB"/>
        </w:rPr>
        <w:t xml:space="preserve">monolithic </w:t>
      </w:r>
      <w:r w:rsidR="0050452E">
        <w:rPr>
          <w:lang w:eastAsia="en-GB"/>
        </w:rPr>
        <w:t xml:space="preserve">microcircuit </w:t>
      </w:r>
      <w:r w:rsidR="00403C2D">
        <w:rPr>
          <w:lang w:eastAsia="en-GB"/>
        </w:rPr>
        <w:t xml:space="preserve">with solder balls </w:t>
      </w:r>
      <w:r w:rsidR="00D06499">
        <w:rPr>
          <w:lang w:eastAsia="en-GB"/>
        </w:rPr>
        <w:t>attach</w:t>
      </w:r>
      <w:r w:rsidR="00C41DD4">
        <w:rPr>
          <w:lang w:eastAsia="en-GB"/>
        </w:rPr>
        <w:t>ed to</w:t>
      </w:r>
      <w:r w:rsidR="00403C2D">
        <w:rPr>
          <w:lang w:eastAsia="en-GB"/>
        </w:rPr>
        <w:t xml:space="preserve"> the active side</w:t>
      </w:r>
      <w:r w:rsidR="00D06499">
        <w:rPr>
          <w:lang w:eastAsia="en-GB"/>
        </w:rPr>
        <w:t xml:space="preserve"> of the die, connected</w:t>
      </w:r>
      <w:r w:rsidR="00C41DD4">
        <w:rPr>
          <w:lang w:eastAsia="en-GB"/>
        </w:rPr>
        <w:t xml:space="preserve"> </w:t>
      </w:r>
      <w:r w:rsidR="00D06499">
        <w:rPr>
          <w:lang w:eastAsia="en-GB"/>
        </w:rPr>
        <w:t>top-</w:t>
      </w:r>
      <w:r w:rsidR="00C41DD4">
        <w:rPr>
          <w:lang w:eastAsia="en-GB"/>
        </w:rPr>
        <w:t xml:space="preserve">side down to </w:t>
      </w:r>
      <w:r w:rsidR="00D06499">
        <w:rPr>
          <w:lang w:eastAsia="en-GB"/>
        </w:rPr>
        <w:t>a</w:t>
      </w:r>
      <w:r w:rsidR="00C41DD4">
        <w:rPr>
          <w:lang w:eastAsia="en-GB"/>
        </w:rPr>
        <w:t xml:space="preserve"> substrate</w:t>
      </w:r>
      <w:r w:rsidR="00D06499">
        <w:rPr>
          <w:lang w:eastAsia="en-GB"/>
        </w:rPr>
        <w:t>,</w:t>
      </w:r>
      <w:r w:rsidR="00403C2D">
        <w:rPr>
          <w:lang w:eastAsia="en-GB"/>
        </w:rPr>
        <w:t xml:space="preserve"> with or without underfill.</w:t>
      </w:r>
    </w:p>
    <w:p w14:paraId="43E25E9A" w14:textId="281712AD" w:rsidR="00740269" w:rsidRDefault="00740269" w:rsidP="00B01F4E">
      <w:pPr>
        <w:pStyle w:val="BulletList"/>
        <w:keepNext/>
        <w:rPr>
          <w:lang w:eastAsia="en-GB"/>
        </w:rPr>
      </w:pPr>
      <w:r>
        <w:rPr>
          <w:lang w:eastAsia="en-GB"/>
        </w:rPr>
        <w:t xml:space="preserve">Hermetic Package: A component </w:t>
      </w:r>
      <w:r w:rsidR="00083831">
        <w:rPr>
          <w:lang w:eastAsia="en-GB"/>
        </w:rPr>
        <w:t>encapsulation</w:t>
      </w:r>
      <w:r>
        <w:rPr>
          <w:lang w:eastAsia="en-GB"/>
        </w:rPr>
        <w:t xml:space="preserve"> which by design </w:t>
      </w:r>
      <w:r w:rsidR="00083831">
        <w:rPr>
          <w:lang w:eastAsia="en-GB"/>
        </w:rPr>
        <w:t>and</w:t>
      </w:r>
      <w:r>
        <w:rPr>
          <w:lang w:eastAsia="en-GB"/>
        </w:rPr>
        <w:t xml:space="preserve"> construction is able to pass a seal test.</w:t>
      </w:r>
    </w:p>
    <w:p w14:paraId="75F5891C" w14:textId="0C40AC1A" w:rsidR="00740269" w:rsidRDefault="00740269" w:rsidP="00E06850">
      <w:pPr>
        <w:pStyle w:val="BulletList"/>
        <w:rPr>
          <w:lang w:eastAsia="en-GB"/>
        </w:rPr>
      </w:pPr>
      <w:r>
        <w:rPr>
          <w:lang w:eastAsia="en-GB"/>
        </w:rPr>
        <w:t xml:space="preserve">Non-Hermetic Package: A component </w:t>
      </w:r>
      <w:r w:rsidR="00083831">
        <w:rPr>
          <w:lang w:eastAsia="en-GB"/>
        </w:rPr>
        <w:t>encapsulation</w:t>
      </w:r>
      <w:r>
        <w:rPr>
          <w:lang w:eastAsia="en-GB"/>
        </w:rPr>
        <w:t xml:space="preserve"> which by design or construction is unable to pass a seal test.</w:t>
      </w:r>
    </w:p>
    <w:p w14:paraId="0D5C8160" w14:textId="3B837593" w:rsidR="00403C2D" w:rsidRDefault="00403C2D" w:rsidP="00E06850">
      <w:pPr>
        <w:pStyle w:val="BulletList"/>
        <w:rPr>
          <w:lang w:eastAsia="en-GB"/>
        </w:rPr>
      </w:pPr>
      <w:r>
        <w:rPr>
          <w:lang w:eastAsia="en-GB"/>
        </w:rPr>
        <w:t xml:space="preserve">Add-on Components: </w:t>
      </w:r>
      <w:r w:rsidR="00D63928">
        <w:rPr>
          <w:lang w:eastAsia="en-GB"/>
        </w:rPr>
        <w:t>Capacitors mounted in and electrically connected to a flip-chip integrated circuit assembly. Other component types are not permitted.</w:t>
      </w:r>
    </w:p>
    <w:p w14:paraId="6C38D9FB" w14:textId="33347475" w:rsidR="000C195A" w:rsidRPr="000C195A" w:rsidRDefault="000C195A" w:rsidP="00840CC8">
      <w:pPr>
        <w:pStyle w:val="Heading1"/>
        <w:rPr>
          <w:lang w:eastAsia="en-GB"/>
        </w:rPr>
      </w:pPr>
      <w:bookmarkStart w:id="6" w:name="_Toc444186358"/>
      <w:r w:rsidRPr="000C195A">
        <w:rPr>
          <w:lang w:eastAsia="en-GB"/>
        </w:rPr>
        <w:t>PROCEDURE</w:t>
      </w:r>
      <w:bookmarkEnd w:id="6"/>
    </w:p>
    <w:p w14:paraId="558A89D2" w14:textId="70E77809" w:rsidR="000C195A" w:rsidRPr="000C195A" w:rsidRDefault="000C195A" w:rsidP="00E06850">
      <w:pPr>
        <w:keepNext/>
        <w:keepLines/>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C791A77" w14:textId="30A5DE33" w:rsidR="00371289" w:rsidRDefault="000C195A" w:rsidP="00371289">
      <w:pPr>
        <w:spacing w:after="120"/>
        <w:rPr>
          <w:lang w:eastAsia="en-GB"/>
        </w:rPr>
      </w:pPr>
      <w:r w:rsidRPr="000C195A">
        <w:rPr>
          <w:lang w:eastAsia="en-GB"/>
        </w:rPr>
        <w:t>The tests specified in the programme shall be performed in the sequence shown in</w:t>
      </w:r>
      <w:r w:rsidR="00371289">
        <w:rPr>
          <w:lang w:eastAsia="en-GB"/>
        </w:rPr>
        <w:t xml:space="preserve"> the appropriate</w:t>
      </w:r>
      <w:r w:rsidRPr="000C195A">
        <w:rPr>
          <w:lang w:eastAsia="en-GB"/>
        </w:rPr>
        <w:t xml:space="preserve"> Chart I</w:t>
      </w:r>
      <w:r w:rsidR="00371289">
        <w:rPr>
          <w:lang w:eastAsia="en-GB"/>
        </w:rPr>
        <w:t>, where:</w:t>
      </w:r>
    </w:p>
    <w:p w14:paraId="0B7DD88C" w14:textId="433383E5" w:rsidR="00371289" w:rsidRDefault="00371289" w:rsidP="00371289">
      <w:pPr>
        <w:pStyle w:val="BulletList"/>
        <w:rPr>
          <w:lang w:eastAsia="en-GB"/>
        </w:rPr>
      </w:pPr>
      <w:r>
        <w:rPr>
          <w:lang w:eastAsia="en-GB"/>
        </w:rPr>
        <w:t>Chart I(A) is the Evaluation Test Programme for Wire-bonded Integrated Circuit components</w:t>
      </w:r>
    </w:p>
    <w:p w14:paraId="75E92C07" w14:textId="68F61293" w:rsidR="00371289" w:rsidRDefault="00371289" w:rsidP="00371289">
      <w:pPr>
        <w:pStyle w:val="BulletList"/>
        <w:rPr>
          <w:lang w:eastAsia="en-GB"/>
        </w:rPr>
      </w:pPr>
      <w:r>
        <w:rPr>
          <w:lang w:eastAsia="en-GB"/>
        </w:rPr>
        <w:t>Chart I(B) is the Evaluation Test Programme for Hermetic Flip-chip Integrated Circuit components</w:t>
      </w:r>
    </w:p>
    <w:p w14:paraId="2A57B0A6" w14:textId="5BDA5B7B" w:rsidR="00371289" w:rsidRDefault="00371289" w:rsidP="00371289">
      <w:pPr>
        <w:pStyle w:val="BulletList"/>
        <w:spacing w:after="120"/>
        <w:rPr>
          <w:lang w:eastAsia="en-GB"/>
        </w:rPr>
      </w:pPr>
      <w:r>
        <w:rPr>
          <w:lang w:eastAsia="en-GB"/>
        </w:rPr>
        <w:t>Chart I(C) is the Evaluation Test Programme for Non-</w:t>
      </w:r>
      <w:r w:rsidRPr="00371289">
        <w:rPr>
          <w:lang w:eastAsia="en-GB"/>
        </w:rPr>
        <w:t>Hermetic Flip-chip Integrated Circuit components</w:t>
      </w:r>
    </w:p>
    <w:p w14:paraId="3ED61A0D" w14:textId="664A07D1" w:rsidR="000C195A" w:rsidRPr="000C195A" w:rsidRDefault="000C195A" w:rsidP="000C195A">
      <w:pPr>
        <w:rPr>
          <w:lang w:eastAsia="en-GB"/>
        </w:rPr>
      </w:pP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Default="000C195A" w:rsidP="000C195A">
      <w:pPr>
        <w:rPr>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41359DFE" w14:textId="7630B27F" w:rsidR="00175AD7" w:rsidRDefault="00175AD7" w:rsidP="00175AD7">
      <w:pPr>
        <w:pStyle w:val="Heading2"/>
        <w:rPr>
          <w:lang w:eastAsia="en-GB"/>
        </w:rPr>
      </w:pPr>
      <w:bookmarkStart w:id="7" w:name="_Toc444186359"/>
      <w:r>
        <w:rPr>
          <w:lang w:eastAsia="en-GB"/>
        </w:rPr>
        <w:t>Agreed Deviations to Chart I Test Requirements</w:t>
      </w:r>
      <w:bookmarkEnd w:id="7"/>
    </w:p>
    <w:p w14:paraId="40FAF25D" w14:textId="05361FAF" w:rsidR="00175AD7" w:rsidRDefault="00175AD7" w:rsidP="000C195A">
      <w:pPr>
        <w:rPr>
          <w:lang w:eastAsia="en-GB"/>
        </w:rPr>
      </w:pPr>
      <w:r>
        <w:rPr>
          <w:lang w:eastAsia="en-GB"/>
        </w:rPr>
        <w:t>Deviations to the test requirements of Chart I may be approved subject to full justification being provided by the manufacturer to the ESCC Executive. Approved deviations shall be fully documented and all details shall be included in the Evaluation Test Programme.</w:t>
      </w:r>
    </w:p>
    <w:p w14:paraId="0CDFEA8F" w14:textId="3A7E053D" w:rsidR="00175AD7" w:rsidRDefault="00175AD7" w:rsidP="004A2586">
      <w:pPr>
        <w:pStyle w:val="Heading2"/>
        <w:rPr>
          <w:lang w:eastAsia="en-GB"/>
        </w:rPr>
      </w:pPr>
      <w:bookmarkStart w:id="8" w:name="_Toc444186360"/>
      <w:r>
        <w:rPr>
          <w:lang w:eastAsia="en-GB"/>
        </w:rPr>
        <w:lastRenderedPageBreak/>
        <w:t>Mandatory Prerequisites for Flip-chip Integrated Circuit components</w:t>
      </w:r>
      <w:bookmarkEnd w:id="8"/>
    </w:p>
    <w:p w14:paraId="646136E2" w14:textId="2DFB2B5C" w:rsidR="00EA129D" w:rsidRDefault="00701E83" w:rsidP="004A2586">
      <w:pPr>
        <w:keepNext/>
        <w:spacing w:after="120"/>
        <w:rPr>
          <w:lang w:eastAsia="en-GB"/>
        </w:rPr>
      </w:pPr>
      <w:r>
        <w:rPr>
          <w:lang w:eastAsia="en-GB"/>
        </w:rPr>
        <w:t>P</w:t>
      </w:r>
      <w:r w:rsidRPr="00701E83">
        <w:rPr>
          <w:lang w:eastAsia="en-GB"/>
        </w:rPr>
        <w:t>rior to the start of an evaluation implementing the requirements of this ETP</w:t>
      </w:r>
      <w:r w:rsidR="00D76CBA">
        <w:rPr>
          <w:lang w:eastAsia="en-GB"/>
        </w:rPr>
        <w:t>,</w:t>
      </w:r>
      <w:r w:rsidRPr="00701E83">
        <w:rPr>
          <w:lang w:eastAsia="en-GB"/>
        </w:rPr>
        <w:t xml:space="preserve"> </w:t>
      </w:r>
      <w:r>
        <w:rPr>
          <w:lang w:eastAsia="en-GB"/>
        </w:rPr>
        <w:t>and i</w:t>
      </w:r>
      <w:r w:rsidR="00EA129D">
        <w:rPr>
          <w:lang w:eastAsia="en-GB"/>
        </w:rPr>
        <w:t>n order to adequately comply with the requireme</w:t>
      </w:r>
      <w:r w:rsidR="008B1866">
        <w:rPr>
          <w:lang w:eastAsia="en-GB"/>
        </w:rPr>
        <w:t>nts of ESCC Basic Specification</w:t>
      </w:r>
      <w:r w:rsidR="00EA129D">
        <w:rPr>
          <w:lang w:eastAsia="en-GB"/>
        </w:rPr>
        <w:t xml:space="preserve"> No</w:t>
      </w:r>
      <w:r w:rsidR="008B1866">
        <w:rPr>
          <w:lang w:eastAsia="en-GB"/>
        </w:rPr>
        <w:t>s.</w:t>
      </w:r>
      <w:r w:rsidR="00EA129D">
        <w:rPr>
          <w:lang w:eastAsia="en-GB"/>
        </w:rPr>
        <w:t xml:space="preserve"> 20100 and 22600</w:t>
      </w:r>
      <w:r>
        <w:rPr>
          <w:lang w:eastAsia="en-GB"/>
        </w:rPr>
        <w:t>,</w:t>
      </w:r>
      <w:r w:rsidR="00EA129D">
        <w:rPr>
          <w:lang w:eastAsia="en-GB"/>
        </w:rPr>
        <w:t xml:space="preserve"> the manufacturer shall have completed </w:t>
      </w:r>
      <w:r>
        <w:rPr>
          <w:lang w:eastAsia="en-GB"/>
        </w:rPr>
        <w:t>a</w:t>
      </w:r>
      <w:r w:rsidR="00EA129D">
        <w:rPr>
          <w:lang w:eastAsia="en-GB"/>
        </w:rPr>
        <w:t xml:space="preserve"> development and process qualification plan specifically including assessments of</w:t>
      </w:r>
      <w:r>
        <w:rPr>
          <w:lang w:eastAsia="en-GB"/>
        </w:rPr>
        <w:t>,</w:t>
      </w:r>
      <w:r w:rsidR="00EA129D">
        <w:rPr>
          <w:lang w:eastAsia="en-GB"/>
        </w:rPr>
        <w:t xml:space="preserve"> and creating specifications for</w:t>
      </w:r>
      <w:r>
        <w:rPr>
          <w:lang w:eastAsia="en-GB"/>
        </w:rPr>
        <w:t>,</w:t>
      </w:r>
      <w:r w:rsidR="00A65FD9">
        <w:rPr>
          <w:lang w:eastAsia="en-GB"/>
        </w:rPr>
        <w:t xml:space="preserve"> the following</w:t>
      </w:r>
      <w:r w:rsidR="00EA129D">
        <w:rPr>
          <w:lang w:eastAsia="en-GB"/>
        </w:rPr>
        <w:t>:</w:t>
      </w:r>
    </w:p>
    <w:p w14:paraId="00836E5F" w14:textId="63C48290" w:rsidR="00EA129D" w:rsidRDefault="008B1866" w:rsidP="004A2586">
      <w:pPr>
        <w:pStyle w:val="BulletList"/>
        <w:keepNext/>
        <w:rPr>
          <w:lang w:eastAsia="en-GB"/>
        </w:rPr>
      </w:pPr>
      <w:r>
        <w:rPr>
          <w:lang w:eastAsia="en-GB"/>
        </w:rPr>
        <w:t>Solder ball</w:t>
      </w:r>
      <w:r w:rsidR="00EA129D">
        <w:rPr>
          <w:lang w:eastAsia="en-GB"/>
        </w:rPr>
        <w:t xml:space="preserve"> dimension and co-planarity</w:t>
      </w:r>
      <w:r w:rsidR="00986EF9">
        <w:rPr>
          <w:lang w:eastAsia="en-GB"/>
        </w:rPr>
        <w:t>.</w:t>
      </w:r>
    </w:p>
    <w:p w14:paraId="4D2DE610" w14:textId="7BBF1FBB" w:rsidR="00EA129D" w:rsidRDefault="00EA129D" w:rsidP="004A2586">
      <w:pPr>
        <w:pStyle w:val="BulletList"/>
        <w:keepNext/>
        <w:rPr>
          <w:lang w:eastAsia="en-GB"/>
        </w:rPr>
      </w:pPr>
      <w:r>
        <w:rPr>
          <w:lang w:eastAsia="en-GB"/>
        </w:rPr>
        <w:t xml:space="preserve">Electromigration at </w:t>
      </w:r>
      <w:r w:rsidR="008B1866">
        <w:rPr>
          <w:lang w:eastAsia="en-GB"/>
        </w:rPr>
        <w:t>solder ball</w:t>
      </w:r>
      <w:r>
        <w:rPr>
          <w:lang w:eastAsia="en-GB"/>
        </w:rPr>
        <w:t xml:space="preserve"> level</w:t>
      </w:r>
      <w:r w:rsidR="00986EF9">
        <w:rPr>
          <w:lang w:eastAsia="en-GB"/>
        </w:rPr>
        <w:t>.</w:t>
      </w:r>
    </w:p>
    <w:p w14:paraId="74DFCC73" w14:textId="7384D8D2" w:rsidR="00EA129D" w:rsidRDefault="00EA129D" w:rsidP="004A2586">
      <w:pPr>
        <w:pStyle w:val="BulletList"/>
        <w:keepNext/>
        <w:rPr>
          <w:lang w:eastAsia="en-GB"/>
        </w:rPr>
      </w:pPr>
      <w:r>
        <w:rPr>
          <w:lang w:eastAsia="en-GB"/>
        </w:rPr>
        <w:t>Alloy composition in compliance with ECSS-Q-ST-60</w:t>
      </w:r>
      <w:r w:rsidR="00986EF9">
        <w:rPr>
          <w:lang w:eastAsia="en-GB"/>
        </w:rPr>
        <w:t>.</w:t>
      </w:r>
      <w:r>
        <w:rPr>
          <w:lang w:eastAsia="en-GB"/>
        </w:rPr>
        <w:t xml:space="preserve">  </w:t>
      </w:r>
    </w:p>
    <w:p w14:paraId="48B35EDF" w14:textId="02A925DA" w:rsidR="00EA129D" w:rsidRDefault="00EA129D" w:rsidP="004A2586">
      <w:pPr>
        <w:pStyle w:val="BulletList"/>
        <w:keepNext/>
        <w:rPr>
          <w:lang w:eastAsia="en-GB"/>
        </w:rPr>
      </w:pPr>
      <w:r>
        <w:rPr>
          <w:lang w:eastAsia="en-GB"/>
        </w:rPr>
        <w:t xml:space="preserve">Ionic contamination </w:t>
      </w:r>
      <w:r w:rsidR="00E27B35">
        <w:rPr>
          <w:lang w:eastAsia="en-GB"/>
        </w:rPr>
        <w:t xml:space="preserve">resulting from </w:t>
      </w:r>
      <w:r>
        <w:rPr>
          <w:lang w:eastAsia="en-GB"/>
        </w:rPr>
        <w:t>th</w:t>
      </w:r>
      <w:r w:rsidR="00E27B35">
        <w:rPr>
          <w:lang w:eastAsia="en-GB"/>
        </w:rPr>
        <w:t xml:space="preserve">e </w:t>
      </w:r>
      <w:r>
        <w:rPr>
          <w:lang w:eastAsia="en-GB"/>
        </w:rPr>
        <w:t>u</w:t>
      </w:r>
      <w:r w:rsidR="00E27B35">
        <w:rPr>
          <w:lang w:eastAsia="en-GB"/>
        </w:rPr>
        <w:t>se of</w:t>
      </w:r>
      <w:r>
        <w:rPr>
          <w:lang w:eastAsia="en-GB"/>
        </w:rPr>
        <w:t xml:space="preserve"> flux</w:t>
      </w:r>
      <w:r w:rsidR="00E27B35">
        <w:rPr>
          <w:lang w:eastAsia="en-GB"/>
        </w:rPr>
        <w:t>,</w:t>
      </w:r>
      <w:r>
        <w:rPr>
          <w:lang w:eastAsia="en-GB"/>
        </w:rPr>
        <w:t xml:space="preserve"> and </w:t>
      </w:r>
      <w:r w:rsidR="00E27B35">
        <w:rPr>
          <w:lang w:eastAsia="en-GB"/>
        </w:rPr>
        <w:t>with</w:t>
      </w:r>
      <w:r>
        <w:rPr>
          <w:lang w:eastAsia="en-GB"/>
        </w:rPr>
        <w:t>in</w:t>
      </w:r>
      <w:r w:rsidR="00E27B35">
        <w:rPr>
          <w:lang w:eastAsia="en-GB"/>
        </w:rPr>
        <w:t xml:space="preserve"> the</w:t>
      </w:r>
      <w:r>
        <w:rPr>
          <w:lang w:eastAsia="en-GB"/>
        </w:rPr>
        <w:t xml:space="preserve"> underfill</w:t>
      </w:r>
      <w:r w:rsidR="00986EF9">
        <w:rPr>
          <w:lang w:eastAsia="en-GB"/>
        </w:rPr>
        <w:t>.</w:t>
      </w:r>
    </w:p>
    <w:p w14:paraId="244B7E09" w14:textId="494D244E" w:rsidR="00EA129D" w:rsidRDefault="00EA129D" w:rsidP="004A2586">
      <w:pPr>
        <w:pStyle w:val="BulletList"/>
        <w:keepNext/>
        <w:rPr>
          <w:lang w:eastAsia="en-GB"/>
        </w:rPr>
      </w:pPr>
      <w:r>
        <w:rPr>
          <w:lang w:eastAsia="en-GB"/>
        </w:rPr>
        <w:t>Electrical characterisation over the temperature range pre- and post- column attachment</w:t>
      </w:r>
      <w:r w:rsidR="00986EF9">
        <w:rPr>
          <w:lang w:eastAsia="en-GB"/>
        </w:rPr>
        <w:t>.</w:t>
      </w:r>
    </w:p>
    <w:p w14:paraId="43FE480C" w14:textId="6C43F449" w:rsidR="00EA129D" w:rsidRDefault="00EA129D" w:rsidP="004A2586">
      <w:pPr>
        <w:pStyle w:val="BulletList"/>
        <w:keepNext/>
        <w:rPr>
          <w:lang w:eastAsia="en-GB"/>
        </w:rPr>
      </w:pPr>
      <w:r>
        <w:rPr>
          <w:lang w:eastAsia="en-GB"/>
        </w:rPr>
        <w:t>Level 2 interconnect (e</w:t>
      </w:r>
      <w:r w:rsidR="00701E83">
        <w:rPr>
          <w:lang w:eastAsia="en-GB"/>
        </w:rPr>
        <w:t>.</w:t>
      </w:r>
      <w:r>
        <w:rPr>
          <w:lang w:eastAsia="en-GB"/>
        </w:rPr>
        <w:t xml:space="preserve">g. </w:t>
      </w:r>
      <w:r w:rsidR="00701E83">
        <w:rPr>
          <w:lang w:eastAsia="en-GB"/>
        </w:rPr>
        <w:t>b</w:t>
      </w:r>
      <w:r>
        <w:rPr>
          <w:lang w:eastAsia="en-GB"/>
        </w:rPr>
        <w:t xml:space="preserve">alls, columns) attachment to package, representative of manufacturing </w:t>
      </w:r>
      <w:r w:rsidR="00701E83">
        <w:rPr>
          <w:lang w:eastAsia="en-GB"/>
        </w:rPr>
        <w:t>and</w:t>
      </w:r>
      <w:r>
        <w:rPr>
          <w:lang w:eastAsia="en-GB"/>
        </w:rPr>
        <w:t xml:space="preserve"> screening effects</w:t>
      </w:r>
      <w:r w:rsidR="00701E83">
        <w:rPr>
          <w:lang w:eastAsia="en-GB"/>
        </w:rPr>
        <w:t>.</w:t>
      </w:r>
    </w:p>
    <w:p w14:paraId="0D1ED5D8" w14:textId="77777777" w:rsidR="00EA129D" w:rsidRDefault="00EA129D" w:rsidP="00701E83">
      <w:pPr>
        <w:pStyle w:val="BulletList"/>
        <w:rPr>
          <w:lang w:eastAsia="en-GB"/>
        </w:rPr>
      </w:pPr>
      <w:r>
        <w:rPr>
          <w:lang w:eastAsia="en-GB"/>
        </w:rPr>
        <w:t>Package mounting on PCB.</w:t>
      </w:r>
    </w:p>
    <w:p w14:paraId="72FE7F01" w14:textId="565B6A90" w:rsidR="00EA129D" w:rsidRDefault="00EA129D" w:rsidP="00EA129D">
      <w:pPr>
        <w:rPr>
          <w:lang w:eastAsia="en-GB"/>
        </w:rPr>
      </w:pPr>
      <w:r>
        <w:rPr>
          <w:lang w:eastAsia="en-GB"/>
        </w:rPr>
        <w:t>Such assessments may be performed on representative test structures</w:t>
      </w:r>
      <w:r w:rsidR="003E37A0">
        <w:rPr>
          <w:lang w:eastAsia="en-GB"/>
        </w:rPr>
        <w:t xml:space="preserve"> but</w:t>
      </w:r>
      <w:r w:rsidR="007B6F47">
        <w:rPr>
          <w:lang w:eastAsia="en-GB"/>
        </w:rPr>
        <w:t>, in any case,</w:t>
      </w:r>
      <w:r>
        <w:rPr>
          <w:lang w:eastAsia="en-GB"/>
        </w:rPr>
        <w:t xml:space="preserve"> shall be fully documented and must be repeated in the event of material, process and supply chain changes.</w:t>
      </w:r>
    </w:p>
    <w:p w14:paraId="12BAE77C" w14:textId="1E43D936" w:rsidR="00EA129D" w:rsidRPr="000C195A" w:rsidRDefault="00EA129D" w:rsidP="00EA129D">
      <w:pPr>
        <w:rPr>
          <w:lang w:eastAsia="en-GB"/>
        </w:rPr>
      </w:pPr>
      <w:r>
        <w:rPr>
          <w:lang w:eastAsia="en-GB"/>
        </w:rPr>
        <w:t>The manufacturer shall have systematic control over all materials used in the construction</w:t>
      </w:r>
      <w:r w:rsidR="00D76CBA">
        <w:rPr>
          <w:lang w:eastAsia="en-GB"/>
        </w:rPr>
        <w:t xml:space="preserve"> of the flip-chip integrated circuit</w:t>
      </w:r>
      <w:r w:rsidR="006F3759">
        <w:rPr>
          <w:lang w:eastAsia="en-GB"/>
        </w:rPr>
        <w:t xml:space="preserve"> components</w:t>
      </w:r>
      <w:r w:rsidR="00701E83">
        <w:rPr>
          <w:lang w:eastAsia="en-GB"/>
        </w:rPr>
        <w:t>,</w:t>
      </w:r>
      <w:r>
        <w:rPr>
          <w:lang w:eastAsia="en-GB"/>
        </w:rPr>
        <w:t xml:space="preserve"> particular</w:t>
      </w:r>
      <w:r w:rsidR="00701E83">
        <w:rPr>
          <w:lang w:eastAsia="en-GB"/>
        </w:rPr>
        <w:t>ly</w:t>
      </w:r>
      <w:r>
        <w:rPr>
          <w:lang w:eastAsia="en-GB"/>
        </w:rPr>
        <w:t xml:space="preserve"> for underfill and </w:t>
      </w:r>
      <w:r w:rsidR="00D76CBA">
        <w:rPr>
          <w:lang w:eastAsia="en-GB"/>
        </w:rPr>
        <w:t>t</w:t>
      </w:r>
      <w:r>
        <w:rPr>
          <w:lang w:eastAsia="en-GB"/>
        </w:rPr>
        <w:t xml:space="preserve">hermal </w:t>
      </w:r>
      <w:r w:rsidR="00D76CBA">
        <w:rPr>
          <w:lang w:eastAsia="en-GB"/>
        </w:rPr>
        <w:t>i</w:t>
      </w:r>
      <w:r>
        <w:rPr>
          <w:lang w:eastAsia="en-GB"/>
        </w:rPr>
        <w:t xml:space="preserve">nterface </w:t>
      </w:r>
      <w:r w:rsidR="00D76CBA">
        <w:rPr>
          <w:lang w:eastAsia="en-GB"/>
        </w:rPr>
        <w:t>m</w:t>
      </w:r>
      <w:r>
        <w:rPr>
          <w:lang w:eastAsia="en-GB"/>
        </w:rPr>
        <w:t>aterial.  This shall be documented in the PID.</w:t>
      </w:r>
    </w:p>
    <w:p w14:paraId="0D9279C4" w14:textId="5B5C6A02" w:rsidR="000C195A" w:rsidRPr="000C195A" w:rsidRDefault="000C195A" w:rsidP="000339D4">
      <w:pPr>
        <w:pStyle w:val="Heading1"/>
        <w:rPr>
          <w:lang w:eastAsia="en-GB"/>
        </w:rPr>
      </w:pPr>
      <w:bookmarkStart w:id="9" w:name="_Toc444186361"/>
      <w:r w:rsidRPr="000C195A">
        <w:rPr>
          <w:lang w:eastAsia="en-GB"/>
        </w:rPr>
        <w:t>TEST PROGRAMME SEQUENCE AND SAMPLE DISTRIBUTION</w:t>
      </w:r>
      <w:bookmarkEnd w:id="9"/>
    </w:p>
    <w:p w14:paraId="4A631087" w14:textId="4CC52518" w:rsidR="000C195A" w:rsidRPr="000C195A" w:rsidRDefault="000C195A" w:rsidP="00840CC8">
      <w:pPr>
        <w:pStyle w:val="Heading2"/>
        <w:rPr>
          <w:lang w:eastAsia="en-GB"/>
        </w:rPr>
      </w:pPr>
      <w:bookmarkStart w:id="10" w:name="_Toc444186362"/>
      <w:r w:rsidRPr="000C195A">
        <w:rPr>
          <w:lang w:eastAsia="en-GB"/>
        </w:rPr>
        <w:t>SELECTION OF COMPONENTS FOR EVALUATION TESTING</w:t>
      </w:r>
      <w:bookmarkEnd w:id="10"/>
    </w:p>
    <w:p w14:paraId="5CC7C0FC" w14:textId="51F71608" w:rsidR="000C195A" w:rsidRPr="000C195A" w:rsidRDefault="000C195A" w:rsidP="000C195A">
      <w:pPr>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7EAEB239" w:rsidR="000C195A" w:rsidRDefault="00FE7A2F" w:rsidP="000C195A">
      <w:pPr>
        <w:rPr>
          <w:lang w:eastAsia="en-GB"/>
        </w:rPr>
      </w:pPr>
      <w:r>
        <w:rPr>
          <w:lang w:eastAsia="en-GB"/>
        </w:rPr>
        <w:t xml:space="preserve">For </w:t>
      </w:r>
      <w:r w:rsidR="0011154D">
        <w:rPr>
          <w:lang w:eastAsia="en-GB"/>
        </w:rPr>
        <w:t>Wire-bonded</w:t>
      </w:r>
      <w:r w:rsidRPr="00FE7A2F">
        <w:rPr>
          <w:lang w:eastAsia="en-GB"/>
        </w:rPr>
        <w:t xml:space="preserve"> </w:t>
      </w:r>
      <w:r w:rsidR="008B6F08">
        <w:rPr>
          <w:lang w:eastAsia="en-GB"/>
        </w:rPr>
        <w:t>I</w:t>
      </w:r>
      <w:r w:rsidRPr="00FE7A2F">
        <w:rPr>
          <w:lang w:eastAsia="en-GB"/>
        </w:rPr>
        <w:t xml:space="preserve">ntegrated </w:t>
      </w:r>
      <w:r w:rsidR="008B6F08">
        <w:rPr>
          <w:lang w:eastAsia="en-GB"/>
        </w:rPr>
        <w:t>C</w:t>
      </w:r>
      <w:r w:rsidRPr="00FE7A2F">
        <w:rPr>
          <w:lang w:eastAsia="en-GB"/>
        </w:rPr>
        <w:t>ircuit components</w:t>
      </w:r>
      <w:r w:rsidR="00504873">
        <w:rPr>
          <w:lang w:eastAsia="en-GB"/>
        </w:rPr>
        <w:t xml:space="preserve"> with </w:t>
      </w:r>
      <w:r w:rsidR="008B6F08">
        <w:rPr>
          <w:lang w:eastAsia="en-GB"/>
        </w:rPr>
        <w:t>Hermetic P</w:t>
      </w:r>
      <w:r w:rsidR="00504873">
        <w:rPr>
          <w:lang w:eastAsia="en-GB"/>
        </w:rPr>
        <w:t>ackages</w:t>
      </w:r>
      <w:r>
        <w:rPr>
          <w:lang w:eastAsia="en-GB"/>
        </w:rPr>
        <w:t>, n</w:t>
      </w:r>
      <w:r w:rsidR="000C195A" w:rsidRPr="000C195A">
        <w:rPr>
          <w:lang w:eastAsia="en-GB"/>
        </w:rPr>
        <w:t xml:space="preserve">ot less than </w:t>
      </w:r>
      <w:r w:rsidR="00721080" w:rsidRPr="00B01F4E">
        <w:rPr>
          <w:lang w:eastAsia="en-GB"/>
        </w:rPr>
        <w:t>103</w:t>
      </w:r>
      <w:r w:rsidR="00721080" w:rsidRPr="000C195A">
        <w:rPr>
          <w:lang w:eastAsia="en-GB"/>
        </w:rPr>
        <w:t xml:space="preserve"> specimens</w:t>
      </w:r>
      <w:r w:rsidR="000C195A" w:rsidRPr="000C195A">
        <w:rPr>
          <w:lang w:eastAsia="en-GB"/>
        </w:rPr>
        <w:t xml:space="preserve"> </w:t>
      </w:r>
      <w:r w:rsidR="00360BAB">
        <w:rPr>
          <w:lang w:eastAsia="en-GB"/>
        </w:rPr>
        <w:t xml:space="preserve">(plus additional samples as specified) </w:t>
      </w:r>
      <w:r w:rsidR="000C195A" w:rsidRPr="000C195A">
        <w:rPr>
          <w:lang w:eastAsia="en-GB"/>
        </w:rPr>
        <w:t>shall be used for each test programme</w:t>
      </w:r>
      <w:r>
        <w:rPr>
          <w:lang w:eastAsia="en-GB"/>
        </w:rPr>
        <w:t>.</w:t>
      </w:r>
    </w:p>
    <w:p w14:paraId="7E362FF7" w14:textId="113E1A4E" w:rsidR="00FE7A2F" w:rsidRDefault="00FE7A2F" w:rsidP="000C195A">
      <w:pPr>
        <w:rPr>
          <w:lang w:eastAsia="en-GB"/>
        </w:rPr>
      </w:pPr>
      <w:r>
        <w:rPr>
          <w:lang w:eastAsia="en-GB"/>
        </w:rPr>
        <w:t xml:space="preserve">For </w:t>
      </w:r>
      <w:r w:rsidR="001F5813">
        <w:rPr>
          <w:lang w:eastAsia="en-GB"/>
        </w:rPr>
        <w:t>Flip-chip Integrated C</w:t>
      </w:r>
      <w:r w:rsidR="00AE701E">
        <w:rPr>
          <w:lang w:eastAsia="en-GB"/>
        </w:rPr>
        <w:t>ircuit components</w:t>
      </w:r>
      <w:r w:rsidR="00AE701E" w:rsidRPr="00AE701E">
        <w:rPr>
          <w:lang w:eastAsia="en-GB"/>
        </w:rPr>
        <w:t xml:space="preserve"> </w:t>
      </w:r>
      <w:r w:rsidR="00504873">
        <w:rPr>
          <w:lang w:eastAsia="en-GB"/>
        </w:rPr>
        <w:t xml:space="preserve">with </w:t>
      </w:r>
      <w:r w:rsidR="001F5813">
        <w:rPr>
          <w:lang w:eastAsia="en-GB"/>
        </w:rPr>
        <w:t>H</w:t>
      </w:r>
      <w:r w:rsidR="00504873">
        <w:rPr>
          <w:lang w:eastAsia="en-GB"/>
        </w:rPr>
        <w:t xml:space="preserve">ermetic </w:t>
      </w:r>
      <w:r w:rsidR="001F5813">
        <w:rPr>
          <w:lang w:eastAsia="en-GB"/>
        </w:rPr>
        <w:t>P</w:t>
      </w:r>
      <w:r w:rsidR="00504873">
        <w:rPr>
          <w:lang w:eastAsia="en-GB"/>
        </w:rPr>
        <w:t xml:space="preserve">ackages, </w:t>
      </w:r>
      <w:r w:rsidR="00AE701E" w:rsidRPr="00AE701E">
        <w:rPr>
          <w:lang w:eastAsia="en-GB"/>
        </w:rPr>
        <w:t xml:space="preserve">not less than </w:t>
      </w:r>
      <w:r w:rsidR="0011514F">
        <w:rPr>
          <w:lang w:eastAsia="en-GB"/>
        </w:rPr>
        <w:t>101</w:t>
      </w:r>
      <w:r w:rsidR="00AE701E" w:rsidRPr="00AE701E">
        <w:rPr>
          <w:lang w:eastAsia="en-GB"/>
        </w:rPr>
        <w:t xml:space="preserve"> specimens</w:t>
      </w:r>
      <w:r w:rsidR="001F5813">
        <w:rPr>
          <w:lang w:eastAsia="en-GB"/>
        </w:rPr>
        <w:t xml:space="preserve"> (plus additional samples as specified)</w:t>
      </w:r>
      <w:r w:rsidR="00AE701E" w:rsidRPr="00AE701E">
        <w:rPr>
          <w:lang w:eastAsia="en-GB"/>
        </w:rPr>
        <w:t xml:space="preserve"> shall be used for each test programme.</w:t>
      </w:r>
    </w:p>
    <w:p w14:paraId="56552ACC" w14:textId="057A6680" w:rsidR="001F5813" w:rsidRPr="000C195A" w:rsidRDefault="001F5813" w:rsidP="000C195A">
      <w:pPr>
        <w:rPr>
          <w:lang w:eastAsia="en-GB"/>
        </w:rPr>
      </w:pPr>
      <w:r w:rsidRPr="001F5813">
        <w:rPr>
          <w:lang w:eastAsia="en-GB"/>
        </w:rPr>
        <w:t xml:space="preserve">For Flip-chip Integrated Circuit components with </w:t>
      </w:r>
      <w:r>
        <w:rPr>
          <w:lang w:eastAsia="en-GB"/>
        </w:rPr>
        <w:t>Non-</w:t>
      </w:r>
      <w:r w:rsidRPr="001F5813">
        <w:rPr>
          <w:lang w:eastAsia="en-GB"/>
        </w:rPr>
        <w:t xml:space="preserve">Hermetic Packages, not less than </w:t>
      </w:r>
      <w:r>
        <w:rPr>
          <w:lang w:eastAsia="en-GB"/>
        </w:rPr>
        <w:t>111</w:t>
      </w:r>
      <w:r w:rsidRPr="001F5813">
        <w:rPr>
          <w:lang w:eastAsia="en-GB"/>
        </w:rPr>
        <w:t xml:space="preserve"> specimens (plus additional samples as specified)</w:t>
      </w:r>
      <w:r w:rsidR="00603A5C">
        <w:rPr>
          <w:lang w:eastAsia="en-GB"/>
        </w:rPr>
        <w:t>, with or without columns attached,</w:t>
      </w:r>
      <w:r w:rsidRPr="001F5813">
        <w:rPr>
          <w:lang w:eastAsia="en-GB"/>
        </w:rPr>
        <w:t xml:space="preserve"> shall be used for each test programme.</w:t>
      </w:r>
      <w:r w:rsidR="00603A5C">
        <w:rPr>
          <w:lang w:eastAsia="en-GB"/>
        </w:rPr>
        <w:t>The total number of specimens may be a combination of components and representative test structures as agreed by the ESCC Executive.</w:t>
      </w:r>
    </w:p>
    <w:p w14:paraId="7E11FFEE" w14:textId="5E3CA06E" w:rsidR="000C195A" w:rsidRPr="000C195A" w:rsidRDefault="000C195A" w:rsidP="000C195A">
      <w:pPr>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560335C4" w:rsidR="000C195A" w:rsidRPr="000C195A" w:rsidRDefault="000C195A" w:rsidP="000C195A">
      <w:pPr>
        <w:rPr>
          <w:lang w:eastAsia="en-GB"/>
        </w:rPr>
      </w:pPr>
      <w:r w:rsidRPr="000C195A">
        <w:rPr>
          <w:lang w:eastAsia="en-GB"/>
        </w:rPr>
        <w:t xml:space="preserve">The samples shall be as specified by, or as agreed with, the </w:t>
      </w:r>
      <w:r w:rsidR="00C46C6E">
        <w:rPr>
          <w:lang w:eastAsia="en-GB"/>
        </w:rPr>
        <w:t>ESCC Executive</w:t>
      </w:r>
      <w:r w:rsidRPr="000C195A">
        <w:rPr>
          <w:lang w:eastAsia="en-GB"/>
        </w:rPr>
        <w:t>.</w:t>
      </w:r>
    </w:p>
    <w:p w14:paraId="6255CFB5" w14:textId="33C631C2" w:rsidR="000C195A" w:rsidRPr="000C195A" w:rsidRDefault="000C195A" w:rsidP="000C195A">
      <w:pPr>
        <w:rPr>
          <w:lang w:eastAsia="en-GB"/>
        </w:rPr>
      </w:pPr>
      <w:r w:rsidRPr="000C195A">
        <w:rPr>
          <w:lang w:eastAsia="en-GB"/>
        </w:rPr>
        <w:t xml:space="preserve">The above mentioned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840CC8">
      <w:pPr>
        <w:pStyle w:val="Heading2"/>
        <w:rPr>
          <w:lang w:eastAsia="en-GB"/>
        </w:rPr>
      </w:pPr>
      <w:bookmarkStart w:id="11" w:name="_Toc444186363"/>
      <w:r w:rsidRPr="000C195A">
        <w:rPr>
          <w:lang w:eastAsia="en-GB"/>
        </w:rPr>
        <w:lastRenderedPageBreak/>
        <w:t>DETAIL SPECIFICATIONS</w:t>
      </w:r>
      <w:bookmarkEnd w:id="11"/>
    </w:p>
    <w:p w14:paraId="01D15AE6" w14:textId="43BB02EF" w:rsidR="0018084A" w:rsidRPr="003039D3" w:rsidRDefault="000C195A" w:rsidP="0018084A">
      <w:pPr>
        <w:rPr>
          <w:lang w:eastAsia="en-GB"/>
        </w:rPr>
      </w:pPr>
      <w:r w:rsidRPr="000C195A">
        <w:rPr>
          <w:lang w:eastAsia="en-GB"/>
        </w:rPr>
        <w:t xml:space="preserve">Should a Detail Specification for the device(s)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2B3706A0" w14:textId="63DAB253" w:rsidR="000C195A" w:rsidRPr="000C195A" w:rsidRDefault="000C195A" w:rsidP="0018084A">
      <w:pPr>
        <w:pStyle w:val="Heading2"/>
        <w:rPr>
          <w:lang w:eastAsia="en-GB"/>
        </w:rPr>
      </w:pPr>
      <w:bookmarkStart w:id="12" w:name="_Toc444186364"/>
      <w:r w:rsidRPr="000C195A">
        <w:rPr>
          <w:lang w:eastAsia="en-GB"/>
        </w:rPr>
        <w:t>INSPECTION RIGHTS</w:t>
      </w:r>
      <w:bookmarkEnd w:id="12"/>
    </w:p>
    <w:p w14:paraId="7364367B" w14:textId="786C5AC5" w:rsidR="000C195A" w:rsidRPr="000C195A" w:rsidRDefault="000C195A" w:rsidP="000C195A">
      <w:pPr>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 xml:space="preserve">see Para. </w:t>
      </w:r>
      <w:r w:rsidR="00F6359F">
        <w:rPr>
          <w:lang w:eastAsia="en-GB"/>
        </w:rPr>
        <w:t>5</w:t>
      </w:r>
      <w:r>
        <w:rPr>
          <w:lang w:eastAsia="en-GB"/>
        </w:rPr>
        <w:t>.4).</w:t>
      </w:r>
    </w:p>
    <w:p w14:paraId="7F40B4CB" w14:textId="528ACB44" w:rsidR="000C195A" w:rsidRPr="000C195A" w:rsidRDefault="000C195A" w:rsidP="00840CC8">
      <w:pPr>
        <w:pStyle w:val="Heading2"/>
        <w:rPr>
          <w:lang w:eastAsia="en-GB"/>
        </w:rPr>
      </w:pPr>
      <w:r w:rsidRPr="000C195A">
        <w:rPr>
          <w:lang w:eastAsia="en-GB"/>
        </w:rPr>
        <w:tab/>
      </w:r>
      <w:bookmarkStart w:id="13" w:name="_Toc444186365"/>
      <w:r w:rsidRPr="000C195A">
        <w:rPr>
          <w:lang w:eastAsia="en-GB"/>
        </w:rPr>
        <w:t>CONTROL DURING FABRICATION</w:t>
      </w:r>
      <w:bookmarkEnd w:id="13"/>
    </w:p>
    <w:p w14:paraId="1506D128" w14:textId="6FE33080" w:rsidR="000C195A" w:rsidRPr="000C195A" w:rsidRDefault="000C195A" w:rsidP="00840CC8">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r w:rsidR="00F6359F">
        <w:rPr>
          <w:lang w:eastAsia="en-GB"/>
        </w:rPr>
        <w:t>4</w:t>
      </w:r>
      <w:r w:rsidRPr="000C195A">
        <w:rPr>
          <w:lang w:eastAsia="en-GB"/>
        </w:rPr>
        <w:t xml:space="preserve"> of this specification.</w:t>
      </w:r>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36683">
      <w:pPr>
        <w:pStyle w:val="Heading1"/>
        <w:rPr>
          <w:lang w:eastAsia="en-GB"/>
        </w:rPr>
      </w:pPr>
      <w:r w:rsidRPr="00D36683">
        <w:rPr>
          <w:lang w:eastAsia="en-GB"/>
        </w:rPr>
        <w:tab/>
      </w:r>
      <w:bookmarkStart w:id="14" w:name="_Toc444186366"/>
      <w:r w:rsidRPr="00D36683">
        <w:rPr>
          <w:lang w:eastAsia="en-GB"/>
        </w:rPr>
        <w:t>INSPECTION</w:t>
      </w:r>
      <w:bookmarkEnd w:id="14"/>
    </w:p>
    <w:p w14:paraId="1DB13A97" w14:textId="05C5FC93" w:rsidR="00D36683" w:rsidRPr="00D36683" w:rsidRDefault="00D36683" w:rsidP="00840CC8">
      <w:pPr>
        <w:pStyle w:val="Heading2"/>
        <w:rPr>
          <w:lang w:eastAsia="en-GB"/>
        </w:rPr>
      </w:pPr>
      <w:bookmarkStart w:id="15" w:name="_Toc444186367"/>
      <w:r w:rsidRPr="00D36683">
        <w:rPr>
          <w:lang w:eastAsia="en-GB"/>
        </w:rPr>
        <w:t>GENERAL</w:t>
      </w:r>
      <w:bookmarkEnd w:id="15"/>
    </w:p>
    <w:p w14:paraId="3DAE2932" w14:textId="275F9E28" w:rsidR="00D36683" w:rsidRPr="00D36683" w:rsidRDefault="00D36683" w:rsidP="00D36683">
      <w:pPr>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of quantity tested, quantity passed and quantity rejected. If devices are rejected, the reason shall be clearly identified.</w:t>
      </w:r>
    </w:p>
    <w:p w14:paraId="10D19209" w14:textId="1555ADBC" w:rsidR="00D36683" w:rsidRPr="00D36683" w:rsidRDefault="00D36683" w:rsidP="00840CC8">
      <w:pPr>
        <w:pStyle w:val="Heading2"/>
        <w:rPr>
          <w:lang w:eastAsia="en-GB"/>
        </w:rPr>
      </w:pPr>
      <w:r w:rsidRPr="00D36683">
        <w:rPr>
          <w:lang w:eastAsia="en-GB"/>
        </w:rPr>
        <w:tab/>
      </w:r>
      <w:bookmarkStart w:id="16" w:name="_Toc444186368"/>
      <w:r w:rsidRPr="00D36683">
        <w:rPr>
          <w:lang w:eastAsia="en-GB"/>
        </w:rPr>
        <w:t>DIMENSIONS (100%)</w:t>
      </w:r>
      <w:bookmarkEnd w:id="16"/>
    </w:p>
    <w:p w14:paraId="63698C24" w14:textId="7F1459AA" w:rsidR="00D36683" w:rsidRPr="00D36683" w:rsidRDefault="00D36683" w:rsidP="00D36683">
      <w:pPr>
        <w:rPr>
          <w:lang w:eastAsia="en-GB"/>
        </w:rPr>
      </w:pPr>
      <w:r w:rsidRPr="00D36683">
        <w:rPr>
          <w:lang w:eastAsia="en-GB"/>
        </w:rPr>
        <w:t xml:space="preserve">All devices shall be inspected </w:t>
      </w:r>
      <w:r w:rsidR="00A24947" w:rsidRPr="005D5E67">
        <w:rPr>
          <w:lang w:eastAsia="en-GB"/>
        </w:rPr>
        <w:t>(go-no-go)</w:t>
      </w:r>
      <w:r w:rsidR="00A24947">
        <w:rPr>
          <w:lang w:eastAsia="en-GB"/>
        </w:rPr>
        <w:t xml:space="preserve"> </w:t>
      </w:r>
      <w:r w:rsidRPr="00D36683">
        <w:rPr>
          <w:lang w:eastAsia="en-GB"/>
        </w:rPr>
        <w:t xml:space="preserve">in accordance with </w:t>
      </w:r>
      <w:r w:rsidR="00A24947" w:rsidRPr="005D5E67">
        <w:rPr>
          <w:lang w:eastAsia="en-GB"/>
        </w:rPr>
        <w:t>Physical Dimensions and Terminal Identification in</w:t>
      </w:r>
      <w:r w:rsidR="00A24947">
        <w:rPr>
          <w:lang w:eastAsia="en-GB"/>
        </w:rPr>
        <w:t xml:space="preserve"> </w:t>
      </w:r>
      <w:r w:rsidRPr="00D36683">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840CC8">
      <w:pPr>
        <w:pStyle w:val="Heading2"/>
        <w:rPr>
          <w:lang w:eastAsia="en-GB"/>
        </w:rPr>
      </w:pPr>
      <w:bookmarkStart w:id="17" w:name="_Toc444186369"/>
      <w:r w:rsidRPr="00D36683">
        <w:rPr>
          <w:lang w:eastAsia="en-GB"/>
        </w:rPr>
        <w:t>WEIGHT (100%)</w:t>
      </w:r>
      <w:bookmarkEnd w:id="17"/>
    </w:p>
    <w:p w14:paraId="047DD892" w14:textId="5553EB85" w:rsidR="00D36683" w:rsidRPr="00D36683" w:rsidRDefault="00D36683" w:rsidP="00D36683">
      <w:pPr>
        <w:rPr>
          <w:lang w:eastAsia="en-GB"/>
        </w:rPr>
      </w:pPr>
      <w:r w:rsidRPr="00D36683">
        <w:rPr>
          <w:lang w:eastAsia="en-GB"/>
        </w:rPr>
        <w:t>All devices shall be weighed</w:t>
      </w:r>
      <w:r w:rsidR="00F6359F">
        <w:rPr>
          <w:lang w:eastAsia="en-GB"/>
        </w:rPr>
        <w:t xml:space="preserve"> (go-no-go)</w:t>
      </w:r>
      <w:r w:rsidRPr="00D36683">
        <w:rPr>
          <w:lang w:eastAsia="en-GB"/>
        </w:rPr>
        <w:t>. Any devices that exceed the weight defined in the Detail Specification shall be rejected and replaced.</w:t>
      </w:r>
    </w:p>
    <w:p w14:paraId="320B5D50" w14:textId="0D798713" w:rsidR="00D36683" w:rsidRPr="00D36683" w:rsidRDefault="00D36683" w:rsidP="00840CC8">
      <w:pPr>
        <w:pStyle w:val="Heading2"/>
        <w:rPr>
          <w:lang w:eastAsia="en-GB"/>
        </w:rPr>
      </w:pPr>
      <w:r w:rsidRPr="00D36683">
        <w:rPr>
          <w:lang w:eastAsia="en-GB"/>
        </w:rPr>
        <w:tab/>
      </w:r>
      <w:bookmarkStart w:id="18" w:name="_Toc444186370"/>
      <w:r w:rsidRPr="00D36683">
        <w:rPr>
          <w:lang w:eastAsia="en-GB"/>
        </w:rPr>
        <w:t>ELECTRICAL MEASUREMENTS (100%)</w:t>
      </w:r>
      <w:bookmarkEnd w:id="18"/>
    </w:p>
    <w:p w14:paraId="335D804D" w14:textId="380D18E4" w:rsidR="00D36683" w:rsidRPr="00D36683" w:rsidRDefault="00D36683" w:rsidP="00D36683">
      <w:pPr>
        <w:rPr>
          <w:lang w:eastAsia="en-GB"/>
        </w:rPr>
      </w:pPr>
      <w:r w:rsidRPr="00D36683">
        <w:rPr>
          <w:lang w:eastAsia="en-GB"/>
        </w:rPr>
        <w:t>These measurements shall be performed</w:t>
      </w:r>
      <w:r w:rsidR="00A24947">
        <w:rPr>
          <w:lang w:eastAsia="en-GB"/>
        </w:rPr>
        <w:t xml:space="preserve"> </w:t>
      </w:r>
      <w:r w:rsidR="00A24947" w:rsidRPr="005D5E67">
        <w:rPr>
          <w:lang w:eastAsia="en-GB"/>
        </w:rPr>
        <w:t>(go-no-go)</w:t>
      </w:r>
      <w:r w:rsidRPr="00D36683">
        <w:rPr>
          <w:lang w:eastAsia="en-GB"/>
        </w:rPr>
        <w:t xml:space="preserve"> in accordance with </w:t>
      </w:r>
      <w:r w:rsidR="00A24947" w:rsidRPr="005D5E67">
        <w:rPr>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3°C.</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840CC8">
      <w:pPr>
        <w:pStyle w:val="Heading2"/>
        <w:rPr>
          <w:lang w:eastAsia="en-GB"/>
        </w:rPr>
      </w:pPr>
      <w:r w:rsidRPr="00D36683">
        <w:rPr>
          <w:lang w:eastAsia="en-GB"/>
        </w:rPr>
        <w:tab/>
      </w:r>
      <w:bookmarkStart w:id="19" w:name="_Toc444186371"/>
      <w:r w:rsidRPr="00D36683">
        <w:rPr>
          <w:lang w:eastAsia="en-GB"/>
        </w:rPr>
        <w:t>EXTERNAL VISUAL INSPECTION (100%)</w:t>
      </w:r>
      <w:bookmarkEnd w:id="19"/>
    </w:p>
    <w:p w14:paraId="5E82EDC7" w14:textId="4ECBDA0E" w:rsidR="00D36683" w:rsidRPr="00D36683" w:rsidRDefault="00D36683" w:rsidP="00D36683">
      <w:pPr>
        <w:rPr>
          <w:lang w:eastAsia="en-GB"/>
        </w:rPr>
      </w:pPr>
      <w:r w:rsidRPr="00D36683">
        <w:rPr>
          <w:lang w:eastAsia="en-GB"/>
        </w:rPr>
        <w:t xml:space="preserve">All devices shall be inspected in accordance with </w:t>
      </w:r>
      <w:r w:rsidR="00C46C6E">
        <w:rPr>
          <w:lang w:eastAsia="en-GB"/>
        </w:rPr>
        <w:t>ESCC</w:t>
      </w:r>
      <w:r w:rsidRPr="00D36683">
        <w:rPr>
          <w:lang w:eastAsia="en-GB"/>
        </w:rPr>
        <w:t xml:space="preserve"> Basic Specification No. 20500. Rejected components shall </w:t>
      </w:r>
      <w:r>
        <w:rPr>
          <w:lang w:eastAsia="en-GB"/>
        </w:rPr>
        <w:t>be replaced.</w:t>
      </w:r>
    </w:p>
    <w:p w14:paraId="7FEAFA81" w14:textId="5C4DB005" w:rsidR="00D36683" w:rsidRPr="00D36683" w:rsidRDefault="00D36683" w:rsidP="00840CC8">
      <w:pPr>
        <w:pStyle w:val="Heading2"/>
        <w:rPr>
          <w:lang w:eastAsia="en-GB"/>
        </w:rPr>
      </w:pPr>
      <w:r w:rsidRPr="00D36683">
        <w:rPr>
          <w:lang w:eastAsia="en-GB"/>
        </w:rPr>
        <w:lastRenderedPageBreak/>
        <w:tab/>
      </w:r>
      <w:bookmarkStart w:id="20" w:name="_Toc444186372"/>
      <w:r w:rsidRPr="00D36683">
        <w:rPr>
          <w:lang w:eastAsia="en-GB"/>
        </w:rPr>
        <w:t>PARTICLE IMPACT NOISE DETECTION (PIND) (100%)</w:t>
      </w:r>
      <w:bookmarkEnd w:id="20"/>
    </w:p>
    <w:p w14:paraId="14742AE1" w14:textId="46877247" w:rsidR="00D36683" w:rsidRPr="00D36683" w:rsidRDefault="00D36683" w:rsidP="00D36683">
      <w:pPr>
        <w:rPr>
          <w:lang w:eastAsia="en-GB"/>
        </w:rPr>
      </w:pPr>
      <w:r w:rsidRPr="00D36683">
        <w:rPr>
          <w:lang w:eastAsia="en-GB"/>
        </w:rPr>
        <w:t>All devices shall be tested in accordance with</w:t>
      </w:r>
      <w:r w:rsidR="00C46C6E">
        <w:rPr>
          <w:lang w:eastAsia="en-GB"/>
        </w:rPr>
        <w:t xml:space="preserve"> </w:t>
      </w:r>
      <w:r w:rsidRPr="00D36683">
        <w:rPr>
          <w:lang w:eastAsia="en-GB"/>
        </w:rPr>
        <w:t xml:space="preserve">the </w:t>
      </w:r>
      <w:r w:rsidR="00A24947" w:rsidRPr="005D5E67">
        <w:rPr>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r w:rsidRPr="00D36683">
        <w:rPr>
          <w:lang w:eastAsia="en-GB"/>
        </w:rPr>
        <w:t>9000. Rejected components shall be replaced.</w:t>
      </w:r>
    </w:p>
    <w:p w14:paraId="0A49A348" w14:textId="18845091" w:rsidR="00D36683" w:rsidRPr="00D36683" w:rsidRDefault="00D36683" w:rsidP="00840CC8">
      <w:pPr>
        <w:pStyle w:val="Heading2"/>
        <w:rPr>
          <w:lang w:eastAsia="en-GB"/>
        </w:rPr>
      </w:pPr>
      <w:r w:rsidRPr="00D36683">
        <w:rPr>
          <w:lang w:eastAsia="en-GB"/>
        </w:rPr>
        <w:tab/>
      </w:r>
      <w:bookmarkStart w:id="21" w:name="_Toc444186373"/>
      <w:r w:rsidRPr="00D36683">
        <w:rPr>
          <w:lang w:eastAsia="en-GB"/>
        </w:rPr>
        <w:t>RADIOGRAPHIC INSPECTION (100%)</w:t>
      </w:r>
      <w:bookmarkEnd w:id="21"/>
    </w:p>
    <w:p w14:paraId="7E6475F5" w14:textId="2EA82998" w:rsidR="003C56DF" w:rsidRDefault="003C56DF" w:rsidP="00D36683">
      <w:pPr>
        <w:rPr>
          <w:lang w:eastAsia="en-GB"/>
        </w:rPr>
      </w:pPr>
      <w:r>
        <w:rPr>
          <w:lang w:eastAsia="en-GB"/>
        </w:rPr>
        <w:t xml:space="preserve">Not applicable to </w:t>
      </w:r>
      <w:r w:rsidR="0011514F">
        <w:rPr>
          <w:lang w:eastAsia="en-GB"/>
        </w:rPr>
        <w:t>F</w:t>
      </w:r>
      <w:r>
        <w:rPr>
          <w:lang w:eastAsia="en-GB"/>
        </w:rPr>
        <w:t xml:space="preserve">lip-chip </w:t>
      </w:r>
      <w:r w:rsidR="0011514F">
        <w:rPr>
          <w:lang w:eastAsia="en-GB"/>
        </w:rPr>
        <w:t>Integrated C</w:t>
      </w:r>
      <w:r>
        <w:rPr>
          <w:lang w:eastAsia="en-GB"/>
        </w:rPr>
        <w:t>ircuit components.</w:t>
      </w:r>
    </w:p>
    <w:p w14:paraId="7D102045" w14:textId="1D751F8E" w:rsidR="00D36683" w:rsidRPr="00D36683" w:rsidRDefault="00D36683" w:rsidP="00D36683">
      <w:pPr>
        <w:rPr>
          <w:lang w:eastAsia="en-GB"/>
        </w:rPr>
      </w:pPr>
      <w:r w:rsidRPr="00D36683">
        <w:rPr>
          <w:lang w:eastAsia="en-GB"/>
        </w:rPr>
        <w:t>All</w:t>
      </w:r>
      <w:r w:rsidR="00C46C6E">
        <w:rPr>
          <w:lang w:eastAsia="en-GB"/>
        </w:rPr>
        <w:t xml:space="preserve"> </w:t>
      </w:r>
      <w:r w:rsidRPr="00D36683">
        <w:rPr>
          <w:lang w:eastAsia="en-GB"/>
        </w:rPr>
        <w:t>devices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ESCC</w:t>
      </w:r>
      <w:r w:rsidRPr="00D36683">
        <w:rPr>
          <w:lang w:eastAsia="en-GB"/>
        </w:rPr>
        <w:t xml:space="preserve"> Basic</w:t>
      </w:r>
      <w:r w:rsidR="00C46C6E">
        <w:rPr>
          <w:lang w:eastAsia="en-GB"/>
        </w:rPr>
        <w:t xml:space="preserve"> </w:t>
      </w:r>
      <w:r w:rsidRPr="00D36683">
        <w:rPr>
          <w:lang w:eastAsia="en-GB"/>
        </w:rPr>
        <w:t>Specification</w:t>
      </w:r>
      <w:r w:rsidR="00C46C6E">
        <w:rPr>
          <w:lang w:eastAsia="en-GB"/>
        </w:rPr>
        <w:t xml:space="preserve"> </w:t>
      </w:r>
      <w:r w:rsidRPr="00D36683">
        <w:rPr>
          <w:lang w:eastAsia="en-GB"/>
        </w:rPr>
        <w:t>No.</w:t>
      </w:r>
      <w:r w:rsidR="00C46C6E">
        <w:rPr>
          <w:lang w:eastAsia="en-GB"/>
        </w:rPr>
        <w:t xml:space="preserve"> </w:t>
      </w:r>
      <w:r w:rsidRPr="00D36683">
        <w:rPr>
          <w:lang w:eastAsia="en-GB"/>
        </w:rPr>
        <w:t>20900. Additional</w:t>
      </w:r>
      <w:r w:rsidR="00C46C6E">
        <w:rPr>
          <w:lang w:eastAsia="en-GB"/>
        </w:rPr>
        <w:t xml:space="preserve"> </w:t>
      </w:r>
      <w:r w:rsidRPr="00D36683">
        <w:rPr>
          <w:lang w:eastAsia="en-GB"/>
        </w:rPr>
        <w:t>axes</w:t>
      </w:r>
      <w:r w:rsidR="00C46C6E">
        <w:rPr>
          <w:lang w:eastAsia="en-GB"/>
        </w:rPr>
        <w:t xml:space="preserve"> </w:t>
      </w:r>
      <w:r w:rsidRPr="00D36683">
        <w:rPr>
          <w:lang w:eastAsia="en-GB"/>
        </w:rPr>
        <w:t>to</w:t>
      </w:r>
      <w:r w:rsidR="00C46C6E">
        <w:rPr>
          <w:lang w:eastAsia="en-GB"/>
        </w:rPr>
        <w:t xml:space="preserve"> </w:t>
      </w:r>
      <w:r w:rsidRPr="00D36683">
        <w:rPr>
          <w:lang w:eastAsia="en-GB"/>
        </w:rPr>
        <w:t>those</w:t>
      </w:r>
      <w:r w:rsidR="00C46C6E">
        <w:rPr>
          <w:lang w:eastAsia="en-GB"/>
        </w:rPr>
        <w:t xml:space="preserve"> </w:t>
      </w:r>
      <w:r w:rsidRPr="00D36683">
        <w:rPr>
          <w:lang w:eastAsia="en-GB"/>
        </w:rPr>
        <w:t>specified</w:t>
      </w:r>
      <w:r w:rsidR="00C46C6E">
        <w:rPr>
          <w:lang w:eastAsia="en-GB"/>
        </w:rPr>
        <w:t xml:space="preserve"> </w:t>
      </w:r>
      <w:r w:rsidRPr="00D36683">
        <w:rPr>
          <w:lang w:eastAsia="en-GB"/>
        </w:rPr>
        <w:t>in</w:t>
      </w:r>
      <w:r w:rsidR="00C46C6E">
        <w:rPr>
          <w:lang w:eastAsia="en-GB"/>
        </w:rPr>
        <w:t xml:space="preserve"> </w:t>
      </w:r>
      <w:r w:rsidRPr="00D36683">
        <w:rPr>
          <w:lang w:eastAsia="en-GB"/>
        </w:rPr>
        <w:t>the</w:t>
      </w:r>
      <w:r w:rsidR="00C46C6E">
        <w:rPr>
          <w:lang w:eastAsia="en-GB"/>
        </w:rPr>
        <w:t xml:space="preserve"> </w:t>
      </w:r>
      <w:r w:rsidRPr="00D36683">
        <w:rPr>
          <w:lang w:eastAsia="en-GB"/>
        </w:rPr>
        <w:t>relevant</w:t>
      </w:r>
      <w:r w:rsidR="00C46C6E">
        <w:rPr>
          <w:lang w:eastAsia="en-GB"/>
        </w:rPr>
        <w:t xml:space="preserve"> </w:t>
      </w:r>
      <w:r w:rsidRPr="00D36683">
        <w:rPr>
          <w:lang w:eastAsia="en-GB"/>
        </w:rPr>
        <w:t>ancillary</w:t>
      </w:r>
      <w:r w:rsidR="00C46C6E">
        <w:rPr>
          <w:lang w:eastAsia="en-GB"/>
        </w:rPr>
        <w:t xml:space="preserve"> </w:t>
      </w:r>
      <w:r w:rsidRPr="00D36683">
        <w:rPr>
          <w:lang w:eastAsia="en-GB"/>
        </w:rPr>
        <w:t>specification</w:t>
      </w:r>
      <w:r w:rsidR="00C46C6E">
        <w:rPr>
          <w:lang w:eastAsia="en-GB"/>
        </w:rPr>
        <w:t xml:space="preserve"> </w:t>
      </w:r>
      <w:r w:rsidRPr="00D36683">
        <w:rPr>
          <w:lang w:eastAsia="en-GB"/>
        </w:rPr>
        <w:t>of</w:t>
      </w:r>
      <w:r w:rsidR="00C46C6E">
        <w:rPr>
          <w:lang w:eastAsia="en-GB"/>
        </w:rPr>
        <w:t xml:space="preserve"> ESCC </w:t>
      </w:r>
      <w:r w:rsidRPr="00D36683">
        <w:rPr>
          <w:lang w:eastAsia="en-GB"/>
        </w:rPr>
        <w:t>Basic Specification No.</w:t>
      </w:r>
      <w:r w:rsidR="00840CC8">
        <w:rPr>
          <w:lang w:eastAsia="en-GB"/>
        </w:rPr>
        <w:t> </w:t>
      </w:r>
      <w:r w:rsidRPr="00D36683">
        <w:rPr>
          <w:lang w:eastAsia="en-GB"/>
        </w:rPr>
        <w:t>20900 may be radiographed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840CC8">
      <w:pPr>
        <w:pStyle w:val="Heading2"/>
        <w:rPr>
          <w:lang w:eastAsia="en-GB"/>
        </w:rPr>
      </w:pPr>
      <w:r w:rsidRPr="00D36683">
        <w:rPr>
          <w:lang w:eastAsia="en-GB"/>
        </w:rPr>
        <w:tab/>
      </w:r>
      <w:bookmarkStart w:id="22" w:name="_Toc444186374"/>
      <w:r w:rsidRPr="00D36683">
        <w:rPr>
          <w:lang w:eastAsia="en-GB"/>
        </w:rPr>
        <w:t>HERMETICITY (100%)</w:t>
      </w:r>
      <w:bookmarkEnd w:id="22"/>
    </w:p>
    <w:p w14:paraId="5A0711DE" w14:textId="5C4545CB" w:rsidR="00AE701E" w:rsidRDefault="00AE701E" w:rsidP="00D36683">
      <w:pPr>
        <w:rPr>
          <w:lang w:eastAsia="en-GB"/>
        </w:rPr>
      </w:pPr>
      <w:r>
        <w:rPr>
          <w:lang w:eastAsia="en-GB"/>
        </w:rPr>
        <w:t>Applicable to hermetically sealed components only.</w:t>
      </w:r>
    </w:p>
    <w:p w14:paraId="09887292" w14:textId="0D9DBA8A" w:rsidR="00D36683" w:rsidRDefault="00D36683" w:rsidP="00D36683">
      <w:pPr>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00A24947" w:rsidRPr="005D5E67">
        <w:rPr>
          <w:lang w:eastAsia="en-GB"/>
        </w:rPr>
        <w:t>defined in</w:t>
      </w:r>
      <w:r w:rsidR="00A24947">
        <w:rPr>
          <w:lang w:eastAsia="en-GB"/>
        </w:rPr>
        <w:t xml:space="preserve"> </w:t>
      </w:r>
      <w:r w:rsidR="00C46C6E">
        <w:rPr>
          <w:lang w:eastAsia="en-GB"/>
        </w:rPr>
        <w:t>ESCC</w:t>
      </w:r>
      <w:r w:rsidRPr="00D36683">
        <w:rPr>
          <w:lang w:eastAsia="en-GB"/>
        </w:rPr>
        <w:t xml:space="preserve"> Generic Specification No. 9000.</w:t>
      </w:r>
      <w:r w:rsidR="00C46C6E">
        <w:rPr>
          <w:lang w:eastAsia="en-GB"/>
        </w:rPr>
        <w:t xml:space="preserve"> </w:t>
      </w:r>
      <w:r w:rsidRPr="00D36683">
        <w:rPr>
          <w:lang w:eastAsia="en-GB"/>
        </w:rPr>
        <w:t>Rejected components shall be replaced.</w:t>
      </w:r>
    </w:p>
    <w:p w14:paraId="5CFFB620" w14:textId="4BA6AAAA" w:rsidR="00D36683" w:rsidRPr="00D36683" w:rsidRDefault="00D36683" w:rsidP="00840CC8">
      <w:pPr>
        <w:pStyle w:val="Heading2"/>
        <w:rPr>
          <w:lang w:eastAsia="en-GB"/>
        </w:rPr>
      </w:pPr>
      <w:bookmarkStart w:id="23" w:name="_Toc444186375"/>
      <w:r w:rsidRPr="00D36683">
        <w:rPr>
          <w:lang w:eastAsia="en-GB"/>
        </w:rPr>
        <w:t>MARKING AND SERIALISATION (100%)</w:t>
      </w:r>
      <w:bookmarkEnd w:id="23"/>
    </w:p>
    <w:p w14:paraId="6587D242" w14:textId="2752C318" w:rsidR="00D36683" w:rsidRPr="00D36683" w:rsidRDefault="00D36683" w:rsidP="00D36683">
      <w:pPr>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840CC8">
      <w:pPr>
        <w:pStyle w:val="Heading2"/>
        <w:rPr>
          <w:lang w:eastAsia="en-GB"/>
        </w:rPr>
      </w:pPr>
      <w:bookmarkStart w:id="24" w:name="_Toc444186376"/>
      <w:r w:rsidRPr="00D36683">
        <w:rPr>
          <w:lang w:eastAsia="en-GB"/>
        </w:rPr>
        <w:t>MATERIALS AND FINISHES</w:t>
      </w:r>
      <w:bookmarkEnd w:id="24"/>
    </w:p>
    <w:p w14:paraId="4C29049E" w14:textId="1BB4A83C" w:rsidR="00D36683" w:rsidRPr="00D36683" w:rsidRDefault="00D36683" w:rsidP="00D36683">
      <w:pPr>
        <w:rPr>
          <w:lang w:eastAsia="en-GB"/>
        </w:rPr>
      </w:pPr>
      <w:r w:rsidRPr="00D36683">
        <w:rPr>
          <w:lang w:eastAsia="en-GB"/>
        </w:rPr>
        <w:t>All non-metallic materials and finishes, that are not within a hermetically sealed enclosure, of the components specified herein shall be</w:t>
      </w:r>
      <w:r w:rsidR="00C46C6E">
        <w:rPr>
          <w:lang w:eastAsia="en-GB"/>
        </w:rPr>
        <w:t xml:space="preserve"> </w:t>
      </w:r>
      <w:r w:rsidRPr="00D36683">
        <w:rPr>
          <w:lang w:eastAsia="en-GB"/>
        </w:rPr>
        <w:t xml:space="preserve">tested in accordance with </w:t>
      </w:r>
      <w:r w:rsidR="00F6359F">
        <w:rPr>
          <w:lang w:eastAsia="en-GB"/>
        </w:rPr>
        <w:t>ECSS-Q-ST-70-02</w:t>
      </w:r>
      <w:r w:rsidRPr="00D36683">
        <w:rPr>
          <w:lang w:eastAsia="en-GB"/>
        </w:rPr>
        <w:t xml:space="preserve"> to</w:t>
      </w:r>
      <w:r w:rsidR="00C46C6E">
        <w:rPr>
          <w:lang w:eastAsia="en-GB"/>
        </w:rPr>
        <w:t xml:space="preserve"> </w:t>
      </w:r>
      <w:r w:rsidRPr="00D36683">
        <w:rPr>
          <w:lang w:eastAsia="en-GB"/>
        </w:rPr>
        <w:t xml:space="preserve">verify its outgassing requirements, unless </w:t>
      </w:r>
      <w:r>
        <w:rPr>
          <w:lang w:eastAsia="en-GB"/>
        </w:rPr>
        <w:t>relevant data is available.</w:t>
      </w:r>
      <w:r w:rsidR="00F6359F">
        <w:rPr>
          <w:lang w:eastAsia="en-GB"/>
        </w:rPr>
        <w:t xml:space="preserve"> See also Para. 8.3.4.2 herein for components with Non-Hermetic Packages.</w:t>
      </w:r>
    </w:p>
    <w:p w14:paraId="74537BE8" w14:textId="0EFCCCC5" w:rsidR="00D36683" w:rsidRPr="00D36683" w:rsidRDefault="00D36683" w:rsidP="00840CC8">
      <w:pPr>
        <w:pStyle w:val="Heading2"/>
        <w:rPr>
          <w:lang w:eastAsia="en-GB"/>
        </w:rPr>
      </w:pPr>
      <w:bookmarkStart w:id="25" w:name="_Toc444186377"/>
      <w:r w:rsidRPr="00D36683">
        <w:rPr>
          <w:lang w:eastAsia="en-GB"/>
        </w:rPr>
        <w:t>COMPLETION OF INSPECTION</w:t>
      </w:r>
      <w:bookmarkEnd w:id="25"/>
    </w:p>
    <w:p w14:paraId="4C7C69C8" w14:textId="22BCC880" w:rsidR="00D36683" w:rsidRPr="00D36683" w:rsidRDefault="00D36683" w:rsidP="00D36683">
      <w:pPr>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 xml:space="preserve">component has satisfied the requirements of Paras. </w:t>
      </w:r>
      <w:r w:rsidR="00F6359F">
        <w:rPr>
          <w:lang w:eastAsia="en-GB"/>
        </w:rPr>
        <w:t>6</w:t>
      </w:r>
      <w:r w:rsidRPr="00D36683">
        <w:rPr>
          <w:lang w:eastAsia="en-GB"/>
        </w:rPr>
        <w:t xml:space="preserve">.2 to </w:t>
      </w:r>
      <w:r w:rsidR="00F6359F">
        <w:rPr>
          <w:lang w:eastAsia="en-GB"/>
        </w:rPr>
        <w:t>6</w:t>
      </w:r>
      <w:r w:rsidRPr="00D36683">
        <w:rPr>
          <w:lang w:eastAsia="en-GB"/>
        </w:rPr>
        <w:t>.10 inclusive.</w:t>
      </w:r>
    </w:p>
    <w:p w14:paraId="14C56106" w14:textId="62BEA201" w:rsidR="00D36683" w:rsidRPr="00D36683" w:rsidRDefault="00D36683" w:rsidP="00D36683">
      <w:pPr>
        <w:pStyle w:val="Heading1"/>
        <w:rPr>
          <w:lang w:eastAsia="en-GB"/>
        </w:rPr>
      </w:pPr>
      <w:r w:rsidRPr="00D36683">
        <w:rPr>
          <w:lang w:eastAsia="en-GB"/>
        </w:rPr>
        <w:tab/>
      </w:r>
      <w:bookmarkStart w:id="26" w:name="_Toc444186378"/>
      <w:r w:rsidRPr="00D36683">
        <w:rPr>
          <w:lang w:eastAsia="en-GB"/>
        </w:rPr>
        <w:t>INITIAL ELECTRICAL MEASUREMENTS (100% READ AND RECORD)</w:t>
      </w:r>
      <w:bookmarkEnd w:id="26"/>
    </w:p>
    <w:p w14:paraId="1CC7C2A0" w14:textId="770A02F7" w:rsidR="002F4426" w:rsidRDefault="00D36683" w:rsidP="00D36683">
      <w:pPr>
        <w:rPr>
          <w:lang w:eastAsia="en-GB"/>
        </w:rPr>
      </w:pPr>
      <w:r w:rsidRPr="00D36683">
        <w:rPr>
          <w:lang w:eastAsia="en-GB"/>
        </w:rPr>
        <w:t xml:space="preserve">These measurements shall be made according to </w:t>
      </w:r>
      <w:r w:rsidRPr="005D5E67">
        <w:rPr>
          <w:lang w:eastAsia="en-GB"/>
        </w:rPr>
        <w:t xml:space="preserve">the </w:t>
      </w:r>
      <w:r w:rsidR="00A24947" w:rsidRPr="005D5E67">
        <w:rPr>
          <w:lang w:eastAsia="en-GB"/>
        </w:rPr>
        <w:t>Room, High and Low Temperatures Electrical Measurements Paras. in</w:t>
      </w:r>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p>
    <w:p w14:paraId="588EC38E" w14:textId="1439A161" w:rsidR="003749CF" w:rsidRPr="003749CF" w:rsidRDefault="003749CF" w:rsidP="00D726E1">
      <w:pPr>
        <w:pStyle w:val="Heading1"/>
        <w:rPr>
          <w:lang w:eastAsia="en-GB"/>
        </w:rPr>
      </w:pPr>
      <w:bookmarkStart w:id="27" w:name="_Toc444186379"/>
      <w:r w:rsidRPr="003749CF">
        <w:rPr>
          <w:lang w:eastAsia="en-GB"/>
        </w:rPr>
        <w:lastRenderedPageBreak/>
        <w:t>EVALUATION</w:t>
      </w:r>
      <w:r w:rsidR="00C46C6E">
        <w:rPr>
          <w:lang w:eastAsia="en-GB"/>
        </w:rPr>
        <w:t xml:space="preserve"> </w:t>
      </w:r>
      <w:r w:rsidRPr="003749CF">
        <w:rPr>
          <w:lang w:eastAsia="en-GB"/>
        </w:rPr>
        <w:t>TEST PROGRAMME</w:t>
      </w:r>
      <w:bookmarkEnd w:id="27"/>
    </w:p>
    <w:p w14:paraId="78AEE028" w14:textId="6091E3F1" w:rsidR="003749CF" w:rsidRPr="008D128F" w:rsidRDefault="003749CF" w:rsidP="00D726E1">
      <w:pPr>
        <w:pStyle w:val="Heading2"/>
        <w:rPr>
          <w:lang w:eastAsia="en-GB"/>
        </w:rPr>
      </w:pPr>
      <w:bookmarkStart w:id="28" w:name="_Toc444186380"/>
      <w:r w:rsidRPr="003749CF">
        <w:rPr>
          <w:lang w:eastAsia="en-GB"/>
        </w:rPr>
        <w:t>GENERAL</w:t>
      </w:r>
      <w:bookmarkEnd w:id="28"/>
    </w:p>
    <w:p w14:paraId="702ABC97" w14:textId="12BCE314" w:rsidR="009320AF" w:rsidRDefault="003749CF" w:rsidP="00B01F4E">
      <w:pPr>
        <w:keepNext/>
        <w:keepLines/>
        <w:rPr>
          <w:lang w:eastAsia="en-GB"/>
        </w:rPr>
      </w:pPr>
      <w:r w:rsidRPr="003749CF">
        <w:rPr>
          <w:lang w:eastAsia="en-GB"/>
        </w:rPr>
        <w:t xml:space="preserve">The evaluation tests shall be performed as specified in Chart I. The components shall be randomly divided into groups and their associated subgroups in the </w:t>
      </w:r>
      <w:r w:rsidR="00E65409">
        <w:rPr>
          <w:lang w:eastAsia="en-GB"/>
        </w:rPr>
        <w:t>quantities</w:t>
      </w:r>
      <w:r w:rsidR="00E65409" w:rsidRPr="003749CF">
        <w:rPr>
          <w:lang w:eastAsia="en-GB"/>
        </w:rPr>
        <w:t xml:space="preserve"> </w:t>
      </w:r>
      <w:r w:rsidRPr="003749CF">
        <w:rPr>
          <w:lang w:eastAsia="en-GB"/>
        </w:rPr>
        <w:t>indicated in Chart I. When a</w:t>
      </w:r>
      <w:r w:rsidR="00C46C6E">
        <w:rPr>
          <w:lang w:eastAsia="en-GB"/>
        </w:rPr>
        <w:t xml:space="preserve"> </w:t>
      </w:r>
      <w:r w:rsidRPr="003749CF">
        <w:rPr>
          <w:lang w:eastAsia="en-GB"/>
        </w:rPr>
        <w:t>family of components is under investigation, the variations within that family must be represented in each group/subgroup.</w:t>
      </w:r>
    </w:p>
    <w:p w14:paraId="3CF300C1" w14:textId="0EF82361" w:rsidR="003749CF" w:rsidRPr="003749CF" w:rsidRDefault="003749CF" w:rsidP="00B01F4E">
      <w:pPr>
        <w:keepNext/>
        <w:keepLines/>
        <w:rPr>
          <w:lang w:eastAsia="en-GB"/>
        </w:rPr>
      </w:pP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EAA4FA3" w:rsidR="003749CF" w:rsidRPr="003749CF" w:rsidRDefault="003749CF" w:rsidP="003749CF">
      <w:pPr>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840CC8">
      <w:pPr>
        <w:pStyle w:val="Heading2"/>
        <w:rPr>
          <w:lang w:eastAsia="en-GB"/>
        </w:rPr>
      </w:pPr>
      <w:r w:rsidRPr="003749CF">
        <w:rPr>
          <w:lang w:eastAsia="en-GB"/>
        </w:rPr>
        <w:tab/>
      </w:r>
      <w:bookmarkStart w:id="29" w:name="_Toc444186381"/>
      <w:r w:rsidRPr="003749CF">
        <w:rPr>
          <w:lang w:eastAsia="en-GB"/>
        </w:rPr>
        <w:t>GROUP 1 - CONTROL GROUP</w:t>
      </w:r>
      <w:bookmarkEnd w:id="29"/>
    </w:p>
    <w:p w14:paraId="1F92C20E" w14:textId="23D87799" w:rsidR="003749CF" w:rsidRPr="003749CF" w:rsidRDefault="003749CF" w:rsidP="003749CF">
      <w:pPr>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devices under test, these </w:t>
      </w:r>
      <w:r w:rsidR="00BD508D">
        <w:rPr>
          <w:lang w:eastAsia="en-GB"/>
        </w:rPr>
        <w:t>devices shall also be measured.</w:t>
      </w:r>
    </w:p>
    <w:p w14:paraId="06D3CABC" w14:textId="0267CD0B" w:rsidR="003749CF" w:rsidRPr="00BD508D" w:rsidRDefault="003749CF" w:rsidP="00840CC8">
      <w:pPr>
        <w:pStyle w:val="Heading2"/>
        <w:rPr>
          <w:lang w:eastAsia="en-GB"/>
        </w:rPr>
      </w:pPr>
      <w:bookmarkStart w:id="30" w:name="_Toc444186382"/>
      <w:r w:rsidRPr="003749CF">
        <w:rPr>
          <w:lang w:eastAsia="en-GB"/>
        </w:rPr>
        <w:t>GROUP 2</w:t>
      </w:r>
      <w:r w:rsidR="00866FF7">
        <w:rPr>
          <w:lang w:eastAsia="en-GB"/>
        </w:rPr>
        <w:t xml:space="preserve"> </w:t>
      </w:r>
      <w:r w:rsidRPr="003749CF">
        <w:rPr>
          <w:lang w:eastAsia="en-GB"/>
        </w:rPr>
        <w:t>- DESTRUCTIVE TESTS</w:t>
      </w:r>
      <w:bookmarkEnd w:id="30"/>
    </w:p>
    <w:p w14:paraId="06153710" w14:textId="1A579AD8" w:rsidR="003749CF" w:rsidRPr="003749CF" w:rsidRDefault="003749CF" w:rsidP="00BD508D">
      <w:pPr>
        <w:pStyle w:val="Heading3"/>
        <w:rPr>
          <w:lang w:eastAsia="en-GB"/>
        </w:rPr>
      </w:pPr>
      <w:r w:rsidRPr="003749CF">
        <w:rPr>
          <w:lang w:eastAsia="en-GB"/>
        </w:rPr>
        <w:tab/>
      </w:r>
      <w:bookmarkStart w:id="31" w:name="_Toc444186383"/>
      <w:r w:rsidRPr="003749CF">
        <w:rPr>
          <w:lang w:eastAsia="en-GB"/>
        </w:rPr>
        <w:t>General</w:t>
      </w:r>
      <w:bookmarkEnd w:id="31"/>
    </w:p>
    <w:p w14:paraId="729519E0" w14:textId="7F407AD4" w:rsidR="00D44457" w:rsidRDefault="003749CF" w:rsidP="00D44457">
      <w:pPr>
        <w:rPr>
          <w:lang w:eastAsia="en-GB"/>
        </w:rPr>
      </w:pPr>
      <w:r w:rsidRPr="003749CF">
        <w:rPr>
          <w:lang w:eastAsia="en-GB"/>
        </w:rPr>
        <w:t xml:space="preserve">This group shall be randomly divided into subgroups in the </w:t>
      </w:r>
      <w:r w:rsidR="00E65409">
        <w:rPr>
          <w:lang w:eastAsia="en-GB"/>
        </w:rPr>
        <w:t xml:space="preserve">quantities </w:t>
      </w:r>
      <w:r w:rsidR="00BD508D">
        <w:rPr>
          <w:lang w:eastAsia="en-GB"/>
        </w:rPr>
        <w:t>indicated in Chart I.</w:t>
      </w:r>
      <w:r w:rsidR="00D44457" w:rsidRPr="00D44457">
        <w:t xml:space="preserve"> </w:t>
      </w:r>
    </w:p>
    <w:p w14:paraId="5D0E9CAF" w14:textId="35985DF6" w:rsidR="00D44457" w:rsidRDefault="00D44457" w:rsidP="00D44457">
      <w:pPr>
        <w:rPr>
          <w:lang w:eastAsia="en-GB"/>
        </w:rPr>
      </w:pPr>
      <w:r>
        <w:rPr>
          <w:lang w:eastAsia="en-GB"/>
        </w:rPr>
        <w:t xml:space="preserve">Testing of </w:t>
      </w:r>
      <w:r w:rsidR="003E3DA3">
        <w:rPr>
          <w:lang w:eastAsia="en-GB"/>
        </w:rPr>
        <w:t>f</w:t>
      </w:r>
      <w:r>
        <w:rPr>
          <w:lang w:eastAsia="en-GB"/>
        </w:rPr>
        <w:t xml:space="preserve">lip-chip </w:t>
      </w:r>
      <w:r w:rsidR="003E3DA3">
        <w:rPr>
          <w:lang w:eastAsia="en-GB"/>
        </w:rPr>
        <w:t xml:space="preserve">integrated circuit </w:t>
      </w:r>
      <w:r>
        <w:rPr>
          <w:lang w:eastAsia="en-GB"/>
        </w:rPr>
        <w:t>components may be performed on parts without columns unless otherwise specified.</w:t>
      </w:r>
    </w:p>
    <w:p w14:paraId="257938F9" w14:textId="315988AD" w:rsidR="003749CF" w:rsidRPr="003749CF" w:rsidRDefault="00D44457" w:rsidP="00D44457">
      <w:pPr>
        <w:rPr>
          <w:lang w:eastAsia="en-GB"/>
        </w:rPr>
      </w:pPr>
      <w:r>
        <w:rPr>
          <w:lang w:eastAsia="en-GB"/>
        </w:rPr>
        <w:t xml:space="preserve">The use of representative test structures (incl. empty packages) for </w:t>
      </w:r>
      <w:r w:rsidR="003E3DA3">
        <w:rPr>
          <w:lang w:eastAsia="en-GB"/>
        </w:rPr>
        <w:t>f</w:t>
      </w:r>
      <w:r>
        <w:rPr>
          <w:lang w:eastAsia="en-GB"/>
        </w:rPr>
        <w:t xml:space="preserve">lip-chip </w:t>
      </w:r>
      <w:r w:rsidR="003E3DA3">
        <w:rPr>
          <w:lang w:eastAsia="en-GB"/>
        </w:rPr>
        <w:t xml:space="preserve">integrated circuit components </w:t>
      </w:r>
      <w:r>
        <w:rPr>
          <w:lang w:eastAsia="en-GB"/>
        </w:rPr>
        <w:t>is subject to agreement with the ESCC Executive and to be specified in advance in the applicable test plan.</w:t>
      </w:r>
    </w:p>
    <w:p w14:paraId="368B6779" w14:textId="6A84C433" w:rsidR="003749CF" w:rsidRPr="003749CF" w:rsidRDefault="003749CF" w:rsidP="00BD508D">
      <w:pPr>
        <w:pStyle w:val="Heading3"/>
        <w:rPr>
          <w:lang w:eastAsia="en-GB"/>
        </w:rPr>
      </w:pPr>
      <w:r w:rsidRPr="003749CF">
        <w:rPr>
          <w:lang w:eastAsia="en-GB"/>
        </w:rPr>
        <w:tab/>
      </w:r>
      <w:bookmarkStart w:id="32" w:name="_Toc444186384"/>
      <w:r w:rsidR="00866FF7">
        <w:rPr>
          <w:lang w:eastAsia="en-GB"/>
        </w:rPr>
        <w:t>Subgroup 2</w:t>
      </w:r>
      <w:r w:rsidRPr="003749CF">
        <w:rPr>
          <w:lang w:eastAsia="en-GB"/>
        </w:rPr>
        <w:t>A - Step-Stress Tests</w:t>
      </w:r>
      <w:bookmarkEnd w:id="32"/>
    </w:p>
    <w:p w14:paraId="3C9DFE7F" w14:textId="46C22BDB" w:rsidR="003749CF" w:rsidRPr="00BD508D" w:rsidRDefault="003749CF" w:rsidP="003749CF">
      <w:pPr>
        <w:pStyle w:val="Heading4"/>
        <w:rPr>
          <w:lang w:eastAsia="en-GB"/>
        </w:rPr>
      </w:pPr>
      <w:bookmarkStart w:id="33" w:name="_Toc444186385"/>
      <w:r w:rsidRPr="003749CF">
        <w:rPr>
          <w:lang w:eastAsia="en-GB"/>
        </w:rPr>
        <w:t>General</w:t>
      </w:r>
      <w:bookmarkEnd w:id="33"/>
    </w:p>
    <w:p w14:paraId="6CD9D4DB" w14:textId="15A0E857" w:rsidR="003749CF" w:rsidRPr="003749CF" w:rsidRDefault="003749CF" w:rsidP="003749CF">
      <w:pPr>
        <w:rPr>
          <w:lang w:eastAsia="en-GB"/>
        </w:rPr>
      </w:pPr>
      <w:r w:rsidRPr="003749CF">
        <w:rPr>
          <w:lang w:eastAsia="en-GB"/>
        </w:rPr>
        <w:t xml:space="preserve">This subgroup shall be randomly divided into further subgroups in the </w:t>
      </w:r>
      <w:r w:rsidR="00E65409">
        <w:rPr>
          <w:lang w:eastAsia="en-GB"/>
        </w:rPr>
        <w:t xml:space="preserve">quantities </w:t>
      </w:r>
      <w:r w:rsidR="00BD508D">
        <w:rPr>
          <w:lang w:eastAsia="en-GB"/>
        </w:rPr>
        <w:t xml:space="preserve">indicated in </w:t>
      </w:r>
      <w:r w:rsidR="00E65409">
        <w:rPr>
          <w:lang w:eastAsia="en-GB"/>
        </w:rPr>
        <w:t>Chart </w:t>
      </w:r>
      <w:r w:rsidR="00BD508D">
        <w:rPr>
          <w:lang w:eastAsia="en-GB"/>
        </w:rPr>
        <w:t>I.</w:t>
      </w:r>
      <w:r w:rsidR="00C46C6E">
        <w:rPr>
          <w:lang w:eastAsia="en-GB"/>
        </w:rPr>
        <w:t xml:space="preserve"> </w:t>
      </w:r>
      <w:r w:rsidR="00BD508D">
        <w:rPr>
          <w:lang w:eastAsia="en-GB"/>
        </w:rPr>
        <w:t xml:space="preserve">The </w:t>
      </w:r>
      <w:r w:rsidRPr="003749CF">
        <w:rPr>
          <w:lang w:eastAsia="en-GB"/>
        </w:rPr>
        <w:t>step-stress sequence shall be terminated when 50% (rounded up) of the specimens have been destroyed, unless practical reasons prevent this.</w:t>
      </w:r>
    </w:p>
    <w:p w14:paraId="3AAB7F3F" w14:textId="6D630019" w:rsidR="003749CF" w:rsidRPr="00BD508D" w:rsidRDefault="009964B9" w:rsidP="003749CF">
      <w:pPr>
        <w:pStyle w:val="Heading4"/>
        <w:rPr>
          <w:lang w:eastAsia="en-GB"/>
        </w:rPr>
      </w:pPr>
      <w:bookmarkStart w:id="34" w:name="_Toc444186386"/>
      <w:r>
        <w:rPr>
          <w:lang w:eastAsia="en-GB"/>
        </w:rPr>
        <w:t xml:space="preserve">Subgroup 2A(i) - </w:t>
      </w:r>
      <w:r w:rsidR="003749CF" w:rsidRPr="003749CF">
        <w:rPr>
          <w:lang w:eastAsia="en-GB"/>
        </w:rPr>
        <w:t>Determination of Thermal Resistance/Conductivity</w:t>
      </w:r>
      <w:bookmarkEnd w:id="34"/>
    </w:p>
    <w:p w14:paraId="2CC76B5A" w14:textId="28123A64" w:rsidR="003749CF" w:rsidRPr="003749CF" w:rsidRDefault="003749CF" w:rsidP="003749CF">
      <w:pPr>
        <w:rPr>
          <w:lang w:eastAsia="en-GB"/>
        </w:rPr>
      </w:pPr>
      <w:r w:rsidRPr="003749CF">
        <w:rPr>
          <w:lang w:eastAsia="en-GB"/>
        </w:rPr>
        <w:t>MIL-STD-883, Method 1012. A special constructed device or</w:t>
      </w:r>
      <w:r w:rsidR="00C46C6E">
        <w:rPr>
          <w:lang w:eastAsia="en-GB"/>
        </w:rPr>
        <w:t xml:space="preserve"> </w:t>
      </w:r>
      <w:r w:rsidRPr="003749CF">
        <w:rPr>
          <w:lang w:eastAsia="en-GB"/>
        </w:rPr>
        <w:t>test structure</w:t>
      </w:r>
      <w:r w:rsidR="00C46C6E">
        <w:rPr>
          <w:lang w:eastAsia="en-GB"/>
        </w:rPr>
        <w:t xml:space="preserve"> </w:t>
      </w:r>
      <w:r w:rsidRPr="003749CF">
        <w:rPr>
          <w:lang w:eastAsia="en-GB"/>
        </w:rPr>
        <w:t>might be necessary for</w:t>
      </w:r>
      <w:r w:rsidR="00BD508D">
        <w:rPr>
          <w:lang w:eastAsia="en-GB"/>
        </w:rPr>
        <w:t xml:space="preserve"> the performance of this test.</w:t>
      </w:r>
    </w:p>
    <w:p w14:paraId="11177C54" w14:textId="5C46065B" w:rsidR="003749CF" w:rsidRPr="00BD508D" w:rsidRDefault="003749CF" w:rsidP="00F96FF2">
      <w:pPr>
        <w:pStyle w:val="Heading4"/>
        <w:keepLines/>
        <w:rPr>
          <w:lang w:eastAsia="en-GB"/>
        </w:rPr>
      </w:pPr>
      <w:bookmarkStart w:id="35" w:name="_Toc444186387"/>
      <w:r w:rsidRPr="003749CF">
        <w:rPr>
          <w:lang w:eastAsia="en-GB"/>
        </w:rPr>
        <w:lastRenderedPageBreak/>
        <w:t>Parameters to be measured during Step-Stress Tests</w:t>
      </w:r>
      <w:bookmarkEnd w:id="35"/>
    </w:p>
    <w:p w14:paraId="1FDBB7DF" w14:textId="5E56E28C" w:rsidR="003749CF" w:rsidRPr="003749CF" w:rsidRDefault="003749CF" w:rsidP="004A2586">
      <w:pPr>
        <w:keepLines/>
        <w:rPr>
          <w:lang w:eastAsia="en-GB"/>
        </w:rPr>
      </w:pPr>
      <w:r w:rsidRPr="003749CF">
        <w:rPr>
          <w:lang w:eastAsia="en-GB"/>
        </w:rPr>
        <w:t>During step-stress tests, electrical measurements shall b</w:t>
      </w:r>
      <w:r w:rsidR="00BD508D">
        <w:rPr>
          <w:lang w:eastAsia="en-GB"/>
        </w:rPr>
        <w:t xml:space="preserve">e made in accordance with </w:t>
      </w:r>
      <w:r w:rsidR="004E2492" w:rsidRPr="005D5E67">
        <w:rPr>
          <w:lang w:eastAsia="en-GB"/>
        </w:rPr>
        <w:t xml:space="preserve">Parameter Drift Values in </w:t>
      </w:r>
      <w:r w:rsidRPr="005D5E67">
        <w:rPr>
          <w:lang w:eastAsia="en-GB"/>
        </w:rPr>
        <w:t xml:space="preserve">the Detail Specification. </w:t>
      </w:r>
      <w:r w:rsidR="004E2492" w:rsidRPr="005D5E67">
        <w:rPr>
          <w:lang w:eastAsia="en-GB"/>
        </w:rPr>
        <w:t xml:space="preserve">If parameter drift values are not specified in </w:t>
      </w:r>
      <w:r w:rsidRPr="005D5E67">
        <w:rPr>
          <w:lang w:eastAsia="en-GB"/>
        </w:rPr>
        <w:t xml:space="preserve">the Detail Specification, </w:t>
      </w:r>
      <w:r w:rsidR="004E2492" w:rsidRPr="005D5E67">
        <w:rPr>
          <w:lang w:eastAsia="en-GB"/>
        </w:rPr>
        <w:t xml:space="preserve">then </w:t>
      </w:r>
      <w:r w:rsidRPr="005D5E67">
        <w:rPr>
          <w:lang w:eastAsia="en-GB"/>
        </w:rPr>
        <w:t xml:space="preserve">the parameters to be measured shall be selected from </w:t>
      </w:r>
      <w:r w:rsidR="004E2492" w:rsidRPr="005D5E67">
        <w:rPr>
          <w:lang w:eastAsia="en-GB"/>
        </w:rPr>
        <w:t xml:space="preserve">Room Temperature Electrical Measurements in </w:t>
      </w:r>
      <w:r w:rsidRPr="005D5E67">
        <w:rPr>
          <w:lang w:eastAsia="en-GB"/>
        </w:rPr>
        <w:t xml:space="preserve">the Detail Specification. In the case of doubt as to the applicability of any </w:t>
      </w:r>
      <w:r w:rsidR="004E2492" w:rsidRPr="005D5E67">
        <w:rPr>
          <w:lang w:eastAsia="en-GB"/>
        </w:rPr>
        <w:t xml:space="preserve">given </w:t>
      </w:r>
      <w:r w:rsidRPr="005D5E67">
        <w:rPr>
          <w:lang w:eastAsia="en-GB"/>
        </w:rPr>
        <w:t>parameter, the parameter</w:t>
      </w:r>
      <w:r w:rsidRPr="003749CF">
        <w:rPr>
          <w:lang w:eastAsia="en-GB"/>
        </w:rPr>
        <w:t xml:space="preserve"> shall be measured. Quiescent current</w:t>
      </w:r>
      <w:r w:rsidR="00C46C6E">
        <w:rPr>
          <w:lang w:eastAsia="en-GB"/>
        </w:rPr>
        <w:t xml:space="preserve"> </w:t>
      </w:r>
      <w:r w:rsidRPr="003749CF">
        <w:rPr>
          <w:lang w:eastAsia="en-GB"/>
        </w:rPr>
        <w:t xml:space="preserve">(if applicable) shall be measured in all cases. At the termination of the step-stress sequences, any surviving devices shall have their thermal resistance/conductivity measured as specified in Para. </w:t>
      </w:r>
      <w:r w:rsidR="00E65409">
        <w:rPr>
          <w:lang w:eastAsia="en-GB"/>
        </w:rPr>
        <w:t>8</w:t>
      </w:r>
      <w:r w:rsidRPr="003749CF">
        <w:rPr>
          <w:lang w:eastAsia="en-GB"/>
        </w:rPr>
        <w:t>.3.2.2.</w:t>
      </w:r>
    </w:p>
    <w:p w14:paraId="1808CA08" w14:textId="28EB0C61" w:rsidR="003749CF" w:rsidRPr="00BD508D" w:rsidRDefault="003749CF" w:rsidP="003749CF">
      <w:pPr>
        <w:pStyle w:val="Heading4"/>
        <w:rPr>
          <w:lang w:eastAsia="en-GB"/>
        </w:rPr>
      </w:pPr>
      <w:bookmarkStart w:id="36" w:name="_Toc444186388"/>
      <w:r w:rsidRPr="003749CF">
        <w:rPr>
          <w:lang w:eastAsia="en-GB"/>
        </w:rPr>
        <w:t>Subgroup 2A(i</w:t>
      </w:r>
      <w:r w:rsidR="009964B9">
        <w:rPr>
          <w:lang w:eastAsia="en-GB"/>
        </w:rPr>
        <w:t>i</w:t>
      </w:r>
      <w:r w:rsidRPr="003749CF">
        <w:rPr>
          <w:lang w:eastAsia="en-GB"/>
        </w:rPr>
        <w:t>) -</w:t>
      </w:r>
      <w:r w:rsidR="00866FF7">
        <w:rPr>
          <w:lang w:eastAsia="en-GB"/>
        </w:rPr>
        <w:t xml:space="preserve"> </w:t>
      </w:r>
      <w:r w:rsidRPr="003749CF">
        <w:rPr>
          <w:lang w:eastAsia="en-GB"/>
        </w:rPr>
        <w:t>Temperature Step-Stress Test</w:t>
      </w:r>
      <w:bookmarkEnd w:id="36"/>
    </w:p>
    <w:p w14:paraId="31086362" w14:textId="463DF4FE" w:rsidR="003749CF" w:rsidRPr="003749CF" w:rsidRDefault="003749CF" w:rsidP="00B01F4E">
      <w:pPr>
        <w:keepLines/>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subgroup shall be performed as specified in Chart II.</w:t>
      </w:r>
      <w:r w:rsidR="00C46C6E">
        <w:rPr>
          <w:lang w:eastAsia="en-GB"/>
        </w:rPr>
        <w:t xml:space="preserve"> </w:t>
      </w:r>
      <w:r w:rsidRPr="003749CF">
        <w:rPr>
          <w:lang w:eastAsia="en-GB"/>
        </w:rPr>
        <w:t xml:space="preserve">Electrical measurements shall be made as defined in Para. </w:t>
      </w:r>
      <w:r w:rsidR="00E65409">
        <w:rPr>
          <w:lang w:eastAsia="en-GB"/>
        </w:rPr>
        <w:t>8</w:t>
      </w:r>
      <w:r w:rsidRPr="003749CF">
        <w:rPr>
          <w:lang w:eastAsia="en-GB"/>
        </w:rPr>
        <w:t>.3.2.3 above.</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3E381628" w:rsidR="003749CF" w:rsidRPr="00BD508D" w:rsidRDefault="003749CF" w:rsidP="003749CF">
      <w:pPr>
        <w:pStyle w:val="Heading4"/>
        <w:rPr>
          <w:lang w:eastAsia="en-GB"/>
        </w:rPr>
      </w:pPr>
      <w:bookmarkStart w:id="37" w:name="_Toc444186389"/>
      <w:r w:rsidRPr="003749CF">
        <w:rPr>
          <w:lang w:eastAsia="en-GB"/>
        </w:rPr>
        <w:t>Subgroup 2A(ii</w:t>
      </w:r>
      <w:r w:rsidR="009964B9">
        <w:rPr>
          <w:lang w:eastAsia="en-GB"/>
        </w:rPr>
        <w:t>i</w:t>
      </w:r>
      <w:r w:rsidRPr="003749CF">
        <w:rPr>
          <w:lang w:eastAsia="en-GB"/>
        </w:rPr>
        <w:t>) - Power Step-Stress Test</w:t>
      </w:r>
      <w:bookmarkEnd w:id="37"/>
    </w:p>
    <w:p w14:paraId="541410D3" w14:textId="4BA2AD7B" w:rsidR="00BD508D" w:rsidRDefault="00BD508D" w:rsidP="0018084A">
      <w:pPr>
        <w:pStyle w:val="alphabeticallist"/>
      </w:pPr>
      <w:r w:rsidRPr="00BD508D">
        <w:t>Applicability</w:t>
      </w:r>
    </w:p>
    <w:p w14:paraId="25EB9140" w14:textId="5D07C08A" w:rsidR="003749CF" w:rsidRPr="00BD508D" w:rsidRDefault="003749CF" w:rsidP="007C24A5">
      <w:pPr>
        <w:pStyle w:val="alphabeticallist"/>
        <w:numPr>
          <w:ilvl w:val="0"/>
          <w:numId w:val="0"/>
        </w:numPr>
        <w:ind w:left="1872"/>
        <w:rPr>
          <w:b/>
        </w:rPr>
      </w:pPr>
      <w:r w:rsidRPr="003749CF">
        <w:t xml:space="preserve">This test is only applicable to devices where operation in circuits requiring transfer and dissipation of significant and/or varying levels of power is an intended feature of their design. The </w:t>
      </w:r>
      <w:r w:rsidR="00C46C6E">
        <w:t>ESCC Executive</w:t>
      </w:r>
      <w:r w:rsidRPr="003749CF">
        <w:t xml:space="preserve"> shall review the component type and technology to determine the applicability of the test.</w:t>
      </w:r>
    </w:p>
    <w:p w14:paraId="08BAD0CA" w14:textId="4F50432E" w:rsidR="00BD508D" w:rsidRDefault="003749CF" w:rsidP="00E06850">
      <w:pPr>
        <w:pStyle w:val="alphabeticallist"/>
        <w:spacing w:before="240"/>
      </w:pPr>
      <w:r w:rsidRPr="003749CF">
        <w:t>P</w:t>
      </w:r>
      <w:r w:rsidR="00BD508D">
        <w:t>rocedure</w:t>
      </w:r>
    </w:p>
    <w:p w14:paraId="5B474FAB" w14:textId="51EC8FD6" w:rsidR="003749CF" w:rsidRPr="003749CF" w:rsidRDefault="003749CF" w:rsidP="007C24A5">
      <w:pPr>
        <w:pStyle w:val="alphabeticallist"/>
        <w:numPr>
          <w:ilvl w:val="0"/>
          <w:numId w:val="0"/>
        </w:numPr>
        <w:ind w:left="1872"/>
        <w:rPr>
          <w:lang w:eastAsia="en-GB"/>
        </w:rPr>
      </w:pPr>
      <w:r w:rsidRPr="00E06850">
        <w:t>The</w:t>
      </w:r>
      <w:r w:rsidR="00C46C6E" w:rsidRPr="00E06850">
        <w:t xml:space="preserve"> </w:t>
      </w:r>
      <w:r w:rsidRPr="00E06850">
        <w:t>tests</w:t>
      </w:r>
      <w:r w:rsidR="00C46C6E" w:rsidRPr="00E06850">
        <w:t xml:space="preserve"> </w:t>
      </w:r>
      <w:r w:rsidRPr="00E06850">
        <w:t>in this</w:t>
      </w:r>
      <w:r w:rsidR="00C46C6E" w:rsidRPr="00E06850">
        <w:t xml:space="preserve"> </w:t>
      </w:r>
      <w:r w:rsidRPr="00E06850">
        <w:t xml:space="preserve">subgroup shall be performed as specified in Chart III. Electrical measurements shall be made as defined in Para. </w:t>
      </w:r>
      <w:r w:rsidR="00F6359F">
        <w:t>8</w:t>
      </w:r>
      <w:r w:rsidRPr="00E06850">
        <w:t>.3.2.3 above.</w:t>
      </w:r>
      <w:r w:rsidR="00C46C6E" w:rsidRPr="00E06850">
        <w:t xml:space="preserve"> </w:t>
      </w:r>
      <w:r w:rsidRPr="00E06850">
        <w:t xml:space="preserve">The starting power (which will be no higher than the maximum input power as defined in the Detail Specification) and the power steps (with a maximum step of 20%) to be employed will be decided by the </w:t>
      </w:r>
      <w:r w:rsidR="00C46C6E" w:rsidRPr="00E06850">
        <w:t>ESCC Executive</w:t>
      </w:r>
      <w:r w:rsidRPr="003749CF">
        <w:rPr>
          <w:lang w:eastAsia="en-GB"/>
        </w:rPr>
        <w:t>.</w:t>
      </w:r>
    </w:p>
    <w:p w14:paraId="742614D9" w14:textId="3D7D96DD" w:rsidR="003749CF" w:rsidRPr="00BD508D" w:rsidRDefault="003749CF" w:rsidP="00840CC8">
      <w:pPr>
        <w:pStyle w:val="Heading4"/>
        <w:rPr>
          <w:lang w:eastAsia="en-GB"/>
        </w:rPr>
      </w:pPr>
      <w:bookmarkStart w:id="38" w:name="_Toc444186390"/>
      <w:r w:rsidRPr="003749CF">
        <w:rPr>
          <w:lang w:eastAsia="en-GB"/>
        </w:rPr>
        <w:t>Analysis of Subgroup 2A</w:t>
      </w:r>
      <w:bookmarkEnd w:id="38"/>
    </w:p>
    <w:p w14:paraId="76DF915C" w14:textId="3BE07FE4" w:rsidR="003749CF" w:rsidRPr="003749CF" w:rsidRDefault="003749CF" w:rsidP="00E06850">
      <w:pPr>
        <w:keepNext/>
        <w:spacing w:after="120"/>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E06850">
      <w:pPr>
        <w:pStyle w:val="BulletList"/>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7B56DD3B" w:rsidR="003749CF" w:rsidRPr="003749CF" w:rsidRDefault="003749CF" w:rsidP="00E06850">
      <w:pPr>
        <w:pStyle w:val="BulletList"/>
        <w:rPr>
          <w:lang w:eastAsia="en-GB"/>
        </w:rPr>
      </w:pPr>
      <w:r w:rsidRPr="003749CF">
        <w:rPr>
          <w:lang w:eastAsia="en-GB"/>
        </w:rPr>
        <w:t xml:space="preserve">The parameters (as defined in Para. </w:t>
      </w:r>
      <w:r w:rsidR="00E65409">
        <w:rPr>
          <w:lang w:eastAsia="en-GB"/>
        </w:rPr>
        <w:t>8</w:t>
      </w:r>
      <w:r w:rsidRPr="003749CF">
        <w:rPr>
          <w:lang w:eastAsia="en-GB"/>
        </w:rPr>
        <w:t>.3.2.3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E06850">
      <w:pPr>
        <w:pStyle w:val="BulletList"/>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0894DED5" w:rsidR="003749CF" w:rsidRPr="003749CF" w:rsidRDefault="003749CF" w:rsidP="003749CF">
      <w:pPr>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Subgroup 2A(</w:t>
      </w:r>
      <w:r w:rsidR="009964B9">
        <w:rPr>
          <w:lang w:eastAsia="en-GB"/>
        </w:rPr>
        <w:t>i</w:t>
      </w:r>
      <w:r w:rsidRPr="003749CF">
        <w:rPr>
          <w:lang w:eastAsia="en-GB"/>
        </w:rPr>
        <w:t xml:space="preserve">i and </w:t>
      </w:r>
      <w:r w:rsidR="009964B9" w:rsidRPr="003749CF">
        <w:rPr>
          <w:lang w:eastAsia="en-GB"/>
        </w:rPr>
        <w:t>i</w:t>
      </w:r>
      <w:r w:rsidR="009964B9">
        <w:rPr>
          <w:lang w:eastAsia="en-GB"/>
        </w:rPr>
        <w:t xml:space="preserve">ii </w:t>
      </w:r>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3749CF">
      <w:pPr>
        <w:pStyle w:val="Heading3"/>
        <w:rPr>
          <w:lang w:eastAsia="en-GB"/>
        </w:rPr>
      </w:pPr>
      <w:bookmarkStart w:id="39" w:name="_Toc444186391"/>
      <w:r w:rsidRPr="003749CF">
        <w:rPr>
          <w:lang w:eastAsia="en-GB"/>
        </w:rPr>
        <w:t>Subgroup 2B</w:t>
      </w:r>
      <w:r w:rsidR="00866FF7">
        <w:rPr>
          <w:lang w:eastAsia="en-GB"/>
        </w:rPr>
        <w:t xml:space="preserve"> </w:t>
      </w:r>
      <w:r w:rsidRPr="003749CF">
        <w:rPr>
          <w:lang w:eastAsia="en-GB"/>
        </w:rPr>
        <w:t>- Radiation Tests</w:t>
      </w:r>
      <w:bookmarkEnd w:id="39"/>
    </w:p>
    <w:p w14:paraId="74022AFB" w14:textId="2FE69581" w:rsidR="003749CF" w:rsidRPr="00BD508D" w:rsidRDefault="003749CF" w:rsidP="003749CF">
      <w:pPr>
        <w:pStyle w:val="Heading4"/>
        <w:rPr>
          <w:lang w:eastAsia="en-GB"/>
        </w:rPr>
      </w:pPr>
      <w:bookmarkStart w:id="40" w:name="_Toc444186392"/>
      <w:r w:rsidRPr="003749CF">
        <w:rPr>
          <w:lang w:eastAsia="en-GB"/>
        </w:rPr>
        <w:t>Total Dose Steady-State Radiation Test</w:t>
      </w:r>
      <w:bookmarkEnd w:id="40"/>
    </w:p>
    <w:p w14:paraId="017F4D60" w14:textId="7574C920" w:rsidR="003749CF" w:rsidRPr="003749CF" w:rsidRDefault="003749CF" w:rsidP="003749CF">
      <w:pPr>
        <w:rPr>
          <w:lang w:eastAsia="en-GB"/>
        </w:rPr>
      </w:pPr>
      <w:r w:rsidRPr="003749CF">
        <w:rPr>
          <w:lang w:eastAsia="en-GB"/>
        </w:rPr>
        <w:t>In accordance with</w:t>
      </w:r>
      <w:r w:rsidR="00C46C6E">
        <w:rPr>
          <w:lang w:eastAsia="en-GB"/>
        </w:rPr>
        <w:t xml:space="preserve"> ESCC</w:t>
      </w:r>
      <w:r w:rsidR="006109A9">
        <w:rPr>
          <w:lang w:eastAsia="en-GB"/>
        </w:rPr>
        <w:t xml:space="preserve"> Basic Specification No. 22900.</w:t>
      </w:r>
    </w:p>
    <w:p w14:paraId="14C56416" w14:textId="7AA2A642" w:rsidR="003749CF" w:rsidRPr="006109A9" w:rsidRDefault="003749CF" w:rsidP="003749CF">
      <w:pPr>
        <w:pStyle w:val="Heading3"/>
        <w:rPr>
          <w:lang w:eastAsia="en-GB"/>
        </w:rPr>
      </w:pPr>
      <w:r w:rsidRPr="003749CF">
        <w:rPr>
          <w:lang w:eastAsia="en-GB"/>
        </w:rPr>
        <w:tab/>
      </w:r>
      <w:bookmarkStart w:id="41" w:name="_Toc444186393"/>
      <w:r w:rsidRPr="003749CF">
        <w:rPr>
          <w:lang w:eastAsia="en-GB"/>
        </w:rPr>
        <w:t>Subgroup 2C - Construction Analysis</w:t>
      </w:r>
      <w:bookmarkEnd w:id="41"/>
    </w:p>
    <w:p w14:paraId="78B8803F" w14:textId="317863F5" w:rsidR="003749CF" w:rsidRPr="006109A9" w:rsidRDefault="003749CF" w:rsidP="003749CF">
      <w:pPr>
        <w:pStyle w:val="Heading4"/>
        <w:rPr>
          <w:lang w:eastAsia="en-GB"/>
        </w:rPr>
      </w:pPr>
      <w:bookmarkStart w:id="42" w:name="_Toc444186394"/>
      <w:r w:rsidRPr="003749CF">
        <w:rPr>
          <w:lang w:eastAsia="en-GB"/>
        </w:rPr>
        <w:t>Internal Water Vapour Content</w:t>
      </w:r>
      <w:bookmarkEnd w:id="42"/>
    </w:p>
    <w:p w14:paraId="4704906C" w14:textId="45AE60C9" w:rsidR="003453CD" w:rsidRDefault="003453CD" w:rsidP="003749CF">
      <w:pPr>
        <w:rPr>
          <w:lang w:eastAsia="en-GB"/>
        </w:rPr>
      </w:pPr>
      <w:r w:rsidRPr="003453CD">
        <w:rPr>
          <w:lang w:eastAsia="en-GB"/>
        </w:rPr>
        <w:t xml:space="preserve">Applicable to </w:t>
      </w:r>
      <w:r w:rsidR="00504873">
        <w:rPr>
          <w:lang w:eastAsia="en-GB"/>
        </w:rPr>
        <w:t xml:space="preserve">components with </w:t>
      </w:r>
      <w:r w:rsidRPr="003453CD">
        <w:rPr>
          <w:lang w:eastAsia="en-GB"/>
        </w:rPr>
        <w:t>hermetic</w:t>
      </w:r>
      <w:r w:rsidR="00504873">
        <w:rPr>
          <w:lang w:eastAsia="en-GB"/>
        </w:rPr>
        <w:t xml:space="preserve"> packages </w:t>
      </w:r>
      <w:r w:rsidRPr="003453CD">
        <w:rPr>
          <w:lang w:eastAsia="en-GB"/>
        </w:rPr>
        <w:t>only.</w:t>
      </w:r>
    </w:p>
    <w:p w14:paraId="43E16D8E" w14:textId="6ADDF5A6" w:rsidR="003749CF" w:rsidRPr="003749CF" w:rsidRDefault="003749CF" w:rsidP="003749CF">
      <w:pPr>
        <w:rPr>
          <w:lang w:eastAsia="en-GB"/>
        </w:rPr>
      </w:pPr>
      <w:r w:rsidRPr="003749CF">
        <w:rPr>
          <w:lang w:eastAsia="en-GB"/>
        </w:rPr>
        <w:t>MIL-STD</w:t>
      </w:r>
      <w:r w:rsidR="006109A9">
        <w:rPr>
          <w:lang w:eastAsia="en-GB"/>
        </w:rPr>
        <w:t>-883, Method 1018, Procedure 1.</w:t>
      </w:r>
    </w:p>
    <w:p w14:paraId="1D63B44B" w14:textId="7C1729D5" w:rsidR="003453CD" w:rsidRDefault="003453CD" w:rsidP="003749CF">
      <w:pPr>
        <w:pStyle w:val="Heading4"/>
        <w:rPr>
          <w:lang w:eastAsia="en-GB"/>
        </w:rPr>
      </w:pPr>
      <w:bookmarkStart w:id="43" w:name="_Toc444186395"/>
      <w:r>
        <w:rPr>
          <w:lang w:eastAsia="en-GB"/>
        </w:rPr>
        <w:lastRenderedPageBreak/>
        <w:t>Outgassing</w:t>
      </w:r>
      <w:bookmarkEnd w:id="43"/>
    </w:p>
    <w:p w14:paraId="150857A6" w14:textId="65C1BA6A" w:rsidR="003453CD" w:rsidRDefault="003453CD" w:rsidP="003453CD">
      <w:pPr>
        <w:rPr>
          <w:lang w:eastAsia="en-GB"/>
        </w:rPr>
      </w:pPr>
      <w:r>
        <w:rPr>
          <w:lang w:eastAsia="en-GB"/>
        </w:rPr>
        <w:t xml:space="preserve">Applicable to </w:t>
      </w:r>
      <w:r w:rsidR="00504873">
        <w:rPr>
          <w:lang w:eastAsia="en-GB"/>
        </w:rPr>
        <w:t xml:space="preserve">components with </w:t>
      </w:r>
      <w:r>
        <w:rPr>
          <w:lang w:eastAsia="en-GB"/>
        </w:rPr>
        <w:t>non-hermetic</w:t>
      </w:r>
      <w:r w:rsidR="00504873">
        <w:rPr>
          <w:lang w:eastAsia="en-GB"/>
        </w:rPr>
        <w:t xml:space="preserve"> packages </w:t>
      </w:r>
      <w:r>
        <w:rPr>
          <w:lang w:eastAsia="en-GB"/>
        </w:rPr>
        <w:t>only.</w:t>
      </w:r>
    </w:p>
    <w:p w14:paraId="0A9C71A1" w14:textId="3D9CB605" w:rsidR="003453CD" w:rsidRPr="003453CD" w:rsidRDefault="003453CD" w:rsidP="003453CD">
      <w:pPr>
        <w:rPr>
          <w:lang w:eastAsia="en-GB"/>
        </w:rPr>
      </w:pPr>
      <w:r>
        <w:rPr>
          <w:lang w:eastAsia="en-GB"/>
        </w:rPr>
        <w:t>ECSS-Q-ST-</w:t>
      </w:r>
      <w:r w:rsidR="003039D3">
        <w:rPr>
          <w:lang w:eastAsia="en-GB"/>
        </w:rPr>
        <w:t>70-02</w:t>
      </w:r>
      <w:r w:rsidR="00256E83">
        <w:rPr>
          <w:lang w:eastAsia="en-GB"/>
        </w:rPr>
        <w:t xml:space="preserve"> (</w:t>
      </w:r>
      <w:r w:rsidR="003039D3">
        <w:rPr>
          <w:lang w:eastAsia="en-GB"/>
        </w:rPr>
        <w:t xml:space="preserve">performed on suitable </w:t>
      </w:r>
      <w:r w:rsidR="00256E83">
        <w:rPr>
          <w:lang w:eastAsia="en-GB"/>
        </w:rPr>
        <w:t xml:space="preserve">raw material </w:t>
      </w:r>
      <w:r w:rsidR="003039D3">
        <w:rPr>
          <w:lang w:eastAsia="en-GB"/>
        </w:rPr>
        <w:t xml:space="preserve">samples of all </w:t>
      </w:r>
      <w:r w:rsidR="00256E83">
        <w:rPr>
          <w:lang w:eastAsia="en-GB"/>
        </w:rPr>
        <w:t>those</w:t>
      </w:r>
      <w:r w:rsidR="003039D3">
        <w:rPr>
          <w:lang w:eastAsia="en-GB"/>
        </w:rPr>
        <w:t xml:space="preserve"> used in the component)</w:t>
      </w:r>
    </w:p>
    <w:p w14:paraId="12BE6656" w14:textId="422C71C6" w:rsidR="003749CF" w:rsidRPr="006109A9" w:rsidRDefault="003749CF" w:rsidP="003749CF">
      <w:pPr>
        <w:pStyle w:val="Heading4"/>
        <w:rPr>
          <w:lang w:eastAsia="en-GB"/>
        </w:rPr>
      </w:pPr>
      <w:bookmarkStart w:id="44" w:name="_Toc444186396"/>
      <w:r w:rsidRPr="003749CF">
        <w:rPr>
          <w:lang w:eastAsia="en-GB"/>
        </w:rPr>
        <w:t>Opening</w:t>
      </w:r>
      <w:bookmarkEnd w:id="44"/>
    </w:p>
    <w:p w14:paraId="21956340" w14:textId="3E1598C3" w:rsidR="003749CF" w:rsidRPr="003749CF" w:rsidRDefault="003749CF" w:rsidP="003749CF">
      <w:pPr>
        <w:rPr>
          <w:lang w:eastAsia="en-GB"/>
        </w:rPr>
      </w:pPr>
      <w:r w:rsidRPr="003749CF">
        <w:rPr>
          <w:lang w:eastAsia="en-GB"/>
        </w:rPr>
        <w:t>The devices shall be opened using a technique which does not contaminate the internal structure or in any way impair the ability to observe defects.</w:t>
      </w:r>
    </w:p>
    <w:p w14:paraId="4BD2325D" w14:textId="7E660C69" w:rsidR="003749CF" w:rsidRPr="006109A9" w:rsidRDefault="003749CF" w:rsidP="003749CF">
      <w:pPr>
        <w:pStyle w:val="Heading4"/>
        <w:rPr>
          <w:lang w:eastAsia="en-GB"/>
        </w:rPr>
      </w:pPr>
      <w:bookmarkStart w:id="45" w:name="_Toc444186397"/>
      <w:r w:rsidRPr="003749CF">
        <w:rPr>
          <w:lang w:eastAsia="en-GB"/>
        </w:rPr>
        <w:t>Internal Visual Inspection</w:t>
      </w:r>
      <w:bookmarkEnd w:id="45"/>
    </w:p>
    <w:p w14:paraId="37CF2C19" w14:textId="523558DC" w:rsidR="006109A9" w:rsidRDefault="003749CF" w:rsidP="00E06850">
      <w:pPr>
        <w:spacing w:after="120"/>
        <w:rPr>
          <w:lang w:eastAsia="en-GB"/>
        </w:rPr>
      </w:pPr>
      <w:r w:rsidRPr="003749CF">
        <w:rPr>
          <w:lang w:eastAsia="en-GB"/>
        </w:rPr>
        <w:t xml:space="preserve">Each device shall be visually inspected in accordance with </w:t>
      </w:r>
      <w:r w:rsidR="00C46C6E">
        <w:rPr>
          <w:lang w:eastAsia="en-GB"/>
        </w:rPr>
        <w:t>ESCC</w:t>
      </w:r>
      <w:r w:rsidR="006109A9">
        <w:rPr>
          <w:lang w:eastAsia="en-GB"/>
        </w:rPr>
        <w:t xml:space="preserve"> Basic Specification </w:t>
      </w:r>
      <w:r w:rsidRPr="003749CF">
        <w:rPr>
          <w:lang w:eastAsia="en-GB"/>
        </w:rPr>
        <w:t>No. 20400. Photographs shall be taken as follows:</w:t>
      </w:r>
    </w:p>
    <w:p w14:paraId="7CB3F885" w14:textId="27C59A04" w:rsidR="006109A9" w:rsidRDefault="003749CF" w:rsidP="006109A9">
      <w:pPr>
        <w:pStyle w:val="alphabeticallist"/>
      </w:pPr>
      <w:r w:rsidRPr="003749CF">
        <w:t xml:space="preserve">An overall photograph of the opened device. </w:t>
      </w:r>
    </w:p>
    <w:p w14:paraId="741EC1FB" w14:textId="639ED4B3" w:rsidR="003749CF" w:rsidRPr="003749CF" w:rsidRDefault="003749CF" w:rsidP="006109A9">
      <w:pPr>
        <w:pStyle w:val="alphabeticallist"/>
      </w:pPr>
      <w:r w:rsidRPr="003749CF">
        <w:t>An overall photograph of the die</w:t>
      </w:r>
      <w:r w:rsidR="00256E83">
        <w:t xml:space="preserve"> (see note)</w:t>
      </w:r>
    </w:p>
    <w:p w14:paraId="5B04BB49" w14:textId="70C52156" w:rsidR="003749CF" w:rsidRDefault="003749CF" w:rsidP="006109A9">
      <w:pPr>
        <w:pStyle w:val="alphabeticallist"/>
      </w:pPr>
      <w:r w:rsidRPr="003749CF">
        <w:t>Photographs of any anomalies found.</w:t>
      </w:r>
    </w:p>
    <w:p w14:paraId="6DDFAD7B" w14:textId="77777777" w:rsidR="00256E83" w:rsidRDefault="00256E83" w:rsidP="00256E83">
      <w:pPr>
        <w:pStyle w:val="NOTES"/>
      </w:pPr>
      <w:r>
        <w:t xml:space="preserve">Note: </w:t>
      </w:r>
    </w:p>
    <w:p w14:paraId="4E191204" w14:textId="171B8673" w:rsidR="00256E83" w:rsidRPr="003749CF" w:rsidRDefault="00256E83" w:rsidP="00256E83">
      <w:r>
        <w:t>M</w:t>
      </w:r>
      <w:r w:rsidRPr="00256E83">
        <w:t>ay be excluded for</w:t>
      </w:r>
      <w:r>
        <w:t xml:space="preserve"> </w:t>
      </w:r>
      <w:r w:rsidR="00536F9E">
        <w:t>F</w:t>
      </w:r>
      <w:r w:rsidR="006F3C2C" w:rsidRPr="006F3C2C">
        <w:t xml:space="preserve">lip-chip </w:t>
      </w:r>
      <w:r w:rsidR="00536F9E">
        <w:t>Integrated C</w:t>
      </w:r>
      <w:r w:rsidR="006F3C2C" w:rsidRPr="006F3C2C">
        <w:t xml:space="preserve">ircuit components </w:t>
      </w:r>
      <w:r>
        <w:t>with the</w:t>
      </w:r>
      <w:r w:rsidR="006F3C2C">
        <w:t>r</w:t>
      </w:r>
      <w:r>
        <w:t>mal interface material between the die and the lid/</w:t>
      </w:r>
      <w:r w:rsidR="00B01F4E">
        <w:t>heat-spreader</w:t>
      </w:r>
      <w:r>
        <w:t xml:space="preserve">. </w:t>
      </w:r>
    </w:p>
    <w:p w14:paraId="6EE4B73A" w14:textId="3ACD2BA8" w:rsidR="003749CF" w:rsidRPr="006109A9" w:rsidRDefault="003749CF" w:rsidP="00BF6911">
      <w:pPr>
        <w:pStyle w:val="Heading4"/>
        <w:rPr>
          <w:lang w:eastAsia="en-GB"/>
        </w:rPr>
      </w:pPr>
      <w:bookmarkStart w:id="46" w:name="_Toc444186398"/>
      <w:r w:rsidRPr="003749CF">
        <w:rPr>
          <w:lang w:eastAsia="en-GB"/>
        </w:rPr>
        <w:t>Scanning Electron Microscope (SEM) Inspection</w:t>
      </w:r>
      <w:bookmarkEnd w:id="46"/>
    </w:p>
    <w:p w14:paraId="1BCE5A91" w14:textId="30E0054C" w:rsidR="003749CF" w:rsidRPr="003749CF" w:rsidRDefault="003749CF" w:rsidP="00BF6911">
      <w:pPr>
        <w:keepNext/>
        <w:spacing w:after="120"/>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38E86E1C" w14:textId="01BF4FC6" w:rsidR="00E65409" w:rsidRDefault="003749CF" w:rsidP="00BF6911">
      <w:pPr>
        <w:pStyle w:val="alphabeticallist"/>
        <w:keepNext/>
      </w:pPr>
      <w:r w:rsidRPr="003749CF">
        <w:t>Detailed examination of any anomalies identified by the internal visual inspection (Para</w:t>
      </w:r>
      <w:r w:rsidR="00E65409" w:rsidRPr="003749CF">
        <w:t>.</w:t>
      </w:r>
      <w:r w:rsidR="00E65409">
        <w:t> 8</w:t>
      </w:r>
      <w:r w:rsidRPr="003749CF">
        <w:t>.3.4.</w:t>
      </w:r>
      <w:r w:rsidR="0047304E">
        <w:t>4</w:t>
      </w:r>
      <w:r w:rsidRPr="003749CF">
        <w:t xml:space="preserve"> above). </w:t>
      </w:r>
    </w:p>
    <w:p w14:paraId="7D8268E9" w14:textId="23641AE0" w:rsidR="006109A9" w:rsidRDefault="003749CF" w:rsidP="00BF6911">
      <w:pPr>
        <w:pStyle w:val="alphabeticallist"/>
        <w:keepNext/>
        <w:numPr>
          <w:ilvl w:val="0"/>
          <w:numId w:val="0"/>
        </w:numPr>
        <w:spacing w:after="120"/>
        <w:ind w:left="1872"/>
      </w:pPr>
      <w:r w:rsidRPr="003749CF">
        <w:t>Photographs shall be taken of the above.</w:t>
      </w:r>
    </w:p>
    <w:p w14:paraId="30D8E0E7" w14:textId="5267C2D7" w:rsidR="006109A9" w:rsidRDefault="003749CF" w:rsidP="00BF6911">
      <w:pPr>
        <w:pStyle w:val="alphabeticallist"/>
        <w:keepNext/>
      </w:pPr>
      <w:r w:rsidRPr="003749CF">
        <w:t>Low magnification (up to 500</w:t>
      </w:r>
      <w:r w:rsidR="00F6359F">
        <w:t>x</w:t>
      </w:r>
      <w:r w:rsidRPr="003749CF">
        <w:t xml:space="preserve">) shall be used to assess: </w:t>
      </w:r>
    </w:p>
    <w:p w14:paraId="68BDCE8D" w14:textId="26925969" w:rsidR="003749CF" w:rsidRPr="006109A9" w:rsidRDefault="003749CF">
      <w:pPr>
        <w:pStyle w:val="numericalroman"/>
      </w:pPr>
      <w:r w:rsidRPr="006109A9">
        <w:t>Clearance of bond wires at the die edge.</w:t>
      </w:r>
    </w:p>
    <w:p w14:paraId="53E2D8A5" w14:textId="090D40F2" w:rsidR="006109A9" w:rsidRDefault="003749CF" w:rsidP="007C24A5">
      <w:pPr>
        <w:pStyle w:val="numericalroman"/>
      </w:pPr>
      <w:r w:rsidRPr="006109A9">
        <w:t>Quality of bonding at the die.</w:t>
      </w:r>
    </w:p>
    <w:p w14:paraId="54A9DD6D" w14:textId="4DB0EE00" w:rsidR="003749CF" w:rsidRPr="003749CF" w:rsidRDefault="003749CF" w:rsidP="007C24A5">
      <w:pPr>
        <w:pStyle w:val="numericalroman"/>
        <w:spacing w:after="0"/>
      </w:pPr>
      <w:r w:rsidRPr="006109A9">
        <w:t>Quality of bonding</w:t>
      </w:r>
      <w:r w:rsidRPr="003749CF">
        <w:t xml:space="preserve"> at the post.</w:t>
      </w:r>
    </w:p>
    <w:p w14:paraId="0CD4C266" w14:textId="71AA9D2D" w:rsidR="003749CF" w:rsidRPr="003749CF" w:rsidRDefault="003749CF" w:rsidP="007C24A5">
      <w:pPr>
        <w:pStyle w:val="alphabeticallist"/>
        <w:numPr>
          <w:ilvl w:val="0"/>
          <w:numId w:val="0"/>
        </w:numPr>
        <w:spacing w:after="120"/>
        <w:ind w:left="1872"/>
      </w:pPr>
      <w:r w:rsidRPr="003749CF">
        <w:t>Photographs shall be taken of the above.</w:t>
      </w:r>
    </w:p>
    <w:p w14:paraId="266092E8" w14:textId="08410DD9" w:rsidR="00897667" w:rsidRDefault="003749CF" w:rsidP="006F48CE">
      <w:pPr>
        <w:pStyle w:val="alphabeticallist"/>
        <w:keepNext/>
      </w:pPr>
      <w:r w:rsidRPr="00162A49">
        <w:t>H</w:t>
      </w:r>
      <w:r w:rsidRPr="003749CF">
        <w:t>igh magnification (1</w:t>
      </w:r>
      <w:r w:rsidR="00866FF7">
        <w:t>000x</w:t>
      </w:r>
      <w:r w:rsidRPr="003749CF">
        <w:t xml:space="preserve"> or greater) shall be used to assess:</w:t>
      </w:r>
    </w:p>
    <w:p w14:paraId="5932825E" w14:textId="395CB6D7" w:rsidR="003749CF" w:rsidRPr="003749CF" w:rsidRDefault="003749CF" w:rsidP="003E3DA3">
      <w:pPr>
        <w:pStyle w:val="numericalroman"/>
        <w:numPr>
          <w:ilvl w:val="0"/>
          <w:numId w:val="56"/>
        </w:numPr>
        <w:ind w:left="2325" w:hanging="454"/>
      </w:pPr>
      <w:r w:rsidRPr="003749CF">
        <w:t>Metallisation coverage and consistency at steps.</w:t>
      </w:r>
    </w:p>
    <w:p w14:paraId="46E36061" w14:textId="599454D8" w:rsidR="003749CF" w:rsidRDefault="00897667" w:rsidP="003E3DA3">
      <w:pPr>
        <w:pStyle w:val="numericalroman"/>
        <w:spacing w:after="0"/>
      </w:pPr>
      <w:r>
        <w:tab/>
      </w:r>
      <w:r w:rsidR="003749CF" w:rsidRPr="003749CF">
        <w:t>Metallisation coverage at contact windows, bonding pads, etc.</w:t>
      </w:r>
    </w:p>
    <w:p w14:paraId="2C7CCF09" w14:textId="34DF3ABC" w:rsidR="003749CF" w:rsidRPr="003749CF" w:rsidRDefault="003749CF" w:rsidP="007C24A5">
      <w:pPr>
        <w:pStyle w:val="alphabeticallist"/>
        <w:numPr>
          <w:ilvl w:val="0"/>
          <w:numId w:val="0"/>
        </w:numPr>
        <w:spacing w:after="240"/>
        <w:ind w:left="1872"/>
      </w:pPr>
      <w:r w:rsidRPr="00C3001A">
        <w:t>P</w:t>
      </w:r>
      <w:r w:rsidRPr="003749CF">
        <w:t>hotographs shall be taken of the above.</w:t>
      </w:r>
    </w:p>
    <w:p w14:paraId="0BF6B05E" w14:textId="1EFC6C0A" w:rsidR="003749CF" w:rsidRPr="003749CF" w:rsidRDefault="003749CF" w:rsidP="00CA3919">
      <w:r w:rsidRPr="003749CF">
        <w:t>In</w:t>
      </w:r>
      <w:r w:rsidR="00C46C6E">
        <w:t xml:space="preserve"> </w:t>
      </w:r>
      <w:r w:rsidRPr="003749CF">
        <w:t>the</w:t>
      </w:r>
      <w:r w:rsidR="00C46C6E">
        <w:t xml:space="preserve"> </w:t>
      </w:r>
      <w:r w:rsidRPr="003749CF">
        <w:t>case</w:t>
      </w:r>
      <w:r w:rsidR="00C46C6E">
        <w:t xml:space="preserve"> </w:t>
      </w:r>
      <w:r w:rsidRPr="003749CF">
        <w:t>of</w:t>
      </w:r>
      <w:r w:rsidR="00C46C6E">
        <w:t xml:space="preserve"> </w:t>
      </w:r>
      <w:r w:rsidRPr="003749CF">
        <w:t>devices</w:t>
      </w:r>
      <w:r w:rsidR="00C46C6E">
        <w:t xml:space="preserve"> </w:t>
      </w:r>
      <w:r w:rsidRPr="003749CF">
        <w:t>with</w:t>
      </w:r>
      <w:r w:rsidR="00C46C6E">
        <w:t xml:space="preserve"> </w:t>
      </w:r>
      <w:r w:rsidRPr="003749CF">
        <w:t>a</w:t>
      </w:r>
      <w:r w:rsidR="00C46C6E">
        <w:t xml:space="preserve"> </w:t>
      </w:r>
      <w:r w:rsidRPr="003749CF">
        <w:t>glassivated surface, this</w:t>
      </w:r>
      <w:r w:rsidR="00C46C6E">
        <w:t xml:space="preserve"> </w:t>
      </w:r>
      <w:r w:rsidRPr="003749CF">
        <w:t>examination shall first</w:t>
      </w:r>
      <w:r w:rsidR="00C46C6E">
        <w:t xml:space="preserve"> </w:t>
      </w:r>
      <w:r w:rsidRPr="003749CF">
        <w:t>be atte</w:t>
      </w:r>
      <w:r w:rsidR="002550CD">
        <w:t>mpted through the glassivation.</w:t>
      </w:r>
    </w:p>
    <w:p w14:paraId="444A2A4B" w14:textId="26A06C24" w:rsidR="003749CF" w:rsidRPr="003749CF" w:rsidRDefault="003749CF" w:rsidP="00CA3919">
      <w:r w:rsidRPr="003749CF">
        <w:t xml:space="preserve">If the resolution is inadequate, the glassivation shall be removed. This step must be postponed until the bond strength (Para. </w:t>
      </w:r>
      <w:r w:rsidR="00E65409">
        <w:t>8</w:t>
      </w:r>
      <w:r w:rsidRPr="003749CF">
        <w:t>.3.4.</w:t>
      </w:r>
      <w:r w:rsidR="0047304E">
        <w:t>6</w:t>
      </w:r>
      <w:r w:rsidRPr="003749CF">
        <w:t>) test has been performed.</w:t>
      </w:r>
    </w:p>
    <w:p w14:paraId="6C456479" w14:textId="67791C76" w:rsidR="003749CF" w:rsidRDefault="003749CF" w:rsidP="00CA3919">
      <w:r w:rsidRPr="003749CF">
        <w:t>For devices with multi-level metallisation, the upper layer(s) shall be removed to permit assessment of the above mentioned features. This step shall also be po</w:t>
      </w:r>
      <w:r w:rsidR="00F2111B">
        <w:t>stponed until the bond strength</w:t>
      </w:r>
      <w:r w:rsidRPr="003749CF">
        <w:t xml:space="preserve"> test (Para</w:t>
      </w:r>
      <w:r w:rsidR="002F3FB1" w:rsidRPr="003749CF">
        <w:t>.</w:t>
      </w:r>
      <w:r w:rsidR="002F3FB1">
        <w:t> </w:t>
      </w:r>
      <w:r w:rsidR="00E65409">
        <w:t>8</w:t>
      </w:r>
      <w:r w:rsidRPr="003749CF">
        <w:t>.3.4.</w:t>
      </w:r>
      <w:r w:rsidR="0047304E">
        <w:t>6</w:t>
      </w:r>
      <w:r w:rsidRPr="003749CF">
        <w:t>) has been performed.</w:t>
      </w:r>
    </w:p>
    <w:p w14:paraId="4C9511C1" w14:textId="68B7B07F" w:rsidR="0047304E" w:rsidRPr="003749CF" w:rsidRDefault="0047304E" w:rsidP="00CA3919">
      <w:r>
        <w:t xml:space="preserve">For deep sub-micron devices, SEM inspection of the die may be impracticable; in which case the Manufacturer shall fully justify any deviations in accordance </w:t>
      </w:r>
      <w:r w:rsidR="00F6359F">
        <w:t>with Para. 4</w:t>
      </w:r>
      <w:r>
        <w:t>.1.</w:t>
      </w:r>
    </w:p>
    <w:p w14:paraId="0B92C7DB" w14:textId="3DD219B0" w:rsidR="003749CF" w:rsidRPr="00F2111B" w:rsidRDefault="003749CF" w:rsidP="00F96FF2">
      <w:pPr>
        <w:pStyle w:val="Heading4"/>
        <w:rPr>
          <w:lang w:eastAsia="en-GB"/>
        </w:rPr>
      </w:pPr>
      <w:bookmarkStart w:id="47" w:name="_Toc444186399"/>
      <w:r w:rsidRPr="003749CF">
        <w:rPr>
          <w:lang w:eastAsia="en-GB"/>
        </w:rPr>
        <w:t>Bond Strength Test</w:t>
      </w:r>
      <w:bookmarkEnd w:id="47"/>
    </w:p>
    <w:p w14:paraId="02F43A87" w14:textId="0DB28B4B" w:rsidR="0047304E" w:rsidRDefault="0047304E" w:rsidP="00F96FF2">
      <w:pPr>
        <w:keepNext/>
        <w:rPr>
          <w:lang w:eastAsia="en-GB"/>
        </w:rPr>
      </w:pPr>
      <w:r>
        <w:rPr>
          <w:lang w:eastAsia="en-GB"/>
        </w:rPr>
        <w:t xml:space="preserve">Not applicable to </w:t>
      </w:r>
      <w:r w:rsidR="00536F9E">
        <w:rPr>
          <w:lang w:eastAsia="en-GB"/>
        </w:rPr>
        <w:t>Flip-chip I</w:t>
      </w:r>
      <w:r w:rsidR="006F3C2C">
        <w:rPr>
          <w:lang w:eastAsia="en-GB"/>
        </w:rPr>
        <w:t xml:space="preserve">ntegrated </w:t>
      </w:r>
      <w:r w:rsidR="00536F9E">
        <w:rPr>
          <w:lang w:eastAsia="en-GB"/>
        </w:rPr>
        <w:t>C</w:t>
      </w:r>
      <w:r w:rsidR="006F3C2C">
        <w:rPr>
          <w:lang w:eastAsia="en-GB"/>
        </w:rPr>
        <w:t>ircuit components</w:t>
      </w:r>
      <w:r>
        <w:rPr>
          <w:lang w:eastAsia="en-GB"/>
        </w:rPr>
        <w:t>.</w:t>
      </w:r>
    </w:p>
    <w:p w14:paraId="26A75027" w14:textId="02A399E1" w:rsidR="003749CF" w:rsidRPr="003749CF" w:rsidRDefault="003749CF" w:rsidP="003749CF">
      <w:pPr>
        <w:rPr>
          <w:lang w:eastAsia="en-GB"/>
        </w:rPr>
      </w:pPr>
      <w:r w:rsidRPr="003749CF">
        <w:rPr>
          <w:lang w:eastAsia="en-GB"/>
        </w:rPr>
        <w:t xml:space="preserve">In accordance with </w:t>
      </w:r>
      <w:r w:rsidR="004E2492" w:rsidRPr="005D5E67">
        <w:rPr>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fication No. 9000.</w:t>
      </w:r>
    </w:p>
    <w:p w14:paraId="446CF286" w14:textId="54725E45" w:rsidR="003749CF" w:rsidRPr="00F2111B" w:rsidRDefault="003749CF" w:rsidP="00D726E1">
      <w:pPr>
        <w:pStyle w:val="Heading4"/>
        <w:rPr>
          <w:lang w:eastAsia="en-GB"/>
        </w:rPr>
      </w:pPr>
      <w:bookmarkStart w:id="48" w:name="_Toc444186400"/>
      <w:r w:rsidRPr="003749CF">
        <w:rPr>
          <w:lang w:eastAsia="en-GB"/>
        </w:rPr>
        <w:lastRenderedPageBreak/>
        <w:t xml:space="preserve">Die Shear </w:t>
      </w:r>
      <w:r w:rsidR="00166DB2">
        <w:rPr>
          <w:lang w:eastAsia="en-GB"/>
        </w:rPr>
        <w:t>or Substrate Attach Strength or Flip-Chip Pull</w:t>
      </w:r>
      <w:r w:rsidR="00863A5D">
        <w:rPr>
          <w:lang w:eastAsia="en-GB"/>
        </w:rPr>
        <w:t>-</w:t>
      </w:r>
      <w:r w:rsidR="00166DB2">
        <w:rPr>
          <w:lang w:eastAsia="en-GB"/>
        </w:rPr>
        <w:t xml:space="preserve">Off </w:t>
      </w:r>
      <w:r w:rsidRPr="003749CF">
        <w:rPr>
          <w:lang w:eastAsia="en-GB"/>
        </w:rPr>
        <w:t>Test</w:t>
      </w:r>
      <w:bookmarkEnd w:id="48"/>
    </w:p>
    <w:p w14:paraId="0DD34CAF" w14:textId="4D598064" w:rsidR="003749CF" w:rsidRPr="00162A49" w:rsidRDefault="003749CF" w:rsidP="00B01F4E">
      <w:pPr>
        <w:pStyle w:val="alphabeticallist"/>
        <w:keepNext/>
      </w:pPr>
      <w:r w:rsidRPr="00162A49">
        <w:t>Precautions</w:t>
      </w:r>
    </w:p>
    <w:p w14:paraId="4E663DC1" w14:textId="34F5AE78" w:rsidR="003749CF" w:rsidRPr="00162A49" w:rsidRDefault="003749CF" w:rsidP="007C24A5">
      <w:pPr>
        <w:pStyle w:val="alphabeticallist"/>
        <w:numPr>
          <w:ilvl w:val="0"/>
          <w:numId w:val="0"/>
        </w:numPr>
        <w:ind w:left="1872"/>
      </w:pPr>
      <w:r w:rsidRPr="00162A49">
        <w:t>If it is known, or believed, that beryllium oxide or other toxic substances are used in the construction of the device, precaution</w:t>
      </w:r>
      <w:r w:rsidR="00F2111B" w:rsidRPr="00162A49">
        <w:t>ary measures shall be employed.</w:t>
      </w:r>
    </w:p>
    <w:p w14:paraId="3AC2431B" w14:textId="7D9F4A66" w:rsidR="003749CF" w:rsidRPr="00162A49" w:rsidRDefault="003749CF" w:rsidP="00162A49">
      <w:pPr>
        <w:pStyle w:val="alphabeticallist"/>
      </w:pPr>
      <w:r w:rsidRPr="00162A49">
        <w:t>Procedure</w:t>
      </w:r>
    </w:p>
    <w:p w14:paraId="49952485" w14:textId="2C45BD66" w:rsidR="003749CF" w:rsidRPr="00162A49" w:rsidRDefault="00E21402" w:rsidP="007C24A5">
      <w:pPr>
        <w:pStyle w:val="alphabeticallist"/>
        <w:numPr>
          <w:ilvl w:val="0"/>
          <w:numId w:val="0"/>
        </w:numPr>
        <w:ind w:left="1872"/>
      </w:pPr>
      <w:r w:rsidRPr="00162A49">
        <w:t xml:space="preserve">In accordance with </w:t>
      </w:r>
      <w:r w:rsidR="004E2492" w:rsidRPr="00162A49">
        <w:t>Die Shear or Substrate Attach Strength</w:t>
      </w:r>
      <w:r w:rsidR="00166DB2">
        <w:t xml:space="preserve"> or Flip-chip Pull</w:t>
      </w:r>
      <w:r w:rsidR="00863A5D">
        <w:t>-</w:t>
      </w:r>
      <w:r w:rsidR="00166DB2">
        <w:t>Off</w:t>
      </w:r>
      <w:r w:rsidR="004E2492" w:rsidRPr="00162A49">
        <w:t xml:space="preserve"> in </w:t>
      </w:r>
      <w:r w:rsidRPr="00162A49">
        <w:t>ES</w:t>
      </w:r>
      <w:r w:rsidR="003749CF" w:rsidRPr="00162A49">
        <w:t>CC Generic Specification No</w:t>
      </w:r>
      <w:r w:rsidR="002F3FB1" w:rsidRPr="00162A49">
        <w:t>.</w:t>
      </w:r>
      <w:r w:rsidR="002F3FB1">
        <w:t> </w:t>
      </w:r>
      <w:r w:rsidR="003749CF" w:rsidRPr="00162A49">
        <w:t>9000.</w:t>
      </w:r>
    </w:p>
    <w:p w14:paraId="7C4E39A0" w14:textId="5C219005" w:rsidR="003749CF" w:rsidRPr="00E21402" w:rsidRDefault="003749CF" w:rsidP="003749CF">
      <w:pPr>
        <w:pStyle w:val="Heading4"/>
        <w:rPr>
          <w:lang w:eastAsia="en-GB"/>
        </w:rPr>
      </w:pPr>
      <w:bookmarkStart w:id="49" w:name="_Toc444186401"/>
      <w:r w:rsidRPr="003749CF">
        <w:rPr>
          <w:lang w:eastAsia="en-GB"/>
        </w:rPr>
        <w:t>Microsectioning</w:t>
      </w:r>
      <w:bookmarkEnd w:id="49"/>
    </w:p>
    <w:p w14:paraId="518944B3" w14:textId="38851B6E" w:rsidR="003749CF" w:rsidRPr="00162A49" w:rsidRDefault="00E21402" w:rsidP="007C24A5">
      <w:pPr>
        <w:pStyle w:val="alphabeticallist"/>
        <w:keepNext/>
      </w:pPr>
      <w:r w:rsidRPr="00162A49">
        <w:t>Precautions</w:t>
      </w:r>
    </w:p>
    <w:p w14:paraId="76CEB726" w14:textId="147A82A9" w:rsidR="003749CF" w:rsidRPr="00162A49" w:rsidRDefault="003749CF" w:rsidP="007C24A5">
      <w:pPr>
        <w:pStyle w:val="alphabeticallist"/>
        <w:numPr>
          <w:ilvl w:val="0"/>
          <w:numId w:val="0"/>
        </w:numPr>
        <w:ind w:left="1872"/>
      </w:pPr>
      <w:r w:rsidRPr="00162A49">
        <w:t xml:space="preserve">As per Para. </w:t>
      </w:r>
      <w:r w:rsidR="00E65409">
        <w:t>8</w:t>
      </w:r>
      <w:r w:rsidRPr="00162A49">
        <w:t>.3.4.</w:t>
      </w:r>
      <w:r w:rsidR="00FD7344" w:rsidRPr="00162A49">
        <w:t>7</w:t>
      </w:r>
      <w:r w:rsidRPr="00162A49">
        <w:t>(</w:t>
      </w:r>
      <w:r w:rsidR="00E65409">
        <w:t>a</w:t>
      </w:r>
      <w:r w:rsidRPr="00162A49">
        <w:t>) above.</w:t>
      </w:r>
    </w:p>
    <w:p w14:paraId="263F10CE" w14:textId="528C8ABE" w:rsidR="003749CF" w:rsidRPr="00162A49" w:rsidRDefault="003749CF" w:rsidP="00B01F4E">
      <w:pPr>
        <w:pStyle w:val="alphabeticallist"/>
        <w:keepNext/>
      </w:pPr>
      <w:r w:rsidRPr="00162A49">
        <w:t>Glassivation La</w:t>
      </w:r>
      <w:r w:rsidR="00E21402" w:rsidRPr="00162A49">
        <w:t>yer Integrity</w:t>
      </w:r>
      <w:r w:rsidR="00C46C6E" w:rsidRPr="00162A49">
        <w:t xml:space="preserve"> </w:t>
      </w:r>
      <w:r w:rsidR="00E21402" w:rsidRPr="00162A49">
        <w:t>(if applicable)</w:t>
      </w:r>
    </w:p>
    <w:p w14:paraId="1F8B2D0B" w14:textId="4FC51F86" w:rsidR="003749CF" w:rsidRPr="00162A49" w:rsidRDefault="003749CF" w:rsidP="007C24A5">
      <w:pPr>
        <w:pStyle w:val="alphabeticallist"/>
        <w:numPr>
          <w:ilvl w:val="0"/>
          <w:numId w:val="0"/>
        </w:numPr>
        <w:ind w:left="1872"/>
      </w:pPr>
      <w:r w:rsidRPr="00162A49">
        <w:t>MIL-STD-883, Method 2021.</w:t>
      </w:r>
    </w:p>
    <w:p w14:paraId="29860C8F" w14:textId="1713FE7B" w:rsidR="003749CF" w:rsidRPr="00162A49" w:rsidRDefault="003749CF" w:rsidP="00162A49">
      <w:pPr>
        <w:pStyle w:val="alphabeticallist"/>
      </w:pPr>
      <w:r w:rsidRPr="00162A49">
        <w:t>Mounting</w:t>
      </w:r>
    </w:p>
    <w:p w14:paraId="112A9ABB" w14:textId="0CE495F0" w:rsidR="003749CF" w:rsidRPr="00162A49" w:rsidRDefault="003749CF" w:rsidP="007C24A5">
      <w:pPr>
        <w:pStyle w:val="alphabeticallist"/>
        <w:numPr>
          <w:ilvl w:val="0"/>
          <w:numId w:val="0"/>
        </w:numPr>
        <w:ind w:left="1872"/>
      </w:pPr>
      <w:r w:rsidRPr="00162A49">
        <w:t>The device(s) shall be mounted on a carrier or in a transparent thermosetting resin. This shall have a curing temperature below the maximum storage temperature of the device(s). The resin shall be evacuated after mixing and after the device has bee</w:t>
      </w:r>
      <w:r w:rsidR="00E21402" w:rsidRPr="00162A49">
        <w:t>n mounted in the uncured resin.</w:t>
      </w:r>
    </w:p>
    <w:p w14:paraId="5B798AAC" w14:textId="7516622A" w:rsidR="003749CF" w:rsidRPr="003749CF" w:rsidRDefault="003749CF" w:rsidP="00BF6911">
      <w:pPr>
        <w:pStyle w:val="alphabeticallist"/>
        <w:keepNext/>
      </w:pPr>
      <w:r w:rsidRPr="003749CF">
        <w:t>Microsectioning</w:t>
      </w:r>
    </w:p>
    <w:p w14:paraId="0E54C084" w14:textId="3AF34045" w:rsidR="003749CF" w:rsidRPr="003749CF" w:rsidRDefault="003749CF" w:rsidP="00BF6911">
      <w:pPr>
        <w:pStyle w:val="alphabeticallist"/>
        <w:keepNext/>
        <w:numPr>
          <w:ilvl w:val="0"/>
          <w:numId w:val="0"/>
        </w:numPr>
        <w:ind w:left="1872"/>
      </w:pPr>
      <w:r w:rsidRPr="00162A49">
        <w:t>The device(s) shall be ground and polished to achieve a surface finish of at least 0.1 micron.</w:t>
      </w:r>
      <w:r w:rsidR="00162A49">
        <w:t xml:space="preserve"> </w:t>
      </w:r>
      <w:r w:rsidRPr="00162A49">
        <w:t>To improve definition and detail, chemical etches shall be used to highlight junction definition, metallog</w:t>
      </w:r>
      <w:r w:rsidRPr="003749CF">
        <w:t>raphic features, etc. The following, not exhaustive, features shall be assessed:</w:t>
      </w:r>
    </w:p>
    <w:p w14:paraId="5A0ECB15" w14:textId="682D37A0" w:rsidR="002651A3" w:rsidRDefault="003749CF" w:rsidP="00BF6911">
      <w:pPr>
        <w:pStyle w:val="numericalroman"/>
        <w:keepNext/>
        <w:numPr>
          <w:ilvl w:val="0"/>
          <w:numId w:val="9"/>
        </w:numPr>
        <w:ind w:left="2325" w:hanging="454"/>
        <w:rPr>
          <w:lang w:eastAsia="en-GB"/>
        </w:rPr>
      </w:pPr>
      <w:r w:rsidRPr="003749CF">
        <w:rPr>
          <w:lang w:eastAsia="en-GB"/>
        </w:rPr>
        <w:t xml:space="preserve">Diffusion and oxide characteristics. </w:t>
      </w:r>
    </w:p>
    <w:p w14:paraId="646A3E46" w14:textId="1622AE97" w:rsidR="003749CF" w:rsidRPr="007C24A5" w:rsidRDefault="003749CF" w:rsidP="006142C9">
      <w:pPr>
        <w:pStyle w:val="numericalroman"/>
        <w:numPr>
          <w:ilvl w:val="0"/>
          <w:numId w:val="9"/>
        </w:numPr>
        <w:ind w:left="2325" w:hanging="454"/>
        <w:rPr>
          <w:lang w:eastAsia="en-GB"/>
        </w:rPr>
      </w:pPr>
      <w:r w:rsidRPr="007C24A5">
        <w:rPr>
          <w:lang w:eastAsia="en-GB"/>
        </w:rPr>
        <w:t>Metal/semiconductor interfaces.</w:t>
      </w:r>
    </w:p>
    <w:p w14:paraId="5AE3F7B8" w14:textId="57EE30B4" w:rsidR="003749CF" w:rsidRPr="007C24A5" w:rsidRDefault="003749CF" w:rsidP="006142C9">
      <w:pPr>
        <w:pStyle w:val="numericalroman"/>
        <w:numPr>
          <w:ilvl w:val="0"/>
          <w:numId w:val="9"/>
        </w:numPr>
        <w:ind w:left="2325" w:hanging="454"/>
        <w:rPr>
          <w:lang w:eastAsia="en-GB"/>
        </w:rPr>
      </w:pPr>
      <w:r w:rsidRPr="007C24A5">
        <w:rPr>
          <w:lang w:eastAsia="en-GB"/>
        </w:rPr>
        <w:t>Metal/metal interfaces.</w:t>
      </w:r>
    </w:p>
    <w:p w14:paraId="76A32415" w14:textId="222B0DCB" w:rsidR="003749CF" w:rsidRPr="007C24A5" w:rsidRDefault="003749CF" w:rsidP="006142C9">
      <w:pPr>
        <w:pStyle w:val="numericalroman"/>
        <w:numPr>
          <w:ilvl w:val="0"/>
          <w:numId w:val="9"/>
        </w:numPr>
        <w:ind w:left="2325" w:hanging="454"/>
        <w:rPr>
          <w:lang w:eastAsia="en-GB"/>
        </w:rPr>
      </w:pPr>
      <w:r w:rsidRPr="007C24A5">
        <w:rPr>
          <w:lang w:eastAsia="en-GB"/>
        </w:rPr>
        <w:t>Thickness</w:t>
      </w:r>
      <w:r w:rsidR="00C46C6E" w:rsidRPr="007C24A5">
        <w:rPr>
          <w:lang w:eastAsia="en-GB"/>
        </w:rPr>
        <w:t xml:space="preserve"> </w:t>
      </w:r>
      <w:r w:rsidRPr="007C24A5">
        <w:rPr>
          <w:lang w:eastAsia="en-GB"/>
        </w:rPr>
        <w:t>and</w:t>
      </w:r>
      <w:r w:rsidR="00C46C6E" w:rsidRPr="007C24A5">
        <w:rPr>
          <w:lang w:eastAsia="en-GB"/>
        </w:rPr>
        <w:t xml:space="preserve"> </w:t>
      </w:r>
      <w:r w:rsidRPr="007C24A5">
        <w:rPr>
          <w:lang w:eastAsia="en-GB"/>
        </w:rPr>
        <w:t>consistency</w:t>
      </w:r>
      <w:r w:rsidR="00C46C6E" w:rsidRPr="007C24A5">
        <w:rPr>
          <w:lang w:eastAsia="en-GB"/>
        </w:rPr>
        <w:t xml:space="preserve"> </w:t>
      </w:r>
      <w:r w:rsidRPr="007C24A5">
        <w:rPr>
          <w:lang w:eastAsia="en-GB"/>
        </w:rPr>
        <w:t>of</w:t>
      </w:r>
      <w:r w:rsidR="00C46C6E" w:rsidRPr="007C24A5">
        <w:rPr>
          <w:lang w:eastAsia="en-GB"/>
        </w:rPr>
        <w:t xml:space="preserve"> </w:t>
      </w:r>
      <w:r w:rsidRPr="007C24A5">
        <w:rPr>
          <w:lang w:eastAsia="en-GB"/>
        </w:rPr>
        <w:t>layers; particularly insulating layers</w:t>
      </w:r>
      <w:r w:rsidR="00C46C6E" w:rsidRPr="007C24A5">
        <w:rPr>
          <w:lang w:eastAsia="en-GB"/>
        </w:rPr>
        <w:t xml:space="preserve"> </w:t>
      </w:r>
      <w:r w:rsidRPr="007C24A5">
        <w:rPr>
          <w:lang w:eastAsia="en-GB"/>
        </w:rPr>
        <w:t>in</w:t>
      </w:r>
      <w:r w:rsidR="00C46C6E" w:rsidRPr="007C24A5">
        <w:rPr>
          <w:lang w:eastAsia="en-GB"/>
        </w:rPr>
        <w:t xml:space="preserve"> </w:t>
      </w:r>
      <w:r w:rsidRPr="007C24A5">
        <w:rPr>
          <w:lang w:eastAsia="en-GB"/>
        </w:rPr>
        <w:t>devices</w:t>
      </w:r>
      <w:r w:rsidR="00C46C6E" w:rsidRPr="007C24A5">
        <w:rPr>
          <w:lang w:eastAsia="en-GB"/>
        </w:rPr>
        <w:t xml:space="preserve"> </w:t>
      </w:r>
      <w:r w:rsidR="00866FF7" w:rsidRPr="007C24A5">
        <w:rPr>
          <w:lang w:eastAsia="en-GB"/>
        </w:rPr>
        <w:t xml:space="preserve">with </w:t>
      </w:r>
      <w:r w:rsidRPr="007C24A5">
        <w:rPr>
          <w:lang w:eastAsia="en-GB"/>
        </w:rPr>
        <w:t>multiple layer metallisation.</w:t>
      </w:r>
    </w:p>
    <w:p w14:paraId="6BAC3C74" w14:textId="6494A837" w:rsidR="003749CF" w:rsidRDefault="003749CF" w:rsidP="006142C9">
      <w:pPr>
        <w:pStyle w:val="numericalroman"/>
        <w:numPr>
          <w:ilvl w:val="0"/>
          <w:numId w:val="9"/>
        </w:numPr>
        <w:spacing w:after="0"/>
        <w:ind w:left="2325" w:hanging="454"/>
        <w:rPr>
          <w:lang w:eastAsia="en-GB"/>
        </w:rPr>
      </w:pPr>
      <w:r w:rsidRPr="007C24A5">
        <w:rPr>
          <w:lang w:eastAsia="en-GB"/>
        </w:rPr>
        <w:t>Plating</w:t>
      </w:r>
      <w:r w:rsidRPr="007C24A5">
        <w:t xml:space="preserve"> </w:t>
      </w:r>
      <w:r w:rsidRPr="003749CF">
        <w:rPr>
          <w:lang w:eastAsia="en-GB"/>
        </w:rPr>
        <w:t>thickness and consistency on posts and pins.</w:t>
      </w:r>
    </w:p>
    <w:p w14:paraId="5DC71E51" w14:textId="3AE2FBC4" w:rsidR="005167A4" w:rsidRPr="003749CF" w:rsidRDefault="005167A4" w:rsidP="006142C9">
      <w:pPr>
        <w:pStyle w:val="numericalroman"/>
        <w:numPr>
          <w:ilvl w:val="0"/>
          <w:numId w:val="9"/>
        </w:numPr>
        <w:spacing w:after="0"/>
        <w:ind w:left="2325" w:hanging="454"/>
        <w:rPr>
          <w:lang w:eastAsia="en-GB"/>
        </w:rPr>
      </w:pPr>
      <w:r>
        <w:rPr>
          <w:lang w:eastAsia="en-GB"/>
        </w:rPr>
        <w:t xml:space="preserve"> For CGA packages, columns shall be included.</w:t>
      </w:r>
    </w:p>
    <w:p w14:paraId="694BB05C" w14:textId="20F57DB8" w:rsidR="003749CF" w:rsidRDefault="003749CF" w:rsidP="007C24A5">
      <w:pPr>
        <w:pStyle w:val="alphabeticallist"/>
        <w:numPr>
          <w:ilvl w:val="0"/>
          <w:numId w:val="0"/>
        </w:numPr>
        <w:ind w:left="1872"/>
      </w:pPr>
      <w:r w:rsidRPr="003749CF">
        <w:t>Photographs shall be taken of the above.</w:t>
      </w:r>
    </w:p>
    <w:p w14:paraId="47A1139D" w14:textId="29DD2842" w:rsidR="00694B8E" w:rsidRDefault="00694B8E" w:rsidP="00694B8E">
      <w:pPr>
        <w:pStyle w:val="Heading4"/>
      </w:pPr>
      <w:bookmarkStart w:id="50" w:name="_Toc444186402"/>
      <w:r>
        <w:t>Solder Ball Shear</w:t>
      </w:r>
      <w:bookmarkEnd w:id="50"/>
    </w:p>
    <w:p w14:paraId="2B1526AB" w14:textId="28263895" w:rsidR="00694B8E" w:rsidRDefault="00694B8E" w:rsidP="00694B8E">
      <w:r>
        <w:t xml:space="preserve">Applicable to </w:t>
      </w:r>
      <w:r w:rsidR="0011514F">
        <w:t>Flip-chip Integrated Circuit components only</w:t>
      </w:r>
      <w:r w:rsidR="006142C9">
        <w:t>.</w:t>
      </w:r>
    </w:p>
    <w:p w14:paraId="097A3EBD" w14:textId="766BF553" w:rsidR="00694B8E" w:rsidRPr="00694B8E" w:rsidRDefault="00694B8E" w:rsidP="00694B8E">
      <w:r>
        <w:t>50 solder balls shall be tested in accordance with JESD22-B117.</w:t>
      </w:r>
    </w:p>
    <w:p w14:paraId="46981466" w14:textId="10D1EDE8" w:rsidR="003749CF" w:rsidRPr="00323DAD" w:rsidRDefault="003749CF" w:rsidP="003749CF">
      <w:pPr>
        <w:pStyle w:val="Heading3"/>
        <w:rPr>
          <w:lang w:eastAsia="en-GB"/>
        </w:rPr>
      </w:pPr>
      <w:bookmarkStart w:id="51" w:name="_Toc444186403"/>
      <w:r w:rsidRPr="003749CF">
        <w:rPr>
          <w:lang w:eastAsia="en-GB"/>
        </w:rPr>
        <w:t>Subgroup 2D - Package Tests</w:t>
      </w:r>
      <w:bookmarkEnd w:id="51"/>
    </w:p>
    <w:p w14:paraId="40C1DAD2" w14:textId="4F428FAB" w:rsidR="003749CF" w:rsidRPr="00323DAD" w:rsidRDefault="003749CF" w:rsidP="003749CF">
      <w:pPr>
        <w:pStyle w:val="Heading4"/>
        <w:rPr>
          <w:lang w:eastAsia="en-GB"/>
        </w:rPr>
      </w:pPr>
      <w:bookmarkStart w:id="52" w:name="_Toc444186404"/>
      <w:r w:rsidRPr="003749CF">
        <w:rPr>
          <w:lang w:eastAsia="en-GB"/>
        </w:rPr>
        <w:t>General</w:t>
      </w:r>
      <w:bookmarkEnd w:id="52"/>
    </w:p>
    <w:p w14:paraId="633989D1" w14:textId="217E8CCA" w:rsidR="00A93BCA" w:rsidRPr="003749CF" w:rsidRDefault="00B33489" w:rsidP="00681603">
      <w:pPr>
        <w:rPr>
          <w:lang w:eastAsia="en-GB"/>
        </w:rPr>
      </w:pPr>
      <w:r w:rsidRPr="00B33489">
        <w:rPr>
          <w:lang w:eastAsia="en-GB"/>
        </w:rPr>
        <w:t xml:space="preserve">This group shall be randomly divided into subgroups in the </w:t>
      </w:r>
      <w:r w:rsidR="00E65409">
        <w:rPr>
          <w:lang w:eastAsia="en-GB"/>
        </w:rPr>
        <w:t>quantities</w:t>
      </w:r>
      <w:r w:rsidRPr="00B33489">
        <w:rPr>
          <w:lang w:eastAsia="en-GB"/>
        </w:rPr>
        <w:t xml:space="preserve"> indicated</w:t>
      </w:r>
      <w:r w:rsidR="00F6359F">
        <w:rPr>
          <w:lang w:eastAsia="en-GB"/>
        </w:rPr>
        <w:t xml:space="preserve"> in</w:t>
      </w:r>
      <w:r w:rsidRPr="00B33489">
        <w:rPr>
          <w:lang w:eastAsia="en-GB"/>
        </w:rPr>
        <w:t xml:space="preserve"> </w:t>
      </w:r>
      <w:r>
        <w:rPr>
          <w:lang w:eastAsia="en-GB"/>
        </w:rPr>
        <w:t xml:space="preserve">Paras. </w:t>
      </w:r>
      <w:r w:rsidR="00E65409">
        <w:rPr>
          <w:lang w:eastAsia="en-GB"/>
        </w:rPr>
        <w:t>8</w:t>
      </w:r>
      <w:r>
        <w:rPr>
          <w:lang w:eastAsia="en-GB"/>
        </w:rPr>
        <w:t xml:space="preserve">.3.5.2, </w:t>
      </w:r>
      <w:r w:rsidR="00E65409">
        <w:rPr>
          <w:lang w:eastAsia="en-GB"/>
        </w:rPr>
        <w:t>8</w:t>
      </w:r>
      <w:r>
        <w:rPr>
          <w:lang w:eastAsia="en-GB"/>
        </w:rPr>
        <w:t>.3.5.3</w:t>
      </w:r>
      <w:r w:rsidR="009964B9">
        <w:rPr>
          <w:lang w:eastAsia="en-GB"/>
        </w:rPr>
        <w:t>,</w:t>
      </w:r>
      <w:r>
        <w:rPr>
          <w:lang w:eastAsia="en-GB"/>
        </w:rPr>
        <w:t xml:space="preserve"> </w:t>
      </w:r>
      <w:r w:rsidR="00E65409">
        <w:rPr>
          <w:lang w:eastAsia="en-GB"/>
        </w:rPr>
        <w:t>8</w:t>
      </w:r>
      <w:r>
        <w:rPr>
          <w:lang w:eastAsia="en-GB"/>
        </w:rPr>
        <w:t>.3.5.4</w:t>
      </w:r>
      <w:r w:rsidR="009964B9">
        <w:rPr>
          <w:lang w:eastAsia="en-GB"/>
        </w:rPr>
        <w:t xml:space="preserve">, </w:t>
      </w:r>
      <w:r w:rsidR="00E65409">
        <w:rPr>
          <w:lang w:eastAsia="en-GB"/>
        </w:rPr>
        <w:t>8</w:t>
      </w:r>
      <w:r w:rsidR="009964B9">
        <w:rPr>
          <w:lang w:eastAsia="en-GB"/>
        </w:rPr>
        <w:t xml:space="preserve">.3.5.5 and </w:t>
      </w:r>
      <w:r w:rsidR="00E65409">
        <w:rPr>
          <w:lang w:eastAsia="en-GB"/>
        </w:rPr>
        <w:t>8</w:t>
      </w:r>
      <w:r w:rsidR="009964B9">
        <w:rPr>
          <w:lang w:eastAsia="en-GB"/>
        </w:rPr>
        <w:t>.3.5.6 (as applicable)</w:t>
      </w:r>
      <w:r>
        <w:rPr>
          <w:lang w:eastAsia="en-GB"/>
        </w:rPr>
        <w:t xml:space="preserve">. </w:t>
      </w:r>
      <w:r w:rsidR="003749CF" w:rsidRPr="003749CF">
        <w:rPr>
          <w:lang w:eastAsia="en-GB"/>
        </w:rPr>
        <w:t xml:space="preserve">Any devices from Paras. </w:t>
      </w:r>
      <w:r w:rsidR="00E65409">
        <w:rPr>
          <w:lang w:eastAsia="en-GB"/>
        </w:rPr>
        <w:t>8</w:t>
      </w:r>
      <w:r w:rsidR="003749CF" w:rsidRPr="003749CF">
        <w:rPr>
          <w:lang w:eastAsia="en-GB"/>
        </w:rPr>
        <w:t xml:space="preserve">.3.5.2 or </w:t>
      </w:r>
      <w:r w:rsidR="00E65409">
        <w:rPr>
          <w:lang w:eastAsia="en-GB"/>
        </w:rPr>
        <w:t>8</w:t>
      </w:r>
      <w:r w:rsidR="003749CF" w:rsidRPr="003749CF">
        <w:rPr>
          <w:lang w:eastAsia="en-GB"/>
        </w:rPr>
        <w:t>.3.5.3 that have not been destroyed shall then</w:t>
      </w:r>
      <w:r w:rsidR="00323DAD">
        <w:rPr>
          <w:lang w:eastAsia="en-GB"/>
        </w:rPr>
        <w:t xml:space="preserve"> </w:t>
      </w:r>
      <w:r>
        <w:rPr>
          <w:lang w:eastAsia="en-GB"/>
        </w:rPr>
        <w:t xml:space="preserve">also </w:t>
      </w:r>
      <w:r w:rsidR="00323DAD">
        <w:rPr>
          <w:lang w:eastAsia="en-GB"/>
        </w:rPr>
        <w:t xml:space="preserve">be subjected to Para. </w:t>
      </w:r>
      <w:r w:rsidR="00E65409">
        <w:rPr>
          <w:lang w:eastAsia="en-GB"/>
        </w:rPr>
        <w:t>8</w:t>
      </w:r>
      <w:r w:rsidR="00323DAD">
        <w:rPr>
          <w:lang w:eastAsia="en-GB"/>
        </w:rPr>
        <w:t>.3.5.4.</w:t>
      </w:r>
    </w:p>
    <w:p w14:paraId="0F064337" w14:textId="0FAB7949" w:rsidR="003749CF" w:rsidRDefault="00466427" w:rsidP="004A2586">
      <w:pPr>
        <w:pStyle w:val="Heading4"/>
        <w:rPr>
          <w:lang w:eastAsia="en-GB"/>
        </w:rPr>
      </w:pPr>
      <w:bookmarkStart w:id="53" w:name="_Toc444186405"/>
      <w:r>
        <w:rPr>
          <w:lang w:eastAsia="en-GB"/>
        </w:rPr>
        <w:t xml:space="preserve">Subgroup 2D(i) - </w:t>
      </w:r>
      <w:r w:rsidR="003749CF" w:rsidRPr="003749CF">
        <w:rPr>
          <w:lang w:eastAsia="en-GB"/>
        </w:rPr>
        <w:t>Thermal Tests</w:t>
      </w:r>
      <w:bookmarkEnd w:id="53"/>
    </w:p>
    <w:p w14:paraId="68D807BC" w14:textId="445409A8" w:rsidR="00B33489" w:rsidRPr="00B33489" w:rsidRDefault="00B33489" w:rsidP="004A2586">
      <w:pPr>
        <w:pStyle w:val="Heading5"/>
        <w:rPr>
          <w:lang w:eastAsia="en-GB"/>
        </w:rPr>
      </w:pPr>
      <w:r>
        <w:rPr>
          <w:lang w:eastAsia="en-GB"/>
        </w:rPr>
        <w:t xml:space="preserve"> Thermal Tests for </w:t>
      </w:r>
      <w:r w:rsidR="0003697F">
        <w:rPr>
          <w:lang w:eastAsia="en-GB"/>
        </w:rPr>
        <w:t xml:space="preserve">Components with </w:t>
      </w:r>
      <w:r w:rsidRPr="00B33489">
        <w:rPr>
          <w:lang w:eastAsia="en-GB"/>
        </w:rPr>
        <w:t>Hermetic</w:t>
      </w:r>
      <w:r w:rsidR="0003697F">
        <w:rPr>
          <w:lang w:eastAsia="en-GB"/>
        </w:rPr>
        <w:t xml:space="preserve"> Packages</w:t>
      </w:r>
    </w:p>
    <w:p w14:paraId="785425FB" w14:textId="4DA2A566" w:rsidR="003749CF" w:rsidRDefault="003749CF" w:rsidP="004A2586">
      <w:pPr>
        <w:pStyle w:val="alphabeticallist"/>
        <w:keepNext/>
      </w:pPr>
      <w:r w:rsidRPr="003749CF">
        <w:t>Applicability</w:t>
      </w:r>
    </w:p>
    <w:p w14:paraId="31B65A2A" w14:textId="693961C5" w:rsidR="003749CF" w:rsidRPr="003749CF" w:rsidRDefault="003749CF" w:rsidP="004A2586">
      <w:pPr>
        <w:ind w:left="1877"/>
      </w:pPr>
      <w:r w:rsidRPr="003749CF">
        <w:t>These tests must be performed on electrically good devices.</w:t>
      </w:r>
    </w:p>
    <w:p w14:paraId="3BADCF88" w14:textId="42FB40C1" w:rsidR="003749CF" w:rsidRPr="003749CF" w:rsidRDefault="003749CF" w:rsidP="004A2586">
      <w:pPr>
        <w:pStyle w:val="alphabeticallist"/>
        <w:keepNext/>
      </w:pPr>
      <w:r w:rsidRPr="003749CF">
        <w:lastRenderedPageBreak/>
        <w:t>Procedure</w:t>
      </w:r>
    </w:p>
    <w:p w14:paraId="7FFF1D8B" w14:textId="139688FD" w:rsidR="003749CF" w:rsidRPr="003749CF" w:rsidRDefault="003749CF" w:rsidP="004A2586">
      <w:pPr>
        <w:pStyle w:val="numericalroman"/>
        <w:keepNext/>
        <w:numPr>
          <w:ilvl w:val="0"/>
          <w:numId w:val="10"/>
        </w:numPr>
        <w:rPr>
          <w:lang w:eastAsia="en-GB"/>
        </w:rPr>
      </w:pPr>
      <w:r w:rsidRPr="003749CF">
        <w:rPr>
          <w:lang w:eastAsia="en-GB"/>
        </w:rPr>
        <w:t>Temperature Cycling</w:t>
      </w:r>
    </w:p>
    <w:p w14:paraId="667474C1" w14:textId="1C96EE23" w:rsidR="00776F19" w:rsidRDefault="003749CF" w:rsidP="004A2586">
      <w:pPr>
        <w:pStyle w:val="numericalroman"/>
        <w:keepNext/>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w:t>
      </w:r>
      <w:r w:rsidR="008F58CD">
        <w:rPr>
          <w:lang w:eastAsia="en-GB"/>
        </w:rPr>
        <w:t xml:space="preserve">Chart F3 </w:t>
      </w:r>
      <w:r w:rsidR="00C46C6E">
        <w:rPr>
          <w:lang w:eastAsia="en-GB"/>
        </w:rPr>
        <w:t xml:space="preserve">ESCC </w:t>
      </w:r>
      <w:r w:rsidRPr="003749CF">
        <w:rPr>
          <w:lang w:eastAsia="en-GB"/>
        </w:rPr>
        <w:t>Generic</w:t>
      </w:r>
      <w:r w:rsidR="00776F19">
        <w:rPr>
          <w:lang w:eastAsia="en-GB"/>
        </w:rPr>
        <w:t xml:space="preserve"> </w:t>
      </w:r>
      <w:r w:rsidR="00776F19">
        <w:rPr>
          <w:lang w:eastAsia="en-GB"/>
        </w:rPr>
        <w:tab/>
      </w:r>
      <w:r w:rsidR="005D5E67">
        <w:rPr>
          <w:lang w:eastAsia="en-GB"/>
        </w:rPr>
        <w:t>Specification</w:t>
      </w:r>
      <w:r w:rsidR="00162A49">
        <w:rPr>
          <w:lang w:eastAsia="en-GB"/>
        </w:rPr>
        <w:t xml:space="preserve"> </w:t>
      </w:r>
      <w:r w:rsidR="005D5E67">
        <w:rPr>
          <w:lang w:eastAsia="en-GB"/>
        </w:rPr>
        <w:t>No.</w:t>
      </w:r>
      <w:r w:rsidR="00162A49">
        <w:rPr>
          <w:lang w:eastAsia="en-GB"/>
        </w:rPr>
        <w:t> </w:t>
      </w:r>
      <w:r w:rsidRPr="003749CF">
        <w:rPr>
          <w:lang w:eastAsia="en-GB"/>
        </w:rPr>
        <w:t>9000</w:t>
      </w:r>
      <w:r w:rsidR="00BC3795">
        <w:rPr>
          <w:lang w:eastAsia="en-GB"/>
        </w:rPr>
        <w:t xml:space="preserve"> </w:t>
      </w:r>
      <w:r w:rsidR="002F3FB1">
        <w:rPr>
          <w:lang w:eastAsia="en-GB"/>
        </w:rPr>
        <w:noBreakHyphen/>
        <w:t> </w:t>
      </w:r>
      <w:r w:rsidRPr="003749CF">
        <w:rPr>
          <w:lang w:eastAsia="en-GB"/>
        </w:rPr>
        <w:t>100 cycles instead of 10 cycles.</w:t>
      </w:r>
    </w:p>
    <w:p w14:paraId="74F700E9" w14:textId="34798D25" w:rsidR="003749CF" w:rsidRPr="003749CF" w:rsidRDefault="003749CF" w:rsidP="004A2586">
      <w:pPr>
        <w:pStyle w:val="numericalroman"/>
        <w:keepNext/>
        <w:numPr>
          <w:ilvl w:val="0"/>
          <w:numId w:val="10"/>
        </w:numPr>
        <w:rPr>
          <w:lang w:eastAsia="en-GB"/>
        </w:rPr>
      </w:pPr>
      <w:r w:rsidRPr="003749CF">
        <w:rPr>
          <w:lang w:eastAsia="en-GB"/>
        </w:rPr>
        <w:t>Seal Test</w:t>
      </w:r>
    </w:p>
    <w:p w14:paraId="24E57959" w14:textId="653A7BF8" w:rsidR="00776F19" w:rsidRDefault="003749CF" w:rsidP="004A2586">
      <w:pPr>
        <w:pStyle w:val="numericalroman"/>
        <w:keepNext/>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Specification No</w:t>
      </w:r>
      <w:r w:rsidR="00162A49">
        <w:rPr>
          <w:lang w:eastAsia="en-GB"/>
        </w:rPr>
        <w:t>. </w:t>
      </w:r>
      <w:r w:rsidRPr="003749CF">
        <w:rPr>
          <w:lang w:eastAsia="en-GB"/>
        </w:rPr>
        <w:t xml:space="preserve">9000. </w:t>
      </w:r>
    </w:p>
    <w:p w14:paraId="49A7D3EC" w14:textId="45FD631B" w:rsidR="003749CF" w:rsidRPr="003749CF" w:rsidRDefault="003749CF" w:rsidP="004A2586">
      <w:pPr>
        <w:pStyle w:val="numericalroman"/>
        <w:keepNext/>
        <w:numPr>
          <w:ilvl w:val="0"/>
          <w:numId w:val="10"/>
        </w:numPr>
        <w:rPr>
          <w:lang w:eastAsia="en-GB"/>
        </w:rPr>
      </w:pPr>
      <w:r w:rsidRPr="003749CF">
        <w:rPr>
          <w:lang w:eastAsia="en-GB"/>
        </w:rPr>
        <w:t>Electrical Measurements</w:t>
      </w:r>
    </w:p>
    <w:p w14:paraId="7CB14343" w14:textId="18912D10" w:rsidR="00776F19" w:rsidRDefault="003749CF" w:rsidP="007C24A5">
      <w:pPr>
        <w:pStyle w:val="numericalroman"/>
        <w:numPr>
          <w:ilvl w:val="0"/>
          <w:numId w:val="0"/>
        </w:numPr>
        <w:ind w:left="2138"/>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4E2492" w:rsidRPr="005D5E67">
        <w:rPr>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Default="003749CF" w:rsidP="00CF6CAC">
      <w:pPr>
        <w:pStyle w:val="numericalroman"/>
        <w:numPr>
          <w:ilvl w:val="0"/>
          <w:numId w:val="10"/>
        </w:numPr>
        <w:rPr>
          <w:lang w:eastAsia="en-GB"/>
        </w:rPr>
      </w:pPr>
      <w:r w:rsidRPr="003749CF">
        <w:rPr>
          <w:lang w:eastAsia="en-GB"/>
        </w:rPr>
        <w:t>Thermal Shock</w:t>
      </w:r>
    </w:p>
    <w:p w14:paraId="26D60441" w14:textId="7F362395" w:rsidR="0018084A" w:rsidRPr="003749CF" w:rsidRDefault="0018084A" w:rsidP="00B811A9">
      <w:pPr>
        <w:pStyle w:val="numericalroman"/>
        <w:numPr>
          <w:ilvl w:val="0"/>
          <w:numId w:val="0"/>
        </w:numPr>
        <w:spacing w:after="0"/>
        <w:ind w:left="2138"/>
        <w:contextualSpacing w:val="0"/>
        <w:rPr>
          <w:lang w:eastAsia="en-GB"/>
        </w:rPr>
      </w:pPr>
      <w:r w:rsidRPr="0018084A">
        <w:rPr>
          <w:lang w:eastAsia="en-GB"/>
        </w:rPr>
        <w:t xml:space="preserve">Not </w:t>
      </w:r>
      <w:r>
        <w:rPr>
          <w:lang w:eastAsia="en-GB"/>
        </w:rPr>
        <w:t>required for</w:t>
      </w:r>
      <w:r w:rsidRPr="0018084A">
        <w:rPr>
          <w:lang w:eastAsia="en-GB"/>
        </w:rPr>
        <w:t xml:space="preserve"> </w:t>
      </w:r>
      <w:r w:rsidR="00E65409">
        <w:rPr>
          <w:lang w:eastAsia="en-GB"/>
        </w:rPr>
        <w:t>F</w:t>
      </w:r>
      <w:r w:rsidRPr="0018084A">
        <w:rPr>
          <w:lang w:eastAsia="en-GB"/>
        </w:rPr>
        <w:t xml:space="preserve">lip-chip </w:t>
      </w:r>
      <w:r w:rsidR="00E65409">
        <w:rPr>
          <w:lang w:eastAsia="en-GB"/>
        </w:rPr>
        <w:t>I</w:t>
      </w:r>
      <w:r w:rsidRPr="0018084A">
        <w:rPr>
          <w:lang w:eastAsia="en-GB"/>
        </w:rPr>
        <w:t xml:space="preserve">ntegrated </w:t>
      </w:r>
      <w:r w:rsidR="00E65409">
        <w:rPr>
          <w:lang w:eastAsia="en-GB"/>
        </w:rPr>
        <w:t>C</w:t>
      </w:r>
      <w:r w:rsidRPr="0018084A">
        <w:rPr>
          <w:lang w:eastAsia="en-GB"/>
        </w:rPr>
        <w:t>ircuit components.</w:t>
      </w:r>
    </w:p>
    <w:p w14:paraId="1F02F5DE" w14:textId="31390D6C" w:rsidR="00776F19" w:rsidRPr="005D5E67" w:rsidRDefault="003749CF" w:rsidP="007C24A5">
      <w:pPr>
        <w:pStyle w:val="numericalroman"/>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5D5E67">
        <w:rPr>
          <w:lang w:eastAsia="en-GB"/>
        </w:rPr>
        <w:t>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 xml:space="preserve">Specification </w:t>
      </w:r>
      <w:r w:rsidR="0011514F">
        <w:rPr>
          <w:lang w:eastAsia="en-GB"/>
        </w:rPr>
        <w:t xml:space="preserve">No. 9000. </w:t>
      </w:r>
      <w:r w:rsidRPr="005D5E67">
        <w:rPr>
          <w:lang w:eastAsia="en-GB"/>
        </w:rPr>
        <w:t xml:space="preserve">100 cycles instead of 10 cycles. </w:t>
      </w:r>
    </w:p>
    <w:p w14:paraId="42CEFBE6" w14:textId="24D52852" w:rsidR="003749CF" w:rsidRPr="005D5E67" w:rsidRDefault="003749CF" w:rsidP="00CF6CAC">
      <w:pPr>
        <w:pStyle w:val="numericalroman"/>
        <w:numPr>
          <w:ilvl w:val="0"/>
          <w:numId w:val="10"/>
        </w:numPr>
        <w:rPr>
          <w:lang w:eastAsia="en-GB"/>
        </w:rPr>
      </w:pPr>
      <w:r w:rsidRPr="005D5E67">
        <w:rPr>
          <w:lang w:eastAsia="en-GB"/>
        </w:rPr>
        <w:t>Seal Test</w:t>
      </w:r>
    </w:p>
    <w:p w14:paraId="12FAE14D" w14:textId="54F46258" w:rsidR="0018084A" w:rsidRDefault="0018084A" w:rsidP="00B811A9">
      <w:pPr>
        <w:pStyle w:val="numericalroman"/>
        <w:numPr>
          <w:ilvl w:val="0"/>
          <w:numId w:val="0"/>
        </w:numPr>
        <w:spacing w:after="0"/>
        <w:ind w:left="2138"/>
        <w:contextualSpacing w:val="0"/>
        <w:rPr>
          <w:lang w:eastAsia="en-GB"/>
        </w:rPr>
      </w:pPr>
      <w:r w:rsidRPr="0018084A">
        <w:rPr>
          <w:lang w:eastAsia="en-GB"/>
        </w:rPr>
        <w:t xml:space="preserve">Not required for </w:t>
      </w:r>
      <w:r w:rsidR="00E65409">
        <w:rPr>
          <w:lang w:eastAsia="en-GB"/>
        </w:rPr>
        <w:t>F</w:t>
      </w:r>
      <w:r w:rsidRPr="0018084A">
        <w:rPr>
          <w:lang w:eastAsia="en-GB"/>
        </w:rPr>
        <w:t xml:space="preserve">lip-chip </w:t>
      </w:r>
      <w:r w:rsidR="00E65409">
        <w:rPr>
          <w:lang w:eastAsia="en-GB"/>
        </w:rPr>
        <w:t>I</w:t>
      </w:r>
      <w:r w:rsidRPr="0018084A">
        <w:rPr>
          <w:lang w:eastAsia="en-GB"/>
        </w:rPr>
        <w:t xml:space="preserve">ntegrated </w:t>
      </w:r>
      <w:r w:rsidR="00E65409">
        <w:rPr>
          <w:lang w:eastAsia="en-GB"/>
        </w:rPr>
        <w:t>C</w:t>
      </w:r>
      <w:r w:rsidRPr="0018084A">
        <w:rPr>
          <w:lang w:eastAsia="en-GB"/>
        </w:rPr>
        <w:t>ircuit components.</w:t>
      </w:r>
    </w:p>
    <w:p w14:paraId="24740802" w14:textId="0FB2CF55" w:rsidR="00776F19" w:rsidRPr="005D5E67" w:rsidRDefault="003749CF" w:rsidP="007C24A5">
      <w:pPr>
        <w:pStyle w:val="numericalroman"/>
        <w:numPr>
          <w:ilvl w:val="0"/>
          <w:numId w:val="0"/>
        </w:numPr>
        <w:ind w:left="2138"/>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F852D7" w:rsidRPr="005D5E67">
        <w:rPr>
          <w:lang w:eastAsia="en-GB"/>
        </w:rPr>
        <w:t xml:space="preserve"> 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 No</w:t>
      </w:r>
      <w:r w:rsidR="00E80F7B" w:rsidRPr="005D5E67">
        <w:rPr>
          <w:lang w:eastAsia="en-GB"/>
        </w:rPr>
        <w:t>.</w:t>
      </w:r>
      <w:r w:rsidR="00E80F7B">
        <w:rPr>
          <w:lang w:eastAsia="en-GB"/>
        </w:rPr>
        <w:t> </w:t>
      </w:r>
      <w:r w:rsidRPr="005D5E67">
        <w:rPr>
          <w:lang w:eastAsia="en-GB"/>
        </w:rPr>
        <w:t xml:space="preserve">9000. </w:t>
      </w:r>
    </w:p>
    <w:p w14:paraId="0C777999" w14:textId="7C67F4CD" w:rsidR="003749CF" w:rsidRPr="005D5E67" w:rsidRDefault="00776F19" w:rsidP="00CF6CAC">
      <w:pPr>
        <w:pStyle w:val="numericalroman"/>
        <w:numPr>
          <w:ilvl w:val="0"/>
          <w:numId w:val="10"/>
        </w:numPr>
        <w:rPr>
          <w:lang w:eastAsia="en-GB"/>
        </w:rPr>
      </w:pPr>
      <w:r w:rsidRPr="005D5E67">
        <w:rPr>
          <w:lang w:eastAsia="en-GB"/>
        </w:rPr>
        <w:tab/>
      </w:r>
      <w:r w:rsidR="003749CF" w:rsidRPr="005D5E67">
        <w:rPr>
          <w:lang w:eastAsia="en-GB"/>
        </w:rPr>
        <w:t>Electrical Measurements</w:t>
      </w:r>
    </w:p>
    <w:p w14:paraId="08AFB8CC" w14:textId="13710AF2" w:rsidR="0018084A" w:rsidRDefault="0018084A" w:rsidP="00B811A9">
      <w:pPr>
        <w:pStyle w:val="numericalroman"/>
        <w:numPr>
          <w:ilvl w:val="0"/>
          <w:numId w:val="0"/>
        </w:numPr>
        <w:spacing w:after="0"/>
        <w:ind w:left="2138"/>
        <w:contextualSpacing w:val="0"/>
        <w:rPr>
          <w:lang w:eastAsia="en-GB"/>
        </w:rPr>
      </w:pPr>
      <w:r w:rsidRPr="0018084A">
        <w:rPr>
          <w:lang w:eastAsia="en-GB"/>
        </w:rPr>
        <w:t xml:space="preserve">Not required for </w:t>
      </w:r>
      <w:r w:rsidR="00E65409">
        <w:rPr>
          <w:lang w:eastAsia="en-GB"/>
        </w:rPr>
        <w:t>F</w:t>
      </w:r>
      <w:r w:rsidRPr="0018084A">
        <w:rPr>
          <w:lang w:eastAsia="en-GB"/>
        </w:rPr>
        <w:t xml:space="preserve">lip-chip </w:t>
      </w:r>
      <w:r w:rsidR="00E65409">
        <w:rPr>
          <w:lang w:eastAsia="en-GB"/>
        </w:rPr>
        <w:t>Integrated C</w:t>
      </w:r>
      <w:r w:rsidRPr="0018084A">
        <w:rPr>
          <w:lang w:eastAsia="en-GB"/>
        </w:rPr>
        <w:t>ircuit components.</w:t>
      </w:r>
    </w:p>
    <w:p w14:paraId="636D1824" w14:textId="40D4452C" w:rsidR="003749CF" w:rsidRDefault="003749CF" w:rsidP="007C24A5">
      <w:pPr>
        <w:pStyle w:val="numericalroman"/>
        <w:numPr>
          <w:ilvl w:val="0"/>
          <w:numId w:val="0"/>
        </w:numPr>
        <w:ind w:left="2138"/>
        <w:rPr>
          <w:lang w:eastAsia="en-GB"/>
        </w:rPr>
      </w:pPr>
      <w:r w:rsidRPr="005D5E67">
        <w:rPr>
          <w:lang w:eastAsia="en-GB"/>
        </w:rPr>
        <w:t>These</w:t>
      </w:r>
      <w:r w:rsidR="00C46C6E" w:rsidRPr="005D5E67">
        <w:rPr>
          <w:lang w:eastAsia="en-GB"/>
        </w:rPr>
        <w:t xml:space="preserve"> </w:t>
      </w:r>
      <w:r w:rsidRPr="005D5E67">
        <w:rPr>
          <w:lang w:eastAsia="en-GB"/>
        </w:rPr>
        <w:t>measurements 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776F19" w:rsidRPr="005D5E67">
        <w:rPr>
          <w:lang w:eastAsia="en-GB"/>
        </w:rPr>
        <w:t xml:space="preserve"> </w:t>
      </w:r>
      <w:r w:rsidR="00776F19" w:rsidRPr="005D5E67">
        <w:rPr>
          <w:lang w:eastAsia="en-GB"/>
        </w:rPr>
        <w:tab/>
      </w:r>
      <w:r w:rsidRPr="005D5E67">
        <w:rPr>
          <w:lang w:eastAsia="en-GB"/>
        </w:rPr>
        <w:t>Specification.</w:t>
      </w:r>
    </w:p>
    <w:p w14:paraId="2F3DB774" w14:textId="35DB102D" w:rsidR="0063287C" w:rsidRPr="00F96FF2" w:rsidRDefault="0063287C" w:rsidP="00BF6911">
      <w:pPr>
        <w:pStyle w:val="numericalroman"/>
        <w:keepNext/>
        <w:numPr>
          <w:ilvl w:val="0"/>
          <w:numId w:val="10"/>
        </w:numPr>
        <w:rPr>
          <w:lang w:eastAsia="en-GB"/>
        </w:rPr>
      </w:pPr>
      <w:r w:rsidRPr="00F96FF2">
        <w:rPr>
          <w:lang w:eastAsia="en-GB"/>
        </w:rPr>
        <w:t>Destructive Physical Analysis</w:t>
      </w:r>
    </w:p>
    <w:p w14:paraId="7F0399D1" w14:textId="74C4B28F" w:rsidR="00334AC6" w:rsidRPr="00F96FF2" w:rsidRDefault="00334AC6" w:rsidP="00BF6911">
      <w:pPr>
        <w:pStyle w:val="numericalroman"/>
        <w:keepNext/>
        <w:numPr>
          <w:ilvl w:val="0"/>
          <w:numId w:val="0"/>
        </w:numPr>
        <w:spacing w:after="0"/>
        <w:ind w:left="2138"/>
        <w:rPr>
          <w:lang w:eastAsia="en-GB"/>
        </w:rPr>
      </w:pPr>
      <w:r w:rsidRPr="00F96FF2">
        <w:rPr>
          <w:lang w:eastAsia="en-GB"/>
        </w:rPr>
        <w:t>Not applicable to wire-bonded integrated circuit</w:t>
      </w:r>
      <w:r w:rsidR="0011514F" w:rsidRPr="00F96FF2">
        <w:rPr>
          <w:lang w:eastAsia="en-GB"/>
        </w:rPr>
        <w:t xml:space="preserve"> component</w:t>
      </w:r>
      <w:r w:rsidRPr="00F96FF2">
        <w:rPr>
          <w:lang w:eastAsia="en-GB"/>
        </w:rPr>
        <w:t>s.</w:t>
      </w:r>
    </w:p>
    <w:p w14:paraId="1FD7D38A" w14:textId="3285F6EA" w:rsidR="0063287C" w:rsidRPr="00F96FF2" w:rsidRDefault="00334AC6" w:rsidP="00334AC6">
      <w:pPr>
        <w:pStyle w:val="numericalroman"/>
        <w:numPr>
          <w:ilvl w:val="0"/>
          <w:numId w:val="0"/>
        </w:numPr>
        <w:ind w:left="2138"/>
        <w:rPr>
          <w:lang w:eastAsia="en-GB"/>
        </w:rPr>
      </w:pPr>
      <w:r w:rsidRPr="00F96FF2">
        <w:rPr>
          <w:lang w:eastAsia="en-GB"/>
        </w:rPr>
        <w:t>A DPA shall be carried out on o</w:t>
      </w:r>
      <w:r w:rsidR="00ED134C" w:rsidRPr="00F96FF2">
        <w:rPr>
          <w:lang w:eastAsia="en-GB"/>
        </w:rPr>
        <w:t xml:space="preserve">ne </w:t>
      </w:r>
      <w:r w:rsidRPr="00F96FF2">
        <w:rPr>
          <w:lang w:eastAsia="en-GB"/>
        </w:rPr>
        <w:t>hermetic flip-chip integrated circuit</w:t>
      </w:r>
      <w:r w:rsidR="00490105" w:rsidRPr="00F96FF2">
        <w:rPr>
          <w:lang w:eastAsia="en-GB"/>
        </w:rPr>
        <w:t xml:space="preserve"> component</w:t>
      </w:r>
      <w:r w:rsidRPr="00F96FF2">
        <w:rPr>
          <w:lang w:eastAsia="en-GB"/>
        </w:rPr>
        <w:t>, selected from the 1</w:t>
      </w:r>
      <w:r w:rsidR="007121A0" w:rsidRPr="00F96FF2">
        <w:rPr>
          <w:lang w:eastAsia="en-GB"/>
        </w:rPr>
        <w:t>5</w:t>
      </w:r>
      <w:r w:rsidRPr="00F96FF2">
        <w:rPr>
          <w:lang w:eastAsia="en-GB"/>
        </w:rPr>
        <w:t xml:space="preserve"> </w:t>
      </w:r>
      <w:r w:rsidR="00490105" w:rsidRPr="00F96FF2">
        <w:rPr>
          <w:lang w:eastAsia="en-GB"/>
        </w:rPr>
        <w:t>samples</w:t>
      </w:r>
      <w:r w:rsidRPr="00F96FF2">
        <w:rPr>
          <w:lang w:eastAsia="en-GB"/>
        </w:rPr>
        <w:t>.</w:t>
      </w:r>
    </w:p>
    <w:p w14:paraId="2932137E" w14:textId="76A602D3" w:rsidR="00166412" w:rsidRPr="00166412" w:rsidRDefault="00166412" w:rsidP="00166412">
      <w:pPr>
        <w:pStyle w:val="Heading5"/>
        <w:rPr>
          <w:lang w:eastAsia="en-GB"/>
        </w:rPr>
      </w:pPr>
      <w:r w:rsidRPr="00166412">
        <w:rPr>
          <w:lang w:eastAsia="en-GB"/>
        </w:rPr>
        <w:t xml:space="preserve">Thermal Tests </w:t>
      </w:r>
      <w:r>
        <w:rPr>
          <w:lang w:eastAsia="en-GB"/>
        </w:rPr>
        <w:t>f</w:t>
      </w:r>
      <w:r w:rsidRPr="00166412">
        <w:rPr>
          <w:lang w:eastAsia="en-GB"/>
        </w:rPr>
        <w:t xml:space="preserve">or </w:t>
      </w:r>
      <w:r w:rsidR="00F72215">
        <w:rPr>
          <w:lang w:eastAsia="en-GB"/>
        </w:rPr>
        <w:t xml:space="preserve">Flip-chip Integrated Circuit </w:t>
      </w:r>
      <w:r w:rsidR="0003697F">
        <w:rPr>
          <w:lang w:eastAsia="en-GB"/>
        </w:rPr>
        <w:t xml:space="preserve">Components with </w:t>
      </w:r>
      <w:r w:rsidRPr="00166412">
        <w:rPr>
          <w:lang w:eastAsia="en-GB"/>
        </w:rPr>
        <w:t>Non-Hermetic</w:t>
      </w:r>
      <w:r w:rsidR="0003697F">
        <w:rPr>
          <w:lang w:eastAsia="en-GB"/>
        </w:rPr>
        <w:t xml:space="preserve"> Packages</w:t>
      </w:r>
    </w:p>
    <w:p w14:paraId="01229A86" w14:textId="77777777" w:rsidR="00166412" w:rsidRPr="00166412" w:rsidRDefault="00166412" w:rsidP="00F5714B">
      <w:pPr>
        <w:pStyle w:val="alphabeticallist"/>
      </w:pPr>
      <w:r w:rsidRPr="00166412">
        <w:t>Applicability</w:t>
      </w:r>
    </w:p>
    <w:p w14:paraId="278EC0AD" w14:textId="0AD1C58E" w:rsidR="00166412" w:rsidRPr="00166412" w:rsidRDefault="00166412" w:rsidP="004D36F4">
      <w:pPr>
        <w:pStyle w:val="alphabeticallist"/>
        <w:numPr>
          <w:ilvl w:val="0"/>
          <w:numId w:val="0"/>
        </w:numPr>
        <w:spacing w:after="240"/>
        <w:ind w:left="1872"/>
      </w:pPr>
      <w:r w:rsidRPr="00681603">
        <w:t>These tests must be performed on electrically good devices</w:t>
      </w:r>
      <w:r w:rsidRPr="00166412">
        <w:t>.</w:t>
      </w:r>
    </w:p>
    <w:p w14:paraId="2A8276F4" w14:textId="77777777" w:rsidR="00166412" w:rsidRPr="00166412" w:rsidRDefault="00166412" w:rsidP="00E6439F">
      <w:pPr>
        <w:pStyle w:val="alphabeticallist"/>
        <w:keepNext/>
      </w:pPr>
      <w:r w:rsidRPr="00166412">
        <w:t>Procedure</w:t>
      </w:r>
    </w:p>
    <w:p w14:paraId="31690A9E" w14:textId="63FEEFDF" w:rsidR="00A93BCA" w:rsidRPr="007C24A5" w:rsidRDefault="00A93BCA" w:rsidP="00490105">
      <w:pPr>
        <w:pStyle w:val="numericalroman"/>
        <w:numPr>
          <w:ilvl w:val="0"/>
          <w:numId w:val="13"/>
        </w:numPr>
        <w:ind w:left="2325" w:hanging="454"/>
      </w:pPr>
      <w:r w:rsidRPr="007C24A5">
        <w:t>Scanning Acoustic Microscopy</w:t>
      </w:r>
      <w:r w:rsidR="00FF763A" w:rsidRPr="007C24A5">
        <w:t xml:space="preserve"> </w:t>
      </w:r>
      <w:r w:rsidR="00E15B74" w:rsidRPr="007C24A5">
        <w:t>(</w:t>
      </w:r>
      <w:r w:rsidR="00FF763A" w:rsidRPr="007C24A5">
        <w:t>SAM)</w:t>
      </w:r>
      <w:r w:rsidR="0018084A" w:rsidRPr="007C24A5">
        <w:t xml:space="preserve"> – Initial Inspection</w:t>
      </w:r>
    </w:p>
    <w:p w14:paraId="5F7E205E" w14:textId="6AD7B1AF" w:rsidR="00A93BCA" w:rsidRPr="007C24A5" w:rsidRDefault="00A93BCA" w:rsidP="00490105">
      <w:pPr>
        <w:pStyle w:val="numericalroman"/>
        <w:numPr>
          <w:ilvl w:val="0"/>
          <w:numId w:val="0"/>
        </w:numPr>
        <w:ind w:left="2324"/>
      </w:pPr>
      <w:r w:rsidRPr="007C24A5">
        <w:t>MIL-STD-883, Method 2030.</w:t>
      </w:r>
    </w:p>
    <w:p w14:paraId="6FC87624" w14:textId="76335656" w:rsidR="00A93BCA" w:rsidRPr="007C24A5" w:rsidRDefault="00A93BCA" w:rsidP="00490105">
      <w:pPr>
        <w:pStyle w:val="numericalroman"/>
      </w:pPr>
      <w:r w:rsidRPr="007C24A5">
        <w:t>Preconditioning</w:t>
      </w:r>
    </w:p>
    <w:p w14:paraId="4092AAE1" w14:textId="47C2E922" w:rsidR="00FF763A" w:rsidRPr="007C24A5" w:rsidRDefault="00FF763A" w:rsidP="00490105">
      <w:pPr>
        <w:pStyle w:val="numericalroman"/>
        <w:numPr>
          <w:ilvl w:val="0"/>
          <w:numId w:val="0"/>
        </w:numPr>
        <w:ind w:left="2324"/>
      </w:pPr>
      <w:r w:rsidRPr="007C24A5">
        <w:t>J-S</w:t>
      </w:r>
      <w:r w:rsidR="0018084A" w:rsidRPr="007C24A5">
        <w:t>T</w:t>
      </w:r>
      <w:r w:rsidRPr="007C24A5">
        <w:t>D-020. Preconditioning per applicable Moisture Sensitivity Level as specified by the Manufacturer</w:t>
      </w:r>
      <w:r w:rsidR="0018084A" w:rsidRPr="007C24A5">
        <w:t>. Conditions shall be</w:t>
      </w:r>
      <w:r w:rsidRPr="007C24A5">
        <w:t xml:space="preserve"> agreed with the ESCC Executive prior to evaluation testing.</w:t>
      </w:r>
    </w:p>
    <w:p w14:paraId="5451C238" w14:textId="5EAB70D5" w:rsidR="0018084A" w:rsidRPr="007C24A5" w:rsidRDefault="00E15B74" w:rsidP="00490105">
      <w:pPr>
        <w:pStyle w:val="numericalroman"/>
      </w:pPr>
      <w:r w:rsidRPr="007C24A5">
        <w:t>Scanning Acoustic Microscopy (</w:t>
      </w:r>
      <w:r w:rsidR="0018084A" w:rsidRPr="007C24A5">
        <w:t>SAM) – Intermediate Inspection</w:t>
      </w:r>
    </w:p>
    <w:p w14:paraId="5F94C3CC" w14:textId="77777777" w:rsidR="0018084A" w:rsidRPr="007C24A5" w:rsidRDefault="0018084A" w:rsidP="00490105">
      <w:pPr>
        <w:pStyle w:val="numericalroman"/>
        <w:numPr>
          <w:ilvl w:val="0"/>
          <w:numId w:val="0"/>
        </w:numPr>
        <w:ind w:left="2324"/>
      </w:pPr>
      <w:r w:rsidRPr="007C24A5">
        <w:t>MIL-STD-883, Method 2030.</w:t>
      </w:r>
    </w:p>
    <w:p w14:paraId="6A1A4644" w14:textId="77777777" w:rsidR="00166412" w:rsidRPr="007C24A5" w:rsidRDefault="00166412" w:rsidP="00490105">
      <w:pPr>
        <w:pStyle w:val="numericalroman"/>
      </w:pPr>
      <w:r w:rsidRPr="007C24A5">
        <w:t>Temperature Cycling</w:t>
      </w:r>
    </w:p>
    <w:p w14:paraId="0D069C2D" w14:textId="59C8BB7B" w:rsidR="00166412" w:rsidRPr="007C24A5" w:rsidRDefault="00166412" w:rsidP="00490105">
      <w:pPr>
        <w:pStyle w:val="numericalroman"/>
        <w:numPr>
          <w:ilvl w:val="0"/>
          <w:numId w:val="0"/>
        </w:numPr>
        <w:ind w:left="2324"/>
      </w:pPr>
      <w:r w:rsidRPr="007C24A5">
        <w:t xml:space="preserve">All devices shall be subjected to the test defined in </w:t>
      </w:r>
      <w:r w:rsidR="008F58CD">
        <w:t xml:space="preserve">Chart F4 of </w:t>
      </w:r>
      <w:r w:rsidRPr="007C24A5">
        <w:t xml:space="preserve">ESCC Generic </w:t>
      </w:r>
      <w:r w:rsidRPr="007C24A5">
        <w:tab/>
        <w:t>Specification No.</w:t>
      </w:r>
      <w:r w:rsidR="00F6359F" w:rsidRPr="007C24A5">
        <w:t> </w:t>
      </w:r>
      <w:r w:rsidRPr="007C24A5">
        <w:t>9000</w:t>
      </w:r>
      <w:r w:rsidR="008725E8">
        <w:t>.</w:t>
      </w:r>
      <w:r w:rsidRPr="007C24A5">
        <w:t xml:space="preserve"> 1</w:t>
      </w:r>
      <w:r w:rsidR="005C67A9">
        <w:t>5</w:t>
      </w:r>
      <w:r w:rsidRPr="007C24A5">
        <w:t>00 cycles instead of 10</w:t>
      </w:r>
      <w:r w:rsidR="008F58CD">
        <w:t>0</w:t>
      </w:r>
      <w:r w:rsidRPr="007C24A5">
        <w:t xml:space="preserve"> cycles. </w:t>
      </w:r>
    </w:p>
    <w:p w14:paraId="1B6D5BAE" w14:textId="77777777" w:rsidR="00166412" w:rsidRPr="007C24A5" w:rsidRDefault="00166412" w:rsidP="007C24A5">
      <w:pPr>
        <w:pStyle w:val="numericalroman"/>
      </w:pPr>
      <w:r w:rsidRPr="007C24A5">
        <w:t>Electrical Measurements</w:t>
      </w:r>
    </w:p>
    <w:p w14:paraId="4D62D53D" w14:textId="77777777" w:rsidR="00166412" w:rsidRPr="007C24A5" w:rsidRDefault="00166412" w:rsidP="00490105">
      <w:pPr>
        <w:pStyle w:val="numericalroman"/>
        <w:numPr>
          <w:ilvl w:val="0"/>
          <w:numId w:val="0"/>
        </w:numPr>
        <w:ind w:left="2324"/>
      </w:pPr>
      <w:r w:rsidRPr="007C24A5">
        <w:t xml:space="preserve">These measurements shall be made in accordance with Room Temperature Electrical Measurements in the Detail </w:t>
      </w:r>
      <w:r w:rsidRPr="007C24A5">
        <w:tab/>
        <w:t xml:space="preserve">Specification. </w:t>
      </w:r>
    </w:p>
    <w:p w14:paraId="1E0A287B" w14:textId="36211ED6" w:rsidR="0018084A" w:rsidRPr="007C24A5" w:rsidRDefault="00166412" w:rsidP="007C24A5">
      <w:pPr>
        <w:pStyle w:val="numericalroman"/>
      </w:pPr>
      <w:r w:rsidRPr="007C24A5">
        <w:tab/>
      </w:r>
      <w:r w:rsidR="00E15B74" w:rsidRPr="007C24A5">
        <w:t>Scanning Acoustic Microscopy (</w:t>
      </w:r>
      <w:r w:rsidR="0018084A" w:rsidRPr="007C24A5">
        <w:t>SAM) – Final Inspection</w:t>
      </w:r>
    </w:p>
    <w:p w14:paraId="06BFA990" w14:textId="77777777" w:rsidR="0018084A" w:rsidRPr="007C24A5" w:rsidRDefault="0018084A" w:rsidP="00490105">
      <w:pPr>
        <w:pStyle w:val="numericalroman"/>
        <w:numPr>
          <w:ilvl w:val="0"/>
          <w:numId w:val="0"/>
        </w:numPr>
        <w:ind w:left="2324"/>
      </w:pPr>
      <w:r w:rsidRPr="007C24A5">
        <w:t>MIL-STD-883, Method 2030.</w:t>
      </w:r>
    </w:p>
    <w:p w14:paraId="52037781" w14:textId="44CAE1A9" w:rsidR="00166412" w:rsidRPr="007C24A5" w:rsidRDefault="00166412" w:rsidP="00C10CC3">
      <w:pPr>
        <w:pStyle w:val="numericalroman"/>
        <w:keepNext/>
      </w:pPr>
      <w:r w:rsidRPr="007C24A5">
        <w:t>Electrical Measurements</w:t>
      </w:r>
    </w:p>
    <w:p w14:paraId="6A0C6581" w14:textId="77777777" w:rsidR="00166412" w:rsidRPr="007C24A5" w:rsidRDefault="00166412" w:rsidP="00490105">
      <w:pPr>
        <w:pStyle w:val="numericalroman"/>
        <w:numPr>
          <w:ilvl w:val="0"/>
          <w:numId w:val="0"/>
        </w:numPr>
        <w:ind w:left="2324"/>
      </w:pPr>
      <w:r w:rsidRPr="007C24A5">
        <w:t xml:space="preserve">These measurements shall be made in accordance with Room Temperature Electrical Measurements in the Detail </w:t>
      </w:r>
      <w:r w:rsidRPr="007C24A5">
        <w:tab/>
        <w:t>Specification.</w:t>
      </w:r>
    </w:p>
    <w:p w14:paraId="112A63C9" w14:textId="77777777" w:rsidR="0018084A" w:rsidRPr="00C10CC3" w:rsidRDefault="0018084A" w:rsidP="007C24A5">
      <w:pPr>
        <w:pStyle w:val="numericalroman"/>
      </w:pPr>
      <w:r w:rsidRPr="00C10CC3">
        <w:t>Destructive Physical Analysis</w:t>
      </w:r>
    </w:p>
    <w:p w14:paraId="2242BD6F" w14:textId="2C9485D8" w:rsidR="0018084A" w:rsidRPr="00C10CC3" w:rsidRDefault="00460B70" w:rsidP="00490105">
      <w:pPr>
        <w:pStyle w:val="numericalroman"/>
        <w:numPr>
          <w:ilvl w:val="0"/>
          <w:numId w:val="0"/>
        </w:numPr>
        <w:ind w:left="2324"/>
      </w:pPr>
      <w:r w:rsidRPr="00C10CC3">
        <w:t>A DPA shall be carried out on two hermetic flip-chip integrated circuits, selected from the 15 samples.</w:t>
      </w:r>
    </w:p>
    <w:p w14:paraId="2B10CAC7" w14:textId="3729D1B8" w:rsidR="003749CF" w:rsidRDefault="00466427">
      <w:pPr>
        <w:pStyle w:val="Heading4"/>
        <w:rPr>
          <w:lang w:eastAsia="en-GB"/>
        </w:rPr>
      </w:pPr>
      <w:bookmarkStart w:id="54" w:name="_Toc444186406"/>
      <w:r>
        <w:rPr>
          <w:lang w:eastAsia="en-GB"/>
        </w:rPr>
        <w:lastRenderedPageBreak/>
        <w:t xml:space="preserve">Subgroup 2D(ii) - </w:t>
      </w:r>
      <w:r w:rsidR="003749CF" w:rsidRPr="005D5E67">
        <w:rPr>
          <w:lang w:eastAsia="en-GB"/>
        </w:rPr>
        <w:t xml:space="preserve">Mechanical </w:t>
      </w:r>
      <w:r w:rsidR="00490105">
        <w:rPr>
          <w:lang w:eastAsia="en-GB"/>
        </w:rPr>
        <w:t xml:space="preserve">and Thermal Vacuum </w:t>
      </w:r>
      <w:r w:rsidR="003749CF" w:rsidRPr="005D5E67">
        <w:rPr>
          <w:lang w:eastAsia="en-GB"/>
        </w:rPr>
        <w:t>Tests</w:t>
      </w:r>
      <w:bookmarkEnd w:id="54"/>
    </w:p>
    <w:p w14:paraId="2962B808" w14:textId="38861691" w:rsidR="009936F7" w:rsidRPr="009936F7" w:rsidRDefault="00250EFF">
      <w:pPr>
        <w:pStyle w:val="Heading5"/>
        <w:rPr>
          <w:lang w:eastAsia="en-GB"/>
        </w:rPr>
      </w:pPr>
      <w:r>
        <w:rPr>
          <w:lang w:eastAsia="en-GB"/>
        </w:rPr>
        <w:t>Subgroup 2D(</w:t>
      </w:r>
      <w:r w:rsidR="00466427">
        <w:rPr>
          <w:lang w:eastAsia="en-GB"/>
        </w:rPr>
        <w:t>i</w:t>
      </w:r>
      <w:r>
        <w:rPr>
          <w:lang w:eastAsia="en-GB"/>
        </w:rPr>
        <w:t>i</w:t>
      </w:r>
      <w:r w:rsidR="00466427">
        <w:rPr>
          <w:lang w:eastAsia="en-GB"/>
        </w:rPr>
        <w:t>-a</w:t>
      </w:r>
      <w:r>
        <w:rPr>
          <w:lang w:eastAsia="en-GB"/>
        </w:rPr>
        <w:t>):</w:t>
      </w:r>
    </w:p>
    <w:p w14:paraId="3DF023DF" w14:textId="77777777" w:rsidR="00E80F7B" w:rsidRDefault="00E80F7B" w:rsidP="007C24A5">
      <w:pPr>
        <w:pStyle w:val="alphabeticallist"/>
        <w:keepNext/>
      </w:pPr>
      <w:r>
        <w:t>Applicability</w:t>
      </w:r>
    </w:p>
    <w:p w14:paraId="61290F5B" w14:textId="61F27715" w:rsidR="00E80F7B" w:rsidRDefault="00E80F7B" w:rsidP="004D36F4">
      <w:pPr>
        <w:pStyle w:val="alphabeticallist"/>
        <w:numPr>
          <w:ilvl w:val="0"/>
          <w:numId w:val="0"/>
        </w:numPr>
        <w:spacing w:after="240"/>
        <w:ind w:left="1872"/>
      </w:pPr>
      <w:r>
        <w:t>These tests must be performed on electrically good devices.</w:t>
      </w:r>
    </w:p>
    <w:p w14:paraId="38F550D6" w14:textId="1E0A2DCF" w:rsidR="003749CF" w:rsidRPr="005D5E67" w:rsidRDefault="00E80F7B" w:rsidP="00E6439F">
      <w:pPr>
        <w:pStyle w:val="alphabeticallist"/>
        <w:keepNext/>
      </w:pPr>
      <w:r>
        <w:t>Procedure</w:t>
      </w:r>
    </w:p>
    <w:p w14:paraId="18AAC2D8" w14:textId="77777777" w:rsidR="00E80F7B" w:rsidRPr="007C24A5" w:rsidRDefault="00E80F7B" w:rsidP="00490105">
      <w:pPr>
        <w:pStyle w:val="numericalroman"/>
        <w:numPr>
          <w:ilvl w:val="0"/>
          <w:numId w:val="14"/>
        </w:numPr>
        <w:ind w:left="2325" w:hanging="454"/>
      </w:pPr>
      <w:r w:rsidRPr="007C24A5">
        <w:t>Preconditioning</w:t>
      </w:r>
    </w:p>
    <w:p w14:paraId="6A01A15F" w14:textId="27859DDF" w:rsidR="00E80F7B" w:rsidRPr="007C24A5" w:rsidRDefault="00114230" w:rsidP="00490105">
      <w:pPr>
        <w:pStyle w:val="numericalroman"/>
        <w:numPr>
          <w:ilvl w:val="0"/>
          <w:numId w:val="0"/>
        </w:numPr>
        <w:ind w:left="2324"/>
        <w:contextualSpacing w:val="0"/>
      </w:pPr>
      <w:r>
        <w:t xml:space="preserve"> </w:t>
      </w:r>
      <w:r w:rsidR="001F77DC">
        <w:t>A</w:t>
      </w:r>
      <w:r w:rsidR="00F72215" w:rsidRPr="007C24A5">
        <w:t>pplicable to Flip-chip Integrated Circuit components with Non-Hermetic Packages</w:t>
      </w:r>
      <w:r w:rsidR="001F77DC">
        <w:t xml:space="preserve"> only</w:t>
      </w:r>
      <w:r w:rsidR="00F72215" w:rsidRPr="007C24A5">
        <w:t>.</w:t>
      </w:r>
      <w:r w:rsidR="001F77DC">
        <w:t xml:space="preserve">Preconditioning shall be performed in accordance with </w:t>
      </w:r>
      <w:r w:rsidR="00E80F7B" w:rsidRPr="007C24A5">
        <w:t>J-STD-020</w:t>
      </w:r>
      <w:r w:rsidR="004550CF">
        <w:t>,</w:t>
      </w:r>
      <w:r w:rsidR="00E80F7B" w:rsidRPr="007C24A5">
        <w:t xml:space="preserve"> per </w:t>
      </w:r>
      <w:r w:rsidR="004550CF">
        <w:t xml:space="preserve">the </w:t>
      </w:r>
      <w:r w:rsidR="00E80F7B" w:rsidRPr="007C24A5">
        <w:t>applicable Moisture Sensitivity Level specified by the Manufacturer. Conditions shall be agreed with the ESCC Executive prior to evaluation testing.</w:t>
      </w:r>
    </w:p>
    <w:p w14:paraId="362AF9C9" w14:textId="6B4CB00E" w:rsidR="003749CF" w:rsidRPr="007C24A5" w:rsidRDefault="00F852D7" w:rsidP="00490105">
      <w:pPr>
        <w:pStyle w:val="numericalroman"/>
      </w:pPr>
      <w:r w:rsidRPr="007C24A5">
        <w:t xml:space="preserve">Mechanical </w:t>
      </w:r>
      <w:r w:rsidR="003749CF" w:rsidRPr="007C24A5">
        <w:t>Shock</w:t>
      </w:r>
    </w:p>
    <w:p w14:paraId="5FE2287C" w14:textId="4C062A1C" w:rsidR="003749CF" w:rsidRPr="007C24A5" w:rsidRDefault="003749CF" w:rsidP="00490105">
      <w:pPr>
        <w:pStyle w:val="numericalroman"/>
        <w:numPr>
          <w:ilvl w:val="0"/>
          <w:numId w:val="0"/>
        </w:numPr>
        <w:ind w:left="2324"/>
      </w:pPr>
      <w:r w:rsidRPr="007C24A5">
        <w:t xml:space="preserve">All devices shall be subjected to the test </w:t>
      </w:r>
      <w:r w:rsidR="00F852D7" w:rsidRPr="007C24A5">
        <w:t xml:space="preserve">defined </w:t>
      </w:r>
      <w:r w:rsidRPr="007C24A5">
        <w:t xml:space="preserve">in </w:t>
      </w:r>
      <w:r w:rsidR="00C46C6E" w:rsidRPr="007C24A5">
        <w:t>ESCC</w:t>
      </w:r>
      <w:r w:rsidRPr="007C24A5">
        <w:t xml:space="preserve"> Generic </w:t>
      </w:r>
      <w:r w:rsidR="001774D2" w:rsidRPr="007C24A5">
        <w:tab/>
      </w:r>
      <w:r w:rsidRPr="007C24A5">
        <w:t xml:space="preserve">Specification </w:t>
      </w:r>
      <w:r w:rsidR="00490105">
        <w:t xml:space="preserve">No. 9000. </w:t>
      </w:r>
      <w:r w:rsidRPr="007C24A5">
        <w:t>50 pulses (per orientation) instead</w:t>
      </w:r>
      <w:r w:rsidR="001774D2" w:rsidRPr="007C24A5">
        <w:t xml:space="preserve"> of 5 pulses </w:t>
      </w:r>
      <w:r w:rsidR="001774D2" w:rsidRPr="007C24A5">
        <w:tab/>
        <w:t>(per orientation).</w:t>
      </w:r>
    </w:p>
    <w:p w14:paraId="023808A6" w14:textId="5385CE18" w:rsidR="003749CF" w:rsidRPr="007C24A5" w:rsidRDefault="003749CF" w:rsidP="007C24A5">
      <w:pPr>
        <w:pStyle w:val="numericalroman"/>
        <w:keepNext/>
      </w:pPr>
      <w:r w:rsidRPr="007C24A5">
        <w:t>Seal Test</w:t>
      </w:r>
    </w:p>
    <w:p w14:paraId="3B0B1F4D" w14:textId="0D2ED531" w:rsidR="009936F7" w:rsidRPr="007C24A5" w:rsidRDefault="009936F7" w:rsidP="00520195">
      <w:pPr>
        <w:pStyle w:val="numericalroman"/>
        <w:keepNext/>
        <w:numPr>
          <w:ilvl w:val="0"/>
          <w:numId w:val="0"/>
        </w:numPr>
        <w:spacing w:after="0"/>
        <w:ind w:left="2324"/>
        <w:contextualSpacing w:val="0"/>
      </w:pPr>
      <w:r w:rsidRPr="007C24A5">
        <w:t>Not applicable to components with Non-Hermetic Packages.</w:t>
      </w:r>
    </w:p>
    <w:p w14:paraId="48E5BD18" w14:textId="238A538F"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r w:rsidR="00F852D7" w:rsidRPr="007C24A5">
        <w:t>9000.</w:t>
      </w:r>
    </w:p>
    <w:p w14:paraId="30940DC6" w14:textId="4E526C78" w:rsidR="003749CF" w:rsidRPr="007C24A5" w:rsidRDefault="001774D2" w:rsidP="00BF6911">
      <w:pPr>
        <w:pStyle w:val="numericalroman"/>
        <w:keepNext/>
      </w:pPr>
      <w:r w:rsidRPr="007C24A5">
        <w:tab/>
      </w:r>
      <w:r w:rsidR="003749CF" w:rsidRPr="007C24A5">
        <w:t>Electrical Measurements</w:t>
      </w:r>
    </w:p>
    <w:p w14:paraId="0A9CD816" w14:textId="2EB6C7D2" w:rsidR="003749CF" w:rsidRPr="007C24A5" w:rsidRDefault="003749CF" w:rsidP="00490105">
      <w:pPr>
        <w:pStyle w:val="numericalroman"/>
        <w:numPr>
          <w:ilvl w:val="0"/>
          <w:numId w:val="0"/>
        </w:numPr>
        <w:ind w:left="2324"/>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 xml:space="preserve">Room Temperature Electrical Measurements in </w:t>
      </w:r>
      <w:r w:rsidRPr="007C24A5">
        <w:t>the</w:t>
      </w:r>
      <w:r w:rsidR="00C46C6E" w:rsidRPr="007C24A5">
        <w:t xml:space="preserve"> </w:t>
      </w:r>
      <w:r w:rsidRPr="007C24A5">
        <w:t>Detail</w:t>
      </w:r>
      <w:r w:rsidR="001774D2" w:rsidRPr="007C24A5">
        <w:t xml:space="preserve"> </w:t>
      </w:r>
      <w:r w:rsidR="001774D2" w:rsidRPr="007C24A5">
        <w:tab/>
        <w:t>Specification.</w:t>
      </w:r>
    </w:p>
    <w:p w14:paraId="3E1A8B8D" w14:textId="0CE88C40" w:rsidR="003749CF" w:rsidRPr="007C24A5" w:rsidRDefault="003749CF" w:rsidP="007C24A5">
      <w:pPr>
        <w:pStyle w:val="numericalroman"/>
      </w:pPr>
      <w:r w:rsidRPr="007C24A5">
        <w:t>Vibration</w:t>
      </w:r>
    </w:p>
    <w:p w14:paraId="45D34749" w14:textId="0CB45132"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w:t>
      </w:r>
      <w:r w:rsidR="00C46C6E" w:rsidRPr="007C24A5">
        <w:t>ESCC</w:t>
      </w:r>
      <w:r w:rsidRPr="007C24A5">
        <w:t xml:space="preserve"> Generic</w:t>
      </w:r>
      <w:r w:rsidR="005D5E67" w:rsidRPr="007C24A5">
        <w:t xml:space="preserve"> </w:t>
      </w:r>
      <w:r w:rsidRPr="007C24A5">
        <w:t xml:space="preserve">Specification </w:t>
      </w:r>
      <w:r w:rsidR="00490105">
        <w:t xml:space="preserve">No. 9000. </w:t>
      </w:r>
      <w:r w:rsidRPr="007C24A5">
        <w:t>120 sweeps (total</w:t>
      </w:r>
      <w:r w:rsidR="001774D2" w:rsidRPr="007C24A5">
        <w:t>) instead of 12 sweeps (total).</w:t>
      </w:r>
    </w:p>
    <w:p w14:paraId="5562968E" w14:textId="2B85B5D6" w:rsidR="003749CF" w:rsidRPr="007C24A5" w:rsidRDefault="003749CF" w:rsidP="007C24A5">
      <w:pPr>
        <w:pStyle w:val="numericalroman"/>
      </w:pPr>
      <w:r w:rsidRPr="007C24A5">
        <w:t>Seal Test</w:t>
      </w:r>
    </w:p>
    <w:p w14:paraId="77796664" w14:textId="5A2A08FF" w:rsidR="009936F7" w:rsidRPr="007C24A5" w:rsidRDefault="009936F7" w:rsidP="00520195">
      <w:pPr>
        <w:pStyle w:val="numericalroman"/>
        <w:numPr>
          <w:ilvl w:val="0"/>
          <w:numId w:val="0"/>
        </w:numPr>
        <w:spacing w:after="0"/>
        <w:ind w:left="2324"/>
        <w:contextualSpacing w:val="0"/>
      </w:pPr>
      <w:r w:rsidRPr="007C24A5">
        <w:t>Not applicable to components with Non-Hermetic Packages.</w:t>
      </w:r>
    </w:p>
    <w:p w14:paraId="256309A5" w14:textId="7C9BA023"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r w:rsidR="00F852D7" w:rsidRPr="007C24A5">
        <w:t>9000.</w:t>
      </w:r>
    </w:p>
    <w:p w14:paraId="6375B8B6" w14:textId="57C30AF0" w:rsidR="003749CF" w:rsidRPr="007C24A5" w:rsidRDefault="003749CF" w:rsidP="007C24A5">
      <w:pPr>
        <w:pStyle w:val="numericalroman"/>
      </w:pPr>
      <w:r w:rsidRPr="007C24A5">
        <w:t>Electrical Measurements</w:t>
      </w:r>
    </w:p>
    <w:p w14:paraId="6218A0B8" w14:textId="0167540D" w:rsidR="003749CF" w:rsidRDefault="003749CF" w:rsidP="00490105">
      <w:pPr>
        <w:pStyle w:val="numericalroman"/>
        <w:numPr>
          <w:ilvl w:val="0"/>
          <w:numId w:val="0"/>
        </w:numPr>
        <w:ind w:left="2324"/>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Room Temperature Electrical Measurements in</w:t>
      </w:r>
      <w:r w:rsidR="00C46C6E" w:rsidRPr="007C24A5">
        <w:t xml:space="preserve"> </w:t>
      </w:r>
      <w:r w:rsidRPr="007C24A5">
        <w:t>the</w:t>
      </w:r>
      <w:r w:rsidR="00C46C6E" w:rsidRPr="007C24A5">
        <w:t xml:space="preserve"> </w:t>
      </w:r>
      <w:r w:rsidRPr="007C24A5">
        <w:t>Detail</w:t>
      </w:r>
      <w:r w:rsidR="001774D2" w:rsidRPr="007C24A5">
        <w:t xml:space="preserve"> </w:t>
      </w:r>
      <w:r w:rsidR="001774D2" w:rsidRPr="007C24A5">
        <w:tab/>
      </w:r>
      <w:r w:rsidRPr="007C24A5">
        <w:t>Specification.</w:t>
      </w:r>
    </w:p>
    <w:p w14:paraId="4137B48A" w14:textId="379CB6CD" w:rsidR="00490105" w:rsidRDefault="00490105" w:rsidP="00C10CC3">
      <w:pPr>
        <w:pStyle w:val="Heading5"/>
      </w:pPr>
      <w:r>
        <w:t>Subgroup 2D(ii-b) – Thermal Vacuum Test</w:t>
      </w:r>
    </w:p>
    <w:p w14:paraId="0DF5C4BE" w14:textId="77777777" w:rsidR="00D60730" w:rsidRDefault="00D60730" w:rsidP="00C10CC3">
      <w:pPr>
        <w:pStyle w:val="alphabeticallist"/>
        <w:keepNext/>
        <w:numPr>
          <w:ilvl w:val="5"/>
          <w:numId w:val="60"/>
        </w:numPr>
        <w:ind w:left="1872" w:hanging="454"/>
      </w:pPr>
      <w:r>
        <w:t>Applicability</w:t>
      </w:r>
    </w:p>
    <w:p w14:paraId="3BC50030" w14:textId="26AF7E39" w:rsidR="004D36F4" w:rsidRDefault="00D60730" w:rsidP="00C10CC3">
      <w:pPr>
        <w:pStyle w:val="alphabeticallist"/>
        <w:keepNext/>
        <w:numPr>
          <w:ilvl w:val="0"/>
          <w:numId w:val="0"/>
        </w:numPr>
        <w:spacing w:after="240"/>
        <w:ind w:left="1871"/>
      </w:pPr>
      <w:r>
        <w:t>3 of the samples specified in this subgroup shall be subjected to these tests.</w:t>
      </w:r>
    </w:p>
    <w:p w14:paraId="39649EE1" w14:textId="0FA51791" w:rsidR="00D60730" w:rsidRDefault="00D60730" w:rsidP="00C10CC3">
      <w:pPr>
        <w:pStyle w:val="alphabeticallist"/>
        <w:keepNext/>
        <w:numPr>
          <w:ilvl w:val="0"/>
          <w:numId w:val="0"/>
        </w:numPr>
        <w:spacing w:after="240"/>
        <w:ind w:left="1871"/>
      </w:pPr>
      <w:r>
        <w:t>These tests must be performed on electrically good devices.</w:t>
      </w:r>
    </w:p>
    <w:p w14:paraId="642FF447" w14:textId="77777777" w:rsidR="00D60730" w:rsidRDefault="00D60730" w:rsidP="00C10CC3">
      <w:pPr>
        <w:pStyle w:val="alphabeticallist"/>
        <w:keepNext/>
      </w:pPr>
      <w:r>
        <w:t>Procedure</w:t>
      </w:r>
    </w:p>
    <w:p w14:paraId="1EBB4021" w14:textId="77777777" w:rsidR="00D60730" w:rsidRDefault="00D60730" w:rsidP="00C10CC3">
      <w:pPr>
        <w:pStyle w:val="numericalroman"/>
        <w:keepNext/>
        <w:numPr>
          <w:ilvl w:val="0"/>
          <w:numId w:val="18"/>
        </w:numPr>
        <w:ind w:left="2325" w:hanging="454"/>
      </w:pPr>
      <w:r>
        <w:t>Scanning Acoustic Microscopy (SAM) – Initial Inspection</w:t>
      </w:r>
    </w:p>
    <w:p w14:paraId="109800E4" w14:textId="77777777" w:rsidR="00D60730" w:rsidRDefault="00D60730" w:rsidP="00C10CC3">
      <w:pPr>
        <w:pStyle w:val="numericalroman"/>
        <w:keepNext/>
        <w:numPr>
          <w:ilvl w:val="0"/>
          <w:numId w:val="0"/>
        </w:numPr>
        <w:ind w:left="2324"/>
      </w:pPr>
      <w:r>
        <w:t>MIL-STD-883, Method 2030.</w:t>
      </w:r>
    </w:p>
    <w:p w14:paraId="3266E892" w14:textId="77777777" w:rsidR="00D60730" w:rsidRDefault="00D60730" w:rsidP="00C10CC3">
      <w:pPr>
        <w:pStyle w:val="numericalroman"/>
        <w:keepNext/>
      </w:pPr>
      <w:r>
        <w:t>Thermal Vacuum</w:t>
      </w:r>
    </w:p>
    <w:p w14:paraId="30F4F64B" w14:textId="77777777" w:rsidR="00D60730" w:rsidRDefault="00D60730" w:rsidP="00C10CC3">
      <w:pPr>
        <w:pStyle w:val="numericalroman"/>
        <w:keepNext/>
        <w:numPr>
          <w:ilvl w:val="0"/>
          <w:numId w:val="0"/>
        </w:numPr>
        <w:spacing w:after="0"/>
        <w:ind w:left="2324"/>
      </w:pPr>
      <w:r w:rsidRPr="00E15B74">
        <w:t>All devices shall be subjected to</w:t>
      </w:r>
      <w:r>
        <w:t xml:space="preserve"> thermal vacuum with the following conditions:</w:t>
      </w:r>
    </w:p>
    <w:p w14:paraId="40995923" w14:textId="77777777" w:rsidR="00D60730" w:rsidRDefault="00D60730" w:rsidP="00C10CC3">
      <w:pPr>
        <w:pStyle w:val="ListParagraph"/>
        <w:keepNext/>
        <w:numPr>
          <w:ilvl w:val="0"/>
          <w:numId w:val="19"/>
        </w:numPr>
        <w:spacing w:after="0"/>
        <w:ind w:left="2684"/>
      </w:pPr>
      <w:r>
        <w:t>20 cycles</w:t>
      </w:r>
    </w:p>
    <w:p w14:paraId="55FD6EE7" w14:textId="77777777" w:rsidR="00D60730" w:rsidRDefault="00D60730" w:rsidP="00D60730">
      <w:pPr>
        <w:pStyle w:val="ListParagraph"/>
        <w:numPr>
          <w:ilvl w:val="0"/>
          <w:numId w:val="19"/>
        </w:numPr>
        <w:spacing w:after="0"/>
        <w:ind w:left="2684"/>
      </w:pPr>
      <w:r>
        <w:t>T</w:t>
      </w:r>
      <w:r w:rsidRPr="007C24A5">
        <w:rPr>
          <w:vertAlign w:val="subscript"/>
        </w:rPr>
        <w:t>amb</w:t>
      </w:r>
      <w:r>
        <w:t xml:space="preserve"> = </w:t>
      </w:r>
      <w:r w:rsidRPr="00E15B74">
        <w:t>-30°C</w:t>
      </w:r>
      <w:r>
        <w:t xml:space="preserve"> to</w:t>
      </w:r>
      <w:r w:rsidRPr="00E15B74">
        <w:t xml:space="preserve"> + 70°C</w:t>
      </w:r>
    </w:p>
    <w:p w14:paraId="76946FED" w14:textId="77777777" w:rsidR="00D60730" w:rsidRDefault="00D60730" w:rsidP="00D60730">
      <w:pPr>
        <w:pStyle w:val="ListParagraph"/>
        <w:numPr>
          <w:ilvl w:val="0"/>
          <w:numId w:val="19"/>
        </w:numPr>
        <w:spacing w:after="0"/>
        <w:ind w:left="2684"/>
      </w:pPr>
      <w:r>
        <w:t xml:space="preserve">pressure: </w:t>
      </w:r>
      <w:r w:rsidRPr="00E15B74">
        <w:t>10</w:t>
      </w:r>
      <w:r w:rsidRPr="007C24A5">
        <w:rPr>
          <w:vertAlign w:val="superscript"/>
        </w:rPr>
        <w:t>-5</w:t>
      </w:r>
      <w:r>
        <w:t>Pa</w:t>
      </w:r>
    </w:p>
    <w:p w14:paraId="3796D966" w14:textId="77777777" w:rsidR="00D60730" w:rsidRDefault="00D60730" w:rsidP="00D60730">
      <w:pPr>
        <w:pStyle w:val="ListParagraph"/>
        <w:numPr>
          <w:ilvl w:val="0"/>
          <w:numId w:val="19"/>
        </w:numPr>
        <w:spacing w:after="0"/>
        <w:ind w:left="2684"/>
      </w:pPr>
      <w:r>
        <w:t>dwell time : 2 hours</w:t>
      </w:r>
    </w:p>
    <w:p w14:paraId="311EF319" w14:textId="77777777" w:rsidR="00D60730" w:rsidRDefault="00D60730" w:rsidP="00D60730">
      <w:pPr>
        <w:pStyle w:val="ListParagraph"/>
        <w:numPr>
          <w:ilvl w:val="0"/>
          <w:numId w:val="19"/>
        </w:numPr>
        <w:spacing w:after="0"/>
        <w:ind w:left="2684"/>
      </w:pPr>
      <w:r w:rsidRPr="00E15B74">
        <w:t>slope 2°C/m</w:t>
      </w:r>
      <w:r>
        <w:t>i</w:t>
      </w:r>
      <w:r w:rsidRPr="00E15B74">
        <w:t>n</w:t>
      </w:r>
    </w:p>
    <w:p w14:paraId="0B60E625" w14:textId="77777777" w:rsidR="00D60730" w:rsidRDefault="00D60730" w:rsidP="00D60730">
      <w:pPr>
        <w:pStyle w:val="numericalroman"/>
        <w:spacing w:after="0"/>
      </w:pPr>
      <w:r>
        <w:t>Scanning Acoustic Microscopy (SAM) – Final Inspection</w:t>
      </w:r>
    </w:p>
    <w:p w14:paraId="58BFC26B" w14:textId="1F69C7AD" w:rsidR="00D60730" w:rsidRPr="003749CF" w:rsidRDefault="00D60730" w:rsidP="00D60730">
      <w:pPr>
        <w:ind w:left="2324"/>
      </w:pPr>
      <w:r>
        <w:t>MIL-STD-883, Method 2030.</w:t>
      </w:r>
    </w:p>
    <w:p w14:paraId="45CA8F36" w14:textId="38240285" w:rsidR="009936F7" w:rsidRDefault="00250EFF" w:rsidP="004A2586">
      <w:pPr>
        <w:pStyle w:val="Heading5"/>
        <w:numPr>
          <w:ilvl w:val="4"/>
          <w:numId w:val="58"/>
        </w:numPr>
      </w:pPr>
      <w:r w:rsidRPr="00250EFF">
        <w:lastRenderedPageBreak/>
        <w:t>Subgroup 2D(</w:t>
      </w:r>
      <w:r w:rsidR="00466427">
        <w:t>i</w:t>
      </w:r>
      <w:r w:rsidRPr="00250EFF">
        <w:t>i</w:t>
      </w:r>
      <w:r w:rsidR="00466427">
        <w:t>-</w:t>
      </w:r>
      <w:r w:rsidR="00D60730">
        <w:t>c</w:t>
      </w:r>
      <w:r w:rsidRPr="00250EFF">
        <w:t>):</w:t>
      </w:r>
    </w:p>
    <w:p w14:paraId="1B9F114D" w14:textId="77777777" w:rsidR="00250EFF" w:rsidRDefault="00250EFF" w:rsidP="004A2586">
      <w:pPr>
        <w:pStyle w:val="alphabeticallist"/>
        <w:keepNext/>
      </w:pPr>
      <w:r>
        <w:t>Applicability</w:t>
      </w:r>
    </w:p>
    <w:p w14:paraId="5A26928D" w14:textId="58818693" w:rsidR="00250EFF" w:rsidRDefault="00250EFF" w:rsidP="007C24A5">
      <w:pPr>
        <w:pStyle w:val="alphabeticallist"/>
        <w:numPr>
          <w:ilvl w:val="0"/>
          <w:numId w:val="0"/>
        </w:numPr>
        <w:ind w:left="1872"/>
      </w:pPr>
      <w:r>
        <w:t>All components subject</w:t>
      </w:r>
      <w:r w:rsidR="00466427">
        <w:t>ed</w:t>
      </w:r>
      <w:r>
        <w:t xml:space="preserve"> to Mechanical Subgroup</w:t>
      </w:r>
      <w:r w:rsidR="00466427">
        <w:t xml:space="preserve"> </w:t>
      </w:r>
      <w:r>
        <w:t>2D</w:t>
      </w:r>
      <w:r w:rsidR="00466427">
        <w:t>(</w:t>
      </w:r>
      <w:r>
        <w:t>i</w:t>
      </w:r>
      <w:r w:rsidR="00466427">
        <w:t>i-a</w:t>
      </w:r>
      <w:r>
        <w:t>) test</w:t>
      </w:r>
      <w:r w:rsidR="00466427">
        <w:t>s</w:t>
      </w:r>
      <w:r>
        <w:t>, including any</w:t>
      </w:r>
      <w:r w:rsidR="00466427">
        <w:t xml:space="preserve"> failures, </w:t>
      </w:r>
      <w:r w:rsidR="00550E61">
        <w:t>may</w:t>
      </w:r>
      <w:r w:rsidR="00466427">
        <w:t xml:space="preserve"> be subjected to these tests.</w:t>
      </w:r>
    </w:p>
    <w:p w14:paraId="6A54A617" w14:textId="2F473B61" w:rsidR="00D805EF" w:rsidRDefault="00D805EF" w:rsidP="00E6439F">
      <w:pPr>
        <w:pStyle w:val="alphabeticallist"/>
      </w:pPr>
      <w:r>
        <w:t>Procedure:</w:t>
      </w:r>
    </w:p>
    <w:p w14:paraId="5BAE71AB" w14:textId="7D23D599" w:rsidR="003749CF" w:rsidRPr="007C24A5" w:rsidRDefault="003749CF" w:rsidP="00173C17">
      <w:pPr>
        <w:pStyle w:val="numericalroman"/>
        <w:numPr>
          <w:ilvl w:val="0"/>
          <w:numId w:val="61"/>
        </w:numPr>
        <w:ind w:left="2325" w:hanging="454"/>
      </w:pPr>
      <w:r w:rsidRPr="007C24A5">
        <w:t>Solderability</w:t>
      </w:r>
    </w:p>
    <w:p w14:paraId="327E12DC" w14:textId="3DFF7574" w:rsidR="003749CF" w:rsidRPr="007C24A5" w:rsidRDefault="003749CF" w:rsidP="00550E61">
      <w:pPr>
        <w:pStyle w:val="numericalroman"/>
        <w:numPr>
          <w:ilvl w:val="0"/>
          <w:numId w:val="0"/>
        </w:numPr>
        <w:ind w:left="2325"/>
      </w:pPr>
      <w:r w:rsidRPr="007C24A5">
        <w:t>All devices</w:t>
      </w:r>
      <w:r w:rsidR="00C46C6E" w:rsidRPr="007C24A5">
        <w:t xml:space="preserve"> </w:t>
      </w:r>
      <w:r w:rsidRPr="007C24A5">
        <w:t>shall be</w:t>
      </w:r>
      <w:r w:rsidR="00C46C6E" w:rsidRPr="007C24A5">
        <w:t xml:space="preserve"> </w:t>
      </w:r>
      <w:r w:rsidRPr="007C24A5">
        <w:t>subjected to</w:t>
      </w:r>
      <w:r w:rsidR="00C46C6E" w:rsidRPr="007C24A5">
        <w:t xml:space="preserve"> </w:t>
      </w:r>
      <w:r w:rsidR="001774D2"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w:t>
      </w:r>
      <w:r w:rsidR="001774D2" w:rsidRPr="007C24A5">
        <w:t>ification No</w:t>
      </w:r>
      <w:r w:rsidR="00466427" w:rsidRPr="007C24A5">
        <w:t>. </w:t>
      </w:r>
      <w:r w:rsidR="001774D2" w:rsidRPr="007C24A5">
        <w:t>9000.</w:t>
      </w:r>
      <w:r w:rsidR="00550E61">
        <w:t xml:space="preserve"> For flip-chip integrated circuit components Solderability shall be performed on parts with columns attached.</w:t>
      </w:r>
    </w:p>
    <w:p w14:paraId="29A63E3E" w14:textId="1C3BFDFF" w:rsidR="003749CF" w:rsidRPr="007C24A5" w:rsidRDefault="003749CF" w:rsidP="00550E61">
      <w:pPr>
        <w:pStyle w:val="numericalroman"/>
      </w:pPr>
      <w:r w:rsidRPr="007C24A5">
        <w:t>Permanence of Marking</w:t>
      </w:r>
    </w:p>
    <w:p w14:paraId="5062EE85" w14:textId="0C49B8F0" w:rsidR="003749CF" w:rsidRPr="007C24A5" w:rsidRDefault="003749CF" w:rsidP="00550E61">
      <w:pPr>
        <w:pStyle w:val="numericalroman"/>
        <w:numPr>
          <w:ilvl w:val="0"/>
          <w:numId w:val="0"/>
        </w:numPr>
        <w:ind w:left="2325"/>
      </w:pPr>
      <w:r w:rsidRPr="007C24A5">
        <w:t>All devices</w:t>
      </w:r>
      <w:r w:rsidR="00C46C6E" w:rsidRPr="007C24A5">
        <w:t xml:space="preserve"> </w:t>
      </w:r>
      <w:r w:rsidRPr="007C24A5">
        <w:t>shall be</w:t>
      </w:r>
      <w:r w:rsidR="00C46C6E" w:rsidRPr="007C24A5">
        <w:t xml:space="preserve"> </w:t>
      </w:r>
      <w:r w:rsidRPr="007C24A5">
        <w:t>subjected to</w:t>
      </w:r>
      <w:r w:rsidR="00C46C6E" w:rsidRPr="007C24A5">
        <w:t xml:space="preserve"> </w:t>
      </w:r>
      <w:r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Specification No</w:t>
      </w:r>
      <w:r w:rsidR="00466427" w:rsidRPr="007C24A5">
        <w:t>. </w:t>
      </w:r>
      <w:r w:rsidRPr="007C24A5">
        <w:t>9000</w:t>
      </w:r>
      <w:r w:rsidR="001774D2" w:rsidRPr="007C24A5">
        <w:t>.</w:t>
      </w:r>
    </w:p>
    <w:p w14:paraId="7E653682" w14:textId="45FE74F7" w:rsidR="003749CF" w:rsidRPr="007C24A5" w:rsidRDefault="001774D2" w:rsidP="00550E61">
      <w:pPr>
        <w:pStyle w:val="numericalroman"/>
      </w:pPr>
      <w:r w:rsidRPr="007C24A5">
        <w:tab/>
      </w:r>
      <w:r w:rsidR="003749CF" w:rsidRPr="007C24A5">
        <w:t>Lid Torque</w:t>
      </w:r>
    </w:p>
    <w:p w14:paraId="5078F27B" w14:textId="7C14A292" w:rsidR="00536F9E" w:rsidRPr="007C24A5" w:rsidRDefault="00052B8B" w:rsidP="00550E61">
      <w:pPr>
        <w:pStyle w:val="numericalroman"/>
        <w:numPr>
          <w:ilvl w:val="0"/>
          <w:numId w:val="0"/>
        </w:numPr>
        <w:ind w:left="2325"/>
      </w:pPr>
      <w:r>
        <w:t>A</w:t>
      </w:r>
      <w:r w:rsidR="00536F9E" w:rsidRPr="007C24A5">
        <w:t xml:space="preserve">pplicable to packages which use a glass-frit-seal to lead frame, lead or package body </w:t>
      </w:r>
      <w:r>
        <w:t xml:space="preserve">only </w:t>
      </w:r>
      <w:r w:rsidR="00536F9E" w:rsidRPr="007C24A5">
        <w:t>(i.e. wherever frit seal establishes hermeticity or package integrity).</w:t>
      </w:r>
    </w:p>
    <w:p w14:paraId="09FFB170" w14:textId="4DD9F522" w:rsidR="003749CF" w:rsidRDefault="003749CF" w:rsidP="00550E61">
      <w:pPr>
        <w:pStyle w:val="numericalroman"/>
        <w:numPr>
          <w:ilvl w:val="0"/>
          <w:numId w:val="0"/>
        </w:numPr>
        <w:ind w:left="2325"/>
      </w:pPr>
      <w:r w:rsidRPr="007C24A5">
        <w:t>MIL-STD-883, Method 2024.</w:t>
      </w:r>
    </w:p>
    <w:p w14:paraId="6B91FB6A" w14:textId="05DF9F09" w:rsidR="00550E61" w:rsidRDefault="00550E61" w:rsidP="00550E61">
      <w:pPr>
        <w:pStyle w:val="numericalroman"/>
      </w:pPr>
      <w:r>
        <w:t>Lid Pull</w:t>
      </w:r>
    </w:p>
    <w:p w14:paraId="70BFB715" w14:textId="67CAEECE" w:rsidR="00550E61" w:rsidRDefault="00052B8B" w:rsidP="00550E61">
      <w:pPr>
        <w:pStyle w:val="numericalroman"/>
        <w:numPr>
          <w:ilvl w:val="0"/>
          <w:numId w:val="0"/>
        </w:numPr>
        <w:ind w:left="2325"/>
      </w:pPr>
      <w:r>
        <w:t>A</w:t>
      </w:r>
      <w:r w:rsidR="00550E61">
        <w:t>pplicable to non-hermetic flip-chip integrated circuit components</w:t>
      </w:r>
      <w:r>
        <w:t xml:space="preserve"> only</w:t>
      </w:r>
      <w:r w:rsidR="00550E61">
        <w:t>.</w:t>
      </w:r>
    </w:p>
    <w:p w14:paraId="701D57E8" w14:textId="30C2494E" w:rsidR="001A76A2" w:rsidRPr="007C24A5" w:rsidRDefault="001A76A2" w:rsidP="00550E61">
      <w:pPr>
        <w:pStyle w:val="numericalroman"/>
        <w:numPr>
          <w:ilvl w:val="0"/>
          <w:numId w:val="0"/>
        </w:numPr>
        <w:ind w:left="2325"/>
      </w:pPr>
      <w:r>
        <w:t>MIL-STD-883, Method 2027.</w:t>
      </w:r>
    </w:p>
    <w:p w14:paraId="3684243C" w14:textId="3D40E733" w:rsidR="00536F9E" w:rsidRPr="007C24A5" w:rsidRDefault="00536F9E" w:rsidP="00550E61">
      <w:pPr>
        <w:pStyle w:val="numericalroman"/>
      </w:pPr>
      <w:r w:rsidRPr="007C24A5">
        <w:t>Solder Column Pull Strength</w:t>
      </w:r>
      <w:r w:rsidR="006C4B05">
        <w:t xml:space="preserve"> (as applicable)</w:t>
      </w:r>
    </w:p>
    <w:p w14:paraId="46D41DC9" w14:textId="1D1A96EB" w:rsidR="00536F9E" w:rsidRPr="007C24A5" w:rsidRDefault="00536F9E" w:rsidP="00550E61">
      <w:pPr>
        <w:pStyle w:val="numericalroman"/>
        <w:numPr>
          <w:ilvl w:val="0"/>
          <w:numId w:val="0"/>
        </w:numPr>
        <w:ind w:left="2325"/>
      </w:pPr>
      <w:r w:rsidRPr="007C24A5">
        <w:t>MIL-STD-883, Method 2038.</w:t>
      </w:r>
    </w:p>
    <w:p w14:paraId="01E855B8" w14:textId="69C37322" w:rsidR="003749CF" w:rsidRPr="001774D2" w:rsidRDefault="00A52B0B" w:rsidP="00957341">
      <w:pPr>
        <w:pStyle w:val="Heading4"/>
        <w:rPr>
          <w:lang w:eastAsia="en-GB"/>
        </w:rPr>
      </w:pPr>
      <w:bookmarkStart w:id="55" w:name="_Toc444186407"/>
      <w:r>
        <w:rPr>
          <w:lang w:eastAsia="en-GB"/>
        </w:rPr>
        <w:t>Subg</w:t>
      </w:r>
      <w:r w:rsidR="00957341">
        <w:rPr>
          <w:lang w:eastAsia="en-GB"/>
        </w:rPr>
        <w:t>r</w:t>
      </w:r>
      <w:r>
        <w:rPr>
          <w:lang w:eastAsia="en-GB"/>
        </w:rPr>
        <w:t xml:space="preserve">oup 2D(iii) - </w:t>
      </w:r>
      <w:r w:rsidR="003749CF" w:rsidRPr="003749CF">
        <w:rPr>
          <w:lang w:eastAsia="en-GB"/>
        </w:rPr>
        <w:t>Resistance to Soldering Heat</w:t>
      </w:r>
      <w:bookmarkEnd w:id="55"/>
    </w:p>
    <w:p w14:paraId="492D3794" w14:textId="50C371C0" w:rsidR="003749CF" w:rsidRPr="003749CF" w:rsidRDefault="003749CF" w:rsidP="00816DAB">
      <w:pPr>
        <w:pStyle w:val="alphabeticallist"/>
        <w:keepNext/>
      </w:pPr>
      <w:r w:rsidRPr="003749CF">
        <w:t>Applicability</w:t>
      </w:r>
    </w:p>
    <w:p w14:paraId="0A2DCF8A" w14:textId="0FA9E6DB" w:rsidR="003749CF" w:rsidRPr="003749CF" w:rsidRDefault="000339D4" w:rsidP="007C24A5">
      <w:pPr>
        <w:pStyle w:val="alphabeticallist"/>
        <w:numPr>
          <w:ilvl w:val="0"/>
          <w:numId w:val="0"/>
        </w:numPr>
        <w:ind w:left="1872"/>
      </w:pPr>
      <w:r>
        <w:t>2 of the samples specified in this subgroup in Chart I plus</w:t>
      </w:r>
      <w:r w:rsidRPr="000339D4">
        <w:t xml:space="preserve"> </w:t>
      </w:r>
      <w:r>
        <w:t>a</w:t>
      </w:r>
      <w:r w:rsidRPr="000339D4">
        <w:t>ny devices from Paras.</w:t>
      </w:r>
      <w:r>
        <w:t> </w:t>
      </w:r>
      <w:r w:rsidR="00F6359F">
        <w:t>8</w:t>
      </w:r>
      <w:r w:rsidRPr="000339D4">
        <w:t>.3.5.2</w:t>
      </w:r>
      <w:r w:rsidR="00A52B0B">
        <w:t xml:space="preserve"> or</w:t>
      </w:r>
      <w:r w:rsidRPr="000339D4">
        <w:t xml:space="preserve"> </w:t>
      </w:r>
      <w:r w:rsidR="00F6359F">
        <w:t>8</w:t>
      </w:r>
      <w:r w:rsidRPr="000339D4">
        <w:t>.3.5.3 that have not been destroyed</w:t>
      </w:r>
      <w:r>
        <w:t xml:space="preserve"> shall be subjected to these tests.</w:t>
      </w:r>
      <w:r w:rsidR="00A52B0B">
        <w:t xml:space="preserve"> </w:t>
      </w:r>
      <w:r>
        <w:t>These tests must be performed on electrically good devices.</w:t>
      </w:r>
      <w:r w:rsidR="00D068E7">
        <w:t xml:space="preserve"> Devices previously subjected to Subgroup 2D(i) may be replaced.</w:t>
      </w:r>
    </w:p>
    <w:p w14:paraId="1A7F8480" w14:textId="73C8F0DD" w:rsidR="003749CF" w:rsidRPr="003749CF" w:rsidRDefault="003749CF" w:rsidP="000339D4">
      <w:pPr>
        <w:pStyle w:val="alphabeticallist"/>
      </w:pPr>
      <w:r w:rsidRPr="003749CF">
        <w:t>Procedure</w:t>
      </w:r>
    </w:p>
    <w:p w14:paraId="07B285BA" w14:textId="12833DB2" w:rsidR="003749CF" w:rsidRPr="003749CF" w:rsidRDefault="003749CF" w:rsidP="007C24A5">
      <w:pPr>
        <w:pStyle w:val="alphabeticallist"/>
        <w:numPr>
          <w:ilvl w:val="0"/>
          <w:numId w:val="0"/>
        </w:numPr>
        <w:ind w:left="1872"/>
        <w:rPr>
          <w:lang w:eastAsia="en-GB"/>
        </w:rPr>
      </w:pPr>
      <w:r w:rsidRPr="003749CF">
        <w:rPr>
          <w:lang w:eastAsia="en-GB"/>
        </w:rPr>
        <w:t>IEC Publication No.</w:t>
      </w:r>
      <w:r w:rsidR="00C10AA9">
        <w:rPr>
          <w:lang w:eastAsia="en-GB"/>
        </w:rPr>
        <w:t xml:space="preserve"> </w:t>
      </w:r>
      <w:r w:rsidRPr="003749CF">
        <w:rPr>
          <w:lang w:eastAsia="en-GB"/>
        </w:rPr>
        <w:t>68-2-20 Test 'Tb', Method '1A' with no thermal screen or flux for</w:t>
      </w:r>
      <w:r w:rsidR="00996EE7">
        <w:rPr>
          <w:lang w:eastAsia="en-GB"/>
        </w:rPr>
        <w:t xml:space="preserve"> </w:t>
      </w:r>
      <w:r w:rsidR="00840CC8">
        <w:rPr>
          <w:lang w:eastAsia="en-GB"/>
        </w:rPr>
        <w:t>10 ±</w:t>
      </w:r>
      <w:r w:rsidRPr="003749CF">
        <w:rPr>
          <w:lang w:eastAsia="en-GB"/>
        </w:rPr>
        <w:t xml:space="preserve">1s, </w:t>
      </w:r>
      <w:r w:rsidRPr="005D5E67">
        <w:rPr>
          <w:lang w:eastAsia="en-GB"/>
        </w:rPr>
        <w:t xml:space="preserve">or MIL-STD-750, Method 2031. Following each cycle, electrical measurements shall be performed </w:t>
      </w:r>
      <w:r w:rsidR="00F852D7" w:rsidRPr="005D5E67">
        <w:rPr>
          <w:lang w:eastAsia="en-GB"/>
        </w:rPr>
        <w:t xml:space="preserve">(go-no-go) </w:t>
      </w:r>
      <w:r w:rsidRPr="005D5E67">
        <w:rPr>
          <w:lang w:eastAsia="en-GB"/>
        </w:rPr>
        <w:t xml:space="preserve">in accordance with </w:t>
      </w:r>
      <w:r w:rsidR="00F852D7" w:rsidRPr="005D5E67">
        <w:rPr>
          <w:lang w:eastAsia="en-GB"/>
        </w:rPr>
        <w:t xml:space="preserve">Room Temperature Electrical Measurements in </w:t>
      </w:r>
      <w:r w:rsidRPr="005D5E67">
        <w:rPr>
          <w:lang w:eastAsia="en-GB"/>
        </w:rPr>
        <w:t>the Detail Specification</w:t>
      </w:r>
      <w:r w:rsidR="00996EE7" w:rsidRPr="005D5E67">
        <w:rPr>
          <w:lang w:eastAsia="en-GB"/>
        </w:rPr>
        <w:t xml:space="preserve"> </w:t>
      </w:r>
      <w:r w:rsidRPr="005D5E67">
        <w:rPr>
          <w:lang w:eastAsia="en-GB"/>
        </w:rPr>
        <w:t>and a seal test shall be performed in accordance with</w:t>
      </w:r>
      <w:r w:rsidR="00C46C6E" w:rsidRPr="005D5E67">
        <w:rPr>
          <w:lang w:eastAsia="en-GB"/>
        </w:rPr>
        <w:t xml:space="preserve"> </w:t>
      </w:r>
      <w:r w:rsidRPr="005D5E67">
        <w:rPr>
          <w:lang w:eastAsia="en-GB"/>
        </w:rPr>
        <w:t>Para</w:t>
      </w:r>
      <w:r w:rsidR="00F6359F" w:rsidRPr="005D5E67">
        <w:rPr>
          <w:lang w:eastAsia="en-GB"/>
        </w:rPr>
        <w:t>.</w:t>
      </w:r>
      <w:r w:rsidR="00F6359F">
        <w:rPr>
          <w:lang w:eastAsia="en-GB"/>
        </w:rPr>
        <w:t> 8</w:t>
      </w:r>
      <w:r w:rsidRPr="005D5E67">
        <w:rPr>
          <w:lang w:eastAsia="en-GB"/>
        </w:rPr>
        <w:t>.3.5.2(iii) above</w:t>
      </w:r>
      <w:r w:rsidRPr="003749CF">
        <w:rPr>
          <w:lang w:eastAsia="en-GB"/>
        </w:rPr>
        <w:t>. The test shall be repeated until the device has failed or 5 cycles have been performed whichever is the sooner.</w:t>
      </w:r>
    </w:p>
    <w:p w14:paraId="11A5EA46" w14:textId="572D7E55" w:rsidR="003749CF" w:rsidRPr="00996EE7" w:rsidRDefault="00A52B0B" w:rsidP="003749CF">
      <w:pPr>
        <w:pStyle w:val="Heading4"/>
        <w:rPr>
          <w:lang w:eastAsia="en-GB"/>
        </w:rPr>
      </w:pPr>
      <w:bookmarkStart w:id="56" w:name="_Toc444186408"/>
      <w:r>
        <w:rPr>
          <w:lang w:eastAsia="en-GB"/>
        </w:rPr>
        <w:t xml:space="preserve">Subgroup 2D(iv) - </w:t>
      </w:r>
      <w:r w:rsidR="003749CF" w:rsidRPr="003749CF">
        <w:rPr>
          <w:lang w:eastAsia="en-GB"/>
        </w:rPr>
        <w:t>Pin To Pin Isolation</w:t>
      </w:r>
      <w:bookmarkEnd w:id="56"/>
    </w:p>
    <w:p w14:paraId="251947BD" w14:textId="310E0357" w:rsidR="003749CF" w:rsidRPr="003749CF" w:rsidRDefault="003749CF" w:rsidP="00CF6CAC">
      <w:pPr>
        <w:pStyle w:val="alphabeticallist"/>
        <w:keepNext/>
      </w:pPr>
      <w:r w:rsidRPr="003749CF">
        <w:t>Applicability</w:t>
      </w:r>
    </w:p>
    <w:p w14:paraId="29879281" w14:textId="4FE298B9" w:rsidR="003749CF" w:rsidRPr="003749CF" w:rsidRDefault="003749CF" w:rsidP="00CF6CAC">
      <w:pPr>
        <w:pStyle w:val="alphabeticallist"/>
        <w:keepNext/>
        <w:numPr>
          <w:ilvl w:val="0"/>
          <w:numId w:val="0"/>
        </w:numPr>
        <w:ind w:left="1871"/>
      </w:pPr>
      <w:r w:rsidRPr="003749CF">
        <w:t>This test must be performed on empty package(s) that have been through the normal</w:t>
      </w:r>
      <w:r w:rsidR="00996EE7">
        <w:t xml:space="preserve"> </w:t>
      </w:r>
      <w:r w:rsidRPr="003749CF">
        <w:t>assembly procedures up to sealing.</w:t>
      </w:r>
    </w:p>
    <w:p w14:paraId="7C49777F" w14:textId="50D56507" w:rsidR="00996EE7" w:rsidRDefault="00996EE7" w:rsidP="00996EE7">
      <w:pPr>
        <w:pStyle w:val="alphabeticallist"/>
      </w:pPr>
      <w:r>
        <w:t>Procedure</w:t>
      </w:r>
    </w:p>
    <w:p w14:paraId="55A3B515" w14:textId="4690E735" w:rsidR="003749CF" w:rsidRDefault="003749CF" w:rsidP="007C24A5">
      <w:pPr>
        <w:pStyle w:val="alphabeticallist"/>
        <w:numPr>
          <w:ilvl w:val="0"/>
          <w:numId w:val="0"/>
        </w:numPr>
        <w:ind w:left="1872"/>
      </w:pPr>
      <w:r w:rsidRPr="007C24A5">
        <w:t>MIL</w:t>
      </w:r>
      <w:r w:rsidRPr="003749CF">
        <w:t>-STD-883, Method 1003.</w:t>
      </w:r>
    </w:p>
    <w:p w14:paraId="50B0542D" w14:textId="58F0EB0D" w:rsidR="00962A18" w:rsidRDefault="00962A18" w:rsidP="00E6439F">
      <w:pPr>
        <w:pStyle w:val="Heading4"/>
      </w:pPr>
      <w:bookmarkStart w:id="57" w:name="_Toc444186409"/>
      <w:r>
        <w:t>Subgroup 2D(v) – Humidity Test</w:t>
      </w:r>
      <w:bookmarkEnd w:id="57"/>
    </w:p>
    <w:p w14:paraId="494A1C8B" w14:textId="71320B3D" w:rsidR="008441FD" w:rsidRDefault="008441FD" w:rsidP="00E6439F">
      <w:pPr>
        <w:pStyle w:val="alphabeticallist"/>
      </w:pPr>
      <w:r>
        <w:t>Applicability</w:t>
      </w:r>
    </w:p>
    <w:p w14:paraId="5F9C62CC" w14:textId="12A055A8" w:rsidR="008441FD" w:rsidRPr="007C24A5" w:rsidRDefault="008441FD" w:rsidP="00557F71">
      <w:pPr>
        <w:pStyle w:val="alphabeticallist"/>
        <w:numPr>
          <w:ilvl w:val="0"/>
          <w:numId w:val="0"/>
        </w:numPr>
        <w:spacing w:after="240"/>
        <w:ind w:left="1872"/>
      </w:pPr>
      <w:r w:rsidRPr="007C24A5">
        <w:t>These tests must be performed on electrically good devices.</w:t>
      </w:r>
    </w:p>
    <w:p w14:paraId="5D3217F5" w14:textId="5CD4C560" w:rsidR="008441FD" w:rsidRDefault="008441FD" w:rsidP="00E6439F">
      <w:pPr>
        <w:pStyle w:val="alphabeticallist"/>
      </w:pPr>
      <w:r>
        <w:t>Procedure</w:t>
      </w:r>
    </w:p>
    <w:p w14:paraId="034090C3" w14:textId="2C02C242" w:rsidR="00962A18" w:rsidRPr="00962A18" w:rsidRDefault="00962A18" w:rsidP="007C24A5">
      <w:pPr>
        <w:pStyle w:val="alphabeticallist"/>
        <w:numPr>
          <w:ilvl w:val="0"/>
          <w:numId w:val="0"/>
        </w:numPr>
        <w:ind w:left="1872"/>
      </w:pPr>
      <w:r>
        <w:t xml:space="preserve">Either JESD22-A101, </w:t>
      </w:r>
      <w:r w:rsidRPr="00962A18">
        <w:t>Steady-State Temperature Humidity Bias</w:t>
      </w:r>
      <w:r w:rsidR="008441FD">
        <w:t xml:space="preserve"> Life T</w:t>
      </w:r>
      <w:r>
        <w:t>est or JESD22-A110, Highly</w:t>
      </w:r>
      <w:r>
        <w:noBreakHyphen/>
        <w:t>Accelerated Temperature and Humidity Stress Test (HAST)</w:t>
      </w:r>
      <w:r w:rsidR="008441FD">
        <w:t xml:space="preserve">. </w:t>
      </w:r>
      <w:r w:rsidR="00640C9F">
        <w:t>The standard to be followed, and the applicable test conditions, are subject to the approval of the ESCC Executive.</w:t>
      </w:r>
    </w:p>
    <w:p w14:paraId="50221EE4" w14:textId="6D6DE8A7" w:rsidR="003749CF" w:rsidRPr="001B4573" w:rsidRDefault="003749CF" w:rsidP="003749CF">
      <w:pPr>
        <w:pStyle w:val="Heading3"/>
        <w:rPr>
          <w:lang w:eastAsia="en-GB"/>
        </w:rPr>
      </w:pPr>
      <w:bookmarkStart w:id="58" w:name="_Toc444186410"/>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58"/>
    </w:p>
    <w:p w14:paraId="733B2E5C" w14:textId="15DDAB8D" w:rsidR="003749CF" w:rsidRPr="001B4573" w:rsidRDefault="003749CF" w:rsidP="003749CF">
      <w:pPr>
        <w:pStyle w:val="Heading4"/>
        <w:rPr>
          <w:lang w:eastAsia="en-GB"/>
        </w:rPr>
      </w:pPr>
      <w:bookmarkStart w:id="59" w:name="_Toc444186411"/>
      <w:r w:rsidRPr="003749CF">
        <w:rPr>
          <w:lang w:eastAsia="en-GB"/>
        </w:rPr>
        <w:t>General</w:t>
      </w:r>
      <w:bookmarkEnd w:id="59"/>
    </w:p>
    <w:p w14:paraId="67209187" w14:textId="642560D5" w:rsidR="003749CF" w:rsidRPr="003749CF" w:rsidRDefault="003749CF" w:rsidP="003749CF">
      <w:pPr>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3749CF">
      <w:pPr>
        <w:pStyle w:val="Heading4"/>
        <w:rPr>
          <w:lang w:eastAsia="en-GB"/>
        </w:rPr>
      </w:pPr>
      <w:bookmarkStart w:id="60" w:name="_Toc444186412"/>
      <w:r w:rsidRPr="003749CF">
        <w:rPr>
          <w:lang w:eastAsia="en-GB"/>
        </w:rPr>
        <w:lastRenderedPageBreak/>
        <w:t>Electrostatic Discharge Sensitivity (ESDS) Test</w:t>
      </w:r>
      <w:bookmarkEnd w:id="60"/>
    </w:p>
    <w:p w14:paraId="43B46893" w14:textId="6D9F1291" w:rsidR="003749CF" w:rsidRPr="003749CF" w:rsidRDefault="003749CF" w:rsidP="003749CF">
      <w:pPr>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Specification No. 23800.</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3749CF">
      <w:pPr>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7C24A5">
      <w:pPr>
        <w:pStyle w:val="Heading4"/>
        <w:rPr>
          <w:lang w:eastAsia="en-GB"/>
        </w:rPr>
      </w:pPr>
      <w:bookmarkStart w:id="61" w:name="_Toc444186413"/>
      <w:r w:rsidRPr="003749CF">
        <w:rPr>
          <w:lang w:eastAsia="en-GB"/>
        </w:rPr>
        <w:t>C</w:t>
      </w:r>
      <w:r w:rsidR="001B4573">
        <w:rPr>
          <w:lang w:eastAsia="en-GB"/>
        </w:rPr>
        <w:t>haracterisation</w:t>
      </w:r>
      <w:bookmarkEnd w:id="61"/>
    </w:p>
    <w:p w14:paraId="0ABDADA9" w14:textId="0CF324CB" w:rsidR="003749CF" w:rsidRPr="003749CF" w:rsidRDefault="003749CF" w:rsidP="007C24A5">
      <w:pPr>
        <w:pStyle w:val="alphabeticallist"/>
        <w:keepNext/>
      </w:pPr>
      <w:r w:rsidRPr="003749CF">
        <w:t>Safe Operating Area</w:t>
      </w:r>
    </w:p>
    <w:p w14:paraId="282378B4" w14:textId="77942A5D" w:rsidR="003749CF" w:rsidRPr="007C24A5" w:rsidRDefault="001B4573" w:rsidP="00557F71">
      <w:pPr>
        <w:pStyle w:val="numericalroman"/>
        <w:keepNext/>
        <w:numPr>
          <w:ilvl w:val="0"/>
          <w:numId w:val="11"/>
        </w:numPr>
        <w:ind w:left="2325" w:hanging="454"/>
      </w:pPr>
      <w:r w:rsidRPr="007C24A5">
        <w:t>Applicability</w:t>
      </w:r>
    </w:p>
    <w:p w14:paraId="1E43E2B5" w14:textId="6D03D765" w:rsidR="00FB2614" w:rsidRDefault="003749CF" w:rsidP="00C34571">
      <w:pPr>
        <w:pStyle w:val="numericalroman"/>
        <w:keepNext/>
        <w:keepLines/>
        <w:numPr>
          <w:ilvl w:val="0"/>
          <w:numId w:val="0"/>
        </w:numPr>
        <w:ind w:left="2324"/>
      </w:pPr>
      <w:r w:rsidRPr="007C24A5">
        <w:t>This test is only applicable to devices where operation in circuits requiring</w:t>
      </w:r>
      <w:r w:rsidR="00FB2614">
        <w:t xml:space="preserve"> </w:t>
      </w:r>
      <w:r w:rsidRPr="007C24A5">
        <w:t>transfer</w:t>
      </w:r>
      <w:r w:rsidR="00FB2614">
        <w:t xml:space="preserve"> </w:t>
      </w:r>
      <w:r w:rsidRPr="007C24A5">
        <w:t>an</w:t>
      </w:r>
      <w:r w:rsidR="00FB2614">
        <w:t xml:space="preserve">d dissipation </w:t>
      </w:r>
      <w:r w:rsidRPr="007C24A5">
        <w:t xml:space="preserve">of significant and/or varying levels of power is an intended feature of their </w:t>
      </w:r>
      <w:r w:rsidR="001B4573" w:rsidRPr="007C24A5">
        <w:tab/>
      </w:r>
      <w:r w:rsidRPr="007C24A5">
        <w:t>design.</w:t>
      </w:r>
    </w:p>
    <w:p w14:paraId="18A4BDE8" w14:textId="5D08D52F" w:rsidR="003749CF" w:rsidRDefault="003749CF" w:rsidP="00C34571">
      <w:pPr>
        <w:pStyle w:val="numericalroman"/>
        <w:keepLines/>
        <w:numPr>
          <w:ilvl w:val="0"/>
          <w:numId w:val="0"/>
        </w:numPr>
        <w:ind w:left="2324"/>
      </w:pPr>
      <w:r w:rsidRPr="007C24A5">
        <w:t>Additionally, it</w:t>
      </w:r>
      <w:r w:rsidR="00C46C6E" w:rsidRPr="007C24A5">
        <w:t xml:space="preserve"> </w:t>
      </w:r>
      <w:r w:rsidRPr="007C24A5">
        <w:t>shall only be applied to integrated circuit</w:t>
      </w:r>
      <w:r w:rsidR="00557F71">
        <w:t xml:space="preserve"> component</w:t>
      </w:r>
      <w:r w:rsidRPr="007C24A5">
        <w:t>s</w:t>
      </w:r>
      <w:r w:rsidR="00FB2614">
        <w:t xml:space="preserve"> </w:t>
      </w:r>
      <w:r w:rsidRPr="007C24A5">
        <w:t>that</w:t>
      </w:r>
      <w:r w:rsidR="00FB2614">
        <w:t xml:space="preserve"> </w:t>
      </w:r>
      <w:r w:rsidRPr="007C24A5">
        <w:t>do</w:t>
      </w:r>
      <w:r w:rsidR="00FB2614">
        <w:t xml:space="preserve"> </w:t>
      </w:r>
      <w:r w:rsidRPr="007C24A5">
        <w:t>not</w:t>
      </w:r>
      <w:r w:rsidR="00FB2614">
        <w:t xml:space="preserve"> </w:t>
      </w:r>
      <w:r w:rsidRPr="007C24A5">
        <w:t>have</w:t>
      </w:r>
      <w:r w:rsidR="00FB2614">
        <w:t xml:space="preserve"> </w:t>
      </w:r>
      <w:r w:rsidRPr="007C24A5">
        <w:t>internal</w:t>
      </w:r>
      <w:r w:rsidR="00FB2614">
        <w:t xml:space="preserve"> </w:t>
      </w:r>
      <w:r w:rsidRPr="007C24A5">
        <w:t>output</w:t>
      </w:r>
      <w:r w:rsidR="00FB2614">
        <w:t xml:space="preserve"> </w:t>
      </w:r>
      <w:r w:rsidRPr="007C24A5">
        <w:t>protection</w:t>
      </w:r>
      <w:r w:rsidR="00FB2614">
        <w:t xml:space="preserve"> </w:t>
      </w:r>
      <w:r w:rsidRPr="007C24A5">
        <w:t xml:space="preserve">circuitry. The </w:t>
      </w:r>
      <w:r w:rsidR="00C46C6E" w:rsidRPr="007C24A5">
        <w:t>ESCC Executive</w:t>
      </w:r>
      <w:r w:rsidRPr="007C24A5">
        <w:t xml:space="preserve"> shall</w:t>
      </w:r>
      <w:r w:rsidR="00FB2614">
        <w:t xml:space="preserve"> </w:t>
      </w:r>
      <w:r w:rsidRPr="007C24A5">
        <w:t>review</w:t>
      </w:r>
      <w:r w:rsidR="00FB2614">
        <w:t xml:space="preserve"> </w:t>
      </w:r>
      <w:r w:rsidRPr="007C24A5">
        <w:t>the</w:t>
      </w:r>
      <w:r w:rsidR="00FB2614">
        <w:t xml:space="preserve"> </w:t>
      </w:r>
      <w:r w:rsidRPr="007C24A5">
        <w:t>component</w:t>
      </w:r>
      <w:r w:rsidR="00FB2614">
        <w:t xml:space="preserve"> </w:t>
      </w:r>
      <w:r w:rsidRPr="007C24A5">
        <w:t>type</w:t>
      </w:r>
      <w:r w:rsidR="00FB2614">
        <w:t xml:space="preserve"> </w:t>
      </w:r>
      <w:r w:rsidRPr="007C24A5">
        <w:t>and</w:t>
      </w:r>
      <w:r w:rsidR="00FB2614">
        <w:t xml:space="preserve"> </w:t>
      </w:r>
      <w:r w:rsidRPr="007C24A5">
        <w:t>technology</w:t>
      </w:r>
      <w:r w:rsidR="00FB2614">
        <w:t xml:space="preserve"> </w:t>
      </w:r>
      <w:r w:rsidRPr="007C24A5">
        <w:t>to</w:t>
      </w:r>
      <w:r w:rsidR="00FB2614">
        <w:t xml:space="preserve"> </w:t>
      </w:r>
      <w:r w:rsidRPr="007C24A5">
        <w:t>determine the applicability of the test.</w:t>
      </w:r>
    </w:p>
    <w:p w14:paraId="06D61768" w14:textId="2BE7DEA8" w:rsidR="003749CF" w:rsidRPr="003749CF" w:rsidRDefault="001B4573" w:rsidP="00557F71">
      <w:pPr>
        <w:pStyle w:val="numericalroman"/>
        <w:rPr>
          <w:lang w:eastAsia="en-GB"/>
        </w:rPr>
      </w:pPr>
      <w:r>
        <w:rPr>
          <w:lang w:eastAsia="en-GB"/>
        </w:rPr>
        <w:t>Procedure</w:t>
      </w:r>
    </w:p>
    <w:p w14:paraId="3C3DEC8A" w14:textId="7955AA8B" w:rsidR="003749CF" w:rsidRPr="003749CF" w:rsidRDefault="003749CF" w:rsidP="00C34571">
      <w:pPr>
        <w:pStyle w:val="numericalroman"/>
        <w:numPr>
          <w:ilvl w:val="0"/>
          <w:numId w:val="0"/>
        </w:numPr>
        <w:ind w:left="2324"/>
        <w:rPr>
          <w:lang w:eastAsia="en-GB"/>
        </w:rPr>
      </w:pPr>
      <w:r w:rsidRPr="003749CF">
        <w:rPr>
          <w:lang w:eastAsia="en-GB"/>
        </w:rPr>
        <w:t xml:space="preserve">IEC Publication No. 747-7, Para. 11.3.4. 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BF6911">
      <w:pPr>
        <w:pStyle w:val="alphabeticallist"/>
        <w:keepNext/>
      </w:pPr>
      <w:r>
        <w:t>Current Limits</w:t>
      </w:r>
    </w:p>
    <w:p w14:paraId="75DDFFFF" w14:textId="5B8CCEDF" w:rsidR="003749CF" w:rsidRPr="003749CF" w:rsidRDefault="003749CF" w:rsidP="00C34571">
      <w:pPr>
        <w:pStyle w:val="alphabeticallist"/>
        <w:numPr>
          <w:ilvl w:val="0"/>
          <w:numId w:val="0"/>
        </w:numPr>
        <w:spacing w:after="240"/>
        <w:ind w:left="1872"/>
      </w:pPr>
      <w:r w:rsidRPr="003749CF">
        <w:t>The design of each device under investigation shall be examined to ensure that no part of the device carries more than the maximum current defined by the technology or process design rules.</w:t>
      </w:r>
    </w:p>
    <w:p w14:paraId="45A15E34" w14:textId="2AF7B634" w:rsidR="003749CF" w:rsidRDefault="003749CF" w:rsidP="009D33DC">
      <w:pPr>
        <w:pStyle w:val="alphabeticallist"/>
      </w:pPr>
      <w:r w:rsidRPr="003749CF">
        <w:t>Bre</w:t>
      </w:r>
      <w:r w:rsidR="001B4573">
        <w:t>akdown Voltage, Input or Output</w:t>
      </w:r>
    </w:p>
    <w:p w14:paraId="72A05386" w14:textId="47DB6559" w:rsidR="003749CF" w:rsidRPr="007C24A5" w:rsidRDefault="003749CF" w:rsidP="00557F71">
      <w:pPr>
        <w:pStyle w:val="numericalroman"/>
        <w:numPr>
          <w:ilvl w:val="0"/>
          <w:numId w:val="15"/>
        </w:numPr>
        <w:ind w:left="2325" w:hanging="454"/>
      </w:pPr>
      <w:r w:rsidRPr="007C24A5">
        <w:t>Applicability</w:t>
      </w:r>
    </w:p>
    <w:p w14:paraId="702ACEA1" w14:textId="36E75B32" w:rsidR="001B4573" w:rsidRPr="007C24A5" w:rsidRDefault="00FC732A" w:rsidP="00C34571">
      <w:pPr>
        <w:pStyle w:val="numericalroman"/>
        <w:numPr>
          <w:ilvl w:val="0"/>
          <w:numId w:val="0"/>
        </w:numPr>
        <w:ind w:left="2324"/>
      </w:pPr>
      <w:r>
        <w:t>A</w:t>
      </w:r>
      <w:r w:rsidR="003749CF" w:rsidRPr="007C24A5">
        <w:t>pplicable to digital devices</w:t>
      </w:r>
      <w:r>
        <w:t xml:space="preserve"> only</w:t>
      </w:r>
      <w:r w:rsidR="003749CF" w:rsidRPr="007C24A5">
        <w:t xml:space="preserve">. </w:t>
      </w:r>
    </w:p>
    <w:p w14:paraId="0BB13990" w14:textId="44E92570" w:rsidR="003749CF" w:rsidRPr="007C24A5" w:rsidRDefault="003749CF" w:rsidP="007C24A5">
      <w:pPr>
        <w:pStyle w:val="numericalroman"/>
      </w:pPr>
      <w:r w:rsidRPr="007C24A5">
        <w:t>Procedure</w:t>
      </w:r>
    </w:p>
    <w:p w14:paraId="1A4998B6" w14:textId="3F4E061D" w:rsidR="003749CF" w:rsidRPr="007C24A5" w:rsidRDefault="003749CF" w:rsidP="00C34571">
      <w:pPr>
        <w:pStyle w:val="numericalroman"/>
        <w:numPr>
          <w:ilvl w:val="0"/>
          <w:numId w:val="0"/>
        </w:numPr>
        <w:ind w:left="2324"/>
      </w:pPr>
      <w:r w:rsidRPr="007C24A5">
        <w:t>MIL-STD-883, Method 3008 shall be applied to find the limiting valu</w:t>
      </w:r>
      <w:r w:rsidR="001B4573" w:rsidRPr="007C24A5">
        <w:t>e.</w:t>
      </w:r>
    </w:p>
    <w:p w14:paraId="4AE40BC4" w14:textId="13C44E91" w:rsidR="003749CF" w:rsidRDefault="003749CF" w:rsidP="00C10CC3">
      <w:pPr>
        <w:pStyle w:val="alphabeticallist"/>
        <w:keepNext/>
      </w:pPr>
      <w:r w:rsidRPr="003749CF">
        <w:t>Input Interaction</w:t>
      </w:r>
    </w:p>
    <w:p w14:paraId="1DB03C88" w14:textId="09EB671E" w:rsidR="003749CF" w:rsidRPr="003749CF" w:rsidRDefault="00E57038" w:rsidP="00C10CC3">
      <w:pPr>
        <w:pStyle w:val="numericalroman"/>
        <w:keepNext/>
        <w:numPr>
          <w:ilvl w:val="0"/>
          <w:numId w:val="16"/>
        </w:numPr>
        <w:ind w:left="2325" w:hanging="454"/>
        <w:rPr>
          <w:lang w:eastAsia="fr-FR"/>
        </w:rPr>
      </w:pPr>
      <w:r>
        <w:rPr>
          <w:lang w:eastAsia="fr-FR"/>
        </w:rPr>
        <w:t>Applicability</w:t>
      </w:r>
    </w:p>
    <w:p w14:paraId="0F5A49D4" w14:textId="64A24EF3" w:rsidR="003749CF" w:rsidRPr="007C24A5" w:rsidRDefault="00FC732A" w:rsidP="00C10CC3">
      <w:pPr>
        <w:pStyle w:val="numericalroman"/>
        <w:keepNext/>
        <w:numPr>
          <w:ilvl w:val="0"/>
          <w:numId w:val="0"/>
        </w:numPr>
        <w:ind w:left="2324"/>
      </w:pPr>
      <w:r>
        <w:t>A</w:t>
      </w:r>
      <w:r w:rsidR="003749CF" w:rsidRPr="007C24A5">
        <w:t>pplicable to digital devices</w:t>
      </w:r>
      <w:r>
        <w:t xml:space="preserve"> only</w:t>
      </w:r>
      <w:r w:rsidR="003749CF" w:rsidRPr="007C24A5">
        <w:t>.</w:t>
      </w:r>
    </w:p>
    <w:p w14:paraId="41249957" w14:textId="0BC49612" w:rsidR="003749CF" w:rsidRPr="007C24A5" w:rsidRDefault="00E57038" w:rsidP="007C24A5">
      <w:pPr>
        <w:pStyle w:val="numericalroman"/>
      </w:pPr>
      <w:r w:rsidRPr="007C24A5">
        <w:t>Digital Devices Procedure</w:t>
      </w:r>
    </w:p>
    <w:p w14:paraId="341B882E" w14:textId="0FBDE60B" w:rsidR="003749CF" w:rsidRPr="003749CF" w:rsidRDefault="003749CF" w:rsidP="00C34571">
      <w:pPr>
        <w:pStyle w:val="numericalroman"/>
        <w:numPr>
          <w:ilvl w:val="0"/>
          <w:numId w:val="0"/>
        </w:numPr>
        <w:ind w:left="2324"/>
        <w:rPr>
          <w:lang w:eastAsia="fr-FR"/>
        </w:rPr>
      </w:pPr>
      <w:r w:rsidRPr="007C24A5">
        <w:t>The</w:t>
      </w:r>
      <w:r w:rsidRPr="003749CF">
        <w:rPr>
          <w:lang w:eastAsia="fr-FR"/>
        </w:rPr>
        <w:t xml:space="preserve"> truth table shall be applied at the maximum operating frequency under the </w:t>
      </w:r>
      <w:r w:rsidR="00E57038">
        <w:rPr>
          <w:lang w:eastAsia="fr-FR"/>
        </w:rPr>
        <w:tab/>
      </w:r>
      <w:r w:rsidRPr="003749CF">
        <w:rPr>
          <w:lang w:eastAsia="fr-FR"/>
        </w:rPr>
        <w:t>conditions specified in the truth table.</w:t>
      </w:r>
    </w:p>
    <w:p w14:paraId="235F7069" w14:textId="2FF53110" w:rsidR="003749CF" w:rsidRPr="003E017D" w:rsidRDefault="003749CF" w:rsidP="003749CF">
      <w:pPr>
        <w:pStyle w:val="alphabeticallist"/>
      </w:pPr>
      <w:r w:rsidRPr="003749CF">
        <w:t>Verification of Functionality</w:t>
      </w:r>
    </w:p>
    <w:p w14:paraId="1F682D42" w14:textId="41BBAC8D" w:rsidR="003749CF" w:rsidRDefault="003749CF" w:rsidP="007C24A5">
      <w:pPr>
        <w:pStyle w:val="alphabeticallist"/>
        <w:numPr>
          <w:ilvl w:val="0"/>
          <w:numId w:val="0"/>
        </w:numPr>
        <w:ind w:left="1872"/>
      </w:pPr>
      <w:r w:rsidRPr="003749CF">
        <w:t>The</w:t>
      </w:r>
      <w:r w:rsidR="00C46C6E">
        <w:t xml:space="preserve"> </w:t>
      </w:r>
      <w:r w:rsidRPr="003749CF">
        <w:t>functionality of the device shall be explored over varying temperature ranges, levels</w:t>
      </w:r>
      <w:r w:rsidR="00C46C6E">
        <w:t xml:space="preserve"> </w:t>
      </w:r>
      <w:r w:rsidRPr="003749CF">
        <w:t>of</w:t>
      </w:r>
      <w:r w:rsidR="00C46C6E">
        <w:t xml:space="preserve"> </w:t>
      </w:r>
      <w:r w:rsidRPr="003749CF">
        <w:t>supply</w:t>
      </w:r>
      <w:r w:rsidR="00C46C6E">
        <w:t xml:space="preserve"> </w:t>
      </w:r>
      <w:r w:rsidRPr="003749CF">
        <w:t>voltage,</w:t>
      </w:r>
      <w:r w:rsidR="00C46C6E">
        <w:t xml:space="preserve"> </w:t>
      </w:r>
      <w:r w:rsidRPr="003749CF">
        <w:t>etc.</w:t>
      </w:r>
      <w:r w:rsidR="00C46C6E">
        <w:t xml:space="preserve"> </w:t>
      </w:r>
      <w:r w:rsidRPr="003749CF">
        <w:t>The</w:t>
      </w:r>
      <w:r w:rsidR="00C46C6E">
        <w:t xml:space="preserve"> ESCC Executive </w:t>
      </w:r>
      <w:r w:rsidRPr="003749CF">
        <w:t>shall</w:t>
      </w:r>
      <w:r w:rsidR="00C46C6E">
        <w:t xml:space="preserve"> </w:t>
      </w:r>
      <w:r w:rsidRPr="003749CF">
        <w:t>review</w:t>
      </w:r>
      <w:r w:rsidR="00C46C6E">
        <w:t xml:space="preserve"> </w:t>
      </w:r>
      <w:r w:rsidRPr="003749CF">
        <w:t>the</w:t>
      </w:r>
      <w:r w:rsidR="00C46C6E">
        <w:t xml:space="preserve"> </w:t>
      </w:r>
      <w:r w:rsidRPr="003749CF">
        <w:t>component</w:t>
      </w:r>
      <w:r w:rsidR="00C46C6E">
        <w:t xml:space="preserve"> </w:t>
      </w:r>
      <w:r w:rsidRPr="003749CF">
        <w:t>type</w:t>
      </w:r>
      <w:r w:rsidR="00C46C6E">
        <w:t xml:space="preserve"> </w:t>
      </w:r>
      <w:r w:rsidRPr="003749CF">
        <w:t>and technology to determine the exact procedure to be adopted. Data shall be presented, preferably, in a graphical form: Schmoo plots for example.</w:t>
      </w:r>
    </w:p>
    <w:p w14:paraId="7E72E18F" w14:textId="2146BBC0" w:rsidR="00FD7344" w:rsidRDefault="00922D8F" w:rsidP="00E15B74">
      <w:pPr>
        <w:pStyle w:val="Heading3"/>
        <w:rPr>
          <w:lang w:eastAsia="en-GB"/>
        </w:rPr>
      </w:pPr>
      <w:r w:rsidRPr="00922D8F">
        <w:rPr>
          <w:lang w:eastAsia="en-GB"/>
        </w:rPr>
        <w:tab/>
      </w:r>
      <w:bookmarkStart w:id="62" w:name="_Toc444186414"/>
      <w:r w:rsidR="00FD7344">
        <w:rPr>
          <w:lang w:eastAsia="en-GB"/>
        </w:rPr>
        <w:t>Subgroup 2F - Wafer Tests</w:t>
      </w:r>
      <w:bookmarkEnd w:id="62"/>
    </w:p>
    <w:p w14:paraId="44ACD3A6" w14:textId="3CEBAA4C" w:rsidR="00A22814" w:rsidRDefault="00A22814" w:rsidP="009D33DC">
      <w:pPr>
        <w:pStyle w:val="Heading4"/>
        <w:rPr>
          <w:lang w:eastAsia="en-GB"/>
        </w:rPr>
      </w:pPr>
      <w:bookmarkStart w:id="63" w:name="_Toc444186415"/>
      <w:r>
        <w:rPr>
          <w:lang w:eastAsia="en-GB"/>
        </w:rPr>
        <w:t>Solder B</w:t>
      </w:r>
      <w:r w:rsidR="004D36F4">
        <w:rPr>
          <w:lang w:eastAsia="en-GB"/>
        </w:rPr>
        <w:t>all</w:t>
      </w:r>
      <w:r>
        <w:rPr>
          <w:lang w:eastAsia="en-GB"/>
        </w:rPr>
        <w:t xml:space="preserve"> Shear</w:t>
      </w:r>
      <w:bookmarkEnd w:id="63"/>
    </w:p>
    <w:p w14:paraId="02CB623E" w14:textId="341D0999" w:rsidR="00A22814" w:rsidRPr="00A22814" w:rsidRDefault="00A22814" w:rsidP="00A22814">
      <w:pPr>
        <w:rPr>
          <w:lang w:eastAsia="en-GB"/>
        </w:rPr>
      </w:pPr>
      <w:r w:rsidRPr="00A22814">
        <w:rPr>
          <w:lang w:eastAsia="en-GB"/>
        </w:rPr>
        <w:t>JESD22-B117</w:t>
      </w:r>
      <w:r>
        <w:rPr>
          <w:lang w:eastAsia="en-GB"/>
        </w:rPr>
        <w:t xml:space="preserve"> </w:t>
      </w:r>
      <w:r w:rsidR="00284600">
        <w:rPr>
          <w:lang w:eastAsia="en-GB"/>
        </w:rPr>
        <w:t>on a minimum of 50 solder b</w:t>
      </w:r>
      <w:r w:rsidR="004D36F4">
        <w:rPr>
          <w:lang w:eastAsia="en-GB"/>
        </w:rPr>
        <w:t>all</w:t>
      </w:r>
      <w:r w:rsidR="00341252">
        <w:rPr>
          <w:lang w:eastAsia="en-GB"/>
        </w:rPr>
        <w:t>s</w:t>
      </w:r>
      <w:r w:rsidR="00284600">
        <w:rPr>
          <w:lang w:eastAsia="en-GB"/>
        </w:rPr>
        <w:t xml:space="preserve"> (a special</w:t>
      </w:r>
      <w:r w:rsidR="00284600" w:rsidRPr="00284600">
        <w:rPr>
          <w:lang w:eastAsia="en-GB"/>
        </w:rPr>
        <w:t xml:space="preserve"> test structure might be necessary for the performance of this test).</w:t>
      </w:r>
    </w:p>
    <w:p w14:paraId="28493B83" w14:textId="16CA14B2" w:rsidR="00922D8F" w:rsidRPr="00922D8F" w:rsidRDefault="00922D8F" w:rsidP="00840CC8">
      <w:pPr>
        <w:pStyle w:val="Heading2"/>
        <w:rPr>
          <w:lang w:eastAsia="en-GB"/>
        </w:rPr>
      </w:pPr>
      <w:bookmarkStart w:id="64" w:name="_Toc444186416"/>
      <w:r w:rsidRPr="00922D8F">
        <w:rPr>
          <w:lang w:eastAsia="en-GB"/>
        </w:rPr>
        <w:t>GROUP 3</w:t>
      </w:r>
      <w:r w:rsidR="00C10AA9">
        <w:rPr>
          <w:lang w:eastAsia="en-GB"/>
        </w:rPr>
        <w:t xml:space="preserve"> </w:t>
      </w:r>
      <w:r w:rsidRPr="00922D8F">
        <w:rPr>
          <w:lang w:eastAsia="en-GB"/>
        </w:rPr>
        <w:t>- ENDURANCE TESTS</w:t>
      </w:r>
      <w:bookmarkEnd w:id="64"/>
    </w:p>
    <w:p w14:paraId="7EFB1279" w14:textId="4B5104B5" w:rsidR="00922D8F" w:rsidRPr="00922D8F" w:rsidRDefault="00922D8F" w:rsidP="00922D8F">
      <w:pPr>
        <w:pStyle w:val="Heading3"/>
        <w:rPr>
          <w:lang w:eastAsia="en-GB"/>
        </w:rPr>
      </w:pPr>
      <w:bookmarkStart w:id="65" w:name="_Toc444186417"/>
      <w:r w:rsidRPr="00922D8F">
        <w:rPr>
          <w:lang w:eastAsia="en-GB"/>
        </w:rPr>
        <w:t>General</w:t>
      </w:r>
      <w:bookmarkEnd w:id="65"/>
    </w:p>
    <w:p w14:paraId="13DEDB5E" w14:textId="7CF47587" w:rsidR="00922D8F" w:rsidRPr="00922D8F" w:rsidRDefault="00922D8F" w:rsidP="009D33DC">
      <w:pPr>
        <w:rPr>
          <w:lang w:eastAsia="en-GB"/>
        </w:rPr>
      </w:pPr>
      <w:r w:rsidRPr="00922D8F">
        <w:rPr>
          <w:lang w:eastAsia="en-GB"/>
        </w:rPr>
        <w:t>This group shall be randomly divided into subgroups in the</w:t>
      </w:r>
      <w:r>
        <w:rPr>
          <w:lang w:eastAsia="en-GB"/>
        </w:rPr>
        <w:t xml:space="preserve"> </w:t>
      </w:r>
      <w:r w:rsidR="00E15B74">
        <w:rPr>
          <w:lang w:eastAsia="en-GB"/>
        </w:rPr>
        <w:t xml:space="preserve">quantities </w:t>
      </w:r>
      <w:r>
        <w:rPr>
          <w:lang w:eastAsia="en-GB"/>
        </w:rPr>
        <w:t>indicated in Chart</w:t>
      </w:r>
      <w:r w:rsidRPr="00922D8F">
        <w:rPr>
          <w:lang w:eastAsia="en-GB"/>
        </w:rPr>
        <w:t xml:space="preserve"> </w:t>
      </w:r>
      <w:r>
        <w:rPr>
          <w:lang w:eastAsia="en-GB"/>
        </w:rPr>
        <w:t>I</w:t>
      </w:r>
      <w:r w:rsidR="00F42969">
        <w:rPr>
          <w:lang w:eastAsia="en-GB"/>
        </w:rPr>
        <w:t xml:space="preserve"> (as applicable)</w:t>
      </w:r>
      <w:r w:rsidRPr="00922D8F">
        <w:rPr>
          <w:lang w:eastAsia="en-GB"/>
        </w:rPr>
        <w:t>.</w:t>
      </w:r>
    </w:p>
    <w:p w14:paraId="736A7A4A" w14:textId="37ACB310" w:rsidR="00922D8F" w:rsidRPr="00922D8F" w:rsidRDefault="00922D8F" w:rsidP="00922D8F">
      <w:pPr>
        <w:pStyle w:val="Heading3"/>
        <w:rPr>
          <w:lang w:eastAsia="en-GB"/>
        </w:rPr>
      </w:pPr>
      <w:bookmarkStart w:id="66" w:name="_Toc444186418"/>
      <w:r w:rsidRPr="00922D8F">
        <w:rPr>
          <w:lang w:eastAsia="en-GB"/>
        </w:rPr>
        <w:lastRenderedPageBreak/>
        <w:t>Subgroup 3A</w:t>
      </w:r>
      <w:r w:rsidR="00C10AA9">
        <w:rPr>
          <w:lang w:eastAsia="en-GB"/>
        </w:rPr>
        <w:t xml:space="preserve"> </w:t>
      </w:r>
      <w:r w:rsidRPr="00922D8F">
        <w:rPr>
          <w:lang w:eastAsia="en-GB"/>
        </w:rPr>
        <w:t>- High Temperature Reverse Bias (HTRB) Test</w:t>
      </w:r>
      <w:bookmarkEnd w:id="66"/>
    </w:p>
    <w:p w14:paraId="440943A4" w14:textId="2A643A59" w:rsidR="00922D8F" w:rsidRPr="00922D8F" w:rsidRDefault="00922D8F" w:rsidP="00922D8F">
      <w:pPr>
        <w:rPr>
          <w:lang w:eastAsia="en-GB"/>
        </w:rPr>
      </w:pPr>
      <w:r w:rsidRPr="00922D8F">
        <w:rPr>
          <w:lang w:eastAsia="en-GB"/>
        </w:rPr>
        <w:t>Unless otherwise specified in the Detail Specification, all devices shall be subjected to the test</w:t>
      </w:r>
      <w:r w:rsidR="00F852D7">
        <w:rPr>
          <w:lang w:eastAsia="en-GB"/>
        </w:rPr>
        <w:t xml:space="preserve"> </w:t>
      </w:r>
      <w:r w:rsidR="00F852D7" w:rsidRPr="005D5E67">
        <w:rPr>
          <w:lang w:eastAsia="en-GB"/>
        </w:rPr>
        <w:t>defined</w:t>
      </w:r>
      <w:r w:rsidRPr="00922D8F">
        <w:rPr>
          <w:lang w:eastAsia="en-GB"/>
        </w:rPr>
        <w:t xml:space="preserve"> in </w:t>
      </w:r>
      <w:r w:rsidR="00C46C6E">
        <w:rPr>
          <w:lang w:eastAsia="en-GB"/>
        </w:rPr>
        <w:t>ESCC</w:t>
      </w:r>
      <w:r w:rsidRPr="00922D8F">
        <w:rPr>
          <w:lang w:eastAsia="en-GB"/>
        </w:rPr>
        <w:t xml:space="preserve"> Generic Specification No. 9000.</w:t>
      </w:r>
    </w:p>
    <w:p w14:paraId="46D09553" w14:textId="775E4527" w:rsidR="00922D8F" w:rsidRPr="00922D8F" w:rsidRDefault="00922D8F" w:rsidP="00922D8F">
      <w:pPr>
        <w:pStyle w:val="Heading3"/>
        <w:rPr>
          <w:lang w:eastAsia="en-GB"/>
        </w:rPr>
      </w:pPr>
      <w:r w:rsidRPr="00922D8F">
        <w:rPr>
          <w:lang w:eastAsia="en-GB"/>
        </w:rPr>
        <w:tab/>
      </w:r>
      <w:bookmarkStart w:id="67" w:name="_Toc444186419"/>
      <w:r w:rsidRPr="00922D8F">
        <w:rPr>
          <w:lang w:eastAsia="en-GB"/>
        </w:rPr>
        <w:t>Subgroup 3B</w:t>
      </w:r>
      <w:r w:rsidR="00C10AA9">
        <w:rPr>
          <w:lang w:eastAsia="en-GB"/>
        </w:rPr>
        <w:t xml:space="preserve"> </w:t>
      </w:r>
      <w:r w:rsidRPr="00922D8F">
        <w:rPr>
          <w:lang w:eastAsia="en-GB"/>
        </w:rPr>
        <w:t>- Accelerated Electrical Endurance Test</w:t>
      </w:r>
      <w:bookmarkEnd w:id="67"/>
    </w:p>
    <w:p w14:paraId="773AC13A" w14:textId="494DC011" w:rsidR="00922D8F" w:rsidRPr="00922D8F" w:rsidRDefault="00922D8F" w:rsidP="00922D8F">
      <w:pPr>
        <w:rPr>
          <w:lang w:eastAsia="en-GB"/>
        </w:rPr>
      </w:pPr>
      <w:r w:rsidRPr="00922D8F">
        <w:rPr>
          <w:lang w:eastAsia="en-GB"/>
        </w:rPr>
        <w:t xml:space="preserve">This group shall be randomly divided into 3 subgroups in the </w:t>
      </w:r>
      <w:r w:rsidR="00F42969">
        <w:rPr>
          <w:lang w:eastAsia="en-GB"/>
        </w:rPr>
        <w:t>quantities</w:t>
      </w:r>
      <w:r w:rsidR="00F42969" w:rsidRPr="00922D8F">
        <w:rPr>
          <w:lang w:eastAsia="en-GB"/>
        </w:rPr>
        <w:t xml:space="preserve"> </w:t>
      </w:r>
      <w:r w:rsidRPr="00922D8F">
        <w:rPr>
          <w:lang w:eastAsia="en-GB"/>
        </w:rPr>
        <w:t>indicated in C</w:t>
      </w:r>
      <w:r>
        <w:rPr>
          <w:lang w:eastAsia="en-GB"/>
        </w:rPr>
        <w:t>hart</w:t>
      </w:r>
      <w:r w:rsidR="00C46C6E">
        <w:rPr>
          <w:lang w:eastAsia="en-GB"/>
        </w:rPr>
        <w:t xml:space="preserve"> </w:t>
      </w:r>
      <w:r>
        <w:rPr>
          <w:lang w:eastAsia="en-GB"/>
        </w:rPr>
        <w:t xml:space="preserve">I.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Chart </w:t>
      </w:r>
      <w:r w:rsidR="00C10AA9">
        <w:rPr>
          <w:lang w:eastAsia="en-GB"/>
        </w:rPr>
        <w:t>IV</w:t>
      </w:r>
      <w:r>
        <w:rPr>
          <w:lang w:eastAsia="en-GB"/>
        </w:rPr>
        <w:t>.</w:t>
      </w:r>
    </w:p>
    <w:p w14:paraId="2413C402" w14:textId="6DDFF5C3" w:rsidR="00922D8F" w:rsidRPr="00922D8F" w:rsidRDefault="00922D8F" w:rsidP="00922D8F">
      <w:pPr>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w:t>
      </w:r>
      <w:r w:rsidR="007E6048">
        <w:rPr>
          <w:lang w:eastAsia="en-GB"/>
        </w:rPr>
        <w:t>8</w:t>
      </w:r>
      <w:r w:rsidRPr="00922D8F">
        <w:rPr>
          <w:lang w:eastAsia="en-GB"/>
        </w:rPr>
        <w:t>.3.2.3 above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an extreme of the permitted range. A common applied power (if applicable) also determined from the Subgroup 2A tests, shall be used. If the power step-stress test was not performed, the devices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w:t>
      </w:r>
      <w:r w:rsidR="007E6048">
        <w:rPr>
          <w:lang w:eastAsia="en-GB"/>
        </w:rPr>
        <w:t>8.</w:t>
      </w:r>
      <w:r w:rsidRPr="00922D8F">
        <w:rPr>
          <w:lang w:eastAsia="en-GB"/>
        </w:rPr>
        <w:t>3.2.3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BF6911">
            <w:pPr>
              <w:pStyle w:val="Bodyjustified"/>
              <w:keepNext/>
              <w:rPr>
                <w:lang w:eastAsia="en-GB"/>
              </w:rPr>
            </w:pPr>
            <w:r>
              <w:rPr>
                <w:lang w:eastAsia="en-GB"/>
              </w:rPr>
              <w:t>T</w:t>
            </w:r>
            <w:r w:rsidRPr="0014092A">
              <w:rPr>
                <w:vertAlign w:val="subscript"/>
                <w:lang w:eastAsia="en-GB"/>
              </w:rPr>
              <w:t>1</w:t>
            </w:r>
            <w:r>
              <w:rPr>
                <w:lang w:eastAsia="en-GB"/>
              </w:rPr>
              <w:t xml:space="preserve"> (1000 hrs)</w:t>
            </w:r>
          </w:p>
        </w:tc>
        <w:tc>
          <w:tcPr>
            <w:tcW w:w="2154" w:type="dxa"/>
            <w:vAlign w:val="center"/>
          </w:tcPr>
          <w:p w14:paraId="77D4B468" w14:textId="382990E8" w:rsidR="0014092A" w:rsidRDefault="0014092A" w:rsidP="00BF6911">
            <w:pPr>
              <w:pStyle w:val="Bodyjustified"/>
              <w:keepNext/>
              <w:rPr>
                <w:lang w:eastAsia="en-GB"/>
              </w:rPr>
            </w:pPr>
            <w:r>
              <w:rPr>
                <w:lang w:eastAsia="en-GB"/>
              </w:rPr>
              <w:t>T</w:t>
            </w:r>
            <w:r w:rsidRPr="0014092A">
              <w:rPr>
                <w:vertAlign w:val="subscript"/>
                <w:lang w:eastAsia="en-GB"/>
              </w:rPr>
              <w:t>2</w:t>
            </w:r>
            <w:r>
              <w:rPr>
                <w:lang w:eastAsia="en-GB"/>
              </w:rPr>
              <w:t xml:space="preserve"> (500 hrs)</w:t>
            </w:r>
          </w:p>
        </w:tc>
        <w:tc>
          <w:tcPr>
            <w:tcW w:w="2154" w:type="dxa"/>
            <w:vAlign w:val="center"/>
          </w:tcPr>
          <w:p w14:paraId="3619EDD9" w14:textId="2DA8EA36" w:rsidR="0014092A" w:rsidRDefault="0014092A" w:rsidP="00BF6911">
            <w:pPr>
              <w:pStyle w:val="Bodyjustified"/>
              <w:keepNext/>
              <w:rPr>
                <w:lang w:eastAsia="en-GB"/>
              </w:rPr>
            </w:pPr>
            <w:r>
              <w:rPr>
                <w:lang w:eastAsia="en-GB"/>
              </w:rPr>
              <w:t>T</w:t>
            </w:r>
            <w:r w:rsidRPr="0014092A">
              <w:rPr>
                <w:vertAlign w:val="subscript"/>
                <w:lang w:eastAsia="en-GB"/>
              </w:rPr>
              <w:t xml:space="preserve">3 </w:t>
            </w:r>
            <w:r>
              <w:rPr>
                <w:lang w:eastAsia="en-GB"/>
              </w:rPr>
              <w:t>(168 hrs)</w:t>
            </w:r>
          </w:p>
        </w:tc>
      </w:tr>
      <w:tr w:rsidR="0014092A" w14:paraId="222FF3D4" w14:textId="77777777" w:rsidTr="00DC3B70">
        <w:trPr>
          <w:trHeight w:val="283"/>
        </w:trPr>
        <w:tc>
          <w:tcPr>
            <w:tcW w:w="2154" w:type="dxa"/>
            <w:vAlign w:val="center"/>
          </w:tcPr>
          <w:p w14:paraId="2440BD52" w14:textId="442DE9B7" w:rsidR="0014092A" w:rsidRDefault="0014092A" w:rsidP="00BF6911">
            <w:pPr>
              <w:pStyle w:val="Bodyjustified"/>
              <w:keepNext/>
              <w:rPr>
                <w:lang w:eastAsia="en-GB"/>
              </w:rPr>
            </w:pPr>
            <w:r>
              <w:rPr>
                <w:lang w:eastAsia="en-GB"/>
              </w:rPr>
              <w:t>168 (+24 -0) hrs</w:t>
            </w:r>
          </w:p>
        </w:tc>
        <w:tc>
          <w:tcPr>
            <w:tcW w:w="2154" w:type="dxa"/>
            <w:vAlign w:val="center"/>
          </w:tcPr>
          <w:p w14:paraId="62ABA690" w14:textId="382F4EF4" w:rsidR="0014092A" w:rsidRDefault="0014092A" w:rsidP="00BF6911">
            <w:pPr>
              <w:pStyle w:val="Bodyjustified"/>
              <w:keepNext/>
              <w:rPr>
                <w:lang w:eastAsia="en-GB"/>
              </w:rPr>
            </w:pPr>
            <w:r>
              <w:rPr>
                <w:lang w:eastAsia="en-GB"/>
              </w:rPr>
              <w:t>168 (+24 -0) hrs</w:t>
            </w:r>
          </w:p>
        </w:tc>
        <w:tc>
          <w:tcPr>
            <w:tcW w:w="2154" w:type="dxa"/>
            <w:vAlign w:val="center"/>
          </w:tcPr>
          <w:p w14:paraId="6E21CFDB" w14:textId="09F4AA87" w:rsidR="0014092A" w:rsidRDefault="0014092A" w:rsidP="00BF6911">
            <w:pPr>
              <w:pStyle w:val="Bodyjustified"/>
              <w:keepNext/>
              <w:rPr>
                <w:lang w:eastAsia="en-GB"/>
              </w:rPr>
            </w:pPr>
            <w:r>
              <w:rPr>
                <w:lang w:eastAsia="en-GB"/>
              </w:rPr>
              <w:t>168 (+24 -0) hrs</w:t>
            </w:r>
          </w:p>
        </w:tc>
      </w:tr>
      <w:tr w:rsidR="0014092A" w14:paraId="46A0D5B5" w14:textId="77777777" w:rsidTr="00DC3B70">
        <w:trPr>
          <w:trHeight w:val="283"/>
        </w:trPr>
        <w:tc>
          <w:tcPr>
            <w:tcW w:w="2154" w:type="dxa"/>
            <w:vAlign w:val="center"/>
          </w:tcPr>
          <w:p w14:paraId="24A9DBD1" w14:textId="5A2DA1A4" w:rsidR="0014092A" w:rsidRDefault="0014092A" w:rsidP="00BF6911">
            <w:pPr>
              <w:pStyle w:val="Bodyjustified"/>
              <w:keepNext/>
              <w:rPr>
                <w:lang w:eastAsia="en-GB"/>
              </w:rPr>
            </w:pPr>
            <w:r>
              <w:rPr>
                <w:lang w:eastAsia="en-GB"/>
              </w:rPr>
              <w:t>500 (+24 -0) hrs</w:t>
            </w:r>
          </w:p>
        </w:tc>
        <w:tc>
          <w:tcPr>
            <w:tcW w:w="2154" w:type="dxa"/>
            <w:vAlign w:val="center"/>
          </w:tcPr>
          <w:p w14:paraId="2362A590" w14:textId="5E59AD2F" w:rsidR="0014092A" w:rsidRDefault="0014092A" w:rsidP="00BF6911">
            <w:pPr>
              <w:pStyle w:val="Bodyjustified"/>
              <w:keepNext/>
              <w:rPr>
                <w:lang w:eastAsia="en-GB"/>
              </w:rPr>
            </w:pPr>
            <w:r>
              <w:rPr>
                <w:lang w:eastAsia="en-GB"/>
              </w:rPr>
              <w:t>500</w:t>
            </w:r>
            <w:r w:rsidR="00C10AA9">
              <w:rPr>
                <w:lang w:eastAsia="en-GB"/>
              </w:rPr>
              <w:t xml:space="preserve"> </w:t>
            </w:r>
            <w:r>
              <w:rPr>
                <w:lang w:eastAsia="en-GB"/>
              </w:rPr>
              <w:t>(+24 -0) hrs</w:t>
            </w:r>
          </w:p>
        </w:tc>
        <w:tc>
          <w:tcPr>
            <w:tcW w:w="2154" w:type="dxa"/>
            <w:vAlign w:val="center"/>
          </w:tcPr>
          <w:p w14:paraId="1A76477A" w14:textId="1F2943BD" w:rsidR="0014092A" w:rsidRDefault="0014092A" w:rsidP="00BF6911">
            <w:pPr>
              <w:pStyle w:val="Bodyjustified"/>
              <w:keepNext/>
              <w:rPr>
                <w:lang w:eastAsia="en-GB"/>
              </w:rPr>
            </w:pPr>
            <w:r>
              <w:rPr>
                <w:lang w:eastAsia="en-GB"/>
              </w:rPr>
              <w:t>-</w:t>
            </w:r>
          </w:p>
        </w:tc>
      </w:tr>
      <w:tr w:rsidR="0014092A" w14:paraId="001A19AE" w14:textId="77777777" w:rsidTr="00DC3B70">
        <w:trPr>
          <w:trHeight w:val="283"/>
        </w:trPr>
        <w:tc>
          <w:tcPr>
            <w:tcW w:w="2154" w:type="dxa"/>
            <w:vAlign w:val="center"/>
          </w:tcPr>
          <w:p w14:paraId="2333580C" w14:textId="1C6567BF" w:rsidR="0014092A" w:rsidRDefault="006D3767" w:rsidP="0014092A">
            <w:pPr>
              <w:pStyle w:val="Bodyjustified"/>
              <w:rPr>
                <w:lang w:eastAsia="en-GB"/>
              </w:rPr>
            </w:pPr>
            <w:r>
              <w:rPr>
                <w:lang w:eastAsia="en-GB"/>
              </w:rPr>
              <w:t xml:space="preserve">1000 </w:t>
            </w:r>
            <w:r w:rsidR="0014092A">
              <w:rPr>
                <w:lang w:eastAsia="en-GB"/>
              </w:rPr>
              <w:t>(+24 -0) hrs</w:t>
            </w:r>
          </w:p>
        </w:tc>
        <w:tc>
          <w:tcPr>
            <w:tcW w:w="2154" w:type="dxa"/>
            <w:vAlign w:val="center"/>
          </w:tcPr>
          <w:p w14:paraId="03C58F4B" w14:textId="7C8E644E" w:rsidR="0014092A" w:rsidRDefault="0014092A" w:rsidP="0014092A">
            <w:pPr>
              <w:pStyle w:val="Bodyjustified"/>
              <w:rPr>
                <w:lang w:eastAsia="en-GB"/>
              </w:rPr>
            </w:pPr>
            <w:r>
              <w:rPr>
                <w:lang w:eastAsia="en-GB"/>
              </w:rPr>
              <w:t>-</w:t>
            </w:r>
          </w:p>
        </w:tc>
        <w:tc>
          <w:tcPr>
            <w:tcW w:w="2154" w:type="dxa"/>
            <w:vAlign w:val="center"/>
          </w:tcPr>
          <w:p w14:paraId="4D16D5EF" w14:textId="0D18695A" w:rsidR="0014092A" w:rsidRDefault="0014092A" w:rsidP="0014092A">
            <w:pPr>
              <w:pStyle w:val="Bodyjustified"/>
              <w:rPr>
                <w:lang w:eastAsia="en-GB"/>
              </w:rPr>
            </w:pPr>
            <w:r>
              <w:rPr>
                <w:lang w:eastAsia="en-GB"/>
              </w:rPr>
              <w:t>-</w:t>
            </w:r>
          </w:p>
        </w:tc>
      </w:tr>
    </w:tbl>
    <w:p w14:paraId="2D3AEA09" w14:textId="43E41B2C" w:rsidR="00922D8F" w:rsidRPr="00922D8F" w:rsidRDefault="00922D8F" w:rsidP="00C34571">
      <w:pPr>
        <w:spacing w:before="120"/>
        <w:ind w:left="1985" w:hanging="567"/>
        <w:rPr>
          <w:lang w:eastAsia="en-GB"/>
        </w:rPr>
      </w:pPr>
      <w:r w:rsidRPr="00922D8F">
        <w:rPr>
          <w:lang w:eastAsia="en-GB"/>
        </w:rPr>
        <w:t>Failed components shall be removed for anal</w:t>
      </w:r>
      <w:r w:rsidR="00E44D6A">
        <w:rPr>
          <w:lang w:eastAsia="en-GB"/>
        </w:rPr>
        <w:t xml:space="preserve">ysis as specified in Para. </w:t>
      </w:r>
      <w:r w:rsidR="007E6048">
        <w:rPr>
          <w:lang w:eastAsia="en-GB"/>
        </w:rPr>
        <w:t>8.</w:t>
      </w:r>
      <w:r w:rsidR="00E44D6A">
        <w:rPr>
          <w:lang w:eastAsia="en-GB"/>
        </w:rPr>
        <w:t>1.</w:t>
      </w:r>
    </w:p>
    <w:p w14:paraId="23593EA3" w14:textId="3155D2AB" w:rsidR="00922D8F" w:rsidRPr="00E44D6A" w:rsidRDefault="00922D8F" w:rsidP="00C10CC3">
      <w:pPr>
        <w:pStyle w:val="Heading3"/>
        <w:keepLines/>
        <w:rPr>
          <w:lang w:eastAsia="en-GB"/>
        </w:rPr>
      </w:pPr>
      <w:bookmarkStart w:id="68" w:name="_Toc444186420"/>
      <w:r w:rsidRPr="00922D8F">
        <w:rPr>
          <w:lang w:eastAsia="en-GB"/>
        </w:rPr>
        <w:t>Subgroup 3C</w:t>
      </w:r>
      <w:r w:rsidR="00C10AA9">
        <w:rPr>
          <w:lang w:eastAsia="en-GB"/>
        </w:rPr>
        <w:t xml:space="preserve"> </w:t>
      </w:r>
      <w:r w:rsidRPr="00922D8F">
        <w:rPr>
          <w:lang w:eastAsia="en-GB"/>
        </w:rPr>
        <w:t>- Extended Burn-in Test</w:t>
      </w:r>
      <w:bookmarkEnd w:id="68"/>
    </w:p>
    <w:p w14:paraId="65042EE1" w14:textId="71814C2A" w:rsidR="00922D8F" w:rsidRDefault="00922D8F" w:rsidP="00C10CC3">
      <w:pPr>
        <w:keepNext/>
        <w:keepLines/>
        <w:rPr>
          <w:lang w:eastAsia="en-GB"/>
        </w:rPr>
      </w:pPr>
      <w:r w:rsidRPr="00922D8F">
        <w:rPr>
          <w:lang w:eastAsia="en-GB"/>
        </w:rPr>
        <w:t>Th</w:t>
      </w:r>
      <w:r w:rsidR="00C10AA9">
        <w:rPr>
          <w:lang w:eastAsia="en-GB"/>
        </w:rPr>
        <w:t>e devices shall be tested for 1</w:t>
      </w:r>
      <w:r w:rsidRPr="00922D8F">
        <w:rPr>
          <w:lang w:eastAsia="en-GB"/>
        </w:rPr>
        <w:t>000 hours at the conditions defined in the Detail Specification for burn</w:t>
      </w:r>
      <w:r w:rsidR="002F3FB1">
        <w:rPr>
          <w:lang w:eastAsia="en-GB"/>
        </w:rPr>
        <w:noBreakHyphen/>
      </w:r>
      <w:r w:rsidRPr="00922D8F">
        <w:rPr>
          <w:lang w:eastAsia="en-GB"/>
        </w:rPr>
        <w:t>in. Intermediate electrical measurements shall be performed in accordance with</w:t>
      </w:r>
      <w:r w:rsidR="00C46C6E">
        <w:rPr>
          <w:lang w:eastAsia="en-GB"/>
        </w:rPr>
        <w:t xml:space="preserve"> </w:t>
      </w:r>
      <w:r w:rsidRPr="00922D8F">
        <w:rPr>
          <w:lang w:eastAsia="en-GB"/>
        </w:rPr>
        <w:t xml:space="preserve">Para. </w:t>
      </w:r>
      <w:r w:rsidR="007E6048">
        <w:rPr>
          <w:lang w:eastAsia="en-GB"/>
        </w:rPr>
        <w:t>8.</w:t>
      </w:r>
      <w:r w:rsidRPr="00922D8F">
        <w:rPr>
          <w:lang w:eastAsia="en-GB"/>
        </w:rPr>
        <w:t>3.2.3 above at the following times: 168</w:t>
      </w:r>
      <w:r w:rsidR="00C10AA9">
        <w:rPr>
          <w:lang w:eastAsia="en-GB"/>
        </w:rPr>
        <w:t xml:space="preserve"> (+</w:t>
      </w:r>
      <w:r w:rsidRPr="00922D8F">
        <w:rPr>
          <w:lang w:eastAsia="en-GB"/>
        </w:rPr>
        <w:t>24 -0) hrs, 500</w:t>
      </w:r>
      <w:r w:rsidR="00C10AA9">
        <w:rPr>
          <w:lang w:eastAsia="en-GB"/>
        </w:rPr>
        <w:t xml:space="preserve"> (+24 -0) hrs and 1000 (+</w:t>
      </w:r>
      <w:r w:rsidRPr="00922D8F">
        <w:rPr>
          <w:lang w:eastAsia="en-GB"/>
        </w:rPr>
        <w:t xml:space="preserve">24 -0) hrs. If the </w:t>
      </w:r>
      <w:r w:rsidR="00C10AA9">
        <w:rPr>
          <w:lang w:eastAsia="en-GB"/>
        </w:rPr>
        <w:t>conditions determined for the 1</w:t>
      </w:r>
      <w:r w:rsidRPr="00922D8F">
        <w:rPr>
          <w:lang w:eastAsia="en-GB"/>
        </w:rPr>
        <w:t xml:space="preserve">000 hour subgroup in </w:t>
      </w:r>
      <w:r w:rsidR="007E6048">
        <w:rPr>
          <w:lang w:eastAsia="en-GB"/>
        </w:rPr>
        <w:t>8.</w:t>
      </w:r>
      <w:r w:rsidRPr="00922D8F">
        <w:rPr>
          <w:lang w:eastAsia="en-GB"/>
        </w:rPr>
        <w:t>4.3 above are identical to those defined for burn-in, this test shall not be performed.</w:t>
      </w:r>
    </w:p>
    <w:p w14:paraId="6B2656FB" w14:textId="1CD7BD72" w:rsidR="00F42969" w:rsidRDefault="00F42969" w:rsidP="009D33DC">
      <w:pPr>
        <w:pStyle w:val="Heading3"/>
        <w:rPr>
          <w:lang w:eastAsia="en-GB"/>
        </w:rPr>
      </w:pPr>
      <w:bookmarkStart w:id="69" w:name="_Toc444186421"/>
      <w:r>
        <w:rPr>
          <w:lang w:eastAsia="en-GB"/>
        </w:rPr>
        <w:t>Subgroup 3D - Extended Life Test</w:t>
      </w:r>
      <w:bookmarkEnd w:id="69"/>
    </w:p>
    <w:p w14:paraId="51AB01CA" w14:textId="5516E51B" w:rsidR="00F42969" w:rsidRDefault="00F42969" w:rsidP="00F42969">
      <w:pPr>
        <w:rPr>
          <w:lang w:eastAsia="en-GB"/>
        </w:rPr>
      </w:pPr>
      <w:r>
        <w:rPr>
          <w:lang w:eastAsia="en-GB"/>
        </w:rPr>
        <w:t>The Devices shall be subject to a Life test for 4000 hours at T</w:t>
      </w:r>
      <w:r w:rsidRPr="009D33DC">
        <w:rPr>
          <w:vertAlign w:val="subscript"/>
          <w:lang w:eastAsia="en-GB"/>
        </w:rPr>
        <w:t>amb</w:t>
      </w:r>
      <w:r>
        <w:rPr>
          <w:lang w:eastAsia="en-GB"/>
        </w:rPr>
        <w:t xml:space="preserve"> = +125</w:t>
      </w:r>
      <w:r>
        <w:rPr>
          <w:rFonts w:cs="Arial"/>
          <w:lang w:eastAsia="en-GB"/>
        </w:rPr>
        <w:t>°</w:t>
      </w:r>
      <w:r>
        <w:rPr>
          <w:lang w:eastAsia="en-GB"/>
        </w:rPr>
        <w:t>C per MIL-STD-883, Method 1005. Time temperature regression per MIL-STD-883 Method 1005 Class S may be applied.</w:t>
      </w:r>
    </w:p>
    <w:p w14:paraId="002BD038" w14:textId="3B0E632B" w:rsidR="00E0668A" w:rsidRDefault="00E0668A" w:rsidP="00F42969">
      <w:pPr>
        <w:rPr>
          <w:lang w:eastAsia="en-GB"/>
        </w:rPr>
      </w:pPr>
      <w:r w:rsidRPr="00E0668A">
        <w:rPr>
          <w:lang w:eastAsia="en-GB"/>
        </w:rPr>
        <w:t>Intermediate electrical measurements shall be performed in accordance with Para. 8.3.2.3 above at the following times: 168</w:t>
      </w:r>
      <w:r>
        <w:rPr>
          <w:lang w:eastAsia="en-GB"/>
        </w:rPr>
        <w:t xml:space="preserve"> (+24 -0) hrs, 500 (+24 -0) hrs, </w:t>
      </w:r>
      <w:r w:rsidRPr="00E0668A">
        <w:rPr>
          <w:lang w:eastAsia="en-GB"/>
        </w:rPr>
        <w:t>1000 (+24 -0) hrs</w:t>
      </w:r>
      <w:r>
        <w:rPr>
          <w:lang w:eastAsia="en-GB"/>
        </w:rPr>
        <w:t>, 2000 (+24 -0) and 4000 (+24 -0) hrs.</w:t>
      </w:r>
    </w:p>
    <w:p w14:paraId="1E1F3B70" w14:textId="767B8B3F" w:rsidR="00922D8F" w:rsidRPr="00E44D6A" w:rsidRDefault="00922D8F" w:rsidP="00840CC8">
      <w:pPr>
        <w:pStyle w:val="Heading2"/>
        <w:rPr>
          <w:lang w:eastAsia="en-GB"/>
        </w:rPr>
      </w:pPr>
      <w:r w:rsidRPr="00922D8F">
        <w:rPr>
          <w:lang w:eastAsia="en-GB"/>
        </w:rPr>
        <w:tab/>
      </w:r>
      <w:bookmarkStart w:id="70" w:name="_Toc444186422"/>
      <w:r w:rsidRPr="00922D8F">
        <w:rPr>
          <w:lang w:eastAsia="en-GB"/>
        </w:rPr>
        <w:t>GROUP 4 - RESERVE</w:t>
      </w:r>
      <w:bookmarkEnd w:id="70"/>
    </w:p>
    <w:p w14:paraId="124D9904" w14:textId="7C99DE1A" w:rsidR="00922D8F" w:rsidRPr="00922D8F" w:rsidRDefault="00922D8F" w:rsidP="00922D8F">
      <w:pPr>
        <w:ind w:left="1985" w:hanging="567"/>
        <w:rPr>
          <w:lang w:eastAsia="en-GB"/>
        </w:rPr>
      </w:pPr>
      <w:r w:rsidRPr="00922D8F">
        <w:rPr>
          <w:lang w:eastAsia="en-GB"/>
        </w:rPr>
        <w:t xml:space="preserve">Should any additional tests be considered necessary, the devices in this subgroup shall be used. </w:t>
      </w:r>
    </w:p>
    <w:p w14:paraId="147C579E" w14:textId="7161DA3D" w:rsidR="00922D8F" w:rsidRPr="00E44D6A" w:rsidRDefault="00922D8F" w:rsidP="00C10CC3">
      <w:pPr>
        <w:pStyle w:val="Heading1"/>
        <w:rPr>
          <w:lang w:eastAsia="en-GB"/>
        </w:rPr>
      </w:pPr>
      <w:r w:rsidRPr="00922D8F">
        <w:rPr>
          <w:lang w:eastAsia="en-GB"/>
        </w:rPr>
        <w:lastRenderedPageBreak/>
        <w:tab/>
      </w:r>
      <w:bookmarkStart w:id="71" w:name="_Toc444186423"/>
      <w:r w:rsidRPr="00922D8F">
        <w:rPr>
          <w:lang w:eastAsia="en-GB"/>
        </w:rPr>
        <w:t>DATA DOCUMENTATION</w:t>
      </w:r>
      <w:bookmarkEnd w:id="71"/>
    </w:p>
    <w:p w14:paraId="2C0FC90D" w14:textId="358DC81A" w:rsidR="00922D8F" w:rsidRPr="00E44D6A" w:rsidRDefault="00922D8F" w:rsidP="00C10CC3">
      <w:pPr>
        <w:pStyle w:val="Heading2"/>
        <w:rPr>
          <w:lang w:eastAsia="en-GB"/>
        </w:rPr>
      </w:pPr>
      <w:r w:rsidRPr="00922D8F">
        <w:rPr>
          <w:lang w:eastAsia="en-GB"/>
        </w:rPr>
        <w:tab/>
      </w:r>
      <w:bookmarkStart w:id="72" w:name="_Toc444186424"/>
      <w:r w:rsidRPr="00922D8F">
        <w:rPr>
          <w:lang w:eastAsia="en-GB"/>
        </w:rPr>
        <w:t>GENERAL REQUIREMENTS</w:t>
      </w:r>
      <w:bookmarkEnd w:id="72"/>
    </w:p>
    <w:p w14:paraId="1B4256A7" w14:textId="396543E1" w:rsidR="00E44D6A" w:rsidRDefault="00922D8F" w:rsidP="00C10CC3">
      <w:pPr>
        <w:keepNext/>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C10CC3">
      <w:pPr>
        <w:pStyle w:val="alphabeticallist"/>
        <w:keepNext/>
      </w:pPr>
      <w:r w:rsidRPr="00922D8F">
        <w:t>Cover sheet (or sheets).</w:t>
      </w:r>
    </w:p>
    <w:p w14:paraId="17E5FCA9" w14:textId="69A47670" w:rsidR="00922D8F" w:rsidRPr="00922D8F" w:rsidRDefault="00922D8F" w:rsidP="00C10CC3">
      <w:pPr>
        <w:pStyle w:val="alphabeticallist"/>
        <w:keepNext/>
      </w:pPr>
      <w:r w:rsidRPr="00922D8F">
        <w:t>List of equ</w:t>
      </w:r>
      <w:r w:rsidR="00E44D6A">
        <w:t>ipment (testing and measuring).</w:t>
      </w:r>
    </w:p>
    <w:p w14:paraId="3F3E3C61" w14:textId="65609894" w:rsidR="00E44D6A" w:rsidRDefault="00922D8F" w:rsidP="00C10CC3">
      <w:pPr>
        <w:pStyle w:val="alphabeticallist"/>
        <w:keepNext/>
      </w:pPr>
      <w:r w:rsidRPr="00922D8F">
        <w:t xml:space="preserve">List of test references. </w:t>
      </w:r>
    </w:p>
    <w:p w14:paraId="622BABF4" w14:textId="45CA4334" w:rsidR="00E44D6A" w:rsidRDefault="00922D8F" w:rsidP="00C10CC3">
      <w:pPr>
        <w:pStyle w:val="alphabeticallist"/>
        <w:keepNext/>
      </w:pPr>
      <w:r w:rsidRPr="00922D8F">
        <w:t xml:space="preserve">Sample identification. </w:t>
      </w:r>
    </w:p>
    <w:p w14:paraId="6D1A8B00" w14:textId="7B80E8C5" w:rsidR="00922D8F" w:rsidRPr="00922D8F" w:rsidRDefault="00922D8F" w:rsidP="00C10CC3">
      <w:pPr>
        <w:pStyle w:val="alphabeticallist"/>
        <w:keepNext/>
      </w:pPr>
      <w:r w:rsidRPr="00922D8F">
        <w:t>Production data.</w:t>
      </w:r>
    </w:p>
    <w:p w14:paraId="52A01285" w14:textId="1B6EC754" w:rsidR="00922D8F" w:rsidRPr="00922D8F" w:rsidRDefault="00E44D6A" w:rsidP="00C10CC3">
      <w:pPr>
        <w:pStyle w:val="alphabeticallist"/>
        <w:keepNext/>
      </w:pPr>
      <w:r>
        <w:t>Inspection data.</w:t>
      </w:r>
    </w:p>
    <w:p w14:paraId="00C6A127" w14:textId="03E19B70" w:rsidR="00E44D6A" w:rsidRDefault="00922D8F" w:rsidP="00C10CC3">
      <w:pPr>
        <w:pStyle w:val="alphabeticallist"/>
        <w:keepNext/>
      </w:pPr>
      <w:r w:rsidRPr="00922D8F">
        <w:t xml:space="preserve">Initial electrical measurements. </w:t>
      </w:r>
    </w:p>
    <w:p w14:paraId="61F34C89" w14:textId="0114DAD4" w:rsidR="00922D8F" w:rsidRPr="00922D8F" w:rsidRDefault="00922D8F" w:rsidP="00C10CC3">
      <w:pPr>
        <w:pStyle w:val="alphabeticallist"/>
        <w:keepNext/>
      </w:pPr>
      <w:r w:rsidRPr="00922D8F">
        <w:t>Group 1 - Control Group data.</w:t>
      </w:r>
    </w:p>
    <w:p w14:paraId="26BE907B" w14:textId="41CB9755" w:rsidR="00922D8F" w:rsidRPr="00922D8F" w:rsidRDefault="00F42969" w:rsidP="00C10CC3">
      <w:pPr>
        <w:pStyle w:val="alphabeticallist"/>
        <w:keepNext/>
      </w:pPr>
      <w:r>
        <w:t xml:space="preserve">Subgroup 2A(i) - </w:t>
      </w:r>
      <w:r w:rsidR="00922D8F" w:rsidRPr="00922D8F">
        <w:t>Therma</w:t>
      </w:r>
      <w:r w:rsidR="00E44D6A">
        <w:t>l Resistance/Conductivity data.</w:t>
      </w:r>
    </w:p>
    <w:p w14:paraId="25E960AE" w14:textId="24C9749E" w:rsidR="00922D8F" w:rsidRPr="00922D8F" w:rsidRDefault="00C10AA9" w:rsidP="00C10CC3">
      <w:pPr>
        <w:pStyle w:val="alphabeticallist"/>
        <w:keepNext/>
      </w:pPr>
      <w:r>
        <w:t>Subgroup 2A</w:t>
      </w:r>
      <w:r w:rsidR="00922D8F" w:rsidRPr="00922D8F">
        <w:t>(i</w:t>
      </w:r>
      <w:r w:rsidR="00F42969">
        <w:t>i</w:t>
      </w:r>
      <w:r w:rsidR="00922D8F" w:rsidRPr="00922D8F">
        <w:t>) -</w:t>
      </w:r>
      <w:r>
        <w:t xml:space="preserve"> </w:t>
      </w:r>
      <w:r w:rsidR="00922D8F" w:rsidRPr="00922D8F">
        <w:t>Temperature</w:t>
      </w:r>
      <w:r w:rsidR="00C46C6E">
        <w:t xml:space="preserve"> </w:t>
      </w:r>
      <w:r w:rsidR="00922D8F" w:rsidRPr="00922D8F">
        <w:t>Step-Stress test data.</w:t>
      </w:r>
    </w:p>
    <w:p w14:paraId="6199F31B" w14:textId="4845636B" w:rsidR="00E44D6A" w:rsidRDefault="00C10AA9" w:rsidP="00C10CC3">
      <w:pPr>
        <w:pStyle w:val="alphabeticallist"/>
        <w:keepNext/>
      </w:pPr>
      <w:r>
        <w:t>Subgroup 2A</w:t>
      </w:r>
      <w:r w:rsidR="00922D8F" w:rsidRPr="00922D8F">
        <w:t>(ii</w:t>
      </w:r>
      <w:r w:rsidR="00F42969">
        <w:t>i</w:t>
      </w:r>
      <w:r w:rsidR="00922D8F" w:rsidRPr="00922D8F">
        <w:t xml:space="preserve">) - Power Step-Stress test data (if applicable). </w:t>
      </w:r>
    </w:p>
    <w:p w14:paraId="052ECA0F" w14:textId="35552238" w:rsidR="00922D8F" w:rsidRPr="00922D8F" w:rsidRDefault="00922D8F" w:rsidP="00C10CC3">
      <w:pPr>
        <w:pStyle w:val="alphabeticallist"/>
        <w:keepNext/>
      </w:pPr>
      <w:r w:rsidRPr="00922D8F">
        <w:t>Subgroup 2B - Radiation tests data.</w:t>
      </w:r>
    </w:p>
    <w:p w14:paraId="77A89974" w14:textId="24E6FF08" w:rsidR="00922D8F" w:rsidRPr="00922D8F" w:rsidRDefault="00922D8F" w:rsidP="00C10CC3">
      <w:pPr>
        <w:pStyle w:val="alphabeticallist"/>
        <w:keepNext/>
      </w:pPr>
      <w:r w:rsidRPr="00922D8F">
        <w:t xml:space="preserve">Subgroup </w:t>
      </w:r>
      <w:r w:rsidR="00E44D6A">
        <w:t>2C</w:t>
      </w:r>
      <w:r w:rsidR="00C10AA9">
        <w:t xml:space="preserve"> </w:t>
      </w:r>
      <w:r w:rsidR="00E44D6A">
        <w:t>- Construction Analysis data.</w:t>
      </w:r>
    </w:p>
    <w:p w14:paraId="613165A9" w14:textId="0853D2DC" w:rsidR="00E44D6A" w:rsidRDefault="00922D8F" w:rsidP="00C10CC3">
      <w:pPr>
        <w:pStyle w:val="alphabeticallist"/>
        <w:keepNext/>
      </w:pPr>
      <w:r w:rsidRPr="00922D8F">
        <w:t>Subgroup 2D - Package tests data</w:t>
      </w:r>
      <w:r w:rsidR="00F42969">
        <w:t xml:space="preserve"> including Subgroups 2D(i), 2D(ii-a), 2D(ii-b)</w:t>
      </w:r>
      <w:r w:rsidR="004D36F4">
        <w:t>, 2D(ii-c)</w:t>
      </w:r>
      <w:r w:rsidR="00F42969">
        <w:t xml:space="preserve">, 2D(iii), 2D(iv), 2D(v) </w:t>
      </w:r>
      <w:r w:rsidR="006123E0">
        <w:t>(as applicable)</w:t>
      </w:r>
      <w:r w:rsidR="00F42969">
        <w:t>.</w:t>
      </w:r>
    </w:p>
    <w:p w14:paraId="1A13DCD2" w14:textId="29EDF5D2" w:rsidR="00922D8F" w:rsidRDefault="00922D8F" w:rsidP="00C10CC3">
      <w:pPr>
        <w:pStyle w:val="alphabeticallist"/>
        <w:keepNext/>
      </w:pPr>
      <w:r w:rsidRPr="00922D8F">
        <w:t>Subgroup 2E - Electrical tests data.</w:t>
      </w:r>
    </w:p>
    <w:p w14:paraId="6BDEBD9C" w14:textId="7DFCE734" w:rsidR="006123E0" w:rsidRPr="00922D8F" w:rsidRDefault="006123E0" w:rsidP="00C10CC3">
      <w:pPr>
        <w:pStyle w:val="alphabeticallist"/>
        <w:keepNext/>
      </w:pPr>
      <w:r>
        <w:t>Subgroup 2F – Wafer Tests data (if applicable).</w:t>
      </w:r>
    </w:p>
    <w:p w14:paraId="526A2B8B" w14:textId="0BF6386A" w:rsidR="00922D8F" w:rsidRPr="00922D8F" w:rsidRDefault="00922D8F" w:rsidP="00C10CC3">
      <w:pPr>
        <w:pStyle w:val="alphabeticallist"/>
        <w:keepNext/>
      </w:pPr>
      <w:r w:rsidRPr="00922D8F">
        <w:t>Subgroup 3A</w:t>
      </w:r>
      <w:r w:rsidR="00C10AA9">
        <w:t xml:space="preserve"> </w:t>
      </w:r>
      <w:r w:rsidRPr="00922D8F">
        <w:t>- High Temperature Reverse Bias (H</w:t>
      </w:r>
      <w:r w:rsidR="00E44D6A">
        <w:t>TRB) test data (if applicable).</w:t>
      </w:r>
    </w:p>
    <w:p w14:paraId="25A351A6" w14:textId="12CCEF1B" w:rsidR="00E44D6A" w:rsidRDefault="00922D8F" w:rsidP="00C10CC3">
      <w:pPr>
        <w:pStyle w:val="alphabeticallist"/>
        <w:keepNext/>
      </w:pPr>
      <w:r w:rsidRPr="00922D8F">
        <w:t>Subgroup 3B</w:t>
      </w:r>
      <w:r w:rsidR="00C10AA9">
        <w:t xml:space="preserve"> </w:t>
      </w:r>
      <w:r w:rsidRPr="00922D8F">
        <w:t xml:space="preserve">- Accelerated Electrical Endurance test data </w:t>
      </w:r>
      <w:r w:rsidR="00F42969">
        <w:t>(if applicable).</w:t>
      </w:r>
    </w:p>
    <w:p w14:paraId="4E15526E" w14:textId="10433246" w:rsidR="00922D8F" w:rsidRDefault="00922D8F" w:rsidP="00C10CC3">
      <w:pPr>
        <w:pStyle w:val="alphabeticallist"/>
        <w:keepNext/>
      </w:pPr>
      <w:r w:rsidRPr="00922D8F">
        <w:t>Subgroup 3C - Extended Burn-in test data</w:t>
      </w:r>
      <w:r w:rsidR="00F42969">
        <w:t xml:space="preserve"> (if applicable).</w:t>
      </w:r>
    </w:p>
    <w:p w14:paraId="49B8BF6B" w14:textId="7FC60BF4" w:rsidR="00F42969" w:rsidRPr="00922D8F" w:rsidRDefault="00F42969" w:rsidP="00C10CC3">
      <w:pPr>
        <w:pStyle w:val="alphabeticallist"/>
        <w:keepNext/>
      </w:pPr>
      <w:r>
        <w:t xml:space="preserve">Subgroup 3D – Extended Life </w:t>
      </w:r>
      <w:r w:rsidR="006123E0">
        <w:t>T</w:t>
      </w:r>
      <w:r>
        <w:t>est data (if applicable).</w:t>
      </w:r>
    </w:p>
    <w:p w14:paraId="1FFA6D29" w14:textId="4CD2ADF2" w:rsidR="00E44D6A" w:rsidRDefault="00922D8F" w:rsidP="00C10CC3">
      <w:pPr>
        <w:pStyle w:val="alphabeticallist"/>
        <w:keepNext/>
      </w:pPr>
      <w:r w:rsidRPr="00922D8F">
        <w:t>Group 4</w:t>
      </w:r>
      <w:r w:rsidR="00C10AA9">
        <w:t xml:space="preserve"> </w:t>
      </w:r>
      <w:r w:rsidRPr="00922D8F">
        <w:t xml:space="preserve">- Reserve data (if applicable). </w:t>
      </w:r>
    </w:p>
    <w:p w14:paraId="0A84E3F7" w14:textId="536CD0E6" w:rsidR="00922D8F" w:rsidRDefault="00922D8F" w:rsidP="00C10CC3">
      <w:pPr>
        <w:pStyle w:val="alphabeticallist"/>
        <w:keepNext/>
      </w:pPr>
      <w:r w:rsidRPr="00922D8F">
        <w:t>Summary of results and conclusions.</w:t>
      </w:r>
    </w:p>
    <w:p w14:paraId="1A4F4101" w14:textId="5AFDA697" w:rsidR="00922D8F" w:rsidRPr="00922D8F" w:rsidRDefault="00922D8F" w:rsidP="00C10CC3">
      <w:pPr>
        <w:keepNext/>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w:t>
      </w:r>
      <w:r w:rsidR="006123E0">
        <w:rPr>
          <w:lang w:eastAsia="en-GB"/>
        </w:rPr>
        <w:t>v</w:t>
      </w:r>
      <w:r w:rsidRPr="00922D8F">
        <w:rPr>
          <w:lang w:eastAsia="en-GB"/>
        </w:rPr>
        <w: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r w:rsidRPr="00922D8F">
        <w:rPr>
          <w:lang w:eastAsia="en-GB"/>
        </w:rPr>
        <w:t>subpackages,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C10CC3">
      <w:pPr>
        <w:pStyle w:val="Dashlist"/>
        <w:keepNext/>
        <w:rPr>
          <w:lang w:eastAsia="en-GB"/>
        </w:rPr>
      </w:pPr>
      <w:r w:rsidRPr="00922D8F">
        <w:rPr>
          <w:lang w:eastAsia="en-GB"/>
        </w:rPr>
        <w:t xml:space="preserve">Manufacturer's/test house's name. </w:t>
      </w:r>
    </w:p>
    <w:p w14:paraId="6D7D7B42" w14:textId="0F5B0CDE" w:rsidR="00922D8F" w:rsidRPr="00922D8F" w:rsidRDefault="00922D8F" w:rsidP="00C10CC3">
      <w:pPr>
        <w:pStyle w:val="Dashlist"/>
        <w:keepNext/>
        <w:rPr>
          <w:lang w:eastAsia="en-GB"/>
        </w:rPr>
      </w:pPr>
      <w:r w:rsidRPr="00922D8F">
        <w:rPr>
          <w:lang w:eastAsia="en-GB"/>
        </w:rPr>
        <w:t>Lot identification.</w:t>
      </w:r>
    </w:p>
    <w:p w14:paraId="33094D02" w14:textId="77777777" w:rsidR="00E44D6A" w:rsidRDefault="00922D8F" w:rsidP="00C10CC3">
      <w:pPr>
        <w:pStyle w:val="Dashlist"/>
        <w:keepNext/>
        <w:rPr>
          <w:lang w:eastAsia="en-GB"/>
        </w:rPr>
      </w:pPr>
      <w:r w:rsidRPr="00922D8F">
        <w:rPr>
          <w:lang w:eastAsia="en-GB"/>
        </w:rPr>
        <w:t xml:space="preserve">Date of establishment of the document. </w:t>
      </w:r>
    </w:p>
    <w:p w14:paraId="4846E1A3" w14:textId="2A6E8723" w:rsidR="00922D8F" w:rsidRDefault="00922D8F" w:rsidP="00E44D6A">
      <w:pPr>
        <w:pStyle w:val="Dashlist"/>
        <w:rPr>
          <w:lang w:eastAsia="en-GB"/>
        </w:rPr>
      </w:pPr>
      <w:r w:rsidRPr="00922D8F">
        <w:rPr>
          <w:lang w:eastAsia="en-GB"/>
        </w:rPr>
        <w:t>Page number.</w:t>
      </w:r>
    </w:p>
    <w:p w14:paraId="713B1206" w14:textId="12270536" w:rsidR="00922D8F" w:rsidRPr="00E44D6A" w:rsidRDefault="00922D8F" w:rsidP="00840CC8">
      <w:pPr>
        <w:pStyle w:val="Heading2"/>
        <w:rPr>
          <w:lang w:eastAsia="en-GB"/>
        </w:rPr>
      </w:pPr>
      <w:bookmarkStart w:id="73" w:name="_Toc444186425"/>
      <w:r w:rsidRPr="00922D8F">
        <w:rPr>
          <w:lang w:eastAsia="en-GB"/>
        </w:rPr>
        <w:t>COVER SHEET(S)</w:t>
      </w:r>
      <w:bookmarkEnd w:id="73"/>
    </w:p>
    <w:p w14:paraId="6C4E51C1" w14:textId="77777777" w:rsidR="00E44D6A" w:rsidRDefault="00922D8F" w:rsidP="00E44D6A">
      <w:pPr>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E44D6A">
      <w:pPr>
        <w:pStyle w:val="alphabeticallist"/>
      </w:pPr>
      <w:r w:rsidRPr="00922D8F">
        <w:t>Reference to this document, including issue and date.</w:t>
      </w:r>
    </w:p>
    <w:p w14:paraId="0B56E627" w14:textId="51DF5FC2" w:rsidR="00922D8F" w:rsidRPr="00922D8F" w:rsidRDefault="00E44D6A" w:rsidP="00E44D6A">
      <w:pPr>
        <w:pStyle w:val="alphabeticallist"/>
      </w:pPr>
      <w:r>
        <w:t>Component type and number.</w:t>
      </w:r>
    </w:p>
    <w:p w14:paraId="5C138F06" w14:textId="016986FF" w:rsidR="00922D8F" w:rsidRPr="00922D8F" w:rsidRDefault="00922D8F" w:rsidP="00E44D6A">
      <w:pPr>
        <w:pStyle w:val="alphabeticallist"/>
      </w:pPr>
      <w:r w:rsidRPr="00922D8F">
        <w:t>Lot identification.</w:t>
      </w:r>
    </w:p>
    <w:p w14:paraId="5FF1266E" w14:textId="486C9F3B" w:rsidR="00E44D6A" w:rsidRDefault="00922D8F" w:rsidP="00E44D6A">
      <w:pPr>
        <w:pStyle w:val="alphabeticallist"/>
      </w:pPr>
      <w:r w:rsidRPr="00922D8F">
        <w:t xml:space="preserve">Manufacturer's/test house's name and address. </w:t>
      </w:r>
    </w:p>
    <w:p w14:paraId="7562C18D" w14:textId="0A2575ED" w:rsidR="00922D8F" w:rsidRPr="00922D8F" w:rsidRDefault="00922D8F" w:rsidP="00E44D6A">
      <w:pPr>
        <w:pStyle w:val="alphabeticallist"/>
      </w:pPr>
      <w:r w:rsidRPr="00922D8F">
        <w:t>Location of the manufacturing plant/test house.</w:t>
      </w:r>
    </w:p>
    <w:p w14:paraId="07745A09" w14:textId="5A29BBB8" w:rsidR="00E44D6A" w:rsidRDefault="00922D8F" w:rsidP="00E44D6A">
      <w:pPr>
        <w:pStyle w:val="alphabeticallist"/>
      </w:pPr>
      <w:r w:rsidRPr="00922D8F">
        <w:t xml:space="preserve">Signature on behalf of the Manufacturer/test house. </w:t>
      </w:r>
    </w:p>
    <w:p w14:paraId="68A83F66" w14:textId="0E136BA5" w:rsidR="00922D8F" w:rsidRPr="00922D8F" w:rsidRDefault="00922D8F" w:rsidP="00E44D6A">
      <w:pPr>
        <w:pStyle w:val="alphabeticallist"/>
      </w:pPr>
      <w:r w:rsidRPr="00922D8F">
        <w:t>Total number of pages of the evaluation test report.</w:t>
      </w:r>
    </w:p>
    <w:p w14:paraId="0CF2AE5E" w14:textId="41A94EE7" w:rsidR="00922D8F" w:rsidRPr="005B73B4" w:rsidRDefault="00922D8F" w:rsidP="00840CC8">
      <w:pPr>
        <w:pStyle w:val="Heading2"/>
        <w:rPr>
          <w:lang w:eastAsia="en-GB"/>
        </w:rPr>
      </w:pPr>
      <w:r w:rsidRPr="00922D8F">
        <w:rPr>
          <w:lang w:eastAsia="en-GB"/>
        </w:rPr>
        <w:tab/>
      </w:r>
      <w:bookmarkStart w:id="74" w:name="_Toc444186426"/>
      <w:r w:rsidRPr="00922D8F">
        <w:rPr>
          <w:lang w:eastAsia="en-GB"/>
        </w:rPr>
        <w:t>LIST OF EQUIPMENT USED</w:t>
      </w:r>
      <w:bookmarkEnd w:id="74"/>
    </w:p>
    <w:p w14:paraId="5518107B" w14:textId="62F04A52" w:rsidR="00922D8F" w:rsidRPr="00922D8F" w:rsidRDefault="00922D8F" w:rsidP="005B73B4">
      <w:pPr>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840CC8">
      <w:pPr>
        <w:pStyle w:val="Heading2"/>
        <w:rPr>
          <w:lang w:eastAsia="en-GB"/>
        </w:rPr>
      </w:pPr>
      <w:r w:rsidRPr="00922D8F">
        <w:rPr>
          <w:lang w:eastAsia="en-GB"/>
        </w:rPr>
        <w:lastRenderedPageBreak/>
        <w:tab/>
      </w:r>
      <w:bookmarkStart w:id="75" w:name="_Toc444186427"/>
      <w:r w:rsidRPr="00922D8F">
        <w:rPr>
          <w:lang w:eastAsia="en-GB"/>
        </w:rPr>
        <w:t>LIST OF TEST REFERENCES</w:t>
      </w:r>
      <w:bookmarkEnd w:id="75"/>
    </w:p>
    <w:p w14:paraId="44EDEA14" w14:textId="62CB08A1" w:rsidR="00922D8F" w:rsidRPr="00922D8F" w:rsidRDefault="00922D8F" w:rsidP="005B73B4">
      <w:pPr>
        <w:rPr>
          <w:lang w:eastAsia="en-GB"/>
        </w:rPr>
      </w:pPr>
      <w:r w:rsidRPr="00922D8F">
        <w:rPr>
          <w:lang w:eastAsia="en-GB"/>
        </w:rPr>
        <w:t>This list shall include all references or codes which are necessary to correlate the test data provided with the applicable tests.</w:t>
      </w:r>
    </w:p>
    <w:p w14:paraId="2591813B" w14:textId="4FECC925" w:rsidR="00922D8F" w:rsidRPr="005B73B4" w:rsidRDefault="00922D8F" w:rsidP="00840CC8">
      <w:pPr>
        <w:pStyle w:val="Heading2"/>
        <w:rPr>
          <w:lang w:eastAsia="en-GB"/>
        </w:rPr>
      </w:pPr>
      <w:r w:rsidRPr="00922D8F">
        <w:rPr>
          <w:lang w:eastAsia="en-GB"/>
        </w:rPr>
        <w:tab/>
      </w:r>
      <w:bookmarkStart w:id="76" w:name="_Toc444186428"/>
      <w:r w:rsidRPr="00922D8F">
        <w:rPr>
          <w:lang w:eastAsia="en-GB"/>
        </w:rPr>
        <w:t xml:space="preserve">SAMPLE IDENTIFICATION (PARA. </w:t>
      </w:r>
      <w:r w:rsidR="006123E0">
        <w:rPr>
          <w:lang w:eastAsia="en-GB"/>
        </w:rPr>
        <w:t>5</w:t>
      </w:r>
      <w:r w:rsidRPr="00922D8F">
        <w:rPr>
          <w:lang w:eastAsia="en-GB"/>
        </w:rPr>
        <w:t>.1)</w:t>
      </w:r>
      <w:bookmarkEnd w:id="76"/>
    </w:p>
    <w:p w14:paraId="52AEBCA3" w14:textId="25B3A43A" w:rsidR="00922D8F" w:rsidRPr="00922D8F" w:rsidRDefault="00922D8F" w:rsidP="005B73B4">
      <w:pPr>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49ED658F" w:rsidR="00922D8F" w:rsidRPr="005B73B4" w:rsidRDefault="00922D8F" w:rsidP="00840CC8">
      <w:pPr>
        <w:pStyle w:val="Heading2"/>
        <w:rPr>
          <w:lang w:eastAsia="en-GB"/>
        </w:rPr>
      </w:pPr>
      <w:bookmarkStart w:id="77" w:name="_Toc444186429"/>
      <w:r w:rsidRPr="00922D8F">
        <w:rPr>
          <w:lang w:eastAsia="en-GB"/>
        </w:rPr>
        <w:t>PRODUCTION DATA</w:t>
      </w:r>
      <w:r w:rsidR="00C46C6E">
        <w:rPr>
          <w:lang w:eastAsia="en-GB"/>
        </w:rPr>
        <w:t xml:space="preserve"> </w:t>
      </w:r>
      <w:r w:rsidRPr="00922D8F">
        <w:rPr>
          <w:lang w:eastAsia="en-GB"/>
        </w:rPr>
        <w:t xml:space="preserve">(PARA. </w:t>
      </w:r>
      <w:r w:rsidR="006123E0">
        <w:rPr>
          <w:lang w:eastAsia="en-GB"/>
        </w:rPr>
        <w:t>5</w:t>
      </w:r>
      <w:r w:rsidRPr="00922D8F">
        <w:rPr>
          <w:lang w:eastAsia="en-GB"/>
        </w:rPr>
        <w:t>.4)</w:t>
      </w:r>
      <w:bookmarkEnd w:id="77"/>
    </w:p>
    <w:p w14:paraId="128682D7" w14:textId="6273E71D" w:rsidR="00922D8F" w:rsidRPr="00922D8F" w:rsidRDefault="00922D8F" w:rsidP="005B73B4">
      <w:pPr>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335E05FA" w:rsidR="00922D8F" w:rsidRPr="005B73B4" w:rsidRDefault="00922D8F" w:rsidP="00840CC8">
      <w:pPr>
        <w:pStyle w:val="Heading2"/>
        <w:rPr>
          <w:lang w:eastAsia="en-GB"/>
        </w:rPr>
      </w:pPr>
      <w:r w:rsidRPr="00922D8F">
        <w:rPr>
          <w:lang w:eastAsia="en-GB"/>
        </w:rPr>
        <w:tab/>
      </w:r>
      <w:bookmarkStart w:id="78" w:name="_Toc444186430"/>
      <w:r w:rsidRPr="00922D8F">
        <w:rPr>
          <w:lang w:eastAsia="en-GB"/>
        </w:rPr>
        <w:t>INSPECTION DATA</w:t>
      </w:r>
      <w:r w:rsidR="00C46C6E">
        <w:rPr>
          <w:lang w:eastAsia="en-GB"/>
        </w:rPr>
        <w:t xml:space="preserve"> </w:t>
      </w:r>
      <w:r w:rsidRPr="00922D8F">
        <w:rPr>
          <w:lang w:eastAsia="en-GB"/>
        </w:rPr>
        <w:t xml:space="preserve">(PARA. </w:t>
      </w:r>
      <w:r w:rsidR="006123E0">
        <w:rPr>
          <w:lang w:eastAsia="en-GB"/>
        </w:rPr>
        <w:t>6</w:t>
      </w:r>
      <w:r w:rsidRPr="00922D8F">
        <w:rPr>
          <w:lang w:eastAsia="en-GB"/>
        </w:rPr>
        <w:t>)</w:t>
      </w:r>
      <w:bookmarkEnd w:id="78"/>
    </w:p>
    <w:p w14:paraId="1156FE69" w14:textId="3918184B" w:rsidR="00922D8F" w:rsidRPr="00922D8F" w:rsidRDefault="00922D8F" w:rsidP="005B73B4">
      <w:pPr>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Radiographs of any failed</w:t>
      </w:r>
      <w:r w:rsidR="005B73B4">
        <w:rPr>
          <w:lang w:eastAsia="en-GB"/>
        </w:rPr>
        <w:t xml:space="preserve"> components shall be presented.</w:t>
      </w:r>
    </w:p>
    <w:p w14:paraId="04FA4F9F" w14:textId="6C68D23B" w:rsidR="00922D8F" w:rsidRPr="005B73B4" w:rsidRDefault="00922D8F" w:rsidP="00840CC8">
      <w:pPr>
        <w:pStyle w:val="Heading2"/>
        <w:rPr>
          <w:lang w:eastAsia="en-GB"/>
        </w:rPr>
      </w:pPr>
      <w:r w:rsidRPr="00922D8F">
        <w:rPr>
          <w:lang w:eastAsia="en-GB"/>
        </w:rPr>
        <w:tab/>
      </w:r>
      <w:bookmarkStart w:id="79" w:name="_Toc444186431"/>
      <w:r w:rsidRPr="00922D8F">
        <w:rPr>
          <w:lang w:eastAsia="en-GB"/>
        </w:rPr>
        <w:t xml:space="preserve">INITIAL ELECTRICAL MEASUREMENTS (PARA. </w:t>
      </w:r>
      <w:r w:rsidR="00617355">
        <w:rPr>
          <w:lang w:eastAsia="en-GB"/>
        </w:rPr>
        <w:t>7</w:t>
      </w:r>
      <w:r w:rsidRPr="00922D8F">
        <w:rPr>
          <w:lang w:eastAsia="en-GB"/>
        </w:rPr>
        <w:t>)</w:t>
      </w:r>
      <w:bookmarkEnd w:id="79"/>
    </w:p>
    <w:p w14:paraId="0709C150" w14:textId="7E6ACD9E" w:rsidR="00922D8F" w:rsidRPr="00922D8F" w:rsidRDefault="00922D8F" w:rsidP="005B73B4">
      <w:pPr>
        <w:rPr>
          <w:lang w:eastAsia="en-GB"/>
        </w:rPr>
      </w:pPr>
      <w:r w:rsidRPr="00922D8F">
        <w:rPr>
          <w:lang w:eastAsia="en-GB"/>
        </w:rPr>
        <w:t>All data shall be recorded against serial numbers.</w:t>
      </w:r>
      <w:r w:rsidR="00C46C6E">
        <w:rPr>
          <w:lang w:eastAsia="en-GB"/>
        </w:rPr>
        <w:t xml:space="preserve"> </w:t>
      </w:r>
      <w:r w:rsidRPr="00922D8F">
        <w:rPr>
          <w:lang w:eastAsia="en-GB"/>
        </w:rPr>
        <w:t>A histogram of device parameters sh</w:t>
      </w:r>
      <w:r w:rsidR="005B73B4">
        <w:rPr>
          <w:lang w:eastAsia="en-GB"/>
        </w:rPr>
        <w:t>all be produced.</w:t>
      </w:r>
    </w:p>
    <w:p w14:paraId="3E29C73B" w14:textId="0C560B3C" w:rsidR="005B73B4" w:rsidRDefault="00922D8F" w:rsidP="00840CC8">
      <w:pPr>
        <w:pStyle w:val="Heading2"/>
        <w:rPr>
          <w:lang w:eastAsia="en-GB"/>
        </w:rPr>
      </w:pPr>
      <w:r w:rsidRPr="00922D8F">
        <w:rPr>
          <w:lang w:eastAsia="en-GB"/>
        </w:rPr>
        <w:tab/>
      </w:r>
      <w:bookmarkStart w:id="80" w:name="_Toc444186432"/>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 xml:space="preserve">(PARA. </w:t>
      </w:r>
      <w:r w:rsidR="00617355">
        <w:rPr>
          <w:lang w:eastAsia="en-GB"/>
        </w:rPr>
        <w:t>8</w:t>
      </w:r>
      <w:r w:rsidRPr="00922D8F">
        <w:rPr>
          <w:lang w:eastAsia="en-GB"/>
        </w:rPr>
        <w:t>.2)</w:t>
      </w:r>
      <w:bookmarkEnd w:id="80"/>
      <w:r w:rsidRPr="00922D8F">
        <w:rPr>
          <w:lang w:eastAsia="en-GB"/>
        </w:rPr>
        <w:t xml:space="preserve"> </w:t>
      </w:r>
    </w:p>
    <w:p w14:paraId="573C4ED8" w14:textId="48A3AA5D" w:rsidR="00922D8F" w:rsidRPr="005B73B4" w:rsidRDefault="00922D8F" w:rsidP="005B73B4">
      <w:pPr>
        <w:rPr>
          <w:lang w:eastAsia="en-GB"/>
        </w:rPr>
      </w:pPr>
      <w:r w:rsidRPr="00922D8F">
        <w:rPr>
          <w:lang w:eastAsia="en-GB"/>
        </w:rPr>
        <w:t>All data shall be recorded against serial numbers.</w:t>
      </w:r>
    </w:p>
    <w:p w14:paraId="3FA9A9CF" w14:textId="6EDD5D76" w:rsidR="00922D8F" w:rsidRPr="00922D8F" w:rsidRDefault="00922D8F" w:rsidP="00840CC8">
      <w:pPr>
        <w:pStyle w:val="Heading2"/>
        <w:rPr>
          <w:lang w:eastAsia="en-GB"/>
        </w:rPr>
      </w:pPr>
      <w:bookmarkStart w:id="81" w:name="_Toc444186433"/>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bookmarkEnd w:id="81"/>
    </w:p>
    <w:p w14:paraId="41CB284E" w14:textId="5BF9C28E" w:rsidR="005B73B4" w:rsidRDefault="00F42969" w:rsidP="005B73B4">
      <w:pPr>
        <w:pStyle w:val="Heading3"/>
        <w:rPr>
          <w:lang w:eastAsia="en-GB"/>
        </w:rPr>
      </w:pPr>
      <w:bookmarkStart w:id="82" w:name="_Toc444186434"/>
      <w:r>
        <w:rPr>
          <w:lang w:eastAsia="en-GB"/>
        </w:rPr>
        <w:t xml:space="preserve">Subgroup 2A(i) - </w:t>
      </w:r>
      <w:r w:rsidR="00922D8F" w:rsidRPr="00922D8F">
        <w:rPr>
          <w:lang w:eastAsia="en-GB"/>
        </w:rPr>
        <w:t xml:space="preserve">Thermal Resistance/Conductivity Data (Para. </w:t>
      </w:r>
      <w:r>
        <w:rPr>
          <w:lang w:eastAsia="en-GB"/>
        </w:rPr>
        <w:t>8</w:t>
      </w:r>
      <w:r w:rsidR="00922D8F" w:rsidRPr="00922D8F">
        <w:rPr>
          <w:lang w:eastAsia="en-GB"/>
        </w:rPr>
        <w:t>.3.2.2)</w:t>
      </w:r>
      <w:bookmarkEnd w:id="82"/>
      <w:r w:rsidR="00922D8F" w:rsidRPr="00922D8F">
        <w:rPr>
          <w:lang w:eastAsia="en-GB"/>
        </w:rPr>
        <w:t xml:space="preserve"> </w:t>
      </w:r>
    </w:p>
    <w:p w14:paraId="2BF8069E" w14:textId="1A54904E" w:rsidR="00922D8F" w:rsidRPr="005B73B4" w:rsidRDefault="00922D8F" w:rsidP="005B73B4">
      <w:pPr>
        <w:rPr>
          <w:lang w:eastAsia="en-GB"/>
        </w:rPr>
      </w:pPr>
      <w:r w:rsidRPr="00922D8F">
        <w:rPr>
          <w:lang w:eastAsia="en-GB"/>
        </w:rPr>
        <w:t>All data shall be recorded against serial numbers.</w:t>
      </w:r>
    </w:p>
    <w:p w14:paraId="3930D2C2" w14:textId="17A99F8C" w:rsidR="005B73B4" w:rsidRDefault="00922D8F" w:rsidP="005B73B4">
      <w:pPr>
        <w:pStyle w:val="Heading3"/>
        <w:rPr>
          <w:lang w:eastAsia="en-GB"/>
        </w:rPr>
      </w:pPr>
      <w:bookmarkStart w:id="83" w:name="_Toc444186435"/>
      <w:r w:rsidRPr="00922D8F">
        <w:rPr>
          <w:lang w:eastAsia="en-GB"/>
        </w:rPr>
        <w:t>Subgroup 2A(i</w:t>
      </w:r>
      <w:r w:rsidR="00F42969">
        <w:rPr>
          <w:lang w:eastAsia="en-GB"/>
        </w:rPr>
        <w:t>i</w:t>
      </w:r>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 xml:space="preserve">Temperature Step-Stress Test Data (Para. </w:t>
      </w:r>
      <w:r w:rsidR="00F42969">
        <w:rPr>
          <w:lang w:eastAsia="en-GB"/>
        </w:rPr>
        <w:t>8</w:t>
      </w:r>
      <w:r w:rsidRPr="00922D8F">
        <w:rPr>
          <w:lang w:eastAsia="en-GB"/>
        </w:rPr>
        <w:t>.3.2.4)</w:t>
      </w:r>
      <w:bookmarkEnd w:id="83"/>
      <w:r w:rsidRPr="00922D8F">
        <w:rPr>
          <w:lang w:eastAsia="en-GB"/>
        </w:rPr>
        <w:t xml:space="preserve"> </w:t>
      </w:r>
    </w:p>
    <w:p w14:paraId="4728A268" w14:textId="615A8F28" w:rsidR="005B73B4" w:rsidRDefault="00922D8F" w:rsidP="00816DAB">
      <w:pPr>
        <w:spacing w:after="120"/>
        <w:ind w:left="1985" w:hanging="567"/>
        <w:rPr>
          <w:lang w:eastAsia="en-GB"/>
        </w:rPr>
      </w:pPr>
      <w:r w:rsidRPr="00922D8F">
        <w:rPr>
          <w:lang w:eastAsia="en-GB"/>
        </w:rPr>
        <w:t>All data shall be recorded against serial numbers. This shall include:</w:t>
      </w:r>
    </w:p>
    <w:p w14:paraId="6522A2CE" w14:textId="01867FB1" w:rsidR="00922D8F" w:rsidRPr="00922D8F" w:rsidRDefault="00922D8F" w:rsidP="00193C99">
      <w:pPr>
        <w:pStyle w:val="alphabeticallist"/>
      </w:pPr>
      <w:r w:rsidRPr="00922D8F">
        <w:t>Starting temperature.</w:t>
      </w:r>
    </w:p>
    <w:p w14:paraId="4FBC21AA" w14:textId="1FDD4D92" w:rsidR="00922D8F" w:rsidRPr="00922D8F" w:rsidRDefault="00193C99" w:rsidP="00193C99">
      <w:pPr>
        <w:pStyle w:val="alphabeticallist"/>
      </w:pPr>
      <w:r>
        <w:t>Temperature steps.</w:t>
      </w:r>
    </w:p>
    <w:p w14:paraId="021C97FA" w14:textId="07F58A39" w:rsidR="00193C99" w:rsidRDefault="00922D8F" w:rsidP="00193C99">
      <w:pPr>
        <w:pStyle w:val="alphabeticallist"/>
      </w:pPr>
      <w:r w:rsidRPr="00922D8F">
        <w:t xml:space="preserve">Electrical measurements tabulated for each step. </w:t>
      </w:r>
    </w:p>
    <w:p w14:paraId="7F645BFB" w14:textId="6A32CE71" w:rsidR="00922D8F" w:rsidRPr="00922D8F" w:rsidRDefault="00922D8F" w:rsidP="00193C99">
      <w:pPr>
        <w:pStyle w:val="alphabeticallist"/>
      </w:pPr>
      <w:r w:rsidRPr="00922D8F">
        <w:t xml:space="preserve">Graphical output as defined in Para. </w:t>
      </w:r>
      <w:r w:rsidR="00F42969">
        <w:t>8</w:t>
      </w:r>
      <w:r w:rsidRPr="00922D8F">
        <w:t>.3.2.6.</w:t>
      </w:r>
    </w:p>
    <w:p w14:paraId="040EA963" w14:textId="3A26A7E2" w:rsidR="00922D8F" w:rsidRPr="00922D8F" w:rsidRDefault="00922D8F" w:rsidP="00F61C10">
      <w:pPr>
        <w:pStyle w:val="alphabeticallist"/>
      </w:pPr>
      <w:r w:rsidRPr="00922D8F">
        <w:t xml:space="preserve">Analysis of any failed components as defined in Para. </w:t>
      </w:r>
      <w:r w:rsidR="00F42969">
        <w:t>8</w:t>
      </w:r>
      <w:r w:rsidRPr="00922D8F">
        <w:t>.1.</w:t>
      </w:r>
    </w:p>
    <w:p w14:paraId="4184F569" w14:textId="780352FA" w:rsidR="00922D8F" w:rsidRPr="00922D8F" w:rsidRDefault="00922D8F" w:rsidP="00193C99">
      <w:pPr>
        <w:pStyle w:val="alphabeticallist"/>
      </w:pPr>
      <w:r w:rsidRPr="00922D8F">
        <w:t>Thermal resistance/conductivity measurements from surviving devices</w:t>
      </w:r>
      <w:r w:rsidR="00617355">
        <w:t xml:space="preserve"> as defined in Para. 8.3.2.2.</w:t>
      </w:r>
    </w:p>
    <w:p w14:paraId="140F5686" w14:textId="329344C5" w:rsidR="00F61C10" w:rsidRDefault="00922D8F" w:rsidP="00DC3B70">
      <w:pPr>
        <w:pStyle w:val="Heading3"/>
        <w:rPr>
          <w:lang w:eastAsia="en-GB"/>
        </w:rPr>
      </w:pPr>
      <w:r w:rsidRPr="00922D8F">
        <w:rPr>
          <w:lang w:eastAsia="en-GB"/>
        </w:rPr>
        <w:tab/>
      </w:r>
      <w:r w:rsidRPr="00922D8F">
        <w:rPr>
          <w:lang w:eastAsia="en-GB"/>
        </w:rPr>
        <w:tab/>
      </w:r>
      <w:bookmarkStart w:id="84" w:name="_Toc444186436"/>
      <w:r w:rsidRPr="00922D8F">
        <w:rPr>
          <w:lang w:eastAsia="en-GB"/>
        </w:rPr>
        <w:t>Subgroup 2A(i</w:t>
      </w:r>
      <w:r w:rsidR="00F42969">
        <w:rPr>
          <w:lang w:eastAsia="en-GB"/>
        </w:rPr>
        <w:t>i</w:t>
      </w:r>
      <w:r w:rsidRPr="00922D8F">
        <w:rPr>
          <w:lang w:eastAsia="en-GB"/>
        </w:rPr>
        <w:t xml:space="preserve">i) - Power Step-Stress Test Data (Para. </w:t>
      </w:r>
      <w:r w:rsidR="00F42969">
        <w:rPr>
          <w:lang w:eastAsia="en-GB"/>
        </w:rPr>
        <w:t>8</w:t>
      </w:r>
      <w:r w:rsidRPr="00922D8F">
        <w:rPr>
          <w:lang w:eastAsia="en-GB"/>
        </w:rPr>
        <w:t>.3.2.5) (if applicable)</w:t>
      </w:r>
      <w:bookmarkEnd w:id="84"/>
      <w:r w:rsidRPr="00922D8F">
        <w:rPr>
          <w:lang w:eastAsia="en-GB"/>
        </w:rPr>
        <w:t xml:space="preserve"> </w:t>
      </w:r>
    </w:p>
    <w:p w14:paraId="1620A86E" w14:textId="2B770961" w:rsidR="00922D8F" w:rsidRPr="00922D8F" w:rsidRDefault="00922D8F" w:rsidP="00816DAB">
      <w:pPr>
        <w:keepNext/>
        <w:spacing w:after="120"/>
        <w:rPr>
          <w:lang w:eastAsia="en-GB"/>
        </w:rPr>
      </w:pPr>
      <w:r w:rsidRPr="00922D8F">
        <w:rPr>
          <w:lang w:eastAsia="en-GB"/>
        </w:rPr>
        <w:t>All data shall be recorded against serial numbers. This shall include:</w:t>
      </w:r>
    </w:p>
    <w:p w14:paraId="10AF98A5" w14:textId="4499FCE3" w:rsidR="00F61C10" w:rsidRDefault="00922D8F" w:rsidP="00F61C10">
      <w:pPr>
        <w:pStyle w:val="alphabeticallist"/>
      </w:pPr>
      <w:r w:rsidRPr="00922D8F">
        <w:t xml:space="preserve">Starting power. </w:t>
      </w:r>
    </w:p>
    <w:p w14:paraId="7DEA4EA9" w14:textId="62876EA6" w:rsidR="00922D8F" w:rsidRPr="00922D8F" w:rsidRDefault="00922D8F" w:rsidP="00F61C10">
      <w:pPr>
        <w:pStyle w:val="alphabeticallist"/>
      </w:pPr>
      <w:r w:rsidRPr="00922D8F">
        <w:t>Power steps.</w:t>
      </w:r>
    </w:p>
    <w:p w14:paraId="337BFDEB" w14:textId="00ACBC83" w:rsidR="00922D8F" w:rsidRPr="00922D8F" w:rsidRDefault="00922D8F" w:rsidP="00F61C10">
      <w:pPr>
        <w:pStyle w:val="alphabeticallist"/>
      </w:pPr>
      <w:r w:rsidRPr="00922D8F">
        <w:t>Electrical measur</w:t>
      </w:r>
      <w:r w:rsidR="00F61C10">
        <w:t>ements tabulated for each step.</w:t>
      </w:r>
    </w:p>
    <w:p w14:paraId="559E6D86" w14:textId="56C20E76" w:rsidR="00922D8F" w:rsidRPr="00922D8F" w:rsidRDefault="00922D8F" w:rsidP="00F61C10">
      <w:pPr>
        <w:pStyle w:val="alphabeticallist"/>
      </w:pPr>
      <w:r w:rsidRPr="00922D8F">
        <w:t xml:space="preserve">Graphical output as defined in Para. </w:t>
      </w:r>
      <w:r w:rsidR="00F42969">
        <w:t>8</w:t>
      </w:r>
      <w:r w:rsidRPr="00922D8F">
        <w:t>.3.2.6.</w:t>
      </w:r>
    </w:p>
    <w:p w14:paraId="5D0E2210" w14:textId="6DB196FC" w:rsidR="00922D8F" w:rsidRPr="00922D8F" w:rsidRDefault="00922D8F" w:rsidP="00F61C10">
      <w:pPr>
        <w:pStyle w:val="alphabeticallist"/>
      </w:pPr>
      <w:r w:rsidRPr="00922D8F">
        <w:t>Analysis of any failed comp</w:t>
      </w:r>
      <w:r w:rsidR="00F61C10">
        <w:t xml:space="preserve">onents as defined in Para. </w:t>
      </w:r>
      <w:r w:rsidR="00F42969">
        <w:t>8</w:t>
      </w:r>
      <w:r w:rsidR="00F61C10">
        <w:t>.1.</w:t>
      </w:r>
    </w:p>
    <w:p w14:paraId="023DAFC2" w14:textId="50FA44BF" w:rsidR="00922D8F" w:rsidRPr="00922D8F" w:rsidRDefault="00922D8F" w:rsidP="00F61C10">
      <w:pPr>
        <w:pStyle w:val="alphabeticallist"/>
      </w:pPr>
      <w:r w:rsidRPr="00922D8F">
        <w:t>Thermal resistance/conductivity measurements from surviving devices</w:t>
      </w:r>
      <w:r w:rsidR="00617355">
        <w:t xml:space="preserve"> as defined in Para. 8.3.2.2.</w:t>
      </w:r>
    </w:p>
    <w:p w14:paraId="470136AE" w14:textId="2C2C2F53" w:rsidR="00922D8F" w:rsidRPr="00F61C10" w:rsidRDefault="00922D8F" w:rsidP="00840CC8">
      <w:pPr>
        <w:pStyle w:val="Heading2"/>
        <w:rPr>
          <w:lang w:eastAsia="en-GB"/>
        </w:rPr>
      </w:pPr>
      <w:r w:rsidRPr="00922D8F">
        <w:rPr>
          <w:lang w:eastAsia="en-GB"/>
        </w:rPr>
        <w:tab/>
      </w:r>
      <w:bookmarkStart w:id="85" w:name="_Toc444186437"/>
      <w:r w:rsidRPr="00922D8F">
        <w:rPr>
          <w:lang w:eastAsia="en-GB"/>
        </w:rPr>
        <w:t>SUBGROUP 2B</w:t>
      </w:r>
      <w:r w:rsidR="00C10AA9">
        <w:rPr>
          <w:lang w:eastAsia="en-GB"/>
        </w:rPr>
        <w:t xml:space="preserve"> </w:t>
      </w:r>
      <w:r w:rsidRPr="00922D8F">
        <w:rPr>
          <w:lang w:eastAsia="en-GB"/>
        </w:rPr>
        <w:t xml:space="preserve">- RADIATION TESTS DATA (PARA. </w:t>
      </w:r>
      <w:r w:rsidR="00F42969">
        <w:rPr>
          <w:lang w:eastAsia="en-GB"/>
        </w:rPr>
        <w:t>8</w:t>
      </w:r>
      <w:r w:rsidRPr="00922D8F">
        <w:rPr>
          <w:lang w:eastAsia="en-GB"/>
        </w:rPr>
        <w:t>.3.3)</w:t>
      </w:r>
      <w:bookmarkEnd w:id="85"/>
    </w:p>
    <w:p w14:paraId="27F59810" w14:textId="3620581F" w:rsidR="00F61C10" w:rsidRDefault="00922D8F" w:rsidP="00816DAB">
      <w:pPr>
        <w:spacing w:after="120"/>
        <w:ind w:left="1985" w:hanging="567"/>
        <w:rPr>
          <w:lang w:eastAsia="en-GB"/>
        </w:rPr>
      </w:pPr>
      <w:r w:rsidRPr="00922D8F">
        <w:rPr>
          <w:lang w:eastAsia="en-GB"/>
        </w:rPr>
        <w:t>All data shall be recorded against serial numbers. This shall include:</w:t>
      </w:r>
    </w:p>
    <w:p w14:paraId="149B9731" w14:textId="477008E1" w:rsidR="00922D8F" w:rsidRPr="00922D8F" w:rsidRDefault="00922D8F" w:rsidP="00F61C10">
      <w:pPr>
        <w:pStyle w:val="alphabeticallist"/>
      </w:pPr>
      <w:r w:rsidRPr="00922D8F">
        <w:t>Total dose steady-state test data.</w:t>
      </w:r>
    </w:p>
    <w:p w14:paraId="2C1855EB" w14:textId="11E1765B" w:rsidR="00F61C10" w:rsidRDefault="00922D8F" w:rsidP="00840CC8">
      <w:pPr>
        <w:pStyle w:val="Heading2"/>
        <w:rPr>
          <w:lang w:eastAsia="en-GB"/>
        </w:rPr>
      </w:pPr>
      <w:r w:rsidRPr="00922D8F">
        <w:rPr>
          <w:lang w:eastAsia="en-GB"/>
        </w:rPr>
        <w:lastRenderedPageBreak/>
        <w:tab/>
      </w:r>
      <w:bookmarkStart w:id="86" w:name="_Toc444186438"/>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 xml:space="preserve">(PARA. </w:t>
      </w:r>
      <w:r w:rsidR="00F42969">
        <w:rPr>
          <w:lang w:eastAsia="en-GB"/>
        </w:rPr>
        <w:t>8</w:t>
      </w:r>
      <w:r w:rsidRPr="00922D8F">
        <w:rPr>
          <w:lang w:eastAsia="en-GB"/>
        </w:rPr>
        <w:t>.3.4)</w:t>
      </w:r>
      <w:bookmarkEnd w:id="86"/>
      <w:r w:rsidRPr="00922D8F">
        <w:rPr>
          <w:lang w:eastAsia="en-GB"/>
        </w:rPr>
        <w:t xml:space="preserve"> </w:t>
      </w:r>
    </w:p>
    <w:p w14:paraId="1CD62B59" w14:textId="1186336A" w:rsidR="00F61C10" w:rsidRDefault="00922D8F" w:rsidP="00816DAB">
      <w:pPr>
        <w:spacing w:after="120"/>
        <w:rPr>
          <w:lang w:eastAsia="en-GB"/>
        </w:rPr>
      </w:pPr>
      <w:r w:rsidRPr="00922D8F">
        <w:rPr>
          <w:lang w:eastAsia="en-GB"/>
        </w:rPr>
        <w:t>All data shall be recorded against serial numbers. This shall include:</w:t>
      </w:r>
    </w:p>
    <w:p w14:paraId="21DF555F" w14:textId="439818B1" w:rsidR="00922D8F" w:rsidRDefault="00922D8F" w:rsidP="00F61C10">
      <w:pPr>
        <w:pStyle w:val="alphabeticallist"/>
      </w:pPr>
      <w:r w:rsidRPr="00922D8F">
        <w:t>Internal water vapour content data.</w:t>
      </w:r>
    </w:p>
    <w:p w14:paraId="714CBC13" w14:textId="27D82A5A" w:rsidR="00617355" w:rsidRPr="00922D8F" w:rsidRDefault="00617355" w:rsidP="00F61C10">
      <w:pPr>
        <w:pStyle w:val="alphabeticallist"/>
      </w:pPr>
      <w:r>
        <w:t>Outgassing data (if applicable).</w:t>
      </w:r>
    </w:p>
    <w:p w14:paraId="5A2B5916" w14:textId="3CF819B7" w:rsidR="00922D8F" w:rsidRPr="00922D8F" w:rsidRDefault="00F61C10" w:rsidP="00F61C10">
      <w:pPr>
        <w:pStyle w:val="alphabeticallist"/>
      </w:pPr>
      <w:r>
        <w:t>Photographs.</w:t>
      </w:r>
    </w:p>
    <w:p w14:paraId="0CE0C58A" w14:textId="038D1944" w:rsidR="00922D8F" w:rsidRPr="00922D8F" w:rsidRDefault="00C46C6E" w:rsidP="00F61C10">
      <w:pPr>
        <w:pStyle w:val="alphabeticallist"/>
      </w:pPr>
      <w:r>
        <w:t>SEM photographs</w:t>
      </w:r>
      <w:r w:rsidR="00922D8F" w:rsidRPr="00922D8F">
        <w:t>.</w:t>
      </w:r>
    </w:p>
    <w:p w14:paraId="60573C66" w14:textId="646F1F61" w:rsidR="00F61C10" w:rsidRDefault="00922D8F" w:rsidP="00F61C10">
      <w:pPr>
        <w:pStyle w:val="alphabeticallist"/>
      </w:pPr>
      <w:r w:rsidRPr="00922D8F">
        <w:t>Results of bond strength test</w:t>
      </w:r>
      <w:r w:rsidR="00617355">
        <w:t xml:space="preserve"> (if applicable).</w:t>
      </w:r>
    </w:p>
    <w:p w14:paraId="26070604" w14:textId="34D06890" w:rsidR="00922D8F" w:rsidRPr="00922D8F" w:rsidRDefault="00922D8F" w:rsidP="00F61C10">
      <w:pPr>
        <w:pStyle w:val="alphabeticallist"/>
      </w:pPr>
      <w:r w:rsidRPr="00922D8F">
        <w:t>Results of die shear test.</w:t>
      </w:r>
    </w:p>
    <w:p w14:paraId="7207570A" w14:textId="3A482AD7" w:rsidR="00922D8F" w:rsidRPr="00922D8F" w:rsidRDefault="00922D8F" w:rsidP="00F61C10">
      <w:pPr>
        <w:pStyle w:val="alphabeticallist"/>
      </w:pPr>
      <w:r w:rsidRPr="00922D8F">
        <w:t>Glassivation layer integ</w:t>
      </w:r>
      <w:r w:rsidR="00F61C10">
        <w:t>rity test data (if applicable).</w:t>
      </w:r>
    </w:p>
    <w:p w14:paraId="1EA2FD2A" w14:textId="770C6DC4" w:rsidR="00922D8F" w:rsidRPr="00922D8F" w:rsidRDefault="00922D8F" w:rsidP="00F61C10">
      <w:pPr>
        <w:pStyle w:val="alphabeticallist"/>
      </w:pPr>
      <w:r w:rsidRPr="00922D8F">
        <w:t>Mi</w:t>
      </w:r>
      <w:r w:rsidR="00C46C6E">
        <w:t>crosectioning photographs</w:t>
      </w:r>
      <w:r w:rsidRPr="00922D8F">
        <w:t>.</w:t>
      </w:r>
    </w:p>
    <w:p w14:paraId="56F04B60" w14:textId="1613BD15" w:rsidR="00922D8F" w:rsidRPr="00F61C10" w:rsidRDefault="00922D8F" w:rsidP="00840CC8">
      <w:pPr>
        <w:pStyle w:val="Heading2"/>
        <w:rPr>
          <w:lang w:eastAsia="en-GB"/>
        </w:rPr>
      </w:pPr>
      <w:bookmarkStart w:id="87" w:name="_Toc444186439"/>
      <w:r w:rsidRPr="00922D8F">
        <w:rPr>
          <w:lang w:eastAsia="en-GB"/>
        </w:rPr>
        <w:t>SUBGROUP 2D</w:t>
      </w:r>
      <w:r w:rsidR="00C10AA9">
        <w:rPr>
          <w:lang w:eastAsia="en-GB"/>
        </w:rPr>
        <w:t xml:space="preserve"> </w:t>
      </w:r>
      <w:r w:rsidRPr="00922D8F">
        <w:rPr>
          <w:lang w:eastAsia="en-GB"/>
        </w:rPr>
        <w:t xml:space="preserve">- PACKAGE TESTS DATA (PARA. </w:t>
      </w:r>
      <w:r w:rsidR="00F42969">
        <w:rPr>
          <w:lang w:eastAsia="en-GB"/>
        </w:rPr>
        <w:t>8</w:t>
      </w:r>
      <w:r w:rsidRPr="00922D8F">
        <w:rPr>
          <w:lang w:eastAsia="en-GB"/>
        </w:rPr>
        <w:t>.3.5)</w:t>
      </w:r>
      <w:bookmarkEnd w:id="87"/>
    </w:p>
    <w:p w14:paraId="7CCF51EE" w14:textId="0E49973D" w:rsidR="00F61C10" w:rsidRDefault="00922D8F" w:rsidP="00816DAB">
      <w:pPr>
        <w:spacing w:after="120"/>
        <w:ind w:left="1985" w:hanging="567"/>
        <w:rPr>
          <w:lang w:eastAsia="en-GB"/>
        </w:rPr>
      </w:pPr>
      <w:r w:rsidRPr="00922D8F">
        <w:rPr>
          <w:lang w:eastAsia="en-GB"/>
        </w:rPr>
        <w:t>All data shall be recorded against serial numbers. This shall include:</w:t>
      </w:r>
    </w:p>
    <w:p w14:paraId="5B887B90" w14:textId="383BB303" w:rsidR="00922D8F" w:rsidRPr="00922D8F" w:rsidRDefault="00617355" w:rsidP="00F61C10">
      <w:pPr>
        <w:pStyle w:val="alphabeticallist"/>
      </w:pPr>
      <w:r>
        <w:t xml:space="preserve">Subgroup 2D(i) - </w:t>
      </w:r>
      <w:r w:rsidR="00922D8F" w:rsidRPr="00922D8F">
        <w:t>Thermal tests data</w:t>
      </w:r>
      <w:r>
        <w:t>.</w:t>
      </w:r>
    </w:p>
    <w:p w14:paraId="7B4FF6C6" w14:textId="47B16B49" w:rsidR="00922D8F" w:rsidRPr="00922D8F" w:rsidRDefault="00617355" w:rsidP="00F61C10">
      <w:pPr>
        <w:pStyle w:val="alphabeticallist"/>
      </w:pPr>
      <w:r>
        <w:t>Subgroup 2D(ii-a)</w:t>
      </w:r>
      <w:r w:rsidR="004D36F4">
        <w:t>,</w:t>
      </w:r>
      <w:r>
        <w:t xml:space="preserve"> 2D(ii-b)</w:t>
      </w:r>
      <w:r w:rsidR="004D36F4">
        <w:t xml:space="preserve"> (if applicable) and 2D(ii-c)</w:t>
      </w:r>
      <w:r>
        <w:t xml:space="preserve"> - </w:t>
      </w:r>
      <w:r w:rsidR="00F61C10">
        <w:t xml:space="preserve">Mechanical </w:t>
      </w:r>
      <w:r w:rsidR="00C34571">
        <w:t xml:space="preserve">and Thermal Vacuum </w:t>
      </w:r>
      <w:r w:rsidR="00F61C10">
        <w:t>tests data.</w:t>
      </w:r>
    </w:p>
    <w:p w14:paraId="57049B43" w14:textId="3267F186" w:rsidR="00F61C10" w:rsidRDefault="00617355" w:rsidP="00F61C10">
      <w:pPr>
        <w:pStyle w:val="alphabeticallist"/>
      </w:pPr>
      <w:r>
        <w:t xml:space="preserve">Subgroup 2D(iii) - </w:t>
      </w:r>
      <w:r w:rsidR="00922D8F" w:rsidRPr="00922D8F">
        <w:t xml:space="preserve">Resistance to soldering heat test data. </w:t>
      </w:r>
    </w:p>
    <w:p w14:paraId="45BAFDC5" w14:textId="788CF3A4" w:rsidR="00922D8F" w:rsidRDefault="00617355" w:rsidP="00F61C10">
      <w:pPr>
        <w:pStyle w:val="alphabeticallist"/>
      </w:pPr>
      <w:r>
        <w:t xml:space="preserve">Subgroup 2D(iv) - </w:t>
      </w:r>
      <w:r w:rsidR="00922D8F" w:rsidRPr="00922D8F">
        <w:t>Pin to pin isolation test data.</w:t>
      </w:r>
    </w:p>
    <w:p w14:paraId="526BD53C" w14:textId="74E4C052" w:rsidR="00617355" w:rsidRDefault="00617355" w:rsidP="00F61C10">
      <w:pPr>
        <w:pStyle w:val="alphabeticallist"/>
      </w:pPr>
      <w:r>
        <w:t>Subgroup 2D(v) – Humidity test data (if applicable).</w:t>
      </w:r>
    </w:p>
    <w:p w14:paraId="7309C102" w14:textId="654F483D" w:rsidR="00922D8F" w:rsidRPr="00F61C10" w:rsidRDefault="00922D8F" w:rsidP="00840CC8">
      <w:pPr>
        <w:pStyle w:val="Heading2"/>
        <w:rPr>
          <w:lang w:eastAsia="en-GB"/>
        </w:rPr>
      </w:pPr>
      <w:bookmarkStart w:id="88" w:name="_Toc444182955"/>
      <w:bookmarkStart w:id="89" w:name="_Toc444183055"/>
      <w:bookmarkStart w:id="90" w:name="_Toc444186440"/>
      <w:bookmarkEnd w:id="88"/>
      <w:bookmarkEnd w:id="89"/>
      <w:r w:rsidRPr="00922D8F">
        <w:rPr>
          <w:lang w:eastAsia="en-GB"/>
        </w:rPr>
        <w:t>SUBGROUP 2E</w:t>
      </w:r>
      <w:r w:rsidR="00C10AA9">
        <w:rPr>
          <w:lang w:eastAsia="en-GB"/>
        </w:rPr>
        <w:t xml:space="preserve"> </w:t>
      </w:r>
      <w:r w:rsidRPr="00922D8F">
        <w:rPr>
          <w:lang w:eastAsia="en-GB"/>
        </w:rPr>
        <w:t xml:space="preserve">- ELECTRICAL TESTS DATA (PARA. </w:t>
      </w:r>
      <w:r w:rsidR="00F42969">
        <w:rPr>
          <w:lang w:eastAsia="en-GB"/>
        </w:rPr>
        <w:t>8</w:t>
      </w:r>
      <w:r w:rsidRPr="00922D8F">
        <w:rPr>
          <w:lang w:eastAsia="en-GB"/>
        </w:rPr>
        <w:t>.3.6)</w:t>
      </w:r>
      <w:bookmarkEnd w:id="90"/>
    </w:p>
    <w:p w14:paraId="2E5CC1DA" w14:textId="2D93374F" w:rsidR="00F61C10" w:rsidRDefault="00922D8F" w:rsidP="00816DAB">
      <w:pPr>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83E4E34" w14:textId="1BCE6EA5" w:rsidR="00922D8F" w:rsidRPr="00922D8F" w:rsidRDefault="00922D8F" w:rsidP="00F61C10">
      <w:pPr>
        <w:pStyle w:val="alphabeticallist"/>
      </w:pPr>
      <w:r w:rsidRPr="00922D8F">
        <w:t>ESDS test data.</w:t>
      </w:r>
    </w:p>
    <w:p w14:paraId="694B110E" w14:textId="59776524" w:rsidR="00922D8F" w:rsidRDefault="00922D8F" w:rsidP="00F61C10">
      <w:pPr>
        <w:pStyle w:val="alphabeticallist"/>
      </w:pPr>
      <w:r w:rsidRPr="00922D8F">
        <w:t>Characterisation data.</w:t>
      </w:r>
    </w:p>
    <w:p w14:paraId="6296728B" w14:textId="6F6BABAA" w:rsidR="00F42969" w:rsidRPr="00F61C10" w:rsidRDefault="00F42969" w:rsidP="00F42969">
      <w:pPr>
        <w:pStyle w:val="Heading2"/>
        <w:rPr>
          <w:lang w:eastAsia="en-GB"/>
        </w:rPr>
      </w:pPr>
      <w:bookmarkStart w:id="91" w:name="_Toc444186441"/>
      <w:r w:rsidRPr="00922D8F">
        <w:rPr>
          <w:lang w:eastAsia="en-GB"/>
        </w:rPr>
        <w:t>SUBGROUP 2</w:t>
      </w:r>
      <w:r>
        <w:rPr>
          <w:lang w:eastAsia="en-GB"/>
        </w:rPr>
        <w:t>F –</w:t>
      </w:r>
      <w:r w:rsidRPr="00922D8F">
        <w:rPr>
          <w:lang w:eastAsia="en-GB"/>
        </w:rPr>
        <w:t xml:space="preserve"> </w:t>
      </w:r>
      <w:r>
        <w:rPr>
          <w:lang w:eastAsia="en-GB"/>
        </w:rPr>
        <w:t>WAFER TEST</w:t>
      </w:r>
      <w:r w:rsidRPr="00922D8F">
        <w:rPr>
          <w:lang w:eastAsia="en-GB"/>
        </w:rPr>
        <w:t xml:space="preserve"> DATA (PARA. </w:t>
      </w:r>
      <w:r>
        <w:rPr>
          <w:lang w:eastAsia="en-GB"/>
        </w:rPr>
        <w:t>8</w:t>
      </w:r>
      <w:r w:rsidRPr="00922D8F">
        <w:rPr>
          <w:lang w:eastAsia="en-GB"/>
        </w:rPr>
        <w:t>.3.</w:t>
      </w:r>
      <w:r>
        <w:rPr>
          <w:lang w:eastAsia="en-GB"/>
        </w:rPr>
        <w:t>7</w:t>
      </w:r>
      <w:r w:rsidRPr="00922D8F">
        <w:rPr>
          <w:lang w:eastAsia="en-GB"/>
        </w:rPr>
        <w:t>)</w:t>
      </w:r>
      <w:bookmarkEnd w:id="91"/>
    </w:p>
    <w:p w14:paraId="40B532DC" w14:textId="486D0129" w:rsidR="00F42969" w:rsidRDefault="00F42969" w:rsidP="00816DAB">
      <w:pPr>
        <w:spacing w:after="120"/>
        <w:ind w:left="1985" w:hanging="567"/>
        <w:rPr>
          <w:lang w:eastAsia="en-GB"/>
        </w:rPr>
      </w:pPr>
      <w:r w:rsidRPr="00922D8F">
        <w:rPr>
          <w:lang w:eastAsia="en-GB"/>
        </w:rPr>
        <w:t>All data shall be recorded against serial numbers.</w:t>
      </w:r>
      <w:r>
        <w:rPr>
          <w:lang w:eastAsia="en-GB"/>
        </w:rPr>
        <w:t xml:space="preserve"> </w:t>
      </w:r>
      <w:r w:rsidR="007E6048">
        <w:rPr>
          <w:lang w:eastAsia="en-GB"/>
        </w:rPr>
        <w:t>This shall include:</w:t>
      </w:r>
    </w:p>
    <w:p w14:paraId="026CFF23" w14:textId="2452A737" w:rsidR="00F42969" w:rsidRPr="00922D8F" w:rsidRDefault="007E6048" w:rsidP="00F42969">
      <w:pPr>
        <w:pStyle w:val="alphabeticallist"/>
      </w:pPr>
      <w:r>
        <w:t xml:space="preserve">Solder </w:t>
      </w:r>
      <w:r w:rsidR="0025469F">
        <w:t>Ball</w:t>
      </w:r>
      <w:r>
        <w:t xml:space="preserve"> test data (if applicable).</w:t>
      </w:r>
    </w:p>
    <w:p w14:paraId="3B7C95C1" w14:textId="56D238E5" w:rsidR="00922D8F" w:rsidRPr="005411D4" w:rsidRDefault="00922D8F" w:rsidP="00840CC8">
      <w:pPr>
        <w:pStyle w:val="Heading2"/>
        <w:rPr>
          <w:lang w:eastAsia="en-GB"/>
        </w:rPr>
      </w:pPr>
      <w:bookmarkStart w:id="92" w:name="_Toc444186442"/>
      <w:r w:rsidRPr="00922D8F">
        <w:rPr>
          <w:lang w:eastAsia="en-GB"/>
        </w:rPr>
        <w:t>GROUP 3</w:t>
      </w:r>
      <w:r w:rsidR="00C10AA9">
        <w:rPr>
          <w:lang w:eastAsia="en-GB"/>
        </w:rPr>
        <w:t xml:space="preserve"> </w:t>
      </w:r>
      <w:r w:rsidRPr="00922D8F">
        <w:rPr>
          <w:lang w:eastAsia="en-GB"/>
        </w:rPr>
        <w:t>- ENDURANCE TESTS DATA</w:t>
      </w:r>
      <w:bookmarkEnd w:id="92"/>
    </w:p>
    <w:p w14:paraId="4E3E959F" w14:textId="7B995870" w:rsidR="005411D4" w:rsidRDefault="00922D8F" w:rsidP="005411D4">
      <w:pPr>
        <w:pStyle w:val="Heading3"/>
        <w:rPr>
          <w:lang w:eastAsia="en-GB"/>
        </w:rPr>
      </w:pPr>
      <w:bookmarkStart w:id="93" w:name="_Toc444186443"/>
      <w:r w:rsidRPr="00922D8F">
        <w:rPr>
          <w:lang w:eastAsia="en-GB"/>
        </w:rPr>
        <w:t>Subgroup 3A</w:t>
      </w:r>
      <w:r w:rsidR="00C10AA9">
        <w:rPr>
          <w:lang w:eastAsia="en-GB"/>
        </w:rPr>
        <w:t xml:space="preserve"> </w:t>
      </w:r>
      <w:r w:rsidRPr="00922D8F">
        <w:rPr>
          <w:lang w:eastAsia="en-GB"/>
        </w:rPr>
        <w:t xml:space="preserve">- High Temperature Reverse Bias (HTRB) Test Data (Para. </w:t>
      </w:r>
      <w:r w:rsidR="00F42969">
        <w:rPr>
          <w:lang w:eastAsia="en-GB"/>
        </w:rPr>
        <w:t>8</w:t>
      </w:r>
      <w:r w:rsidRPr="00922D8F">
        <w:rPr>
          <w:lang w:eastAsia="en-GB"/>
        </w:rPr>
        <w:t>.4.2)</w:t>
      </w:r>
      <w:bookmarkEnd w:id="93"/>
      <w:r w:rsidRPr="00922D8F">
        <w:rPr>
          <w:lang w:eastAsia="en-GB"/>
        </w:rPr>
        <w:t xml:space="preserve"> </w:t>
      </w:r>
    </w:p>
    <w:p w14:paraId="03549403" w14:textId="35B92D98" w:rsidR="00922D8F" w:rsidRPr="005411D4" w:rsidRDefault="00922D8F" w:rsidP="005411D4">
      <w:pPr>
        <w:rPr>
          <w:lang w:eastAsia="en-GB"/>
        </w:rPr>
      </w:pPr>
      <w:r w:rsidRPr="00922D8F">
        <w:rPr>
          <w:lang w:eastAsia="en-GB"/>
        </w:rPr>
        <w:t>All data shall be recorded against serial numbers.</w:t>
      </w:r>
    </w:p>
    <w:p w14:paraId="1C16F6FD" w14:textId="44E2AAF0" w:rsidR="005411D4" w:rsidRDefault="00922D8F" w:rsidP="00DC3B70">
      <w:pPr>
        <w:pStyle w:val="Heading3"/>
        <w:rPr>
          <w:lang w:eastAsia="en-GB"/>
        </w:rPr>
      </w:pPr>
      <w:r w:rsidRPr="00922D8F">
        <w:rPr>
          <w:lang w:eastAsia="en-GB"/>
        </w:rPr>
        <w:tab/>
      </w:r>
      <w:bookmarkStart w:id="94" w:name="_Toc444186444"/>
      <w:r w:rsidRPr="00922D8F">
        <w:rPr>
          <w:lang w:eastAsia="en-GB"/>
        </w:rPr>
        <w:t xml:space="preserve">Subgroup 3B - Accelerated Electrical Endurance Test Data (Para. </w:t>
      </w:r>
      <w:r w:rsidR="00F42969">
        <w:rPr>
          <w:lang w:eastAsia="en-GB"/>
        </w:rPr>
        <w:t>8</w:t>
      </w:r>
      <w:r w:rsidRPr="00922D8F">
        <w:rPr>
          <w:lang w:eastAsia="en-GB"/>
        </w:rPr>
        <w:t xml:space="preserve">.4.3) </w:t>
      </w:r>
      <w:r w:rsidR="00F42969" w:rsidRPr="00922D8F">
        <w:rPr>
          <w:lang w:eastAsia="en-GB"/>
        </w:rPr>
        <w:t>(</w:t>
      </w:r>
      <w:r w:rsidR="007E6048" w:rsidRPr="00922D8F">
        <w:rPr>
          <w:lang w:eastAsia="en-GB"/>
        </w:rPr>
        <w:t>If Applicable</w:t>
      </w:r>
      <w:r w:rsidR="00F42969" w:rsidRPr="00922D8F">
        <w:rPr>
          <w:lang w:eastAsia="en-GB"/>
        </w:rPr>
        <w:t>)</w:t>
      </w:r>
      <w:bookmarkEnd w:id="94"/>
    </w:p>
    <w:p w14:paraId="5EBEDCA1" w14:textId="03710161" w:rsidR="00922D8F" w:rsidRPr="00922D8F" w:rsidRDefault="00922D8F" w:rsidP="00816DAB">
      <w:pPr>
        <w:keepNext/>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922D8F" w:rsidRDefault="00922D8F" w:rsidP="00DC3B70">
      <w:pPr>
        <w:pStyle w:val="alphabeticallist"/>
        <w:keepNext/>
      </w:pPr>
      <w:r w:rsidRPr="00922D8F">
        <w:t>Temperatures T</w:t>
      </w:r>
      <w:r w:rsidRPr="00C10AA9">
        <w:rPr>
          <w:vertAlign w:val="subscript"/>
        </w:rPr>
        <w:t>1</w:t>
      </w:r>
      <w:r w:rsidRPr="00922D8F">
        <w:t>, T</w:t>
      </w:r>
      <w:r w:rsidRPr="00C10AA9">
        <w:rPr>
          <w:vertAlign w:val="subscript"/>
        </w:rPr>
        <w:t>2</w:t>
      </w:r>
      <w:r w:rsidRPr="00922D8F">
        <w:t xml:space="preserve"> and T</w:t>
      </w:r>
      <w:r w:rsidRPr="00C10AA9">
        <w:rPr>
          <w:vertAlign w:val="subscript"/>
        </w:rPr>
        <w:t>3</w:t>
      </w:r>
      <w:r w:rsidRPr="00922D8F">
        <w:t xml:space="preserve"> chosen.</w:t>
      </w:r>
    </w:p>
    <w:p w14:paraId="64EDED0F" w14:textId="46C48264" w:rsidR="00922D8F" w:rsidRPr="00922D8F" w:rsidRDefault="00922D8F" w:rsidP="00DC3B70">
      <w:pPr>
        <w:pStyle w:val="alphabeticallist"/>
        <w:keepNext/>
      </w:pPr>
      <w:r w:rsidRPr="00922D8F">
        <w:t>Power chosen</w:t>
      </w:r>
      <w:r w:rsidR="007E6048">
        <w:t>.</w:t>
      </w:r>
    </w:p>
    <w:p w14:paraId="7A316A08" w14:textId="7BCB21EC" w:rsidR="00922D8F" w:rsidRPr="00922D8F" w:rsidRDefault="00922D8F" w:rsidP="005411D4">
      <w:pPr>
        <w:pStyle w:val="alphabeticallist"/>
      </w:pPr>
      <w:r w:rsidRPr="00922D8F">
        <w:t>Electrical measurements tabulated and plotted for each interm</w:t>
      </w:r>
      <w:r w:rsidR="005411D4">
        <w:t>ediate time as defined in Para.</w:t>
      </w:r>
      <w:r w:rsidR="00DC3B70">
        <w:t> </w:t>
      </w:r>
      <w:r w:rsidR="00F42969">
        <w:t>8</w:t>
      </w:r>
      <w:r w:rsidRPr="00922D8F">
        <w:t>.4.3.</w:t>
      </w:r>
    </w:p>
    <w:p w14:paraId="6B15C1BA" w14:textId="3AE154A5" w:rsidR="005411D4" w:rsidRDefault="00922D8F" w:rsidP="005411D4">
      <w:pPr>
        <w:pStyle w:val="alphabeticallist"/>
      </w:pPr>
      <w:r w:rsidRPr="00922D8F">
        <w:t xml:space="preserve">Drift values referred to the initial electrical measurements (Para. </w:t>
      </w:r>
      <w:r w:rsidR="00F42969">
        <w:t>7</w:t>
      </w:r>
      <w:r w:rsidRPr="00922D8F">
        <w:t xml:space="preserve">). </w:t>
      </w:r>
    </w:p>
    <w:p w14:paraId="54BDA2C0" w14:textId="717905CC" w:rsidR="00922D8F" w:rsidRPr="00922D8F" w:rsidRDefault="00922D8F" w:rsidP="005411D4">
      <w:pPr>
        <w:pStyle w:val="alphabeticallist"/>
      </w:pPr>
      <w:r w:rsidRPr="00922D8F">
        <w:t xml:space="preserve">Analysis of any failed components as defined in Para. </w:t>
      </w:r>
      <w:r w:rsidR="00F42969">
        <w:t>8</w:t>
      </w:r>
      <w:r w:rsidRPr="00922D8F">
        <w:t>.1.</w:t>
      </w:r>
    </w:p>
    <w:p w14:paraId="6220D58D" w14:textId="4AE0445E" w:rsidR="005411D4" w:rsidRDefault="00922D8F" w:rsidP="005411D4">
      <w:pPr>
        <w:pStyle w:val="Heading3"/>
        <w:rPr>
          <w:lang w:eastAsia="en-GB"/>
        </w:rPr>
      </w:pPr>
      <w:bookmarkStart w:id="95" w:name="_Toc444186445"/>
      <w:r w:rsidRPr="00922D8F">
        <w:rPr>
          <w:lang w:eastAsia="en-GB"/>
        </w:rPr>
        <w:t>Subgroup 3C</w:t>
      </w:r>
      <w:r w:rsidR="00C10AA9">
        <w:rPr>
          <w:lang w:eastAsia="en-GB"/>
        </w:rPr>
        <w:t xml:space="preserve"> </w:t>
      </w:r>
      <w:r w:rsidRPr="00922D8F">
        <w:rPr>
          <w:lang w:eastAsia="en-GB"/>
        </w:rPr>
        <w:t xml:space="preserve">- Extended Burn-in Test Data (Para. </w:t>
      </w:r>
      <w:r w:rsidR="00F42969">
        <w:rPr>
          <w:lang w:eastAsia="en-GB"/>
        </w:rPr>
        <w:t>8</w:t>
      </w:r>
      <w:r w:rsidRPr="00922D8F">
        <w:rPr>
          <w:lang w:eastAsia="en-GB"/>
        </w:rPr>
        <w:t xml:space="preserve">.4.4) </w:t>
      </w:r>
      <w:r w:rsidR="007E6048" w:rsidRPr="00922D8F">
        <w:rPr>
          <w:lang w:eastAsia="en-GB"/>
        </w:rPr>
        <w:t>(If Applicable)</w:t>
      </w:r>
      <w:bookmarkEnd w:id="95"/>
    </w:p>
    <w:p w14:paraId="216AE379" w14:textId="3A26D025" w:rsidR="00922D8F" w:rsidRDefault="00922D8F" w:rsidP="005411D4">
      <w:pPr>
        <w:rPr>
          <w:lang w:eastAsia="en-GB"/>
        </w:rPr>
      </w:pPr>
      <w:r w:rsidRPr="00922D8F">
        <w:rPr>
          <w:lang w:eastAsia="en-GB"/>
        </w:rPr>
        <w:t>All data shall be recorded against serial numbers.</w:t>
      </w:r>
    </w:p>
    <w:p w14:paraId="1CAB5B72" w14:textId="0D23ECEE" w:rsidR="00F42969" w:rsidRDefault="00F42969" w:rsidP="00F42969">
      <w:pPr>
        <w:pStyle w:val="Heading3"/>
        <w:rPr>
          <w:lang w:eastAsia="en-GB"/>
        </w:rPr>
      </w:pPr>
      <w:bookmarkStart w:id="96" w:name="_Toc444186446"/>
      <w:r w:rsidRPr="00922D8F">
        <w:rPr>
          <w:lang w:eastAsia="en-GB"/>
        </w:rPr>
        <w:t>Subgroup 3</w:t>
      </w:r>
      <w:r>
        <w:rPr>
          <w:lang w:eastAsia="en-GB"/>
        </w:rPr>
        <w:t xml:space="preserve">D </w:t>
      </w:r>
      <w:r w:rsidRPr="00922D8F">
        <w:rPr>
          <w:lang w:eastAsia="en-GB"/>
        </w:rPr>
        <w:t xml:space="preserve">- Extended </w:t>
      </w:r>
      <w:r>
        <w:rPr>
          <w:lang w:eastAsia="en-GB"/>
        </w:rPr>
        <w:t xml:space="preserve">Life </w:t>
      </w:r>
      <w:r w:rsidRPr="00922D8F">
        <w:rPr>
          <w:lang w:eastAsia="en-GB"/>
        </w:rPr>
        <w:t xml:space="preserve">Test Data (Para. </w:t>
      </w:r>
      <w:r>
        <w:rPr>
          <w:lang w:eastAsia="en-GB"/>
        </w:rPr>
        <w:t>8</w:t>
      </w:r>
      <w:r w:rsidRPr="00922D8F">
        <w:rPr>
          <w:lang w:eastAsia="en-GB"/>
        </w:rPr>
        <w:t>.4.</w:t>
      </w:r>
      <w:r w:rsidR="007E6048">
        <w:rPr>
          <w:lang w:eastAsia="en-GB"/>
        </w:rPr>
        <w:t>5</w:t>
      </w:r>
      <w:r w:rsidRPr="00922D8F">
        <w:rPr>
          <w:lang w:eastAsia="en-GB"/>
        </w:rPr>
        <w:t xml:space="preserve">) </w:t>
      </w:r>
      <w:r w:rsidR="007E6048" w:rsidRPr="00922D8F">
        <w:rPr>
          <w:lang w:eastAsia="en-GB"/>
        </w:rPr>
        <w:t>(If Applicable)</w:t>
      </w:r>
      <w:bookmarkEnd w:id="96"/>
    </w:p>
    <w:p w14:paraId="7F30B3A6" w14:textId="5A6F5420" w:rsidR="00F42969" w:rsidRPr="005411D4" w:rsidRDefault="00F42969" w:rsidP="00F42969">
      <w:pPr>
        <w:rPr>
          <w:lang w:eastAsia="en-GB"/>
        </w:rPr>
      </w:pPr>
      <w:r w:rsidRPr="00922D8F">
        <w:rPr>
          <w:lang w:eastAsia="en-GB"/>
        </w:rPr>
        <w:t>All data shall be recorded against serial numbers</w:t>
      </w:r>
      <w:r w:rsidR="00C10CC3">
        <w:rPr>
          <w:lang w:eastAsia="en-GB"/>
        </w:rPr>
        <w:t>.</w:t>
      </w:r>
    </w:p>
    <w:p w14:paraId="7E0BDC07" w14:textId="18AB9B26" w:rsidR="005411D4" w:rsidRDefault="00922D8F" w:rsidP="00840CC8">
      <w:pPr>
        <w:pStyle w:val="Heading2"/>
        <w:rPr>
          <w:lang w:eastAsia="en-GB"/>
        </w:rPr>
      </w:pPr>
      <w:r w:rsidRPr="00922D8F">
        <w:rPr>
          <w:lang w:eastAsia="en-GB"/>
        </w:rPr>
        <w:tab/>
      </w:r>
      <w:bookmarkStart w:id="97" w:name="_Toc444186447"/>
      <w:r w:rsidRPr="00922D8F">
        <w:rPr>
          <w:lang w:eastAsia="en-GB"/>
        </w:rPr>
        <w:t>GROUP 4</w:t>
      </w:r>
      <w:r w:rsidR="00C10AA9">
        <w:rPr>
          <w:lang w:eastAsia="en-GB"/>
        </w:rPr>
        <w:t xml:space="preserve"> </w:t>
      </w:r>
      <w:r w:rsidRPr="00922D8F">
        <w:rPr>
          <w:lang w:eastAsia="en-GB"/>
        </w:rPr>
        <w:t xml:space="preserve">- RESERVE DATA (PARA. </w:t>
      </w:r>
      <w:r w:rsidR="00F42969">
        <w:rPr>
          <w:lang w:eastAsia="en-GB"/>
        </w:rPr>
        <w:t>8</w:t>
      </w:r>
      <w:r w:rsidRPr="00922D8F">
        <w:rPr>
          <w:lang w:eastAsia="en-GB"/>
        </w:rPr>
        <w:t>.5) (IF APPLICABLE)</w:t>
      </w:r>
      <w:bookmarkEnd w:id="97"/>
      <w:r w:rsidRPr="00922D8F">
        <w:rPr>
          <w:lang w:eastAsia="en-GB"/>
        </w:rPr>
        <w:t xml:space="preserve"> </w:t>
      </w:r>
    </w:p>
    <w:p w14:paraId="0D2727DA" w14:textId="56EE918B" w:rsidR="00922D8F" w:rsidRPr="005411D4" w:rsidRDefault="00922D8F" w:rsidP="005411D4">
      <w:pPr>
        <w:rPr>
          <w:lang w:eastAsia="en-GB"/>
        </w:rPr>
      </w:pPr>
      <w:r w:rsidRPr="00922D8F">
        <w:rPr>
          <w:lang w:eastAsia="en-GB"/>
        </w:rPr>
        <w:t>All data shall be recorded against serial numbers.</w:t>
      </w:r>
    </w:p>
    <w:p w14:paraId="0C632E8C" w14:textId="039C3440" w:rsidR="00922D8F" w:rsidRPr="005411D4" w:rsidRDefault="00922D8F" w:rsidP="00840CC8">
      <w:pPr>
        <w:pStyle w:val="Heading2"/>
        <w:rPr>
          <w:lang w:eastAsia="en-GB"/>
        </w:rPr>
      </w:pPr>
      <w:r w:rsidRPr="00922D8F">
        <w:rPr>
          <w:lang w:eastAsia="en-GB"/>
        </w:rPr>
        <w:lastRenderedPageBreak/>
        <w:tab/>
      </w:r>
      <w:bookmarkStart w:id="98" w:name="_Toc444186448"/>
      <w:r w:rsidRPr="00922D8F">
        <w:rPr>
          <w:lang w:eastAsia="en-GB"/>
        </w:rPr>
        <w:t>SUMMARY OF RESULTS AND CONCLUSIONS</w:t>
      </w:r>
      <w:bookmarkEnd w:id="98"/>
    </w:p>
    <w:p w14:paraId="53FD5E91" w14:textId="2D093FEB" w:rsidR="00922D8F" w:rsidRDefault="002024C1" w:rsidP="005411D4">
      <w:pPr>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 xml:space="preserve">or otherwise of the evaluation test programme. Any production screens that need </w:t>
      </w:r>
      <w:r w:rsidR="00C46C6E">
        <w:rPr>
          <w:lang w:eastAsia="en-GB"/>
        </w:rPr>
        <w:t>to be introduced into the PID</w:t>
      </w:r>
      <w:r w:rsidR="00922D8F" w:rsidRPr="00922D8F">
        <w:rPr>
          <w:lang w:eastAsia="en-GB"/>
        </w:rPr>
        <w:t xml:space="preserve"> shall be outlined.</w:t>
      </w:r>
    </w:p>
    <w:p w14:paraId="71DC3913" w14:textId="77777777" w:rsidR="00C10CC3" w:rsidRDefault="00C10CC3">
      <w:pPr>
        <w:spacing w:after="0" w:line="240" w:lineRule="auto"/>
        <w:ind w:left="0" w:right="0"/>
        <w:jc w:val="left"/>
        <w:rPr>
          <w:b/>
          <w:caps/>
          <w:u w:val="single"/>
        </w:rPr>
      </w:pPr>
      <w:r>
        <w:br w:type="page"/>
      </w:r>
    </w:p>
    <w:p w14:paraId="30049224" w14:textId="7BFB46E8" w:rsidR="00874580" w:rsidRPr="00C24E04" w:rsidRDefault="00874580" w:rsidP="00C10CC3">
      <w:pPr>
        <w:pStyle w:val="FigureTitle"/>
        <w:outlineLvl w:val="1"/>
      </w:pPr>
      <w:bookmarkStart w:id="99" w:name="_Toc444186449"/>
      <w:r w:rsidRPr="00C24E04">
        <w:lastRenderedPageBreak/>
        <w:t>CHART I</w:t>
      </w:r>
      <w:r>
        <w:t>(A)</w:t>
      </w:r>
      <w:r w:rsidRPr="00C24E04">
        <w:t xml:space="preserve"> – EVALUATION TEST PROGRAMME</w:t>
      </w:r>
      <w:r>
        <w:t xml:space="preserve"> for wire-bonded integrated circuit components (1)</w:t>
      </w:r>
      <w:bookmarkEnd w:id="99"/>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4C1AF70" w14:textId="77777777" w:rsidTr="001F77DC">
        <w:trPr>
          <w:trHeight w:val="227"/>
        </w:trPr>
        <w:tc>
          <w:tcPr>
            <w:tcW w:w="4003" w:type="dxa"/>
            <w:gridSpan w:val="3"/>
            <w:tcBorders>
              <w:top w:val="single" w:sz="4" w:space="0" w:color="auto"/>
              <w:bottom w:val="single" w:sz="4" w:space="0" w:color="auto"/>
            </w:tcBorders>
          </w:tcPr>
          <w:p w14:paraId="3A67374F" w14:textId="77777777" w:rsidR="00874580" w:rsidRPr="00C24E04" w:rsidRDefault="00874580" w:rsidP="001F77DC">
            <w:pPr>
              <w:pStyle w:val="Bodyjustified"/>
              <w:ind w:left="283"/>
              <w:rPr>
                <w:rFonts w:cs="Arial"/>
                <w:sz w:val="16"/>
                <w:szCs w:val="16"/>
              </w:rPr>
            </w:pPr>
            <w:r w:rsidRPr="00C24E04">
              <w:rPr>
                <w:rFonts w:cs="Arial"/>
                <w:sz w:val="16"/>
                <w:szCs w:val="16"/>
              </w:rPr>
              <w:t>INSPECTION      Para. 5</w:t>
            </w:r>
          </w:p>
        </w:tc>
      </w:tr>
      <w:tr w:rsidR="00874580" w:rsidRPr="00C24E04" w14:paraId="0D619F8E" w14:textId="77777777" w:rsidTr="001F77DC">
        <w:trPr>
          <w:trHeight w:val="227"/>
        </w:trPr>
        <w:tc>
          <w:tcPr>
            <w:tcW w:w="885" w:type="dxa"/>
            <w:tcBorders>
              <w:top w:val="single" w:sz="4" w:space="0" w:color="auto"/>
              <w:bottom w:val="nil"/>
            </w:tcBorders>
          </w:tcPr>
          <w:p w14:paraId="3574181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.2</w:t>
            </w:r>
          </w:p>
        </w:tc>
        <w:tc>
          <w:tcPr>
            <w:tcW w:w="2410" w:type="dxa"/>
            <w:tcBorders>
              <w:top w:val="single" w:sz="4" w:space="0" w:color="auto"/>
              <w:bottom w:val="nil"/>
            </w:tcBorders>
          </w:tcPr>
          <w:p w14:paraId="41CCA08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6237AFD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06FA392" w14:textId="77777777" w:rsidTr="001F77DC">
        <w:trPr>
          <w:trHeight w:val="227"/>
        </w:trPr>
        <w:tc>
          <w:tcPr>
            <w:tcW w:w="885" w:type="dxa"/>
            <w:tcBorders>
              <w:top w:val="nil"/>
            </w:tcBorders>
          </w:tcPr>
          <w:p w14:paraId="7532B2E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.3</w:t>
            </w:r>
          </w:p>
        </w:tc>
        <w:tc>
          <w:tcPr>
            <w:tcW w:w="2410" w:type="dxa"/>
            <w:tcBorders>
              <w:top w:val="nil"/>
            </w:tcBorders>
          </w:tcPr>
          <w:p w14:paraId="3505F0C1"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3FF1F5CE"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0075215" w14:textId="77777777" w:rsidTr="001F77DC">
        <w:trPr>
          <w:trHeight w:val="227"/>
        </w:trPr>
        <w:tc>
          <w:tcPr>
            <w:tcW w:w="885" w:type="dxa"/>
          </w:tcPr>
          <w:p w14:paraId="15E2F9A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.4</w:t>
            </w:r>
          </w:p>
        </w:tc>
        <w:tc>
          <w:tcPr>
            <w:tcW w:w="2410" w:type="dxa"/>
          </w:tcPr>
          <w:p w14:paraId="3F9108F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3A11982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610B3DE" w14:textId="77777777" w:rsidTr="001F77DC">
        <w:trPr>
          <w:trHeight w:val="227"/>
        </w:trPr>
        <w:tc>
          <w:tcPr>
            <w:tcW w:w="885" w:type="dxa"/>
          </w:tcPr>
          <w:p w14:paraId="43E4CCC4"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.5</w:t>
            </w:r>
          </w:p>
        </w:tc>
        <w:tc>
          <w:tcPr>
            <w:tcW w:w="2410" w:type="dxa"/>
          </w:tcPr>
          <w:p w14:paraId="3B904C9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29D6874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09274DD" w14:textId="77777777" w:rsidTr="001F77DC">
        <w:trPr>
          <w:trHeight w:val="227"/>
        </w:trPr>
        <w:tc>
          <w:tcPr>
            <w:tcW w:w="885" w:type="dxa"/>
          </w:tcPr>
          <w:p w14:paraId="69D115E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.6</w:t>
            </w:r>
          </w:p>
        </w:tc>
        <w:tc>
          <w:tcPr>
            <w:tcW w:w="2410" w:type="dxa"/>
          </w:tcPr>
          <w:p w14:paraId="154218F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23C53BC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96D53A7" w14:textId="77777777" w:rsidTr="001F77DC">
        <w:trPr>
          <w:trHeight w:val="227"/>
        </w:trPr>
        <w:tc>
          <w:tcPr>
            <w:tcW w:w="885" w:type="dxa"/>
          </w:tcPr>
          <w:p w14:paraId="6D9A37F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.7</w:t>
            </w:r>
          </w:p>
        </w:tc>
        <w:tc>
          <w:tcPr>
            <w:tcW w:w="2410" w:type="dxa"/>
          </w:tcPr>
          <w:p w14:paraId="5063193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04CA2154"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909A380" w14:textId="77777777" w:rsidTr="001F77DC">
        <w:trPr>
          <w:trHeight w:val="227"/>
        </w:trPr>
        <w:tc>
          <w:tcPr>
            <w:tcW w:w="885" w:type="dxa"/>
          </w:tcPr>
          <w:p w14:paraId="522F1A1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.8</w:t>
            </w:r>
          </w:p>
        </w:tc>
        <w:tc>
          <w:tcPr>
            <w:tcW w:w="2410" w:type="dxa"/>
          </w:tcPr>
          <w:p w14:paraId="7408B7D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Hermeticity</w:t>
            </w:r>
          </w:p>
        </w:tc>
        <w:tc>
          <w:tcPr>
            <w:tcW w:w="708" w:type="dxa"/>
          </w:tcPr>
          <w:p w14:paraId="0D8100D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BF0253D" w14:textId="77777777" w:rsidTr="001F77DC">
        <w:trPr>
          <w:trHeight w:val="227"/>
        </w:trPr>
        <w:tc>
          <w:tcPr>
            <w:tcW w:w="885" w:type="dxa"/>
          </w:tcPr>
          <w:p w14:paraId="71D2413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.9</w:t>
            </w:r>
          </w:p>
        </w:tc>
        <w:tc>
          <w:tcPr>
            <w:tcW w:w="2410" w:type="dxa"/>
          </w:tcPr>
          <w:p w14:paraId="2A1C9B0C"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83520" behindDoc="0" locked="0" layoutInCell="1" allowOverlap="1" wp14:anchorId="4580C6A4" wp14:editId="7851593E">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" strokecolor="windowText">
                      <v:stroke endarrow="block"/>
                    </v:shape>
                  </w:pict>
                </mc:Fallback>
              </mc:AlternateContent>
            </w:r>
            <w:r w:rsidRPr="00C24E04">
              <w:rPr>
                <w:rFonts w:cs="Arial"/>
                <w:sz w:val="16"/>
                <w:szCs w:val="16"/>
              </w:rPr>
              <w:t>Marking and Serialisation</w:t>
            </w:r>
          </w:p>
        </w:tc>
        <w:tc>
          <w:tcPr>
            <w:tcW w:w="708" w:type="dxa"/>
          </w:tcPr>
          <w:p w14:paraId="2674DA8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76D177D6" w14:textId="77777777"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n = 103</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4AF62E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77777777" w:rsidR="00874580" w:rsidRPr="00C24E04" w:rsidRDefault="00874580" w:rsidP="001F77DC">
            <w:pPr>
              <w:pStyle w:val="Bodyjustified"/>
              <w:ind w:left="113"/>
              <w:rPr>
                <w:rFonts w:cs="Arial"/>
                <w:sz w:val="16"/>
                <w:szCs w:val="16"/>
              </w:rPr>
            </w:pPr>
            <w:r>
              <w:rPr>
                <w:rFonts w:cs="Arial"/>
                <w:sz w:val="16"/>
                <w:szCs w:val="16"/>
              </w:rPr>
              <w:t>INITIAL MEASUREMENTS     Para. 7</w:t>
            </w:r>
          </w:p>
        </w:tc>
      </w:tr>
      <w:tr w:rsidR="00874580" w:rsidRPr="00C24E04" w14:paraId="05D3B68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44AEED55"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84544" behindDoc="0" locked="0" layoutInCell="1" allowOverlap="1" wp14:anchorId="63D98D4B" wp14:editId="2C0E5422">
                      <wp:simplePos x="0" y="0"/>
                      <wp:positionH relativeFrom="column">
                        <wp:posOffset>2114550</wp:posOffset>
                      </wp:positionH>
                      <wp:positionV relativeFrom="paragraph">
                        <wp:posOffset>150495</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4" o:spid="_x0000_s1026" type="#_x0000_t32" style="position:absolute;margin-left:166.5pt;margin-top:11.85pt;width:0;height:11.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260E8BC0" w14:textId="77777777"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87616" behindDoc="0" locked="0" layoutInCell="1" allowOverlap="1" wp14:anchorId="3CBE66AE" wp14:editId="6F76023E">
                <wp:simplePos x="0" y="0"/>
                <wp:positionH relativeFrom="column">
                  <wp:posOffset>441960</wp:posOffset>
                </wp:positionH>
                <wp:positionV relativeFrom="paragraph">
                  <wp:posOffset>140335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7" o:spid="_x0000_s1026" type="#_x0000_t32" style="position:absolute;margin-left:34.8pt;margin-top:11.05pt;width:0;height:15.6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6592" behindDoc="0" locked="0" layoutInCell="1" allowOverlap="1" wp14:anchorId="1D40E6FB" wp14:editId="5DE9F895">
                <wp:simplePos x="0" y="0"/>
                <wp:positionH relativeFrom="column">
                  <wp:posOffset>1611630</wp:posOffset>
                </wp:positionH>
                <wp:positionV relativeFrom="paragraph">
                  <wp:posOffset>140335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8" o:spid="_x0000_s1026" type="#_x0000_t32" style="position:absolute;margin-left:126.9pt;margin-top:11.05pt;width:0;height:15.4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DgdgmL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5568" behindDoc="0" locked="0" layoutInCell="1" allowOverlap="1" wp14:anchorId="73F25E51" wp14:editId="341942BC">
                <wp:simplePos x="0" y="0"/>
                <wp:positionH relativeFrom="column">
                  <wp:posOffset>3719830</wp:posOffset>
                </wp:positionH>
                <wp:positionV relativeFrom="paragraph">
                  <wp:posOffset>140970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9" o:spid="_x0000_s1026" type="#_x0000_t32" style="position:absolute;margin-left:292.9pt;margin-top:11.1pt;width:0;height:15.6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8640" behindDoc="0" locked="0" layoutInCell="1" allowOverlap="1" wp14:anchorId="48220322" wp14:editId="5BDF0B36">
                <wp:simplePos x="0" y="0"/>
                <wp:positionH relativeFrom="column">
                  <wp:posOffset>5748020</wp:posOffset>
                </wp:positionH>
                <wp:positionV relativeFrom="paragraph">
                  <wp:posOffset>140970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3" o:spid="_x0000_s1026" type="#_x0000_t32" style="position:absolute;margin-left:452.6pt;margin-top:11.1pt;width:0;height:15.6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4000" behindDoc="0" locked="0" layoutInCell="1" allowOverlap="1" wp14:anchorId="16BE0AFC" wp14:editId="13B81C66">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4"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z35qDs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53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40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482660F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755FECA5"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39DDE7AD"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77777777" w:rsidR="00874580" w:rsidRPr="00C24E04" w:rsidRDefault="00874580" w:rsidP="001F77DC">
            <w:pPr>
              <w:pStyle w:val="Bodyjustified"/>
              <w:rPr>
                <w:rFonts w:cs="Arial"/>
                <w:sz w:val="16"/>
                <w:szCs w:val="16"/>
              </w:rPr>
            </w:pPr>
            <w:r w:rsidRPr="00C24E04">
              <w:rPr>
                <w:rFonts w:cs="Arial"/>
                <w:sz w:val="16"/>
                <w:szCs w:val="16"/>
              </w:rPr>
              <w:t>Control Group Para. 8.2</w:t>
            </w:r>
          </w:p>
        </w:tc>
        <w:tc>
          <w:tcPr>
            <w:tcW w:w="454" w:type="dxa"/>
            <w:tcBorders>
              <w:top w:val="nil"/>
              <w:left w:val="single" w:sz="4" w:space="0" w:color="auto"/>
              <w:bottom w:val="nil"/>
              <w:right w:val="single" w:sz="4" w:space="0" w:color="auto"/>
            </w:tcBorders>
            <w:vAlign w:val="center"/>
          </w:tcPr>
          <w:p w14:paraId="1B3B4BBA"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1B00EE3E"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96832" behindDoc="0" locked="0" layoutInCell="1" allowOverlap="1" wp14:anchorId="19262709" wp14:editId="67B43DAA">
                      <wp:simplePos x="0" y="0"/>
                      <wp:positionH relativeFrom="column">
                        <wp:posOffset>426720</wp:posOffset>
                      </wp:positionH>
                      <wp:positionV relativeFrom="paragraph">
                        <wp:posOffset>158750</wp:posOffset>
                      </wp:positionV>
                      <wp:extent cx="1270" cy="1727200"/>
                      <wp:effectExtent l="76200" t="0" r="74930" b="63500"/>
                      <wp:wrapNone/>
                      <wp:docPr id="375" name="Straight Arrow Connector 375"/>
                      <wp:cNvGraphicFramePr/>
                      <a:graphic xmlns:a="http://schemas.openxmlformats.org/drawingml/2006/main">
                        <a:graphicData uri="http://schemas.microsoft.com/office/word/2010/wordprocessingShape">
                          <wps:wsp>
                            <wps:cNvCnPr/>
                            <wps:spPr>
                              <a:xfrm>
                                <a:off x="0" y="0"/>
                                <a:ext cx="1270" cy="1727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5" o:spid="_x0000_s1026" type="#_x0000_t32" style="position:absolute;margin-left:33.6pt;margin-top:12.5pt;width:.1pt;height:136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" strokecolor="windowText">
                      <v:stroke endarrow="block"/>
                    </v:shape>
                  </w:pict>
                </mc:Fallback>
              </mc:AlternateContent>
            </w:r>
            <w:r w:rsidRPr="00C24E04">
              <w:rPr>
                <w:rFonts w:cs="Arial"/>
                <w:sz w:val="16"/>
                <w:szCs w:val="16"/>
              </w:rPr>
              <w:t>Para. 8.3</w:t>
            </w:r>
          </w:p>
        </w:tc>
        <w:tc>
          <w:tcPr>
            <w:tcW w:w="1701" w:type="dxa"/>
            <w:tcBorders>
              <w:top w:val="nil"/>
              <w:left w:val="single" w:sz="4" w:space="0" w:color="auto"/>
              <w:bottom w:val="nil"/>
              <w:right w:val="single" w:sz="4" w:space="0" w:color="auto"/>
            </w:tcBorders>
            <w:vAlign w:val="center"/>
          </w:tcPr>
          <w:p w14:paraId="0DC0798C"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23EE3CC9"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89664" behindDoc="0" locked="0" layoutInCell="1" allowOverlap="1" wp14:anchorId="08AE81D8" wp14:editId="29B80234">
                      <wp:simplePos x="0" y="0"/>
                      <wp:positionH relativeFrom="column">
                        <wp:posOffset>532765</wp:posOffset>
                      </wp:positionH>
                      <wp:positionV relativeFrom="paragraph">
                        <wp:posOffset>154305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6" o:spid="_x0000_s1026" type="#_x0000_t32" style="position:absolute;margin-left:41.95pt;margin-top:12.15pt;width:0;height:12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" strokecolor="windowText">
                      <v:stroke endarrow="block"/>
                    </v:shape>
                  </w:pict>
                </mc:Fallback>
              </mc:AlternateContent>
            </w:r>
            <w:r w:rsidRPr="00C24E04">
              <w:rPr>
                <w:rFonts w:cs="Arial"/>
                <w:sz w:val="16"/>
                <w:szCs w:val="16"/>
              </w:rPr>
              <w:t>Para. 8.4</w:t>
            </w:r>
          </w:p>
        </w:tc>
        <w:tc>
          <w:tcPr>
            <w:tcW w:w="1645" w:type="dxa"/>
            <w:tcBorders>
              <w:top w:val="nil"/>
              <w:left w:val="single" w:sz="4" w:space="0" w:color="auto"/>
              <w:bottom w:val="nil"/>
              <w:right w:val="single" w:sz="4" w:space="0" w:color="auto"/>
            </w:tcBorders>
            <w:vAlign w:val="center"/>
          </w:tcPr>
          <w:p w14:paraId="059EAE9C"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C24E04" w:rsidRDefault="00874580" w:rsidP="001F77DC">
            <w:pPr>
              <w:pStyle w:val="Bodyjustified"/>
              <w:rPr>
                <w:rFonts w:cs="Arial"/>
                <w:sz w:val="16"/>
                <w:szCs w:val="16"/>
              </w:rPr>
            </w:pPr>
            <w:r w:rsidRPr="00C24E04">
              <w:rPr>
                <w:rFonts w:cs="Arial"/>
                <w:sz w:val="16"/>
                <w:szCs w:val="16"/>
              </w:rPr>
              <w:t>Reserve</w:t>
            </w:r>
          </w:p>
          <w:p w14:paraId="3346B015" w14:textId="77777777" w:rsidR="00874580" w:rsidRPr="00C24E04" w:rsidRDefault="00874580" w:rsidP="001F77DC">
            <w:pPr>
              <w:pStyle w:val="Bodyjustified"/>
              <w:rPr>
                <w:rFonts w:cs="Arial"/>
                <w:sz w:val="16"/>
                <w:szCs w:val="16"/>
              </w:rPr>
            </w:pPr>
            <w:r w:rsidRPr="00C24E04">
              <w:rPr>
                <w:rFonts w:cs="Arial"/>
                <w:sz w:val="16"/>
                <w:szCs w:val="16"/>
              </w:rPr>
              <w:t>Para. 8.5</w:t>
            </w:r>
          </w:p>
        </w:tc>
      </w:tr>
    </w:tbl>
    <w:p w14:paraId="110DADB8" w14:textId="77777777" w:rsidR="00874580" w:rsidRPr="00C24E04" w:rsidRDefault="00874580" w:rsidP="00874580">
      <w:pPr>
        <w:pStyle w:val="Bodyjustified"/>
        <w:spacing w:before="240" w:after="80"/>
        <w:ind w:left="411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05024" behindDoc="0" locked="0" layoutInCell="1" allowOverlap="1" wp14:anchorId="13394A5A" wp14:editId="17E620C9">
                <wp:simplePos x="0" y="0"/>
                <wp:positionH relativeFrom="column">
                  <wp:posOffset>2523490</wp:posOffset>
                </wp:positionH>
                <wp:positionV relativeFrom="paragraph">
                  <wp:posOffset>146685</wp:posOffset>
                </wp:positionV>
                <wp:extent cx="2099945" cy="0"/>
                <wp:effectExtent l="0" t="0" r="14605" b="19050"/>
                <wp:wrapNone/>
                <wp:docPr id="377" name="Straight Connector 377"/>
                <wp:cNvGraphicFramePr/>
                <a:graphic xmlns:a="http://schemas.openxmlformats.org/drawingml/2006/main">
                  <a:graphicData uri="http://schemas.microsoft.com/office/word/2010/wordprocessingShape">
                    <wps:wsp>
                      <wps:cNvCnPr/>
                      <wps:spPr>
                        <a:xfrm>
                          <a:off x="0" y="0"/>
                          <a:ext cx="20999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7"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7pt,11.55pt" to="364.0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890688" behindDoc="0" locked="0" layoutInCell="1" allowOverlap="1" wp14:anchorId="72847A6F" wp14:editId="5F59F619">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8" o:spid="_x0000_s1026" type="#_x0000_t32" style="position:absolute;margin-left:198.75pt;margin-top:11.55pt;width:0;height:16.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1712" behindDoc="0" locked="0" layoutInCell="1" allowOverlap="1" wp14:anchorId="19430E00" wp14:editId="3C7CE593">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9" o:spid="_x0000_s1026" type="#_x0000_t32" style="position:absolute;margin-left:280.35pt;margin-top:11.55pt;width:0;height:16.8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9120" behindDoc="0" locked="0" layoutInCell="1" allowOverlap="1" wp14:anchorId="1E800E7F" wp14:editId="31B8ECAA">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0" o:spid="_x0000_s1026" type="#_x0000_t32" style="position:absolute;margin-left:364.05pt;margin-top:11.55pt;width:0;height:16.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" strokecolor="windowText">
                <v:stroke endarrow="block"/>
              </v:shape>
            </w:pict>
          </mc:Fallback>
        </mc:AlternateContent>
      </w:r>
      <w:r>
        <w:rPr>
          <w:rFonts w:cs="Arial"/>
          <w:sz w:val="16"/>
          <w:szCs w:val="16"/>
        </w:rPr>
        <w:t xml:space="preserve"> </w:t>
      </w:r>
      <w:r w:rsidRPr="00C24E04">
        <w:rPr>
          <w:rFonts w:cs="Arial"/>
          <w:sz w:val="16"/>
          <w:szCs w:val="16"/>
        </w:rPr>
        <w:t xml:space="preserve">n = 5                            n = 30 </w:t>
      </w:r>
      <w:r>
        <w:rPr>
          <w:rFonts w:cs="Arial"/>
          <w:sz w:val="16"/>
          <w:szCs w:val="16"/>
        </w:rPr>
        <w:t xml:space="preserve">  </w:t>
      </w:r>
      <w:r w:rsidRPr="00C24E04">
        <w:rPr>
          <w:rFonts w:cs="Arial"/>
          <w:sz w:val="16"/>
          <w:szCs w:val="16"/>
        </w:rPr>
        <w:t xml:space="preserve">                        n = 5</w:t>
      </w:r>
    </w:p>
    <w:tbl>
      <w:tblPr>
        <w:tblW w:w="4794" w:type="dxa"/>
        <w:tblInd w:w="3369" w:type="dxa"/>
        <w:tblCellMar>
          <w:left w:w="57" w:type="dxa"/>
          <w:right w:w="57" w:type="dxa"/>
        </w:tblCellMar>
        <w:tblLook w:val="04A0" w:firstRow="1" w:lastRow="0" w:firstColumn="1" w:lastColumn="0" w:noHBand="0" w:noVBand="1"/>
      </w:tblPr>
      <w:tblGrid>
        <w:gridCol w:w="1283"/>
        <w:gridCol w:w="227"/>
        <w:gridCol w:w="1699"/>
        <w:gridCol w:w="227"/>
        <w:gridCol w:w="1358"/>
      </w:tblGrid>
      <w:tr w:rsidR="00874580" w:rsidRPr="00C24E04" w14:paraId="0BAC9A40"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54CE2576"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227" w:type="dxa"/>
            <w:tcBorders>
              <w:top w:val="nil"/>
              <w:left w:val="single" w:sz="4" w:space="0" w:color="auto"/>
              <w:bottom w:val="nil"/>
              <w:right w:val="single" w:sz="4" w:space="0" w:color="auto"/>
            </w:tcBorders>
            <w:vAlign w:val="center"/>
          </w:tcPr>
          <w:p w14:paraId="038013DC" w14:textId="77777777" w:rsidR="00874580" w:rsidRPr="00C24E04" w:rsidRDefault="00874580" w:rsidP="001F77DC">
            <w:pPr>
              <w:pStyle w:val="Bodyjustified"/>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6386994A" w14:textId="77777777" w:rsidR="00874580" w:rsidRPr="00C24E04" w:rsidRDefault="00874580" w:rsidP="001F77DC">
            <w:pPr>
              <w:pStyle w:val="Bodyjustified"/>
              <w:rPr>
                <w:rFonts w:cs="Arial"/>
                <w:sz w:val="16"/>
                <w:szCs w:val="16"/>
              </w:rPr>
            </w:pPr>
            <w:r w:rsidRPr="00C24E04">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874580" w:rsidRPr="00C24E04" w:rsidRDefault="00874580" w:rsidP="001F77DC">
            <w:pPr>
              <w:pStyle w:val="Bodyjustified"/>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2DFADAE7" w14:textId="77777777" w:rsidR="00874580" w:rsidRPr="00C24E04" w:rsidRDefault="00874580" w:rsidP="001F77DC">
            <w:pPr>
              <w:pStyle w:val="Bodyjustified"/>
              <w:rPr>
                <w:rFonts w:cs="Arial"/>
                <w:sz w:val="16"/>
                <w:szCs w:val="16"/>
              </w:rPr>
            </w:pPr>
            <w:r w:rsidRPr="00C24E04">
              <w:rPr>
                <w:rFonts w:cs="Arial"/>
                <w:sz w:val="16"/>
                <w:szCs w:val="16"/>
              </w:rPr>
              <w:t>SUBGROUP 3C</w:t>
            </w:r>
          </w:p>
        </w:tc>
      </w:tr>
      <w:tr w:rsidR="00874580" w:rsidRPr="00C24E04" w14:paraId="365411FE"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7A643EA" w14:textId="77777777" w:rsidR="00874580" w:rsidRPr="00C24E04" w:rsidRDefault="00874580" w:rsidP="001F77DC">
            <w:pPr>
              <w:pStyle w:val="Bodyjustified"/>
              <w:rPr>
                <w:rFonts w:cs="Arial"/>
                <w:sz w:val="16"/>
                <w:szCs w:val="16"/>
              </w:rPr>
            </w:pPr>
            <w:r w:rsidRPr="00C24E04">
              <w:rPr>
                <w:rFonts w:cs="Arial"/>
                <w:sz w:val="16"/>
                <w:szCs w:val="16"/>
              </w:rPr>
              <w:t>HTRB Test</w:t>
            </w:r>
          </w:p>
          <w:p w14:paraId="408870D4" w14:textId="77777777" w:rsidR="00874580" w:rsidRPr="00C24E04" w:rsidRDefault="00874580" w:rsidP="001F77DC">
            <w:pPr>
              <w:pStyle w:val="Bodyjustified"/>
              <w:rPr>
                <w:rFonts w:cs="Arial"/>
                <w:sz w:val="16"/>
                <w:szCs w:val="16"/>
              </w:rPr>
            </w:pPr>
            <w:r w:rsidRPr="00C24E04">
              <w:rPr>
                <w:rFonts w:cs="Arial"/>
                <w:sz w:val="16"/>
                <w:szCs w:val="16"/>
              </w:rPr>
              <w:t>Para. 8.4.2</w:t>
            </w:r>
          </w:p>
        </w:tc>
        <w:tc>
          <w:tcPr>
            <w:tcW w:w="227" w:type="dxa"/>
            <w:tcBorders>
              <w:top w:val="nil"/>
              <w:left w:val="single" w:sz="4" w:space="0" w:color="auto"/>
              <w:bottom w:val="nil"/>
              <w:right w:val="single" w:sz="4" w:space="0" w:color="auto"/>
            </w:tcBorders>
            <w:vAlign w:val="center"/>
          </w:tcPr>
          <w:p w14:paraId="4D5D426B" w14:textId="77777777" w:rsidR="00874580" w:rsidRPr="00C24E04" w:rsidRDefault="00874580" w:rsidP="001F77DC">
            <w:pPr>
              <w:pStyle w:val="Bodyjustified"/>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0DC9CEB4" w14:textId="77777777" w:rsidR="00874580" w:rsidRPr="00C24E04" w:rsidRDefault="00874580" w:rsidP="001F77DC">
            <w:pPr>
              <w:pStyle w:val="Bodyjustified"/>
              <w:rPr>
                <w:rFonts w:cs="Arial"/>
                <w:sz w:val="16"/>
                <w:szCs w:val="16"/>
              </w:rPr>
            </w:pPr>
            <w:r w:rsidRPr="00C24E04">
              <w:rPr>
                <w:rFonts w:cs="Arial"/>
                <w:sz w:val="16"/>
                <w:szCs w:val="16"/>
              </w:rPr>
              <w:t>Accelerated Electrical Endurance Test</w:t>
            </w:r>
          </w:p>
          <w:p w14:paraId="120B7BFA" w14:textId="77777777" w:rsidR="00874580" w:rsidRPr="00C24E04" w:rsidRDefault="00874580" w:rsidP="001F77DC">
            <w:pPr>
              <w:pStyle w:val="Bodyjustified"/>
              <w:rPr>
                <w:rFonts w:cs="Arial"/>
                <w:sz w:val="16"/>
                <w:szCs w:val="16"/>
              </w:rPr>
            </w:pPr>
            <w:r w:rsidRPr="00C24E04">
              <w:rPr>
                <w:rFonts w:cs="Arial"/>
                <w:sz w:val="16"/>
                <w:szCs w:val="16"/>
              </w:rPr>
              <w:t>Para. 8.4.3</w:t>
            </w:r>
          </w:p>
        </w:tc>
        <w:tc>
          <w:tcPr>
            <w:tcW w:w="227" w:type="dxa"/>
            <w:tcBorders>
              <w:top w:val="nil"/>
              <w:left w:val="single" w:sz="4" w:space="0" w:color="auto"/>
              <w:bottom w:val="nil"/>
              <w:right w:val="single" w:sz="4" w:space="0" w:color="auto"/>
            </w:tcBorders>
            <w:vAlign w:val="center"/>
          </w:tcPr>
          <w:p w14:paraId="5D9FDC37" w14:textId="77777777" w:rsidR="00874580" w:rsidRPr="00C24E04" w:rsidRDefault="00874580" w:rsidP="001F77DC">
            <w:pPr>
              <w:pStyle w:val="Bodyjustified"/>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58D0253C" w14:textId="77777777" w:rsidR="00874580" w:rsidRPr="00C24E04" w:rsidRDefault="00874580" w:rsidP="001F77DC">
            <w:pPr>
              <w:pStyle w:val="Bodyjustified"/>
              <w:rPr>
                <w:rFonts w:cs="Arial"/>
                <w:sz w:val="16"/>
                <w:szCs w:val="16"/>
              </w:rPr>
            </w:pPr>
            <w:r w:rsidRPr="00C24E04">
              <w:rPr>
                <w:rFonts w:cs="Arial"/>
                <w:sz w:val="16"/>
                <w:szCs w:val="16"/>
              </w:rPr>
              <w:t>Extended Burn-in Test</w:t>
            </w:r>
          </w:p>
          <w:p w14:paraId="44316748" w14:textId="77777777" w:rsidR="00874580" w:rsidRPr="00C24E04" w:rsidRDefault="00874580" w:rsidP="001F77DC">
            <w:pPr>
              <w:pStyle w:val="Bodyjustified"/>
              <w:rPr>
                <w:rFonts w:cs="Arial"/>
                <w:sz w:val="16"/>
                <w:szCs w:val="16"/>
              </w:rPr>
            </w:pPr>
            <w:r w:rsidRPr="00C24E04">
              <w:rPr>
                <w:rFonts w:cs="Arial"/>
                <w:sz w:val="16"/>
                <w:szCs w:val="16"/>
              </w:rPr>
              <w:t>Para. 8.4.4</w:t>
            </w:r>
          </w:p>
        </w:tc>
      </w:tr>
    </w:tbl>
    <w:p w14:paraId="52431922" w14:textId="77777777" w:rsidR="00874580" w:rsidRPr="00C24E04" w:rsidRDefault="00874580" w:rsidP="00874580">
      <w:pPr>
        <w:pStyle w:val="Bodyjustified"/>
        <w:spacing w:before="240" w:after="80"/>
        <w:ind w:left="4536"/>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94784" behindDoc="0" locked="0" layoutInCell="1" allowOverlap="1" wp14:anchorId="1E5BF706" wp14:editId="49205CAC">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1" o:spid="_x0000_s1026" type="#_x0000_t32" style="position:absolute;margin-left:280.35pt;margin-top:0;width:0;height:11.9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6048" behindDoc="0" locked="0" layoutInCell="1" allowOverlap="1" wp14:anchorId="799014DD" wp14:editId="277D4F15">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2" o:spid="_x0000_s1026" style="position:absolute;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895808" behindDoc="0" locked="0" layoutInCell="1" allowOverlap="1" wp14:anchorId="0D4FA895" wp14:editId="44030856">
                <wp:simplePos x="0" y="0"/>
                <wp:positionH relativeFrom="column">
                  <wp:posOffset>4451985</wp:posOffset>
                </wp:positionH>
                <wp:positionV relativeFrom="paragraph">
                  <wp:posOffset>152400</wp:posOffset>
                </wp:positionV>
                <wp:extent cx="0" cy="198120"/>
                <wp:effectExtent l="76200" t="0" r="57150" b="49530"/>
                <wp:wrapNone/>
                <wp:docPr id="383" name="Straight Arrow Connector 38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3" o:spid="_x0000_s1026" type="#_x0000_t32" style="position:absolute;margin-left:350.55pt;margin-top:12pt;width:0;height:15.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2736" behindDoc="0" locked="0" layoutInCell="1" allowOverlap="1" wp14:anchorId="4363AB86" wp14:editId="61B81D2D">
                <wp:simplePos x="0" y="0"/>
                <wp:positionH relativeFrom="column">
                  <wp:posOffset>3665220</wp:posOffset>
                </wp:positionH>
                <wp:positionV relativeFrom="paragraph">
                  <wp:posOffset>152400</wp:posOffset>
                </wp:positionV>
                <wp:extent cx="0" cy="198120"/>
                <wp:effectExtent l="76200" t="0" r="57150" b="49530"/>
                <wp:wrapNone/>
                <wp:docPr id="388" name="Straight Arrow Connector 38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8" o:spid="_x0000_s1026" type="#_x0000_t32" style="position:absolute;margin-left:288.6pt;margin-top:12pt;width:0;height:15.6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3760" behindDoc="0" locked="0" layoutInCell="1" allowOverlap="1" wp14:anchorId="6F443DF5" wp14:editId="2809CE73">
                <wp:simplePos x="0" y="0"/>
                <wp:positionH relativeFrom="column">
                  <wp:posOffset>2828925</wp:posOffset>
                </wp:positionH>
                <wp:positionV relativeFrom="paragraph">
                  <wp:posOffset>151130</wp:posOffset>
                </wp:positionV>
                <wp:extent cx="0" cy="198120"/>
                <wp:effectExtent l="76200" t="0" r="57150" b="49530"/>
                <wp:wrapNone/>
                <wp:docPr id="397" name="Straight Arrow Connector 39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7" o:spid="_x0000_s1026" type="#_x0000_t32" style="position:absolute;margin-left:222.75pt;margin-top:11.9pt;width:0;height:15.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" strokecolor="windowText">
                <v:stroke endarrow="block"/>
              </v:shape>
            </w:pict>
          </mc:Fallback>
        </mc:AlternateConten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p>
    <w:tbl>
      <w:tblPr>
        <w:tblW w:w="0" w:type="auto"/>
        <w:tblInd w:w="4077" w:type="dxa"/>
        <w:tblLook w:val="04A0" w:firstRow="1" w:lastRow="0" w:firstColumn="1" w:lastColumn="0" w:noHBand="0" w:noVBand="1"/>
      </w:tblPr>
      <w:tblGrid>
        <w:gridCol w:w="992"/>
        <w:gridCol w:w="283"/>
        <w:gridCol w:w="993"/>
        <w:gridCol w:w="283"/>
        <w:gridCol w:w="992"/>
      </w:tblGrid>
      <w:tr w:rsidR="00874580" w:rsidRPr="00C24E04" w14:paraId="3FC766AC" w14:textId="77777777" w:rsidTr="001F77DC">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1</w:t>
            </w:r>
            <w:r w:rsidRPr="00C24E04">
              <w:rPr>
                <w:rFonts w:cs="Arial"/>
                <w:sz w:val="16"/>
                <w:szCs w:val="16"/>
              </w:rPr>
              <w:t xml:space="preserve"> °C</w:t>
            </w:r>
          </w:p>
          <w:p w14:paraId="65A246B0" w14:textId="77777777" w:rsidR="00874580" w:rsidRPr="00C24E04" w:rsidRDefault="00874580" w:rsidP="001F77DC">
            <w:pPr>
              <w:pStyle w:val="Bodyjustified"/>
              <w:rPr>
                <w:rFonts w:cs="Arial"/>
                <w:sz w:val="16"/>
                <w:szCs w:val="16"/>
              </w:rPr>
            </w:pPr>
            <w:r w:rsidRPr="00C24E04">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C24E04" w:rsidRDefault="00874580" w:rsidP="001F77DC">
            <w:pPr>
              <w:pStyle w:val="Bodyjustified"/>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2</w:t>
            </w:r>
            <w:r w:rsidRPr="00C24E04">
              <w:rPr>
                <w:rFonts w:cs="Arial"/>
                <w:sz w:val="16"/>
                <w:szCs w:val="16"/>
              </w:rPr>
              <w:t xml:space="preserve"> °C</w:t>
            </w:r>
          </w:p>
          <w:p w14:paraId="7FF0B553" w14:textId="77777777" w:rsidR="00874580" w:rsidRPr="00C24E04" w:rsidRDefault="00874580" w:rsidP="001F77DC">
            <w:pPr>
              <w:pStyle w:val="Bodyjustified"/>
              <w:rPr>
                <w:rFonts w:cs="Arial"/>
                <w:sz w:val="16"/>
                <w:szCs w:val="16"/>
              </w:rPr>
            </w:pPr>
            <w:r w:rsidRPr="00C24E04">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C24E04" w:rsidRDefault="00874580" w:rsidP="001F77DC">
            <w:pPr>
              <w:pStyle w:val="Bodyjustified"/>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3</w:t>
            </w:r>
            <w:r w:rsidRPr="00C24E04">
              <w:rPr>
                <w:rFonts w:cs="Arial"/>
                <w:sz w:val="16"/>
                <w:szCs w:val="16"/>
              </w:rPr>
              <w:t xml:space="preserve"> °C</w:t>
            </w:r>
          </w:p>
          <w:p w14:paraId="639E0234" w14:textId="77777777" w:rsidR="00874580" w:rsidRPr="00C24E04" w:rsidRDefault="00874580" w:rsidP="001F77DC">
            <w:pPr>
              <w:pStyle w:val="Bodyjustified"/>
              <w:rPr>
                <w:rFonts w:cs="Arial"/>
                <w:sz w:val="16"/>
                <w:szCs w:val="16"/>
              </w:rPr>
            </w:pPr>
            <w:r w:rsidRPr="00C24E04">
              <w:rPr>
                <w:rFonts w:cs="Arial"/>
                <w:sz w:val="16"/>
                <w:szCs w:val="16"/>
              </w:rPr>
              <w:t>168 Hrs</w:t>
            </w:r>
          </w:p>
        </w:tc>
      </w:tr>
    </w:tbl>
    <w:p w14:paraId="5FBAAFE5" w14:textId="77777777"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899904" behindDoc="0" locked="0" layoutInCell="1" allowOverlap="1" wp14:anchorId="1B41E194" wp14:editId="4977AF66">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8" o:spid="_x0000_s1026" type="#_x0000_t32" style="position:absolute;margin-left:210.05pt;margin-top:5.55pt;width:0;height:16.8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0928" behindDoc="0" locked="0" layoutInCell="1" allowOverlap="1" wp14:anchorId="0F90C495" wp14:editId="3FD24A84">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9" o:spid="_x0000_s1026" type="#_x0000_t32" style="position:absolute;margin-left:311.3pt;margin-top:5.55pt;width:0;height:16.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8880" behindDoc="0" locked="0" layoutInCell="1" allowOverlap="1" wp14:anchorId="01818140" wp14:editId="604818D0">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0" o:spid="_x0000_s1026" type="#_x0000_t32" style="position:absolute;margin-left:117.5pt;margin-top:5.55pt;width:0;height:16.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7072" behindDoc="0" locked="0" layoutInCell="1" allowOverlap="1" wp14:anchorId="48ECD5FB" wp14:editId="40D9CB23">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1"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1168" behindDoc="0" locked="0" layoutInCell="1" allowOverlap="1" wp14:anchorId="7E52C618" wp14:editId="48867264">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2" o:spid="_x0000_s1026" type="#_x0000_t32" style="position:absolute;margin-left:412.2pt;margin-top:5.55pt;width:0;height:16.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7856" behindDoc="0" locked="0" layoutInCell="1" allowOverlap="1" wp14:anchorId="68DF40EA" wp14:editId="57CA4200">
                <wp:simplePos x="0" y="0"/>
                <wp:positionH relativeFrom="column">
                  <wp:posOffset>440055</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3" o:spid="_x0000_s1026" type="#_x0000_t32" style="position:absolute;margin-left:34.65pt;margin-top:5.55pt;width:0;height:16.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BErSX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C24E04" w14:paraId="62E68D17" w14:textId="77777777" w:rsidTr="001F77DC">
        <w:trPr>
          <w:trHeight w:val="227"/>
        </w:trPr>
        <w:tc>
          <w:tcPr>
            <w:tcW w:w="1398" w:type="dxa"/>
            <w:vAlign w:val="center"/>
          </w:tcPr>
          <w:p w14:paraId="17FAD51C"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0CCE62C0" w14:textId="77777777" w:rsidR="00874580" w:rsidRPr="00C24E04" w:rsidRDefault="00874580" w:rsidP="001F77DC">
            <w:pPr>
              <w:pStyle w:val="Bodyjustified"/>
              <w:rPr>
                <w:rFonts w:cs="Arial"/>
                <w:sz w:val="16"/>
                <w:szCs w:val="16"/>
              </w:rPr>
            </w:pPr>
          </w:p>
        </w:tc>
        <w:tc>
          <w:tcPr>
            <w:tcW w:w="1275" w:type="dxa"/>
            <w:vAlign w:val="center"/>
          </w:tcPr>
          <w:p w14:paraId="64AF0F7A"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2AF1B036" w14:textId="77777777" w:rsidR="00874580" w:rsidRPr="00C24E04" w:rsidRDefault="00874580" w:rsidP="001F77DC">
            <w:pPr>
              <w:pStyle w:val="Bodyjustified"/>
              <w:rPr>
                <w:rFonts w:cs="Arial"/>
                <w:sz w:val="16"/>
                <w:szCs w:val="16"/>
              </w:rPr>
            </w:pPr>
          </w:p>
        </w:tc>
        <w:tc>
          <w:tcPr>
            <w:tcW w:w="1779" w:type="dxa"/>
            <w:vAlign w:val="center"/>
          </w:tcPr>
          <w:p w14:paraId="1501C8E2"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00844199" w14:textId="77777777" w:rsidR="00874580" w:rsidRPr="00C24E04" w:rsidRDefault="00874580" w:rsidP="001F77DC">
            <w:pPr>
              <w:pStyle w:val="Bodyjustified"/>
              <w:rPr>
                <w:rFonts w:cs="Arial"/>
                <w:sz w:val="16"/>
                <w:szCs w:val="16"/>
              </w:rPr>
            </w:pPr>
          </w:p>
        </w:tc>
        <w:tc>
          <w:tcPr>
            <w:tcW w:w="1342" w:type="dxa"/>
            <w:vAlign w:val="center"/>
          </w:tcPr>
          <w:p w14:paraId="6CD54699"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4D024861" w14:textId="77777777" w:rsidR="00874580" w:rsidRPr="00C24E04" w:rsidRDefault="00874580" w:rsidP="001F77DC">
            <w:pPr>
              <w:pStyle w:val="Bodyjustified"/>
              <w:rPr>
                <w:rFonts w:cs="Arial"/>
                <w:sz w:val="16"/>
                <w:szCs w:val="16"/>
              </w:rPr>
            </w:pPr>
          </w:p>
        </w:tc>
        <w:tc>
          <w:tcPr>
            <w:tcW w:w="1387" w:type="dxa"/>
            <w:vAlign w:val="center"/>
          </w:tcPr>
          <w:p w14:paraId="6B9F8CB9" w14:textId="77777777" w:rsidR="00874580" w:rsidRPr="00C24E04" w:rsidRDefault="00874580" w:rsidP="001F77DC">
            <w:pPr>
              <w:pStyle w:val="Bodyjustified"/>
              <w:rPr>
                <w:rFonts w:cs="Arial"/>
                <w:sz w:val="16"/>
                <w:szCs w:val="16"/>
              </w:rPr>
            </w:pPr>
            <w:r w:rsidRPr="00C24E04">
              <w:rPr>
                <w:rFonts w:cs="Arial"/>
                <w:sz w:val="16"/>
                <w:szCs w:val="16"/>
              </w:rPr>
              <w:t>SUBGROUP 2E</w:t>
            </w:r>
          </w:p>
        </w:tc>
      </w:tr>
      <w:tr w:rsidR="00874580" w:rsidRPr="00C24E04" w14:paraId="143BD772" w14:textId="77777777" w:rsidTr="001F77DC">
        <w:trPr>
          <w:trHeight w:val="227"/>
        </w:trPr>
        <w:tc>
          <w:tcPr>
            <w:tcW w:w="1398" w:type="dxa"/>
            <w:vAlign w:val="center"/>
          </w:tcPr>
          <w:p w14:paraId="41BF9D2C"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6EFD7773"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23456" behindDoc="0" locked="0" layoutInCell="1" allowOverlap="1" wp14:anchorId="0552D08C" wp14:editId="55173677">
                      <wp:simplePos x="0" y="0"/>
                      <wp:positionH relativeFrom="column">
                        <wp:posOffset>401320</wp:posOffset>
                      </wp:positionH>
                      <wp:positionV relativeFrom="paragraph">
                        <wp:posOffset>153670</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4" o:spid="_x0000_s1026" type="#_x0000_t32" style="position:absolute;margin-left:31.6pt;margin-top:12.1pt;width:0;height:12.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" strokecolor="windowText">
                      <v:stroke endarrow="block"/>
                    </v:shape>
                  </w:pict>
                </mc:Fallback>
              </mc:AlternateContent>
            </w:r>
            <w:r w:rsidRPr="00C24E04">
              <w:rPr>
                <w:rFonts w:cs="Arial"/>
                <w:sz w:val="16"/>
                <w:szCs w:val="16"/>
              </w:rPr>
              <w:t>Para. 8.3.2</w:t>
            </w:r>
          </w:p>
        </w:tc>
        <w:tc>
          <w:tcPr>
            <w:tcW w:w="454" w:type="dxa"/>
            <w:tcBorders>
              <w:top w:val="nil"/>
              <w:bottom w:val="nil"/>
            </w:tcBorders>
            <w:vAlign w:val="center"/>
          </w:tcPr>
          <w:p w14:paraId="0CDC6826" w14:textId="77777777" w:rsidR="00874580" w:rsidRPr="00C24E04" w:rsidRDefault="00874580" w:rsidP="001F77DC">
            <w:pPr>
              <w:pStyle w:val="Bodyjustified"/>
              <w:rPr>
                <w:rFonts w:cs="Arial"/>
                <w:sz w:val="16"/>
                <w:szCs w:val="16"/>
              </w:rPr>
            </w:pPr>
          </w:p>
        </w:tc>
        <w:tc>
          <w:tcPr>
            <w:tcW w:w="1275" w:type="dxa"/>
            <w:vAlign w:val="center"/>
          </w:tcPr>
          <w:p w14:paraId="7E942689"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14974078" w14:textId="77777777" w:rsidR="00874580" w:rsidRPr="00C24E04" w:rsidRDefault="00874580" w:rsidP="001F77DC">
            <w:pPr>
              <w:pStyle w:val="Bodyjustified"/>
              <w:rPr>
                <w:rFonts w:cs="Arial"/>
                <w:sz w:val="16"/>
                <w:szCs w:val="16"/>
              </w:rPr>
            </w:pPr>
            <w:r w:rsidRPr="00C24E04">
              <w:rPr>
                <w:rFonts w:cs="Arial"/>
                <w:sz w:val="16"/>
                <w:szCs w:val="16"/>
              </w:rPr>
              <w:t>Para. 8.3.3</w:t>
            </w:r>
          </w:p>
        </w:tc>
        <w:tc>
          <w:tcPr>
            <w:tcW w:w="454" w:type="dxa"/>
            <w:tcBorders>
              <w:top w:val="nil"/>
              <w:bottom w:val="nil"/>
            </w:tcBorders>
            <w:vAlign w:val="center"/>
          </w:tcPr>
          <w:p w14:paraId="09910840" w14:textId="77777777" w:rsidR="00874580" w:rsidRPr="00C24E04" w:rsidRDefault="00874580" w:rsidP="001F77DC">
            <w:pPr>
              <w:pStyle w:val="Bodyjustified"/>
              <w:rPr>
                <w:rFonts w:cs="Arial"/>
                <w:sz w:val="16"/>
                <w:szCs w:val="16"/>
              </w:rPr>
            </w:pPr>
          </w:p>
        </w:tc>
        <w:tc>
          <w:tcPr>
            <w:tcW w:w="1779" w:type="dxa"/>
            <w:vAlign w:val="center"/>
          </w:tcPr>
          <w:p w14:paraId="1BF62BC3"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4DF98745" w14:textId="77777777" w:rsidR="00874580" w:rsidRPr="00C24E04" w:rsidRDefault="00874580" w:rsidP="001F77DC">
            <w:pPr>
              <w:pStyle w:val="Bodyjustified"/>
              <w:rPr>
                <w:rFonts w:cs="Arial"/>
                <w:sz w:val="16"/>
                <w:szCs w:val="16"/>
              </w:rPr>
            </w:pPr>
            <w:r w:rsidRPr="00C24E04">
              <w:rPr>
                <w:rFonts w:cs="Arial"/>
                <w:sz w:val="16"/>
                <w:szCs w:val="16"/>
              </w:rPr>
              <w:t>Para. 8.3.4</w:t>
            </w:r>
          </w:p>
        </w:tc>
        <w:tc>
          <w:tcPr>
            <w:tcW w:w="454" w:type="dxa"/>
            <w:tcBorders>
              <w:top w:val="nil"/>
              <w:bottom w:val="nil"/>
            </w:tcBorders>
            <w:vAlign w:val="center"/>
          </w:tcPr>
          <w:p w14:paraId="78C73B14" w14:textId="77777777" w:rsidR="00874580" w:rsidRPr="00C24E04" w:rsidRDefault="00874580" w:rsidP="001F77DC">
            <w:pPr>
              <w:pStyle w:val="Bodyjustified"/>
              <w:rPr>
                <w:rFonts w:cs="Arial"/>
                <w:sz w:val="16"/>
                <w:szCs w:val="16"/>
              </w:rPr>
            </w:pPr>
          </w:p>
        </w:tc>
        <w:tc>
          <w:tcPr>
            <w:tcW w:w="1342" w:type="dxa"/>
            <w:vAlign w:val="center"/>
          </w:tcPr>
          <w:p w14:paraId="0E326661"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3E8E514F"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24480" behindDoc="0" locked="0" layoutInCell="1" allowOverlap="1" wp14:anchorId="7691687E" wp14:editId="43628DE1">
                      <wp:simplePos x="0" y="0"/>
                      <wp:positionH relativeFrom="column">
                        <wp:posOffset>382270</wp:posOffset>
                      </wp:positionH>
                      <wp:positionV relativeFrom="paragraph">
                        <wp:posOffset>158115</wp:posOffset>
                      </wp:positionV>
                      <wp:extent cx="0" cy="1314450"/>
                      <wp:effectExtent l="76200" t="0" r="57150" b="57150"/>
                      <wp:wrapNone/>
                      <wp:docPr id="405" name="Straight Arrow Connector 405"/>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5" o:spid="_x0000_s1026" type="#_x0000_t32" style="position:absolute;margin-left:30.1pt;margin-top:12.45pt;width:0;height:103.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" strokecolor="windowText">
                      <v:stroke endarrow="block"/>
                    </v:shape>
                  </w:pict>
                </mc:Fallback>
              </mc:AlternateContent>
            </w:r>
            <w:r w:rsidRPr="00C24E04">
              <w:rPr>
                <w:rFonts w:cs="Arial"/>
                <w:sz w:val="16"/>
                <w:szCs w:val="16"/>
              </w:rPr>
              <w:t>Para. 8.3.5</w:t>
            </w:r>
          </w:p>
        </w:tc>
        <w:tc>
          <w:tcPr>
            <w:tcW w:w="454" w:type="dxa"/>
            <w:tcBorders>
              <w:top w:val="nil"/>
              <w:bottom w:val="nil"/>
            </w:tcBorders>
            <w:vAlign w:val="center"/>
          </w:tcPr>
          <w:p w14:paraId="74D214C5" w14:textId="77777777" w:rsidR="00874580" w:rsidRPr="00C24E04" w:rsidRDefault="00874580" w:rsidP="001F77DC">
            <w:pPr>
              <w:pStyle w:val="Bodyjustified"/>
              <w:rPr>
                <w:rFonts w:cs="Arial"/>
                <w:sz w:val="16"/>
                <w:szCs w:val="16"/>
              </w:rPr>
            </w:pPr>
          </w:p>
        </w:tc>
        <w:tc>
          <w:tcPr>
            <w:tcW w:w="1387" w:type="dxa"/>
            <w:vAlign w:val="center"/>
          </w:tcPr>
          <w:p w14:paraId="3A73B7F0"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04643B19" w14:textId="77777777" w:rsidR="00874580" w:rsidRPr="00C24E04" w:rsidRDefault="00874580" w:rsidP="001F77DC">
            <w:pPr>
              <w:pStyle w:val="Bodyjustified"/>
              <w:rPr>
                <w:rFonts w:cs="Arial"/>
                <w:sz w:val="16"/>
                <w:szCs w:val="16"/>
              </w:rPr>
            </w:pPr>
            <w:r w:rsidRPr="00C24E04">
              <w:rPr>
                <w:rFonts w:cs="Arial"/>
                <w:sz w:val="16"/>
                <w:szCs w:val="16"/>
              </w:rPr>
              <w:t>Para. 8.3.6</w:t>
            </w:r>
          </w:p>
        </w:tc>
      </w:tr>
    </w:tbl>
    <w:p w14:paraId="56C4EE14" w14:textId="77777777"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01952" behindDoc="0" locked="0" layoutInCell="1" allowOverlap="1" wp14:anchorId="36E9BDFD" wp14:editId="402A772A">
                <wp:simplePos x="0" y="0"/>
                <wp:positionH relativeFrom="column">
                  <wp:posOffset>501650</wp:posOffset>
                </wp:positionH>
                <wp:positionV relativeFrom="paragraph">
                  <wp:posOffset>154940</wp:posOffset>
                </wp:positionV>
                <wp:extent cx="0" cy="198120"/>
                <wp:effectExtent l="76200" t="0" r="57150" b="49530"/>
                <wp:wrapNone/>
                <wp:docPr id="406" name="Straight Arrow Connector 40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6" o:spid="_x0000_s1026" type="#_x0000_t32" style="position:absolute;margin-left:39.5pt;margin-top:12.2pt;width:0;height:15.6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8096" behindDoc="0" locked="0" layoutInCell="1" allowOverlap="1" wp14:anchorId="382A6172" wp14:editId="4CE92E6D">
                <wp:simplePos x="0" y="0"/>
                <wp:positionH relativeFrom="column">
                  <wp:posOffset>396875</wp:posOffset>
                </wp:positionH>
                <wp:positionV relativeFrom="paragraph">
                  <wp:posOffset>157480</wp:posOffset>
                </wp:positionV>
                <wp:extent cx="2197735" cy="0"/>
                <wp:effectExtent l="0" t="0" r="12065" b="19050"/>
                <wp:wrapNone/>
                <wp:docPr id="407" name="Straight Connector 407"/>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7"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0144" behindDoc="0" locked="0" layoutInCell="1" allowOverlap="1" wp14:anchorId="28A6E789" wp14:editId="260D47BD">
                <wp:simplePos x="0" y="0"/>
                <wp:positionH relativeFrom="column">
                  <wp:posOffset>1575435</wp:posOffset>
                </wp:positionH>
                <wp:positionV relativeFrom="paragraph">
                  <wp:posOffset>157480</wp:posOffset>
                </wp:positionV>
                <wp:extent cx="0" cy="198120"/>
                <wp:effectExtent l="76200" t="0" r="57150" b="49530"/>
                <wp:wrapNone/>
                <wp:docPr id="408" name="Straight Arrow Connector 40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8" o:spid="_x0000_s1026" type="#_x0000_t32" style="position:absolute;margin-left:124.05pt;margin-top:12.4pt;width:0;height:15.6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2976" behindDoc="0" locked="0" layoutInCell="1" allowOverlap="1" wp14:anchorId="6685F6BF" wp14:editId="3C57FC77">
                <wp:simplePos x="0" y="0"/>
                <wp:positionH relativeFrom="column">
                  <wp:posOffset>2595880</wp:posOffset>
                </wp:positionH>
                <wp:positionV relativeFrom="paragraph">
                  <wp:posOffset>157480</wp:posOffset>
                </wp:positionV>
                <wp:extent cx="0" cy="198120"/>
                <wp:effectExtent l="76200" t="0" r="57150" b="49530"/>
                <wp:wrapNone/>
                <wp:docPr id="409" name="Straight Arrow Connector 40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9" o:spid="_x0000_s1026" type="#_x0000_t32" style="position:absolute;margin-left:204.4pt;margin-top:12.4pt;width:0;height:15.6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6B09E86"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632F1005"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324AF9E2"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6B36A7A4" w14:textId="77777777" w:rsidR="00874580" w:rsidRPr="0048516E" w:rsidRDefault="00874580" w:rsidP="001F77DC">
            <w:pPr>
              <w:pStyle w:val="Bodyjustified"/>
              <w:rPr>
                <w:rFonts w:cs="Arial"/>
                <w:sz w:val="16"/>
                <w:szCs w:val="16"/>
              </w:rPr>
            </w:pPr>
            <w:r w:rsidRPr="0048516E">
              <w:rPr>
                <w:rFonts w:cs="Arial"/>
                <w:sz w:val="16"/>
                <w:szCs w:val="16"/>
              </w:rPr>
              <w:t>Para. 8.3.2.2</w:t>
            </w:r>
          </w:p>
        </w:tc>
        <w:tc>
          <w:tcPr>
            <w:tcW w:w="128" w:type="dxa"/>
            <w:tcBorders>
              <w:top w:val="nil"/>
              <w:left w:val="single" w:sz="4" w:space="0" w:color="auto"/>
              <w:bottom w:val="nil"/>
              <w:right w:val="single" w:sz="4" w:space="0" w:color="auto"/>
            </w:tcBorders>
            <w:vAlign w:val="center"/>
          </w:tcPr>
          <w:p w14:paraId="2ACA26D8"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5D51C7C6" w14:textId="77777777" w:rsidR="00874580" w:rsidRPr="0048516E" w:rsidRDefault="00874580" w:rsidP="001F77DC">
            <w:pPr>
              <w:pStyle w:val="Bodyjustified"/>
              <w:rPr>
                <w:rFonts w:cs="Arial"/>
                <w:sz w:val="16"/>
                <w:szCs w:val="16"/>
              </w:rPr>
            </w:pPr>
            <w:r w:rsidRPr="0048516E">
              <w:rPr>
                <w:rFonts w:cs="Arial"/>
                <w:sz w:val="16"/>
                <w:szCs w:val="16"/>
              </w:rPr>
              <w:t>Para. 8.3.2.4</w:t>
            </w:r>
          </w:p>
        </w:tc>
        <w:tc>
          <w:tcPr>
            <w:tcW w:w="130" w:type="dxa"/>
            <w:tcBorders>
              <w:top w:val="nil"/>
              <w:left w:val="single" w:sz="4" w:space="0" w:color="auto"/>
              <w:bottom w:val="nil"/>
              <w:right w:val="single" w:sz="4" w:space="0" w:color="auto"/>
            </w:tcBorders>
            <w:vAlign w:val="center"/>
          </w:tcPr>
          <w:p w14:paraId="2569D1AB"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1C52DF3D" w14:textId="77777777" w:rsidR="00874580" w:rsidRPr="0048516E" w:rsidRDefault="00874580" w:rsidP="001F77DC">
            <w:pPr>
              <w:pStyle w:val="Bodyjustified"/>
              <w:rPr>
                <w:rFonts w:cs="Arial"/>
                <w:sz w:val="16"/>
                <w:szCs w:val="16"/>
              </w:rPr>
            </w:pPr>
            <w:r w:rsidRPr="0048516E">
              <w:rPr>
                <w:rFonts w:cs="Arial"/>
                <w:sz w:val="16"/>
                <w:szCs w:val="16"/>
              </w:rPr>
              <w:t>Para. 8.3.2.5</w:t>
            </w:r>
          </w:p>
        </w:tc>
      </w:tr>
    </w:tbl>
    <w:p w14:paraId="01611AF6"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914240" behindDoc="0" locked="0" layoutInCell="1" allowOverlap="1" wp14:anchorId="167D3D78" wp14:editId="5DABEF12">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10"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5264" behindDoc="0" locked="0" layoutInCell="1" allowOverlap="1" wp14:anchorId="27FF7482" wp14:editId="0E257972">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1" o:spid="_x0000_s1026" type="#_x0000_t32" style="position:absolute;margin-left:39.45pt;margin-top:-.05pt;width:0;height:10.65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13216" behindDoc="0" locked="0" layoutInCell="1" allowOverlap="1" wp14:anchorId="4EB0B233" wp14:editId="6BB139AC">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2" o:spid="_x0000_s1026" type="#_x0000_t32" style="position:absolute;margin-left:204.3pt;margin-top:-.05pt;width:0;height:10.6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12192" behindDoc="0" locked="0" layoutInCell="1" allowOverlap="1" wp14:anchorId="08FE71F3" wp14:editId="24663180">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3" o:spid="_x0000_s1026" type="#_x0000_t32" style="position:absolute;margin-left:122.85pt;margin-top:-.05pt;width:0;height:10.6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" strokecolor="windowText">
                <v:stroke endarrow="block"/>
              </v:shape>
            </w:pict>
          </mc:Fallback>
        </mc:AlternateContent>
      </w:r>
    </w:p>
    <w:p w14:paraId="05540A44" w14:textId="77777777" w:rsidR="00874580" w:rsidRDefault="00874580" w:rsidP="00874580">
      <w:pPr>
        <w:pStyle w:val="Bodyjustified"/>
        <w:jc w:val="left"/>
        <w:rPr>
          <w:sz w:val="16"/>
          <w:szCs w:val="16"/>
          <w:lang w:eastAsia="en-GB"/>
        </w:rPr>
      </w:pPr>
      <w:r>
        <w:rPr>
          <w:sz w:val="16"/>
          <w:szCs w:val="16"/>
          <w:lang w:eastAsia="en-GB"/>
        </w:rPr>
        <w:t xml:space="preserve">                                                      </w:t>
      </w:r>
    </w:p>
    <w:p w14:paraId="041A7D58" w14:textId="77777777"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916288" behindDoc="0" locked="0" layoutInCell="1" allowOverlap="1" wp14:anchorId="7F85B424" wp14:editId="475CD592">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14"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920384" behindDoc="0" locked="0" layoutInCell="1" allowOverlap="1" wp14:anchorId="4F7A0BB1" wp14:editId="181F7459">
                <wp:simplePos x="0" y="0"/>
                <wp:positionH relativeFrom="column">
                  <wp:posOffset>4451985</wp:posOffset>
                </wp:positionH>
                <wp:positionV relativeFrom="paragraph">
                  <wp:posOffset>24130</wp:posOffset>
                </wp:positionV>
                <wp:extent cx="0" cy="167640"/>
                <wp:effectExtent l="76200" t="0" r="57150" b="60960"/>
                <wp:wrapNone/>
                <wp:docPr id="415" name="Straight Arrow Connector 41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5" o:spid="_x0000_s1026" type="#_x0000_t32" style="position:absolute;margin-left:350.55pt;margin-top:1.9pt;width:0;height:13.2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9360" behindDoc="0" locked="0" layoutInCell="1" allowOverlap="1" wp14:anchorId="09BF3528" wp14:editId="0766E333">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6" o:spid="_x0000_s1026" type="#_x0000_t32" style="position:absolute;margin-left:276.45pt;margin-top:1.9pt;width:.3pt;height:13.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8336" behindDoc="0" locked="0" layoutInCell="1" allowOverlap="1" wp14:anchorId="1126E0B0" wp14:editId="1B868C84">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7" o:spid="_x0000_s1026" type="#_x0000_t32" style="position:absolute;margin-left:199.5pt;margin-top:1.9pt;width:0;height:13.2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7312" behindDoc="0" locked="0" layoutInCell="1" allowOverlap="1" wp14:anchorId="13C96FDC" wp14:editId="31D4FE79">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8" o:spid="_x0000_s1026" type="#_x0000_t32" style="position:absolute;margin-left:125.25pt;margin-top:1.9pt;width:0;height:13.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" strokecolor="windowText">
                <v:stroke endarrow="block"/>
              </v:shape>
            </w:pict>
          </mc:Fallback>
        </mc:AlternateContent>
      </w:r>
      <w:r>
        <w:rPr>
          <w:sz w:val="16"/>
          <w:szCs w:val="16"/>
          <w:lang w:eastAsia="en-GB"/>
        </w:rPr>
        <w:t xml:space="preserve">  n = 4                         n = 4                           n = 2                         (2)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17E560B0" w14:textId="77777777" w:rsidTr="001F77DC">
        <w:trPr>
          <w:trHeight w:val="227"/>
        </w:trPr>
        <w:tc>
          <w:tcPr>
            <w:tcW w:w="1304" w:type="dxa"/>
            <w:vAlign w:val="center"/>
          </w:tcPr>
          <w:p w14:paraId="07473F26"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534E4A0A"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D7B50C9"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7ED72DDF"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2007B1C9"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23C238A"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382C55D3"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123E2A28" w14:textId="77777777" w:rsidTr="001F77DC">
        <w:trPr>
          <w:trHeight w:val="227"/>
        </w:trPr>
        <w:tc>
          <w:tcPr>
            <w:tcW w:w="1304" w:type="dxa"/>
            <w:tcBorders>
              <w:bottom w:val="single" w:sz="4" w:space="0" w:color="auto"/>
            </w:tcBorders>
            <w:vAlign w:val="center"/>
          </w:tcPr>
          <w:p w14:paraId="55BAFC0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01638C50"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8.3.5.2</w:t>
            </w:r>
          </w:p>
        </w:tc>
        <w:tc>
          <w:tcPr>
            <w:tcW w:w="134" w:type="dxa"/>
            <w:tcBorders>
              <w:top w:val="nil"/>
              <w:bottom w:val="nil"/>
            </w:tcBorders>
            <w:vAlign w:val="center"/>
          </w:tcPr>
          <w:p w14:paraId="630A7E86"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24A4D3FE"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62657922"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8.3.5.3</w:t>
            </w:r>
            <w:r>
              <w:rPr>
                <w:rFonts w:cs="Arial"/>
                <w:color w:val="000000"/>
                <w:w w:val="0"/>
                <w:sz w:val="14"/>
                <w:szCs w:val="14"/>
              </w:rPr>
              <w:t>.1</w:t>
            </w:r>
          </w:p>
        </w:tc>
        <w:tc>
          <w:tcPr>
            <w:tcW w:w="134" w:type="dxa"/>
            <w:tcBorders>
              <w:top w:val="nil"/>
              <w:bottom w:val="nil"/>
            </w:tcBorders>
            <w:vAlign w:val="center"/>
          </w:tcPr>
          <w:p w14:paraId="69E50097"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115488A2"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730A7847"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8.3.5.4</w:t>
            </w:r>
          </w:p>
        </w:tc>
        <w:tc>
          <w:tcPr>
            <w:tcW w:w="134" w:type="dxa"/>
            <w:tcBorders>
              <w:top w:val="nil"/>
              <w:bottom w:val="nil"/>
            </w:tcBorders>
            <w:vAlign w:val="center"/>
          </w:tcPr>
          <w:p w14:paraId="73B53C4B"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AD6F6DF"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73C97298"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8.3.5.5</w:t>
            </w:r>
          </w:p>
        </w:tc>
      </w:tr>
      <w:tr w:rsidR="00874580" w:rsidRPr="0048516E" w14:paraId="6833FDF5" w14:textId="77777777" w:rsidTr="001F77DC">
        <w:trPr>
          <w:trHeight w:val="227"/>
        </w:trPr>
        <w:tc>
          <w:tcPr>
            <w:tcW w:w="1304" w:type="dxa"/>
            <w:tcBorders>
              <w:left w:val="nil"/>
              <w:bottom w:val="nil"/>
              <w:right w:val="nil"/>
            </w:tcBorders>
            <w:vAlign w:val="center"/>
          </w:tcPr>
          <w:p w14:paraId="75E3FA73"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925504" behindDoc="0" locked="0" layoutInCell="1" allowOverlap="1" wp14:anchorId="53334099" wp14:editId="704202D9">
                      <wp:simplePos x="0" y="0"/>
                      <wp:positionH relativeFrom="column">
                        <wp:posOffset>378460</wp:posOffset>
                      </wp:positionH>
                      <wp:positionV relativeFrom="paragraph">
                        <wp:posOffset>0</wp:posOffset>
                      </wp:positionV>
                      <wp:extent cx="0" cy="598170"/>
                      <wp:effectExtent l="76200" t="0" r="57150" b="49530"/>
                      <wp:wrapNone/>
                      <wp:docPr id="419" name="Straight Arrow Connector 419"/>
                      <wp:cNvGraphicFramePr/>
                      <a:graphic xmlns:a="http://schemas.openxmlformats.org/drawingml/2006/main">
                        <a:graphicData uri="http://schemas.microsoft.com/office/word/2010/wordprocessingShape">
                          <wps:wsp>
                            <wps:cNvCnPr/>
                            <wps:spPr>
                              <a:xfrm flipH="1">
                                <a:off x="0" y="0"/>
                                <a:ext cx="0" cy="5981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9" o:spid="_x0000_s1026" type="#_x0000_t32" style="position:absolute;margin-left:29.8pt;margin-top:0;width:0;height:47.1pt;flip:x;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" strokecolor="windowText">
                      <v:stroke endarrow="block"/>
                    </v:shape>
                  </w:pict>
                </mc:Fallback>
              </mc:AlternateContent>
            </w:r>
          </w:p>
        </w:tc>
        <w:tc>
          <w:tcPr>
            <w:tcW w:w="134" w:type="dxa"/>
            <w:tcBorders>
              <w:top w:val="nil"/>
              <w:left w:val="nil"/>
              <w:bottom w:val="nil"/>
            </w:tcBorders>
            <w:vAlign w:val="center"/>
          </w:tcPr>
          <w:p w14:paraId="460BF747"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541A2F0A"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0B8B811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1E3AC12"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926528" behindDoc="0" locked="0" layoutInCell="1" allowOverlap="1" wp14:anchorId="2F7433CC" wp14:editId="17F3E16B">
                      <wp:simplePos x="0" y="0"/>
                      <wp:positionH relativeFrom="column">
                        <wp:posOffset>403860</wp:posOffset>
                      </wp:positionH>
                      <wp:positionV relativeFrom="paragraph">
                        <wp:posOffset>0</wp:posOffset>
                      </wp:positionV>
                      <wp:extent cx="0" cy="600075"/>
                      <wp:effectExtent l="76200" t="38100" r="57150" b="9525"/>
                      <wp:wrapNone/>
                      <wp:docPr id="420" name="Straight Arrow Connector 420"/>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0" o:spid="_x0000_s1026" type="#_x0000_t32" style="position:absolute;margin-left:31.8pt;margin-top:0;width:0;height:47.25pt;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" strokecolor="windowText">
                      <v:stroke endarrow="block"/>
                    </v:shape>
                  </w:pict>
                </mc:Fallback>
              </mc:AlternateContent>
            </w:r>
          </w:p>
        </w:tc>
        <w:tc>
          <w:tcPr>
            <w:tcW w:w="134" w:type="dxa"/>
            <w:tcBorders>
              <w:top w:val="nil"/>
              <w:left w:val="nil"/>
              <w:bottom w:val="nil"/>
              <w:right w:val="nil"/>
            </w:tcBorders>
            <w:vAlign w:val="center"/>
          </w:tcPr>
          <w:p w14:paraId="164CCCD0"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1B5A09BB" w14:textId="77777777" w:rsidR="00874580" w:rsidRDefault="00874580" w:rsidP="001F77DC">
            <w:pPr>
              <w:spacing w:after="0"/>
              <w:ind w:left="0" w:right="0"/>
              <w:jc w:val="center"/>
              <w:rPr>
                <w:rFonts w:cs="Arial"/>
                <w:color w:val="000000"/>
                <w:w w:val="0"/>
                <w:sz w:val="14"/>
                <w:szCs w:val="14"/>
              </w:rPr>
            </w:pPr>
          </w:p>
        </w:tc>
      </w:tr>
      <w:tr w:rsidR="00874580" w:rsidRPr="0048516E" w14:paraId="35AC1B18" w14:textId="77777777" w:rsidTr="001F77DC">
        <w:trPr>
          <w:trHeight w:val="454"/>
        </w:trPr>
        <w:tc>
          <w:tcPr>
            <w:tcW w:w="1304" w:type="dxa"/>
            <w:tcBorders>
              <w:top w:val="nil"/>
              <w:left w:val="nil"/>
              <w:bottom w:val="nil"/>
              <w:right w:val="nil"/>
            </w:tcBorders>
            <w:vAlign w:val="center"/>
          </w:tcPr>
          <w:p w14:paraId="2DA29498"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512B56F8"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06B45A70" w14:textId="77777777" w:rsidR="00874580" w:rsidRPr="00C24E04"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4FFE3535"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Para. 8.3.5.3</w:t>
            </w:r>
            <w:r>
              <w:rPr>
                <w:rFonts w:cs="Arial"/>
                <w:color w:val="000000"/>
                <w:w w:val="0"/>
                <w:sz w:val="14"/>
                <w:szCs w:val="14"/>
              </w:rPr>
              <w:t>.3</w:t>
            </w:r>
          </w:p>
        </w:tc>
        <w:tc>
          <w:tcPr>
            <w:tcW w:w="134" w:type="dxa"/>
            <w:tcBorders>
              <w:top w:val="nil"/>
              <w:bottom w:val="nil"/>
              <w:right w:val="nil"/>
            </w:tcBorders>
            <w:vAlign w:val="center"/>
          </w:tcPr>
          <w:p w14:paraId="664C06C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DACAF9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4D8657B"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6CB9F9AC" w14:textId="77777777" w:rsidR="00874580" w:rsidRDefault="00874580" w:rsidP="001F77DC">
            <w:pPr>
              <w:spacing w:after="0"/>
              <w:ind w:left="0" w:right="0"/>
              <w:jc w:val="center"/>
              <w:rPr>
                <w:rFonts w:cs="Arial"/>
                <w:color w:val="000000"/>
                <w:w w:val="0"/>
                <w:sz w:val="14"/>
                <w:szCs w:val="14"/>
              </w:rPr>
            </w:pPr>
          </w:p>
        </w:tc>
      </w:tr>
    </w:tbl>
    <w:p w14:paraId="269838DE"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922432" behindDoc="0" locked="0" layoutInCell="1" allowOverlap="1" wp14:anchorId="021B8437" wp14:editId="74ABEA40">
                <wp:simplePos x="0" y="0"/>
                <wp:positionH relativeFrom="column">
                  <wp:posOffset>2533650</wp:posOffset>
                </wp:positionH>
                <wp:positionV relativeFrom="paragraph">
                  <wp:posOffset>1270</wp:posOffset>
                </wp:positionV>
                <wp:extent cx="0" cy="150495"/>
                <wp:effectExtent l="76200" t="0" r="57150" b="59055"/>
                <wp:wrapNone/>
                <wp:docPr id="421" name="Straight Arrow Connector 421"/>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1" o:spid="_x0000_s1026" type="#_x0000_t32" style="position:absolute;margin-left:199.5pt;margin-top:.1pt;width:0;height:11.8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D/ZBOM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921408" behindDoc="0" locked="0" layoutInCell="1" allowOverlap="1" wp14:anchorId="024682E8" wp14:editId="6618A6AA">
                <wp:simplePos x="0" y="0"/>
                <wp:positionH relativeFrom="column">
                  <wp:posOffset>1584960</wp:posOffset>
                </wp:positionH>
                <wp:positionV relativeFrom="paragraph">
                  <wp:posOffset>153035</wp:posOffset>
                </wp:positionV>
                <wp:extent cx="1922145" cy="0"/>
                <wp:effectExtent l="0" t="0" r="20955" b="19050"/>
                <wp:wrapNone/>
                <wp:docPr id="422" name="Straight Connector 422"/>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2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MrMq6vGAQAAdQMAAA4AAAAAAAAAAAAA&#10;AAAALgIAAGRycy9lMm9Eb2MueG1sUEsBAi0AFAAGAAgAAAAhAITj/xHcAAAACQEAAA8AAAAAAAAA&#10;AAAAAAAAIAQAAGRycy9kb3ducmV2LnhtbFBLBQYAAAAABAAEAPMAAAApBQAAAAA=&#10;" strokecolor="windowText"/>
            </w:pict>
          </mc:Fallback>
        </mc:AlternateContent>
      </w:r>
    </w:p>
    <w:p w14:paraId="38CA6BA0" w14:textId="77777777" w:rsidR="00874580" w:rsidRDefault="00874580" w:rsidP="00874580">
      <w:pPr>
        <w:pStyle w:val="NOTES"/>
        <w:rPr>
          <w:lang w:val="en-US" w:eastAsia="en-GB"/>
        </w:rPr>
      </w:pPr>
      <w:r>
        <w:rPr>
          <w:lang w:val="en-US" w:eastAsia="en-GB"/>
        </w:rPr>
        <w:lastRenderedPageBreak/>
        <w:t>Notes:</w:t>
      </w:r>
    </w:p>
    <w:p w14:paraId="488F9DD6" w14:textId="77777777" w:rsidR="00874580" w:rsidRDefault="00874580" w:rsidP="00874580">
      <w:pPr>
        <w:pStyle w:val="numericallist"/>
        <w:rPr>
          <w:lang w:val="en-US" w:eastAsia="en-GB"/>
        </w:rPr>
      </w:pPr>
      <w:r>
        <w:rPr>
          <w:lang w:val="en-US" w:eastAsia="en-GB"/>
        </w:rPr>
        <w:t>The quantity of components required for testing in each Group and Subgroup is indicated by the letter n.</w:t>
      </w:r>
    </w:p>
    <w:p w14:paraId="0B8168DD" w14:textId="3F95243E" w:rsidR="000C6DE9" w:rsidRDefault="00874580" w:rsidP="00874580">
      <w:pPr>
        <w:pStyle w:val="numericallist"/>
        <w:rPr>
          <w:lang w:val="en-US" w:eastAsia="en-GB"/>
        </w:rPr>
      </w:pPr>
      <w:r>
        <w:rPr>
          <w:lang w:val="en-US" w:eastAsia="en-GB"/>
        </w:rPr>
        <w:t>Additional test devices/structures/materials may also be required. See reference paragraph for details.</w:t>
      </w:r>
    </w:p>
    <w:p w14:paraId="4BB9028F" w14:textId="77777777" w:rsidR="00C10CC3" w:rsidRDefault="00C10CC3">
      <w:pPr>
        <w:spacing w:after="0" w:line="240" w:lineRule="auto"/>
        <w:ind w:left="0" w:right="0"/>
        <w:jc w:val="left"/>
        <w:rPr>
          <w:b/>
          <w:caps/>
          <w:u w:val="single"/>
        </w:rPr>
      </w:pPr>
      <w:r>
        <w:br w:type="page"/>
      </w:r>
    </w:p>
    <w:p w14:paraId="2926C913" w14:textId="2886856A" w:rsidR="00874580" w:rsidRPr="00C24E04" w:rsidRDefault="00874580" w:rsidP="00C10CC3">
      <w:pPr>
        <w:pStyle w:val="FigureTitle"/>
        <w:outlineLvl w:val="1"/>
      </w:pPr>
      <w:bookmarkStart w:id="100" w:name="_Toc444186450"/>
      <w:r w:rsidRPr="00C24E04">
        <w:lastRenderedPageBreak/>
        <w:t>CHART I</w:t>
      </w:r>
      <w:r>
        <w:t>(B)</w:t>
      </w:r>
      <w:r w:rsidRPr="00C24E04">
        <w:t xml:space="preserve"> – EVALUATION TEST PROGRAMME</w:t>
      </w:r>
      <w:r>
        <w:t xml:space="preserve"> for hermetic flip-chip integrated circuit components (1)</w:t>
      </w:r>
      <w:bookmarkEnd w:id="100"/>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BD18054" w14:textId="77777777" w:rsidTr="001F77DC">
        <w:trPr>
          <w:trHeight w:val="227"/>
        </w:trPr>
        <w:tc>
          <w:tcPr>
            <w:tcW w:w="4003" w:type="dxa"/>
            <w:gridSpan w:val="3"/>
            <w:tcBorders>
              <w:top w:val="single" w:sz="4" w:space="0" w:color="auto"/>
              <w:bottom w:val="single" w:sz="4" w:space="0" w:color="auto"/>
            </w:tcBorders>
          </w:tcPr>
          <w:p w14:paraId="4FFCAEFA" w14:textId="77777777" w:rsidR="00874580" w:rsidRPr="00C24E04" w:rsidRDefault="00874580" w:rsidP="001F77DC">
            <w:pPr>
              <w:pStyle w:val="Bodyjustified"/>
              <w:ind w:left="283"/>
              <w:rPr>
                <w:rFonts w:cs="Arial"/>
                <w:sz w:val="16"/>
                <w:szCs w:val="16"/>
              </w:rPr>
            </w:pPr>
            <w:r w:rsidRPr="00C24E04">
              <w:rPr>
                <w:rFonts w:cs="Arial"/>
                <w:sz w:val="16"/>
                <w:szCs w:val="16"/>
              </w:rPr>
              <w:t>INSPECTION      Para. 5</w:t>
            </w:r>
          </w:p>
        </w:tc>
      </w:tr>
      <w:tr w:rsidR="00874580" w:rsidRPr="00C24E04" w14:paraId="46C04F17" w14:textId="77777777" w:rsidTr="001F77DC">
        <w:trPr>
          <w:trHeight w:val="227"/>
        </w:trPr>
        <w:tc>
          <w:tcPr>
            <w:tcW w:w="885" w:type="dxa"/>
            <w:tcBorders>
              <w:top w:val="single" w:sz="4" w:space="0" w:color="auto"/>
              <w:bottom w:val="nil"/>
            </w:tcBorders>
          </w:tcPr>
          <w:p w14:paraId="1F34EE0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.2</w:t>
            </w:r>
          </w:p>
        </w:tc>
        <w:tc>
          <w:tcPr>
            <w:tcW w:w="2410" w:type="dxa"/>
            <w:tcBorders>
              <w:top w:val="single" w:sz="4" w:space="0" w:color="auto"/>
              <w:bottom w:val="nil"/>
            </w:tcBorders>
          </w:tcPr>
          <w:p w14:paraId="4C9C88B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2C36A0B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90E0941" w14:textId="77777777" w:rsidTr="001F77DC">
        <w:trPr>
          <w:trHeight w:val="227"/>
        </w:trPr>
        <w:tc>
          <w:tcPr>
            <w:tcW w:w="885" w:type="dxa"/>
            <w:tcBorders>
              <w:top w:val="nil"/>
            </w:tcBorders>
          </w:tcPr>
          <w:p w14:paraId="5AA7118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.3</w:t>
            </w:r>
          </w:p>
        </w:tc>
        <w:tc>
          <w:tcPr>
            <w:tcW w:w="2410" w:type="dxa"/>
            <w:tcBorders>
              <w:top w:val="nil"/>
            </w:tcBorders>
          </w:tcPr>
          <w:p w14:paraId="56593326"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370C2C5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36408AB" w14:textId="77777777" w:rsidTr="001F77DC">
        <w:trPr>
          <w:trHeight w:val="227"/>
        </w:trPr>
        <w:tc>
          <w:tcPr>
            <w:tcW w:w="885" w:type="dxa"/>
          </w:tcPr>
          <w:p w14:paraId="5A85E1E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.4</w:t>
            </w:r>
          </w:p>
        </w:tc>
        <w:tc>
          <w:tcPr>
            <w:tcW w:w="2410" w:type="dxa"/>
          </w:tcPr>
          <w:p w14:paraId="5D38F65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6D5079F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EB7AE83" w14:textId="77777777" w:rsidTr="001F77DC">
        <w:trPr>
          <w:trHeight w:val="227"/>
        </w:trPr>
        <w:tc>
          <w:tcPr>
            <w:tcW w:w="885" w:type="dxa"/>
          </w:tcPr>
          <w:p w14:paraId="6FAD5F6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.5</w:t>
            </w:r>
          </w:p>
        </w:tc>
        <w:tc>
          <w:tcPr>
            <w:tcW w:w="2410" w:type="dxa"/>
          </w:tcPr>
          <w:p w14:paraId="6932306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457904B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D4F2933" w14:textId="77777777" w:rsidTr="001F77DC">
        <w:trPr>
          <w:trHeight w:val="227"/>
        </w:trPr>
        <w:tc>
          <w:tcPr>
            <w:tcW w:w="885" w:type="dxa"/>
          </w:tcPr>
          <w:p w14:paraId="77AEA7F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.6</w:t>
            </w:r>
          </w:p>
        </w:tc>
        <w:tc>
          <w:tcPr>
            <w:tcW w:w="2410" w:type="dxa"/>
          </w:tcPr>
          <w:p w14:paraId="026F6AE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0765F40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20ECDA1" w14:textId="77777777" w:rsidTr="001F77DC">
        <w:trPr>
          <w:trHeight w:val="227"/>
        </w:trPr>
        <w:tc>
          <w:tcPr>
            <w:tcW w:w="885" w:type="dxa"/>
          </w:tcPr>
          <w:p w14:paraId="10EC8202"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.7</w:t>
            </w:r>
          </w:p>
        </w:tc>
        <w:tc>
          <w:tcPr>
            <w:tcW w:w="2410" w:type="dxa"/>
          </w:tcPr>
          <w:p w14:paraId="5C442DE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3EA243C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17FDDFD" w14:textId="77777777" w:rsidTr="001F77DC">
        <w:trPr>
          <w:trHeight w:val="227"/>
        </w:trPr>
        <w:tc>
          <w:tcPr>
            <w:tcW w:w="885" w:type="dxa"/>
          </w:tcPr>
          <w:p w14:paraId="3CF39D5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.8</w:t>
            </w:r>
          </w:p>
        </w:tc>
        <w:tc>
          <w:tcPr>
            <w:tcW w:w="2410" w:type="dxa"/>
          </w:tcPr>
          <w:p w14:paraId="68E8C6A2" w14:textId="77777777" w:rsidR="00874580" w:rsidRPr="00C24E04" w:rsidRDefault="00874580" w:rsidP="001F77DC">
            <w:pPr>
              <w:pStyle w:val="Bodyjustified"/>
              <w:spacing w:after="40"/>
              <w:jc w:val="left"/>
              <w:rPr>
                <w:rFonts w:cs="Arial"/>
                <w:sz w:val="16"/>
                <w:szCs w:val="16"/>
              </w:rPr>
            </w:pPr>
            <w:r w:rsidRPr="00C24E04">
              <w:rPr>
                <w:rFonts w:cs="Arial"/>
                <w:sz w:val="16"/>
                <w:szCs w:val="16"/>
              </w:rPr>
              <w:t>Hermeticity</w:t>
            </w:r>
          </w:p>
        </w:tc>
        <w:tc>
          <w:tcPr>
            <w:tcW w:w="708" w:type="dxa"/>
          </w:tcPr>
          <w:p w14:paraId="45192A7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15D98129" w14:textId="77777777" w:rsidTr="001F77DC">
        <w:trPr>
          <w:trHeight w:val="227"/>
        </w:trPr>
        <w:tc>
          <w:tcPr>
            <w:tcW w:w="885" w:type="dxa"/>
          </w:tcPr>
          <w:p w14:paraId="5174384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.9</w:t>
            </w:r>
          </w:p>
        </w:tc>
        <w:tc>
          <w:tcPr>
            <w:tcW w:w="2410" w:type="dxa"/>
          </w:tcPr>
          <w:p w14:paraId="72A00848"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28576" behindDoc="0" locked="0" layoutInCell="1" allowOverlap="1" wp14:anchorId="564FB9A4" wp14:editId="4B91A08B">
                      <wp:simplePos x="0" y="0"/>
                      <wp:positionH relativeFrom="column">
                        <wp:posOffset>671513</wp:posOffset>
                      </wp:positionH>
                      <wp:positionV relativeFrom="paragraph">
                        <wp:posOffset>178435</wp:posOffset>
                      </wp:positionV>
                      <wp:extent cx="0" cy="261620"/>
                      <wp:effectExtent l="76200" t="0" r="57150" b="62230"/>
                      <wp:wrapNone/>
                      <wp:docPr id="423" name="Straight Arrow Connector 423"/>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3" o:spid="_x0000_s1026" type="#_x0000_t32" style="position:absolute;margin-left:52.9pt;margin-top:14.05pt;width:0;height:20.6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" strokecolor="windowText">
                      <v:stroke endarrow="block"/>
                    </v:shape>
                  </w:pict>
                </mc:Fallback>
              </mc:AlternateContent>
            </w:r>
            <w:r w:rsidRPr="00C24E04">
              <w:rPr>
                <w:rFonts w:cs="Arial"/>
                <w:sz w:val="16"/>
                <w:szCs w:val="16"/>
              </w:rPr>
              <w:t>Marking and Serialisation</w:t>
            </w:r>
          </w:p>
        </w:tc>
        <w:tc>
          <w:tcPr>
            <w:tcW w:w="708" w:type="dxa"/>
          </w:tcPr>
          <w:p w14:paraId="006AA21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543CC0D6" w14:textId="77777777"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n = 10</w:t>
      </w:r>
      <w:r>
        <w:rPr>
          <w:rFonts w:cs="Arial"/>
          <w:sz w:val="16"/>
          <w:szCs w:val="16"/>
        </w:rPr>
        <w:t>1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2159CEB"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39BEA6E6" w14:textId="77777777" w:rsidR="00874580" w:rsidRPr="00C24E04" w:rsidRDefault="00874580" w:rsidP="001F77DC">
            <w:pPr>
              <w:pStyle w:val="Bodyjustified"/>
              <w:ind w:left="113"/>
              <w:rPr>
                <w:rFonts w:cs="Arial"/>
                <w:sz w:val="16"/>
                <w:szCs w:val="16"/>
              </w:rPr>
            </w:pPr>
            <w:r>
              <w:rPr>
                <w:rFonts w:cs="Arial"/>
                <w:sz w:val="16"/>
                <w:szCs w:val="16"/>
              </w:rPr>
              <w:t>INITIAL MEASUREMENTS     Para. 7</w:t>
            </w:r>
          </w:p>
        </w:tc>
      </w:tr>
      <w:tr w:rsidR="00874580" w:rsidRPr="00C24E04" w14:paraId="5488E9E1"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7231DBA1"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7DC39DC7"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29600" behindDoc="0" locked="0" layoutInCell="1" allowOverlap="1" wp14:anchorId="2CC8D7C7" wp14:editId="300ABA9F">
                      <wp:simplePos x="0" y="0"/>
                      <wp:positionH relativeFrom="column">
                        <wp:posOffset>2114550</wp:posOffset>
                      </wp:positionH>
                      <wp:positionV relativeFrom="paragraph">
                        <wp:posOffset>150495</wp:posOffset>
                      </wp:positionV>
                      <wp:extent cx="0" cy="148590"/>
                      <wp:effectExtent l="76200" t="0" r="57150" b="60960"/>
                      <wp:wrapNone/>
                      <wp:docPr id="424" name="Straight Arrow Connector 4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4" o:spid="_x0000_s1026" type="#_x0000_t32" style="position:absolute;margin-left:166.5pt;margin-top:11.85pt;width:0;height:11.7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2381500E" w14:textId="77777777"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32672" behindDoc="0" locked="0" layoutInCell="1" allowOverlap="1" wp14:anchorId="26A62A9F" wp14:editId="4FBDECD4">
                <wp:simplePos x="0" y="0"/>
                <wp:positionH relativeFrom="column">
                  <wp:posOffset>441960</wp:posOffset>
                </wp:positionH>
                <wp:positionV relativeFrom="paragraph">
                  <wp:posOffset>140335</wp:posOffset>
                </wp:positionV>
                <wp:extent cx="0" cy="198120"/>
                <wp:effectExtent l="76200" t="0" r="57150" b="49530"/>
                <wp:wrapNone/>
                <wp:docPr id="425" name="Straight Arrow Connector 4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5" o:spid="_x0000_s1026" type="#_x0000_t32" style="position:absolute;margin-left:34.8pt;margin-top:11.05pt;width:0;height:15.6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7s3QEAAKQ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1648" behindDoc="0" locked="0" layoutInCell="1" allowOverlap="1" wp14:anchorId="44335D67" wp14:editId="019310D6">
                <wp:simplePos x="0" y="0"/>
                <wp:positionH relativeFrom="column">
                  <wp:posOffset>1611630</wp:posOffset>
                </wp:positionH>
                <wp:positionV relativeFrom="paragraph">
                  <wp:posOffset>140335</wp:posOffset>
                </wp:positionV>
                <wp:extent cx="0" cy="196215"/>
                <wp:effectExtent l="76200" t="0" r="57150" b="51435"/>
                <wp:wrapNone/>
                <wp:docPr id="426" name="Straight Arrow Connector 426"/>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6" o:spid="_x0000_s1026" type="#_x0000_t32" style="position:absolute;margin-left:126.9pt;margin-top:11.05pt;width:0;height:15.4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DmZqWd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0624" behindDoc="0" locked="0" layoutInCell="1" allowOverlap="1" wp14:anchorId="01F9A21C" wp14:editId="60CCC0C5">
                <wp:simplePos x="0" y="0"/>
                <wp:positionH relativeFrom="column">
                  <wp:posOffset>3719830</wp:posOffset>
                </wp:positionH>
                <wp:positionV relativeFrom="paragraph">
                  <wp:posOffset>140970</wp:posOffset>
                </wp:positionV>
                <wp:extent cx="0" cy="198120"/>
                <wp:effectExtent l="76200" t="0" r="57150" b="49530"/>
                <wp:wrapNone/>
                <wp:docPr id="427" name="Straight Arrow Connector 4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7" o:spid="_x0000_s1026" type="#_x0000_t32" style="position:absolute;margin-left:292.9pt;margin-top:11.1pt;width:0;height:15.6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3696" behindDoc="0" locked="0" layoutInCell="1" allowOverlap="1" wp14:anchorId="2A0C3E8A" wp14:editId="32C7EDC1">
                <wp:simplePos x="0" y="0"/>
                <wp:positionH relativeFrom="column">
                  <wp:posOffset>5748020</wp:posOffset>
                </wp:positionH>
                <wp:positionV relativeFrom="paragraph">
                  <wp:posOffset>140970</wp:posOffset>
                </wp:positionV>
                <wp:extent cx="0" cy="198120"/>
                <wp:effectExtent l="76200" t="0" r="57150" b="49530"/>
                <wp:wrapNone/>
                <wp:docPr id="428" name="Straight Arrow Connector 4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8" o:spid="_x0000_s1026" type="#_x0000_t32" style="position:absolute;margin-left:452.6pt;margin-top:11.1pt;width:0;height:15.6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7008" behindDoc="0" locked="0" layoutInCell="1" allowOverlap="1" wp14:anchorId="3AF8D2BD" wp14:editId="76B97D64">
                <wp:simplePos x="0" y="0"/>
                <wp:positionH relativeFrom="column">
                  <wp:posOffset>440055</wp:posOffset>
                </wp:positionH>
                <wp:positionV relativeFrom="paragraph">
                  <wp:posOffset>140335</wp:posOffset>
                </wp:positionV>
                <wp:extent cx="5307330" cy="0"/>
                <wp:effectExtent l="0" t="0" r="26670" b="19050"/>
                <wp:wrapNone/>
                <wp:docPr id="429" name="Straight Connector 429"/>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29"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9ekw+c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64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09330AA3"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2E8F178"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D844DE7"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7AD716E"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3E572FC"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74790835"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623CD136"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5232FD7A"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7B72D1FF"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062BD67A" w14:textId="77777777" w:rsidR="00874580" w:rsidRPr="00C24E04" w:rsidRDefault="00874580" w:rsidP="001F77DC">
            <w:pPr>
              <w:pStyle w:val="Bodyjustified"/>
              <w:rPr>
                <w:rFonts w:cs="Arial"/>
                <w:sz w:val="16"/>
                <w:szCs w:val="16"/>
              </w:rPr>
            </w:pPr>
            <w:r w:rsidRPr="00C24E04">
              <w:rPr>
                <w:rFonts w:cs="Arial"/>
                <w:sz w:val="16"/>
                <w:szCs w:val="16"/>
              </w:rPr>
              <w:t>Control Group Para. 8.2</w:t>
            </w:r>
          </w:p>
        </w:tc>
        <w:tc>
          <w:tcPr>
            <w:tcW w:w="454" w:type="dxa"/>
            <w:tcBorders>
              <w:top w:val="nil"/>
              <w:left w:val="single" w:sz="4" w:space="0" w:color="auto"/>
              <w:bottom w:val="nil"/>
              <w:right w:val="single" w:sz="4" w:space="0" w:color="auto"/>
            </w:tcBorders>
            <w:vAlign w:val="center"/>
          </w:tcPr>
          <w:p w14:paraId="5ACFAFD4"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6C9949FB"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4FB80696" w14:textId="77777777" w:rsidR="00874580" w:rsidRPr="00C24E04" w:rsidRDefault="00874580" w:rsidP="001F77DC">
            <w:pPr>
              <w:pStyle w:val="Bodyjustified"/>
              <w:rPr>
                <w:rFonts w:cs="Arial"/>
                <w:sz w:val="16"/>
                <w:szCs w:val="16"/>
              </w:rPr>
            </w:pPr>
            <w:r w:rsidRPr="00C24E04">
              <w:rPr>
                <w:rFonts w:cs="Arial"/>
                <w:sz w:val="16"/>
                <w:szCs w:val="16"/>
              </w:rPr>
              <w:t>Para. 8.3</w:t>
            </w:r>
          </w:p>
        </w:tc>
        <w:tc>
          <w:tcPr>
            <w:tcW w:w="1701" w:type="dxa"/>
            <w:tcBorders>
              <w:top w:val="nil"/>
              <w:left w:val="single" w:sz="4" w:space="0" w:color="auto"/>
              <w:bottom w:val="nil"/>
              <w:right w:val="single" w:sz="4" w:space="0" w:color="auto"/>
            </w:tcBorders>
            <w:vAlign w:val="center"/>
          </w:tcPr>
          <w:p w14:paraId="61E1919D"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59C2E2C"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73A4044E"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34720" behindDoc="0" locked="0" layoutInCell="1" allowOverlap="1" wp14:anchorId="450C5246" wp14:editId="04BD2552">
                      <wp:simplePos x="0" y="0"/>
                      <wp:positionH relativeFrom="column">
                        <wp:posOffset>532765</wp:posOffset>
                      </wp:positionH>
                      <wp:positionV relativeFrom="paragraph">
                        <wp:posOffset>154305</wp:posOffset>
                      </wp:positionV>
                      <wp:extent cx="0" cy="152400"/>
                      <wp:effectExtent l="76200" t="0" r="57150" b="57150"/>
                      <wp:wrapNone/>
                      <wp:docPr id="430" name="Straight Arrow Connector 43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0" o:spid="_x0000_s1026" type="#_x0000_t32" style="position:absolute;margin-left:41.95pt;margin-top:12.15pt;width:0;height:12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" strokecolor="windowText">
                      <v:stroke endarrow="block"/>
                    </v:shape>
                  </w:pict>
                </mc:Fallback>
              </mc:AlternateContent>
            </w:r>
            <w:r w:rsidRPr="00C24E04">
              <w:rPr>
                <w:rFonts w:cs="Arial"/>
                <w:sz w:val="16"/>
                <w:szCs w:val="16"/>
              </w:rPr>
              <w:t>Para. 8.4</w:t>
            </w:r>
          </w:p>
        </w:tc>
        <w:tc>
          <w:tcPr>
            <w:tcW w:w="1645" w:type="dxa"/>
            <w:tcBorders>
              <w:top w:val="nil"/>
              <w:left w:val="single" w:sz="4" w:space="0" w:color="auto"/>
              <w:bottom w:val="nil"/>
              <w:right w:val="single" w:sz="4" w:space="0" w:color="auto"/>
            </w:tcBorders>
            <w:vAlign w:val="center"/>
          </w:tcPr>
          <w:p w14:paraId="7646189F"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A2B885D" w14:textId="77777777" w:rsidR="00874580" w:rsidRPr="00C24E04" w:rsidRDefault="00874580" w:rsidP="001F77DC">
            <w:pPr>
              <w:pStyle w:val="Bodyjustified"/>
              <w:rPr>
                <w:rFonts w:cs="Arial"/>
                <w:sz w:val="16"/>
                <w:szCs w:val="16"/>
              </w:rPr>
            </w:pPr>
            <w:r w:rsidRPr="00C24E04">
              <w:rPr>
                <w:rFonts w:cs="Arial"/>
                <w:sz w:val="16"/>
                <w:szCs w:val="16"/>
              </w:rPr>
              <w:t>Reserve</w:t>
            </w:r>
          </w:p>
          <w:p w14:paraId="731B5AAF" w14:textId="77777777" w:rsidR="00874580" w:rsidRPr="00C24E04" w:rsidRDefault="00874580" w:rsidP="001F77DC">
            <w:pPr>
              <w:pStyle w:val="Bodyjustified"/>
              <w:rPr>
                <w:rFonts w:cs="Arial"/>
                <w:sz w:val="16"/>
                <w:szCs w:val="16"/>
              </w:rPr>
            </w:pPr>
            <w:r w:rsidRPr="00C24E04">
              <w:rPr>
                <w:rFonts w:cs="Arial"/>
                <w:sz w:val="16"/>
                <w:szCs w:val="16"/>
              </w:rPr>
              <w:t>Para. 8.5</w:t>
            </w:r>
          </w:p>
        </w:tc>
      </w:tr>
    </w:tbl>
    <w:p w14:paraId="7EEF2F86" w14:textId="77777777" w:rsidR="00874580" w:rsidRPr="00C24E04" w:rsidRDefault="00874580" w:rsidP="00874580">
      <w:pPr>
        <w:pStyle w:val="Bodyjustified"/>
        <w:spacing w:before="240" w:after="80"/>
        <w:ind w:left="4395"/>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48032" behindDoc="0" locked="0" layoutInCell="1" allowOverlap="1" wp14:anchorId="674D5EC1" wp14:editId="1E38F326">
                <wp:simplePos x="0" y="0"/>
                <wp:positionH relativeFrom="column">
                  <wp:posOffset>2720340</wp:posOffset>
                </wp:positionH>
                <wp:positionV relativeFrom="paragraph">
                  <wp:posOffset>146050</wp:posOffset>
                </wp:positionV>
                <wp:extent cx="1576705" cy="0"/>
                <wp:effectExtent l="0" t="0" r="23495" b="19050"/>
                <wp:wrapNone/>
                <wp:docPr id="431" name="Straight Connector 431"/>
                <wp:cNvGraphicFramePr/>
                <a:graphic xmlns:a="http://schemas.openxmlformats.org/drawingml/2006/main">
                  <a:graphicData uri="http://schemas.microsoft.com/office/word/2010/wordprocessingShape">
                    <wps:wsp>
                      <wps:cNvCnPr/>
                      <wps:spPr>
                        <a:xfrm>
                          <a:off x="0" y="0"/>
                          <a:ext cx="1576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1"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2pt,11.5pt" to="338.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36768" behindDoc="0" locked="0" layoutInCell="1" allowOverlap="1" wp14:anchorId="09D4B4E7" wp14:editId="402CA8F5">
                <wp:simplePos x="0" y="0"/>
                <wp:positionH relativeFrom="column">
                  <wp:posOffset>4299665</wp:posOffset>
                </wp:positionH>
                <wp:positionV relativeFrom="paragraph">
                  <wp:posOffset>146685</wp:posOffset>
                </wp:positionV>
                <wp:extent cx="0" cy="213360"/>
                <wp:effectExtent l="76200" t="0" r="57150" b="53340"/>
                <wp:wrapNone/>
                <wp:docPr id="432" name="Straight Arrow Connector 43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2" o:spid="_x0000_s1026" type="#_x0000_t32" style="position:absolute;margin-left:338.55pt;margin-top:11.55pt;width:0;height:16.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5744" behindDoc="0" locked="0" layoutInCell="1" allowOverlap="1" wp14:anchorId="0C5A8AD6" wp14:editId="088CE054">
                <wp:simplePos x="0" y="0"/>
                <wp:positionH relativeFrom="column">
                  <wp:posOffset>2721530</wp:posOffset>
                </wp:positionH>
                <wp:positionV relativeFrom="paragraph">
                  <wp:posOffset>146685</wp:posOffset>
                </wp:positionV>
                <wp:extent cx="0" cy="209550"/>
                <wp:effectExtent l="76200" t="0" r="57150" b="57150"/>
                <wp:wrapNone/>
                <wp:docPr id="433" name="Straight Arrow Connector 433"/>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3" o:spid="_x0000_s1026" type="#_x0000_t32" style="position:absolute;margin-left:214.3pt;margin-top:11.55pt;width:0;height:16.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7792" behindDoc="0" locked="0" layoutInCell="1" allowOverlap="1" wp14:anchorId="1F86ACEA" wp14:editId="0CA461E8">
                <wp:simplePos x="0" y="0"/>
                <wp:positionH relativeFrom="column">
                  <wp:posOffset>1591685</wp:posOffset>
                </wp:positionH>
                <wp:positionV relativeFrom="paragraph">
                  <wp:posOffset>-275</wp:posOffset>
                </wp:positionV>
                <wp:extent cx="0" cy="896060"/>
                <wp:effectExtent l="76200" t="0" r="57150" b="56515"/>
                <wp:wrapNone/>
                <wp:docPr id="434" name="Straight Arrow Connector 434"/>
                <wp:cNvGraphicFramePr/>
                <a:graphic xmlns:a="http://schemas.openxmlformats.org/drawingml/2006/main">
                  <a:graphicData uri="http://schemas.microsoft.com/office/word/2010/wordprocessingShape">
                    <wps:wsp>
                      <wps:cNvCnPr/>
                      <wps:spPr>
                        <a:xfrm>
                          <a:off x="0" y="0"/>
                          <a:ext cx="0" cy="8960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4" o:spid="_x0000_s1026" type="#_x0000_t32" style="position:absolute;margin-left:125.35pt;margin-top:0;width:0;height:70.5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n = 22</w:t>
      </w:r>
    </w:p>
    <w:tbl>
      <w:tblPr>
        <w:tblW w:w="3948" w:type="dxa"/>
        <w:tblInd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83"/>
        <w:gridCol w:w="1134"/>
        <w:gridCol w:w="1531"/>
      </w:tblGrid>
      <w:tr w:rsidR="00874580" w:rsidRPr="00C24E04" w14:paraId="02F209E3" w14:textId="77777777" w:rsidTr="001F77DC">
        <w:trPr>
          <w:trHeight w:val="227"/>
        </w:trPr>
        <w:tc>
          <w:tcPr>
            <w:tcW w:w="1283" w:type="dxa"/>
            <w:vAlign w:val="center"/>
          </w:tcPr>
          <w:p w14:paraId="38FF2CAE"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1134" w:type="dxa"/>
            <w:tcBorders>
              <w:top w:val="nil"/>
              <w:bottom w:val="nil"/>
            </w:tcBorders>
            <w:vAlign w:val="center"/>
          </w:tcPr>
          <w:p w14:paraId="3061D293" w14:textId="77777777" w:rsidR="00874580" w:rsidRPr="00C24E04" w:rsidRDefault="00874580" w:rsidP="001F77DC">
            <w:pPr>
              <w:pStyle w:val="Bodyjustified"/>
              <w:rPr>
                <w:rFonts w:cs="Arial"/>
                <w:sz w:val="16"/>
                <w:szCs w:val="16"/>
              </w:rPr>
            </w:pPr>
          </w:p>
        </w:tc>
        <w:tc>
          <w:tcPr>
            <w:tcW w:w="1531" w:type="dxa"/>
            <w:vAlign w:val="center"/>
          </w:tcPr>
          <w:p w14:paraId="33D81031" w14:textId="77777777" w:rsidR="00874580" w:rsidRPr="00C24E04" w:rsidRDefault="00874580" w:rsidP="001F77DC">
            <w:pPr>
              <w:pStyle w:val="Bodyjustified"/>
              <w:rPr>
                <w:rFonts w:cs="Arial"/>
                <w:sz w:val="16"/>
                <w:szCs w:val="16"/>
              </w:rPr>
            </w:pPr>
            <w:r>
              <w:rPr>
                <w:rFonts w:cs="Arial"/>
                <w:sz w:val="16"/>
                <w:szCs w:val="16"/>
              </w:rPr>
              <w:t>SUBGROUP 3D</w:t>
            </w:r>
          </w:p>
        </w:tc>
      </w:tr>
      <w:tr w:rsidR="00874580" w:rsidRPr="00C24E04" w14:paraId="786D307F" w14:textId="77777777" w:rsidTr="001F77DC">
        <w:trPr>
          <w:trHeight w:val="227"/>
        </w:trPr>
        <w:tc>
          <w:tcPr>
            <w:tcW w:w="1283" w:type="dxa"/>
            <w:vAlign w:val="center"/>
          </w:tcPr>
          <w:p w14:paraId="1A71F407" w14:textId="77777777" w:rsidR="00874580" w:rsidRPr="00C24E04" w:rsidRDefault="00874580" w:rsidP="001F77DC">
            <w:pPr>
              <w:pStyle w:val="Bodyjustified"/>
              <w:rPr>
                <w:rFonts w:cs="Arial"/>
                <w:sz w:val="16"/>
                <w:szCs w:val="16"/>
              </w:rPr>
            </w:pPr>
            <w:r w:rsidRPr="00C24E04">
              <w:rPr>
                <w:rFonts w:cs="Arial"/>
                <w:sz w:val="16"/>
                <w:szCs w:val="16"/>
              </w:rPr>
              <w:t>HTRB Test</w:t>
            </w:r>
          </w:p>
          <w:p w14:paraId="20AB6A9E" w14:textId="77777777" w:rsidR="00874580" w:rsidRPr="00C24E04" w:rsidRDefault="00874580" w:rsidP="001F77DC">
            <w:pPr>
              <w:pStyle w:val="Bodyjustified"/>
              <w:rPr>
                <w:rFonts w:cs="Arial"/>
                <w:sz w:val="16"/>
                <w:szCs w:val="16"/>
              </w:rPr>
            </w:pPr>
            <w:r w:rsidRPr="00C24E04">
              <w:rPr>
                <w:rFonts w:cs="Arial"/>
                <w:sz w:val="16"/>
                <w:szCs w:val="16"/>
              </w:rPr>
              <w:t>Para. 8.4.2</w:t>
            </w:r>
          </w:p>
        </w:tc>
        <w:tc>
          <w:tcPr>
            <w:tcW w:w="1134" w:type="dxa"/>
            <w:tcBorders>
              <w:top w:val="nil"/>
              <w:bottom w:val="nil"/>
            </w:tcBorders>
            <w:vAlign w:val="center"/>
          </w:tcPr>
          <w:p w14:paraId="6B25F11C" w14:textId="77777777" w:rsidR="00874580" w:rsidRPr="00C24E04" w:rsidRDefault="00874580" w:rsidP="001F77DC">
            <w:pPr>
              <w:pStyle w:val="Bodyjustified"/>
              <w:rPr>
                <w:rFonts w:cs="Arial"/>
                <w:sz w:val="16"/>
                <w:szCs w:val="16"/>
              </w:rPr>
            </w:pPr>
          </w:p>
        </w:tc>
        <w:tc>
          <w:tcPr>
            <w:tcW w:w="1531" w:type="dxa"/>
            <w:vAlign w:val="center"/>
          </w:tcPr>
          <w:p w14:paraId="299FA47A" w14:textId="77777777" w:rsidR="00874580" w:rsidRDefault="00874580" w:rsidP="001F77DC">
            <w:pPr>
              <w:pStyle w:val="Bodyjustified"/>
              <w:rPr>
                <w:rFonts w:cs="Arial"/>
                <w:sz w:val="16"/>
                <w:szCs w:val="16"/>
              </w:rPr>
            </w:pPr>
            <w:r>
              <w:rPr>
                <w:rFonts w:cs="Arial"/>
                <w:sz w:val="16"/>
                <w:szCs w:val="16"/>
              </w:rPr>
              <w:t>Extended Life Test</w:t>
            </w:r>
          </w:p>
          <w:p w14:paraId="6C75A5F9" w14:textId="77777777" w:rsidR="00874580" w:rsidRPr="00C24E04" w:rsidRDefault="00874580" w:rsidP="001F77DC">
            <w:pPr>
              <w:pStyle w:val="Bodyjustified"/>
              <w:rPr>
                <w:rFonts w:cs="Arial"/>
                <w:sz w:val="16"/>
                <w:szCs w:val="16"/>
              </w:rPr>
            </w:pPr>
            <w:r>
              <w:rPr>
                <w:rFonts w:cs="Arial"/>
                <w:sz w:val="16"/>
                <w:szCs w:val="16"/>
              </w:rPr>
              <w:t>Para. 8.4.5</w:t>
            </w:r>
          </w:p>
        </w:tc>
      </w:tr>
    </w:tbl>
    <w:p w14:paraId="0FEA7FAF" w14:textId="77777777"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49056" behindDoc="0" locked="0" layoutInCell="1" allowOverlap="1" wp14:anchorId="194CAD0B" wp14:editId="2D973578">
                <wp:simplePos x="0" y="0"/>
                <wp:positionH relativeFrom="column">
                  <wp:posOffset>441325</wp:posOffset>
                </wp:positionH>
                <wp:positionV relativeFrom="paragraph">
                  <wp:posOffset>68580</wp:posOffset>
                </wp:positionV>
                <wp:extent cx="5948680" cy="0"/>
                <wp:effectExtent l="0" t="0" r="13970" b="19050"/>
                <wp:wrapNone/>
                <wp:docPr id="435" name="Straight Connector 435"/>
                <wp:cNvGraphicFramePr/>
                <a:graphic xmlns:a="http://schemas.openxmlformats.org/drawingml/2006/main">
                  <a:graphicData uri="http://schemas.microsoft.com/office/word/2010/wordprocessingShape">
                    <wps:wsp>
                      <wps:cNvCnPr/>
                      <wps:spPr>
                        <a:xfrm>
                          <a:off x="0" y="0"/>
                          <a:ext cx="59486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5"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5pt,5.4pt" to="503.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39840" behindDoc="0" locked="0" layoutInCell="1" allowOverlap="1" wp14:anchorId="1CEB1875" wp14:editId="02160E82">
                <wp:simplePos x="0" y="0"/>
                <wp:positionH relativeFrom="column">
                  <wp:posOffset>1452325</wp:posOffset>
                </wp:positionH>
                <wp:positionV relativeFrom="paragraph">
                  <wp:posOffset>70485</wp:posOffset>
                </wp:positionV>
                <wp:extent cx="0" cy="213360"/>
                <wp:effectExtent l="76200" t="0" r="57150" b="53340"/>
                <wp:wrapNone/>
                <wp:docPr id="436" name="Straight Arrow Connector 43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6" o:spid="_x0000_s1026" type="#_x0000_t32" style="position:absolute;margin-left:114.35pt;margin-top:5.55pt;width:0;height:16.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0864" behindDoc="0" locked="0" layoutInCell="1" allowOverlap="1" wp14:anchorId="23374813" wp14:editId="1AD4D93F">
                <wp:simplePos x="0" y="0"/>
                <wp:positionH relativeFrom="column">
                  <wp:posOffset>2554050</wp:posOffset>
                </wp:positionH>
                <wp:positionV relativeFrom="paragraph">
                  <wp:posOffset>70485</wp:posOffset>
                </wp:positionV>
                <wp:extent cx="0" cy="213360"/>
                <wp:effectExtent l="76200" t="0" r="57150" b="53340"/>
                <wp:wrapNone/>
                <wp:docPr id="437" name="Straight Arrow Connector 43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7" o:spid="_x0000_s1026" type="#_x0000_t32" style="position:absolute;margin-left:201.1pt;margin-top:5.55pt;width:0;height:16.8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1888" behindDoc="0" locked="0" layoutInCell="1" allowOverlap="1" wp14:anchorId="729F1648" wp14:editId="5C26C489">
                <wp:simplePos x="0" y="0"/>
                <wp:positionH relativeFrom="column">
                  <wp:posOffset>3855165</wp:posOffset>
                </wp:positionH>
                <wp:positionV relativeFrom="paragraph">
                  <wp:posOffset>70485</wp:posOffset>
                </wp:positionV>
                <wp:extent cx="0" cy="213360"/>
                <wp:effectExtent l="76200" t="0" r="57150" b="53340"/>
                <wp:wrapNone/>
                <wp:docPr id="438" name="Straight Arrow Connector 43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8" o:spid="_x0000_s1026" type="#_x0000_t32" style="position:absolute;margin-left:303.55pt;margin-top:5.55pt;width:0;height:16.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2128" behindDoc="0" locked="0" layoutInCell="1" allowOverlap="1" wp14:anchorId="564EA9B0" wp14:editId="22D0B0B0">
                <wp:simplePos x="0" y="0"/>
                <wp:positionH relativeFrom="column">
                  <wp:posOffset>5134055</wp:posOffset>
                </wp:positionH>
                <wp:positionV relativeFrom="paragraph">
                  <wp:posOffset>70485</wp:posOffset>
                </wp:positionV>
                <wp:extent cx="0" cy="213360"/>
                <wp:effectExtent l="76200" t="0" r="57150" b="53340"/>
                <wp:wrapNone/>
                <wp:docPr id="439" name="Straight Arrow Connector 43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9" o:spid="_x0000_s1026" type="#_x0000_t32" style="position:absolute;margin-left:404.25pt;margin-top:5.55pt;width:0;height:16.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2912" behindDoc="0" locked="0" layoutInCell="1" allowOverlap="1" wp14:anchorId="3B170B0E" wp14:editId="7E0FFDFC">
                <wp:simplePos x="0" y="0"/>
                <wp:positionH relativeFrom="column">
                  <wp:posOffset>6390560</wp:posOffset>
                </wp:positionH>
                <wp:positionV relativeFrom="paragraph">
                  <wp:posOffset>64770</wp:posOffset>
                </wp:positionV>
                <wp:extent cx="1270" cy="219075"/>
                <wp:effectExtent l="76200" t="0" r="74930" b="47625"/>
                <wp:wrapNone/>
                <wp:docPr id="440" name="Straight Arrow Connector 440"/>
                <wp:cNvGraphicFramePr/>
                <a:graphic xmlns:a="http://schemas.openxmlformats.org/drawingml/2006/main">
                  <a:graphicData uri="http://schemas.microsoft.com/office/word/2010/wordprocessingShape">
                    <wps:wsp>
                      <wps:cNvCnPr/>
                      <wps:spPr>
                        <a:xfrm flipH="1">
                          <a:off x="0" y="0"/>
                          <a:ext cx="127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0" o:spid="_x0000_s1026" type="#_x0000_t32" style="position:absolute;margin-left:503.2pt;margin-top:5.1pt;width:.1pt;height:17.25pt;flip:x;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8816" behindDoc="0" locked="0" layoutInCell="1" allowOverlap="1" wp14:anchorId="468FADF3" wp14:editId="1111116E">
                <wp:simplePos x="0" y="0"/>
                <wp:positionH relativeFrom="column">
                  <wp:posOffset>440055</wp:posOffset>
                </wp:positionH>
                <wp:positionV relativeFrom="paragraph">
                  <wp:posOffset>70485</wp:posOffset>
                </wp:positionV>
                <wp:extent cx="0" cy="213360"/>
                <wp:effectExtent l="76200" t="0" r="57150" b="53340"/>
                <wp:wrapNone/>
                <wp:docPr id="441" name="Straight Arrow Connector 44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1" o:spid="_x0000_s1026" type="#_x0000_t32" style="position:absolute;margin-left:34.65pt;margin-top:5.55pt;width:0;height:16.8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NNxdK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21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3ECE916A" w14:textId="77777777" w:rsidTr="001F77DC">
        <w:trPr>
          <w:trHeight w:val="227"/>
        </w:trPr>
        <w:tc>
          <w:tcPr>
            <w:tcW w:w="1398" w:type="dxa"/>
            <w:vAlign w:val="center"/>
          </w:tcPr>
          <w:p w14:paraId="323126AE"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22A5AD57" w14:textId="77777777" w:rsidR="00874580" w:rsidRPr="00C24E04" w:rsidRDefault="00874580" w:rsidP="001F77DC">
            <w:pPr>
              <w:pStyle w:val="Bodyjustified"/>
              <w:rPr>
                <w:rFonts w:cs="Arial"/>
                <w:sz w:val="16"/>
                <w:szCs w:val="16"/>
              </w:rPr>
            </w:pPr>
          </w:p>
        </w:tc>
        <w:tc>
          <w:tcPr>
            <w:tcW w:w="1275" w:type="dxa"/>
            <w:vAlign w:val="center"/>
          </w:tcPr>
          <w:p w14:paraId="48F7AB10"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606A5116" w14:textId="77777777" w:rsidR="00874580" w:rsidRPr="00C24E04" w:rsidRDefault="00874580" w:rsidP="001F77DC">
            <w:pPr>
              <w:pStyle w:val="Bodyjustified"/>
              <w:rPr>
                <w:rFonts w:cs="Arial"/>
                <w:sz w:val="16"/>
                <w:szCs w:val="16"/>
              </w:rPr>
            </w:pPr>
          </w:p>
        </w:tc>
        <w:tc>
          <w:tcPr>
            <w:tcW w:w="1779" w:type="dxa"/>
            <w:vAlign w:val="center"/>
          </w:tcPr>
          <w:p w14:paraId="69B5B5BF"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7B0A4AC8" w14:textId="77777777" w:rsidR="00874580" w:rsidRPr="00C24E04" w:rsidRDefault="00874580" w:rsidP="001F77DC">
            <w:pPr>
              <w:pStyle w:val="Bodyjustified"/>
              <w:rPr>
                <w:rFonts w:cs="Arial"/>
                <w:sz w:val="16"/>
                <w:szCs w:val="16"/>
              </w:rPr>
            </w:pPr>
          </w:p>
        </w:tc>
        <w:tc>
          <w:tcPr>
            <w:tcW w:w="1342" w:type="dxa"/>
            <w:vAlign w:val="center"/>
          </w:tcPr>
          <w:p w14:paraId="54E3D829"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43E88053" w14:textId="77777777" w:rsidR="00874580" w:rsidRPr="00C24E04" w:rsidRDefault="00874580" w:rsidP="001F77DC">
            <w:pPr>
              <w:pStyle w:val="Bodyjustified"/>
              <w:rPr>
                <w:rFonts w:cs="Arial"/>
                <w:sz w:val="16"/>
                <w:szCs w:val="16"/>
              </w:rPr>
            </w:pPr>
          </w:p>
        </w:tc>
        <w:tc>
          <w:tcPr>
            <w:tcW w:w="1387" w:type="dxa"/>
            <w:vAlign w:val="center"/>
          </w:tcPr>
          <w:p w14:paraId="498FCB6A" w14:textId="77777777" w:rsidR="00874580" w:rsidRPr="00C24E04" w:rsidRDefault="00874580" w:rsidP="001F77DC">
            <w:pPr>
              <w:pStyle w:val="Bodyjustified"/>
              <w:rPr>
                <w:rFonts w:cs="Arial"/>
                <w:sz w:val="16"/>
                <w:szCs w:val="16"/>
              </w:rPr>
            </w:pPr>
            <w:r w:rsidRPr="00C24E04">
              <w:rPr>
                <w:rFonts w:cs="Arial"/>
                <w:sz w:val="16"/>
                <w:szCs w:val="16"/>
              </w:rPr>
              <w:t>SUBGROUP 2E</w:t>
            </w:r>
          </w:p>
        </w:tc>
        <w:tc>
          <w:tcPr>
            <w:tcW w:w="455" w:type="dxa"/>
            <w:tcBorders>
              <w:top w:val="nil"/>
              <w:bottom w:val="nil"/>
            </w:tcBorders>
          </w:tcPr>
          <w:p w14:paraId="2C7B847D" w14:textId="77777777" w:rsidR="00874580" w:rsidRPr="00C24E04" w:rsidRDefault="00874580" w:rsidP="001F77DC">
            <w:pPr>
              <w:pStyle w:val="Bodyjustified"/>
              <w:rPr>
                <w:rFonts w:cs="Arial"/>
                <w:sz w:val="16"/>
                <w:szCs w:val="16"/>
              </w:rPr>
            </w:pPr>
          </w:p>
        </w:tc>
        <w:tc>
          <w:tcPr>
            <w:tcW w:w="1335" w:type="dxa"/>
          </w:tcPr>
          <w:p w14:paraId="1996873B" w14:textId="77777777" w:rsidR="00874580" w:rsidRPr="00C24E04" w:rsidRDefault="00874580" w:rsidP="001F77DC">
            <w:pPr>
              <w:pStyle w:val="Bodyjustified"/>
              <w:rPr>
                <w:rFonts w:cs="Arial"/>
                <w:sz w:val="16"/>
                <w:szCs w:val="16"/>
              </w:rPr>
            </w:pPr>
            <w:r>
              <w:rPr>
                <w:rFonts w:cs="Arial"/>
                <w:sz w:val="16"/>
                <w:szCs w:val="16"/>
              </w:rPr>
              <w:t>SUBGROUP 2F</w:t>
            </w:r>
          </w:p>
        </w:tc>
      </w:tr>
      <w:tr w:rsidR="00874580" w:rsidRPr="00C24E04" w14:paraId="07F35DEC" w14:textId="77777777" w:rsidTr="001F77DC">
        <w:trPr>
          <w:trHeight w:val="227"/>
        </w:trPr>
        <w:tc>
          <w:tcPr>
            <w:tcW w:w="1398" w:type="dxa"/>
            <w:vAlign w:val="center"/>
          </w:tcPr>
          <w:p w14:paraId="15AD6514"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380B7460"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43936" behindDoc="0" locked="0" layoutInCell="1" allowOverlap="1" wp14:anchorId="56D66DBE" wp14:editId="7B3D087B">
                      <wp:simplePos x="0" y="0"/>
                      <wp:positionH relativeFrom="column">
                        <wp:posOffset>401320</wp:posOffset>
                      </wp:positionH>
                      <wp:positionV relativeFrom="paragraph">
                        <wp:posOffset>153670</wp:posOffset>
                      </wp:positionV>
                      <wp:extent cx="0" cy="163830"/>
                      <wp:effectExtent l="76200" t="0" r="57150" b="64770"/>
                      <wp:wrapNone/>
                      <wp:docPr id="442" name="Straight Arrow Connector 442"/>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2" o:spid="_x0000_s1026" type="#_x0000_t32" style="position:absolute;margin-left:31.6pt;margin-top:12.1pt;width:0;height:12.9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" strokecolor="windowText">
                      <v:stroke endarrow="block"/>
                    </v:shape>
                  </w:pict>
                </mc:Fallback>
              </mc:AlternateContent>
            </w:r>
            <w:r w:rsidRPr="00C24E04">
              <w:rPr>
                <w:rFonts w:cs="Arial"/>
                <w:sz w:val="16"/>
                <w:szCs w:val="16"/>
              </w:rPr>
              <w:t>Para. 8.3.2</w:t>
            </w:r>
          </w:p>
        </w:tc>
        <w:tc>
          <w:tcPr>
            <w:tcW w:w="454" w:type="dxa"/>
            <w:tcBorders>
              <w:top w:val="nil"/>
              <w:bottom w:val="nil"/>
            </w:tcBorders>
            <w:vAlign w:val="center"/>
          </w:tcPr>
          <w:p w14:paraId="2A7C64FD" w14:textId="77777777" w:rsidR="00874580" w:rsidRPr="00C24E04" w:rsidRDefault="00874580" w:rsidP="001F77DC">
            <w:pPr>
              <w:pStyle w:val="Bodyjustified"/>
              <w:rPr>
                <w:rFonts w:cs="Arial"/>
                <w:sz w:val="16"/>
                <w:szCs w:val="16"/>
              </w:rPr>
            </w:pPr>
          </w:p>
        </w:tc>
        <w:tc>
          <w:tcPr>
            <w:tcW w:w="1275" w:type="dxa"/>
            <w:vAlign w:val="center"/>
          </w:tcPr>
          <w:p w14:paraId="013AF6C9"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4E1A2B53" w14:textId="77777777" w:rsidR="00874580" w:rsidRPr="00C24E04" w:rsidRDefault="00874580" w:rsidP="001F77DC">
            <w:pPr>
              <w:pStyle w:val="Bodyjustified"/>
              <w:rPr>
                <w:rFonts w:cs="Arial"/>
                <w:sz w:val="16"/>
                <w:szCs w:val="16"/>
              </w:rPr>
            </w:pPr>
            <w:r w:rsidRPr="00C24E04">
              <w:rPr>
                <w:rFonts w:cs="Arial"/>
                <w:sz w:val="16"/>
                <w:szCs w:val="16"/>
              </w:rPr>
              <w:t>Para. 8.3.3</w:t>
            </w:r>
          </w:p>
        </w:tc>
        <w:tc>
          <w:tcPr>
            <w:tcW w:w="454" w:type="dxa"/>
            <w:tcBorders>
              <w:top w:val="nil"/>
              <w:bottom w:val="nil"/>
            </w:tcBorders>
            <w:vAlign w:val="center"/>
          </w:tcPr>
          <w:p w14:paraId="5CFCF2BB" w14:textId="77777777" w:rsidR="00874580" w:rsidRPr="00C24E04" w:rsidRDefault="00874580" w:rsidP="001F77DC">
            <w:pPr>
              <w:pStyle w:val="Bodyjustified"/>
              <w:rPr>
                <w:rFonts w:cs="Arial"/>
                <w:sz w:val="16"/>
                <w:szCs w:val="16"/>
              </w:rPr>
            </w:pPr>
          </w:p>
        </w:tc>
        <w:tc>
          <w:tcPr>
            <w:tcW w:w="1779" w:type="dxa"/>
            <w:vAlign w:val="center"/>
          </w:tcPr>
          <w:p w14:paraId="6EF8E498"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5D66944D" w14:textId="77777777" w:rsidR="00874580" w:rsidRPr="00C24E04" w:rsidRDefault="00874580" w:rsidP="001F77DC">
            <w:pPr>
              <w:pStyle w:val="Bodyjustified"/>
              <w:rPr>
                <w:rFonts w:cs="Arial"/>
                <w:sz w:val="16"/>
                <w:szCs w:val="16"/>
              </w:rPr>
            </w:pPr>
            <w:r w:rsidRPr="00C24E04">
              <w:rPr>
                <w:rFonts w:cs="Arial"/>
                <w:sz w:val="16"/>
                <w:szCs w:val="16"/>
              </w:rPr>
              <w:t>Para. 8.3.4</w:t>
            </w:r>
          </w:p>
        </w:tc>
        <w:tc>
          <w:tcPr>
            <w:tcW w:w="454" w:type="dxa"/>
            <w:tcBorders>
              <w:top w:val="nil"/>
              <w:bottom w:val="nil"/>
            </w:tcBorders>
            <w:vAlign w:val="center"/>
          </w:tcPr>
          <w:p w14:paraId="43543C31" w14:textId="77777777" w:rsidR="00874580" w:rsidRPr="00C24E04" w:rsidRDefault="00874580" w:rsidP="001F77DC">
            <w:pPr>
              <w:pStyle w:val="Bodyjustified"/>
              <w:rPr>
                <w:rFonts w:cs="Arial"/>
                <w:sz w:val="16"/>
                <w:szCs w:val="16"/>
              </w:rPr>
            </w:pPr>
          </w:p>
        </w:tc>
        <w:tc>
          <w:tcPr>
            <w:tcW w:w="1342" w:type="dxa"/>
            <w:vAlign w:val="center"/>
          </w:tcPr>
          <w:p w14:paraId="11960510"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434CE172"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57248" behindDoc="0" locked="0" layoutInCell="1" allowOverlap="1" wp14:anchorId="6F7B5D8D" wp14:editId="6AC0E8A0">
                      <wp:simplePos x="0" y="0"/>
                      <wp:positionH relativeFrom="column">
                        <wp:posOffset>382270</wp:posOffset>
                      </wp:positionH>
                      <wp:positionV relativeFrom="paragraph">
                        <wp:posOffset>158115</wp:posOffset>
                      </wp:positionV>
                      <wp:extent cx="0" cy="1314450"/>
                      <wp:effectExtent l="76200" t="0" r="57150" b="57150"/>
                      <wp:wrapNone/>
                      <wp:docPr id="443" name="Straight Arrow Connector 443"/>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3" o:spid="_x0000_s1026" type="#_x0000_t32" style="position:absolute;margin-left:30.1pt;margin-top:12.45pt;width:0;height:103.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" strokecolor="windowText">
                      <v:stroke endarrow="block"/>
                    </v:shape>
                  </w:pict>
                </mc:Fallback>
              </mc:AlternateContent>
            </w:r>
            <w:r w:rsidRPr="00C24E04">
              <w:rPr>
                <w:rFonts w:cs="Arial"/>
                <w:sz w:val="16"/>
                <w:szCs w:val="16"/>
              </w:rPr>
              <w:t>Para. 8.3.5</w:t>
            </w:r>
          </w:p>
        </w:tc>
        <w:tc>
          <w:tcPr>
            <w:tcW w:w="454" w:type="dxa"/>
            <w:tcBorders>
              <w:top w:val="nil"/>
              <w:bottom w:val="nil"/>
            </w:tcBorders>
            <w:vAlign w:val="center"/>
          </w:tcPr>
          <w:p w14:paraId="7771B9D0" w14:textId="77777777" w:rsidR="00874580" w:rsidRPr="00C24E04" w:rsidRDefault="00874580" w:rsidP="001F77DC">
            <w:pPr>
              <w:pStyle w:val="Bodyjustified"/>
              <w:rPr>
                <w:rFonts w:cs="Arial"/>
                <w:sz w:val="16"/>
                <w:szCs w:val="16"/>
              </w:rPr>
            </w:pPr>
          </w:p>
        </w:tc>
        <w:tc>
          <w:tcPr>
            <w:tcW w:w="1387" w:type="dxa"/>
            <w:vAlign w:val="center"/>
          </w:tcPr>
          <w:p w14:paraId="60F253E0"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4B88A732" w14:textId="77777777" w:rsidR="00874580" w:rsidRPr="00C24E04" w:rsidRDefault="00874580" w:rsidP="001F77DC">
            <w:pPr>
              <w:pStyle w:val="Bodyjustified"/>
              <w:rPr>
                <w:rFonts w:cs="Arial"/>
                <w:sz w:val="16"/>
                <w:szCs w:val="16"/>
              </w:rPr>
            </w:pPr>
            <w:r w:rsidRPr="00C24E04">
              <w:rPr>
                <w:rFonts w:cs="Arial"/>
                <w:sz w:val="16"/>
                <w:szCs w:val="16"/>
              </w:rPr>
              <w:t>Para. 8.3.6</w:t>
            </w:r>
          </w:p>
        </w:tc>
        <w:tc>
          <w:tcPr>
            <w:tcW w:w="455" w:type="dxa"/>
            <w:tcBorders>
              <w:top w:val="nil"/>
              <w:bottom w:val="nil"/>
            </w:tcBorders>
          </w:tcPr>
          <w:p w14:paraId="5482F571" w14:textId="77777777" w:rsidR="00874580" w:rsidRPr="00C24E04" w:rsidRDefault="00874580" w:rsidP="001F77DC">
            <w:pPr>
              <w:pStyle w:val="Bodyjustified"/>
              <w:rPr>
                <w:rFonts w:cs="Arial"/>
                <w:sz w:val="16"/>
                <w:szCs w:val="16"/>
              </w:rPr>
            </w:pPr>
          </w:p>
        </w:tc>
        <w:tc>
          <w:tcPr>
            <w:tcW w:w="1335" w:type="dxa"/>
          </w:tcPr>
          <w:p w14:paraId="3F0EC672" w14:textId="77777777" w:rsidR="00874580" w:rsidRDefault="00874580" w:rsidP="001F77DC">
            <w:pPr>
              <w:pStyle w:val="Bodyjustified"/>
              <w:rPr>
                <w:rFonts w:cs="Arial"/>
                <w:sz w:val="16"/>
                <w:szCs w:val="16"/>
              </w:rPr>
            </w:pPr>
            <w:r>
              <w:rPr>
                <w:rFonts w:cs="Arial"/>
                <w:sz w:val="16"/>
                <w:szCs w:val="16"/>
              </w:rPr>
              <w:t>Wafer Tests</w:t>
            </w:r>
          </w:p>
          <w:p w14:paraId="34DFC773" w14:textId="77777777" w:rsidR="00874580" w:rsidRPr="00C24E04" w:rsidRDefault="00874580" w:rsidP="001F77DC">
            <w:pPr>
              <w:pStyle w:val="Bodyjustified"/>
              <w:rPr>
                <w:rFonts w:cs="Arial"/>
                <w:sz w:val="16"/>
                <w:szCs w:val="16"/>
              </w:rPr>
            </w:pPr>
            <w:r>
              <w:rPr>
                <w:rFonts w:cs="Arial"/>
                <w:sz w:val="16"/>
                <w:szCs w:val="16"/>
              </w:rPr>
              <w:t>Para. 8.3.7</w:t>
            </w:r>
          </w:p>
        </w:tc>
      </w:tr>
    </w:tbl>
    <w:p w14:paraId="1E66E3BA" w14:textId="77777777"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44960" behindDoc="0" locked="0" layoutInCell="1" allowOverlap="1" wp14:anchorId="05A92C74" wp14:editId="461B07F3">
                <wp:simplePos x="0" y="0"/>
                <wp:positionH relativeFrom="column">
                  <wp:posOffset>501650</wp:posOffset>
                </wp:positionH>
                <wp:positionV relativeFrom="paragraph">
                  <wp:posOffset>154940</wp:posOffset>
                </wp:positionV>
                <wp:extent cx="0" cy="198120"/>
                <wp:effectExtent l="76200" t="0" r="57150" b="49530"/>
                <wp:wrapNone/>
                <wp:docPr id="444" name="Straight Arrow Connector 44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4" o:spid="_x0000_s1026" type="#_x0000_t32" style="position:absolute;margin-left:39.5pt;margin-top:12.2pt;width:0;height:15.6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0080" behindDoc="0" locked="0" layoutInCell="1" allowOverlap="1" wp14:anchorId="160CDCC2" wp14:editId="067DAC09">
                <wp:simplePos x="0" y="0"/>
                <wp:positionH relativeFrom="column">
                  <wp:posOffset>396875</wp:posOffset>
                </wp:positionH>
                <wp:positionV relativeFrom="paragraph">
                  <wp:posOffset>157480</wp:posOffset>
                </wp:positionV>
                <wp:extent cx="2197735" cy="0"/>
                <wp:effectExtent l="0" t="0" r="12065" b="19050"/>
                <wp:wrapNone/>
                <wp:docPr id="445" name="Straight Connector 445"/>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5"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51104" behindDoc="0" locked="0" layoutInCell="1" allowOverlap="1" wp14:anchorId="1E3D9988" wp14:editId="3C37BC17">
                <wp:simplePos x="0" y="0"/>
                <wp:positionH relativeFrom="column">
                  <wp:posOffset>1575435</wp:posOffset>
                </wp:positionH>
                <wp:positionV relativeFrom="paragraph">
                  <wp:posOffset>157480</wp:posOffset>
                </wp:positionV>
                <wp:extent cx="0" cy="198120"/>
                <wp:effectExtent l="76200" t="0" r="57150" b="49530"/>
                <wp:wrapNone/>
                <wp:docPr id="446" name="Straight Arrow Connector 44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6" o:spid="_x0000_s1026" type="#_x0000_t32" style="position:absolute;margin-left:124.05pt;margin-top:12.4pt;width:0;height:15.6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5984" behindDoc="0" locked="0" layoutInCell="1" allowOverlap="1" wp14:anchorId="41379559" wp14:editId="0C694CC1">
                <wp:simplePos x="0" y="0"/>
                <wp:positionH relativeFrom="column">
                  <wp:posOffset>2595880</wp:posOffset>
                </wp:positionH>
                <wp:positionV relativeFrom="paragraph">
                  <wp:posOffset>157480</wp:posOffset>
                </wp:positionV>
                <wp:extent cx="0" cy="198120"/>
                <wp:effectExtent l="76200" t="0" r="57150" b="49530"/>
                <wp:wrapNone/>
                <wp:docPr id="447" name="Straight Arrow Connector 44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7" o:spid="_x0000_s1026" type="#_x0000_t32" style="position:absolute;margin-left:204.4pt;margin-top:12.4pt;width:0;height:15.6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2A838B23"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6C3B2ADD"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34E84763"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4E077868"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FA306A6"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7C42D21D"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1A724914"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37D8713"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51B390B5" w14:textId="77777777" w:rsidR="00874580" w:rsidRPr="0048516E" w:rsidRDefault="00874580" w:rsidP="001F77DC">
            <w:pPr>
              <w:pStyle w:val="Bodyjustified"/>
              <w:rPr>
                <w:rFonts w:cs="Arial"/>
                <w:sz w:val="16"/>
                <w:szCs w:val="16"/>
              </w:rPr>
            </w:pPr>
            <w:r w:rsidRPr="0048516E">
              <w:rPr>
                <w:rFonts w:cs="Arial"/>
                <w:sz w:val="16"/>
                <w:szCs w:val="16"/>
              </w:rPr>
              <w:t>Para. 8.3.2.2</w:t>
            </w:r>
          </w:p>
        </w:tc>
        <w:tc>
          <w:tcPr>
            <w:tcW w:w="128" w:type="dxa"/>
            <w:tcBorders>
              <w:top w:val="nil"/>
              <w:left w:val="single" w:sz="4" w:space="0" w:color="auto"/>
              <w:bottom w:val="nil"/>
              <w:right w:val="single" w:sz="4" w:space="0" w:color="auto"/>
            </w:tcBorders>
            <w:vAlign w:val="center"/>
          </w:tcPr>
          <w:p w14:paraId="70C3616B"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27D34C5"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685E1672" w14:textId="77777777" w:rsidR="00874580" w:rsidRPr="0048516E" w:rsidRDefault="00874580" w:rsidP="001F77DC">
            <w:pPr>
              <w:pStyle w:val="Bodyjustified"/>
              <w:rPr>
                <w:rFonts w:cs="Arial"/>
                <w:sz w:val="16"/>
                <w:szCs w:val="16"/>
              </w:rPr>
            </w:pPr>
            <w:r w:rsidRPr="0048516E">
              <w:rPr>
                <w:rFonts w:cs="Arial"/>
                <w:sz w:val="16"/>
                <w:szCs w:val="16"/>
              </w:rPr>
              <w:t>Para. 8.3.2.4</w:t>
            </w:r>
          </w:p>
        </w:tc>
        <w:tc>
          <w:tcPr>
            <w:tcW w:w="130" w:type="dxa"/>
            <w:tcBorders>
              <w:top w:val="nil"/>
              <w:left w:val="single" w:sz="4" w:space="0" w:color="auto"/>
              <w:bottom w:val="nil"/>
              <w:right w:val="single" w:sz="4" w:space="0" w:color="auto"/>
            </w:tcBorders>
            <w:vAlign w:val="center"/>
          </w:tcPr>
          <w:p w14:paraId="7C900C0C"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3D2B1322"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3889D30C" w14:textId="77777777" w:rsidR="00874580" w:rsidRPr="0048516E" w:rsidRDefault="00874580" w:rsidP="001F77DC">
            <w:pPr>
              <w:pStyle w:val="Bodyjustified"/>
              <w:rPr>
                <w:rFonts w:cs="Arial"/>
                <w:sz w:val="16"/>
                <w:szCs w:val="16"/>
              </w:rPr>
            </w:pPr>
            <w:r w:rsidRPr="0048516E">
              <w:rPr>
                <w:rFonts w:cs="Arial"/>
                <w:sz w:val="16"/>
                <w:szCs w:val="16"/>
              </w:rPr>
              <w:t>Para. 8.3.2.5</w:t>
            </w:r>
          </w:p>
        </w:tc>
      </w:tr>
    </w:tbl>
    <w:p w14:paraId="2D6A5650"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955200" behindDoc="0" locked="0" layoutInCell="1" allowOverlap="1" wp14:anchorId="3EB23E49" wp14:editId="570C5CDF">
                <wp:simplePos x="0" y="0"/>
                <wp:positionH relativeFrom="column">
                  <wp:posOffset>501015</wp:posOffset>
                </wp:positionH>
                <wp:positionV relativeFrom="paragraph">
                  <wp:posOffset>134620</wp:posOffset>
                </wp:positionV>
                <wp:extent cx="2096770" cy="0"/>
                <wp:effectExtent l="0" t="0" r="17780" b="19050"/>
                <wp:wrapNone/>
                <wp:docPr id="448" name="Straight Connector 448"/>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8"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56224" behindDoc="0" locked="0" layoutInCell="1" allowOverlap="1" wp14:anchorId="1053B580" wp14:editId="7666A4D9">
                <wp:simplePos x="0" y="0"/>
                <wp:positionH relativeFrom="column">
                  <wp:posOffset>501015</wp:posOffset>
                </wp:positionH>
                <wp:positionV relativeFrom="paragraph">
                  <wp:posOffset>-635</wp:posOffset>
                </wp:positionV>
                <wp:extent cx="0" cy="135255"/>
                <wp:effectExtent l="76200" t="38100" r="57150" b="17145"/>
                <wp:wrapNone/>
                <wp:docPr id="449" name="Straight Arrow Connector 449"/>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9" o:spid="_x0000_s1026" type="#_x0000_t32" style="position:absolute;margin-left:39.45pt;margin-top:-.05pt;width:0;height:10.65pt;flip:y;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4176" behindDoc="0" locked="0" layoutInCell="1" allowOverlap="1" wp14:anchorId="5ACEFF42" wp14:editId="52236C81">
                <wp:simplePos x="0" y="0"/>
                <wp:positionH relativeFrom="column">
                  <wp:posOffset>2594610</wp:posOffset>
                </wp:positionH>
                <wp:positionV relativeFrom="paragraph">
                  <wp:posOffset>-635</wp:posOffset>
                </wp:positionV>
                <wp:extent cx="0" cy="135255"/>
                <wp:effectExtent l="76200" t="0" r="57150" b="55245"/>
                <wp:wrapNone/>
                <wp:docPr id="450" name="Straight Arrow Connector 450"/>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0" o:spid="_x0000_s1026" type="#_x0000_t32" style="position:absolute;margin-left:204.3pt;margin-top:-.05pt;width:0;height:10.6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3152" behindDoc="0" locked="0" layoutInCell="1" allowOverlap="1" wp14:anchorId="34066F6D" wp14:editId="75ED64E9">
                <wp:simplePos x="0" y="0"/>
                <wp:positionH relativeFrom="column">
                  <wp:posOffset>1560195</wp:posOffset>
                </wp:positionH>
                <wp:positionV relativeFrom="paragraph">
                  <wp:posOffset>-635</wp:posOffset>
                </wp:positionV>
                <wp:extent cx="0" cy="135255"/>
                <wp:effectExtent l="76200" t="0" r="57150" b="55245"/>
                <wp:wrapNone/>
                <wp:docPr id="451" name="Straight Arrow Connector 451"/>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1" o:spid="_x0000_s1026" type="#_x0000_t32" style="position:absolute;margin-left:122.85pt;margin-top:-.05pt;width:0;height:10.6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" strokecolor="windowText">
                <v:stroke endarrow="block"/>
              </v:shape>
            </w:pict>
          </mc:Fallback>
        </mc:AlternateContent>
      </w:r>
    </w:p>
    <w:p w14:paraId="637E10EE" w14:textId="77777777" w:rsidR="00874580" w:rsidRDefault="00874580" w:rsidP="00874580">
      <w:pPr>
        <w:pStyle w:val="Bodyjustified"/>
        <w:jc w:val="left"/>
        <w:rPr>
          <w:sz w:val="16"/>
          <w:szCs w:val="16"/>
          <w:lang w:eastAsia="en-GB"/>
        </w:rPr>
      </w:pPr>
      <w:r>
        <w:rPr>
          <w:sz w:val="16"/>
          <w:szCs w:val="16"/>
          <w:lang w:eastAsia="en-GB"/>
        </w:rPr>
        <w:t xml:space="preserve">                                                      </w:t>
      </w:r>
    </w:p>
    <w:p w14:paraId="765C5A71" w14:textId="77777777"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958272" behindDoc="0" locked="0" layoutInCell="1" allowOverlap="1" wp14:anchorId="2F454751" wp14:editId="0FCDADE5">
                <wp:simplePos x="0" y="0"/>
                <wp:positionH relativeFrom="column">
                  <wp:posOffset>1588770</wp:posOffset>
                </wp:positionH>
                <wp:positionV relativeFrom="paragraph">
                  <wp:posOffset>24130</wp:posOffset>
                </wp:positionV>
                <wp:extent cx="2858135" cy="0"/>
                <wp:effectExtent l="0" t="0" r="18415" b="19050"/>
                <wp:wrapNone/>
                <wp:docPr id="452" name="Straight Connector 452"/>
                <wp:cNvGraphicFramePr/>
                <a:graphic xmlns:a="http://schemas.openxmlformats.org/drawingml/2006/main">
                  <a:graphicData uri="http://schemas.microsoft.com/office/word/2010/wordprocessingShape">
                    <wps:wsp>
                      <wps:cNvCnPr/>
                      <wps:spPr>
                        <a:xfrm>
                          <a:off x="0" y="0"/>
                          <a:ext cx="28581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52"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pt,1.9pt" to="350.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961344" behindDoc="0" locked="0" layoutInCell="1" allowOverlap="1" wp14:anchorId="6094D7E5" wp14:editId="492B64C0">
                <wp:simplePos x="0" y="0"/>
                <wp:positionH relativeFrom="column">
                  <wp:posOffset>3503755</wp:posOffset>
                </wp:positionH>
                <wp:positionV relativeFrom="paragraph">
                  <wp:posOffset>25253</wp:posOffset>
                </wp:positionV>
                <wp:extent cx="1" cy="167640"/>
                <wp:effectExtent l="76200" t="0" r="57150" b="60960"/>
                <wp:wrapNone/>
                <wp:docPr id="453" name="Straight Arrow Connector 453"/>
                <wp:cNvGraphicFramePr/>
                <a:graphic xmlns:a="http://schemas.openxmlformats.org/drawingml/2006/main">
                  <a:graphicData uri="http://schemas.microsoft.com/office/word/2010/wordprocessingShape">
                    <wps:wsp>
                      <wps:cNvCnPr/>
                      <wps:spPr>
                        <a:xfrm>
                          <a:off x="0" y="0"/>
                          <a:ext cx="1"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3" o:spid="_x0000_s1026" type="#_x0000_t32" style="position:absolute;margin-left:275.9pt;margin-top:2pt;width:0;height:13.2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62368" behindDoc="0" locked="0" layoutInCell="1" allowOverlap="1" wp14:anchorId="20C4FD8F" wp14:editId="40400854">
                <wp:simplePos x="0" y="0"/>
                <wp:positionH relativeFrom="column">
                  <wp:posOffset>4447651</wp:posOffset>
                </wp:positionH>
                <wp:positionV relativeFrom="paragraph">
                  <wp:posOffset>24130</wp:posOffset>
                </wp:positionV>
                <wp:extent cx="0" cy="167640"/>
                <wp:effectExtent l="76200" t="0" r="57150" b="60960"/>
                <wp:wrapNone/>
                <wp:docPr id="454" name="Straight Arrow Connector 45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4" o:spid="_x0000_s1026" type="#_x0000_t32" style="position:absolute;margin-left:350.2pt;margin-top:1.9pt;width:0;height:13.2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60320" behindDoc="0" locked="0" layoutInCell="1" allowOverlap="1" wp14:anchorId="738C4CE3" wp14:editId="686EA084">
                <wp:simplePos x="0" y="0"/>
                <wp:positionH relativeFrom="column">
                  <wp:posOffset>2533650</wp:posOffset>
                </wp:positionH>
                <wp:positionV relativeFrom="paragraph">
                  <wp:posOffset>24130</wp:posOffset>
                </wp:positionV>
                <wp:extent cx="0" cy="167640"/>
                <wp:effectExtent l="76200" t="0" r="57150" b="60960"/>
                <wp:wrapNone/>
                <wp:docPr id="455" name="Straight Arrow Connector 45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5" o:spid="_x0000_s1026" type="#_x0000_t32" style="position:absolute;margin-left:199.5pt;margin-top:1.9pt;width:0;height:13.2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59296" behindDoc="0" locked="0" layoutInCell="1" allowOverlap="1" wp14:anchorId="7710D220" wp14:editId="5B59FE39">
                <wp:simplePos x="0" y="0"/>
                <wp:positionH relativeFrom="column">
                  <wp:posOffset>1590675</wp:posOffset>
                </wp:positionH>
                <wp:positionV relativeFrom="paragraph">
                  <wp:posOffset>24130</wp:posOffset>
                </wp:positionV>
                <wp:extent cx="0" cy="167640"/>
                <wp:effectExtent l="76200" t="0" r="57150" b="60960"/>
                <wp:wrapNone/>
                <wp:docPr id="456" name="Straight Arrow Connector 456"/>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6" o:spid="_x0000_s1026" type="#_x0000_t32" style="position:absolute;margin-left:125.25pt;margin-top:1.9pt;width:0;height:13.2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" strokecolor="windowText">
                <v:stroke endarrow="block"/>
              </v:shape>
            </w:pict>
          </mc:Fallback>
        </mc:AlternateContent>
      </w:r>
      <w:r>
        <w:rPr>
          <w:sz w:val="16"/>
          <w:szCs w:val="16"/>
          <w:lang w:eastAsia="en-GB"/>
        </w:rPr>
        <w:t xml:space="preserve">  n = 15                       n = 4                           n = 2                         (2)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2656165E" w14:textId="77777777" w:rsidTr="001F77DC">
        <w:trPr>
          <w:trHeight w:val="227"/>
        </w:trPr>
        <w:tc>
          <w:tcPr>
            <w:tcW w:w="1304" w:type="dxa"/>
            <w:vAlign w:val="center"/>
          </w:tcPr>
          <w:p w14:paraId="5006950A"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2790815E"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6DBFB9BA"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6F4518D1"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48D5FAB1"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53FF4060"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0255882F"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54F4B5DB" w14:textId="77777777" w:rsidTr="001F77DC">
        <w:trPr>
          <w:trHeight w:val="227"/>
        </w:trPr>
        <w:tc>
          <w:tcPr>
            <w:tcW w:w="1304" w:type="dxa"/>
            <w:tcBorders>
              <w:bottom w:val="single" w:sz="4" w:space="0" w:color="auto"/>
            </w:tcBorders>
            <w:vAlign w:val="center"/>
          </w:tcPr>
          <w:p w14:paraId="4FA4DCD5"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02B8A934"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8.3.5.2</w:t>
            </w:r>
          </w:p>
        </w:tc>
        <w:tc>
          <w:tcPr>
            <w:tcW w:w="134" w:type="dxa"/>
            <w:tcBorders>
              <w:top w:val="nil"/>
              <w:bottom w:val="nil"/>
            </w:tcBorders>
            <w:vAlign w:val="center"/>
          </w:tcPr>
          <w:p w14:paraId="013FF0DC"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0D07C78C"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7E7F02FE"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8.3.5.3</w:t>
            </w:r>
            <w:r>
              <w:rPr>
                <w:rFonts w:cs="Arial"/>
                <w:color w:val="000000"/>
                <w:w w:val="0"/>
                <w:sz w:val="14"/>
                <w:szCs w:val="14"/>
              </w:rPr>
              <w:t>.1</w:t>
            </w:r>
          </w:p>
        </w:tc>
        <w:tc>
          <w:tcPr>
            <w:tcW w:w="134" w:type="dxa"/>
            <w:tcBorders>
              <w:top w:val="nil"/>
              <w:bottom w:val="nil"/>
            </w:tcBorders>
            <w:vAlign w:val="center"/>
          </w:tcPr>
          <w:p w14:paraId="69A2BFBD"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23A2B677"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343EAFEC"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8.3.5.4</w:t>
            </w:r>
          </w:p>
        </w:tc>
        <w:tc>
          <w:tcPr>
            <w:tcW w:w="134" w:type="dxa"/>
            <w:tcBorders>
              <w:top w:val="nil"/>
              <w:bottom w:val="nil"/>
            </w:tcBorders>
            <w:vAlign w:val="center"/>
          </w:tcPr>
          <w:p w14:paraId="63EFCF84"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1F8F28B"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467D6E13"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8.3.5.5</w:t>
            </w:r>
          </w:p>
        </w:tc>
      </w:tr>
      <w:tr w:rsidR="00874580" w:rsidRPr="0048516E" w14:paraId="21A4A9EE" w14:textId="77777777" w:rsidTr="001F77DC">
        <w:trPr>
          <w:trHeight w:val="227"/>
        </w:trPr>
        <w:tc>
          <w:tcPr>
            <w:tcW w:w="1304" w:type="dxa"/>
            <w:tcBorders>
              <w:left w:val="nil"/>
              <w:bottom w:val="nil"/>
              <w:right w:val="nil"/>
            </w:tcBorders>
            <w:vAlign w:val="center"/>
          </w:tcPr>
          <w:p w14:paraId="4AF17311"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965440" behindDoc="0" locked="0" layoutInCell="1" allowOverlap="1" wp14:anchorId="267AC06D" wp14:editId="1E54CE8C">
                      <wp:simplePos x="0" y="0"/>
                      <wp:positionH relativeFrom="column">
                        <wp:posOffset>382270</wp:posOffset>
                      </wp:positionH>
                      <wp:positionV relativeFrom="paragraph">
                        <wp:posOffset>635</wp:posOffset>
                      </wp:positionV>
                      <wp:extent cx="0" cy="1106805"/>
                      <wp:effectExtent l="76200" t="0" r="57150" b="55245"/>
                      <wp:wrapNone/>
                      <wp:docPr id="457" name="Straight Arrow Connector 457"/>
                      <wp:cNvGraphicFramePr/>
                      <a:graphic xmlns:a="http://schemas.openxmlformats.org/drawingml/2006/main">
                        <a:graphicData uri="http://schemas.microsoft.com/office/word/2010/wordprocessingShape">
                          <wps:wsp>
                            <wps:cNvCnPr/>
                            <wps:spPr>
                              <a:xfrm>
                                <a:off x="0" y="0"/>
                                <a:ext cx="0" cy="11068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7" o:spid="_x0000_s1026" type="#_x0000_t32" style="position:absolute;margin-left:30.1pt;margin-top:.05pt;width:0;height:87.1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" strokecolor="windowText">
                      <v:stroke endarrow="block"/>
                    </v:shape>
                  </w:pict>
                </mc:Fallback>
              </mc:AlternateContent>
            </w:r>
          </w:p>
        </w:tc>
        <w:tc>
          <w:tcPr>
            <w:tcW w:w="134" w:type="dxa"/>
            <w:tcBorders>
              <w:top w:val="nil"/>
              <w:left w:val="nil"/>
              <w:bottom w:val="nil"/>
            </w:tcBorders>
            <w:vAlign w:val="center"/>
          </w:tcPr>
          <w:p w14:paraId="2BD82B38"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1EFEC73B"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-b</w:t>
            </w:r>
            <w:r w:rsidRPr="00C24E04">
              <w:rPr>
                <w:rFonts w:cs="Arial"/>
                <w:color w:val="000000"/>
                <w:w w:val="0"/>
                <w:sz w:val="14"/>
                <w:szCs w:val="14"/>
              </w:rPr>
              <w:t>)</w:t>
            </w:r>
          </w:p>
        </w:tc>
        <w:tc>
          <w:tcPr>
            <w:tcW w:w="134" w:type="dxa"/>
            <w:tcBorders>
              <w:top w:val="nil"/>
              <w:bottom w:val="nil"/>
              <w:right w:val="nil"/>
            </w:tcBorders>
            <w:vAlign w:val="center"/>
          </w:tcPr>
          <w:p w14:paraId="2F2DEBA4"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FB5B7D1"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966464" behindDoc="0" locked="0" layoutInCell="1" allowOverlap="1" wp14:anchorId="5ED298DE" wp14:editId="503F6B8B">
                      <wp:simplePos x="0" y="0"/>
                      <wp:positionH relativeFrom="column">
                        <wp:posOffset>405130</wp:posOffset>
                      </wp:positionH>
                      <wp:positionV relativeFrom="paragraph">
                        <wp:posOffset>2540</wp:posOffset>
                      </wp:positionV>
                      <wp:extent cx="0" cy="1057910"/>
                      <wp:effectExtent l="76200" t="38100" r="57150" b="27940"/>
                      <wp:wrapNone/>
                      <wp:docPr id="458" name="Straight Arrow Connector 458"/>
                      <wp:cNvGraphicFramePr/>
                      <a:graphic xmlns:a="http://schemas.openxmlformats.org/drawingml/2006/main">
                        <a:graphicData uri="http://schemas.microsoft.com/office/word/2010/wordprocessingShape">
                          <wps:wsp>
                            <wps:cNvCnPr/>
                            <wps:spPr>
                              <a:xfrm flipV="1">
                                <a:off x="0" y="0"/>
                                <a:ext cx="0" cy="10579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8" o:spid="_x0000_s1026" type="#_x0000_t32" style="position:absolute;margin-left:31.9pt;margin-top:.2pt;width:0;height:83.3pt;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" strokecolor="windowText">
                      <v:stroke endarrow="block"/>
                    </v:shape>
                  </w:pict>
                </mc:Fallback>
              </mc:AlternateContent>
            </w:r>
          </w:p>
        </w:tc>
        <w:tc>
          <w:tcPr>
            <w:tcW w:w="134" w:type="dxa"/>
            <w:tcBorders>
              <w:top w:val="nil"/>
              <w:left w:val="nil"/>
              <w:bottom w:val="nil"/>
              <w:right w:val="nil"/>
            </w:tcBorders>
            <w:vAlign w:val="center"/>
          </w:tcPr>
          <w:p w14:paraId="49597A1B"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8AE4BF5" w14:textId="77777777" w:rsidR="00874580" w:rsidRDefault="00874580" w:rsidP="001F77DC">
            <w:pPr>
              <w:spacing w:after="0"/>
              <w:ind w:left="0" w:right="0"/>
              <w:jc w:val="center"/>
              <w:rPr>
                <w:rFonts w:cs="Arial"/>
                <w:color w:val="000000"/>
                <w:w w:val="0"/>
                <w:sz w:val="14"/>
                <w:szCs w:val="14"/>
              </w:rPr>
            </w:pPr>
          </w:p>
        </w:tc>
      </w:tr>
      <w:tr w:rsidR="00874580" w:rsidRPr="0048516E" w14:paraId="6F48A552" w14:textId="77777777" w:rsidTr="001F77DC">
        <w:trPr>
          <w:trHeight w:val="454"/>
        </w:trPr>
        <w:tc>
          <w:tcPr>
            <w:tcW w:w="1304" w:type="dxa"/>
            <w:tcBorders>
              <w:top w:val="nil"/>
              <w:left w:val="nil"/>
              <w:bottom w:val="nil"/>
              <w:right w:val="nil"/>
            </w:tcBorders>
            <w:vAlign w:val="center"/>
          </w:tcPr>
          <w:p w14:paraId="4517E494"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40A8E8CB"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2AF78438" w14:textId="77777777" w:rsidR="00874580" w:rsidRDefault="00874580" w:rsidP="001F77DC">
            <w:pPr>
              <w:spacing w:after="0"/>
              <w:ind w:left="-191" w:right="0" w:firstLine="191"/>
              <w:jc w:val="center"/>
              <w:rPr>
                <w:rFonts w:cs="Arial"/>
                <w:color w:val="000000"/>
                <w:w w:val="0"/>
                <w:sz w:val="14"/>
                <w:szCs w:val="14"/>
              </w:rPr>
            </w:pPr>
            <w:r w:rsidRPr="001A629C">
              <w:rPr>
                <w:rFonts w:cs="Arial"/>
                <w:color w:val="000000"/>
                <w:w w:val="0"/>
                <w:sz w:val="14"/>
                <w:szCs w:val="14"/>
              </w:rPr>
              <w:t>Thermal Vacuum</w:t>
            </w:r>
          </w:p>
          <w:p w14:paraId="74983554" w14:textId="1C50A574" w:rsidR="00874580" w:rsidRDefault="00874580" w:rsidP="001F77DC">
            <w:pPr>
              <w:spacing w:after="0"/>
              <w:ind w:left="-191" w:right="0" w:firstLine="191"/>
              <w:jc w:val="center"/>
              <w:rPr>
                <w:rFonts w:cs="Arial"/>
                <w:color w:val="000000"/>
                <w:w w:val="0"/>
                <w:sz w:val="14"/>
                <w:szCs w:val="14"/>
              </w:rPr>
            </w:pPr>
            <w:r w:rsidRPr="001A629C">
              <w:rPr>
                <w:rFonts w:cs="Arial"/>
                <w:color w:val="000000"/>
                <w:w w:val="0"/>
                <w:sz w:val="14"/>
                <w:szCs w:val="14"/>
              </w:rPr>
              <w:t>Test</w:t>
            </w:r>
            <w:r w:rsidR="008F4778">
              <w:rPr>
                <w:rFonts w:cs="Arial"/>
                <w:color w:val="000000"/>
                <w:w w:val="0"/>
                <w:sz w:val="14"/>
                <w:szCs w:val="14"/>
              </w:rPr>
              <w:t xml:space="preserve"> (3)</w:t>
            </w:r>
          </w:p>
          <w:p w14:paraId="0E42C151"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Para. 8.3.5.3</w:t>
            </w:r>
            <w:r>
              <w:rPr>
                <w:rFonts w:cs="Arial"/>
                <w:color w:val="000000"/>
                <w:w w:val="0"/>
                <w:sz w:val="14"/>
                <w:szCs w:val="14"/>
              </w:rPr>
              <w:t>.2</w:t>
            </w:r>
          </w:p>
        </w:tc>
        <w:tc>
          <w:tcPr>
            <w:tcW w:w="134" w:type="dxa"/>
            <w:tcBorders>
              <w:top w:val="nil"/>
              <w:bottom w:val="nil"/>
              <w:right w:val="nil"/>
            </w:tcBorders>
            <w:vAlign w:val="center"/>
          </w:tcPr>
          <w:p w14:paraId="31FF062F"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F9D1709"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8898591"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D5E895" w14:textId="77777777" w:rsidR="00874580" w:rsidRDefault="00874580" w:rsidP="001F77DC">
            <w:pPr>
              <w:spacing w:after="0"/>
              <w:ind w:left="0" w:right="0"/>
              <w:jc w:val="center"/>
              <w:rPr>
                <w:rFonts w:cs="Arial"/>
                <w:color w:val="000000"/>
                <w:w w:val="0"/>
                <w:sz w:val="14"/>
                <w:szCs w:val="14"/>
              </w:rPr>
            </w:pPr>
          </w:p>
        </w:tc>
      </w:tr>
      <w:tr w:rsidR="00874580" w:rsidRPr="0048516E" w14:paraId="04D9F2B4" w14:textId="77777777" w:rsidTr="001F77DC">
        <w:trPr>
          <w:trHeight w:val="227"/>
        </w:trPr>
        <w:tc>
          <w:tcPr>
            <w:tcW w:w="1304" w:type="dxa"/>
            <w:tcBorders>
              <w:top w:val="nil"/>
              <w:left w:val="nil"/>
              <w:bottom w:val="nil"/>
              <w:right w:val="nil"/>
            </w:tcBorders>
            <w:vAlign w:val="center"/>
          </w:tcPr>
          <w:p w14:paraId="50FB2B1B"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4EB18F70"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0CD8935B"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w:t>
            </w:r>
            <w:r>
              <w:rPr>
                <w:rFonts w:cs="Arial"/>
                <w:color w:val="000000"/>
                <w:w w:val="0"/>
                <w:sz w:val="14"/>
                <w:szCs w:val="14"/>
              </w:rPr>
              <w:t>c</w:t>
            </w:r>
            <w:r w:rsidRPr="004E242D">
              <w:rPr>
                <w:rFonts w:cs="Arial"/>
                <w:color w:val="000000"/>
                <w:w w:val="0"/>
                <w:sz w:val="14"/>
                <w:szCs w:val="14"/>
              </w:rPr>
              <w:t>)</w:t>
            </w:r>
          </w:p>
        </w:tc>
        <w:tc>
          <w:tcPr>
            <w:tcW w:w="134" w:type="dxa"/>
            <w:tcBorders>
              <w:top w:val="nil"/>
              <w:bottom w:val="nil"/>
              <w:right w:val="nil"/>
            </w:tcBorders>
            <w:vAlign w:val="center"/>
          </w:tcPr>
          <w:p w14:paraId="6B99D177"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705A00B"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7DD9895A"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D774D37" w14:textId="77777777" w:rsidR="00874580" w:rsidRDefault="00874580" w:rsidP="001F77DC">
            <w:pPr>
              <w:spacing w:after="0"/>
              <w:ind w:left="0" w:right="0"/>
              <w:jc w:val="center"/>
              <w:rPr>
                <w:rFonts w:cs="Arial"/>
                <w:color w:val="000000"/>
                <w:w w:val="0"/>
                <w:sz w:val="14"/>
                <w:szCs w:val="14"/>
              </w:rPr>
            </w:pPr>
          </w:p>
        </w:tc>
      </w:tr>
      <w:tr w:rsidR="00874580" w:rsidRPr="0048516E" w14:paraId="4FF42419" w14:textId="77777777" w:rsidTr="001F77DC">
        <w:trPr>
          <w:trHeight w:val="454"/>
        </w:trPr>
        <w:tc>
          <w:tcPr>
            <w:tcW w:w="1304" w:type="dxa"/>
            <w:tcBorders>
              <w:top w:val="nil"/>
              <w:left w:val="nil"/>
              <w:bottom w:val="nil"/>
              <w:right w:val="nil"/>
            </w:tcBorders>
            <w:vAlign w:val="center"/>
          </w:tcPr>
          <w:p w14:paraId="38408DF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1F9283B6"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52D3AE30"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1DCE55CF"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8.3.5.3</w:t>
            </w:r>
            <w:r>
              <w:rPr>
                <w:rFonts w:cs="Arial"/>
                <w:color w:val="000000"/>
                <w:w w:val="0"/>
                <w:sz w:val="14"/>
                <w:szCs w:val="14"/>
              </w:rPr>
              <w:t>.3</w:t>
            </w:r>
          </w:p>
        </w:tc>
        <w:tc>
          <w:tcPr>
            <w:tcW w:w="134" w:type="dxa"/>
            <w:tcBorders>
              <w:top w:val="nil"/>
              <w:bottom w:val="nil"/>
              <w:right w:val="nil"/>
            </w:tcBorders>
            <w:vAlign w:val="center"/>
          </w:tcPr>
          <w:p w14:paraId="0FBEAF08"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14D8EAA"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766D18C"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81ADC4" w14:textId="77777777" w:rsidR="00874580" w:rsidRDefault="00874580" w:rsidP="001F77DC">
            <w:pPr>
              <w:spacing w:after="0"/>
              <w:ind w:left="0" w:right="0"/>
              <w:jc w:val="center"/>
              <w:rPr>
                <w:rFonts w:cs="Arial"/>
                <w:color w:val="000000"/>
                <w:w w:val="0"/>
                <w:sz w:val="14"/>
                <w:szCs w:val="14"/>
              </w:rPr>
            </w:pPr>
          </w:p>
        </w:tc>
      </w:tr>
    </w:tbl>
    <w:p w14:paraId="6419C280"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964416" behindDoc="0" locked="0" layoutInCell="1" allowOverlap="1" wp14:anchorId="2C0D86BE" wp14:editId="1DF6F94C">
                <wp:simplePos x="0" y="0"/>
                <wp:positionH relativeFrom="column">
                  <wp:posOffset>2533650</wp:posOffset>
                </wp:positionH>
                <wp:positionV relativeFrom="paragraph">
                  <wp:posOffset>1270</wp:posOffset>
                </wp:positionV>
                <wp:extent cx="0" cy="150495"/>
                <wp:effectExtent l="76200" t="0" r="57150" b="59055"/>
                <wp:wrapNone/>
                <wp:docPr id="459" name="Straight Arrow Connector 459"/>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9" o:spid="_x0000_s1026" type="#_x0000_t32" style="position:absolute;margin-left:199.5pt;margin-top:.1pt;width:0;height:11.8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B8bgE2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963392" behindDoc="0" locked="0" layoutInCell="1" allowOverlap="1" wp14:anchorId="26C69D05" wp14:editId="2C829C70">
                <wp:simplePos x="0" y="0"/>
                <wp:positionH relativeFrom="column">
                  <wp:posOffset>1584960</wp:posOffset>
                </wp:positionH>
                <wp:positionV relativeFrom="paragraph">
                  <wp:posOffset>153035</wp:posOffset>
                </wp:positionV>
                <wp:extent cx="1922145" cy="0"/>
                <wp:effectExtent l="0" t="0" r="20955" b="19050"/>
                <wp:wrapNone/>
                <wp:docPr id="460" name="Straight Connector 460"/>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60"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JbETEfGAQAAdQMAAA4AAAAAAAAAAAAA&#10;AAAALgIAAGRycy9lMm9Eb2MueG1sUEsBAi0AFAAGAAgAAAAhAITj/xHcAAAACQEAAA8AAAAAAAAA&#10;AAAAAAAAIAQAAGRycy9kb3ducmV2LnhtbFBLBQYAAAAABAAEAPMAAAApBQAAAAA=&#10;" strokecolor="windowText"/>
            </w:pict>
          </mc:Fallback>
        </mc:AlternateContent>
      </w:r>
    </w:p>
    <w:p w14:paraId="4B478629" w14:textId="77777777" w:rsidR="00874580" w:rsidRDefault="00874580" w:rsidP="00874580">
      <w:pPr>
        <w:pStyle w:val="NOTES"/>
        <w:rPr>
          <w:lang w:val="en-US" w:eastAsia="en-GB"/>
        </w:rPr>
      </w:pPr>
      <w:r>
        <w:rPr>
          <w:lang w:val="en-US" w:eastAsia="en-GB"/>
        </w:rPr>
        <w:lastRenderedPageBreak/>
        <w:t>Notes:</w:t>
      </w:r>
    </w:p>
    <w:p w14:paraId="11F2AEAF" w14:textId="77777777" w:rsidR="00874580" w:rsidRPr="00874580" w:rsidRDefault="00874580" w:rsidP="002B7BF4">
      <w:pPr>
        <w:pStyle w:val="numericallist"/>
        <w:numPr>
          <w:ilvl w:val="6"/>
          <w:numId w:val="62"/>
        </w:numPr>
        <w:ind w:left="1872" w:hanging="454"/>
        <w:rPr>
          <w:lang w:val="en-US" w:eastAsia="en-GB"/>
        </w:rPr>
      </w:pPr>
      <w:r w:rsidRPr="00874580">
        <w:rPr>
          <w:lang w:val="en-US" w:eastAsia="en-GB"/>
        </w:rPr>
        <w:t>The quantity of components required for testing in each Group and Subgroup is indicated by the letter n.</w:t>
      </w:r>
    </w:p>
    <w:p w14:paraId="55C25EAD" w14:textId="2624369C" w:rsidR="00874580" w:rsidRDefault="00874580" w:rsidP="00874580">
      <w:pPr>
        <w:pStyle w:val="numericallist"/>
        <w:rPr>
          <w:lang w:val="en-US" w:eastAsia="en-GB"/>
        </w:rPr>
      </w:pPr>
      <w:r>
        <w:rPr>
          <w:lang w:val="en-US" w:eastAsia="en-GB"/>
        </w:rPr>
        <w:t>Additional test devices/structures/materials may also be required. See reference paragraph for details.</w:t>
      </w:r>
    </w:p>
    <w:p w14:paraId="5CE80617" w14:textId="16D97FB2" w:rsidR="008F4778" w:rsidRDefault="008F4778" w:rsidP="00874580">
      <w:pPr>
        <w:pStyle w:val="numericallist"/>
        <w:rPr>
          <w:lang w:val="en-US" w:eastAsia="en-GB"/>
        </w:rPr>
      </w:pPr>
      <w:r>
        <w:rPr>
          <w:lang w:val="en-US" w:eastAsia="en-GB"/>
        </w:rPr>
        <w:t>Thermal Vacuum Test shall only be performed on components which have thermal interface material between the die and the lid / heat-spreader.</w:t>
      </w:r>
    </w:p>
    <w:p w14:paraId="545E36F9" w14:textId="77777777" w:rsidR="00874580" w:rsidRDefault="00874580">
      <w:pPr>
        <w:spacing w:after="0" w:line="240" w:lineRule="auto"/>
        <w:ind w:left="0" w:right="0"/>
        <w:jc w:val="left"/>
        <w:rPr>
          <w:b/>
          <w:caps/>
          <w:u w:val="single"/>
        </w:rPr>
      </w:pPr>
      <w:r>
        <w:br w:type="page"/>
      </w:r>
    </w:p>
    <w:p w14:paraId="30C6E3ED" w14:textId="28C97A1B" w:rsidR="00874580" w:rsidRPr="00C24E04" w:rsidRDefault="00874580" w:rsidP="00C10CC3">
      <w:pPr>
        <w:pStyle w:val="FigureTitle"/>
        <w:outlineLvl w:val="1"/>
      </w:pPr>
      <w:bookmarkStart w:id="101" w:name="_Toc444186451"/>
      <w:r w:rsidRPr="00C24E04">
        <w:lastRenderedPageBreak/>
        <w:t>CHART I</w:t>
      </w:r>
      <w:r>
        <w:t>(C)</w:t>
      </w:r>
      <w:r w:rsidRPr="00C24E04">
        <w:t xml:space="preserve"> – EVALUATION TEST PROGRAMME</w:t>
      </w:r>
      <w:r>
        <w:t xml:space="preserve"> for non-hermetic flip-chip integrated circuit components (1)</w:t>
      </w:r>
      <w:bookmarkEnd w:id="101"/>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7641777" w14:textId="77777777" w:rsidTr="001F77DC">
        <w:trPr>
          <w:trHeight w:val="227"/>
        </w:trPr>
        <w:tc>
          <w:tcPr>
            <w:tcW w:w="4003" w:type="dxa"/>
            <w:gridSpan w:val="3"/>
            <w:tcBorders>
              <w:top w:val="single" w:sz="4" w:space="0" w:color="auto"/>
              <w:bottom w:val="single" w:sz="4" w:space="0" w:color="auto"/>
            </w:tcBorders>
          </w:tcPr>
          <w:p w14:paraId="5922CECB" w14:textId="77777777" w:rsidR="00874580" w:rsidRPr="00C24E04" w:rsidRDefault="00874580" w:rsidP="001F77DC">
            <w:pPr>
              <w:pStyle w:val="Bodyjustified"/>
              <w:ind w:left="283"/>
              <w:rPr>
                <w:rFonts w:cs="Arial"/>
                <w:sz w:val="16"/>
                <w:szCs w:val="16"/>
              </w:rPr>
            </w:pPr>
            <w:r w:rsidRPr="00C24E04">
              <w:rPr>
                <w:rFonts w:cs="Arial"/>
                <w:sz w:val="16"/>
                <w:szCs w:val="16"/>
              </w:rPr>
              <w:t>INSPECTION      Para. 5</w:t>
            </w:r>
          </w:p>
        </w:tc>
      </w:tr>
      <w:tr w:rsidR="00874580" w:rsidRPr="00C24E04" w14:paraId="7159E8F0" w14:textId="77777777" w:rsidTr="001F77DC">
        <w:trPr>
          <w:trHeight w:val="227"/>
        </w:trPr>
        <w:tc>
          <w:tcPr>
            <w:tcW w:w="885" w:type="dxa"/>
            <w:tcBorders>
              <w:top w:val="single" w:sz="4" w:space="0" w:color="auto"/>
              <w:bottom w:val="nil"/>
            </w:tcBorders>
          </w:tcPr>
          <w:p w14:paraId="45E5024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.2</w:t>
            </w:r>
          </w:p>
        </w:tc>
        <w:tc>
          <w:tcPr>
            <w:tcW w:w="2410" w:type="dxa"/>
            <w:tcBorders>
              <w:top w:val="single" w:sz="4" w:space="0" w:color="auto"/>
              <w:bottom w:val="nil"/>
            </w:tcBorders>
          </w:tcPr>
          <w:p w14:paraId="7D9533A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5FEBBA6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37182640" w14:textId="77777777" w:rsidTr="001F77DC">
        <w:trPr>
          <w:trHeight w:val="227"/>
        </w:trPr>
        <w:tc>
          <w:tcPr>
            <w:tcW w:w="885" w:type="dxa"/>
            <w:tcBorders>
              <w:top w:val="nil"/>
            </w:tcBorders>
          </w:tcPr>
          <w:p w14:paraId="214A26E4"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.3</w:t>
            </w:r>
          </w:p>
        </w:tc>
        <w:tc>
          <w:tcPr>
            <w:tcW w:w="2410" w:type="dxa"/>
            <w:tcBorders>
              <w:top w:val="nil"/>
            </w:tcBorders>
          </w:tcPr>
          <w:p w14:paraId="34C2BB4A"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2D97E42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3915AC1" w14:textId="77777777" w:rsidTr="001F77DC">
        <w:trPr>
          <w:trHeight w:val="227"/>
        </w:trPr>
        <w:tc>
          <w:tcPr>
            <w:tcW w:w="885" w:type="dxa"/>
          </w:tcPr>
          <w:p w14:paraId="348031AE"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.4</w:t>
            </w:r>
          </w:p>
        </w:tc>
        <w:tc>
          <w:tcPr>
            <w:tcW w:w="2410" w:type="dxa"/>
          </w:tcPr>
          <w:p w14:paraId="34FE9E2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2707068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A778A0E" w14:textId="77777777" w:rsidTr="001F77DC">
        <w:trPr>
          <w:trHeight w:val="227"/>
        </w:trPr>
        <w:tc>
          <w:tcPr>
            <w:tcW w:w="885" w:type="dxa"/>
          </w:tcPr>
          <w:p w14:paraId="0A537A6E"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.5</w:t>
            </w:r>
          </w:p>
        </w:tc>
        <w:tc>
          <w:tcPr>
            <w:tcW w:w="2410" w:type="dxa"/>
          </w:tcPr>
          <w:p w14:paraId="3F8C790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0B0C85D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FD29AE3" w14:textId="77777777" w:rsidTr="001F77DC">
        <w:trPr>
          <w:trHeight w:val="227"/>
        </w:trPr>
        <w:tc>
          <w:tcPr>
            <w:tcW w:w="885" w:type="dxa"/>
          </w:tcPr>
          <w:p w14:paraId="56F82C14"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.6</w:t>
            </w:r>
          </w:p>
        </w:tc>
        <w:tc>
          <w:tcPr>
            <w:tcW w:w="2410" w:type="dxa"/>
          </w:tcPr>
          <w:p w14:paraId="09BFD1D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1EE0C42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102AC117" w14:textId="77777777" w:rsidTr="001F77DC">
        <w:trPr>
          <w:trHeight w:val="227"/>
        </w:trPr>
        <w:tc>
          <w:tcPr>
            <w:tcW w:w="885" w:type="dxa"/>
          </w:tcPr>
          <w:p w14:paraId="3D8CB43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.7</w:t>
            </w:r>
          </w:p>
        </w:tc>
        <w:tc>
          <w:tcPr>
            <w:tcW w:w="2410" w:type="dxa"/>
          </w:tcPr>
          <w:p w14:paraId="59EA228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063A931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0BCF07A5" w14:textId="77777777" w:rsidTr="001F77DC">
        <w:trPr>
          <w:trHeight w:val="227"/>
        </w:trPr>
        <w:tc>
          <w:tcPr>
            <w:tcW w:w="885" w:type="dxa"/>
          </w:tcPr>
          <w:p w14:paraId="533E450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.8</w:t>
            </w:r>
          </w:p>
        </w:tc>
        <w:tc>
          <w:tcPr>
            <w:tcW w:w="2410" w:type="dxa"/>
          </w:tcPr>
          <w:p w14:paraId="16EA134E" w14:textId="77777777" w:rsidR="00874580" w:rsidRPr="00C24E04" w:rsidRDefault="00874580" w:rsidP="001F77DC">
            <w:pPr>
              <w:pStyle w:val="Bodyjustified"/>
              <w:spacing w:after="40"/>
              <w:jc w:val="left"/>
              <w:rPr>
                <w:rFonts w:cs="Arial"/>
                <w:sz w:val="16"/>
                <w:szCs w:val="16"/>
              </w:rPr>
            </w:pPr>
            <w:r w:rsidRPr="00C24E04">
              <w:rPr>
                <w:rFonts w:cs="Arial"/>
                <w:sz w:val="16"/>
                <w:szCs w:val="16"/>
              </w:rPr>
              <w:t>Hermeticity</w:t>
            </w:r>
          </w:p>
        </w:tc>
        <w:tc>
          <w:tcPr>
            <w:tcW w:w="708" w:type="dxa"/>
          </w:tcPr>
          <w:p w14:paraId="2CF345F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CF1FAA5" w14:textId="77777777" w:rsidTr="001F77DC">
        <w:trPr>
          <w:trHeight w:val="227"/>
        </w:trPr>
        <w:tc>
          <w:tcPr>
            <w:tcW w:w="885" w:type="dxa"/>
          </w:tcPr>
          <w:p w14:paraId="2064F74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 xml:space="preserve">Para. </w:t>
            </w:r>
            <w:r>
              <w:rPr>
                <w:rFonts w:cs="Arial"/>
                <w:sz w:val="16"/>
                <w:szCs w:val="16"/>
              </w:rPr>
              <w:t>6</w:t>
            </w:r>
            <w:r w:rsidRPr="00C24E04">
              <w:rPr>
                <w:rFonts w:cs="Arial"/>
                <w:sz w:val="16"/>
                <w:szCs w:val="16"/>
              </w:rPr>
              <w:t>.9</w:t>
            </w:r>
          </w:p>
        </w:tc>
        <w:tc>
          <w:tcPr>
            <w:tcW w:w="2410" w:type="dxa"/>
          </w:tcPr>
          <w:p w14:paraId="5C6FD47B"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68512" behindDoc="0" locked="0" layoutInCell="1" allowOverlap="1" wp14:anchorId="361CCC4B" wp14:editId="09D62C0C">
                      <wp:simplePos x="0" y="0"/>
                      <wp:positionH relativeFrom="column">
                        <wp:posOffset>671513</wp:posOffset>
                      </wp:positionH>
                      <wp:positionV relativeFrom="paragraph">
                        <wp:posOffset>178435</wp:posOffset>
                      </wp:positionV>
                      <wp:extent cx="0" cy="261620"/>
                      <wp:effectExtent l="76200" t="0" r="57150" b="62230"/>
                      <wp:wrapNone/>
                      <wp:docPr id="461" name="Straight Arrow Connector 461"/>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1" o:spid="_x0000_s1026" type="#_x0000_t32" style="position:absolute;margin-left:52.9pt;margin-top:14.05pt;width:0;height:20.6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" strokecolor="windowText">
                      <v:stroke endarrow="block"/>
                    </v:shape>
                  </w:pict>
                </mc:Fallback>
              </mc:AlternateContent>
            </w:r>
            <w:r w:rsidRPr="00C24E04">
              <w:rPr>
                <w:rFonts w:cs="Arial"/>
                <w:sz w:val="16"/>
                <w:szCs w:val="16"/>
              </w:rPr>
              <w:t>Marking and Serialisation</w:t>
            </w:r>
          </w:p>
        </w:tc>
        <w:tc>
          <w:tcPr>
            <w:tcW w:w="708" w:type="dxa"/>
          </w:tcPr>
          <w:p w14:paraId="4937638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1A298C85" w14:textId="77777777"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 xml:space="preserve">n = </w:t>
      </w:r>
      <w:r>
        <w:rPr>
          <w:rFonts w:cs="Arial"/>
          <w:sz w:val="16"/>
          <w:szCs w:val="16"/>
        </w:rPr>
        <w:t>111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7CE5F860"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47009877" w14:textId="77777777" w:rsidR="00874580" w:rsidRPr="00C24E04" w:rsidRDefault="00874580" w:rsidP="001F77DC">
            <w:pPr>
              <w:pStyle w:val="Bodyjustified"/>
              <w:ind w:left="113"/>
              <w:rPr>
                <w:rFonts w:cs="Arial"/>
                <w:sz w:val="16"/>
                <w:szCs w:val="16"/>
              </w:rPr>
            </w:pPr>
            <w:r>
              <w:rPr>
                <w:rFonts w:cs="Arial"/>
                <w:sz w:val="16"/>
                <w:szCs w:val="16"/>
              </w:rPr>
              <w:t>INITIAL MEASUREMENTS     Para. 7</w:t>
            </w:r>
          </w:p>
        </w:tc>
      </w:tr>
      <w:tr w:rsidR="00874580" w:rsidRPr="00C24E04" w14:paraId="28E60DA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1D767157"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63E6D0D3"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69536" behindDoc="0" locked="0" layoutInCell="1" allowOverlap="1" wp14:anchorId="786470D1" wp14:editId="4049056D">
                      <wp:simplePos x="0" y="0"/>
                      <wp:positionH relativeFrom="column">
                        <wp:posOffset>2114550</wp:posOffset>
                      </wp:positionH>
                      <wp:positionV relativeFrom="paragraph">
                        <wp:posOffset>150495</wp:posOffset>
                      </wp:positionV>
                      <wp:extent cx="0" cy="148590"/>
                      <wp:effectExtent l="76200" t="0" r="57150" b="60960"/>
                      <wp:wrapNone/>
                      <wp:docPr id="462" name="Straight Arrow Connector 462"/>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2" o:spid="_x0000_s1026" type="#_x0000_t32" style="position:absolute;margin-left:166.5pt;margin-top:11.85pt;width:0;height:11.7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1CA6F286" w14:textId="77777777"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72608" behindDoc="0" locked="0" layoutInCell="1" allowOverlap="1" wp14:anchorId="4C61F80B" wp14:editId="6575A8D8">
                <wp:simplePos x="0" y="0"/>
                <wp:positionH relativeFrom="column">
                  <wp:posOffset>441960</wp:posOffset>
                </wp:positionH>
                <wp:positionV relativeFrom="paragraph">
                  <wp:posOffset>140335</wp:posOffset>
                </wp:positionV>
                <wp:extent cx="0" cy="198120"/>
                <wp:effectExtent l="76200" t="0" r="57150" b="49530"/>
                <wp:wrapNone/>
                <wp:docPr id="463" name="Straight Arrow Connector 46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3" o:spid="_x0000_s1026" type="#_x0000_t32" style="position:absolute;margin-left:34.8pt;margin-top:11.05pt;width:0;height:15.6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1584" behindDoc="0" locked="0" layoutInCell="1" allowOverlap="1" wp14:anchorId="6DDB410E" wp14:editId="0F5BA715">
                <wp:simplePos x="0" y="0"/>
                <wp:positionH relativeFrom="column">
                  <wp:posOffset>1611630</wp:posOffset>
                </wp:positionH>
                <wp:positionV relativeFrom="paragraph">
                  <wp:posOffset>140335</wp:posOffset>
                </wp:positionV>
                <wp:extent cx="0" cy="196215"/>
                <wp:effectExtent l="76200" t="0" r="57150" b="51435"/>
                <wp:wrapNone/>
                <wp:docPr id="464" name="Straight Arrow Connector 464"/>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4" o:spid="_x0000_s1026" type="#_x0000_t32" style="position:absolute;margin-left:126.9pt;margin-top:11.05pt;width:0;height:15.4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AkPJhN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0560" behindDoc="0" locked="0" layoutInCell="1" allowOverlap="1" wp14:anchorId="4A2580CF" wp14:editId="1BCB572C">
                <wp:simplePos x="0" y="0"/>
                <wp:positionH relativeFrom="column">
                  <wp:posOffset>3719830</wp:posOffset>
                </wp:positionH>
                <wp:positionV relativeFrom="paragraph">
                  <wp:posOffset>140970</wp:posOffset>
                </wp:positionV>
                <wp:extent cx="0" cy="198120"/>
                <wp:effectExtent l="76200" t="0" r="57150" b="49530"/>
                <wp:wrapNone/>
                <wp:docPr id="465" name="Straight Arrow Connector 46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5" o:spid="_x0000_s1026" type="#_x0000_t32" style="position:absolute;margin-left:292.9pt;margin-top:11.1pt;width:0;height:15.6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3632" behindDoc="0" locked="0" layoutInCell="1" allowOverlap="1" wp14:anchorId="62DC01E2" wp14:editId="2D411F35">
                <wp:simplePos x="0" y="0"/>
                <wp:positionH relativeFrom="column">
                  <wp:posOffset>5748020</wp:posOffset>
                </wp:positionH>
                <wp:positionV relativeFrom="paragraph">
                  <wp:posOffset>140970</wp:posOffset>
                </wp:positionV>
                <wp:extent cx="0" cy="198120"/>
                <wp:effectExtent l="76200" t="0" r="57150" b="49530"/>
                <wp:wrapNone/>
                <wp:docPr id="466" name="Straight Arrow Connector 46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6" o:spid="_x0000_s1026" type="#_x0000_t32" style="position:absolute;margin-left:452.6pt;margin-top:11.1pt;width:0;height:15.6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6944" behindDoc="0" locked="0" layoutInCell="1" allowOverlap="1" wp14:anchorId="36570182" wp14:editId="42E1961E">
                <wp:simplePos x="0" y="0"/>
                <wp:positionH relativeFrom="column">
                  <wp:posOffset>440055</wp:posOffset>
                </wp:positionH>
                <wp:positionV relativeFrom="paragraph">
                  <wp:posOffset>140335</wp:posOffset>
                </wp:positionV>
                <wp:extent cx="5307330" cy="0"/>
                <wp:effectExtent l="0" t="0" r="26670" b="19050"/>
                <wp:wrapNone/>
                <wp:docPr id="467" name="Straight Connector 467"/>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67"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PVPHJ8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74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21362119"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4BB2C842"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4B9740E"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9A5FC06"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FC26232"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0F3E0749"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59AA3D61"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301A57A"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3736014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4A08596" w14:textId="77777777" w:rsidR="00874580" w:rsidRPr="00C24E04" w:rsidRDefault="00874580" w:rsidP="001F77DC">
            <w:pPr>
              <w:pStyle w:val="Bodyjustified"/>
              <w:rPr>
                <w:rFonts w:cs="Arial"/>
                <w:sz w:val="16"/>
                <w:szCs w:val="16"/>
              </w:rPr>
            </w:pPr>
            <w:r w:rsidRPr="00C24E04">
              <w:rPr>
                <w:rFonts w:cs="Arial"/>
                <w:sz w:val="16"/>
                <w:szCs w:val="16"/>
              </w:rPr>
              <w:t>Control Group Para. 8.2</w:t>
            </w:r>
          </w:p>
        </w:tc>
        <w:tc>
          <w:tcPr>
            <w:tcW w:w="454" w:type="dxa"/>
            <w:tcBorders>
              <w:top w:val="nil"/>
              <w:left w:val="single" w:sz="4" w:space="0" w:color="auto"/>
              <w:bottom w:val="nil"/>
              <w:right w:val="single" w:sz="4" w:space="0" w:color="auto"/>
            </w:tcBorders>
            <w:vAlign w:val="center"/>
          </w:tcPr>
          <w:p w14:paraId="0D31AC9A"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5B75302"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24F83D02" w14:textId="77777777" w:rsidR="00874580" w:rsidRPr="00C24E04" w:rsidRDefault="00874580" w:rsidP="001F77DC">
            <w:pPr>
              <w:pStyle w:val="Bodyjustified"/>
              <w:rPr>
                <w:rFonts w:cs="Arial"/>
                <w:sz w:val="16"/>
                <w:szCs w:val="16"/>
              </w:rPr>
            </w:pPr>
            <w:r w:rsidRPr="00C24E04">
              <w:rPr>
                <w:rFonts w:cs="Arial"/>
                <w:sz w:val="16"/>
                <w:szCs w:val="16"/>
              </w:rPr>
              <w:t>Para. 8.3</w:t>
            </w:r>
          </w:p>
        </w:tc>
        <w:tc>
          <w:tcPr>
            <w:tcW w:w="1701" w:type="dxa"/>
            <w:tcBorders>
              <w:top w:val="nil"/>
              <w:left w:val="single" w:sz="4" w:space="0" w:color="auto"/>
              <w:bottom w:val="nil"/>
              <w:right w:val="single" w:sz="4" w:space="0" w:color="auto"/>
            </w:tcBorders>
            <w:vAlign w:val="center"/>
          </w:tcPr>
          <w:p w14:paraId="624941ED"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F7316E3"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6D41CA9E"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74656" behindDoc="0" locked="0" layoutInCell="1" allowOverlap="1" wp14:anchorId="6348D816" wp14:editId="7C96A000">
                      <wp:simplePos x="0" y="0"/>
                      <wp:positionH relativeFrom="column">
                        <wp:posOffset>532765</wp:posOffset>
                      </wp:positionH>
                      <wp:positionV relativeFrom="paragraph">
                        <wp:posOffset>154305</wp:posOffset>
                      </wp:positionV>
                      <wp:extent cx="0" cy="152400"/>
                      <wp:effectExtent l="76200" t="0" r="57150" b="57150"/>
                      <wp:wrapNone/>
                      <wp:docPr id="468" name="Straight Arrow Connector 468"/>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8" o:spid="_x0000_s1026" type="#_x0000_t32" style="position:absolute;margin-left:41.95pt;margin-top:12.15pt;width:0;height:12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" strokecolor="windowText">
                      <v:stroke endarrow="block"/>
                    </v:shape>
                  </w:pict>
                </mc:Fallback>
              </mc:AlternateContent>
            </w:r>
            <w:r w:rsidRPr="00C24E04">
              <w:rPr>
                <w:rFonts w:cs="Arial"/>
                <w:sz w:val="16"/>
                <w:szCs w:val="16"/>
              </w:rPr>
              <w:t>Para. 8.4</w:t>
            </w:r>
          </w:p>
        </w:tc>
        <w:tc>
          <w:tcPr>
            <w:tcW w:w="1645" w:type="dxa"/>
            <w:tcBorders>
              <w:top w:val="nil"/>
              <w:left w:val="single" w:sz="4" w:space="0" w:color="auto"/>
              <w:bottom w:val="nil"/>
              <w:right w:val="single" w:sz="4" w:space="0" w:color="auto"/>
            </w:tcBorders>
            <w:vAlign w:val="center"/>
          </w:tcPr>
          <w:p w14:paraId="10070C88"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9787DEB" w14:textId="77777777" w:rsidR="00874580" w:rsidRPr="00C24E04" w:rsidRDefault="00874580" w:rsidP="001F77DC">
            <w:pPr>
              <w:pStyle w:val="Bodyjustified"/>
              <w:rPr>
                <w:rFonts w:cs="Arial"/>
                <w:sz w:val="16"/>
                <w:szCs w:val="16"/>
              </w:rPr>
            </w:pPr>
            <w:r w:rsidRPr="00C24E04">
              <w:rPr>
                <w:rFonts w:cs="Arial"/>
                <w:sz w:val="16"/>
                <w:szCs w:val="16"/>
              </w:rPr>
              <w:t>Reserve</w:t>
            </w:r>
          </w:p>
          <w:p w14:paraId="1E838946" w14:textId="77777777" w:rsidR="00874580" w:rsidRPr="00C24E04" w:rsidRDefault="00874580" w:rsidP="001F77DC">
            <w:pPr>
              <w:pStyle w:val="Bodyjustified"/>
              <w:rPr>
                <w:rFonts w:cs="Arial"/>
                <w:sz w:val="16"/>
                <w:szCs w:val="16"/>
              </w:rPr>
            </w:pPr>
            <w:r w:rsidRPr="00C24E04">
              <w:rPr>
                <w:rFonts w:cs="Arial"/>
                <w:sz w:val="16"/>
                <w:szCs w:val="16"/>
              </w:rPr>
              <w:t>Para. 8.5</w:t>
            </w:r>
          </w:p>
        </w:tc>
      </w:tr>
    </w:tbl>
    <w:p w14:paraId="2DDC834C" w14:textId="77777777" w:rsidR="00874580" w:rsidRPr="00C24E04" w:rsidRDefault="00874580" w:rsidP="00874580">
      <w:pPr>
        <w:pStyle w:val="Bodyjustified"/>
        <w:spacing w:before="240" w:after="80"/>
        <w:ind w:left="4678"/>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77728" behindDoc="0" locked="0" layoutInCell="1" allowOverlap="1" wp14:anchorId="3985224D" wp14:editId="4381B904">
                <wp:simplePos x="0" y="0"/>
                <wp:positionH relativeFrom="column">
                  <wp:posOffset>1588135</wp:posOffset>
                </wp:positionH>
                <wp:positionV relativeFrom="paragraph">
                  <wp:posOffset>-1905</wp:posOffset>
                </wp:positionV>
                <wp:extent cx="0" cy="1056005"/>
                <wp:effectExtent l="76200" t="0" r="57150" b="48895"/>
                <wp:wrapNone/>
                <wp:docPr id="469" name="Straight Arrow Connector 469"/>
                <wp:cNvGraphicFramePr/>
                <a:graphic xmlns:a="http://schemas.openxmlformats.org/drawingml/2006/main">
                  <a:graphicData uri="http://schemas.microsoft.com/office/word/2010/wordprocessingShape">
                    <wps:wsp>
                      <wps:cNvCnPr/>
                      <wps:spPr>
                        <a:xfrm>
                          <a:off x="0" y="0"/>
                          <a:ext cx="0" cy="10560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9" o:spid="_x0000_s1026" type="#_x0000_t32" style="position:absolute;margin-left:125.05pt;margin-top:-.15pt;width:0;height:83.1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7968" behindDoc="0" locked="0" layoutInCell="1" allowOverlap="1" wp14:anchorId="62A3AE82" wp14:editId="3C6AAC2F">
                <wp:simplePos x="0" y="0"/>
                <wp:positionH relativeFrom="column">
                  <wp:posOffset>2866373</wp:posOffset>
                </wp:positionH>
                <wp:positionV relativeFrom="paragraph">
                  <wp:posOffset>148468</wp:posOffset>
                </wp:positionV>
                <wp:extent cx="1553227" cy="0"/>
                <wp:effectExtent l="0" t="0" r="27940" b="19050"/>
                <wp:wrapNone/>
                <wp:docPr id="470" name="Straight Connector 470"/>
                <wp:cNvGraphicFramePr/>
                <a:graphic xmlns:a="http://schemas.openxmlformats.org/drawingml/2006/main">
                  <a:graphicData uri="http://schemas.microsoft.com/office/word/2010/wordprocessingShape">
                    <wps:wsp>
                      <wps:cNvCnPr/>
                      <wps:spPr>
                        <a:xfrm>
                          <a:off x="0" y="0"/>
                          <a:ext cx="1553227"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0"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pt,11.7pt" to="34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76704" behindDoc="0" locked="0" layoutInCell="1" allowOverlap="1" wp14:anchorId="635C63AF" wp14:editId="6A691DE4">
                <wp:simplePos x="0" y="0"/>
                <wp:positionH relativeFrom="column">
                  <wp:posOffset>4421870</wp:posOffset>
                </wp:positionH>
                <wp:positionV relativeFrom="paragraph">
                  <wp:posOffset>146685</wp:posOffset>
                </wp:positionV>
                <wp:extent cx="0" cy="213360"/>
                <wp:effectExtent l="76200" t="0" r="57150" b="53340"/>
                <wp:wrapNone/>
                <wp:docPr id="471" name="Straight Arrow Connector 47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1" o:spid="_x0000_s1026" type="#_x0000_t32" style="position:absolute;margin-left:348.2pt;margin-top:11.55pt;width:0;height:16.8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5680" behindDoc="0" locked="0" layoutInCell="1" allowOverlap="1" wp14:anchorId="5DACB48E" wp14:editId="459787AC">
                <wp:simplePos x="0" y="0"/>
                <wp:positionH relativeFrom="column">
                  <wp:posOffset>2867390</wp:posOffset>
                </wp:positionH>
                <wp:positionV relativeFrom="paragraph">
                  <wp:posOffset>146685</wp:posOffset>
                </wp:positionV>
                <wp:extent cx="0" cy="209550"/>
                <wp:effectExtent l="76200" t="0" r="57150" b="57150"/>
                <wp:wrapNone/>
                <wp:docPr id="472" name="Straight Arrow Connector 472"/>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2" o:spid="_x0000_s1026" type="#_x0000_t32" style="position:absolute;margin-left:225.8pt;margin-top:11.55pt;width:0;height:16.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n = 22</w:t>
      </w:r>
    </w:p>
    <w:tbl>
      <w:tblPr>
        <w:tblW w:w="3834" w:type="dxa"/>
        <w:tblInd w:w="3912" w:type="dxa"/>
        <w:tblCellMar>
          <w:left w:w="57" w:type="dxa"/>
          <w:right w:w="57" w:type="dxa"/>
        </w:tblCellMar>
        <w:tblLook w:val="04A0" w:firstRow="1" w:lastRow="0" w:firstColumn="1" w:lastColumn="0" w:noHBand="0" w:noVBand="1"/>
      </w:tblPr>
      <w:tblGrid>
        <w:gridCol w:w="1283"/>
        <w:gridCol w:w="1134"/>
        <w:gridCol w:w="1417"/>
      </w:tblGrid>
      <w:tr w:rsidR="00874580" w:rsidRPr="00C24E04" w14:paraId="234EB691"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FA5C768"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1134" w:type="dxa"/>
            <w:tcBorders>
              <w:top w:val="nil"/>
              <w:left w:val="single" w:sz="4" w:space="0" w:color="auto"/>
              <w:bottom w:val="nil"/>
              <w:right w:val="single" w:sz="4" w:space="0" w:color="auto"/>
            </w:tcBorders>
            <w:vAlign w:val="center"/>
          </w:tcPr>
          <w:p w14:paraId="15DFE7F4" w14:textId="77777777" w:rsidR="00874580" w:rsidRPr="00C24E04" w:rsidRDefault="00874580" w:rsidP="001F77DC">
            <w:pPr>
              <w:pStyle w:val="Bodyjustified"/>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9D24931" w14:textId="77777777" w:rsidR="00874580" w:rsidRPr="00C24E04" w:rsidRDefault="00874580" w:rsidP="001F77DC">
            <w:pPr>
              <w:pStyle w:val="Bodyjustified"/>
              <w:rPr>
                <w:rFonts w:cs="Arial"/>
                <w:sz w:val="16"/>
                <w:szCs w:val="16"/>
              </w:rPr>
            </w:pPr>
            <w:r>
              <w:rPr>
                <w:rFonts w:cs="Arial"/>
                <w:sz w:val="16"/>
                <w:szCs w:val="16"/>
              </w:rPr>
              <w:t>SUBGROUP 3D</w:t>
            </w:r>
          </w:p>
        </w:tc>
      </w:tr>
      <w:tr w:rsidR="00874580" w:rsidRPr="00C24E04" w14:paraId="2B075E1C"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1DBEA362" w14:textId="77777777" w:rsidR="00874580" w:rsidRPr="00C24E04" w:rsidRDefault="00874580" w:rsidP="001F77DC">
            <w:pPr>
              <w:pStyle w:val="Bodyjustified"/>
              <w:rPr>
                <w:rFonts w:cs="Arial"/>
                <w:sz w:val="16"/>
                <w:szCs w:val="16"/>
              </w:rPr>
            </w:pPr>
            <w:r w:rsidRPr="00C24E04">
              <w:rPr>
                <w:rFonts w:cs="Arial"/>
                <w:sz w:val="16"/>
                <w:szCs w:val="16"/>
              </w:rPr>
              <w:t>HTRB Test</w:t>
            </w:r>
          </w:p>
          <w:p w14:paraId="358E9DC0" w14:textId="77777777" w:rsidR="00874580" w:rsidRPr="00C24E04" w:rsidRDefault="00874580" w:rsidP="001F77DC">
            <w:pPr>
              <w:pStyle w:val="Bodyjustified"/>
              <w:rPr>
                <w:rFonts w:cs="Arial"/>
                <w:sz w:val="16"/>
                <w:szCs w:val="16"/>
              </w:rPr>
            </w:pPr>
            <w:r w:rsidRPr="00C24E04">
              <w:rPr>
                <w:rFonts w:cs="Arial"/>
                <w:sz w:val="16"/>
                <w:szCs w:val="16"/>
              </w:rPr>
              <w:t>Para. 8.4.2</w:t>
            </w:r>
          </w:p>
        </w:tc>
        <w:tc>
          <w:tcPr>
            <w:tcW w:w="1134" w:type="dxa"/>
            <w:tcBorders>
              <w:top w:val="nil"/>
              <w:left w:val="single" w:sz="4" w:space="0" w:color="auto"/>
              <w:bottom w:val="nil"/>
              <w:right w:val="single" w:sz="4" w:space="0" w:color="auto"/>
            </w:tcBorders>
            <w:vAlign w:val="center"/>
          </w:tcPr>
          <w:p w14:paraId="3B469C9A" w14:textId="77777777" w:rsidR="00874580" w:rsidRPr="00C24E04" w:rsidRDefault="00874580" w:rsidP="001F77DC">
            <w:pPr>
              <w:pStyle w:val="Bodyjustified"/>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EF28F39" w14:textId="77777777" w:rsidR="00874580" w:rsidRDefault="00874580" w:rsidP="001F77DC">
            <w:pPr>
              <w:pStyle w:val="Bodyjustified"/>
              <w:rPr>
                <w:rFonts w:cs="Arial"/>
                <w:sz w:val="16"/>
                <w:szCs w:val="16"/>
              </w:rPr>
            </w:pPr>
            <w:r>
              <w:rPr>
                <w:rFonts w:cs="Arial"/>
                <w:sz w:val="16"/>
                <w:szCs w:val="16"/>
              </w:rPr>
              <w:t>Extended Life Test</w:t>
            </w:r>
          </w:p>
          <w:p w14:paraId="5A6D37ED" w14:textId="77777777" w:rsidR="00874580" w:rsidRPr="00C24E04" w:rsidRDefault="00874580" w:rsidP="001F77DC">
            <w:pPr>
              <w:pStyle w:val="Bodyjustified"/>
              <w:rPr>
                <w:rFonts w:cs="Arial"/>
                <w:sz w:val="16"/>
                <w:szCs w:val="16"/>
              </w:rPr>
            </w:pPr>
            <w:r>
              <w:rPr>
                <w:rFonts w:cs="Arial"/>
                <w:sz w:val="16"/>
                <w:szCs w:val="16"/>
              </w:rPr>
              <w:t>Para. 8.4.5</w:t>
            </w:r>
          </w:p>
        </w:tc>
      </w:tr>
    </w:tbl>
    <w:p w14:paraId="54B217EF" w14:textId="77777777"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82848" behindDoc="0" locked="0" layoutInCell="1" allowOverlap="1" wp14:anchorId="613CB463" wp14:editId="70E1312C">
                <wp:simplePos x="0" y="0"/>
                <wp:positionH relativeFrom="column">
                  <wp:posOffset>6374765</wp:posOffset>
                </wp:positionH>
                <wp:positionV relativeFrom="paragraph">
                  <wp:posOffset>64135</wp:posOffset>
                </wp:positionV>
                <wp:extent cx="0" cy="219075"/>
                <wp:effectExtent l="76200" t="0" r="76200" b="47625"/>
                <wp:wrapNone/>
                <wp:docPr id="473" name="Straight Arrow Connector 47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3" o:spid="_x0000_s1026" type="#_x0000_t32" style="position:absolute;margin-left:501.95pt;margin-top:5.05pt;width:0;height:17.2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8992" behindDoc="0" locked="0" layoutInCell="1" allowOverlap="1" wp14:anchorId="0A2864D1" wp14:editId="4AB054C1">
                <wp:simplePos x="0" y="0"/>
                <wp:positionH relativeFrom="column">
                  <wp:posOffset>440055</wp:posOffset>
                </wp:positionH>
                <wp:positionV relativeFrom="paragraph">
                  <wp:posOffset>72390</wp:posOffset>
                </wp:positionV>
                <wp:extent cx="5932805" cy="0"/>
                <wp:effectExtent l="0" t="0" r="10795" b="19050"/>
                <wp:wrapNone/>
                <wp:docPr id="474" name="Straight Connector 474"/>
                <wp:cNvGraphicFramePr/>
                <a:graphic xmlns:a="http://schemas.openxmlformats.org/drawingml/2006/main">
                  <a:graphicData uri="http://schemas.microsoft.com/office/word/2010/wordprocessingShape">
                    <wps:wsp>
                      <wps:cNvCnPr/>
                      <wps:spPr>
                        <a:xfrm>
                          <a:off x="0" y="0"/>
                          <a:ext cx="59328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4"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7pt" to="50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2064" behindDoc="0" locked="0" layoutInCell="1" allowOverlap="1" wp14:anchorId="69B05E1B" wp14:editId="2E172486">
                <wp:simplePos x="0" y="0"/>
                <wp:positionH relativeFrom="column">
                  <wp:posOffset>5221970</wp:posOffset>
                </wp:positionH>
                <wp:positionV relativeFrom="paragraph">
                  <wp:posOffset>70485</wp:posOffset>
                </wp:positionV>
                <wp:extent cx="0" cy="213360"/>
                <wp:effectExtent l="76200" t="0" r="57150" b="53340"/>
                <wp:wrapNone/>
                <wp:docPr id="475" name="Straight Arrow Connector 475"/>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5" o:spid="_x0000_s1026" type="#_x0000_t32" style="position:absolute;margin-left:411.2pt;margin-top:5.55pt;width:0;height:16.8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1824" behindDoc="0" locked="0" layoutInCell="1" allowOverlap="1" wp14:anchorId="48E1060A" wp14:editId="7BB193E8">
                <wp:simplePos x="0" y="0"/>
                <wp:positionH relativeFrom="column">
                  <wp:posOffset>4002770</wp:posOffset>
                </wp:positionH>
                <wp:positionV relativeFrom="paragraph">
                  <wp:posOffset>70485</wp:posOffset>
                </wp:positionV>
                <wp:extent cx="0" cy="213360"/>
                <wp:effectExtent l="76200" t="0" r="57150" b="53340"/>
                <wp:wrapNone/>
                <wp:docPr id="476" name="Straight Arrow Connector 47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6" o:spid="_x0000_s1026" type="#_x0000_t32" style="position:absolute;margin-left:315.2pt;margin-top:5.55pt;width:0;height:16.8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0800" behindDoc="0" locked="0" layoutInCell="1" allowOverlap="1" wp14:anchorId="66842929" wp14:editId="772BE9BA">
                <wp:simplePos x="0" y="0"/>
                <wp:positionH relativeFrom="column">
                  <wp:posOffset>2659745</wp:posOffset>
                </wp:positionH>
                <wp:positionV relativeFrom="paragraph">
                  <wp:posOffset>70485</wp:posOffset>
                </wp:positionV>
                <wp:extent cx="0" cy="213360"/>
                <wp:effectExtent l="76200" t="0" r="57150" b="53340"/>
                <wp:wrapNone/>
                <wp:docPr id="477" name="Straight Arrow Connector 47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7" o:spid="_x0000_s1026" type="#_x0000_t32" style="position:absolute;margin-left:209.45pt;margin-top:5.55pt;width:0;height:16.8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9776" behindDoc="0" locked="0" layoutInCell="1" allowOverlap="1" wp14:anchorId="6AB26A9F" wp14:editId="59B13EBC">
                <wp:simplePos x="0" y="0"/>
                <wp:positionH relativeFrom="column">
                  <wp:posOffset>1501410</wp:posOffset>
                </wp:positionH>
                <wp:positionV relativeFrom="paragraph">
                  <wp:posOffset>70485</wp:posOffset>
                </wp:positionV>
                <wp:extent cx="0" cy="213360"/>
                <wp:effectExtent l="76200" t="0" r="57150" b="53340"/>
                <wp:wrapNone/>
                <wp:docPr id="478" name="Straight Arrow Connector 47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8" o:spid="_x0000_s1026" type="#_x0000_t32" style="position:absolute;margin-left:118.2pt;margin-top:5.55pt;width:0;height:16.8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8752" behindDoc="0" locked="0" layoutInCell="1" allowOverlap="1" wp14:anchorId="7FC09E7D" wp14:editId="1B8D2CB4">
                <wp:simplePos x="0" y="0"/>
                <wp:positionH relativeFrom="column">
                  <wp:posOffset>440055</wp:posOffset>
                </wp:positionH>
                <wp:positionV relativeFrom="paragraph">
                  <wp:posOffset>70485</wp:posOffset>
                </wp:positionV>
                <wp:extent cx="0" cy="213360"/>
                <wp:effectExtent l="76200" t="0" r="57150" b="53340"/>
                <wp:wrapNone/>
                <wp:docPr id="479" name="Straight Arrow Connector 4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9" o:spid="_x0000_s1026" type="#_x0000_t32" style="position:absolute;margin-left:34.65pt;margin-top:5.55pt;width:0;height:16.8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Gg/Yq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31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549A5A6C" w14:textId="77777777" w:rsidTr="001F77DC">
        <w:trPr>
          <w:trHeight w:val="227"/>
        </w:trPr>
        <w:tc>
          <w:tcPr>
            <w:tcW w:w="1398" w:type="dxa"/>
            <w:vAlign w:val="center"/>
          </w:tcPr>
          <w:p w14:paraId="4F4D1BC4"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5C2F1647" w14:textId="77777777" w:rsidR="00874580" w:rsidRPr="00C24E04" w:rsidRDefault="00874580" w:rsidP="001F77DC">
            <w:pPr>
              <w:pStyle w:val="Bodyjustified"/>
              <w:rPr>
                <w:rFonts w:cs="Arial"/>
                <w:sz w:val="16"/>
                <w:szCs w:val="16"/>
              </w:rPr>
            </w:pPr>
          </w:p>
        </w:tc>
        <w:tc>
          <w:tcPr>
            <w:tcW w:w="1275" w:type="dxa"/>
            <w:vAlign w:val="center"/>
          </w:tcPr>
          <w:p w14:paraId="15768719"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7F2993BC" w14:textId="77777777" w:rsidR="00874580" w:rsidRPr="00C24E04" w:rsidRDefault="00874580" w:rsidP="001F77DC">
            <w:pPr>
              <w:pStyle w:val="Bodyjustified"/>
              <w:rPr>
                <w:rFonts w:cs="Arial"/>
                <w:sz w:val="16"/>
                <w:szCs w:val="16"/>
              </w:rPr>
            </w:pPr>
          </w:p>
        </w:tc>
        <w:tc>
          <w:tcPr>
            <w:tcW w:w="1779" w:type="dxa"/>
            <w:vAlign w:val="center"/>
          </w:tcPr>
          <w:p w14:paraId="79158256"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493624CA" w14:textId="77777777" w:rsidR="00874580" w:rsidRPr="00C24E04" w:rsidRDefault="00874580" w:rsidP="001F77DC">
            <w:pPr>
              <w:pStyle w:val="Bodyjustified"/>
              <w:rPr>
                <w:rFonts w:cs="Arial"/>
                <w:sz w:val="16"/>
                <w:szCs w:val="16"/>
              </w:rPr>
            </w:pPr>
          </w:p>
        </w:tc>
        <w:tc>
          <w:tcPr>
            <w:tcW w:w="1342" w:type="dxa"/>
            <w:vAlign w:val="center"/>
          </w:tcPr>
          <w:p w14:paraId="3D2E237D"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2E143E8A" w14:textId="77777777" w:rsidR="00874580" w:rsidRPr="00C24E04" w:rsidRDefault="00874580" w:rsidP="001F77DC">
            <w:pPr>
              <w:pStyle w:val="Bodyjustified"/>
              <w:rPr>
                <w:rFonts w:cs="Arial"/>
                <w:sz w:val="16"/>
                <w:szCs w:val="16"/>
              </w:rPr>
            </w:pPr>
          </w:p>
        </w:tc>
        <w:tc>
          <w:tcPr>
            <w:tcW w:w="1387" w:type="dxa"/>
            <w:vAlign w:val="center"/>
          </w:tcPr>
          <w:p w14:paraId="59AFFC96" w14:textId="77777777" w:rsidR="00874580" w:rsidRPr="00C24E04" w:rsidRDefault="00874580" w:rsidP="001F77DC">
            <w:pPr>
              <w:pStyle w:val="Bodyjustified"/>
              <w:rPr>
                <w:rFonts w:cs="Arial"/>
                <w:sz w:val="16"/>
                <w:szCs w:val="16"/>
              </w:rPr>
            </w:pPr>
            <w:r w:rsidRPr="00C24E04">
              <w:rPr>
                <w:rFonts w:cs="Arial"/>
                <w:sz w:val="16"/>
                <w:szCs w:val="16"/>
              </w:rPr>
              <w:t>SUBGROUP 2E</w:t>
            </w:r>
          </w:p>
        </w:tc>
        <w:tc>
          <w:tcPr>
            <w:tcW w:w="455" w:type="dxa"/>
            <w:tcBorders>
              <w:top w:val="nil"/>
              <w:bottom w:val="nil"/>
            </w:tcBorders>
          </w:tcPr>
          <w:p w14:paraId="4F79F922" w14:textId="77777777" w:rsidR="00874580" w:rsidRPr="00C24E04" w:rsidRDefault="00874580" w:rsidP="001F77DC">
            <w:pPr>
              <w:pStyle w:val="Bodyjustified"/>
              <w:rPr>
                <w:rFonts w:cs="Arial"/>
                <w:sz w:val="16"/>
                <w:szCs w:val="16"/>
              </w:rPr>
            </w:pPr>
          </w:p>
        </w:tc>
        <w:tc>
          <w:tcPr>
            <w:tcW w:w="1335" w:type="dxa"/>
          </w:tcPr>
          <w:p w14:paraId="155763BF" w14:textId="77777777" w:rsidR="00874580" w:rsidRPr="00C24E04" w:rsidRDefault="00874580" w:rsidP="001F77DC">
            <w:pPr>
              <w:pStyle w:val="Bodyjustified"/>
              <w:rPr>
                <w:rFonts w:cs="Arial"/>
                <w:sz w:val="16"/>
                <w:szCs w:val="16"/>
              </w:rPr>
            </w:pPr>
            <w:r>
              <w:rPr>
                <w:rFonts w:cs="Arial"/>
                <w:sz w:val="16"/>
                <w:szCs w:val="16"/>
              </w:rPr>
              <w:t>SUBGROUP 2F</w:t>
            </w:r>
          </w:p>
        </w:tc>
      </w:tr>
      <w:tr w:rsidR="00874580" w:rsidRPr="00C24E04" w14:paraId="4A875C2D" w14:textId="77777777" w:rsidTr="001F77DC">
        <w:trPr>
          <w:trHeight w:val="227"/>
        </w:trPr>
        <w:tc>
          <w:tcPr>
            <w:tcW w:w="1398" w:type="dxa"/>
            <w:vAlign w:val="center"/>
          </w:tcPr>
          <w:p w14:paraId="408BB860"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4B2D1E3B"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83872" behindDoc="0" locked="0" layoutInCell="1" allowOverlap="1" wp14:anchorId="11F8C2A5" wp14:editId="0F4FF1D6">
                      <wp:simplePos x="0" y="0"/>
                      <wp:positionH relativeFrom="column">
                        <wp:posOffset>401320</wp:posOffset>
                      </wp:positionH>
                      <wp:positionV relativeFrom="paragraph">
                        <wp:posOffset>153670</wp:posOffset>
                      </wp:positionV>
                      <wp:extent cx="0" cy="163830"/>
                      <wp:effectExtent l="76200" t="0" r="57150" b="64770"/>
                      <wp:wrapNone/>
                      <wp:docPr id="480" name="Straight Arrow Connector 480"/>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0" o:spid="_x0000_s1026" type="#_x0000_t32" style="position:absolute;margin-left:31.6pt;margin-top:12.1pt;width:0;height:12.9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" strokecolor="windowText">
                      <v:stroke endarrow="block"/>
                    </v:shape>
                  </w:pict>
                </mc:Fallback>
              </mc:AlternateContent>
            </w:r>
            <w:r w:rsidRPr="00C24E04">
              <w:rPr>
                <w:rFonts w:cs="Arial"/>
                <w:sz w:val="16"/>
                <w:szCs w:val="16"/>
              </w:rPr>
              <w:t>Para. 8.3.2</w:t>
            </w:r>
          </w:p>
        </w:tc>
        <w:tc>
          <w:tcPr>
            <w:tcW w:w="454" w:type="dxa"/>
            <w:tcBorders>
              <w:top w:val="nil"/>
              <w:bottom w:val="nil"/>
            </w:tcBorders>
            <w:vAlign w:val="center"/>
          </w:tcPr>
          <w:p w14:paraId="1CED91BB" w14:textId="77777777" w:rsidR="00874580" w:rsidRPr="00C24E04" w:rsidRDefault="00874580" w:rsidP="001F77DC">
            <w:pPr>
              <w:pStyle w:val="Bodyjustified"/>
              <w:rPr>
                <w:rFonts w:cs="Arial"/>
                <w:sz w:val="16"/>
                <w:szCs w:val="16"/>
              </w:rPr>
            </w:pPr>
          </w:p>
        </w:tc>
        <w:tc>
          <w:tcPr>
            <w:tcW w:w="1275" w:type="dxa"/>
            <w:vAlign w:val="center"/>
          </w:tcPr>
          <w:p w14:paraId="60FC73AC"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4FEE64ED" w14:textId="77777777" w:rsidR="00874580" w:rsidRPr="00C24E04" w:rsidRDefault="00874580" w:rsidP="001F77DC">
            <w:pPr>
              <w:pStyle w:val="Bodyjustified"/>
              <w:rPr>
                <w:rFonts w:cs="Arial"/>
                <w:sz w:val="16"/>
                <w:szCs w:val="16"/>
              </w:rPr>
            </w:pPr>
            <w:r w:rsidRPr="00C24E04">
              <w:rPr>
                <w:rFonts w:cs="Arial"/>
                <w:sz w:val="16"/>
                <w:szCs w:val="16"/>
              </w:rPr>
              <w:t>Para. 8.3.3</w:t>
            </w:r>
          </w:p>
        </w:tc>
        <w:tc>
          <w:tcPr>
            <w:tcW w:w="454" w:type="dxa"/>
            <w:tcBorders>
              <w:top w:val="nil"/>
              <w:bottom w:val="nil"/>
            </w:tcBorders>
            <w:vAlign w:val="center"/>
          </w:tcPr>
          <w:p w14:paraId="07A2B0F7" w14:textId="77777777" w:rsidR="00874580" w:rsidRPr="00C24E04" w:rsidRDefault="00874580" w:rsidP="001F77DC">
            <w:pPr>
              <w:pStyle w:val="Bodyjustified"/>
              <w:rPr>
                <w:rFonts w:cs="Arial"/>
                <w:sz w:val="16"/>
                <w:szCs w:val="16"/>
              </w:rPr>
            </w:pPr>
          </w:p>
        </w:tc>
        <w:tc>
          <w:tcPr>
            <w:tcW w:w="1779" w:type="dxa"/>
            <w:vAlign w:val="center"/>
          </w:tcPr>
          <w:p w14:paraId="076BB78B"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4A6D11BB" w14:textId="77777777" w:rsidR="00874580" w:rsidRPr="00C24E04" w:rsidRDefault="00874580" w:rsidP="001F77DC">
            <w:pPr>
              <w:pStyle w:val="Bodyjustified"/>
              <w:rPr>
                <w:rFonts w:cs="Arial"/>
                <w:sz w:val="16"/>
                <w:szCs w:val="16"/>
              </w:rPr>
            </w:pPr>
            <w:r w:rsidRPr="00C24E04">
              <w:rPr>
                <w:rFonts w:cs="Arial"/>
                <w:sz w:val="16"/>
                <w:szCs w:val="16"/>
              </w:rPr>
              <w:t>Para. 8.3.4</w:t>
            </w:r>
          </w:p>
        </w:tc>
        <w:tc>
          <w:tcPr>
            <w:tcW w:w="454" w:type="dxa"/>
            <w:tcBorders>
              <w:top w:val="nil"/>
              <w:bottom w:val="nil"/>
            </w:tcBorders>
            <w:vAlign w:val="center"/>
          </w:tcPr>
          <w:p w14:paraId="554E22A7" w14:textId="77777777" w:rsidR="00874580" w:rsidRPr="00C24E04" w:rsidRDefault="00874580" w:rsidP="001F77DC">
            <w:pPr>
              <w:pStyle w:val="Bodyjustified"/>
              <w:rPr>
                <w:rFonts w:cs="Arial"/>
                <w:sz w:val="16"/>
                <w:szCs w:val="16"/>
              </w:rPr>
            </w:pPr>
          </w:p>
        </w:tc>
        <w:tc>
          <w:tcPr>
            <w:tcW w:w="1342" w:type="dxa"/>
            <w:vAlign w:val="center"/>
          </w:tcPr>
          <w:p w14:paraId="319433D7"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1D958A69" w14:textId="77777777" w:rsidR="00874580" w:rsidRPr="00C24E04" w:rsidRDefault="00874580" w:rsidP="001F77DC">
            <w:pPr>
              <w:pStyle w:val="Bodyjustified"/>
              <w:rPr>
                <w:rFonts w:cs="Arial"/>
                <w:sz w:val="16"/>
                <w:szCs w:val="16"/>
              </w:rPr>
            </w:pPr>
            <w:r w:rsidRPr="00C24E04">
              <w:rPr>
                <w:rFonts w:cs="Arial"/>
                <w:sz w:val="16"/>
                <w:szCs w:val="16"/>
              </w:rPr>
              <w:t>Para. 8.3.5</w:t>
            </w:r>
          </w:p>
        </w:tc>
        <w:tc>
          <w:tcPr>
            <w:tcW w:w="454" w:type="dxa"/>
            <w:tcBorders>
              <w:top w:val="nil"/>
              <w:bottom w:val="nil"/>
            </w:tcBorders>
            <w:vAlign w:val="center"/>
          </w:tcPr>
          <w:p w14:paraId="0CEBA6AE" w14:textId="77777777" w:rsidR="00874580" w:rsidRPr="00C24E04" w:rsidRDefault="00874580" w:rsidP="001F77DC">
            <w:pPr>
              <w:pStyle w:val="Bodyjustified"/>
              <w:rPr>
                <w:rFonts w:cs="Arial"/>
                <w:sz w:val="16"/>
                <w:szCs w:val="16"/>
              </w:rPr>
            </w:pPr>
          </w:p>
        </w:tc>
        <w:tc>
          <w:tcPr>
            <w:tcW w:w="1387" w:type="dxa"/>
            <w:vAlign w:val="center"/>
          </w:tcPr>
          <w:p w14:paraId="47660E18"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313780FE" w14:textId="77777777" w:rsidR="00874580" w:rsidRPr="00C24E04" w:rsidRDefault="00874580" w:rsidP="001F77DC">
            <w:pPr>
              <w:pStyle w:val="Bodyjustified"/>
              <w:rPr>
                <w:rFonts w:cs="Arial"/>
                <w:sz w:val="16"/>
                <w:szCs w:val="16"/>
              </w:rPr>
            </w:pPr>
            <w:r w:rsidRPr="00C24E04">
              <w:rPr>
                <w:rFonts w:cs="Arial"/>
                <w:sz w:val="16"/>
                <w:szCs w:val="16"/>
              </w:rPr>
              <w:t>Para. 8.3.6</w:t>
            </w:r>
          </w:p>
        </w:tc>
        <w:tc>
          <w:tcPr>
            <w:tcW w:w="455" w:type="dxa"/>
            <w:tcBorders>
              <w:top w:val="nil"/>
              <w:bottom w:val="nil"/>
            </w:tcBorders>
          </w:tcPr>
          <w:p w14:paraId="395C54AF" w14:textId="77777777" w:rsidR="00874580" w:rsidRPr="00C24E04" w:rsidRDefault="00874580" w:rsidP="001F77DC">
            <w:pPr>
              <w:pStyle w:val="Bodyjustified"/>
              <w:rPr>
                <w:rFonts w:cs="Arial"/>
                <w:sz w:val="16"/>
                <w:szCs w:val="16"/>
              </w:rPr>
            </w:pPr>
          </w:p>
        </w:tc>
        <w:tc>
          <w:tcPr>
            <w:tcW w:w="1335" w:type="dxa"/>
          </w:tcPr>
          <w:p w14:paraId="26299132" w14:textId="77777777" w:rsidR="00874580" w:rsidRDefault="00874580" w:rsidP="001F77DC">
            <w:pPr>
              <w:pStyle w:val="Bodyjustified"/>
              <w:rPr>
                <w:rFonts w:cs="Arial"/>
                <w:sz w:val="16"/>
                <w:szCs w:val="16"/>
              </w:rPr>
            </w:pPr>
            <w:r>
              <w:rPr>
                <w:rFonts w:cs="Arial"/>
                <w:sz w:val="16"/>
                <w:szCs w:val="16"/>
              </w:rPr>
              <w:t>Wafer Tests</w:t>
            </w:r>
          </w:p>
          <w:p w14:paraId="23B3F9EA" w14:textId="77777777" w:rsidR="00874580" w:rsidRPr="00C24E04" w:rsidRDefault="00874580" w:rsidP="001F77DC">
            <w:pPr>
              <w:pStyle w:val="Bodyjustified"/>
              <w:rPr>
                <w:rFonts w:cs="Arial"/>
                <w:sz w:val="16"/>
                <w:szCs w:val="16"/>
              </w:rPr>
            </w:pPr>
            <w:r>
              <w:rPr>
                <w:rFonts w:cs="Arial"/>
                <w:sz w:val="16"/>
                <w:szCs w:val="16"/>
              </w:rPr>
              <w:t>Para. 8.3.7</w:t>
            </w:r>
          </w:p>
        </w:tc>
      </w:tr>
    </w:tbl>
    <w:p w14:paraId="45E7FFD7" w14:textId="77777777"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997184" behindDoc="0" locked="0" layoutInCell="1" allowOverlap="1" wp14:anchorId="08FD5392" wp14:editId="797BBDAF">
                <wp:simplePos x="0" y="0"/>
                <wp:positionH relativeFrom="column">
                  <wp:posOffset>4073047</wp:posOffset>
                </wp:positionH>
                <wp:positionV relativeFrom="paragraph">
                  <wp:posOffset>-409</wp:posOffset>
                </wp:positionV>
                <wp:extent cx="0" cy="1315233"/>
                <wp:effectExtent l="76200" t="0" r="57150" b="56515"/>
                <wp:wrapNone/>
                <wp:docPr id="481" name="Straight Arrow Connector 481"/>
                <wp:cNvGraphicFramePr/>
                <a:graphic xmlns:a="http://schemas.openxmlformats.org/drawingml/2006/main">
                  <a:graphicData uri="http://schemas.microsoft.com/office/word/2010/wordprocessingShape">
                    <wps:wsp>
                      <wps:cNvCnPr/>
                      <wps:spPr>
                        <a:xfrm>
                          <a:off x="0" y="0"/>
                          <a:ext cx="0" cy="1315233"/>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1" o:spid="_x0000_s1026" type="#_x0000_t32" style="position:absolute;margin-left:320.7pt;margin-top:-.05pt;width:0;height:103.5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4896" behindDoc="0" locked="0" layoutInCell="1" allowOverlap="1" wp14:anchorId="1B28E4E1" wp14:editId="0AE13A6C">
                <wp:simplePos x="0" y="0"/>
                <wp:positionH relativeFrom="column">
                  <wp:posOffset>501650</wp:posOffset>
                </wp:positionH>
                <wp:positionV relativeFrom="paragraph">
                  <wp:posOffset>154940</wp:posOffset>
                </wp:positionV>
                <wp:extent cx="0" cy="198120"/>
                <wp:effectExtent l="76200" t="0" r="57150" b="49530"/>
                <wp:wrapNone/>
                <wp:docPr id="482" name="Straight Arrow Connector 48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2" o:spid="_x0000_s1026" type="#_x0000_t32" style="position:absolute;margin-left:39.5pt;margin-top:12.2pt;width:0;height:15.6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0016" behindDoc="0" locked="0" layoutInCell="1" allowOverlap="1" wp14:anchorId="7D8AFAED" wp14:editId="57C9510E">
                <wp:simplePos x="0" y="0"/>
                <wp:positionH relativeFrom="column">
                  <wp:posOffset>396875</wp:posOffset>
                </wp:positionH>
                <wp:positionV relativeFrom="paragraph">
                  <wp:posOffset>157480</wp:posOffset>
                </wp:positionV>
                <wp:extent cx="2197735" cy="0"/>
                <wp:effectExtent l="0" t="0" r="12065" b="19050"/>
                <wp:wrapNone/>
                <wp:docPr id="483" name="Straight Connector 483"/>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3"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1040" behindDoc="0" locked="0" layoutInCell="1" allowOverlap="1" wp14:anchorId="613762C5" wp14:editId="24D513DB">
                <wp:simplePos x="0" y="0"/>
                <wp:positionH relativeFrom="column">
                  <wp:posOffset>1575435</wp:posOffset>
                </wp:positionH>
                <wp:positionV relativeFrom="paragraph">
                  <wp:posOffset>157480</wp:posOffset>
                </wp:positionV>
                <wp:extent cx="0" cy="198120"/>
                <wp:effectExtent l="76200" t="0" r="57150" b="49530"/>
                <wp:wrapNone/>
                <wp:docPr id="484" name="Straight Arrow Connector 48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4" o:spid="_x0000_s1026" type="#_x0000_t32" style="position:absolute;margin-left:124.05pt;margin-top:12.4pt;width:0;height:15.6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5920" behindDoc="0" locked="0" layoutInCell="1" allowOverlap="1" wp14:anchorId="1D678ECE" wp14:editId="28DE2AF0">
                <wp:simplePos x="0" y="0"/>
                <wp:positionH relativeFrom="column">
                  <wp:posOffset>2595880</wp:posOffset>
                </wp:positionH>
                <wp:positionV relativeFrom="paragraph">
                  <wp:posOffset>157480</wp:posOffset>
                </wp:positionV>
                <wp:extent cx="0" cy="198120"/>
                <wp:effectExtent l="76200" t="0" r="57150" b="49530"/>
                <wp:wrapNone/>
                <wp:docPr id="485" name="Straight Arrow Connector 48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5" o:spid="_x0000_s1026" type="#_x0000_t32" style="position:absolute;margin-left:204.4pt;margin-top:12.4pt;width:0;height:15.6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06B382E"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04EBE9C"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17F348E8"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6B40A4DA"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2A011E5B"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7F656C3"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57F02A61"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C56FF2B"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3088193F" w14:textId="77777777" w:rsidR="00874580" w:rsidRPr="0048516E" w:rsidRDefault="00874580" w:rsidP="001F77DC">
            <w:pPr>
              <w:pStyle w:val="Bodyjustified"/>
              <w:rPr>
                <w:rFonts w:cs="Arial"/>
                <w:sz w:val="16"/>
                <w:szCs w:val="16"/>
              </w:rPr>
            </w:pPr>
            <w:r w:rsidRPr="0048516E">
              <w:rPr>
                <w:rFonts w:cs="Arial"/>
                <w:sz w:val="16"/>
                <w:szCs w:val="16"/>
              </w:rPr>
              <w:t>Para. 8.3.2.2</w:t>
            </w:r>
          </w:p>
        </w:tc>
        <w:tc>
          <w:tcPr>
            <w:tcW w:w="128" w:type="dxa"/>
            <w:tcBorders>
              <w:top w:val="nil"/>
              <w:left w:val="single" w:sz="4" w:space="0" w:color="auto"/>
              <w:bottom w:val="nil"/>
              <w:right w:val="single" w:sz="4" w:space="0" w:color="auto"/>
            </w:tcBorders>
            <w:vAlign w:val="center"/>
          </w:tcPr>
          <w:p w14:paraId="703D4CB1"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7AB41516"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6999F7AF" w14:textId="77777777" w:rsidR="00874580" w:rsidRPr="0048516E" w:rsidRDefault="00874580" w:rsidP="001F77DC">
            <w:pPr>
              <w:pStyle w:val="Bodyjustified"/>
              <w:rPr>
                <w:rFonts w:cs="Arial"/>
                <w:sz w:val="16"/>
                <w:szCs w:val="16"/>
              </w:rPr>
            </w:pPr>
            <w:r w:rsidRPr="0048516E">
              <w:rPr>
                <w:rFonts w:cs="Arial"/>
                <w:sz w:val="16"/>
                <w:szCs w:val="16"/>
              </w:rPr>
              <w:t>Para. 8.3.2.4</w:t>
            </w:r>
          </w:p>
        </w:tc>
        <w:tc>
          <w:tcPr>
            <w:tcW w:w="130" w:type="dxa"/>
            <w:tcBorders>
              <w:top w:val="nil"/>
              <w:left w:val="single" w:sz="4" w:space="0" w:color="auto"/>
              <w:bottom w:val="nil"/>
              <w:right w:val="single" w:sz="4" w:space="0" w:color="auto"/>
            </w:tcBorders>
            <w:vAlign w:val="center"/>
          </w:tcPr>
          <w:p w14:paraId="52BFD6CE"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24A07BB2"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3BB633DB" w14:textId="77777777" w:rsidR="00874580" w:rsidRPr="0048516E" w:rsidRDefault="00874580" w:rsidP="001F77DC">
            <w:pPr>
              <w:pStyle w:val="Bodyjustified"/>
              <w:rPr>
                <w:rFonts w:cs="Arial"/>
                <w:sz w:val="16"/>
                <w:szCs w:val="16"/>
              </w:rPr>
            </w:pPr>
            <w:r w:rsidRPr="0048516E">
              <w:rPr>
                <w:rFonts w:cs="Arial"/>
                <w:sz w:val="16"/>
                <w:szCs w:val="16"/>
              </w:rPr>
              <w:t>Para. 8.3.2.5</w:t>
            </w:r>
          </w:p>
        </w:tc>
      </w:tr>
    </w:tbl>
    <w:p w14:paraId="3396B291"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995136" behindDoc="0" locked="0" layoutInCell="1" allowOverlap="1" wp14:anchorId="6E21F235" wp14:editId="2755BDDD">
                <wp:simplePos x="0" y="0"/>
                <wp:positionH relativeFrom="column">
                  <wp:posOffset>501015</wp:posOffset>
                </wp:positionH>
                <wp:positionV relativeFrom="paragraph">
                  <wp:posOffset>134620</wp:posOffset>
                </wp:positionV>
                <wp:extent cx="2096770" cy="0"/>
                <wp:effectExtent l="0" t="0" r="17780" b="19050"/>
                <wp:wrapNone/>
                <wp:docPr id="486" name="Straight Connector 486"/>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6"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6160" behindDoc="0" locked="0" layoutInCell="1" allowOverlap="1" wp14:anchorId="1F617C43" wp14:editId="79E8D9EC">
                <wp:simplePos x="0" y="0"/>
                <wp:positionH relativeFrom="column">
                  <wp:posOffset>501015</wp:posOffset>
                </wp:positionH>
                <wp:positionV relativeFrom="paragraph">
                  <wp:posOffset>-635</wp:posOffset>
                </wp:positionV>
                <wp:extent cx="0" cy="135255"/>
                <wp:effectExtent l="76200" t="38100" r="57150" b="17145"/>
                <wp:wrapNone/>
                <wp:docPr id="487" name="Straight Arrow Connector 487"/>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7" o:spid="_x0000_s1026" type="#_x0000_t32" style="position:absolute;margin-left:39.45pt;margin-top:-.05pt;width:0;height:10.65pt;flip:y;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4112" behindDoc="0" locked="0" layoutInCell="1" allowOverlap="1" wp14:anchorId="74FD2CCA" wp14:editId="2FAC3D8A">
                <wp:simplePos x="0" y="0"/>
                <wp:positionH relativeFrom="column">
                  <wp:posOffset>2594610</wp:posOffset>
                </wp:positionH>
                <wp:positionV relativeFrom="paragraph">
                  <wp:posOffset>-635</wp:posOffset>
                </wp:positionV>
                <wp:extent cx="0" cy="135255"/>
                <wp:effectExtent l="76200" t="0" r="57150" b="55245"/>
                <wp:wrapNone/>
                <wp:docPr id="488" name="Straight Arrow Connector 488"/>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8" o:spid="_x0000_s1026" type="#_x0000_t32" style="position:absolute;margin-left:204.3pt;margin-top:-.05pt;width:0;height:10.6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3088" behindDoc="0" locked="0" layoutInCell="1" allowOverlap="1" wp14:anchorId="7DC1B038" wp14:editId="0A92536D">
                <wp:simplePos x="0" y="0"/>
                <wp:positionH relativeFrom="column">
                  <wp:posOffset>1560195</wp:posOffset>
                </wp:positionH>
                <wp:positionV relativeFrom="paragraph">
                  <wp:posOffset>-635</wp:posOffset>
                </wp:positionV>
                <wp:extent cx="0" cy="135255"/>
                <wp:effectExtent l="76200" t="0" r="57150" b="55245"/>
                <wp:wrapNone/>
                <wp:docPr id="489" name="Straight Arrow Connector 489"/>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9" o:spid="_x0000_s1026" type="#_x0000_t32" style="position:absolute;margin-left:122.85pt;margin-top:-.05pt;width:0;height:10.6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" strokecolor="windowText">
                <v:stroke endarrow="block"/>
              </v:shape>
            </w:pict>
          </mc:Fallback>
        </mc:AlternateContent>
      </w:r>
    </w:p>
    <w:p w14:paraId="374D2AA9" w14:textId="77777777" w:rsidR="00874580" w:rsidRDefault="00874580" w:rsidP="00874580">
      <w:pPr>
        <w:pStyle w:val="Bodyjustified"/>
        <w:jc w:val="left"/>
        <w:rPr>
          <w:sz w:val="16"/>
          <w:szCs w:val="16"/>
          <w:lang w:eastAsia="en-GB"/>
        </w:rPr>
      </w:pPr>
      <w:r>
        <w:rPr>
          <w:sz w:val="16"/>
          <w:szCs w:val="16"/>
          <w:lang w:eastAsia="en-GB"/>
        </w:rPr>
        <w:t xml:space="preserve">                                                      </w:t>
      </w:r>
    </w:p>
    <w:p w14:paraId="266A61E6" w14:textId="77777777"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998208" behindDoc="0" locked="0" layoutInCell="1" allowOverlap="1" wp14:anchorId="2A973279" wp14:editId="05781671">
                <wp:simplePos x="0" y="0"/>
                <wp:positionH relativeFrom="column">
                  <wp:posOffset>1588135</wp:posOffset>
                </wp:positionH>
                <wp:positionV relativeFrom="paragraph">
                  <wp:posOffset>26035</wp:posOffset>
                </wp:positionV>
                <wp:extent cx="3807460" cy="0"/>
                <wp:effectExtent l="0" t="0" r="21590" b="19050"/>
                <wp:wrapNone/>
                <wp:docPr id="490" name="Straight Connector 490"/>
                <wp:cNvGraphicFramePr/>
                <a:graphic xmlns:a="http://schemas.openxmlformats.org/drawingml/2006/main">
                  <a:graphicData uri="http://schemas.microsoft.com/office/word/2010/wordprocessingShape">
                    <wps:wsp>
                      <wps:cNvCnPr/>
                      <wps:spPr>
                        <a:xfrm>
                          <a:off x="0" y="0"/>
                          <a:ext cx="38074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90" o:spid="_x0000_s1026" style="position:absolute;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2.05pt" to="424.8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2003328" behindDoc="0" locked="0" layoutInCell="1" allowOverlap="1" wp14:anchorId="6B018F4A" wp14:editId="35E30A76">
                <wp:simplePos x="0" y="0"/>
                <wp:positionH relativeFrom="column">
                  <wp:posOffset>5396865</wp:posOffset>
                </wp:positionH>
                <wp:positionV relativeFrom="paragraph">
                  <wp:posOffset>24130</wp:posOffset>
                </wp:positionV>
                <wp:extent cx="0" cy="167640"/>
                <wp:effectExtent l="76200" t="0" r="57150" b="60960"/>
                <wp:wrapNone/>
                <wp:docPr id="491" name="Straight Arrow Connector 491"/>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1" o:spid="_x0000_s1026" type="#_x0000_t32" style="position:absolute;margin-left:424.95pt;margin-top:1.9pt;width:0;height:13.2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2304" behindDoc="0" locked="0" layoutInCell="1" allowOverlap="1" wp14:anchorId="62151F04" wp14:editId="5F53C799">
                <wp:simplePos x="0" y="0"/>
                <wp:positionH relativeFrom="column">
                  <wp:posOffset>4451985</wp:posOffset>
                </wp:positionH>
                <wp:positionV relativeFrom="paragraph">
                  <wp:posOffset>24130</wp:posOffset>
                </wp:positionV>
                <wp:extent cx="0" cy="167640"/>
                <wp:effectExtent l="76200" t="0" r="57150" b="60960"/>
                <wp:wrapNone/>
                <wp:docPr id="492" name="Straight Arrow Connector 492"/>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2" o:spid="_x0000_s1026" type="#_x0000_t32" style="position:absolute;margin-left:350.55pt;margin-top:1.9pt;width:0;height:13.2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1280" behindDoc="0" locked="0" layoutInCell="1" allowOverlap="1" wp14:anchorId="2C1D2F0C" wp14:editId="76A29980">
                <wp:simplePos x="0" y="0"/>
                <wp:positionH relativeFrom="column">
                  <wp:posOffset>3510915</wp:posOffset>
                </wp:positionH>
                <wp:positionV relativeFrom="paragraph">
                  <wp:posOffset>24130</wp:posOffset>
                </wp:positionV>
                <wp:extent cx="3810" cy="167640"/>
                <wp:effectExtent l="76200" t="0" r="72390" b="60960"/>
                <wp:wrapNone/>
                <wp:docPr id="493" name="Straight Arrow Connector 493"/>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3" o:spid="_x0000_s1026" type="#_x0000_t32" style="position:absolute;margin-left:276.45pt;margin-top:1.9pt;width:.3pt;height:13.2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0256" behindDoc="0" locked="0" layoutInCell="1" allowOverlap="1" wp14:anchorId="56E7C1E7" wp14:editId="1406A53F">
                <wp:simplePos x="0" y="0"/>
                <wp:positionH relativeFrom="column">
                  <wp:posOffset>2533650</wp:posOffset>
                </wp:positionH>
                <wp:positionV relativeFrom="paragraph">
                  <wp:posOffset>24130</wp:posOffset>
                </wp:positionV>
                <wp:extent cx="0" cy="167640"/>
                <wp:effectExtent l="76200" t="0" r="57150" b="60960"/>
                <wp:wrapNone/>
                <wp:docPr id="494" name="Straight Arrow Connector 49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4" o:spid="_x0000_s1026" type="#_x0000_t32" style="position:absolute;margin-left:199.5pt;margin-top:1.9pt;width:0;height:13.2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99232" behindDoc="0" locked="0" layoutInCell="1" allowOverlap="1" wp14:anchorId="5DFE0BB2" wp14:editId="76139323">
                <wp:simplePos x="0" y="0"/>
                <wp:positionH relativeFrom="column">
                  <wp:posOffset>1590675</wp:posOffset>
                </wp:positionH>
                <wp:positionV relativeFrom="paragraph">
                  <wp:posOffset>24130</wp:posOffset>
                </wp:positionV>
                <wp:extent cx="0" cy="167640"/>
                <wp:effectExtent l="76200" t="0" r="57150" b="60960"/>
                <wp:wrapNone/>
                <wp:docPr id="495" name="Straight Arrow Connector 49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5" o:spid="_x0000_s1026" type="#_x0000_t32" style="position:absolute;margin-left:125.25pt;margin-top:1.9pt;width:0;height:13.2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" strokecolor="windowText">
                <v:stroke endarrow="block"/>
              </v:shape>
            </w:pict>
          </mc:Fallback>
        </mc:AlternateContent>
      </w:r>
      <w:r>
        <w:rPr>
          <w:sz w:val="16"/>
          <w:szCs w:val="16"/>
          <w:lang w:eastAsia="en-GB"/>
        </w:rPr>
        <w:t xml:space="preserve">  n = 15                       n = 4                           n = 2                         (2)                             n = 10</w:t>
      </w:r>
    </w:p>
    <w:tbl>
      <w:tblPr>
        <w:tblStyle w:val="TableGrid"/>
        <w:tblW w:w="7283"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gridCol w:w="134"/>
        <w:gridCol w:w="1304"/>
      </w:tblGrid>
      <w:tr w:rsidR="00874580" w:rsidRPr="0048516E" w14:paraId="0A79A827" w14:textId="77777777" w:rsidTr="001F77DC">
        <w:trPr>
          <w:trHeight w:val="227"/>
        </w:trPr>
        <w:tc>
          <w:tcPr>
            <w:tcW w:w="1304" w:type="dxa"/>
            <w:vAlign w:val="center"/>
          </w:tcPr>
          <w:p w14:paraId="5A3A797D"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10538E73"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08C83AD"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59A48300"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17427A48"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C59E97B"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505EFEE8"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c>
          <w:tcPr>
            <w:tcW w:w="134" w:type="dxa"/>
            <w:tcBorders>
              <w:top w:val="nil"/>
              <w:bottom w:val="nil"/>
            </w:tcBorders>
            <w:vAlign w:val="center"/>
          </w:tcPr>
          <w:p w14:paraId="6765E16C" w14:textId="77777777" w:rsidR="00874580" w:rsidRPr="004E242D" w:rsidRDefault="00874580" w:rsidP="001F77DC">
            <w:pPr>
              <w:spacing w:after="0"/>
              <w:ind w:left="0" w:right="0"/>
              <w:jc w:val="center"/>
              <w:rPr>
                <w:rFonts w:cs="Arial"/>
                <w:color w:val="000000"/>
                <w:w w:val="0"/>
                <w:sz w:val="14"/>
                <w:szCs w:val="14"/>
              </w:rPr>
            </w:pPr>
          </w:p>
        </w:tc>
        <w:tc>
          <w:tcPr>
            <w:tcW w:w="1304" w:type="dxa"/>
            <w:vAlign w:val="center"/>
          </w:tcPr>
          <w:p w14:paraId="4A85CF9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2D(v)</w:t>
            </w:r>
          </w:p>
        </w:tc>
      </w:tr>
      <w:tr w:rsidR="00874580" w:rsidRPr="0048516E" w14:paraId="6B51560E" w14:textId="77777777" w:rsidTr="001F77DC">
        <w:trPr>
          <w:trHeight w:val="227"/>
        </w:trPr>
        <w:tc>
          <w:tcPr>
            <w:tcW w:w="1304" w:type="dxa"/>
            <w:tcBorders>
              <w:bottom w:val="single" w:sz="4" w:space="0" w:color="auto"/>
            </w:tcBorders>
            <w:vAlign w:val="center"/>
          </w:tcPr>
          <w:p w14:paraId="7834A0E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160DBBBA"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8.3.5.2</w:t>
            </w:r>
          </w:p>
        </w:tc>
        <w:tc>
          <w:tcPr>
            <w:tcW w:w="134" w:type="dxa"/>
            <w:tcBorders>
              <w:top w:val="nil"/>
              <w:bottom w:val="nil"/>
            </w:tcBorders>
            <w:vAlign w:val="center"/>
          </w:tcPr>
          <w:p w14:paraId="27E78126"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7525994"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2D438D9C"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Para. 8.3.5.3</w:t>
            </w:r>
            <w:r>
              <w:rPr>
                <w:rFonts w:cs="Arial"/>
                <w:color w:val="000000"/>
                <w:w w:val="0"/>
                <w:sz w:val="14"/>
                <w:szCs w:val="14"/>
              </w:rPr>
              <w:t>.1</w:t>
            </w:r>
          </w:p>
        </w:tc>
        <w:tc>
          <w:tcPr>
            <w:tcW w:w="134" w:type="dxa"/>
            <w:tcBorders>
              <w:top w:val="nil"/>
              <w:bottom w:val="nil"/>
            </w:tcBorders>
            <w:vAlign w:val="center"/>
          </w:tcPr>
          <w:p w14:paraId="139C637B"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71A115EF"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4BD37121"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8.3.5.4</w:t>
            </w:r>
          </w:p>
        </w:tc>
        <w:tc>
          <w:tcPr>
            <w:tcW w:w="134" w:type="dxa"/>
            <w:tcBorders>
              <w:top w:val="nil"/>
              <w:bottom w:val="nil"/>
            </w:tcBorders>
            <w:vAlign w:val="center"/>
          </w:tcPr>
          <w:p w14:paraId="09A7C9D8"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4F7288E"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18DB9532"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8.3.5.5</w:t>
            </w:r>
          </w:p>
        </w:tc>
        <w:tc>
          <w:tcPr>
            <w:tcW w:w="134" w:type="dxa"/>
            <w:tcBorders>
              <w:top w:val="nil"/>
              <w:bottom w:val="nil"/>
            </w:tcBorders>
            <w:vAlign w:val="center"/>
          </w:tcPr>
          <w:p w14:paraId="3AF76F30" w14:textId="77777777" w:rsidR="00874580" w:rsidRPr="004E242D" w:rsidRDefault="00874580" w:rsidP="001F77DC">
            <w:pPr>
              <w:spacing w:after="0"/>
              <w:ind w:left="0" w:right="0"/>
              <w:jc w:val="center"/>
              <w:rPr>
                <w:rFonts w:cs="Arial"/>
                <w:color w:val="000000"/>
                <w:w w:val="0"/>
                <w:sz w:val="14"/>
                <w:szCs w:val="14"/>
              </w:rPr>
            </w:pPr>
          </w:p>
        </w:tc>
        <w:tc>
          <w:tcPr>
            <w:tcW w:w="1304" w:type="dxa"/>
            <w:tcBorders>
              <w:bottom w:val="single" w:sz="4" w:space="0" w:color="auto"/>
            </w:tcBorders>
            <w:vAlign w:val="center"/>
          </w:tcPr>
          <w:p w14:paraId="41715DFA"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Humidity Test</w:t>
            </w:r>
          </w:p>
          <w:p w14:paraId="352F1BFC" w14:textId="77777777" w:rsidR="00874580" w:rsidRPr="004E242D" w:rsidRDefault="00874580" w:rsidP="001F77DC">
            <w:pPr>
              <w:spacing w:after="0"/>
              <w:ind w:left="0" w:right="0"/>
              <w:jc w:val="center"/>
              <w:rPr>
                <w:rFonts w:cs="Arial"/>
                <w:color w:val="000000"/>
                <w:w w:val="0"/>
                <w:sz w:val="14"/>
                <w:szCs w:val="14"/>
              </w:rPr>
            </w:pPr>
            <w:r>
              <w:rPr>
                <w:rFonts w:cs="Arial"/>
                <w:color w:val="000000"/>
                <w:w w:val="0"/>
                <w:sz w:val="14"/>
                <w:szCs w:val="14"/>
              </w:rPr>
              <w:t>Para. 8.3.5.6</w:t>
            </w:r>
          </w:p>
        </w:tc>
      </w:tr>
      <w:tr w:rsidR="00874580" w:rsidRPr="0048516E" w14:paraId="28EFFC8F" w14:textId="77777777" w:rsidTr="001F77DC">
        <w:trPr>
          <w:trHeight w:val="227"/>
        </w:trPr>
        <w:tc>
          <w:tcPr>
            <w:tcW w:w="1304" w:type="dxa"/>
            <w:tcBorders>
              <w:left w:val="nil"/>
              <w:bottom w:val="nil"/>
              <w:right w:val="nil"/>
            </w:tcBorders>
            <w:vAlign w:val="center"/>
          </w:tcPr>
          <w:p w14:paraId="2A5F4A2D"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2006400" behindDoc="0" locked="0" layoutInCell="1" allowOverlap="1" wp14:anchorId="68009FFF" wp14:editId="7B06E442">
                      <wp:simplePos x="0" y="0"/>
                      <wp:positionH relativeFrom="column">
                        <wp:posOffset>382905</wp:posOffset>
                      </wp:positionH>
                      <wp:positionV relativeFrom="paragraph">
                        <wp:posOffset>1905</wp:posOffset>
                      </wp:positionV>
                      <wp:extent cx="0" cy="600075"/>
                      <wp:effectExtent l="76200" t="0" r="76200" b="47625"/>
                      <wp:wrapNone/>
                      <wp:docPr id="496" name="Straight Arrow Connector 496"/>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6" o:spid="_x0000_s1026" type="#_x0000_t32" style="position:absolute;margin-left:30.15pt;margin-top:.15pt;width:0;height:47.2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" strokecolor="windowText">
                      <v:stroke endarrow="block"/>
                    </v:shape>
                  </w:pict>
                </mc:Fallback>
              </mc:AlternateContent>
            </w:r>
          </w:p>
        </w:tc>
        <w:tc>
          <w:tcPr>
            <w:tcW w:w="134" w:type="dxa"/>
            <w:tcBorders>
              <w:top w:val="nil"/>
              <w:left w:val="nil"/>
              <w:bottom w:val="nil"/>
            </w:tcBorders>
            <w:vAlign w:val="center"/>
          </w:tcPr>
          <w:p w14:paraId="24AD7A30"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2E35551C"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4F0EEC90"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A961E8B"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2007424" behindDoc="0" locked="0" layoutInCell="1" allowOverlap="1" wp14:anchorId="526FA406" wp14:editId="1FF4512C">
                      <wp:simplePos x="0" y="0"/>
                      <wp:positionH relativeFrom="column">
                        <wp:posOffset>403860</wp:posOffset>
                      </wp:positionH>
                      <wp:positionV relativeFrom="paragraph">
                        <wp:posOffset>0</wp:posOffset>
                      </wp:positionV>
                      <wp:extent cx="0" cy="600075"/>
                      <wp:effectExtent l="76200" t="38100" r="57150" b="9525"/>
                      <wp:wrapNone/>
                      <wp:docPr id="497" name="Straight Arrow Connector 497"/>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7" o:spid="_x0000_s1026" type="#_x0000_t32" style="position:absolute;margin-left:31.8pt;margin-top:0;width:0;height:47.25pt;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" strokecolor="windowText">
                      <v:stroke endarrow="block"/>
                    </v:shape>
                  </w:pict>
                </mc:Fallback>
              </mc:AlternateContent>
            </w:r>
          </w:p>
        </w:tc>
        <w:tc>
          <w:tcPr>
            <w:tcW w:w="134" w:type="dxa"/>
            <w:tcBorders>
              <w:top w:val="nil"/>
              <w:left w:val="nil"/>
              <w:bottom w:val="nil"/>
              <w:right w:val="nil"/>
            </w:tcBorders>
            <w:vAlign w:val="center"/>
          </w:tcPr>
          <w:p w14:paraId="3C1E5FE3"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74515370" w14:textId="77777777" w:rsidR="00874580"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EFAF6EE" w14:textId="77777777" w:rsidR="00874580" w:rsidRPr="0048516E" w:rsidRDefault="00874580" w:rsidP="001F77DC">
            <w:pPr>
              <w:spacing w:after="0"/>
              <w:ind w:left="0" w:right="0"/>
              <w:jc w:val="center"/>
              <w:rPr>
                <w:rFonts w:cs="Arial"/>
                <w:color w:val="000000"/>
                <w:w w:val="0"/>
                <w:sz w:val="14"/>
                <w:szCs w:val="14"/>
              </w:rPr>
            </w:pPr>
          </w:p>
        </w:tc>
        <w:tc>
          <w:tcPr>
            <w:tcW w:w="1304" w:type="dxa"/>
            <w:tcBorders>
              <w:top w:val="single" w:sz="4" w:space="0" w:color="auto"/>
              <w:left w:val="nil"/>
              <w:bottom w:val="nil"/>
              <w:right w:val="nil"/>
            </w:tcBorders>
            <w:vAlign w:val="center"/>
          </w:tcPr>
          <w:p w14:paraId="2CE0036B" w14:textId="77777777" w:rsidR="00874580" w:rsidRDefault="00874580" w:rsidP="001F77DC">
            <w:pPr>
              <w:spacing w:after="0"/>
              <w:ind w:left="0" w:right="0"/>
              <w:jc w:val="center"/>
              <w:rPr>
                <w:rFonts w:cs="Arial"/>
                <w:color w:val="000000"/>
                <w:w w:val="0"/>
                <w:sz w:val="14"/>
                <w:szCs w:val="14"/>
              </w:rPr>
            </w:pPr>
          </w:p>
        </w:tc>
      </w:tr>
      <w:tr w:rsidR="00874580" w:rsidRPr="0048516E" w14:paraId="229B5EDE" w14:textId="77777777" w:rsidTr="001F77DC">
        <w:trPr>
          <w:trHeight w:val="454"/>
        </w:trPr>
        <w:tc>
          <w:tcPr>
            <w:tcW w:w="1304" w:type="dxa"/>
            <w:tcBorders>
              <w:top w:val="nil"/>
              <w:left w:val="nil"/>
              <w:bottom w:val="nil"/>
              <w:right w:val="nil"/>
            </w:tcBorders>
            <w:vAlign w:val="center"/>
          </w:tcPr>
          <w:p w14:paraId="19B8C7E1"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60D8B29E"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744933DB" w14:textId="77777777" w:rsidR="00874580" w:rsidRPr="00C24E04"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37575E4E"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Para. 8.3.5.3</w:t>
            </w:r>
            <w:r>
              <w:rPr>
                <w:rFonts w:cs="Arial"/>
                <w:color w:val="000000"/>
                <w:w w:val="0"/>
                <w:sz w:val="14"/>
                <w:szCs w:val="14"/>
              </w:rPr>
              <w:t>.3</w:t>
            </w:r>
          </w:p>
        </w:tc>
        <w:tc>
          <w:tcPr>
            <w:tcW w:w="134" w:type="dxa"/>
            <w:tcBorders>
              <w:top w:val="nil"/>
              <w:bottom w:val="nil"/>
              <w:right w:val="nil"/>
            </w:tcBorders>
            <w:vAlign w:val="center"/>
          </w:tcPr>
          <w:p w14:paraId="2DC9B90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ECBB0C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5748E84E"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304CC68" w14:textId="77777777" w:rsidR="00874580"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0A2283FB" w14:textId="77777777" w:rsidR="00874580" w:rsidRPr="0048516E" w:rsidRDefault="00874580" w:rsidP="001F77DC">
            <w:pPr>
              <w:spacing w:after="0"/>
              <w:ind w:left="0" w:right="0"/>
              <w:jc w:val="center"/>
              <w:rPr>
                <w:rFonts w:cs="Arial"/>
                <w:color w:val="000000"/>
                <w:w w:val="0"/>
                <w:sz w:val="14"/>
                <w:szCs w:val="14"/>
              </w:rPr>
            </w:pPr>
          </w:p>
        </w:tc>
        <w:tc>
          <w:tcPr>
            <w:tcW w:w="1304" w:type="dxa"/>
            <w:tcBorders>
              <w:top w:val="nil"/>
              <w:left w:val="nil"/>
              <w:bottom w:val="nil"/>
              <w:right w:val="nil"/>
            </w:tcBorders>
            <w:vAlign w:val="center"/>
          </w:tcPr>
          <w:p w14:paraId="692DF19F" w14:textId="77777777" w:rsidR="00874580" w:rsidRDefault="00874580" w:rsidP="001F77DC">
            <w:pPr>
              <w:spacing w:after="0"/>
              <w:ind w:left="0" w:right="0"/>
              <w:jc w:val="center"/>
              <w:rPr>
                <w:rFonts w:cs="Arial"/>
                <w:color w:val="000000"/>
                <w:w w:val="0"/>
                <w:sz w:val="14"/>
                <w:szCs w:val="14"/>
              </w:rPr>
            </w:pPr>
          </w:p>
        </w:tc>
      </w:tr>
    </w:tbl>
    <w:p w14:paraId="3D933906"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2005376" behindDoc="0" locked="0" layoutInCell="1" allowOverlap="1" wp14:anchorId="7ADADA66" wp14:editId="38F97DF5">
                <wp:simplePos x="0" y="0"/>
                <wp:positionH relativeFrom="column">
                  <wp:posOffset>2533650</wp:posOffset>
                </wp:positionH>
                <wp:positionV relativeFrom="paragraph">
                  <wp:posOffset>1270</wp:posOffset>
                </wp:positionV>
                <wp:extent cx="0" cy="150495"/>
                <wp:effectExtent l="76200" t="0" r="57150" b="59055"/>
                <wp:wrapNone/>
                <wp:docPr id="498" name="Straight Arrow Connector 498"/>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8" o:spid="_x0000_s1026" type="#_x0000_t32" style="position:absolute;margin-left:199.5pt;margin-top:.1pt;width:0;height:11.8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AIK2AW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2004352" behindDoc="0" locked="0" layoutInCell="1" allowOverlap="1" wp14:anchorId="5661E011" wp14:editId="03DDD1A2">
                <wp:simplePos x="0" y="0"/>
                <wp:positionH relativeFrom="column">
                  <wp:posOffset>1584960</wp:posOffset>
                </wp:positionH>
                <wp:positionV relativeFrom="paragraph">
                  <wp:posOffset>153035</wp:posOffset>
                </wp:positionV>
                <wp:extent cx="1922145" cy="0"/>
                <wp:effectExtent l="0" t="0" r="20955" b="19050"/>
                <wp:wrapNone/>
                <wp:docPr id="499" name="Straight Connector 499"/>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99"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EmXMDHGAQAAdQMAAA4AAAAAAAAAAAAA&#10;AAAALgIAAGRycy9lMm9Eb2MueG1sUEsBAi0AFAAGAAgAAAAhAITj/xHcAAAACQEAAA8AAAAAAAAA&#10;AAAAAAAAIAQAAGRycy9kb3ducmV2LnhtbFBLBQYAAAAABAAEAPMAAAApBQAAAAA=&#10;" strokecolor="windowText"/>
            </w:pict>
          </mc:Fallback>
        </mc:AlternateContent>
      </w:r>
    </w:p>
    <w:p w14:paraId="53FF74DE" w14:textId="77777777" w:rsidR="00874580" w:rsidRDefault="00874580" w:rsidP="00874580">
      <w:pPr>
        <w:pStyle w:val="NOTES"/>
        <w:rPr>
          <w:lang w:val="en-US" w:eastAsia="en-GB"/>
        </w:rPr>
      </w:pPr>
      <w:r>
        <w:rPr>
          <w:lang w:val="en-US" w:eastAsia="en-GB"/>
        </w:rPr>
        <w:t>Notes:</w:t>
      </w:r>
    </w:p>
    <w:p w14:paraId="0A3352C0" w14:textId="77777777" w:rsidR="00874580" w:rsidRPr="00874580" w:rsidRDefault="00874580" w:rsidP="002B7BF4">
      <w:pPr>
        <w:pStyle w:val="numericallist"/>
        <w:numPr>
          <w:ilvl w:val="6"/>
          <w:numId w:val="63"/>
        </w:numPr>
        <w:ind w:left="1872" w:hanging="454"/>
        <w:rPr>
          <w:lang w:val="en-US" w:eastAsia="en-GB"/>
        </w:rPr>
      </w:pPr>
      <w:r w:rsidRPr="00874580">
        <w:rPr>
          <w:lang w:val="en-US" w:eastAsia="en-GB"/>
        </w:rPr>
        <w:t>The quantity of components required for testing in each Group and Subgroup is indicated by the letter n.</w:t>
      </w:r>
    </w:p>
    <w:p w14:paraId="6DFA4B04" w14:textId="77777777" w:rsidR="00874580" w:rsidRPr="0048516E" w:rsidRDefault="00874580" w:rsidP="00874580">
      <w:pPr>
        <w:pStyle w:val="numericallist"/>
        <w:rPr>
          <w:lang w:val="en-US" w:eastAsia="en-GB"/>
        </w:rPr>
      </w:pPr>
      <w:r>
        <w:rPr>
          <w:lang w:val="en-US" w:eastAsia="en-GB"/>
        </w:rPr>
        <w:t>Additional test devices/structures/materials may also be required. See reference paragraph for details.</w:t>
      </w:r>
    </w:p>
    <w:p w14:paraId="60B1A83F" w14:textId="16A6791F" w:rsidR="00E010E1" w:rsidRDefault="0025343D" w:rsidP="00E17430">
      <w:pPr>
        <w:pStyle w:val="TableTitle"/>
        <w:outlineLvl w:val="1"/>
        <w:rPr>
          <w:lang w:val="en-GB"/>
        </w:rPr>
      </w:pPr>
      <w:bookmarkStart w:id="102" w:name="_Toc444186452"/>
      <w:r>
        <w:rPr>
          <w:lang w:eastAsia="en-GB"/>
        </w:rPr>
        <w:lastRenderedPageBreak/>
        <w:t>Chart II – Temperature Step-Stress Sequence</w:t>
      </w:r>
      <w:bookmarkEnd w:id="102"/>
    </w:p>
    <w:p w14:paraId="1A90745F" w14:textId="77777777" w:rsidR="00E010E1" w:rsidRDefault="00E010E1" w:rsidP="00E010E1">
      <w:pPr>
        <w:spacing w:after="0"/>
        <w:rPr>
          <w:b/>
          <w:caps/>
          <w:u w:val="single"/>
          <w:lang w:val="en-US" w:eastAsia="fr-FR"/>
        </w:rPr>
      </w:pPr>
      <w:r>
        <w:rPr>
          <w:noProof/>
          <w:lang w:eastAsia="en-GB"/>
        </w:rPr>
        <mc:AlternateContent>
          <mc:Choice Requires="wps">
            <w:drawing>
              <wp:anchor distT="0" distB="0" distL="114300" distR="114300" simplePos="0" relativeHeight="251701248" behindDoc="0" locked="0" layoutInCell="1" allowOverlap="1" wp14:anchorId="4BC6D446" wp14:editId="25CA6B3C">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191pt;margin-top:192.65pt;width:32.6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1809331" wp14:editId="1C9BBA0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48643B" w:rsidRPr="00273887" w:rsidRDefault="0048643B" w:rsidP="00E010E1">
                            <w:pPr>
                              <w:pStyle w:val="NOTES"/>
                              <w:spacing w:before="0"/>
                              <w:ind w:firstLine="0"/>
                            </w:pPr>
                            <w:r w:rsidRPr="00273887">
                              <w:t>NOTES</w:t>
                            </w:r>
                          </w:p>
                          <w:p w14:paraId="1EDDAEC5" w14:textId="77777777" w:rsidR="0048643B" w:rsidRDefault="0048643B" w:rsidP="00E010E1">
                            <w:pPr>
                              <w:pStyle w:val="numericallist"/>
                              <w:spacing w:after="120"/>
                              <w:ind w:left="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17918F27" w14:textId="77777777" w:rsidTr="00A24947">
                              <w:trPr>
                                <w:trHeight w:val="283"/>
                              </w:trPr>
                              <w:tc>
                                <w:tcPr>
                                  <w:tcW w:w="1191" w:type="dxa"/>
                                </w:tcPr>
                                <w:p w14:paraId="398680E0" w14:textId="77777777" w:rsidR="0048643B" w:rsidRDefault="0048643B" w:rsidP="00A24947">
                                  <w:pPr>
                                    <w:pStyle w:val="numericallist"/>
                                    <w:numPr>
                                      <w:ilvl w:val="0"/>
                                      <w:numId w:val="0"/>
                                    </w:numPr>
                                  </w:pPr>
                                  <w:r>
                                    <w:t>First step:</w:t>
                                  </w:r>
                                </w:p>
                              </w:tc>
                              <w:tc>
                                <w:tcPr>
                                  <w:tcW w:w="794" w:type="dxa"/>
                                </w:tcPr>
                                <w:p w14:paraId="780AEBE3" w14:textId="77777777" w:rsidR="0048643B" w:rsidRDefault="0048643B" w:rsidP="00A24947">
                                  <w:pPr>
                                    <w:pStyle w:val="numericallist"/>
                                    <w:numPr>
                                      <w:ilvl w:val="0"/>
                                      <w:numId w:val="0"/>
                                    </w:numPr>
                                  </w:pPr>
                                  <w:r>
                                    <w:t>T</w:t>
                                  </w:r>
                                  <w:r w:rsidRPr="00273887">
                                    <w:rPr>
                                      <w:vertAlign w:val="subscript"/>
                                    </w:rPr>
                                    <w:t>0</w:t>
                                  </w:r>
                                </w:p>
                              </w:tc>
                              <w:tc>
                                <w:tcPr>
                                  <w:tcW w:w="737" w:type="dxa"/>
                                </w:tcPr>
                                <w:p w14:paraId="56084D7D" w14:textId="77777777" w:rsidR="0048643B" w:rsidRDefault="0048643B" w:rsidP="00A24947">
                                  <w:pPr>
                                    <w:pStyle w:val="numericallist"/>
                                    <w:numPr>
                                      <w:ilvl w:val="0"/>
                                      <w:numId w:val="0"/>
                                    </w:numPr>
                                  </w:pPr>
                                  <w:r>
                                    <w:t>(°C)</w:t>
                                  </w:r>
                                </w:p>
                              </w:tc>
                            </w:tr>
                            <w:tr w:rsidR="0048643B" w14:paraId="25EF4961" w14:textId="77777777" w:rsidTr="00A24947">
                              <w:trPr>
                                <w:trHeight w:val="283"/>
                              </w:trPr>
                              <w:tc>
                                <w:tcPr>
                                  <w:tcW w:w="1191" w:type="dxa"/>
                                </w:tcPr>
                                <w:p w14:paraId="462D7D5F" w14:textId="77777777" w:rsidR="0048643B" w:rsidRDefault="0048643B" w:rsidP="00A24947">
                                  <w:pPr>
                                    <w:pStyle w:val="numericallist"/>
                                    <w:numPr>
                                      <w:ilvl w:val="0"/>
                                      <w:numId w:val="0"/>
                                    </w:numPr>
                                  </w:pPr>
                                </w:p>
                              </w:tc>
                              <w:tc>
                                <w:tcPr>
                                  <w:tcW w:w="794" w:type="dxa"/>
                                </w:tcPr>
                                <w:p w14:paraId="5A2F73CF" w14:textId="77777777" w:rsidR="0048643B" w:rsidRDefault="0048643B" w:rsidP="00A24947">
                                  <w:pPr>
                                    <w:pStyle w:val="numericallist"/>
                                    <w:numPr>
                                      <w:ilvl w:val="0"/>
                                      <w:numId w:val="0"/>
                                    </w:numPr>
                                  </w:pPr>
                                  <w:r>
                                    <w:t>T</w:t>
                                  </w:r>
                                  <w:r w:rsidRPr="00273887">
                                    <w:rPr>
                                      <w:vertAlign w:val="subscript"/>
                                    </w:rPr>
                                    <w:t>1</w:t>
                                  </w:r>
                                </w:p>
                              </w:tc>
                              <w:tc>
                                <w:tcPr>
                                  <w:tcW w:w="737" w:type="dxa"/>
                                </w:tcPr>
                                <w:p w14:paraId="697AC548" w14:textId="77777777" w:rsidR="0048643B" w:rsidRDefault="0048643B" w:rsidP="00A24947">
                                  <w:pPr>
                                    <w:pStyle w:val="numericallist"/>
                                    <w:numPr>
                                      <w:ilvl w:val="0"/>
                                      <w:numId w:val="0"/>
                                    </w:numPr>
                                  </w:pPr>
                                  <w:r>
                                    <w:t>(°C)</w:t>
                                  </w:r>
                                </w:p>
                              </w:tc>
                            </w:tr>
                            <w:tr w:rsidR="0048643B" w14:paraId="6936003F" w14:textId="77777777" w:rsidTr="00A24947">
                              <w:trPr>
                                <w:trHeight w:val="283"/>
                              </w:trPr>
                              <w:tc>
                                <w:tcPr>
                                  <w:tcW w:w="1191" w:type="dxa"/>
                                </w:tcPr>
                                <w:p w14:paraId="67DEC921" w14:textId="77777777" w:rsidR="0048643B" w:rsidRDefault="0048643B" w:rsidP="00A24947">
                                  <w:pPr>
                                    <w:pStyle w:val="numericallist"/>
                                    <w:numPr>
                                      <w:ilvl w:val="0"/>
                                      <w:numId w:val="0"/>
                                    </w:numPr>
                                  </w:pPr>
                                </w:p>
                              </w:tc>
                              <w:tc>
                                <w:tcPr>
                                  <w:tcW w:w="794" w:type="dxa"/>
                                </w:tcPr>
                                <w:p w14:paraId="68D6EE59" w14:textId="77777777" w:rsidR="0048643B" w:rsidRDefault="0048643B" w:rsidP="00A24947">
                                  <w:pPr>
                                    <w:pStyle w:val="numericallist"/>
                                    <w:numPr>
                                      <w:ilvl w:val="0"/>
                                      <w:numId w:val="0"/>
                                    </w:numPr>
                                  </w:pPr>
                                  <w:r>
                                    <w:t>T</w:t>
                                  </w:r>
                                  <w:r w:rsidRPr="00273887">
                                    <w:rPr>
                                      <w:vertAlign w:val="subscript"/>
                                    </w:rPr>
                                    <w:t>2</w:t>
                                  </w:r>
                                </w:p>
                              </w:tc>
                              <w:tc>
                                <w:tcPr>
                                  <w:tcW w:w="737" w:type="dxa"/>
                                </w:tcPr>
                                <w:p w14:paraId="1882B3BC" w14:textId="77777777" w:rsidR="0048643B" w:rsidRDefault="0048643B" w:rsidP="00A24947">
                                  <w:pPr>
                                    <w:pStyle w:val="numericallist"/>
                                    <w:numPr>
                                      <w:ilvl w:val="0"/>
                                      <w:numId w:val="0"/>
                                    </w:numPr>
                                  </w:pPr>
                                  <w:r>
                                    <w:t>(°C)</w:t>
                                  </w:r>
                                </w:p>
                              </w:tc>
                            </w:tr>
                            <w:tr w:rsidR="0048643B" w14:paraId="4E8D69CE" w14:textId="77777777" w:rsidTr="00A24947">
                              <w:trPr>
                                <w:trHeight w:val="283"/>
                              </w:trPr>
                              <w:tc>
                                <w:tcPr>
                                  <w:tcW w:w="1191" w:type="dxa"/>
                                </w:tcPr>
                                <w:p w14:paraId="57B45FA1" w14:textId="77777777" w:rsidR="0048643B" w:rsidRDefault="0048643B" w:rsidP="00A24947">
                                  <w:pPr>
                                    <w:pStyle w:val="numericallist"/>
                                    <w:numPr>
                                      <w:ilvl w:val="0"/>
                                      <w:numId w:val="0"/>
                                    </w:numPr>
                                  </w:pPr>
                                  <w:r>
                                    <w:t>Last step:</w:t>
                                  </w:r>
                                </w:p>
                              </w:tc>
                              <w:tc>
                                <w:tcPr>
                                  <w:tcW w:w="794" w:type="dxa"/>
                                </w:tcPr>
                                <w:p w14:paraId="3DC58F29" w14:textId="77777777" w:rsidR="0048643B" w:rsidRDefault="0048643B" w:rsidP="00A24947">
                                  <w:pPr>
                                    <w:pStyle w:val="numericallist"/>
                                    <w:numPr>
                                      <w:ilvl w:val="0"/>
                                      <w:numId w:val="0"/>
                                    </w:numPr>
                                  </w:pPr>
                                  <w:r>
                                    <w:t>T</w:t>
                                  </w:r>
                                  <w:r w:rsidRPr="00273887">
                                    <w:rPr>
                                      <w:vertAlign w:val="subscript"/>
                                    </w:rPr>
                                    <w:t>n</w:t>
                                  </w:r>
                                </w:p>
                              </w:tc>
                              <w:tc>
                                <w:tcPr>
                                  <w:tcW w:w="737" w:type="dxa"/>
                                </w:tcPr>
                                <w:p w14:paraId="5F11F268" w14:textId="77777777" w:rsidR="0048643B" w:rsidRDefault="0048643B" w:rsidP="00A24947">
                                  <w:pPr>
                                    <w:pStyle w:val="numericallist"/>
                                    <w:numPr>
                                      <w:ilvl w:val="0"/>
                                      <w:numId w:val="0"/>
                                    </w:numPr>
                                  </w:pPr>
                                  <w:r>
                                    <w:t>(°C)</w:t>
                                  </w:r>
                                </w:p>
                              </w:tc>
                            </w:tr>
                          </w:tbl>
                          <w:p w14:paraId="2220DE80" w14:textId="77777777" w:rsidR="0048643B" w:rsidRDefault="0048643B" w:rsidP="00E010E1">
                            <w:pPr>
                              <w:pStyle w:val="numericallist"/>
                              <w:numPr>
                                <w:ilvl w:val="0"/>
                                <w:numId w:val="0"/>
                              </w:numPr>
                              <w:ind w:left="454"/>
                            </w:pPr>
                          </w:p>
                          <w:p w14:paraId="6204A618" w14:textId="77777777" w:rsidR="0048643B" w:rsidRDefault="0048643B"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0.2pt;margin-top:437.2pt;width:195.7pt;height:127.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" stroked="f">
                <v:textbox>
                  <w:txbxContent>
                    <w:p w14:paraId="70A902CF" w14:textId="77777777" w:rsidR="0048643B" w:rsidRPr="00273887" w:rsidRDefault="0048643B" w:rsidP="00E010E1">
                      <w:pPr>
                        <w:pStyle w:val="NOTES"/>
                        <w:spacing w:before="0"/>
                        <w:ind w:firstLine="0"/>
                      </w:pPr>
                      <w:r w:rsidRPr="00273887">
                        <w:t>NOTES</w:t>
                      </w:r>
                    </w:p>
                    <w:p w14:paraId="1EDDAEC5" w14:textId="77777777" w:rsidR="0048643B" w:rsidRDefault="0048643B" w:rsidP="00E010E1">
                      <w:pPr>
                        <w:pStyle w:val="numericallist"/>
                        <w:spacing w:after="120"/>
                        <w:ind w:left="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17918F27" w14:textId="77777777" w:rsidTr="00A24947">
                        <w:trPr>
                          <w:trHeight w:val="283"/>
                        </w:trPr>
                        <w:tc>
                          <w:tcPr>
                            <w:tcW w:w="1191" w:type="dxa"/>
                          </w:tcPr>
                          <w:p w14:paraId="398680E0" w14:textId="77777777" w:rsidR="0048643B" w:rsidRDefault="0048643B" w:rsidP="00A24947">
                            <w:pPr>
                              <w:pStyle w:val="numericallist"/>
                              <w:numPr>
                                <w:ilvl w:val="0"/>
                                <w:numId w:val="0"/>
                              </w:numPr>
                            </w:pPr>
                            <w:r>
                              <w:t>First step:</w:t>
                            </w:r>
                          </w:p>
                        </w:tc>
                        <w:tc>
                          <w:tcPr>
                            <w:tcW w:w="794" w:type="dxa"/>
                          </w:tcPr>
                          <w:p w14:paraId="780AEBE3" w14:textId="77777777" w:rsidR="0048643B" w:rsidRDefault="0048643B" w:rsidP="00A24947">
                            <w:pPr>
                              <w:pStyle w:val="numericallist"/>
                              <w:numPr>
                                <w:ilvl w:val="0"/>
                                <w:numId w:val="0"/>
                              </w:numPr>
                            </w:pPr>
                            <w:r>
                              <w:t>T</w:t>
                            </w:r>
                            <w:r w:rsidRPr="00273887">
                              <w:rPr>
                                <w:vertAlign w:val="subscript"/>
                              </w:rPr>
                              <w:t>0</w:t>
                            </w:r>
                          </w:p>
                        </w:tc>
                        <w:tc>
                          <w:tcPr>
                            <w:tcW w:w="737" w:type="dxa"/>
                          </w:tcPr>
                          <w:p w14:paraId="56084D7D" w14:textId="77777777" w:rsidR="0048643B" w:rsidRDefault="0048643B" w:rsidP="00A24947">
                            <w:pPr>
                              <w:pStyle w:val="numericallist"/>
                              <w:numPr>
                                <w:ilvl w:val="0"/>
                                <w:numId w:val="0"/>
                              </w:numPr>
                            </w:pPr>
                            <w:r>
                              <w:t>(°C)</w:t>
                            </w:r>
                          </w:p>
                        </w:tc>
                      </w:tr>
                      <w:tr w:rsidR="0048643B" w14:paraId="25EF4961" w14:textId="77777777" w:rsidTr="00A24947">
                        <w:trPr>
                          <w:trHeight w:val="283"/>
                        </w:trPr>
                        <w:tc>
                          <w:tcPr>
                            <w:tcW w:w="1191" w:type="dxa"/>
                          </w:tcPr>
                          <w:p w14:paraId="462D7D5F" w14:textId="77777777" w:rsidR="0048643B" w:rsidRDefault="0048643B" w:rsidP="00A24947">
                            <w:pPr>
                              <w:pStyle w:val="numericallist"/>
                              <w:numPr>
                                <w:ilvl w:val="0"/>
                                <w:numId w:val="0"/>
                              </w:numPr>
                            </w:pPr>
                          </w:p>
                        </w:tc>
                        <w:tc>
                          <w:tcPr>
                            <w:tcW w:w="794" w:type="dxa"/>
                          </w:tcPr>
                          <w:p w14:paraId="5A2F73CF" w14:textId="77777777" w:rsidR="0048643B" w:rsidRDefault="0048643B" w:rsidP="00A24947">
                            <w:pPr>
                              <w:pStyle w:val="numericallist"/>
                              <w:numPr>
                                <w:ilvl w:val="0"/>
                                <w:numId w:val="0"/>
                              </w:numPr>
                            </w:pPr>
                            <w:r>
                              <w:t>T</w:t>
                            </w:r>
                            <w:r w:rsidRPr="00273887">
                              <w:rPr>
                                <w:vertAlign w:val="subscript"/>
                              </w:rPr>
                              <w:t>1</w:t>
                            </w:r>
                          </w:p>
                        </w:tc>
                        <w:tc>
                          <w:tcPr>
                            <w:tcW w:w="737" w:type="dxa"/>
                          </w:tcPr>
                          <w:p w14:paraId="697AC548" w14:textId="77777777" w:rsidR="0048643B" w:rsidRDefault="0048643B" w:rsidP="00A24947">
                            <w:pPr>
                              <w:pStyle w:val="numericallist"/>
                              <w:numPr>
                                <w:ilvl w:val="0"/>
                                <w:numId w:val="0"/>
                              </w:numPr>
                            </w:pPr>
                            <w:r>
                              <w:t>(°C)</w:t>
                            </w:r>
                          </w:p>
                        </w:tc>
                      </w:tr>
                      <w:tr w:rsidR="0048643B" w14:paraId="6936003F" w14:textId="77777777" w:rsidTr="00A24947">
                        <w:trPr>
                          <w:trHeight w:val="283"/>
                        </w:trPr>
                        <w:tc>
                          <w:tcPr>
                            <w:tcW w:w="1191" w:type="dxa"/>
                          </w:tcPr>
                          <w:p w14:paraId="67DEC921" w14:textId="77777777" w:rsidR="0048643B" w:rsidRDefault="0048643B" w:rsidP="00A24947">
                            <w:pPr>
                              <w:pStyle w:val="numericallist"/>
                              <w:numPr>
                                <w:ilvl w:val="0"/>
                                <w:numId w:val="0"/>
                              </w:numPr>
                            </w:pPr>
                          </w:p>
                        </w:tc>
                        <w:tc>
                          <w:tcPr>
                            <w:tcW w:w="794" w:type="dxa"/>
                          </w:tcPr>
                          <w:p w14:paraId="68D6EE59" w14:textId="77777777" w:rsidR="0048643B" w:rsidRDefault="0048643B" w:rsidP="00A24947">
                            <w:pPr>
                              <w:pStyle w:val="numericallist"/>
                              <w:numPr>
                                <w:ilvl w:val="0"/>
                                <w:numId w:val="0"/>
                              </w:numPr>
                            </w:pPr>
                            <w:r>
                              <w:t>T</w:t>
                            </w:r>
                            <w:r w:rsidRPr="00273887">
                              <w:rPr>
                                <w:vertAlign w:val="subscript"/>
                              </w:rPr>
                              <w:t>2</w:t>
                            </w:r>
                          </w:p>
                        </w:tc>
                        <w:tc>
                          <w:tcPr>
                            <w:tcW w:w="737" w:type="dxa"/>
                          </w:tcPr>
                          <w:p w14:paraId="1882B3BC" w14:textId="77777777" w:rsidR="0048643B" w:rsidRDefault="0048643B" w:rsidP="00A24947">
                            <w:pPr>
                              <w:pStyle w:val="numericallist"/>
                              <w:numPr>
                                <w:ilvl w:val="0"/>
                                <w:numId w:val="0"/>
                              </w:numPr>
                            </w:pPr>
                            <w:r>
                              <w:t>(°C)</w:t>
                            </w:r>
                          </w:p>
                        </w:tc>
                      </w:tr>
                      <w:tr w:rsidR="0048643B" w14:paraId="4E8D69CE" w14:textId="77777777" w:rsidTr="00A24947">
                        <w:trPr>
                          <w:trHeight w:val="283"/>
                        </w:trPr>
                        <w:tc>
                          <w:tcPr>
                            <w:tcW w:w="1191" w:type="dxa"/>
                          </w:tcPr>
                          <w:p w14:paraId="57B45FA1" w14:textId="77777777" w:rsidR="0048643B" w:rsidRDefault="0048643B" w:rsidP="00A24947">
                            <w:pPr>
                              <w:pStyle w:val="numericallist"/>
                              <w:numPr>
                                <w:ilvl w:val="0"/>
                                <w:numId w:val="0"/>
                              </w:numPr>
                            </w:pPr>
                            <w:r>
                              <w:t>Last step:</w:t>
                            </w:r>
                          </w:p>
                        </w:tc>
                        <w:tc>
                          <w:tcPr>
                            <w:tcW w:w="794" w:type="dxa"/>
                          </w:tcPr>
                          <w:p w14:paraId="3DC58F29" w14:textId="77777777" w:rsidR="0048643B" w:rsidRDefault="0048643B" w:rsidP="00A24947">
                            <w:pPr>
                              <w:pStyle w:val="numericallist"/>
                              <w:numPr>
                                <w:ilvl w:val="0"/>
                                <w:numId w:val="0"/>
                              </w:numPr>
                            </w:pPr>
                            <w:r>
                              <w:t>T</w:t>
                            </w:r>
                            <w:r w:rsidRPr="00273887">
                              <w:rPr>
                                <w:vertAlign w:val="subscript"/>
                              </w:rPr>
                              <w:t>n</w:t>
                            </w:r>
                          </w:p>
                        </w:tc>
                        <w:tc>
                          <w:tcPr>
                            <w:tcW w:w="737" w:type="dxa"/>
                          </w:tcPr>
                          <w:p w14:paraId="5F11F268" w14:textId="77777777" w:rsidR="0048643B" w:rsidRDefault="0048643B" w:rsidP="00A24947">
                            <w:pPr>
                              <w:pStyle w:val="numericallist"/>
                              <w:numPr>
                                <w:ilvl w:val="0"/>
                                <w:numId w:val="0"/>
                              </w:numPr>
                            </w:pPr>
                            <w:r>
                              <w:t>(°C)</w:t>
                            </w:r>
                          </w:p>
                        </w:tc>
                      </w:tr>
                    </w:tbl>
                    <w:p w14:paraId="2220DE80" w14:textId="77777777" w:rsidR="0048643B" w:rsidRDefault="0048643B" w:rsidP="00E010E1">
                      <w:pPr>
                        <w:pStyle w:val="numericallist"/>
                        <w:numPr>
                          <w:ilvl w:val="0"/>
                          <w:numId w:val="0"/>
                        </w:numPr>
                        <w:ind w:left="454"/>
                      </w:pPr>
                    </w:p>
                    <w:p w14:paraId="6204A618" w14:textId="77777777" w:rsidR="0048643B" w:rsidRDefault="0048643B"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1D3DA393" wp14:editId="60B8F4E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48643B" w:rsidRPr="0092543E" w:rsidRDefault="0048643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pt;margin-top:56.5pt;width:46.65pt;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CfciZ3DQIA&#10;APoDAAAOAAAAAAAAAAAAAAAAAC4CAABkcnMvZTJvRG9jLnhtbFBLAQItABQABgAIAAAAIQCvDdTh&#10;3gAAAAoBAAAPAAAAAAAAAAAAAAAAAGcEAABkcnMvZG93bnJldi54bWxQSwUGAAAAAAQABADzAAAA&#10;cgUAAAAA&#10;" filled="f" stroked="f">
                <v:textbox>
                  <w:txbxContent>
                    <w:p w14:paraId="23DF2A36" w14:textId="77777777" w:rsidR="0048643B" w:rsidRPr="0092543E" w:rsidRDefault="0048643B" w:rsidP="00E010E1">
                      <w:pPr>
                        <w:spacing w:after="0"/>
                        <w:ind w:left="0"/>
                        <w:rPr>
                          <w:b/>
                          <w:sz w:val="18"/>
                          <w:szCs w:val="18"/>
                        </w:rPr>
                      </w:pPr>
                      <w:r w:rsidRPr="0092543E">
                        <w:rPr>
                          <w:b/>
                          <w:sz w:val="18"/>
                          <w:szCs w:val="18"/>
                        </w:rPr>
                        <w:t>START</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3297113D" wp14:editId="687D1F29">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48643B" w:rsidRPr="00B75651" w:rsidRDefault="0048643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5.85pt;margin-top:120.8pt;width:30.65pt;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BPYw6cjAgAAIwQAAA4AAAAAAAAAAAAAAAAALgIAAGRycy9lMm9Eb2Mu&#10;eG1sUEsBAi0AFAAGAAgAAAAhAMBWjgffAAAACwEAAA8AAAAAAAAAAAAAAAAAfQQAAGRycy9kb3du&#10;cmV2LnhtbFBLBQYAAAAABAAEAPMAAACJBQAAAAA=&#10;" stroked="f">
                <v:textbox>
                  <w:txbxContent>
                    <w:p w14:paraId="4D8F1A23" w14:textId="77777777" w:rsidR="0048643B" w:rsidRPr="00B75651" w:rsidRDefault="0048643B" w:rsidP="00E010E1">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2321451B" wp14:editId="4E64F526">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23" o:spid="_x0000_s1030" type="#_x0000_t109" style="position:absolute;left:0;text-align:left;margin-left:80.8pt;margin-top:289.45pt;width:96pt;height:31.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">
                <v:textbox>
                  <w:txbxContent>
                    <w:p w14:paraId="10372DC1"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121D9291" wp14:editId="138C7D66">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8" o:spid="_x0000_s1026" type="#_x0000_t32" style="position:absolute;margin-left:129.75pt;margin-top:228.65pt;width:0;height:6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20704" behindDoc="0" locked="0" layoutInCell="1" allowOverlap="1" wp14:anchorId="0FB378CA" wp14:editId="732DA2D7">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7" o:spid="_x0000_s1026" type="#_x0000_t32" style="position:absolute;margin-left:44.4pt;margin-top:132.65pt;width:71.3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15584" behindDoc="0" locked="0" layoutInCell="1" allowOverlap="1" wp14:anchorId="38CCFA8E" wp14:editId="2AB4FB5E">
                <wp:simplePos x="0" y="0"/>
                <wp:positionH relativeFrom="column">
                  <wp:posOffset>856615</wp:posOffset>
                </wp:positionH>
                <wp:positionV relativeFrom="paragraph">
                  <wp:posOffset>1979930</wp:posOffset>
                </wp:positionV>
                <wp:extent cx="1574165" cy="922655"/>
                <wp:effectExtent l="0" t="0" r="26035" b="10795"/>
                <wp:wrapNone/>
                <wp:docPr id="316" name="Flowchart: Decision 316"/>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36A1361"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16" o:spid="_x0000_s1031" type="#_x0000_t110" style="position:absolute;left:0;text-align:left;margin-left:67.45pt;margin-top:155.9pt;width:123.95pt;height:7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GbewIAAPE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" filled="f" strokecolor="windowText">
                <v:textbox>
                  <w:txbxContent>
                    <w:p w14:paraId="336A1361"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C1C208F" wp14:editId="5E19FEDD">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5" o:spid="_x0000_s1026" type="#_x0000_t32" style="position:absolute;margin-left:177.75pt;margin-top:305.3pt;width:102.6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6535A4D" wp14:editId="66BBF2AB">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14" o:spid="_x0000_s1032" type="#_x0000_t109" style="position:absolute;left:0;text-align:left;margin-left:280.75pt;margin-top:289pt;width:74.65pt;height:30.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oNQIAAGY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0gJEsNrrJ+YY8LhsfNystAi/ZSi54de&#10;yfBjC6SlsJ8cz+lyPJ2mzcjKdPZ+wgqdWtanFnCKoSoZpRjE2zhs09aT2bScaZzZcHjDs21M5vql&#10;qkP5/Jjz5A6Ll7blVM9eL7+HxS8A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H/sueg1AgAAZgQAAA4AAAAAAAAA&#10;AAAAAAAALgIAAGRycy9lMm9Eb2MueG1sUEsBAi0AFAAGAAgAAAAhAD/UYUbiAAAACwEAAA8AAAAA&#10;AAAAAAAAAAAAjwQAAGRycy9kb3ducmV2LnhtbFBLBQYAAAAABAAEAPMAAACeBQAAAAA=&#10;">
                <v:textbox>
                  <w:txbxContent>
                    <w:p w14:paraId="5EA322D8"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53597AE3" wp14:editId="2ACC3E78">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48643B" w:rsidRPr="0002523B" w:rsidRDefault="0048643B"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3" type="#_x0000_t109" style="position:absolute;left:0;text-align:left;margin-left:335.05pt;margin-top:41.3pt;width:73.3pt;height: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giLwIAAFk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f2VgiLwIAAFkEAAAOAAAAAAAAAAAAAAAAAC4C&#10;AABkcnMvZTJvRG9jLnhtbFBLAQItABQABgAIAAAAIQB32HTM4AAAAAoBAAAPAAAAAAAAAAAAAAAA&#10;AIkEAABkcnMvZG93bnJldi54bWxQSwUGAAAAAAQABADzAAAAlgUAAAAA&#10;">
                <v:textbox>
                  <w:txbxContent>
                    <w:p w14:paraId="4E2DC50D" w14:textId="77777777" w:rsidR="0048643B" w:rsidRPr="0002523B" w:rsidRDefault="0048643B"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8853990" wp14:editId="29FE3D74">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48643B" w:rsidRPr="0002523B" w:rsidRDefault="0048643B"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4" type="#_x0000_t109" style="position:absolute;left:0;text-align:left;margin-left:210.4pt;margin-top:41.3pt;width:81.3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n6MAIAAFs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FXl5+jACAABbBAAADgAAAAAAAAAAAAAAAAAu&#10;AgAAZHJzL2Uyb0RvYy54bWxQSwECLQAUAAYACAAAACEAUhRtb+AAAAAKAQAADwAAAAAAAAAAAAAA&#10;AACKBAAAZHJzL2Rvd25yZXYueG1sUEsFBgAAAAAEAAQA8wAAAJcFAAAAAA==&#10;">
                <v:textbox>
                  <w:txbxContent>
                    <w:p w14:paraId="48BB1407" w14:textId="77777777" w:rsidR="0048643B" w:rsidRPr="0002523B" w:rsidRDefault="0048643B"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9885373" wp14:editId="1DF6211F">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48643B" w:rsidRPr="0002523B" w:rsidRDefault="0048643B"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35" type="#_x0000_t109" style="position:absolute;left:0;text-align:left;margin-left:97.75pt;margin-top:40.65pt;width:64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">
                <v:textbox>
                  <w:txbxContent>
                    <w:p w14:paraId="24F85782" w14:textId="77777777" w:rsidR="0048643B" w:rsidRPr="0002523B" w:rsidRDefault="0048643B"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06615A89" wp14:editId="5FDAFD0E">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1" o:spid="_x0000_s1026" type="#_x0000_t32" style="position:absolute;margin-left:74.85pt;margin-top:65.8pt;width:22.6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698176" behindDoc="0" locked="0" layoutInCell="1" allowOverlap="1" wp14:anchorId="6F2AE045" wp14:editId="5AEA9D44">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0" o:spid="_x0000_s1026" type="#_x0000_t32" style="position:absolute;margin-left:162.4pt;margin-top:65.95pt;width:48.6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0309D" wp14:editId="1D75DAFE">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48643B" w:rsidRPr="0002523B" w:rsidRDefault="0048643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 o:spid="_x0000_s1036" type="#_x0000_t109" style="position:absolute;left:0;text-align:left;margin-left:334.35pt;margin-top:166.4pt;width:93.3pt;height:5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">
                <v:textbox>
                  <w:txbxContent>
                    <w:p w14:paraId="061D21F8"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48643B" w:rsidRPr="0002523B" w:rsidRDefault="0048643B" w:rsidP="00E010E1">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D5F0196" wp14:editId="50CCC3F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9" o:spid="_x0000_s1026" type="#_x0000_t32" style="position:absolute;margin-left:310.05pt;margin-top:193.3pt;width:23.9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A879B59" wp14:editId="1F5F886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48643B" w:rsidRPr="0002523B" w:rsidRDefault="0048643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 o:spid="_x0000_s1037" type="#_x0000_t109" style="position:absolute;left:0;text-align:left;margin-left:224.35pt;margin-top:167.2pt;width:85.3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">
                <v:textbox>
                  <w:txbxContent>
                    <w:p w14:paraId="572D19DF" w14:textId="3E17C5B6"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48643B" w:rsidRPr="0002523B" w:rsidRDefault="0048643B" w:rsidP="00E010E1">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2F001CC0" wp14:editId="325BC2F9">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291.7pt;margin-top:65.95pt;width:43.3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18656" behindDoc="0" locked="0" layoutInCell="1" allowOverlap="1" wp14:anchorId="0553A067" wp14:editId="743D5001">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409.05pt;margin-top:66pt;width:36.6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6608" behindDoc="0" locked="0" layoutInCell="1" allowOverlap="1" wp14:anchorId="6F33263B" wp14:editId="184E869E">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427.55pt;margin-top:192.65pt;width:16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17632" behindDoc="0" locked="0" layoutInCell="1" allowOverlap="1" wp14:anchorId="178F2581" wp14:editId="699E91FD">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48643B" w:rsidRPr="0002523B" w:rsidRDefault="0048643B"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05" o:spid="_x0000_s1038" type="#_x0000_t109" style="position:absolute;left:0;text-align:left;margin-left:446pt;margin-top:41.3pt;width:68.65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stewnNwIAAGcEAAAOAAAAAAAA&#10;AAAAAAAAAC4CAABkcnMvZTJvRG9jLnhtbFBLAQItABQABgAIAAAAIQCrOskU4QAAAAsBAAAPAAAA&#10;AAAAAAAAAAAAAJEEAABkcnMvZG93bnJldi54bWxQSwUGAAAAAAQABADzAAAAnwUAAAAA&#10;">
                <v:textbox>
                  <w:txbxContent>
                    <w:p w14:paraId="2E40E5CB" w14:textId="77777777" w:rsidR="0048643B" w:rsidRPr="0002523B" w:rsidRDefault="0048643B" w:rsidP="00E010E1">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035385BC" wp14:editId="363E233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81.05pt;margin-top:92.65pt;width:0;height:7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00224" behindDoc="0" locked="0" layoutInCell="1" allowOverlap="1" wp14:anchorId="08D9A504" wp14:editId="209C3F21">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129.75pt;margin-top:92pt;width:0;height:63.9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12512" behindDoc="0" locked="0" layoutInCell="1" allowOverlap="1" wp14:anchorId="252EA311" wp14:editId="093280FF">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2.55pt;margin-top:241.2pt;width:36pt;height:2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CEGL+RIwIAACQEAAAOAAAAAAAAAAAAAAAAAC4CAABkcnMvZTJvRG9j&#10;LnhtbFBLAQItABQABgAIAAAAIQDTfM6m4AAAAAsBAAAPAAAAAAAAAAAAAAAAAH0EAABkcnMvZG93&#10;bnJldi54bWxQSwUGAAAAAAQABADzAAAAigUAAAAA&#10;" stroked="f">
                <v:textbox>
                  <w:txbxContent>
                    <w:p w14:paraId="7652C162"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14560" behindDoc="0" locked="0" layoutInCell="1" allowOverlap="1" wp14:anchorId="718B647D" wp14:editId="0B9B15E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48643B" w:rsidRPr="000E4B12" w:rsidRDefault="0048643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6pt;margin-top:272.6pt;width:82.65pt;height:3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B1cnNzIwIAACQEAAAOAAAAAAAAAAAAAAAAAC4CAABkcnMvZTJvRG9j&#10;LnhtbFBLAQItABQABgAIAAAAIQAsKjAz4AAAAAsBAAAPAAAAAAAAAAAAAAAAAH0EAABkcnMvZG93&#10;bnJldi54bWxQSwUGAAAAAAQABADzAAAAigUAAAAA&#10;" stroked="f">
                <v:textbox>
                  <w:txbxContent>
                    <w:p w14:paraId="0DD8F5F4" w14:textId="77777777" w:rsidR="0048643B" w:rsidRPr="000E4B12" w:rsidRDefault="0048643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57A440EB" wp14:editId="535B56D4">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129.75pt;margin-top:320.65pt;width:0;height:4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9440" behindDoc="0" locked="0" layoutInCell="1" allowOverlap="1" wp14:anchorId="721EEC96" wp14:editId="2767341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99" o:spid="_x0000_s1041" type="#_x0000_t110" style="position:absolute;left:0;text-align:left;margin-left:67.7pt;margin-top:360.5pt;width:123.95pt;height:7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GudA7XwCAADy&#10;BAAADgAAAAAAAAAAAAAAAAAuAgAAZHJzL2Uyb0RvYy54bWxQSwECLQAUAAYACAAAACEAIeylH98A&#10;AAALAQAADwAAAAAAAAAAAAAAAADWBAAAZHJzL2Rvd25yZXYueG1sUEsFBgAAAAAEAAQA8wAAAOIF&#10;AAAAAA==&#10;" filled="f" strokecolor="windowText">
                <v:textbox>
                  <w:txbxContent>
                    <w:p w14:paraId="224E4CD3" w14:textId="77777777"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3D4580DD" wp14:editId="2E6D6E76">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8" o:spid="_x0000_s1026" type="#_x0000_t32" style="position:absolute;margin-left:191.65pt;margin-top:396.6pt;width:89.3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73365FB" wp14:editId="49DC221A">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297" o:spid="_x0000_s1042" type="#_x0000_t109" style="position:absolute;left:0;text-align:left;margin-left:281.5pt;margin-top:377.3pt;width:71.95pt;height:35.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kYrHlOAIAAGcEAAAOAAAA&#10;AAAAAAAAAAAAAC4CAABkcnMvZTJvRG9jLnhtbFBLAQItABQABgAIAAAAIQDK8fxz4wAAAAsBAAAP&#10;AAAAAAAAAAAAAAAAAJIEAABkcnMvZG93bnJldi54bWxQSwUGAAAAAAQABADzAAAAogUAAAAA&#10;">
                <v:textbox>
                  <w:txbxContent>
                    <w:p w14:paraId="01D8C38D"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1D152A12" wp14:editId="4FFBBA39">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319.05pt;margin-top:320.65pt;width:0;height:5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9680" behindDoc="0" locked="0" layoutInCell="1" allowOverlap="1" wp14:anchorId="0723F3B4" wp14:editId="0948EF73">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Pr>
          <w:noProof/>
          <w:lang w:eastAsia="en-GB"/>
        </w:rPr>
        <mc:AlternateContent>
          <mc:Choice Requires="wps">
            <w:drawing>
              <wp:anchor distT="0" distB="0" distL="114300" distR="114300" simplePos="0" relativeHeight="251706368" behindDoc="0" locked="0" layoutInCell="1" allowOverlap="1" wp14:anchorId="4E16C4F3" wp14:editId="5A8E84A1">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08.6pt;margin-top:384.35pt;width:36pt;height:22.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29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toj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hjs9vSICAAAkBAAADgAAAAAAAAAAAAAAAAAuAgAAZHJzL2Uyb0RvYy54&#10;bWxQSwECLQAUAAYACAAAACEAt+vWDt8AAAALAQAADwAAAAAAAAAAAAAAAAB8BAAAZHJzL2Rvd25y&#10;ZXYueG1sUEsFBgAAAAAEAAQA8wAAAIgFAAAAAA==&#10;" stroked="f">
                <v:textbox>
                  <w:txbxContent>
                    <w:p w14:paraId="71E13CEB"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882F2FA" wp14:editId="42B0162B">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" strokecolor="windowText"/>
            </w:pict>
          </mc:Fallback>
        </mc:AlternateContent>
      </w:r>
      <w:r>
        <w:rPr>
          <w:noProof/>
          <w:lang w:eastAsia="en-GB"/>
        </w:rPr>
        <mc:AlternateContent>
          <mc:Choice Requires="wps">
            <w:drawing>
              <wp:anchor distT="0" distB="0" distL="114300" distR="114300" simplePos="0" relativeHeight="251721728" behindDoc="0" locked="0" layoutInCell="1" allowOverlap="1" wp14:anchorId="784F560C" wp14:editId="16A4EFD1">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48643B" w:rsidRPr="0002523B" w:rsidRDefault="0048643B"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109" style="position:absolute;left:0;text-align:left;margin-left:443.4pt;margin-top:167.15pt;width:73.3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">
                <v:textbox>
                  <w:txbxContent>
                    <w:p w14:paraId="1848CEEE" w14:textId="77777777" w:rsidR="0048643B" w:rsidRPr="0002523B" w:rsidRDefault="0048643B" w:rsidP="00E010E1">
                      <w:pPr>
                        <w:spacing w:after="0"/>
                        <w:ind w:left="0"/>
                        <w:jc w:val="center"/>
                        <w:rPr>
                          <w:sz w:val="16"/>
                          <w:szCs w:val="16"/>
                        </w:rPr>
                      </w:pPr>
                      <w:r>
                        <w:rPr>
                          <w:sz w:val="16"/>
                          <w:szCs w:val="16"/>
                        </w:rPr>
                        <w:t>Cool component(s) to +22 ±3°C, at specified time</w:t>
                      </w:r>
                    </w:p>
                  </w:txbxContent>
                </v:textbox>
              </v:shape>
            </w:pict>
          </mc:Fallback>
        </mc:AlternateContent>
      </w:r>
      <w:r>
        <w:br w:type="page"/>
      </w:r>
    </w:p>
    <w:p w14:paraId="716E5D65" w14:textId="77777777" w:rsidR="003F3848" w:rsidRDefault="003F3848" w:rsidP="003F3848">
      <w:pPr>
        <w:pStyle w:val="TableTitle"/>
        <w:outlineLvl w:val="1"/>
      </w:pPr>
      <w:bookmarkStart w:id="103" w:name="_Toc444186453"/>
      <w:r>
        <w:lastRenderedPageBreak/>
        <w:t>Chart III - Power step-stress sequence</w:t>
      </w:r>
      <w:bookmarkEnd w:id="103"/>
    </w:p>
    <w:p w14:paraId="5CEB4550" w14:textId="616A13B7" w:rsidR="003F3848" w:rsidRDefault="003F3848" w:rsidP="003F3848">
      <w:r w:rsidRPr="00B000CE">
        <w:rPr>
          <w:noProof/>
          <w:lang w:eastAsia="en-GB"/>
        </w:rPr>
        <mc:AlternateContent>
          <mc:Choice Requires="wps">
            <w:drawing>
              <wp:anchor distT="0" distB="0" distL="114300" distR="114300" simplePos="0" relativeHeight="251796480" behindDoc="0" locked="0" layoutInCell="1" allowOverlap="1" wp14:anchorId="0C707CA3" wp14:editId="526A354E">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48643B" w:rsidRPr="00273887" w:rsidRDefault="0048643B" w:rsidP="003F3848">
                            <w:pPr>
                              <w:pStyle w:val="NOTES"/>
                              <w:spacing w:before="0"/>
                              <w:ind w:firstLine="0"/>
                            </w:pPr>
                            <w:r w:rsidRPr="00273887">
                              <w:t>NOTES</w:t>
                            </w:r>
                          </w:p>
                          <w:p w14:paraId="67D9F6C8" w14:textId="77777777" w:rsidR="0048643B" w:rsidRDefault="0048643B"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2CD02071" w14:textId="77777777" w:rsidTr="00A24947">
                              <w:trPr>
                                <w:trHeight w:val="283"/>
                              </w:trPr>
                              <w:tc>
                                <w:tcPr>
                                  <w:tcW w:w="1191" w:type="dxa"/>
                                </w:tcPr>
                                <w:p w14:paraId="2FDD3A3D" w14:textId="77777777" w:rsidR="0048643B" w:rsidRDefault="0048643B" w:rsidP="00A24947">
                                  <w:pPr>
                                    <w:pStyle w:val="numericallist"/>
                                    <w:numPr>
                                      <w:ilvl w:val="0"/>
                                      <w:numId w:val="0"/>
                                    </w:numPr>
                                  </w:pPr>
                                  <w:r>
                                    <w:t>First step:</w:t>
                                  </w:r>
                                </w:p>
                              </w:tc>
                              <w:tc>
                                <w:tcPr>
                                  <w:tcW w:w="794" w:type="dxa"/>
                                </w:tcPr>
                                <w:p w14:paraId="550FF8FF" w14:textId="77777777" w:rsidR="0048643B" w:rsidRDefault="0048643B" w:rsidP="00A24947">
                                  <w:pPr>
                                    <w:pStyle w:val="numericallist"/>
                                    <w:numPr>
                                      <w:ilvl w:val="0"/>
                                      <w:numId w:val="0"/>
                                    </w:numPr>
                                  </w:pPr>
                                  <w:r>
                                    <w:t>P</w:t>
                                  </w:r>
                                  <w:r w:rsidRPr="00273887">
                                    <w:rPr>
                                      <w:vertAlign w:val="subscript"/>
                                    </w:rPr>
                                    <w:t>0</w:t>
                                  </w:r>
                                </w:p>
                              </w:tc>
                              <w:tc>
                                <w:tcPr>
                                  <w:tcW w:w="737" w:type="dxa"/>
                                </w:tcPr>
                                <w:p w14:paraId="60D02960" w14:textId="77777777" w:rsidR="0048643B" w:rsidRDefault="0048643B" w:rsidP="00A24947">
                                  <w:pPr>
                                    <w:pStyle w:val="numericallist"/>
                                    <w:numPr>
                                      <w:ilvl w:val="0"/>
                                      <w:numId w:val="0"/>
                                    </w:numPr>
                                  </w:pPr>
                                  <w:r>
                                    <w:t>(W)</w:t>
                                  </w:r>
                                </w:p>
                              </w:tc>
                            </w:tr>
                            <w:tr w:rsidR="0048643B" w14:paraId="3D8228D4" w14:textId="77777777" w:rsidTr="00A24947">
                              <w:trPr>
                                <w:trHeight w:val="283"/>
                              </w:trPr>
                              <w:tc>
                                <w:tcPr>
                                  <w:tcW w:w="1191" w:type="dxa"/>
                                </w:tcPr>
                                <w:p w14:paraId="47795D5A" w14:textId="77777777" w:rsidR="0048643B" w:rsidRDefault="0048643B" w:rsidP="00A24947">
                                  <w:pPr>
                                    <w:pStyle w:val="numericallist"/>
                                    <w:numPr>
                                      <w:ilvl w:val="0"/>
                                      <w:numId w:val="0"/>
                                    </w:numPr>
                                  </w:pPr>
                                </w:p>
                              </w:tc>
                              <w:tc>
                                <w:tcPr>
                                  <w:tcW w:w="794" w:type="dxa"/>
                                </w:tcPr>
                                <w:p w14:paraId="15FF186B" w14:textId="77777777" w:rsidR="0048643B" w:rsidRDefault="0048643B" w:rsidP="00A24947">
                                  <w:pPr>
                                    <w:pStyle w:val="numericallist"/>
                                    <w:numPr>
                                      <w:ilvl w:val="0"/>
                                      <w:numId w:val="0"/>
                                    </w:numPr>
                                  </w:pPr>
                                  <w:r>
                                    <w:t>P</w:t>
                                  </w:r>
                                  <w:r w:rsidRPr="00273887">
                                    <w:rPr>
                                      <w:vertAlign w:val="subscript"/>
                                    </w:rPr>
                                    <w:t>1</w:t>
                                  </w:r>
                                </w:p>
                              </w:tc>
                              <w:tc>
                                <w:tcPr>
                                  <w:tcW w:w="737" w:type="dxa"/>
                                </w:tcPr>
                                <w:p w14:paraId="765888B9" w14:textId="77777777" w:rsidR="0048643B" w:rsidRDefault="0048643B" w:rsidP="00A24947">
                                  <w:pPr>
                                    <w:pStyle w:val="numericallist"/>
                                    <w:numPr>
                                      <w:ilvl w:val="0"/>
                                      <w:numId w:val="0"/>
                                    </w:numPr>
                                  </w:pPr>
                                  <w:r>
                                    <w:t>(W)</w:t>
                                  </w:r>
                                </w:p>
                              </w:tc>
                            </w:tr>
                            <w:tr w:rsidR="0048643B" w14:paraId="7CD61DF3" w14:textId="77777777" w:rsidTr="00A24947">
                              <w:trPr>
                                <w:trHeight w:val="283"/>
                              </w:trPr>
                              <w:tc>
                                <w:tcPr>
                                  <w:tcW w:w="1191" w:type="dxa"/>
                                </w:tcPr>
                                <w:p w14:paraId="45651E03" w14:textId="77777777" w:rsidR="0048643B" w:rsidRDefault="0048643B" w:rsidP="00A24947">
                                  <w:pPr>
                                    <w:pStyle w:val="numericallist"/>
                                    <w:numPr>
                                      <w:ilvl w:val="0"/>
                                      <w:numId w:val="0"/>
                                    </w:numPr>
                                  </w:pPr>
                                </w:p>
                              </w:tc>
                              <w:tc>
                                <w:tcPr>
                                  <w:tcW w:w="794" w:type="dxa"/>
                                </w:tcPr>
                                <w:p w14:paraId="533D407D" w14:textId="77777777" w:rsidR="0048643B" w:rsidRDefault="0048643B" w:rsidP="00A24947">
                                  <w:pPr>
                                    <w:pStyle w:val="numericallist"/>
                                    <w:numPr>
                                      <w:ilvl w:val="0"/>
                                      <w:numId w:val="0"/>
                                    </w:numPr>
                                  </w:pPr>
                                  <w:r>
                                    <w:t>P</w:t>
                                  </w:r>
                                  <w:r w:rsidRPr="00273887">
                                    <w:rPr>
                                      <w:vertAlign w:val="subscript"/>
                                    </w:rPr>
                                    <w:t>2</w:t>
                                  </w:r>
                                </w:p>
                              </w:tc>
                              <w:tc>
                                <w:tcPr>
                                  <w:tcW w:w="737" w:type="dxa"/>
                                </w:tcPr>
                                <w:p w14:paraId="6FDFEEB9" w14:textId="77777777" w:rsidR="0048643B" w:rsidRDefault="0048643B" w:rsidP="00A24947">
                                  <w:pPr>
                                    <w:pStyle w:val="numericallist"/>
                                    <w:numPr>
                                      <w:ilvl w:val="0"/>
                                      <w:numId w:val="0"/>
                                    </w:numPr>
                                  </w:pPr>
                                  <w:r>
                                    <w:t>(W)</w:t>
                                  </w:r>
                                </w:p>
                              </w:tc>
                            </w:tr>
                            <w:tr w:rsidR="0048643B" w14:paraId="17C6A757" w14:textId="77777777" w:rsidTr="00A24947">
                              <w:trPr>
                                <w:trHeight w:val="283"/>
                              </w:trPr>
                              <w:tc>
                                <w:tcPr>
                                  <w:tcW w:w="1191" w:type="dxa"/>
                                </w:tcPr>
                                <w:p w14:paraId="3D47DEF3" w14:textId="77777777" w:rsidR="0048643B" w:rsidRDefault="0048643B" w:rsidP="00A24947">
                                  <w:pPr>
                                    <w:pStyle w:val="numericallist"/>
                                    <w:numPr>
                                      <w:ilvl w:val="0"/>
                                      <w:numId w:val="0"/>
                                    </w:numPr>
                                  </w:pPr>
                                  <w:r>
                                    <w:t>Last step:</w:t>
                                  </w:r>
                                </w:p>
                              </w:tc>
                              <w:tc>
                                <w:tcPr>
                                  <w:tcW w:w="794" w:type="dxa"/>
                                </w:tcPr>
                                <w:p w14:paraId="0940EADF" w14:textId="77777777" w:rsidR="0048643B" w:rsidRDefault="0048643B" w:rsidP="00A24947">
                                  <w:pPr>
                                    <w:pStyle w:val="numericallist"/>
                                    <w:numPr>
                                      <w:ilvl w:val="0"/>
                                      <w:numId w:val="0"/>
                                    </w:numPr>
                                  </w:pPr>
                                  <w:r>
                                    <w:t>P</w:t>
                                  </w:r>
                                  <w:r w:rsidRPr="00273887">
                                    <w:rPr>
                                      <w:vertAlign w:val="subscript"/>
                                    </w:rPr>
                                    <w:t>n</w:t>
                                  </w:r>
                                </w:p>
                              </w:tc>
                              <w:tc>
                                <w:tcPr>
                                  <w:tcW w:w="737" w:type="dxa"/>
                                </w:tcPr>
                                <w:p w14:paraId="1A7F1148" w14:textId="77777777" w:rsidR="0048643B" w:rsidRDefault="0048643B" w:rsidP="00A24947">
                                  <w:pPr>
                                    <w:pStyle w:val="numericallist"/>
                                    <w:numPr>
                                      <w:ilvl w:val="0"/>
                                      <w:numId w:val="0"/>
                                    </w:numPr>
                                  </w:pPr>
                                  <w:r>
                                    <w:t>(W)</w:t>
                                  </w:r>
                                </w:p>
                              </w:tc>
                            </w:tr>
                          </w:tbl>
                          <w:p w14:paraId="3B0E6037" w14:textId="77777777" w:rsidR="0048643B" w:rsidRDefault="0048643B" w:rsidP="003F3848">
                            <w:pPr>
                              <w:pStyle w:val="numericallist"/>
                              <w:numPr>
                                <w:ilvl w:val="0"/>
                                <w:numId w:val="0"/>
                              </w:numPr>
                              <w:ind w:left="454"/>
                            </w:pPr>
                          </w:p>
                          <w:p w14:paraId="318DECE2" w14:textId="77777777" w:rsidR="0048643B" w:rsidRDefault="0048643B"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98pt;margin-top:446.45pt;width:195.7pt;height:127.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Pcf/2iUCAAAmBAAADgAAAAAAAAAAAAAAAAAuAgAAZHJzL2Uyb0Rv&#10;Yy54bWxQSwECLQAUAAYACAAAACEAIzJRCt8AAAAMAQAADwAAAAAAAAAAAAAAAAB/BAAAZHJzL2Rv&#10;d25yZXYueG1sUEsFBgAAAAAEAAQA8wAAAIsFAAAAAA==&#10;" stroked="f">
                <v:textbox>
                  <w:txbxContent>
                    <w:p w14:paraId="4DF5C02A" w14:textId="77777777" w:rsidR="0048643B" w:rsidRPr="00273887" w:rsidRDefault="0048643B" w:rsidP="003F3848">
                      <w:pPr>
                        <w:pStyle w:val="NOTES"/>
                        <w:spacing w:before="0"/>
                        <w:ind w:firstLine="0"/>
                      </w:pPr>
                      <w:r w:rsidRPr="00273887">
                        <w:t>NOTES</w:t>
                      </w:r>
                    </w:p>
                    <w:p w14:paraId="67D9F6C8" w14:textId="77777777" w:rsidR="0048643B" w:rsidRDefault="0048643B"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2CD02071" w14:textId="77777777" w:rsidTr="00A24947">
                        <w:trPr>
                          <w:trHeight w:val="283"/>
                        </w:trPr>
                        <w:tc>
                          <w:tcPr>
                            <w:tcW w:w="1191" w:type="dxa"/>
                          </w:tcPr>
                          <w:p w14:paraId="2FDD3A3D" w14:textId="77777777" w:rsidR="0048643B" w:rsidRDefault="0048643B" w:rsidP="00A24947">
                            <w:pPr>
                              <w:pStyle w:val="numericallist"/>
                              <w:numPr>
                                <w:ilvl w:val="0"/>
                                <w:numId w:val="0"/>
                              </w:numPr>
                            </w:pPr>
                            <w:r>
                              <w:t>First step:</w:t>
                            </w:r>
                          </w:p>
                        </w:tc>
                        <w:tc>
                          <w:tcPr>
                            <w:tcW w:w="794" w:type="dxa"/>
                          </w:tcPr>
                          <w:p w14:paraId="550FF8FF" w14:textId="77777777" w:rsidR="0048643B" w:rsidRDefault="0048643B" w:rsidP="00A24947">
                            <w:pPr>
                              <w:pStyle w:val="numericallist"/>
                              <w:numPr>
                                <w:ilvl w:val="0"/>
                                <w:numId w:val="0"/>
                              </w:numPr>
                            </w:pPr>
                            <w:r>
                              <w:t>P</w:t>
                            </w:r>
                            <w:r w:rsidRPr="00273887">
                              <w:rPr>
                                <w:vertAlign w:val="subscript"/>
                              </w:rPr>
                              <w:t>0</w:t>
                            </w:r>
                          </w:p>
                        </w:tc>
                        <w:tc>
                          <w:tcPr>
                            <w:tcW w:w="737" w:type="dxa"/>
                          </w:tcPr>
                          <w:p w14:paraId="60D02960" w14:textId="77777777" w:rsidR="0048643B" w:rsidRDefault="0048643B" w:rsidP="00A24947">
                            <w:pPr>
                              <w:pStyle w:val="numericallist"/>
                              <w:numPr>
                                <w:ilvl w:val="0"/>
                                <w:numId w:val="0"/>
                              </w:numPr>
                            </w:pPr>
                            <w:r>
                              <w:t>(W)</w:t>
                            </w:r>
                          </w:p>
                        </w:tc>
                      </w:tr>
                      <w:tr w:rsidR="0048643B" w14:paraId="3D8228D4" w14:textId="77777777" w:rsidTr="00A24947">
                        <w:trPr>
                          <w:trHeight w:val="283"/>
                        </w:trPr>
                        <w:tc>
                          <w:tcPr>
                            <w:tcW w:w="1191" w:type="dxa"/>
                          </w:tcPr>
                          <w:p w14:paraId="47795D5A" w14:textId="77777777" w:rsidR="0048643B" w:rsidRDefault="0048643B" w:rsidP="00A24947">
                            <w:pPr>
                              <w:pStyle w:val="numericallist"/>
                              <w:numPr>
                                <w:ilvl w:val="0"/>
                                <w:numId w:val="0"/>
                              </w:numPr>
                            </w:pPr>
                          </w:p>
                        </w:tc>
                        <w:tc>
                          <w:tcPr>
                            <w:tcW w:w="794" w:type="dxa"/>
                          </w:tcPr>
                          <w:p w14:paraId="15FF186B" w14:textId="77777777" w:rsidR="0048643B" w:rsidRDefault="0048643B" w:rsidP="00A24947">
                            <w:pPr>
                              <w:pStyle w:val="numericallist"/>
                              <w:numPr>
                                <w:ilvl w:val="0"/>
                                <w:numId w:val="0"/>
                              </w:numPr>
                            </w:pPr>
                            <w:r>
                              <w:t>P</w:t>
                            </w:r>
                            <w:r w:rsidRPr="00273887">
                              <w:rPr>
                                <w:vertAlign w:val="subscript"/>
                              </w:rPr>
                              <w:t>1</w:t>
                            </w:r>
                          </w:p>
                        </w:tc>
                        <w:tc>
                          <w:tcPr>
                            <w:tcW w:w="737" w:type="dxa"/>
                          </w:tcPr>
                          <w:p w14:paraId="765888B9" w14:textId="77777777" w:rsidR="0048643B" w:rsidRDefault="0048643B" w:rsidP="00A24947">
                            <w:pPr>
                              <w:pStyle w:val="numericallist"/>
                              <w:numPr>
                                <w:ilvl w:val="0"/>
                                <w:numId w:val="0"/>
                              </w:numPr>
                            </w:pPr>
                            <w:r>
                              <w:t>(W)</w:t>
                            </w:r>
                          </w:p>
                        </w:tc>
                      </w:tr>
                      <w:tr w:rsidR="0048643B" w14:paraId="7CD61DF3" w14:textId="77777777" w:rsidTr="00A24947">
                        <w:trPr>
                          <w:trHeight w:val="283"/>
                        </w:trPr>
                        <w:tc>
                          <w:tcPr>
                            <w:tcW w:w="1191" w:type="dxa"/>
                          </w:tcPr>
                          <w:p w14:paraId="45651E03" w14:textId="77777777" w:rsidR="0048643B" w:rsidRDefault="0048643B" w:rsidP="00A24947">
                            <w:pPr>
                              <w:pStyle w:val="numericallist"/>
                              <w:numPr>
                                <w:ilvl w:val="0"/>
                                <w:numId w:val="0"/>
                              </w:numPr>
                            </w:pPr>
                          </w:p>
                        </w:tc>
                        <w:tc>
                          <w:tcPr>
                            <w:tcW w:w="794" w:type="dxa"/>
                          </w:tcPr>
                          <w:p w14:paraId="533D407D" w14:textId="77777777" w:rsidR="0048643B" w:rsidRDefault="0048643B" w:rsidP="00A24947">
                            <w:pPr>
                              <w:pStyle w:val="numericallist"/>
                              <w:numPr>
                                <w:ilvl w:val="0"/>
                                <w:numId w:val="0"/>
                              </w:numPr>
                            </w:pPr>
                            <w:r>
                              <w:t>P</w:t>
                            </w:r>
                            <w:r w:rsidRPr="00273887">
                              <w:rPr>
                                <w:vertAlign w:val="subscript"/>
                              </w:rPr>
                              <w:t>2</w:t>
                            </w:r>
                          </w:p>
                        </w:tc>
                        <w:tc>
                          <w:tcPr>
                            <w:tcW w:w="737" w:type="dxa"/>
                          </w:tcPr>
                          <w:p w14:paraId="6FDFEEB9" w14:textId="77777777" w:rsidR="0048643B" w:rsidRDefault="0048643B" w:rsidP="00A24947">
                            <w:pPr>
                              <w:pStyle w:val="numericallist"/>
                              <w:numPr>
                                <w:ilvl w:val="0"/>
                                <w:numId w:val="0"/>
                              </w:numPr>
                            </w:pPr>
                            <w:r>
                              <w:t>(W)</w:t>
                            </w:r>
                          </w:p>
                        </w:tc>
                      </w:tr>
                      <w:tr w:rsidR="0048643B" w14:paraId="17C6A757" w14:textId="77777777" w:rsidTr="00A24947">
                        <w:trPr>
                          <w:trHeight w:val="283"/>
                        </w:trPr>
                        <w:tc>
                          <w:tcPr>
                            <w:tcW w:w="1191" w:type="dxa"/>
                          </w:tcPr>
                          <w:p w14:paraId="3D47DEF3" w14:textId="77777777" w:rsidR="0048643B" w:rsidRDefault="0048643B" w:rsidP="00A24947">
                            <w:pPr>
                              <w:pStyle w:val="numericallist"/>
                              <w:numPr>
                                <w:ilvl w:val="0"/>
                                <w:numId w:val="0"/>
                              </w:numPr>
                            </w:pPr>
                            <w:r>
                              <w:t>Last step:</w:t>
                            </w:r>
                          </w:p>
                        </w:tc>
                        <w:tc>
                          <w:tcPr>
                            <w:tcW w:w="794" w:type="dxa"/>
                          </w:tcPr>
                          <w:p w14:paraId="0940EADF" w14:textId="77777777" w:rsidR="0048643B" w:rsidRDefault="0048643B" w:rsidP="00A24947">
                            <w:pPr>
                              <w:pStyle w:val="numericallist"/>
                              <w:numPr>
                                <w:ilvl w:val="0"/>
                                <w:numId w:val="0"/>
                              </w:numPr>
                            </w:pPr>
                            <w:r>
                              <w:t>P</w:t>
                            </w:r>
                            <w:r w:rsidRPr="00273887">
                              <w:rPr>
                                <w:vertAlign w:val="subscript"/>
                              </w:rPr>
                              <w:t>n</w:t>
                            </w:r>
                          </w:p>
                        </w:tc>
                        <w:tc>
                          <w:tcPr>
                            <w:tcW w:w="737" w:type="dxa"/>
                          </w:tcPr>
                          <w:p w14:paraId="1A7F1148" w14:textId="77777777" w:rsidR="0048643B" w:rsidRDefault="0048643B" w:rsidP="00A24947">
                            <w:pPr>
                              <w:pStyle w:val="numericallist"/>
                              <w:numPr>
                                <w:ilvl w:val="0"/>
                                <w:numId w:val="0"/>
                              </w:numPr>
                            </w:pPr>
                            <w:r>
                              <w:t>(W)</w:t>
                            </w:r>
                          </w:p>
                        </w:tc>
                      </w:tr>
                    </w:tbl>
                    <w:p w14:paraId="3B0E6037" w14:textId="77777777" w:rsidR="0048643B" w:rsidRDefault="0048643B" w:rsidP="003F3848">
                      <w:pPr>
                        <w:pStyle w:val="numericallist"/>
                        <w:numPr>
                          <w:ilvl w:val="0"/>
                          <w:numId w:val="0"/>
                        </w:numPr>
                        <w:ind w:left="454"/>
                      </w:pPr>
                    </w:p>
                    <w:p w14:paraId="318DECE2" w14:textId="77777777" w:rsidR="0048643B" w:rsidRDefault="0048643B"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778048" behindDoc="0" locked="0" layoutInCell="1" allowOverlap="1" wp14:anchorId="4F8BE519" wp14:editId="44E0E246">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48643B" w:rsidRPr="00B75651" w:rsidRDefault="0048643B"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13.25pt;margin-top:120.8pt;width:30.65pt;height:22.6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JB0J/8kAgAAJAQAAA4AAAAAAAAAAAAAAAAALgIAAGRycy9lMm9Eb2Mu&#10;eG1sUEsBAi0AFAAGAAgAAAAhAHHSE2beAAAACwEAAA8AAAAAAAAAAAAAAAAAfgQAAGRycy9kb3du&#10;cmV2LnhtbFBLBQYAAAAABAAEAPMAAACJBQAAAAA=&#10;" stroked="f">
                <v:textbox>
                  <w:txbxContent>
                    <w:p w14:paraId="2CC557D8" w14:textId="77777777" w:rsidR="0048643B" w:rsidRPr="00B75651" w:rsidRDefault="0048643B" w:rsidP="003F3848">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80096" behindDoc="0" locked="0" layoutInCell="1" allowOverlap="1" wp14:anchorId="02556A61" wp14:editId="21DEC1A3">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48643B" w:rsidRPr="0002523B" w:rsidRDefault="0048643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2" o:spid="_x0000_s1047" type="#_x0000_t109" style="position:absolute;left:0;text-align:left;margin-left:78.2pt;margin-top:289.45pt;width:96pt;height:31.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">
                <v:textbox>
                  <w:txbxContent>
                    <w:p w14:paraId="29C7C6B9" w14:textId="77777777" w:rsidR="0048643B" w:rsidRPr="0002523B" w:rsidRDefault="0048643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79B75F1C" wp14:editId="0AC89E4D">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3" o:spid="_x0000_s1026" type="#_x0000_t32" style="position:absolute;margin-left:127.15pt;margin-top:228.65pt;width:0;height:60.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ehNi790BAACkAwAADgAAAAAAAAAAAAAAAAAuAgAAZHJzL2Uyb0RvYy54bWxQSwECLQAU&#10;AAYACAAAACEAqLdBz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3408" behindDoc="0" locked="0" layoutInCell="1" allowOverlap="1" wp14:anchorId="4D6D9D74" wp14:editId="013E4EC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4" o:spid="_x0000_s1026" type="#_x0000_t32" style="position:absolute;margin-left:41.8pt;margin-top:132.65pt;width:71.3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88288" behindDoc="0" locked="0" layoutInCell="1" allowOverlap="1" wp14:anchorId="4E61B1EA" wp14:editId="14F334A1">
                <wp:simplePos x="0" y="0"/>
                <wp:positionH relativeFrom="column">
                  <wp:posOffset>823595</wp:posOffset>
                </wp:positionH>
                <wp:positionV relativeFrom="paragraph">
                  <wp:posOffset>1979930</wp:posOffset>
                </wp:positionV>
                <wp:extent cx="1574165" cy="922655"/>
                <wp:effectExtent l="0" t="0" r="26035" b="10795"/>
                <wp:wrapNone/>
                <wp:docPr id="335" name="Flowchart: Decision 33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701F6518" w14:textId="77777777" w:rsidR="0048643B" w:rsidRPr="0002523B" w:rsidRDefault="0048643B"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35" o:spid="_x0000_s1048" type="#_x0000_t110" style="position:absolute;left:0;text-align:left;margin-left:64.85pt;margin-top:155.9pt;width:123.95pt;height:72.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" filled="f" strokecolor="windowText">
                <v:textbox>
                  <w:txbxContent>
                    <w:p w14:paraId="701F6518" w14:textId="77777777" w:rsidR="0048643B" w:rsidRPr="0002523B" w:rsidRDefault="0048643B"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5136C287" wp14:editId="3CD19E2B">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6" o:spid="_x0000_s1026" type="#_x0000_t32" style="position:absolute;margin-left:175.15pt;margin-top:305.3pt;width:102.6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81120" behindDoc="0" locked="0" layoutInCell="1" allowOverlap="1" wp14:anchorId="50ADAB64" wp14:editId="3194F804">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48643B" w:rsidRPr="0002523B" w:rsidRDefault="0048643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7" o:spid="_x0000_s1049" type="#_x0000_t109" style="position:absolute;left:0;text-align:left;margin-left:278.15pt;margin-top:289pt;width:74.65pt;height:30.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">
                <v:textbox>
                  <w:txbxContent>
                    <w:p w14:paraId="7F764B44" w14:textId="77777777" w:rsidR="0048643B" w:rsidRPr="0002523B" w:rsidRDefault="0048643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4736" behindDoc="0" locked="0" layoutInCell="1" allowOverlap="1" wp14:anchorId="3AFB7F61" wp14:editId="5D52827B">
                <wp:simplePos x="0" y="0"/>
                <wp:positionH relativeFrom="column">
                  <wp:posOffset>4222115</wp:posOffset>
                </wp:positionH>
                <wp:positionV relativeFrom="paragraph">
                  <wp:posOffset>524510</wp:posOffset>
                </wp:positionV>
                <wp:extent cx="930910" cy="647700"/>
                <wp:effectExtent l="0" t="0" r="2159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8327226" w14:textId="77777777" w:rsidR="0048643B" w:rsidRPr="0002523B" w:rsidRDefault="0048643B"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109" style="position:absolute;left:0;text-align:left;margin-left:332.45pt;margin-top:41.3pt;width:73.3pt;height:5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">
                <v:textbox>
                  <w:txbxContent>
                    <w:p w14:paraId="78327226" w14:textId="77777777" w:rsidR="0048643B" w:rsidRPr="0002523B" w:rsidRDefault="0048643B"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v:textbox>
              </v:shape>
            </w:pict>
          </mc:Fallback>
        </mc:AlternateContent>
      </w:r>
      <w:r>
        <w:rPr>
          <w:noProof/>
          <w:lang w:eastAsia="en-GB"/>
        </w:rPr>
        <mc:AlternateContent>
          <mc:Choice Requires="wps">
            <w:drawing>
              <wp:anchor distT="0" distB="0" distL="114300" distR="114300" simplePos="0" relativeHeight="251765760" behindDoc="0" locked="0" layoutInCell="1" allowOverlap="1" wp14:anchorId="41648525" wp14:editId="4854BBD3">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48643B" w:rsidRPr="0002523B" w:rsidRDefault="0048643B"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109" style="position:absolute;left:0;text-align:left;margin-left:207.8pt;margin-top:41.3pt;width:81.3pt;height:5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">
                <v:textbox>
                  <w:txbxContent>
                    <w:p w14:paraId="42522526" w14:textId="77777777" w:rsidR="0048643B" w:rsidRPr="0002523B" w:rsidRDefault="0048643B"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75B67041" wp14:editId="72FD6F50">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48643B" w:rsidRPr="0002523B" w:rsidRDefault="0048643B"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109" style="position:absolute;left:0;text-align:left;margin-left:95.15pt;margin-top:40.65pt;width:64pt;height:5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">
                <v:textbox>
                  <w:txbxContent>
                    <w:p w14:paraId="6467FAB2" w14:textId="77777777" w:rsidR="0048643B" w:rsidRPr="0002523B" w:rsidRDefault="0048643B"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7FA43A15" wp14:editId="5A5538BB">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1" o:spid="_x0000_s1026" type="#_x0000_t32" style="position:absolute;margin-left:72.25pt;margin-top:65.8pt;width:22.65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0880" behindDoc="0" locked="0" layoutInCell="1" allowOverlap="1" wp14:anchorId="126E3694" wp14:editId="29307AAC">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2" o:spid="_x0000_s1026" type="#_x0000_t32" style="position:absolute;margin-left:159.8pt;margin-top:65.95pt;width:48.6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S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66784" behindDoc="0" locked="0" layoutInCell="1" allowOverlap="1" wp14:anchorId="43DEE716" wp14:editId="5953FF39">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48643B" w:rsidRDefault="0048643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48643B" w:rsidRPr="0002523B" w:rsidRDefault="0048643B"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3" o:spid="_x0000_s1053" type="#_x0000_t109" style="position:absolute;left:0;text-align:left;margin-left:331.75pt;margin-top:166.4pt;width:93.3pt;height:5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">
                <v:textbox>
                  <w:txbxContent>
                    <w:p w14:paraId="04095AFB" w14:textId="77777777" w:rsidR="0048643B" w:rsidRDefault="0048643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48643B" w:rsidRPr="0002523B" w:rsidRDefault="0048643B" w:rsidP="003F3848">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74976" behindDoc="0" locked="0" layoutInCell="1" allowOverlap="1" wp14:anchorId="06730B72" wp14:editId="068AD0C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4" o:spid="_x0000_s1026" type="#_x0000_t32" style="position:absolute;margin-left:307.45pt;margin-top:193.3pt;width:23.95pt;height:0;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67808" behindDoc="0" locked="0" layoutInCell="1" allowOverlap="1" wp14:anchorId="1679581D" wp14:editId="48360BE1">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48643B" w:rsidRDefault="0048643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48643B" w:rsidRPr="0002523B" w:rsidRDefault="0048643B"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5" o:spid="_x0000_s1054" type="#_x0000_t109" style="position:absolute;left:0;text-align:left;margin-left:221.75pt;margin-top:167.2pt;width:85.3pt;height:51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">
                <v:textbox>
                  <w:txbxContent>
                    <w:p w14:paraId="2BD4ED8D" w14:textId="77777777" w:rsidR="0048643B" w:rsidRDefault="0048643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48643B" w:rsidRPr="0002523B" w:rsidRDefault="0048643B" w:rsidP="003F3848">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86240" behindDoc="0" locked="0" layoutInCell="1" allowOverlap="1" wp14:anchorId="5C728B2E" wp14:editId="315258C0">
                <wp:simplePos x="0" y="0"/>
                <wp:positionH relativeFrom="column">
                  <wp:posOffset>3671570</wp:posOffset>
                </wp:positionH>
                <wp:positionV relativeFrom="paragraph">
                  <wp:posOffset>837565</wp:posOffset>
                </wp:positionV>
                <wp:extent cx="549910" cy="0"/>
                <wp:effectExtent l="0" t="76200" r="21590" b="95250"/>
                <wp:wrapNone/>
                <wp:docPr id="346" name="Straight Arrow Connector 346"/>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6" o:spid="_x0000_s1026" type="#_x0000_t32" style="position:absolute;margin-left:289.1pt;margin-top:65.95pt;width:43.3pt;height: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91360" behindDoc="0" locked="0" layoutInCell="1" allowOverlap="1" wp14:anchorId="3F238CF3" wp14:editId="51E31FE4">
                <wp:simplePos x="0" y="0"/>
                <wp:positionH relativeFrom="column">
                  <wp:posOffset>5161915</wp:posOffset>
                </wp:positionH>
                <wp:positionV relativeFrom="paragraph">
                  <wp:posOffset>838200</wp:posOffset>
                </wp:positionV>
                <wp:extent cx="465455" cy="0"/>
                <wp:effectExtent l="0" t="76200" r="29845" b="95250"/>
                <wp:wrapNone/>
                <wp:docPr id="347" name="Straight Arrow Connector 347"/>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7" o:spid="_x0000_s1026" type="#_x0000_t32" style="position:absolute;margin-left:406.45pt;margin-top:66pt;width:36.65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89312" behindDoc="0" locked="0" layoutInCell="1" allowOverlap="1" wp14:anchorId="114B50F6" wp14:editId="116DACC2">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8" o:spid="_x0000_s1026" type="#_x0000_t32" style="position:absolute;margin-left:424.95pt;margin-top:192.65pt;width:16pt;height:0;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90336" behindDoc="0" locked="0" layoutInCell="1" allowOverlap="1" wp14:anchorId="37895B94" wp14:editId="2B8B1316">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48643B" w:rsidRPr="0002523B" w:rsidRDefault="0048643B"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9" o:spid="_x0000_s1055" type="#_x0000_t109" style="position:absolute;left:0;text-align:left;margin-left:443.4pt;margin-top:41.3pt;width:68.65pt;height:5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MiTLFk3AgAAZwQAAA4AAAAAAAAA&#10;AAAAAAAALgIAAGRycy9lMm9Eb2MueG1sUEsBAi0AFAAGAAgAAAAhANWpnYbgAAAACwEAAA8AAAAA&#10;AAAAAAAAAAAAkQQAAGRycy9kb3ducmV2LnhtbFBLBQYAAAAABAAEAPMAAACeBQAAAAA=&#10;">
                <v:textbox>
                  <w:txbxContent>
                    <w:p w14:paraId="71ED3A30" w14:textId="77777777" w:rsidR="0048643B" w:rsidRPr="0002523B" w:rsidRDefault="0048643B" w:rsidP="003F3848">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71904" behindDoc="0" locked="0" layoutInCell="1" allowOverlap="1" wp14:anchorId="1167F010" wp14:editId="5B714AB6">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0" o:spid="_x0000_s1026" type="#_x0000_t32" style="position:absolute;margin-left:478.45pt;margin-top:92.65pt;width:0;height:74.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2928" behindDoc="0" locked="0" layoutInCell="1" allowOverlap="1" wp14:anchorId="244C0B19" wp14:editId="145295E7">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1" o:spid="_x0000_s1026" type="#_x0000_t32" style="position:absolute;margin-left:127.15pt;margin-top:92pt;width:0;height:63.9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85216" behindDoc="0" locked="0" layoutInCell="1" allowOverlap="1" wp14:anchorId="3F4D6DE6" wp14:editId="187DE620">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48643B" w:rsidRPr="00B75651" w:rsidRDefault="0048643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109.95pt;margin-top:241.2pt;width:36pt;height:22.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" stroked="f">
                <v:textbox>
                  <w:txbxContent>
                    <w:p w14:paraId="34DE4058" w14:textId="77777777" w:rsidR="0048643B" w:rsidRPr="00B75651" w:rsidRDefault="0048643B" w:rsidP="003F3848">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87264" behindDoc="0" locked="0" layoutInCell="1" allowOverlap="1" wp14:anchorId="30F21DBC" wp14:editId="536B9368">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48643B" w:rsidRPr="000E4B12" w:rsidRDefault="0048643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87pt;margin-top:272.6pt;width:82.65pt;height:3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tuchXSQCAAAlBAAADgAAAAAAAAAAAAAAAAAuAgAAZHJzL2Uyb0Rv&#10;Yy54bWxQSwECLQAUAAYACAAAACEAMbNODOAAAAALAQAADwAAAAAAAAAAAAAAAAB+BAAAZHJzL2Rv&#10;d25yZXYueG1sUEsFBgAAAAAEAAQA8wAAAIsFAAAAAA==&#10;" stroked="f">
                <v:textbox>
                  <w:txbxContent>
                    <w:p w14:paraId="4D574204" w14:textId="77777777" w:rsidR="0048643B" w:rsidRPr="000E4B12" w:rsidRDefault="0048643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761664" behindDoc="0" locked="0" layoutInCell="1" allowOverlap="1" wp14:anchorId="6102DC03" wp14:editId="45BF5A1F">
                <wp:simplePos x="0" y="0"/>
                <wp:positionH relativeFrom="column">
                  <wp:posOffset>1614805</wp:posOffset>
                </wp:positionH>
                <wp:positionV relativeFrom="paragraph">
                  <wp:posOffset>4072255</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4" o:spid="_x0000_s1026" type="#_x0000_t32" style="position:absolute;margin-left:127.15pt;margin-top:320.65pt;width:0;height:4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82144" behindDoc="0" locked="0" layoutInCell="1" allowOverlap="1" wp14:anchorId="58F13AD7" wp14:editId="396B334E">
                <wp:simplePos x="0" y="0"/>
                <wp:positionH relativeFrom="column">
                  <wp:posOffset>826770</wp:posOffset>
                </wp:positionH>
                <wp:positionV relativeFrom="paragraph">
                  <wp:posOffset>4578350</wp:posOffset>
                </wp:positionV>
                <wp:extent cx="1574165" cy="922655"/>
                <wp:effectExtent l="0" t="0" r="26035" b="10795"/>
                <wp:wrapNone/>
                <wp:docPr id="355" name="Flowchart: Decision 35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78C6953" w14:textId="77777777" w:rsidR="0048643B" w:rsidRPr="0002523B" w:rsidRDefault="0048643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55" o:spid="_x0000_s1058" type="#_x0000_t110" style="position:absolute;left:0;text-align:left;margin-left:65.1pt;margin-top:360.5pt;width:123.95pt;height:7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" filled="f" strokecolor="windowText">
                <v:textbox>
                  <w:txbxContent>
                    <w:p w14:paraId="278C6953" w14:textId="77777777" w:rsidR="0048643B" w:rsidRPr="0002523B" w:rsidRDefault="0048643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77024" behindDoc="0" locked="0" layoutInCell="1" allowOverlap="1" wp14:anchorId="609C1213" wp14:editId="5E6E3B77">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6" o:spid="_x0000_s1026" type="#_x0000_t32" style="position:absolute;margin-left:189.05pt;margin-top:396.6pt;width:89.3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83168" behindDoc="0" locked="0" layoutInCell="1" allowOverlap="1" wp14:anchorId="45EC38E5" wp14:editId="124F7BEA">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48643B" w:rsidRPr="0092543E" w:rsidRDefault="0048643B"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57" o:spid="_x0000_s1059" type="#_x0000_t109" style="position:absolute;left:0;text-align:left;margin-left:278.9pt;margin-top:377.3pt;width:71.95pt;height:35.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">
                <v:textbox>
                  <w:txbxContent>
                    <w:p w14:paraId="50B14EC6" w14:textId="77777777" w:rsidR="0048643B" w:rsidRPr="0092543E" w:rsidRDefault="0048643B"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76000" behindDoc="0" locked="0" layoutInCell="1" allowOverlap="1" wp14:anchorId="0E5187DE" wp14:editId="68D60A8A">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8" o:spid="_x0000_s1026" type="#_x0000_t32" style="position:absolute;margin-left:316.45pt;margin-top:320.65pt;width:0;height:56.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2384" behindDoc="0" locked="0" layoutInCell="1" allowOverlap="1" wp14:anchorId="765F477E" wp14:editId="4046942D">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9"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" strokecolor="windowText"/>
            </w:pict>
          </mc:Fallback>
        </mc:AlternateContent>
      </w:r>
      <w:r>
        <w:rPr>
          <w:noProof/>
          <w:lang w:eastAsia="en-GB"/>
        </w:rPr>
        <mc:AlternateContent>
          <mc:Choice Requires="wps">
            <w:drawing>
              <wp:anchor distT="0" distB="0" distL="114300" distR="114300" simplePos="0" relativeHeight="251779072" behindDoc="0" locked="0" layoutInCell="1" allowOverlap="1" wp14:anchorId="6EAF4F4C" wp14:editId="5682055A">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48643B" w:rsidRPr="00B75651" w:rsidRDefault="0048643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206pt;margin-top:384.35pt;width:36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" stroked="f">
                <v:textbox>
                  <w:txbxContent>
                    <w:p w14:paraId="3D27CF8E" w14:textId="77777777" w:rsidR="0048643B" w:rsidRPr="00B75651" w:rsidRDefault="0048643B" w:rsidP="003F3848">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95456" behindDoc="0" locked="0" layoutInCell="1" allowOverlap="1" wp14:anchorId="5514395E" wp14:editId="03E9A5AA">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1"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" strokecolor="windowText"/>
            </w:pict>
          </mc:Fallback>
        </mc:AlternateContent>
      </w:r>
      <w:r>
        <w:rPr>
          <w:noProof/>
          <w:lang w:eastAsia="en-GB"/>
        </w:rPr>
        <mc:AlternateContent>
          <mc:Choice Requires="wps">
            <w:drawing>
              <wp:anchor distT="0" distB="0" distL="114300" distR="114300" simplePos="0" relativeHeight="251794432" behindDoc="0" locked="0" layoutInCell="1" allowOverlap="1" wp14:anchorId="35852E6B" wp14:editId="51529989">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48643B" w:rsidRPr="0002523B" w:rsidRDefault="0048643B"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109" style="position:absolute;left:0;text-align:left;margin-left:440.8pt;margin-top:167.15pt;width:73.3pt;height:51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ChmeKWMQIAAFwEAAAOAAAAAAAAAAAAAAAA&#10;AC4CAABkcnMvZTJvRG9jLnhtbFBLAQItABQABgAIAAAAIQCnyVDC4QAAAAwBAAAPAAAAAAAAAAAA&#10;AAAAAIsEAABkcnMvZG93bnJldi54bWxQSwUGAAAAAAQABADzAAAAmQUAAAAA&#10;">
                <v:textbox>
                  <w:txbxContent>
                    <w:p w14:paraId="3B525B52" w14:textId="77777777" w:rsidR="0048643B" w:rsidRPr="0002523B" w:rsidRDefault="0048643B" w:rsidP="003F3848">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773952" behindDoc="0" locked="0" layoutInCell="1" allowOverlap="1" wp14:anchorId="68D8EE5D" wp14:editId="653D5E9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3" o:spid="_x0000_s1026" type="#_x0000_t32" style="position:absolute;margin-left:188.4pt;margin-top:192.65pt;width:32.65pt;height:0;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768832" behindDoc="0" locked="0" layoutInCell="1" allowOverlap="1" wp14:anchorId="7E61D962" wp14:editId="0ADD7659">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48643B" w:rsidRPr="0092543E" w:rsidRDefault="0048643B"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6.45pt;margin-top:56.5pt;width:46.65pt;height:2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" filled="f" stroked="f">
                <v:textbox>
                  <w:txbxContent>
                    <w:p w14:paraId="61861F5F" w14:textId="77777777" w:rsidR="0048643B" w:rsidRPr="0092543E" w:rsidRDefault="0048643B" w:rsidP="003F3848">
                      <w:pPr>
                        <w:spacing w:after="0"/>
                        <w:ind w:left="0"/>
                        <w:rPr>
                          <w:b/>
                          <w:sz w:val="18"/>
                          <w:szCs w:val="18"/>
                        </w:rPr>
                      </w:pPr>
                      <w:r w:rsidRPr="0092543E">
                        <w:rPr>
                          <w:b/>
                          <w:sz w:val="18"/>
                          <w:szCs w:val="18"/>
                        </w:rPr>
                        <w:t>START</w:t>
                      </w:r>
                    </w:p>
                  </w:txbxContent>
                </v:textbox>
              </v:shape>
            </w:pict>
          </mc:Fallback>
        </mc:AlternateContent>
      </w:r>
    </w:p>
    <w:p w14:paraId="2BC90A84" w14:textId="77777777" w:rsidR="003F3848" w:rsidRDefault="003F3848" w:rsidP="003F3848"/>
    <w:p w14:paraId="5AA523CC" w14:textId="77777777" w:rsidR="003F3848" w:rsidRDefault="003F3848" w:rsidP="003F3848"/>
    <w:p w14:paraId="0C5B2BA5" w14:textId="77777777" w:rsidR="003F3848" w:rsidRDefault="003F3848" w:rsidP="003F3848"/>
    <w:p w14:paraId="20A606F3" w14:textId="77777777" w:rsidR="003F3848" w:rsidRDefault="003F3848" w:rsidP="003F3848"/>
    <w:p w14:paraId="1C655FFC" w14:textId="77777777" w:rsidR="003F3848" w:rsidRDefault="003F3848" w:rsidP="003F3848"/>
    <w:p w14:paraId="782019DD" w14:textId="77777777" w:rsidR="003F3848" w:rsidRDefault="003F3848" w:rsidP="003F3848"/>
    <w:p w14:paraId="028D32E4" w14:textId="77777777" w:rsidR="003F3848" w:rsidRDefault="003F3848" w:rsidP="003F3848"/>
    <w:p w14:paraId="7DE61530" w14:textId="77777777" w:rsidR="003F3848" w:rsidRDefault="003F3848" w:rsidP="003F3848"/>
    <w:p w14:paraId="7EC7D3C3" w14:textId="77777777" w:rsidR="003F3848" w:rsidRDefault="003F3848" w:rsidP="003F3848"/>
    <w:p w14:paraId="5313E43D" w14:textId="77777777" w:rsidR="003F3848" w:rsidRDefault="003F3848" w:rsidP="003F3848"/>
    <w:p w14:paraId="3D27D080" w14:textId="77777777" w:rsidR="003F3848" w:rsidRDefault="003F3848" w:rsidP="003F3848"/>
    <w:p w14:paraId="3B769E42" w14:textId="77777777" w:rsidR="003F3848" w:rsidRDefault="003F3848" w:rsidP="003F3848"/>
    <w:p w14:paraId="50A2290F" w14:textId="77777777" w:rsidR="003F3848" w:rsidRDefault="003F3848" w:rsidP="003F3848"/>
    <w:p w14:paraId="780E118B" w14:textId="77777777" w:rsidR="003F3848" w:rsidRDefault="003F3848" w:rsidP="003F3848"/>
    <w:p w14:paraId="4EC3ED51" w14:textId="77777777" w:rsidR="003F3848" w:rsidRDefault="003F3848" w:rsidP="003F3848"/>
    <w:p w14:paraId="4D7424F3" w14:textId="77777777" w:rsidR="003F3848" w:rsidRDefault="003F3848" w:rsidP="003F3848"/>
    <w:p w14:paraId="7BBA6706" w14:textId="77777777" w:rsidR="003F3848" w:rsidRDefault="003F3848" w:rsidP="003F3848"/>
    <w:p w14:paraId="390F4ED6" w14:textId="77777777" w:rsidR="003F3848" w:rsidRDefault="003F3848" w:rsidP="003F3848"/>
    <w:p w14:paraId="1B5032BF" w14:textId="77777777" w:rsidR="003F3848" w:rsidRDefault="003F3848" w:rsidP="003F3848"/>
    <w:p w14:paraId="6EB79C68" w14:textId="77777777" w:rsidR="003F3848" w:rsidRDefault="003F3848" w:rsidP="003F3848"/>
    <w:p w14:paraId="14F82584" w14:textId="77777777" w:rsidR="003F3848" w:rsidRDefault="003F3848" w:rsidP="003F3848"/>
    <w:p w14:paraId="6E46C25C" w14:textId="77777777" w:rsidR="003F3848" w:rsidRDefault="003F3848">
      <w:pPr>
        <w:spacing w:after="0" w:line="240" w:lineRule="auto"/>
        <w:ind w:left="0" w:right="0"/>
        <w:jc w:val="left"/>
        <w:rPr>
          <w:b/>
          <w:caps/>
          <w:u w:val="single"/>
          <w:lang w:val="en-US" w:eastAsia="fr-FR"/>
        </w:rPr>
      </w:pPr>
      <w:r>
        <w:br w:type="page"/>
      </w:r>
    </w:p>
    <w:p w14:paraId="32CD212D" w14:textId="15505C5A" w:rsidR="00E010E1" w:rsidRDefault="00E010E1" w:rsidP="0058029B">
      <w:pPr>
        <w:pStyle w:val="TableTitle"/>
        <w:outlineLvl w:val="1"/>
      </w:pPr>
      <w:bookmarkStart w:id="104" w:name="_Toc444186454"/>
      <w:r>
        <w:lastRenderedPageBreak/>
        <w:t>Chart I</w:t>
      </w:r>
      <w:r w:rsidR="003F3848">
        <w:t>v</w:t>
      </w:r>
      <w:r>
        <w:t xml:space="preserve"> </w:t>
      </w:r>
      <w:r w:rsidR="003F3848">
        <w:t>–</w:t>
      </w:r>
      <w:r>
        <w:t xml:space="preserve"> </w:t>
      </w:r>
      <w:r w:rsidR="003F3848">
        <w:t>accelerated electrical endurance</w:t>
      </w:r>
      <w:r>
        <w:t xml:space="preserve"> </w:t>
      </w:r>
      <w:r w:rsidR="003F3848">
        <w:t>te</w:t>
      </w:r>
      <w:r>
        <w:t>st</w:t>
      </w:r>
      <w:bookmarkEnd w:id="104"/>
    </w:p>
    <w:p w14:paraId="027E8BD3" w14:textId="7104C172" w:rsidR="00E010E1" w:rsidRDefault="009C337F" w:rsidP="00E010E1">
      <w:r>
        <w:rPr>
          <w:noProof/>
          <w:lang w:eastAsia="en-GB"/>
        </w:rPr>
        <mc:AlternateContent>
          <mc:Choice Requires="wps">
            <w:drawing>
              <wp:anchor distT="0" distB="0" distL="114300" distR="114300" simplePos="0" relativeHeight="251810816" behindDoc="0" locked="0" layoutInCell="1" allowOverlap="1" wp14:anchorId="5E7E2A4C" wp14:editId="1D1D1BE8">
                <wp:simplePos x="0" y="0"/>
                <wp:positionH relativeFrom="column">
                  <wp:posOffset>2171015</wp:posOffset>
                </wp:positionH>
                <wp:positionV relativeFrom="paragraph">
                  <wp:posOffset>3881018</wp:posOffset>
                </wp:positionV>
                <wp:extent cx="534009"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4009"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2" o:spid="_x0000_s1026" type="#_x0000_t32" style="position:absolute;margin-left:170.95pt;margin-top:305.6pt;width:42.05pt;height:0;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653114" behindDoc="0" locked="0" layoutInCell="1" allowOverlap="1" wp14:anchorId="045E7FA7" wp14:editId="74360899">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48643B" w:rsidRPr="00B75651" w:rsidRDefault="0048643B"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28.2pt;margin-top:170pt;width:36pt;height:22.65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cFRIgIAACQ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" stroked="f">
                <v:textbox>
                  <w:txbxContent>
                    <w:p w14:paraId="3B61A259" w14:textId="77777777" w:rsidR="0048643B" w:rsidRPr="00B75651" w:rsidRDefault="0048643B" w:rsidP="0058029B">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4139" behindDoc="0" locked="0" layoutInCell="1" allowOverlap="1" wp14:anchorId="12EB1807" wp14:editId="1AF68E23">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48643B" w:rsidRPr="00B75651" w:rsidRDefault="0048643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106.25pt;margin-top:139.65pt;width:30.65pt;height:22.65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" stroked="f">
                <v:textbox>
                  <w:txbxContent>
                    <w:p w14:paraId="1632427F" w14:textId="77777777" w:rsidR="0048643B" w:rsidRPr="00B75651" w:rsidRDefault="0048643B" w:rsidP="00E010E1">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5164" behindDoc="0" locked="0" layoutInCell="1" allowOverlap="1" wp14:anchorId="3BA9FF84" wp14:editId="1B0AD239">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247.5pt;margin-top:223.2pt;width:36pt;height:22.65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pIIgIAACM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" stroked="f">
                <v:textbox>
                  <w:txbxContent>
                    <w:p w14:paraId="10CE9EC9"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6189" behindDoc="0" locked="0" layoutInCell="1" allowOverlap="1" wp14:anchorId="7DE759F4" wp14:editId="1A72ED36">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108pt;margin-top:333.3pt;width:36pt;height:22.6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" stroked="f">
                <v:textbox>
                  <w:txbxContent>
                    <w:p w14:paraId="2609BE5A"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7214" behindDoc="0" locked="0" layoutInCell="1" allowOverlap="1" wp14:anchorId="7EA691C6" wp14:editId="072D3FB3">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48643B" w:rsidRPr="00B75651" w:rsidRDefault="0048643B"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110.4pt;margin-top:253pt;width:30.65pt;height:22.6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" stroked="f">
                <v:textbox>
                  <w:txbxContent>
                    <w:p w14:paraId="2BFA4EDF" w14:textId="77777777" w:rsidR="0048643B" w:rsidRPr="00B75651" w:rsidRDefault="0048643B" w:rsidP="0058029B">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8239" behindDoc="0" locked="0" layoutInCell="1" allowOverlap="1" wp14:anchorId="69AD34E4" wp14:editId="6C106689">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48643B" w:rsidRPr="00B75651" w:rsidRDefault="0048643B"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74.35pt;margin-top:167.45pt;width:30.65pt;height:22.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" stroked="f">
                <v:textbox>
                  <w:txbxContent>
                    <w:p w14:paraId="21A3870A" w14:textId="77777777" w:rsidR="0048643B" w:rsidRPr="00B75651" w:rsidRDefault="0048643B" w:rsidP="006A1B9D">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808768" behindDoc="0" locked="0" layoutInCell="1" allowOverlap="1" wp14:anchorId="6CFFE1C3" wp14:editId="31155316">
                <wp:simplePos x="0" y="0"/>
                <wp:positionH relativeFrom="column">
                  <wp:posOffset>1380490</wp:posOffset>
                </wp:positionH>
                <wp:positionV relativeFrom="paragraph">
                  <wp:posOffset>2900375</wp:posOffset>
                </wp:positionV>
                <wp:extent cx="1" cy="518794"/>
                <wp:effectExtent l="76200" t="38100" r="57150" b="15240"/>
                <wp:wrapNone/>
                <wp:docPr id="370" name="Straight Arrow Connector 370"/>
                <wp:cNvGraphicFramePr/>
                <a:graphic xmlns:a="http://schemas.openxmlformats.org/drawingml/2006/main">
                  <a:graphicData uri="http://schemas.microsoft.com/office/word/2010/wordprocessingShape">
                    <wps:wsp>
                      <wps:cNvCnPr/>
                      <wps:spPr>
                        <a:xfrm flipV="1">
                          <a:off x="0" y="0"/>
                          <a:ext cx="1" cy="51879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0" o:spid="_x0000_s1026" type="#_x0000_t32" style="position:absolute;margin-left:108.7pt;margin-top:228.4pt;width:0;height:40.85pt;flip: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" strokecolor="windowText">
                <v:stroke endarrow="block"/>
              </v:shape>
            </w:pict>
          </mc:Fallback>
        </mc:AlternateContent>
      </w:r>
      <w:r w:rsidR="0058029B" w:rsidRPr="00B75651">
        <w:rPr>
          <w:noProof/>
          <w:lang w:eastAsia="en-GB"/>
        </w:rPr>
        <mc:AlternateContent>
          <mc:Choice Requires="wps">
            <w:drawing>
              <wp:anchor distT="0" distB="0" distL="114300" distR="114300" simplePos="0" relativeHeight="251750400" behindDoc="0" locked="0" layoutInCell="1" allowOverlap="1" wp14:anchorId="6A59FDE3" wp14:editId="2E86DAF4">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48643B" w:rsidRPr="000E4B12" w:rsidRDefault="0048643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252.9pt;margin-top:337.55pt;width:114pt;height:1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" stroked="f">
                <v:textbox>
                  <w:txbxContent>
                    <w:p w14:paraId="74DF649D" w14:textId="39EFD78A" w:rsidR="0048643B" w:rsidRPr="000E4B12" w:rsidRDefault="0048643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Pr>
          <w:noProof/>
          <w:lang w:eastAsia="en-GB"/>
        </w:rPr>
        <mc:AlternateContent>
          <mc:Choice Requires="wps">
            <w:drawing>
              <wp:anchor distT="0" distB="0" distL="114300" distR="114300" simplePos="0" relativeHeight="251724800" behindDoc="0" locked="0" layoutInCell="1" allowOverlap="1" wp14:anchorId="27ED7A2F" wp14:editId="3592680B">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249.85pt;margin-top:320.55pt;width:0;height:50.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44256" behindDoc="0" locked="0" layoutInCell="1" allowOverlap="1" wp14:anchorId="79529B9E" wp14:editId="46BB055A">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3" o:spid="_x0000_s1070" type="#_x0000_t109" style="position:absolute;left:0;text-align:left;margin-left:213.05pt;margin-top:370.7pt;width:74.65pt;height:30.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">
                <v:textbox>
                  <w:txbxContent>
                    <w:p w14:paraId="3DE36972"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Pr>
          <w:noProof/>
          <w:lang w:eastAsia="en-GB"/>
        </w:rPr>
        <mc:AlternateContent>
          <mc:Choice Requires="wps">
            <w:drawing>
              <wp:anchor distT="0" distB="0" distL="114300" distR="114300" simplePos="0" relativeHeight="251804672" behindDoc="0" locked="0" layoutInCell="1" allowOverlap="1" wp14:anchorId="02E14F3A" wp14:editId="3CDB0651">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8" o:spid="_x0000_s1026" type="#_x0000_t32" style="position:absolute;margin-left:146.2pt;margin-top:384.5pt;width:66.8pt;height:0;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39136" behindDoc="0" locked="0" layoutInCell="1" allowOverlap="1" wp14:anchorId="3C58BC78" wp14:editId="5B3E9F5C">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108.75pt;margin-top:341.3pt;width:0;height:27.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4016" behindDoc="0" locked="0" layoutInCell="1" allowOverlap="1" wp14:anchorId="3F9A80C2" wp14:editId="76D6D182">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6" o:spid="_x0000_s1026" type="#_x0000_t32" style="position:absolute;margin-left:142.8pt;margin-top:66pt;width:45.9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1968" behindDoc="0" locked="0" layoutInCell="1" allowOverlap="1" wp14:anchorId="325F8748" wp14:editId="1BD56619">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48643B" w:rsidRPr="0092543E" w:rsidRDefault="0048643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10.25pt;margin-top:56.5pt;width:46.65pt;height:2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" filled="f" stroked="f">
                <v:textbox>
                  <w:txbxContent>
                    <w:p w14:paraId="234546DE" w14:textId="77777777" w:rsidR="0048643B" w:rsidRPr="0092543E" w:rsidRDefault="0048643B" w:rsidP="00E010E1">
                      <w:pPr>
                        <w:spacing w:after="0"/>
                        <w:ind w:left="0"/>
                        <w:rPr>
                          <w:b/>
                          <w:sz w:val="18"/>
                          <w:szCs w:val="18"/>
                        </w:rPr>
                      </w:pPr>
                      <w:r w:rsidRPr="0092543E">
                        <w:rPr>
                          <w:b/>
                          <w:sz w:val="18"/>
                          <w:szCs w:val="18"/>
                        </w:rPr>
                        <w:t>START</w:t>
                      </w:r>
                    </w:p>
                  </w:txbxContent>
                </v:textbox>
              </v:shape>
            </w:pict>
          </mc:Fallback>
        </mc:AlternateContent>
      </w:r>
      <w:r w:rsidR="001E1006">
        <w:rPr>
          <w:noProof/>
          <w:lang w:eastAsia="en-GB"/>
        </w:rPr>
        <mc:AlternateContent>
          <mc:Choice Requires="wps">
            <w:drawing>
              <wp:anchor distT="0" distB="0" distL="114300" distR="114300" simplePos="0" relativeHeight="251732992" behindDoc="0" locked="0" layoutInCell="1" allowOverlap="1" wp14:anchorId="2A672CA2" wp14:editId="5EEBEC4E">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7" o:spid="_x0000_s1026" type="#_x0000_t32" style="position:absolute;margin-left:56.05pt;margin-top:65.8pt;width:22.6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26848" behindDoc="0" locked="0" layoutInCell="1" allowOverlap="1" wp14:anchorId="29C94A36" wp14:editId="45381089">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48643B" w:rsidRPr="0002523B" w:rsidRDefault="0048643B"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109" style="position:absolute;left:0;text-align:left;margin-left:78.95pt;margin-top:40.65pt;width:64pt;height: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">
                <v:textbox>
                  <w:txbxContent>
                    <w:p w14:paraId="42D3EB22" w14:textId="77777777" w:rsidR="0048643B" w:rsidRPr="0002523B" w:rsidRDefault="0048643B"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Pr>
          <w:noProof/>
          <w:lang w:eastAsia="en-GB"/>
        </w:rPr>
        <mc:AlternateContent>
          <mc:Choice Requires="wps">
            <w:drawing>
              <wp:anchor distT="0" distB="0" distL="114300" distR="114300" simplePos="0" relativeHeight="251736064" behindDoc="0" locked="0" layoutInCell="1" allowOverlap="1" wp14:anchorId="2F3976D8" wp14:editId="45C420ED">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09.15pt;margin-top:92pt;width:0;height:63.9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45280" behindDoc="0" locked="0" layoutInCell="1" allowOverlap="1" wp14:anchorId="16782FD0" wp14:editId="6DA7F2F9">
                <wp:simplePos x="0" y="0"/>
                <wp:positionH relativeFrom="column">
                  <wp:posOffset>596900</wp:posOffset>
                </wp:positionH>
                <wp:positionV relativeFrom="paragraph">
                  <wp:posOffset>3414065</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FCC82D7" w14:textId="12FBAF79"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73" o:spid="_x0000_s1073" type="#_x0000_t110" style="position:absolute;left:0;text-align:left;margin-left:47pt;margin-top:268.8pt;width:123.95pt;height:7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" filled="f" strokecolor="windowText">
                <v:textbox>
                  <w:txbxContent>
                    <w:p w14:paraId="2FCC82D7" w14:textId="12FBAF79"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1E1006">
        <w:rPr>
          <w:noProof/>
          <w:lang w:eastAsia="en-GB"/>
        </w:rPr>
        <mc:AlternateContent>
          <mc:Choice Requires="wps">
            <w:drawing>
              <wp:anchor distT="0" distB="0" distL="114300" distR="114300" simplePos="0" relativeHeight="251755520" behindDoc="0" locked="0" layoutInCell="1" allowOverlap="1" wp14:anchorId="315AF184" wp14:editId="4A965A34">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" strokecolor="windowText"/>
            </w:pict>
          </mc:Fallback>
        </mc:AlternateContent>
      </w:r>
      <w:r w:rsidR="001E1006">
        <w:rPr>
          <w:noProof/>
          <w:lang w:eastAsia="en-GB"/>
        </w:rPr>
        <mc:AlternateContent>
          <mc:Choice Requires="wps">
            <w:drawing>
              <wp:anchor distT="0" distB="0" distL="114300" distR="114300" simplePos="0" relativeHeight="251747328" behindDoc="0" locked="0" layoutInCell="1" allowOverlap="1" wp14:anchorId="17BE3D88" wp14:editId="1B219B3D">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31.55pt;margin-top:384.5pt;width:42.1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58592" behindDoc="0" locked="0" layoutInCell="1" allowOverlap="1" wp14:anchorId="65E86137" wp14:editId="22519A41">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" strokecolor="windowText"/>
            </w:pict>
          </mc:Fallback>
        </mc:AlternateContent>
      </w:r>
      <w:r w:rsidR="006A1B9D">
        <w:rPr>
          <w:noProof/>
          <w:lang w:eastAsia="en-GB"/>
        </w:rPr>
        <mc:AlternateContent>
          <mc:Choice Requires="wps">
            <w:drawing>
              <wp:anchor distT="0" distB="0" distL="114300" distR="114300" simplePos="0" relativeHeight="251800576" behindDoc="0" locked="0" layoutInCell="1" allowOverlap="1" wp14:anchorId="327EC6D4" wp14:editId="759AB9FA">
                <wp:simplePos x="0" y="0"/>
                <wp:positionH relativeFrom="column">
                  <wp:posOffset>2157095</wp:posOffset>
                </wp:positionH>
                <wp:positionV relativeFrom="paragraph">
                  <wp:posOffset>2452370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6" o:spid="_x0000_s1026" type="#_x0000_t32" style="position:absolute;margin-left:169.85pt;margin-top:193.1pt;width:19.95pt;height:0;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98528" behindDoc="0" locked="0" layoutInCell="1" allowOverlap="1" wp14:anchorId="0F887D50" wp14:editId="318A45AF">
                <wp:simplePos x="0" y="0"/>
                <wp:positionH relativeFrom="column">
                  <wp:posOffset>593725</wp:posOffset>
                </wp:positionH>
                <wp:positionV relativeFrom="paragraph">
                  <wp:posOffset>1986280</wp:posOffset>
                </wp:positionV>
                <wp:extent cx="1574165" cy="922655"/>
                <wp:effectExtent l="0" t="0" r="26035" b="10795"/>
                <wp:wrapNone/>
                <wp:docPr id="365" name="Flowchart: Decision 36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1323857B" w14:textId="6ABF2B74" w:rsidR="0048643B" w:rsidRPr="0002523B" w:rsidRDefault="0048643B"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65" o:spid="_x0000_s1074" type="#_x0000_t110" style="position:absolute;left:0;text-align:left;margin-left:46.75pt;margin-top:156.4pt;width:123.95pt;height:72.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" filled="f" strokecolor="windowText">
                <v:textbox>
                  <w:txbxContent>
                    <w:p w14:paraId="1323857B" w14:textId="6ABF2B74" w:rsidR="0048643B" w:rsidRPr="0002523B" w:rsidRDefault="0048643B"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6A1B9D">
        <w:rPr>
          <w:noProof/>
          <w:lang w:eastAsia="en-GB"/>
        </w:rPr>
        <mc:AlternateContent>
          <mc:Choice Requires="wps">
            <w:drawing>
              <wp:anchor distT="0" distB="0" distL="114300" distR="114300" simplePos="0" relativeHeight="251746304" behindDoc="0" locked="0" layoutInCell="1" allowOverlap="1" wp14:anchorId="30830F96" wp14:editId="2DB10831">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1" o:spid="_x0000_s1075" type="#_x0000_t109" style="position:absolute;left:0;text-align:left;margin-left:74.15pt;margin-top:368.3pt;width:71.95pt;height:35.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">
                <v:textbox>
                  <w:txbxContent>
                    <w:p w14:paraId="297A98EE"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Pr>
          <w:noProof/>
          <w:lang w:eastAsia="en-GB"/>
        </w:rPr>
        <mc:AlternateContent>
          <mc:Choice Requires="wps">
            <w:drawing>
              <wp:anchor distT="0" distB="0" distL="114300" distR="114300" simplePos="0" relativeHeight="251743232" behindDoc="0" locked="0" layoutInCell="1" allowOverlap="1" wp14:anchorId="4F2D2EB8" wp14:editId="571D4EB4">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22" o:spid="_x0000_s1076" type="#_x0000_t109" style="position:absolute;left:0;text-align:left;margin-left:212.75pt;margin-top:289.45pt;width:73.8pt;height:3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">
                <v:textbox>
                  <w:txbxContent>
                    <w:p w14:paraId="74A536C9"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Pr>
          <w:noProof/>
          <w:lang w:eastAsia="en-GB"/>
        </w:rPr>
        <mc:AlternateContent>
          <mc:Choice Requires="wps">
            <w:drawing>
              <wp:anchor distT="0" distB="0" distL="114300" distR="114300" simplePos="0" relativeHeight="251725824" behindDoc="0" locked="0" layoutInCell="1" allowOverlap="1" wp14:anchorId="4EE055AB" wp14:editId="604DD725">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1" o:spid="_x0000_s1026" type="#_x0000_t32" style="position:absolute;margin-left:250.35pt;margin-top:228.65pt;width:0;height:60.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" strokecolor="windowText">
                <v:stroke endarrow="block"/>
              </v:shape>
            </w:pict>
          </mc:Fallback>
        </mc:AlternateContent>
      </w:r>
      <w:r w:rsidR="006A1B9D" w:rsidRPr="001441E5">
        <w:rPr>
          <w:noProof/>
          <w:lang w:eastAsia="en-GB"/>
        </w:rPr>
        <mc:AlternateContent>
          <mc:Choice Requires="wps">
            <w:drawing>
              <wp:anchor distT="0" distB="0" distL="114300" distR="114300" simplePos="0" relativeHeight="251751424" behindDoc="0" locked="0" layoutInCell="1" allowOverlap="1" wp14:anchorId="6B9963E5" wp14:editId="45EFFD49">
                <wp:simplePos x="0" y="0"/>
                <wp:positionH relativeFrom="column">
                  <wp:posOffset>2387295</wp:posOffset>
                </wp:positionH>
                <wp:positionV relativeFrom="paragraph">
                  <wp:posOffset>1986915</wp:posOffset>
                </wp:positionV>
                <wp:extent cx="1574165" cy="922655"/>
                <wp:effectExtent l="0" t="0" r="26035" b="10795"/>
                <wp:wrapNone/>
                <wp:docPr id="95" name="Flowchart: Decision 9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8D8067D"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95" o:spid="_x0000_s1077" type="#_x0000_t110" style="position:absolute;left:0;text-align:left;margin-left:188pt;margin-top:156.45pt;width:123.95pt;height:7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" filled="f" strokecolor="windowText">
                <v:textbox>
                  <w:txbxContent>
                    <w:p w14:paraId="38D8067D"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6A1B9D">
        <w:rPr>
          <w:noProof/>
          <w:lang w:eastAsia="en-GB"/>
        </w:rPr>
        <mc:AlternateContent>
          <mc:Choice Requires="wps">
            <w:drawing>
              <wp:anchor distT="0" distB="0" distL="114300" distR="114300" simplePos="0" relativeHeight="251737088" behindDoc="0" locked="0" layoutInCell="1" allowOverlap="1" wp14:anchorId="42F63558" wp14:editId="1DB3C8AC">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311.55pt;margin-top:192.65pt;width:19.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30944" behindDoc="0" locked="0" layoutInCell="1" allowOverlap="1" wp14:anchorId="6FCDC411" wp14:editId="1526257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48643B" w:rsidRPr="0002523B" w:rsidRDefault="0048643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3" o:spid="_x0000_s1078" type="#_x0000_t109" style="position:absolute;left:0;text-align:left;margin-left:332.35pt;margin-top:167.2pt;width:85.3pt;height: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">
                <v:textbox>
                  <w:txbxContent>
                    <w:p w14:paraId="34F63307" w14:textId="37A53E29"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48643B" w:rsidRPr="0002523B" w:rsidRDefault="0048643B" w:rsidP="00E010E1">
                      <w:pPr>
                        <w:spacing w:after="0"/>
                        <w:ind w:left="0"/>
                        <w:jc w:val="center"/>
                        <w:rPr>
                          <w:sz w:val="16"/>
                          <w:szCs w:val="16"/>
                        </w:rPr>
                      </w:pPr>
                      <w:r>
                        <w:rPr>
                          <w:sz w:val="16"/>
                          <w:szCs w:val="16"/>
                        </w:rPr>
                        <w:t>+22 ±3°C</w:t>
                      </w:r>
                    </w:p>
                  </w:txbxContent>
                </v:textbox>
              </v:shape>
            </w:pict>
          </mc:Fallback>
        </mc:AlternateContent>
      </w:r>
      <w:r w:rsidR="006A1B9D">
        <w:rPr>
          <w:noProof/>
          <w:lang w:eastAsia="en-GB"/>
        </w:rPr>
        <mc:AlternateContent>
          <mc:Choice Requires="wps">
            <w:drawing>
              <wp:anchor distT="0" distB="0" distL="114300" distR="114300" simplePos="0" relativeHeight="251738112" behindDoc="0" locked="0" layoutInCell="1" allowOverlap="1" wp14:anchorId="541FAAD7" wp14:editId="53183244">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417.45pt;margin-top:193.25pt;width:14.7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9920" behindDoc="0" locked="0" layoutInCell="1" allowOverlap="1" wp14:anchorId="3027D3C2" wp14:editId="0B821D57">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48643B" w:rsidRPr="0002523B" w:rsidRDefault="0048643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79" type="#_x0000_t109" style="position:absolute;left:0;text-align:left;margin-left:431.8pt;margin-top:168.6pt;width:93.3pt;height: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">
                <v:textbox>
                  <w:txbxContent>
                    <w:p w14:paraId="5E9AFD20"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48643B" w:rsidRPr="0002523B" w:rsidRDefault="0048643B" w:rsidP="00E010E1">
                      <w:pPr>
                        <w:spacing w:after="0"/>
                        <w:ind w:left="0"/>
                        <w:jc w:val="center"/>
                        <w:rPr>
                          <w:sz w:val="16"/>
                          <w:szCs w:val="16"/>
                        </w:rPr>
                      </w:pPr>
                      <w:r w:rsidRPr="0002523B">
                        <w:rPr>
                          <w:sz w:val="16"/>
                          <w:szCs w:val="16"/>
                        </w:rPr>
                        <w:t>1 hour</w:t>
                      </w:r>
                    </w:p>
                  </w:txbxContent>
                </v:textbox>
              </v:shape>
            </w:pict>
          </mc:Fallback>
        </mc:AlternateContent>
      </w:r>
      <w:r w:rsidR="00051EA1">
        <w:rPr>
          <w:noProof/>
          <w:lang w:eastAsia="en-GB"/>
        </w:rPr>
        <mc:AlternateContent>
          <mc:Choice Requires="wps">
            <w:drawing>
              <wp:anchor distT="0" distB="0" distL="114300" distR="114300" simplePos="0" relativeHeight="251749376" behindDoc="0" locked="0" layoutInCell="1" allowOverlap="1" wp14:anchorId="2C000418" wp14:editId="35941839">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85.55pt;margin-top:66pt;width:30.5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8896" behindDoc="0" locked="0" layoutInCell="1" allowOverlap="1" wp14:anchorId="2391C10E" wp14:editId="124A29D2">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48643B" w:rsidRPr="0002523B" w:rsidRDefault="0048643B"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0" type="#_x0000_t109" style="position:absolute;left:0;text-align:left;margin-left:189.2pt;margin-top:41.2pt;width:95.7pt;height:5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">
                <v:textbox>
                  <w:txbxContent>
                    <w:p w14:paraId="40CB5A4F" w14:textId="09BE4120" w:rsidR="0048643B" w:rsidRPr="0002523B" w:rsidRDefault="0048643B"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Pr>
          <w:noProof/>
          <w:lang w:eastAsia="en-GB"/>
        </w:rPr>
        <mc:AlternateContent>
          <mc:Choice Requires="wps">
            <w:drawing>
              <wp:anchor distT="0" distB="0" distL="114300" distR="114300" simplePos="0" relativeHeight="251727872" behindDoc="0" locked="0" layoutInCell="1" allowOverlap="1" wp14:anchorId="48B51CA1" wp14:editId="6F684612">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48643B" w:rsidRDefault="0048643B" w:rsidP="00E010E1">
                            <w:pPr>
                              <w:spacing w:after="0"/>
                              <w:ind w:left="0"/>
                              <w:jc w:val="center"/>
                              <w:rPr>
                                <w:sz w:val="16"/>
                                <w:szCs w:val="16"/>
                              </w:rPr>
                            </w:pPr>
                            <w:r w:rsidRPr="00051EA1">
                              <w:rPr>
                                <w:sz w:val="16"/>
                                <w:szCs w:val="16"/>
                              </w:rPr>
                              <w:t>Periodically monitor component condition in test facility</w:t>
                            </w:r>
                          </w:p>
                          <w:p w14:paraId="3FA70E03" w14:textId="06D16D93" w:rsidR="0048643B" w:rsidRPr="0002523B" w:rsidRDefault="0048643B" w:rsidP="00E010E1">
                            <w:pPr>
                              <w:spacing w:after="0"/>
                              <w:ind w:left="0"/>
                              <w:jc w:val="center"/>
                              <w:rPr>
                                <w:sz w:val="16"/>
                                <w:szCs w:val="16"/>
                              </w:rPr>
                            </w:pPr>
                            <w:r>
                              <w:rPr>
                                <w:sz w:val="16"/>
                                <w:szCs w:val="16"/>
                              </w:rPr>
                              <w:t>(Para. 7.4.3)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1" type="#_x0000_t109" style="position:absolute;left:0;text-align:left;margin-left:316.05pt;margin-top:41.2pt;width:89.4pt;height:5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">
                <v:textbox>
                  <w:txbxContent>
                    <w:p w14:paraId="3A7A082A" w14:textId="31F0369A" w:rsidR="0048643B" w:rsidRDefault="0048643B" w:rsidP="00E010E1">
                      <w:pPr>
                        <w:spacing w:after="0"/>
                        <w:ind w:left="0"/>
                        <w:jc w:val="center"/>
                        <w:rPr>
                          <w:sz w:val="16"/>
                          <w:szCs w:val="16"/>
                        </w:rPr>
                      </w:pPr>
                      <w:r w:rsidRPr="00051EA1">
                        <w:rPr>
                          <w:sz w:val="16"/>
                          <w:szCs w:val="16"/>
                        </w:rPr>
                        <w:t>Periodically monitor component condition in test facility</w:t>
                      </w:r>
                    </w:p>
                    <w:p w14:paraId="3FA70E03" w14:textId="06D16D93" w:rsidR="0048643B" w:rsidRPr="0002523B" w:rsidRDefault="0048643B" w:rsidP="00E010E1">
                      <w:pPr>
                        <w:spacing w:after="0"/>
                        <w:ind w:left="0"/>
                        <w:jc w:val="center"/>
                        <w:rPr>
                          <w:sz w:val="16"/>
                          <w:szCs w:val="16"/>
                        </w:rPr>
                      </w:pPr>
                      <w:r>
                        <w:rPr>
                          <w:sz w:val="16"/>
                          <w:szCs w:val="16"/>
                        </w:rPr>
                        <w:t>(Para. 7.4.3)</w:t>
                      </w:r>
                    </w:p>
                  </w:txbxContent>
                </v:textbox>
              </v:shape>
            </w:pict>
          </mc:Fallback>
        </mc:AlternateContent>
      </w:r>
      <w:r w:rsidR="00E010E1">
        <w:rPr>
          <w:noProof/>
          <w:lang w:eastAsia="en-GB"/>
        </w:rPr>
        <mc:AlternateContent>
          <mc:Choice Requires="wps">
            <w:drawing>
              <wp:anchor distT="0" distB="0" distL="114300" distR="114300" simplePos="0" relativeHeight="251754496" behindDoc="0" locked="0" layoutInCell="1" allowOverlap="1" wp14:anchorId="69C88719" wp14:editId="0E5519ED">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406.45pt;margin-top:66pt;width:36.6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753472" behindDoc="0" locked="0" layoutInCell="1" allowOverlap="1" wp14:anchorId="5877EED2" wp14:editId="71D05676">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48643B" w:rsidRPr="0002523B" w:rsidRDefault="0048643B"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9" o:spid="_x0000_s1082" type="#_x0000_t109" style="position:absolute;left:0;text-align:left;margin-left:443.4pt;margin-top:41.3pt;width:68.6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Ky82AU3AgAAZQQAAA4AAAAAAAAA&#10;AAAAAAAALgIAAGRycy9lMm9Eb2MueG1sUEsBAi0AFAAGAAgAAAAhANWpnYbgAAAACwEAAA8AAAAA&#10;AAAAAAAAAAAAkQQAAGRycy9kb3ducmV2LnhtbFBLBQYAAAAABAAEAPMAAACeBQAAAAA=&#10;">
                <v:textbox>
                  <w:txbxContent>
                    <w:p w14:paraId="0E355A5B" w14:textId="40299CB8" w:rsidR="0048643B" w:rsidRPr="0002523B" w:rsidRDefault="0048643B"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Pr>
          <w:noProof/>
          <w:lang w:eastAsia="en-GB"/>
        </w:rPr>
        <mc:AlternateContent>
          <mc:Choice Requires="wps">
            <w:drawing>
              <wp:anchor distT="0" distB="0" distL="114300" distR="114300" simplePos="0" relativeHeight="251735040" behindDoc="0" locked="0" layoutInCell="1" allowOverlap="1" wp14:anchorId="24762649" wp14:editId="6091E400">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478.45pt;margin-top:92.65pt;width:0;height:74.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p>
    <w:sectPr w:rsidR="00E010E1" w:rsidSect="00BF6911">
      <w:headerReference w:type="default" r:id="rId17"/>
      <w:headerReference w:type="first" r:id="rId18"/>
      <w:pgSz w:w="11907" w:h="16839" w:code="9"/>
      <w:pgMar w:top="1418" w:right="708" w:bottom="1440" w:left="567" w:header="426"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554984" w14:textId="77777777" w:rsidR="00320CC0" w:rsidRDefault="00320CC0" w:rsidP="00546706">
      <w:r>
        <w:separator/>
      </w:r>
    </w:p>
    <w:p w14:paraId="17F20E4B" w14:textId="77777777" w:rsidR="00320CC0" w:rsidRDefault="00320CC0" w:rsidP="00546706"/>
    <w:p w14:paraId="3C1B15B5" w14:textId="77777777" w:rsidR="00320CC0" w:rsidRDefault="00320CC0" w:rsidP="00546706"/>
    <w:p w14:paraId="761C9F03" w14:textId="77777777" w:rsidR="00320CC0" w:rsidRDefault="00320CC0" w:rsidP="00546706"/>
    <w:p w14:paraId="430D2343" w14:textId="77777777" w:rsidR="00320CC0" w:rsidRDefault="00320CC0"/>
    <w:p w14:paraId="6A0E8DD7" w14:textId="77777777" w:rsidR="00320CC0" w:rsidRDefault="00320CC0"/>
    <w:p w14:paraId="4B645C67" w14:textId="77777777" w:rsidR="00320CC0" w:rsidRDefault="00320CC0"/>
  </w:endnote>
  <w:endnote w:type="continuationSeparator" w:id="0">
    <w:p w14:paraId="158C6F69" w14:textId="77777777" w:rsidR="00320CC0" w:rsidRDefault="00320CC0" w:rsidP="00546706">
      <w:r>
        <w:continuationSeparator/>
      </w:r>
    </w:p>
    <w:p w14:paraId="479AC192" w14:textId="77777777" w:rsidR="00320CC0" w:rsidRDefault="00320CC0" w:rsidP="00546706"/>
    <w:p w14:paraId="1700E13F" w14:textId="77777777" w:rsidR="00320CC0" w:rsidRDefault="00320CC0" w:rsidP="00546706"/>
    <w:p w14:paraId="17CDF43F" w14:textId="77777777" w:rsidR="00320CC0" w:rsidRDefault="00320CC0" w:rsidP="00546706"/>
    <w:p w14:paraId="531FDDDE" w14:textId="77777777" w:rsidR="00320CC0" w:rsidRDefault="00320CC0"/>
    <w:p w14:paraId="088F6458" w14:textId="77777777" w:rsidR="00320CC0" w:rsidRDefault="00320CC0"/>
    <w:p w14:paraId="00093D85" w14:textId="77777777" w:rsidR="00320CC0" w:rsidRDefault="00320C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43259" w14:textId="77777777" w:rsidR="00320CC0" w:rsidRDefault="00320CC0" w:rsidP="00546706">
      <w:r>
        <w:separator/>
      </w:r>
    </w:p>
    <w:p w14:paraId="18AC6603" w14:textId="77777777" w:rsidR="00320CC0" w:rsidRDefault="00320CC0" w:rsidP="00546706"/>
    <w:p w14:paraId="28D24739" w14:textId="77777777" w:rsidR="00320CC0" w:rsidRDefault="00320CC0" w:rsidP="00546706"/>
    <w:p w14:paraId="26033026" w14:textId="77777777" w:rsidR="00320CC0" w:rsidRDefault="00320CC0" w:rsidP="00546706"/>
    <w:p w14:paraId="635ADE7F" w14:textId="77777777" w:rsidR="00320CC0" w:rsidRDefault="00320CC0"/>
    <w:p w14:paraId="30168CEC" w14:textId="77777777" w:rsidR="00320CC0" w:rsidRDefault="00320CC0"/>
    <w:p w14:paraId="6C290AF4" w14:textId="77777777" w:rsidR="00320CC0" w:rsidRDefault="00320CC0"/>
  </w:footnote>
  <w:footnote w:type="continuationSeparator" w:id="0">
    <w:p w14:paraId="0593E0F2" w14:textId="77777777" w:rsidR="00320CC0" w:rsidRDefault="00320CC0" w:rsidP="00546706">
      <w:r>
        <w:continuationSeparator/>
      </w:r>
    </w:p>
    <w:p w14:paraId="15294E1A" w14:textId="77777777" w:rsidR="00320CC0" w:rsidRDefault="00320CC0" w:rsidP="00546706"/>
    <w:p w14:paraId="6CA5F909" w14:textId="77777777" w:rsidR="00320CC0" w:rsidRDefault="00320CC0" w:rsidP="00546706"/>
    <w:p w14:paraId="364FB3F3" w14:textId="77777777" w:rsidR="00320CC0" w:rsidRDefault="00320CC0" w:rsidP="00546706"/>
    <w:p w14:paraId="2AB7377D" w14:textId="77777777" w:rsidR="00320CC0" w:rsidRDefault="00320CC0"/>
    <w:p w14:paraId="51D87174" w14:textId="77777777" w:rsidR="00320CC0" w:rsidRDefault="00320CC0"/>
    <w:p w14:paraId="77854E12" w14:textId="77777777" w:rsidR="00320CC0" w:rsidRDefault="00320C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48643B" w:rsidRPr="00AA2204" w14:paraId="012910C5" w14:textId="77777777" w:rsidTr="00840CC8">
      <w:trPr>
        <w:trHeight w:val="858"/>
      </w:trPr>
      <w:tc>
        <w:tcPr>
          <w:tcW w:w="3838" w:type="dxa"/>
          <w:shd w:val="clear" w:color="auto" w:fill="auto"/>
        </w:tcPr>
        <w:p w14:paraId="5324F60A" w14:textId="77777777" w:rsidR="0048643B" w:rsidRPr="00AA2204" w:rsidRDefault="0048643B" w:rsidP="00D726E1">
          <w:pPr>
            <w:spacing w:after="0"/>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48643B" w:rsidRPr="00AA2204" w:rsidRDefault="0048643B" w:rsidP="00AA2204">
          <w:pPr>
            <w:ind w:left="273"/>
            <w:jc w:val="center"/>
          </w:pPr>
          <w:r w:rsidRPr="00AA2204">
            <w:t xml:space="preserve">ESCC </w:t>
          </w:r>
          <w:r>
            <w:t xml:space="preserve">Basic </w:t>
          </w:r>
          <w:r w:rsidRPr="00AA2204">
            <w:t>Specification</w:t>
          </w:r>
        </w:p>
        <w:p w14:paraId="2C95E9FA" w14:textId="039EDE61" w:rsidR="0048643B" w:rsidRPr="00AA2204" w:rsidRDefault="0048643B" w:rsidP="00D726E1">
          <w:pPr>
            <w:spacing w:after="0"/>
            <w:ind w:left="273"/>
            <w:jc w:val="center"/>
          </w:pPr>
          <w:r>
            <w:t>No. 2269000</w:t>
          </w:r>
        </w:p>
      </w:tc>
      <w:tc>
        <w:tcPr>
          <w:tcW w:w="2855" w:type="dxa"/>
          <w:shd w:val="clear" w:color="auto" w:fill="auto"/>
        </w:tcPr>
        <w:p w14:paraId="0E3DD3F2" w14:textId="77777777" w:rsidR="0048643B" w:rsidRPr="00AA2204" w:rsidRDefault="0048643B"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4A2586">
            <w:rPr>
              <w:noProof/>
            </w:rPr>
            <w:t>2</w:t>
          </w:r>
          <w:r w:rsidRPr="00AA2204">
            <w:rPr>
              <w:noProof/>
            </w:rPr>
            <w:fldChar w:fldCharType="end"/>
          </w:r>
        </w:p>
        <w:p w14:paraId="74F8A043" w14:textId="3450CEBA" w:rsidR="0048643B" w:rsidRPr="00AA2204" w:rsidRDefault="0048643B" w:rsidP="001158BD">
          <w:pPr>
            <w:spacing w:after="0"/>
            <w:ind w:left="1165"/>
          </w:pPr>
          <w:r>
            <w:t xml:space="preserve">ISSUE 5 Dft C </w:t>
          </w:r>
        </w:p>
      </w:tc>
    </w:tr>
  </w:tbl>
  <w:p w14:paraId="01A62EAE" w14:textId="77777777" w:rsidR="0048643B" w:rsidRDefault="004864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10695"/>
      <w:gridCol w:w="1952"/>
      <w:gridCol w:w="1952"/>
      <w:gridCol w:w="1952"/>
      <w:gridCol w:w="1500"/>
    </w:tblGrid>
    <w:tr w:rsidR="0048643B"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48643B" w:rsidRPr="00AA2204" w14:paraId="70123F31" w14:textId="77777777" w:rsidTr="00C46C6E">
            <w:trPr>
              <w:trHeight w:val="214"/>
            </w:trPr>
            <w:tc>
              <w:tcPr>
                <w:tcW w:w="3838" w:type="dxa"/>
                <w:shd w:val="clear" w:color="auto" w:fill="auto"/>
              </w:tcPr>
              <w:p w14:paraId="4B1B9C1F" w14:textId="6EBC4F7F" w:rsidR="0048643B" w:rsidRPr="00AA2204" w:rsidRDefault="0048643B" w:rsidP="00C46C6E">
                <w:pPr>
                  <w:ind w:left="142" w:right="206"/>
                </w:pPr>
              </w:p>
            </w:tc>
            <w:tc>
              <w:tcPr>
                <w:tcW w:w="3786" w:type="dxa"/>
                <w:shd w:val="clear" w:color="auto" w:fill="auto"/>
              </w:tcPr>
              <w:p w14:paraId="4B5B30DF" w14:textId="7F54AEA1" w:rsidR="0048643B" w:rsidRPr="00AA2204" w:rsidRDefault="0048643B" w:rsidP="00C46C6E">
                <w:pPr>
                  <w:ind w:left="273"/>
                  <w:jc w:val="center"/>
                </w:pPr>
              </w:p>
            </w:tc>
            <w:tc>
              <w:tcPr>
                <w:tcW w:w="2855" w:type="dxa"/>
                <w:shd w:val="clear" w:color="auto" w:fill="auto"/>
              </w:tcPr>
              <w:p w14:paraId="26679D82" w14:textId="1BFE216A" w:rsidR="0048643B" w:rsidRPr="00AA2204" w:rsidRDefault="0048643B" w:rsidP="00C46C6E">
                <w:pPr>
                  <w:spacing w:after="0"/>
                </w:pPr>
              </w:p>
            </w:tc>
          </w:tr>
        </w:tbl>
        <w:p w14:paraId="2299FD71" w14:textId="78D0A777" w:rsidR="0048643B" w:rsidRPr="00AA2204" w:rsidRDefault="0048643B" w:rsidP="0056217C">
          <w:pPr>
            <w:ind w:left="142" w:right="206"/>
          </w:pPr>
        </w:p>
      </w:tc>
      <w:tc>
        <w:tcPr>
          <w:tcW w:w="3786" w:type="dxa"/>
        </w:tcPr>
        <w:p w14:paraId="592C73A0" w14:textId="0A20E7A9" w:rsidR="0048643B" w:rsidRPr="00AA2204" w:rsidRDefault="0048643B" w:rsidP="0056217C">
          <w:pPr>
            <w:ind w:left="273"/>
            <w:jc w:val="center"/>
          </w:pPr>
        </w:p>
      </w:tc>
      <w:tc>
        <w:tcPr>
          <w:tcW w:w="3786" w:type="dxa"/>
        </w:tcPr>
        <w:p w14:paraId="195CAC93" w14:textId="77B5879F" w:rsidR="0048643B" w:rsidRPr="00AA2204" w:rsidRDefault="0048643B" w:rsidP="0056217C">
          <w:pPr>
            <w:ind w:left="273"/>
            <w:jc w:val="center"/>
          </w:pPr>
        </w:p>
      </w:tc>
      <w:tc>
        <w:tcPr>
          <w:tcW w:w="3786" w:type="dxa"/>
          <w:shd w:val="clear" w:color="auto" w:fill="auto"/>
        </w:tcPr>
        <w:p w14:paraId="79C6BE85" w14:textId="5105737D" w:rsidR="0048643B" w:rsidRPr="00AA2204" w:rsidRDefault="0048643B" w:rsidP="0056217C">
          <w:pPr>
            <w:ind w:left="273"/>
            <w:jc w:val="center"/>
          </w:pPr>
        </w:p>
      </w:tc>
      <w:tc>
        <w:tcPr>
          <w:tcW w:w="2855" w:type="dxa"/>
          <w:shd w:val="clear" w:color="auto" w:fill="auto"/>
        </w:tcPr>
        <w:p w14:paraId="72EA61FE" w14:textId="6A8CDF48" w:rsidR="0048643B" w:rsidRPr="00AA2204" w:rsidRDefault="0048643B" w:rsidP="0056217C">
          <w:pPr>
            <w:spacing w:after="0"/>
          </w:pPr>
        </w:p>
      </w:tc>
    </w:tr>
  </w:tbl>
  <w:p w14:paraId="72F783BA" w14:textId="77777777" w:rsidR="0048643B" w:rsidRDefault="004864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8E00495"/>
    <w:multiLevelType w:val="multilevel"/>
    <w:tmpl w:val="FFF05F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5426FAA"/>
    <w:multiLevelType w:val="hybridMultilevel"/>
    <w:tmpl w:val="5A62CB9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8"/>
  </w:num>
  <w:num w:numId="6">
    <w:abstractNumId w:val="18"/>
  </w:num>
  <w:num w:numId="7">
    <w:abstractNumId w:val="19"/>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21"/>
  </w:num>
  <w:num w:numId="13">
    <w:abstractNumId w:val="14"/>
    <w:lvlOverride w:ilvl="0">
      <w:startOverride w:val="1"/>
    </w:lvlOverride>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23"/>
  </w:num>
  <w:num w:numId="20">
    <w:abstractNumId w:val="14"/>
    <w:lvlOverride w:ilvl="0">
      <w:startOverride w:val="1"/>
    </w:lvlOverride>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num>
  <w:num w:numId="30">
    <w:abstractNumId w:val="27"/>
    <w:lvlOverride w:ilvl="0">
      <w:startOverride w:val="1"/>
    </w:lvlOverride>
  </w:num>
  <w:num w:numId="31">
    <w:abstractNumId w:val="27"/>
    <w:lvlOverride w:ilvl="0">
      <w:startOverride w:val="1"/>
    </w:lvlOverride>
  </w:num>
  <w:num w:numId="32">
    <w:abstractNumId w:val="27"/>
    <w:lvlOverride w:ilvl="0">
      <w:startOverride w:val="1"/>
    </w:lvlOverride>
  </w:num>
  <w:num w:numId="33">
    <w:abstractNumId w:val="27"/>
    <w:lvlOverride w:ilvl="0">
      <w:startOverride w:val="1"/>
    </w:lvlOverride>
  </w:num>
  <w:num w:numId="34">
    <w:abstractNumId w:val="27"/>
    <w:lvlOverride w:ilvl="0">
      <w:startOverride w:val="1"/>
    </w:lvlOverride>
  </w:num>
  <w:num w:numId="35">
    <w:abstractNumId w:val="27"/>
    <w:lvlOverride w:ilvl="0">
      <w:startOverride w:val="1"/>
    </w:lvlOverride>
  </w:num>
  <w:num w:numId="36">
    <w:abstractNumId w:val="27"/>
    <w:lvlOverride w:ilvl="0">
      <w:startOverride w:val="1"/>
    </w:lvlOverride>
  </w:num>
  <w:num w:numId="37">
    <w:abstractNumId w:val="27"/>
    <w:lvlOverride w:ilvl="0">
      <w:startOverride w:val="1"/>
    </w:lvlOverride>
  </w:num>
  <w:num w:numId="38">
    <w:abstractNumId w:val="27"/>
  </w:num>
  <w:num w:numId="39">
    <w:abstractNumId w:val="25"/>
  </w:num>
  <w:num w:numId="40">
    <w:abstractNumId w:val="26"/>
  </w:num>
  <w:num w:numId="41">
    <w:abstractNumId w:val="24"/>
  </w:num>
  <w:num w:numId="42">
    <w:abstractNumId w:val="0"/>
  </w:num>
  <w:num w:numId="43">
    <w:abstractNumId w:val="11"/>
  </w:num>
  <w:num w:numId="44">
    <w:abstractNumId w:val="17"/>
  </w:num>
  <w:num w:numId="45">
    <w:abstractNumId w:val="22"/>
  </w:num>
  <w:num w:numId="46">
    <w:abstractNumId w:val="20"/>
  </w:num>
  <w:num w:numId="47">
    <w:abstractNumId w:val="16"/>
  </w:num>
  <w:num w:numId="48">
    <w:abstractNumId w:val="10"/>
  </w:num>
  <w:num w:numId="49">
    <w:abstractNumId w:val="9"/>
  </w:num>
  <w:num w:numId="50">
    <w:abstractNumId w:val="7"/>
  </w:num>
  <w:num w:numId="51">
    <w:abstractNumId w:val="6"/>
  </w:num>
  <w:num w:numId="52">
    <w:abstractNumId w:val="5"/>
  </w:num>
  <w:num w:numId="53">
    <w:abstractNumId w:val="4"/>
  </w:num>
  <w:num w:numId="54">
    <w:abstractNumId w:val="2"/>
  </w:num>
  <w:num w:numId="55">
    <w:abstractNumId w:val="1"/>
  </w:num>
  <w:num w:numId="56">
    <w:abstractNumId w:val="14"/>
    <w:lvlOverride w:ilvl="0">
      <w:startOverride w:val="1"/>
    </w:lvlOverride>
  </w:num>
  <w:num w:numId="57">
    <w:abstractNumId w:val="14"/>
  </w:num>
  <w:num w:numId="58">
    <w:abstractNumId w:val="13"/>
    <w:lvlOverride w:ilvl="0">
      <w:startOverride w:val="8"/>
    </w:lvlOverride>
    <w:lvlOverride w:ilvl="1">
      <w:startOverride w:val="3"/>
    </w:lvlOverride>
    <w:lvlOverride w:ilvl="2">
      <w:startOverride w:val="5"/>
    </w:lvlOverride>
    <w:lvlOverride w:ilvl="3">
      <w:startOverride w:val="3"/>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num>
  <w:num w:numId="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207BC"/>
    <w:rsid w:val="0002095B"/>
    <w:rsid w:val="00025EDD"/>
    <w:rsid w:val="000278F6"/>
    <w:rsid w:val="00030CB1"/>
    <w:rsid w:val="000335CA"/>
    <w:rsid w:val="000339D4"/>
    <w:rsid w:val="0003564C"/>
    <w:rsid w:val="0003657B"/>
    <w:rsid w:val="0003697F"/>
    <w:rsid w:val="00037AA7"/>
    <w:rsid w:val="000433A1"/>
    <w:rsid w:val="00045B46"/>
    <w:rsid w:val="00046126"/>
    <w:rsid w:val="000475CD"/>
    <w:rsid w:val="000476EA"/>
    <w:rsid w:val="00050BCA"/>
    <w:rsid w:val="00051EA1"/>
    <w:rsid w:val="000524FE"/>
    <w:rsid w:val="00052B8B"/>
    <w:rsid w:val="0005460A"/>
    <w:rsid w:val="000548D0"/>
    <w:rsid w:val="00055A7F"/>
    <w:rsid w:val="00056E52"/>
    <w:rsid w:val="00063090"/>
    <w:rsid w:val="00065B8B"/>
    <w:rsid w:val="00066146"/>
    <w:rsid w:val="000671EC"/>
    <w:rsid w:val="00067D29"/>
    <w:rsid w:val="000704C1"/>
    <w:rsid w:val="00073BCA"/>
    <w:rsid w:val="00075934"/>
    <w:rsid w:val="00077B47"/>
    <w:rsid w:val="00080CB0"/>
    <w:rsid w:val="00080FC5"/>
    <w:rsid w:val="00082F30"/>
    <w:rsid w:val="00083831"/>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2593"/>
    <w:rsid w:val="000B2B23"/>
    <w:rsid w:val="000B4302"/>
    <w:rsid w:val="000B4DEC"/>
    <w:rsid w:val="000B687D"/>
    <w:rsid w:val="000B6F1C"/>
    <w:rsid w:val="000B7292"/>
    <w:rsid w:val="000C11E9"/>
    <w:rsid w:val="000C151B"/>
    <w:rsid w:val="000C195A"/>
    <w:rsid w:val="000C1DD7"/>
    <w:rsid w:val="000C1E12"/>
    <w:rsid w:val="000C2701"/>
    <w:rsid w:val="000C35C3"/>
    <w:rsid w:val="000C5041"/>
    <w:rsid w:val="000C52BE"/>
    <w:rsid w:val="000C6DE9"/>
    <w:rsid w:val="000C793D"/>
    <w:rsid w:val="000D313F"/>
    <w:rsid w:val="000D3BA4"/>
    <w:rsid w:val="000D4966"/>
    <w:rsid w:val="000D5575"/>
    <w:rsid w:val="000D781D"/>
    <w:rsid w:val="000E52F9"/>
    <w:rsid w:val="000E64D7"/>
    <w:rsid w:val="000E7EAB"/>
    <w:rsid w:val="000F181A"/>
    <w:rsid w:val="000F24BA"/>
    <w:rsid w:val="000F27FF"/>
    <w:rsid w:val="000F315F"/>
    <w:rsid w:val="000F3340"/>
    <w:rsid w:val="000F4755"/>
    <w:rsid w:val="000F4C22"/>
    <w:rsid w:val="000F5ED2"/>
    <w:rsid w:val="00103750"/>
    <w:rsid w:val="001038A1"/>
    <w:rsid w:val="00103B23"/>
    <w:rsid w:val="00106700"/>
    <w:rsid w:val="0011099A"/>
    <w:rsid w:val="0011154D"/>
    <w:rsid w:val="00111A2D"/>
    <w:rsid w:val="00112EE0"/>
    <w:rsid w:val="0011385E"/>
    <w:rsid w:val="00114230"/>
    <w:rsid w:val="0011461F"/>
    <w:rsid w:val="00114702"/>
    <w:rsid w:val="0011514F"/>
    <w:rsid w:val="001152C1"/>
    <w:rsid w:val="001158BD"/>
    <w:rsid w:val="001162EA"/>
    <w:rsid w:val="00116BA1"/>
    <w:rsid w:val="0012267E"/>
    <w:rsid w:val="0012373B"/>
    <w:rsid w:val="00124329"/>
    <w:rsid w:val="00124946"/>
    <w:rsid w:val="0012548A"/>
    <w:rsid w:val="0012618B"/>
    <w:rsid w:val="0013176B"/>
    <w:rsid w:val="00132A00"/>
    <w:rsid w:val="00137215"/>
    <w:rsid w:val="00137819"/>
    <w:rsid w:val="00137A81"/>
    <w:rsid w:val="0014050D"/>
    <w:rsid w:val="0014092A"/>
    <w:rsid w:val="001424DC"/>
    <w:rsid w:val="00143A9B"/>
    <w:rsid w:val="00143ADE"/>
    <w:rsid w:val="0014477F"/>
    <w:rsid w:val="001473B1"/>
    <w:rsid w:val="00151C40"/>
    <w:rsid w:val="00151C66"/>
    <w:rsid w:val="001529D9"/>
    <w:rsid w:val="00152A90"/>
    <w:rsid w:val="00153BC4"/>
    <w:rsid w:val="0015525A"/>
    <w:rsid w:val="001560BA"/>
    <w:rsid w:val="00157303"/>
    <w:rsid w:val="00161792"/>
    <w:rsid w:val="00162A49"/>
    <w:rsid w:val="0016404D"/>
    <w:rsid w:val="001644F4"/>
    <w:rsid w:val="00164D15"/>
    <w:rsid w:val="00166412"/>
    <w:rsid w:val="00166DB2"/>
    <w:rsid w:val="0016724C"/>
    <w:rsid w:val="00173C17"/>
    <w:rsid w:val="00175AD7"/>
    <w:rsid w:val="001774D2"/>
    <w:rsid w:val="001807FF"/>
    <w:rsid w:val="0018084A"/>
    <w:rsid w:val="0018153C"/>
    <w:rsid w:val="001833BC"/>
    <w:rsid w:val="00183844"/>
    <w:rsid w:val="00193C99"/>
    <w:rsid w:val="001A010B"/>
    <w:rsid w:val="001A1ADF"/>
    <w:rsid w:val="001A2144"/>
    <w:rsid w:val="001A238F"/>
    <w:rsid w:val="001A333C"/>
    <w:rsid w:val="001A5CCA"/>
    <w:rsid w:val="001A6C8D"/>
    <w:rsid w:val="001A7198"/>
    <w:rsid w:val="001A76A2"/>
    <w:rsid w:val="001B454A"/>
    <w:rsid w:val="001B4573"/>
    <w:rsid w:val="001B4CDC"/>
    <w:rsid w:val="001B4F51"/>
    <w:rsid w:val="001B6643"/>
    <w:rsid w:val="001B746F"/>
    <w:rsid w:val="001B7C3A"/>
    <w:rsid w:val="001C1F95"/>
    <w:rsid w:val="001C36C6"/>
    <w:rsid w:val="001C6E75"/>
    <w:rsid w:val="001C7582"/>
    <w:rsid w:val="001D500E"/>
    <w:rsid w:val="001D57FF"/>
    <w:rsid w:val="001E04D9"/>
    <w:rsid w:val="001E1006"/>
    <w:rsid w:val="001E1317"/>
    <w:rsid w:val="001E221F"/>
    <w:rsid w:val="001E4227"/>
    <w:rsid w:val="001E63C0"/>
    <w:rsid w:val="001E66FF"/>
    <w:rsid w:val="001F0C25"/>
    <w:rsid w:val="001F2460"/>
    <w:rsid w:val="001F4A35"/>
    <w:rsid w:val="001F4E22"/>
    <w:rsid w:val="001F54FA"/>
    <w:rsid w:val="001F5813"/>
    <w:rsid w:val="001F695D"/>
    <w:rsid w:val="001F773B"/>
    <w:rsid w:val="001F77DC"/>
    <w:rsid w:val="0020029C"/>
    <w:rsid w:val="00200976"/>
    <w:rsid w:val="0020178F"/>
    <w:rsid w:val="002024C1"/>
    <w:rsid w:val="002056F5"/>
    <w:rsid w:val="00205BB3"/>
    <w:rsid w:val="00205D35"/>
    <w:rsid w:val="002074D6"/>
    <w:rsid w:val="0021205D"/>
    <w:rsid w:val="00212BCC"/>
    <w:rsid w:val="002134F2"/>
    <w:rsid w:val="00214116"/>
    <w:rsid w:val="00214BC8"/>
    <w:rsid w:val="002203EF"/>
    <w:rsid w:val="002209BF"/>
    <w:rsid w:val="00222A1B"/>
    <w:rsid w:val="002237AC"/>
    <w:rsid w:val="002257A2"/>
    <w:rsid w:val="002276E5"/>
    <w:rsid w:val="002301BF"/>
    <w:rsid w:val="00231000"/>
    <w:rsid w:val="002333CB"/>
    <w:rsid w:val="0023777A"/>
    <w:rsid w:val="00241FF4"/>
    <w:rsid w:val="002433E6"/>
    <w:rsid w:val="00244A4E"/>
    <w:rsid w:val="00246C00"/>
    <w:rsid w:val="00247454"/>
    <w:rsid w:val="00250EFF"/>
    <w:rsid w:val="0025343D"/>
    <w:rsid w:val="0025469F"/>
    <w:rsid w:val="002550BE"/>
    <w:rsid w:val="002550CD"/>
    <w:rsid w:val="0025593E"/>
    <w:rsid w:val="002560CC"/>
    <w:rsid w:val="00256720"/>
    <w:rsid w:val="00256E83"/>
    <w:rsid w:val="002651A3"/>
    <w:rsid w:val="00266C3D"/>
    <w:rsid w:val="00266DF9"/>
    <w:rsid w:val="00267544"/>
    <w:rsid w:val="00270DD7"/>
    <w:rsid w:val="00272BD0"/>
    <w:rsid w:val="002769FE"/>
    <w:rsid w:val="00284600"/>
    <w:rsid w:val="002854C2"/>
    <w:rsid w:val="00286B9E"/>
    <w:rsid w:val="00292F4A"/>
    <w:rsid w:val="00293026"/>
    <w:rsid w:val="00295DC0"/>
    <w:rsid w:val="00296C62"/>
    <w:rsid w:val="002A02FB"/>
    <w:rsid w:val="002A0A41"/>
    <w:rsid w:val="002A4C33"/>
    <w:rsid w:val="002A6C81"/>
    <w:rsid w:val="002A6D76"/>
    <w:rsid w:val="002A7591"/>
    <w:rsid w:val="002B0045"/>
    <w:rsid w:val="002B3234"/>
    <w:rsid w:val="002B510A"/>
    <w:rsid w:val="002B7BF4"/>
    <w:rsid w:val="002C0D47"/>
    <w:rsid w:val="002C19DA"/>
    <w:rsid w:val="002C33CE"/>
    <w:rsid w:val="002C393A"/>
    <w:rsid w:val="002C637E"/>
    <w:rsid w:val="002C6E8F"/>
    <w:rsid w:val="002C7EC2"/>
    <w:rsid w:val="002D0A07"/>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3FB1"/>
    <w:rsid w:val="002F432C"/>
    <w:rsid w:val="002F4426"/>
    <w:rsid w:val="002F50FE"/>
    <w:rsid w:val="002F6370"/>
    <w:rsid w:val="00301F34"/>
    <w:rsid w:val="00302CD8"/>
    <w:rsid w:val="003035C3"/>
    <w:rsid w:val="003039D3"/>
    <w:rsid w:val="003040B0"/>
    <w:rsid w:val="003040CF"/>
    <w:rsid w:val="0030433B"/>
    <w:rsid w:val="003060C2"/>
    <w:rsid w:val="00306ACC"/>
    <w:rsid w:val="00313E84"/>
    <w:rsid w:val="00316BA8"/>
    <w:rsid w:val="003179E6"/>
    <w:rsid w:val="00320CC0"/>
    <w:rsid w:val="00322236"/>
    <w:rsid w:val="0032354A"/>
    <w:rsid w:val="00323DAD"/>
    <w:rsid w:val="003258B2"/>
    <w:rsid w:val="00325C1C"/>
    <w:rsid w:val="00330C31"/>
    <w:rsid w:val="00331976"/>
    <w:rsid w:val="00332B2D"/>
    <w:rsid w:val="00333ED8"/>
    <w:rsid w:val="00334AC6"/>
    <w:rsid w:val="003356D4"/>
    <w:rsid w:val="00341252"/>
    <w:rsid w:val="00341EDE"/>
    <w:rsid w:val="00342523"/>
    <w:rsid w:val="00342DCF"/>
    <w:rsid w:val="00343105"/>
    <w:rsid w:val="00344846"/>
    <w:rsid w:val="003448D9"/>
    <w:rsid w:val="00344F6A"/>
    <w:rsid w:val="003453CD"/>
    <w:rsid w:val="00347C60"/>
    <w:rsid w:val="0035272E"/>
    <w:rsid w:val="00356015"/>
    <w:rsid w:val="0035659C"/>
    <w:rsid w:val="0035716B"/>
    <w:rsid w:val="00357275"/>
    <w:rsid w:val="00360BAB"/>
    <w:rsid w:val="00362267"/>
    <w:rsid w:val="00364662"/>
    <w:rsid w:val="00365B17"/>
    <w:rsid w:val="00367056"/>
    <w:rsid w:val="00367EC4"/>
    <w:rsid w:val="0037029A"/>
    <w:rsid w:val="0037078B"/>
    <w:rsid w:val="00371289"/>
    <w:rsid w:val="003718EA"/>
    <w:rsid w:val="00372D32"/>
    <w:rsid w:val="003749CF"/>
    <w:rsid w:val="00374AAD"/>
    <w:rsid w:val="003753D2"/>
    <w:rsid w:val="0037570B"/>
    <w:rsid w:val="00376C97"/>
    <w:rsid w:val="0037771B"/>
    <w:rsid w:val="00382F64"/>
    <w:rsid w:val="00383ACE"/>
    <w:rsid w:val="00383EFC"/>
    <w:rsid w:val="0039160A"/>
    <w:rsid w:val="003918C4"/>
    <w:rsid w:val="0039436A"/>
    <w:rsid w:val="00396BF0"/>
    <w:rsid w:val="003A0780"/>
    <w:rsid w:val="003A1607"/>
    <w:rsid w:val="003A18C2"/>
    <w:rsid w:val="003A56C7"/>
    <w:rsid w:val="003A614F"/>
    <w:rsid w:val="003B0001"/>
    <w:rsid w:val="003B0C69"/>
    <w:rsid w:val="003B4579"/>
    <w:rsid w:val="003B6143"/>
    <w:rsid w:val="003B66D8"/>
    <w:rsid w:val="003C078D"/>
    <w:rsid w:val="003C36F5"/>
    <w:rsid w:val="003C47CE"/>
    <w:rsid w:val="003C56DF"/>
    <w:rsid w:val="003C763E"/>
    <w:rsid w:val="003D0C7A"/>
    <w:rsid w:val="003D0E4E"/>
    <w:rsid w:val="003D2FA9"/>
    <w:rsid w:val="003D3049"/>
    <w:rsid w:val="003D3090"/>
    <w:rsid w:val="003D35DB"/>
    <w:rsid w:val="003D46C4"/>
    <w:rsid w:val="003D5224"/>
    <w:rsid w:val="003D67A9"/>
    <w:rsid w:val="003D6A2F"/>
    <w:rsid w:val="003E017D"/>
    <w:rsid w:val="003E0F7C"/>
    <w:rsid w:val="003E37A0"/>
    <w:rsid w:val="003E3B46"/>
    <w:rsid w:val="003E3DA3"/>
    <w:rsid w:val="003E4D25"/>
    <w:rsid w:val="003E6DCA"/>
    <w:rsid w:val="003E7919"/>
    <w:rsid w:val="003F2CF9"/>
    <w:rsid w:val="003F3848"/>
    <w:rsid w:val="00400149"/>
    <w:rsid w:val="00401CC3"/>
    <w:rsid w:val="00403178"/>
    <w:rsid w:val="00403C2D"/>
    <w:rsid w:val="004040E4"/>
    <w:rsid w:val="0040702E"/>
    <w:rsid w:val="00407248"/>
    <w:rsid w:val="0041202E"/>
    <w:rsid w:val="004125E9"/>
    <w:rsid w:val="00412A5F"/>
    <w:rsid w:val="00413823"/>
    <w:rsid w:val="00420CE0"/>
    <w:rsid w:val="004211AF"/>
    <w:rsid w:val="00421A20"/>
    <w:rsid w:val="00422841"/>
    <w:rsid w:val="00422AD7"/>
    <w:rsid w:val="0042310A"/>
    <w:rsid w:val="00424D1B"/>
    <w:rsid w:val="00425781"/>
    <w:rsid w:val="0043071A"/>
    <w:rsid w:val="00431232"/>
    <w:rsid w:val="00431B27"/>
    <w:rsid w:val="00435DAC"/>
    <w:rsid w:val="0044205B"/>
    <w:rsid w:val="004469B3"/>
    <w:rsid w:val="00451A0B"/>
    <w:rsid w:val="00452B1D"/>
    <w:rsid w:val="00453870"/>
    <w:rsid w:val="00453C9E"/>
    <w:rsid w:val="004550CF"/>
    <w:rsid w:val="00456E16"/>
    <w:rsid w:val="00460B5D"/>
    <w:rsid w:val="00460B70"/>
    <w:rsid w:val="0046550B"/>
    <w:rsid w:val="00466427"/>
    <w:rsid w:val="0047304E"/>
    <w:rsid w:val="00476184"/>
    <w:rsid w:val="004816D3"/>
    <w:rsid w:val="00483669"/>
    <w:rsid w:val="004839AB"/>
    <w:rsid w:val="00483ED6"/>
    <w:rsid w:val="0048516E"/>
    <w:rsid w:val="0048643B"/>
    <w:rsid w:val="0048746A"/>
    <w:rsid w:val="00487681"/>
    <w:rsid w:val="00487E6C"/>
    <w:rsid w:val="00490105"/>
    <w:rsid w:val="00491775"/>
    <w:rsid w:val="00493472"/>
    <w:rsid w:val="00494366"/>
    <w:rsid w:val="0049640C"/>
    <w:rsid w:val="004A086A"/>
    <w:rsid w:val="004A0E76"/>
    <w:rsid w:val="004A1B2B"/>
    <w:rsid w:val="004A2586"/>
    <w:rsid w:val="004A4CCB"/>
    <w:rsid w:val="004A6007"/>
    <w:rsid w:val="004B0A2F"/>
    <w:rsid w:val="004B12CD"/>
    <w:rsid w:val="004B2904"/>
    <w:rsid w:val="004C1599"/>
    <w:rsid w:val="004C58C9"/>
    <w:rsid w:val="004D01B4"/>
    <w:rsid w:val="004D1E63"/>
    <w:rsid w:val="004D36F4"/>
    <w:rsid w:val="004D4AD7"/>
    <w:rsid w:val="004D4AE8"/>
    <w:rsid w:val="004E0465"/>
    <w:rsid w:val="004E2492"/>
    <w:rsid w:val="004E50ED"/>
    <w:rsid w:val="004E606D"/>
    <w:rsid w:val="004F257F"/>
    <w:rsid w:val="004F3812"/>
    <w:rsid w:val="004F40DE"/>
    <w:rsid w:val="004F75C7"/>
    <w:rsid w:val="00501B6A"/>
    <w:rsid w:val="0050452E"/>
    <w:rsid w:val="00504873"/>
    <w:rsid w:val="00510B92"/>
    <w:rsid w:val="00510E8F"/>
    <w:rsid w:val="005146D0"/>
    <w:rsid w:val="0051622D"/>
    <w:rsid w:val="005167A4"/>
    <w:rsid w:val="00517DB4"/>
    <w:rsid w:val="00520195"/>
    <w:rsid w:val="005204EC"/>
    <w:rsid w:val="00521F43"/>
    <w:rsid w:val="00522D93"/>
    <w:rsid w:val="005240B3"/>
    <w:rsid w:val="0052683F"/>
    <w:rsid w:val="00526DDD"/>
    <w:rsid w:val="00527C68"/>
    <w:rsid w:val="00533B61"/>
    <w:rsid w:val="00535C1C"/>
    <w:rsid w:val="00536F9E"/>
    <w:rsid w:val="005373E2"/>
    <w:rsid w:val="005377DD"/>
    <w:rsid w:val="00537EB9"/>
    <w:rsid w:val="00540811"/>
    <w:rsid w:val="005411D4"/>
    <w:rsid w:val="005419CF"/>
    <w:rsid w:val="0054256F"/>
    <w:rsid w:val="00542B67"/>
    <w:rsid w:val="00545BC4"/>
    <w:rsid w:val="00546706"/>
    <w:rsid w:val="00550E61"/>
    <w:rsid w:val="005518F0"/>
    <w:rsid w:val="00552CC4"/>
    <w:rsid w:val="00553138"/>
    <w:rsid w:val="005532E1"/>
    <w:rsid w:val="00554A05"/>
    <w:rsid w:val="00557F71"/>
    <w:rsid w:val="0056057A"/>
    <w:rsid w:val="005606A0"/>
    <w:rsid w:val="0056217C"/>
    <w:rsid w:val="00563184"/>
    <w:rsid w:val="00565F0B"/>
    <w:rsid w:val="00571FC1"/>
    <w:rsid w:val="00574742"/>
    <w:rsid w:val="0058029B"/>
    <w:rsid w:val="00581D9F"/>
    <w:rsid w:val="00582695"/>
    <w:rsid w:val="005835E7"/>
    <w:rsid w:val="005867BC"/>
    <w:rsid w:val="0059132F"/>
    <w:rsid w:val="0059475B"/>
    <w:rsid w:val="005A2706"/>
    <w:rsid w:val="005A2BA9"/>
    <w:rsid w:val="005A437B"/>
    <w:rsid w:val="005B1A14"/>
    <w:rsid w:val="005B3BBE"/>
    <w:rsid w:val="005B4BF6"/>
    <w:rsid w:val="005B4D05"/>
    <w:rsid w:val="005B73B4"/>
    <w:rsid w:val="005B7CF2"/>
    <w:rsid w:val="005C090D"/>
    <w:rsid w:val="005C209A"/>
    <w:rsid w:val="005C28AF"/>
    <w:rsid w:val="005C33FE"/>
    <w:rsid w:val="005C4D4A"/>
    <w:rsid w:val="005C522C"/>
    <w:rsid w:val="005C5AE3"/>
    <w:rsid w:val="005C67A9"/>
    <w:rsid w:val="005D318F"/>
    <w:rsid w:val="005D3F79"/>
    <w:rsid w:val="005D50C1"/>
    <w:rsid w:val="005D52F9"/>
    <w:rsid w:val="005D5E67"/>
    <w:rsid w:val="005D6771"/>
    <w:rsid w:val="005D7047"/>
    <w:rsid w:val="005E000B"/>
    <w:rsid w:val="005E43AC"/>
    <w:rsid w:val="005E57D4"/>
    <w:rsid w:val="005E6707"/>
    <w:rsid w:val="005F0927"/>
    <w:rsid w:val="005F1634"/>
    <w:rsid w:val="005F38D6"/>
    <w:rsid w:val="005F79B0"/>
    <w:rsid w:val="005F7AA4"/>
    <w:rsid w:val="00603790"/>
    <w:rsid w:val="00603A5C"/>
    <w:rsid w:val="0060581B"/>
    <w:rsid w:val="00605D7C"/>
    <w:rsid w:val="00606D2A"/>
    <w:rsid w:val="0060751D"/>
    <w:rsid w:val="00607AF4"/>
    <w:rsid w:val="00607C4A"/>
    <w:rsid w:val="006109A9"/>
    <w:rsid w:val="00612372"/>
    <w:rsid w:val="006123E0"/>
    <w:rsid w:val="006142C9"/>
    <w:rsid w:val="00615817"/>
    <w:rsid w:val="00616619"/>
    <w:rsid w:val="00617355"/>
    <w:rsid w:val="006231A5"/>
    <w:rsid w:val="00623E52"/>
    <w:rsid w:val="00626C31"/>
    <w:rsid w:val="00631F1E"/>
    <w:rsid w:val="0063287C"/>
    <w:rsid w:val="00637701"/>
    <w:rsid w:val="00640C9F"/>
    <w:rsid w:val="00643F4A"/>
    <w:rsid w:val="00645B69"/>
    <w:rsid w:val="006474F5"/>
    <w:rsid w:val="00647DC7"/>
    <w:rsid w:val="00652DFA"/>
    <w:rsid w:val="006537D6"/>
    <w:rsid w:val="0065675C"/>
    <w:rsid w:val="006579A4"/>
    <w:rsid w:val="006609B1"/>
    <w:rsid w:val="00662683"/>
    <w:rsid w:val="006648AF"/>
    <w:rsid w:val="00666117"/>
    <w:rsid w:val="0066662A"/>
    <w:rsid w:val="00667189"/>
    <w:rsid w:val="006765CE"/>
    <w:rsid w:val="00681314"/>
    <w:rsid w:val="00681603"/>
    <w:rsid w:val="00681E04"/>
    <w:rsid w:val="00682740"/>
    <w:rsid w:val="00683909"/>
    <w:rsid w:val="006845FD"/>
    <w:rsid w:val="00684C6A"/>
    <w:rsid w:val="00686C2E"/>
    <w:rsid w:val="0069089B"/>
    <w:rsid w:val="00691AA6"/>
    <w:rsid w:val="00691C67"/>
    <w:rsid w:val="00692DC9"/>
    <w:rsid w:val="00694B8E"/>
    <w:rsid w:val="00696FCB"/>
    <w:rsid w:val="006A037A"/>
    <w:rsid w:val="006A1B9D"/>
    <w:rsid w:val="006A2045"/>
    <w:rsid w:val="006A24CB"/>
    <w:rsid w:val="006A27C5"/>
    <w:rsid w:val="006A2F43"/>
    <w:rsid w:val="006A3DA7"/>
    <w:rsid w:val="006A6A96"/>
    <w:rsid w:val="006A71D9"/>
    <w:rsid w:val="006A743B"/>
    <w:rsid w:val="006B2B7D"/>
    <w:rsid w:val="006B3202"/>
    <w:rsid w:val="006B3E85"/>
    <w:rsid w:val="006B6E22"/>
    <w:rsid w:val="006C0DEB"/>
    <w:rsid w:val="006C1A09"/>
    <w:rsid w:val="006C2C34"/>
    <w:rsid w:val="006C3CA6"/>
    <w:rsid w:val="006C4B05"/>
    <w:rsid w:val="006C4BB8"/>
    <w:rsid w:val="006C4DD6"/>
    <w:rsid w:val="006C541D"/>
    <w:rsid w:val="006D20D2"/>
    <w:rsid w:val="006D23D3"/>
    <w:rsid w:val="006D24B2"/>
    <w:rsid w:val="006D3767"/>
    <w:rsid w:val="006D3B4E"/>
    <w:rsid w:val="006D55ED"/>
    <w:rsid w:val="006D64B7"/>
    <w:rsid w:val="006D681D"/>
    <w:rsid w:val="006D6823"/>
    <w:rsid w:val="006D6A95"/>
    <w:rsid w:val="006E08C5"/>
    <w:rsid w:val="006E6594"/>
    <w:rsid w:val="006F0A85"/>
    <w:rsid w:val="006F1399"/>
    <w:rsid w:val="006F266D"/>
    <w:rsid w:val="006F2F5D"/>
    <w:rsid w:val="006F306D"/>
    <w:rsid w:val="006F3759"/>
    <w:rsid w:val="006F3C2C"/>
    <w:rsid w:val="006F48CE"/>
    <w:rsid w:val="006F6097"/>
    <w:rsid w:val="006F6A3F"/>
    <w:rsid w:val="006F75F5"/>
    <w:rsid w:val="007005C4"/>
    <w:rsid w:val="007017AD"/>
    <w:rsid w:val="00701E83"/>
    <w:rsid w:val="00703DC0"/>
    <w:rsid w:val="0070450F"/>
    <w:rsid w:val="00706F27"/>
    <w:rsid w:val="007075EA"/>
    <w:rsid w:val="00707BCD"/>
    <w:rsid w:val="007121A0"/>
    <w:rsid w:val="00713289"/>
    <w:rsid w:val="007137CF"/>
    <w:rsid w:val="00714B40"/>
    <w:rsid w:val="00715898"/>
    <w:rsid w:val="007171D4"/>
    <w:rsid w:val="00721080"/>
    <w:rsid w:val="00721196"/>
    <w:rsid w:val="0072244A"/>
    <w:rsid w:val="00724F08"/>
    <w:rsid w:val="00724FB5"/>
    <w:rsid w:val="0072763C"/>
    <w:rsid w:val="007336EE"/>
    <w:rsid w:val="00740269"/>
    <w:rsid w:val="007432B5"/>
    <w:rsid w:val="007444E8"/>
    <w:rsid w:val="00745064"/>
    <w:rsid w:val="00745CB9"/>
    <w:rsid w:val="00746BA9"/>
    <w:rsid w:val="0075055B"/>
    <w:rsid w:val="007527AE"/>
    <w:rsid w:val="0075478B"/>
    <w:rsid w:val="00755661"/>
    <w:rsid w:val="007625E0"/>
    <w:rsid w:val="007638F8"/>
    <w:rsid w:val="00765FC1"/>
    <w:rsid w:val="00766230"/>
    <w:rsid w:val="007731B4"/>
    <w:rsid w:val="00774186"/>
    <w:rsid w:val="00776F19"/>
    <w:rsid w:val="007809C0"/>
    <w:rsid w:val="00780C8C"/>
    <w:rsid w:val="00781600"/>
    <w:rsid w:val="0078160B"/>
    <w:rsid w:val="00783083"/>
    <w:rsid w:val="00784003"/>
    <w:rsid w:val="00784B18"/>
    <w:rsid w:val="00785998"/>
    <w:rsid w:val="00792A82"/>
    <w:rsid w:val="0079596A"/>
    <w:rsid w:val="007959BD"/>
    <w:rsid w:val="00795BDD"/>
    <w:rsid w:val="007A1190"/>
    <w:rsid w:val="007A19C9"/>
    <w:rsid w:val="007A2A1C"/>
    <w:rsid w:val="007A2E1B"/>
    <w:rsid w:val="007A41EF"/>
    <w:rsid w:val="007A45A3"/>
    <w:rsid w:val="007A5F7B"/>
    <w:rsid w:val="007A60FC"/>
    <w:rsid w:val="007B0412"/>
    <w:rsid w:val="007B1529"/>
    <w:rsid w:val="007B3676"/>
    <w:rsid w:val="007B553A"/>
    <w:rsid w:val="007B6F47"/>
    <w:rsid w:val="007C115A"/>
    <w:rsid w:val="007C24A5"/>
    <w:rsid w:val="007C2A3F"/>
    <w:rsid w:val="007C4F6B"/>
    <w:rsid w:val="007C5CAB"/>
    <w:rsid w:val="007C7AE9"/>
    <w:rsid w:val="007D15C1"/>
    <w:rsid w:val="007D1956"/>
    <w:rsid w:val="007D1C77"/>
    <w:rsid w:val="007D2625"/>
    <w:rsid w:val="007D28EC"/>
    <w:rsid w:val="007D2B79"/>
    <w:rsid w:val="007D364E"/>
    <w:rsid w:val="007D6258"/>
    <w:rsid w:val="007D77C5"/>
    <w:rsid w:val="007E0053"/>
    <w:rsid w:val="007E3CF9"/>
    <w:rsid w:val="007E571C"/>
    <w:rsid w:val="007E6048"/>
    <w:rsid w:val="007E7497"/>
    <w:rsid w:val="007F0033"/>
    <w:rsid w:val="007F0891"/>
    <w:rsid w:val="007F4486"/>
    <w:rsid w:val="007F5AFE"/>
    <w:rsid w:val="007F6BDF"/>
    <w:rsid w:val="00804267"/>
    <w:rsid w:val="00806B6A"/>
    <w:rsid w:val="008071B7"/>
    <w:rsid w:val="00807709"/>
    <w:rsid w:val="0081025B"/>
    <w:rsid w:val="008107A9"/>
    <w:rsid w:val="00814721"/>
    <w:rsid w:val="00814EBE"/>
    <w:rsid w:val="00816031"/>
    <w:rsid w:val="0081614E"/>
    <w:rsid w:val="00816DAB"/>
    <w:rsid w:val="00821C8C"/>
    <w:rsid w:val="0082409F"/>
    <w:rsid w:val="008263F2"/>
    <w:rsid w:val="008268DF"/>
    <w:rsid w:val="00830B59"/>
    <w:rsid w:val="00831569"/>
    <w:rsid w:val="008327A4"/>
    <w:rsid w:val="00832A13"/>
    <w:rsid w:val="0083600E"/>
    <w:rsid w:val="0083613E"/>
    <w:rsid w:val="00840CC8"/>
    <w:rsid w:val="008441FD"/>
    <w:rsid w:val="0084420A"/>
    <w:rsid w:val="00844D06"/>
    <w:rsid w:val="008505EF"/>
    <w:rsid w:val="00852759"/>
    <w:rsid w:val="00855C0D"/>
    <w:rsid w:val="00857F1A"/>
    <w:rsid w:val="008604B2"/>
    <w:rsid w:val="00862678"/>
    <w:rsid w:val="00863A5D"/>
    <w:rsid w:val="00863C22"/>
    <w:rsid w:val="00863DB7"/>
    <w:rsid w:val="008660A3"/>
    <w:rsid w:val="00866232"/>
    <w:rsid w:val="00866FF7"/>
    <w:rsid w:val="00871E47"/>
    <w:rsid w:val="008725E8"/>
    <w:rsid w:val="00873BE4"/>
    <w:rsid w:val="00874580"/>
    <w:rsid w:val="00892CBF"/>
    <w:rsid w:val="00894164"/>
    <w:rsid w:val="008941ED"/>
    <w:rsid w:val="00897667"/>
    <w:rsid w:val="00897AE0"/>
    <w:rsid w:val="008A0E6C"/>
    <w:rsid w:val="008A4288"/>
    <w:rsid w:val="008A6574"/>
    <w:rsid w:val="008A7BB0"/>
    <w:rsid w:val="008B1866"/>
    <w:rsid w:val="008B1A2E"/>
    <w:rsid w:val="008B6F08"/>
    <w:rsid w:val="008C0B99"/>
    <w:rsid w:val="008C3DED"/>
    <w:rsid w:val="008C78D7"/>
    <w:rsid w:val="008D0546"/>
    <w:rsid w:val="008D0CFB"/>
    <w:rsid w:val="008D128F"/>
    <w:rsid w:val="008D66C3"/>
    <w:rsid w:val="008E0269"/>
    <w:rsid w:val="008E0E39"/>
    <w:rsid w:val="008E0EEA"/>
    <w:rsid w:val="008E0FE0"/>
    <w:rsid w:val="008E11DB"/>
    <w:rsid w:val="008E3946"/>
    <w:rsid w:val="008E4AAB"/>
    <w:rsid w:val="008E5525"/>
    <w:rsid w:val="008E6E6F"/>
    <w:rsid w:val="008E77CD"/>
    <w:rsid w:val="008F0B10"/>
    <w:rsid w:val="008F1412"/>
    <w:rsid w:val="008F18B8"/>
    <w:rsid w:val="008F1AD9"/>
    <w:rsid w:val="008F2538"/>
    <w:rsid w:val="008F2756"/>
    <w:rsid w:val="008F4225"/>
    <w:rsid w:val="008F4778"/>
    <w:rsid w:val="008F58CD"/>
    <w:rsid w:val="00900B7E"/>
    <w:rsid w:val="00901DF3"/>
    <w:rsid w:val="009029A7"/>
    <w:rsid w:val="00902AA0"/>
    <w:rsid w:val="00902BB7"/>
    <w:rsid w:val="009032CC"/>
    <w:rsid w:val="00903614"/>
    <w:rsid w:val="00907473"/>
    <w:rsid w:val="0091195C"/>
    <w:rsid w:val="009205AE"/>
    <w:rsid w:val="00922D8F"/>
    <w:rsid w:val="0092590A"/>
    <w:rsid w:val="009320AF"/>
    <w:rsid w:val="00936226"/>
    <w:rsid w:val="009378C5"/>
    <w:rsid w:val="009402E3"/>
    <w:rsid w:val="0094184D"/>
    <w:rsid w:val="0094263D"/>
    <w:rsid w:val="00944C52"/>
    <w:rsid w:val="00945491"/>
    <w:rsid w:val="00945C81"/>
    <w:rsid w:val="00950054"/>
    <w:rsid w:val="00951B4A"/>
    <w:rsid w:val="00953864"/>
    <w:rsid w:val="00955F09"/>
    <w:rsid w:val="00956116"/>
    <w:rsid w:val="00957341"/>
    <w:rsid w:val="00962A18"/>
    <w:rsid w:val="00962DE2"/>
    <w:rsid w:val="00963DEB"/>
    <w:rsid w:val="00966630"/>
    <w:rsid w:val="00970A11"/>
    <w:rsid w:val="00970F60"/>
    <w:rsid w:val="00974723"/>
    <w:rsid w:val="00974AAC"/>
    <w:rsid w:val="00976703"/>
    <w:rsid w:val="00977754"/>
    <w:rsid w:val="009813B6"/>
    <w:rsid w:val="00985268"/>
    <w:rsid w:val="0098582C"/>
    <w:rsid w:val="00986EF9"/>
    <w:rsid w:val="00991AFF"/>
    <w:rsid w:val="00992521"/>
    <w:rsid w:val="00992F32"/>
    <w:rsid w:val="009936F7"/>
    <w:rsid w:val="00993EAA"/>
    <w:rsid w:val="00995DCE"/>
    <w:rsid w:val="00995FE2"/>
    <w:rsid w:val="009964B9"/>
    <w:rsid w:val="00996C18"/>
    <w:rsid w:val="00996EE7"/>
    <w:rsid w:val="009A09CE"/>
    <w:rsid w:val="009A1554"/>
    <w:rsid w:val="009A69C2"/>
    <w:rsid w:val="009A787F"/>
    <w:rsid w:val="009B2155"/>
    <w:rsid w:val="009B2432"/>
    <w:rsid w:val="009B3F3A"/>
    <w:rsid w:val="009C0B50"/>
    <w:rsid w:val="009C0B67"/>
    <w:rsid w:val="009C1D1E"/>
    <w:rsid w:val="009C1E6C"/>
    <w:rsid w:val="009C3379"/>
    <w:rsid w:val="009C337F"/>
    <w:rsid w:val="009C342E"/>
    <w:rsid w:val="009C3551"/>
    <w:rsid w:val="009C49AA"/>
    <w:rsid w:val="009C4AFA"/>
    <w:rsid w:val="009C5D8A"/>
    <w:rsid w:val="009C600D"/>
    <w:rsid w:val="009C674A"/>
    <w:rsid w:val="009D33DC"/>
    <w:rsid w:val="009D509B"/>
    <w:rsid w:val="009D6906"/>
    <w:rsid w:val="009D7725"/>
    <w:rsid w:val="009D7940"/>
    <w:rsid w:val="009E0FE3"/>
    <w:rsid w:val="009E2341"/>
    <w:rsid w:val="009E26FB"/>
    <w:rsid w:val="009E38B4"/>
    <w:rsid w:val="009E38DB"/>
    <w:rsid w:val="009E58BF"/>
    <w:rsid w:val="009E6E3D"/>
    <w:rsid w:val="009E7E5A"/>
    <w:rsid w:val="00A001BF"/>
    <w:rsid w:val="00A00216"/>
    <w:rsid w:val="00A00EE6"/>
    <w:rsid w:val="00A019E8"/>
    <w:rsid w:val="00A03020"/>
    <w:rsid w:val="00A04BBB"/>
    <w:rsid w:val="00A05B5E"/>
    <w:rsid w:val="00A0662C"/>
    <w:rsid w:val="00A10B42"/>
    <w:rsid w:val="00A11552"/>
    <w:rsid w:val="00A12E55"/>
    <w:rsid w:val="00A131C7"/>
    <w:rsid w:val="00A14E45"/>
    <w:rsid w:val="00A153EF"/>
    <w:rsid w:val="00A202ED"/>
    <w:rsid w:val="00A22730"/>
    <w:rsid w:val="00A22814"/>
    <w:rsid w:val="00A24947"/>
    <w:rsid w:val="00A24DF8"/>
    <w:rsid w:val="00A2571F"/>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2B0B"/>
    <w:rsid w:val="00A5431C"/>
    <w:rsid w:val="00A57644"/>
    <w:rsid w:val="00A61D6C"/>
    <w:rsid w:val="00A6210F"/>
    <w:rsid w:val="00A64A79"/>
    <w:rsid w:val="00A654AC"/>
    <w:rsid w:val="00A65FD9"/>
    <w:rsid w:val="00A671AD"/>
    <w:rsid w:val="00A7154D"/>
    <w:rsid w:val="00A717F2"/>
    <w:rsid w:val="00A7722D"/>
    <w:rsid w:val="00A77643"/>
    <w:rsid w:val="00A80BE6"/>
    <w:rsid w:val="00A81082"/>
    <w:rsid w:val="00A81A43"/>
    <w:rsid w:val="00A81EF4"/>
    <w:rsid w:val="00A84D19"/>
    <w:rsid w:val="00A8501D"/>
    <w:rsid w:val="00A87B74"/>
    <w:rsid w:val="00A925F4"/>
    <w:rsid w:val="00A934D5"/>
    <w:rsid w:val="00A93BCA"/>
    <w:rsid w:val="00A94AF1"/>
    <w:rsid w:val="00A96811"/>
    <w:rsid w:val="00A96D01"/>
    <w:rsid w:val="00AA2204"/>
    <w:rsid w:val="00AA2393"/>
    <w:rsid w:val="00AA7198"/>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53BF"/>
    <w:rsid w:val="00AE701E"/>
    <w:rsid w:val="00AE7178"/>
    <w:rsid w:val="00AE7E22"/>
    <w:rsid w:val="00AF1B9C"/>
    <w:rsid w:val="00AF2BC9"/>
    <w:rsid w:val="00AF5059"/>
    <w:rsid w:val="00AF5BAF"/>
    <w:rsid w:val="00AF5D85"/>
    <w:rsid w:val="00AF622D"/>
    <w:rsid w:val="00B01F4E"/>
    <w:rsid w:val="00B031F8"/>
    <w:rsid w:val="00B04A2F"/>
    <w:rsid w:val="00B052A8"/>
    <w:rsid w:val="00B05C2C"/>
    <w:rsid w:val="00B06859"/>
    <w:rsid w:val="00B074F0"/>
    <w:rsid w:val="00B079AF"/>
    <w:rsid w:val="00B113B3"/>
    <w:rsid w:val="00B13FC1"/>
    <w:rsid w:val="00B14B4D"/>
    <w:rsid w:val="00B16E23"/>
    <w:rsid w:val="00B217AD"/>
    <w:rsid w:val="00B22DBF"/>
    <w:rsid w:val="00B238AF"/>
    <w:rsid w:val="00B24793"/>
    <w:rsid w:val="00B25AA6"/>
    <w:rsid w:val="00B2765A"/>
    <w:rsid w:val="00B27BD0"/>
    <w:rsid w:val="00B27E27"/>
    <w:rsid w:val="00B30C28"/>
    <w:rsid w:val="00B3267C"/>
    <w:rsid w:val="00B33489"/>
    <w:rsid w:val="00B3699C"/>
    <w:rsid w:val="00B36AA8"/>
    <w:rsid w:val="00B37187"/>
    <w:rsid w:val="00B40DB1"/>
    <w:rsid w:val="00B4190F"/>
    <w:rsid w:val="00B43ECB"/>
    <w:rsid w:val="00B45B07"/>
    <w:rsid w:val="00B500AE"/>
    <w:rsid w:val="00B56821"/>
    <w:rsid w:val="00B57472"/>
    <w:rsid w:val="00B57BD5"/>
    <w:rsid w:val="00B648E9"/>
    <w:rsid w:val="00B66CD6"/>
    <w:rsid w:val="00B67688"/>
    <w:rsid w:val="00B715A6"/>
    <w:rsid w:val="00B71A52"/>
    <w:rsid w:val="00B71AF0"/>
    <w:rsid w:val="00B74390"/>
    <w:rsid w:val="00B74C5F"/>
    <w:rsid w:val="00B75643"/>
    <w:rsid w:val="00B811A9"/>
    <w:rsid w:val="00B82E6A"/>
    <w:rsid w:val="00B84F03"/>
    <w:rsid w:val="00B86A5F"/>
    <w:rsid w:val="00B87AD1"/>
    <w:rsid w:val="00B87D8C"/>
    <w:rsid w:val="00BA55D8"/>
    <w:rsid w:val="00BA5E37"/>
    <w:rsid w:val="00BA7E86"/>
    <w:rsid w:val="00BB1E8E"/>
    <w:rsid w:val="00BB5E14"/>
    <w:rsid w:val="00BB7C92"/>
    <w:rsid w:val="00BC0DEC"/>
    <w:rsid w:val="00BC3795"/>
    <w:rsid w:val="00BC3AD3"/>
    <w:rsid w:val="00BC424A"/>
    <w:rsid w:val="00BC54CB"/>
    <w:rsid w:val="00BC622A"/>
    <w:rsid w:val="00BD3D05"/>
    <w:rsid w:val="00BD3ED4"/>
    <w:rsid w:val="00BD4FE4"/>
    <w:rsid w:val="00BD508D"/>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BF6911"/>
    <w:rsid w:val="00C019B8"/>
    <w:rsid w:val="00C01BFE"/>
    <w:rsid w:val="00C031A4"/>
    <w:rsid w:val="00C034C0"/>
    <w:rsid w:val="00C035CB"/>
    <w:rsid w:val="00C03FB4"/>
    <w:rsid w:val="00C04C8B"/>
    <w:rsid w:val="00C04F59"/>
    <w:rsid w:val="00C05D44"/>
    <w:rsid w:val="00C05FAD"/>
    <w:rsid w:val="00C06F90"/>
    <w:rsid w:val="00C102B8"/>
    <w:rsid w:val="00C10AA9"/>
    <w:rsid w:val="00C10CC3"/>
    <w:rsid w:val="00C12672"/>
    <w:rsid w:val="00C13489"/>
    <w:rsid w:val="00C13770"/>
    <w:rsid w:val="00C14C34"/>
    <w:rsid w:val="00C153E0"/>
    <w:rsid w:val="00C15C93"/>
    <w:rsid w:val="00C17753"/>
    <w:rsid w:val="00C2339D"/>
    <w:rsid w:val="00C2404C"/>
    <w:rsid w:val="00C252F8"/>
    <w:rsid w:val="00C25464"/>
    <w:rsid w:val="00C27021"/>
    <w:rsid w:val="00C3001A"/>
    <w:rsid w:val="00C327E1"/>
    <w:rsid w:val="00C33B8C"/>
    <w:rsid w:val="00C34571"/>
    <w:rsid w:val="00C36845"/>
    <w:rsid w:val="00C36951"/>
    <w:rsid w:val="00C37E67"/>
    <w:rsid w:val="00C40CAA"/>
    <w:rsid w:val="00C41DD4"/>
    <w:rsid w:val="00C420EE"/>
    <w:rsid w:val="00C44567"/>
    <w:rsid w:val="00C46C6E"/>
    <w:rsid w:val="00C47E78"/>
    <w:rsid w:val="00C54D15"/>
    <w:rsid w:val="00C573A2"/>
    <w:rsid w:val="00C60125"/>
    <w:rsid w:val="00C60580"/>
    <w:rsid w:val="00C61034"/>
    <w:rsid w:val="00C615DB"/>
    <w:rsid w:val="00C64574"/>
    <w:rsid w:val="00C64E6F"/>
    <w:rsid w:val="00C65723"/>
    <w:rsid w:val="00C6606E"/>
    <w:rsid w:val="00C66F7D"/>
    <w:rsid w:val="00C67E68"/>
    <w:rsid w:val="00C705B0"/>
    <w:rsid w:val="00C713E4"/>
    <w:rsid w:val="00C71FD6"/>
    <w:rsid w:val="00C7379D"/>
    <w:rsid w:val="00C73A04"/>
    <w:rsid w:val="00C75A6F"/>
    <w:rsid w:val="00C76484"/>
    <w:rsid w:val="00C7654A"/>
    <w:rsid w:val="00C76642"/>
    <w:rsid w:val="00C7705B"/>
    <w:rsid w:val="00C776B6"/>
    <w:rsid w:val="00C77C23"/>
    <w:rsid w:val="00C8106D"/>
    <w:rsid w:val="00C857BE"/>
    <w:rsid w:val="00C907DF"/>
    <w:rsid w:val="00C911F2"/>
    <w:rsid w:val="00C94ECA"/>
    <w:rsid w:val="00C976C6"/>
    <w:rsid w:val="00CA192B"/>
    <w:rsid w:val="00CA3919"/>
    <w:rsid w:val="00CA4C9A"/>
    <w:rsid w:val="00CB7BC3"/>
    <w:rsid w:val="00CC0DD5"/>
    <w:rsid w:val="00CC1DEE"/>
    <w:rsid w:val="00CC2337"/>
    <w:rsid w:val="00CC5172"/>
    <w:rsid w:val="00CC5BE7"/>
    <w:rsid w:val="00CC73C5"/>
    <w:rsid w:val="00CC7F6E"/>
    <w:rsid w:val="00CD1476"/>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5EC7"/>
    <w:rsid w:val="00CF650D"/>
    <w:rsid w:val="00CF6C05"/>
    <w:rsid w:val="00CF6CAC"/>
    <w:rsid w:val="00CF711B"/>
    <w:rsid w:val="00CF7B0E"/>
    <w:rsid w:val="00D00C5D"/>
    <w:rsid w:val="00D025DF"/>
    <w:rsid w:val="00D02790"/>
    <w:rsid w:val="00D05E5F"/>
    <w:rsid w:val="00D06499"/>
    <w:rsid w:val="00D068E7"/>
    <w:rsid w:val="00D119AB"/>
    <w:rsid w:val="00D1481E"/>
    <w:rsid w:val="00D14C46"/>
    <w:rsid w:val="00D158C5"/>
    <w:rsid w:val="00D15D78"/>
    <w:rsid w:val="00D16E37"/>
    <w:rsid w:val="00D22ED2"/>
    <w:rsid w:val="00D23547"/>
    <w:rsid w:val="00D23D5A"/>
    <w:rsid w:val="00D27272"/>
    <w:rsid w:val="00D3090E"/>
    <w:rsid w:val="00D315DE"/>
    <w:rsid w:val="00D330DA"/>
    <w:rsid w:val="00D336BF"/>
    <w:rsid w:val="00D34874"/>
    <w:rsid w:val="00D35DE9"/>
    <w:rsid w:val="00D36683"/>
    <w:rsid w:val="00D3752E"/>
    <w:rsid w:val="00D4074C"/>
    <w:rsid w:val="00D44189"/>
    <w:rsid w:val="00D44457"/>
    <w:rsid w:val="00D445A0"/>
    <w:rsid w:val="00D4597A"/>
    <w:rsid w:val="00D5207E"/>
    <w:rsid w:val="00D52294"/>
    <w:rsid w:val="00D527F1"/>
    <w:rsid w:val="00D52E59"/>
    <w:rsid w:val="00D5461B"/>
    <w:rsid w:val="00D555C2"/>
    <w:rsid w:val="00D561F4"/>
    <w:rsid w:val="00D5697C"/>
    <w:rsid w:val="00D56DF1"/>
    <w:rsid w:val="00D60730"/>
    <w:rsid w:val="00D63928"/>
    <w:rsid w:val="00D653D3"/>
    <w:rsid w:val="00D70E23"/>
    <w:rsid w:val="00D726E1"/>
    <w:rsid w:val="00D767B3"/>
    <w:rsid w:val="00D76CBA"/>
    <w:rsid w:val="00D76F1B"/>
    <w:rsid w:val="00D805EF"/>
    <w:rsid w:val="00D80B0F"/>
    <w:rsid w:val="00D80EF1"/>
    <w:rsid w:val="00D82E9B"/>
    <w:rsid w:val="00D82F5F"/>
    <w:rsid w:val="00D85DAD"/>
    <w:rsid w:val="00D87110"/>
    <w:rsid w:val="00D91628"/>
    <w:rsid w:val="00D91710"/>
    <w:rsid w:val="00D92773"/>
    <w:rsid w:val="00D92FA9"/>
    <w:rsid w:val="00DA45AA"/>
    <w:rsid w:val="00DA5F74"/>
    <w:rsid w:val="00DA65B2"/>
    <w:rsid w:val="00DA685A"/>
    <w:rsid w:val="00DB0610"/>
    <w:rsid w:val="00DB1F25"/>
    <w:rsid w:val="00DB2241"/>
    <w:rsid w:val="00DB4610"/>
    <w:rsid w:val="00DB49DC"/>
    <w:rsid w:val="00DB5F20"/>
    <w:rsid w:val="00DB63D0"/>
    <w:rsid w:val="00DC30C8"/>
    <w:rsid w:val="00DC3B70"/>
    <w:rsid w:val="00DC3F34"/>
    <w:rsid w:val="00DC7FEC"/>
    <w:rsid w:val="00DD13FD"/>
    <w:rsid w:val="00DD3A87"/>
    <w:rsid w:val="00DD3BAA"/>
    <w:rsid w:val="00DD433A"/>
    <w:rsid w:val="00DD624E"/>
    <w:rsid w:val="00DD7683"/>
    <w:rsid w:val="00DE0B61"/>
    <w:rsid w:val="00DE1931"/>
    <w:rsid w:val="00DE4FCF"/>
    <w:rsid w:val="00DE5353"/>
    <w:rsid w:val="00DE5D44"/>
    <w:rsid w:val="00DE5D5B"/>
    <w:rsid w:val="00DF14FD"/>
    <w:rsid w:val="00DF43BB"/>
    <w:rsid w:val="00DF4D8C"/>
    <w:rsid w:val="00DF6657"/>
    <w:rsid w:val="00DF78CE"/>
    <w:rsid w:val="00E010E1"/>
    <w:rsid w:val="00E01C13"/>
    <w:rsid w:val="00E0260A"/>
    <w:rsid w:val="00E040F8"/>
    <w:rsid w:val="00E0668A"/>
    <w:rsid w:val="00E06850"/>
    <w:rsid w:val="00E07BE1"/>
    <w:rsid w:val="00E118C3"/>
    <w:rsid w:val="00E131C6"/>
    <w:rsid w:val="00E1354F"/>
    <w:rsid w:val="00E15B74"/>
    <w:rsid w:val="00E17430"/>
    <w:rsid w:val="00E17704"/>
    <w:rsid w:val="00E17AB9"/>
    <w:rsid w:val="00E21402"/>
    <w:rsid w:val="00E21F7E"/>
    <w:rsid w:val="00E24310"/>
    <w:rsid w:val="00E24C9E"/>
    <w:rsid w:val="00E25E5C"/>
    <w:rsid w:val="00E2624D"/>
    <w:rsid w:val="00E2772E"/>
    <w:rsid w:val="00E27B35"/>
    <w:rsid w:val="00E30CD9"/>
    <w:rsid w:val="00E31EC5"/>
    <w:rsid w:val="00E32DFD"/>
    <w:rsid w:val="00E33C01"/>
    <w:rsid w:val="00E344A6"/>
    <w:rsid w:val="00E37996"/>
    <w:rsid w:val="00E400C4"/>
    <w:rsid w:val="00E41328"/>
    <w:rsid w:val="00E44D15"/>
    <w:rsid w:val="00E44D6A"/>
    <w:rsid w:val="00E47272"/>
    <w:rsid w:val="00E50179"/>
    <w:rsid w:val="00E52133"/>
    <w:rsid w:val="00E52D13"/>
    <w:rsid w:val="00E5485E"/>
    <w:rsid w:val="00E57038"/>
    <w:rsid w:val="00E60D78"/>
    <w:rsid w:val="00E629E5"/>
    <w:rsid w:val="00E63192"/>
    <w:rsid w:val="00E63FA4"/>
    <w:rsid w:val="00E6439F"/>
    <w:rsid w:val="00E65409"/>
    <w:rsid w:val="00E66B03"/>
    <w:rsid w:val="00E70ABC"/>
    <w:rsid w:val="00E72754"/>
    <w:rsid w:val="00E72CE7"/>
    <w:rsid w:val="00E74122"/>
    <w:rsid w:val="00E754B3"/>
    <w:rsid w:val="00E76090"/>
    <w:rsid w:val="00E80044"/>
    <w:rsid w:val="00E80F0E"/>
    <w:rsid w:val="00E80F7B"/>
    <w:rsid w:val="00E810B7"/>
    <w:rsid w:val="00E84900"/>
    <w:rsid w:val="00E9056C"/>
    <w:rsid w:val="00E91435"/>
    <w:rsid w:val="00E932F4"/>
    <w:rsid w:val="00E96050"/>
    <w:rsid w:val="00E966CB"/>
    <w:rsid w:val="00EA09C2"/>
    <w:rsid w:val="00EA129D"/>
    <w:rsid w:val="00EA5C6C"/>
    <w:rsid w:val="00EB3CE6"/>
    <w:rsid w:val="00EB436F"/>
    <w:rsid w:val="00EB55E8"/>
    <w:rsid w:val="00EB5C81"/>
    <w:rsid w:val="00EC0559"/>
    <w:rsid w:val="00EC0AF8"/>
    <w:rsid w:val="00EC0B79"/>
    <w:rsid w:val="00EC2503"/>
    <w:rsid w:val="00EC3258"/>
    <w:rsid w:val="00EC3744"/>
    <w:rsid w:val="00EC4513"/>
    <w:rsid w:val="00EC4F58"/>
    <w:rsid w:val="00EC5440"/>
    <w:rsid w:val="00EC5887"/>
    <w:rsid w:val="00EC5908"/>
    <w:rsid w:val="00EC62D0"/>
    <w:rsid w:val="00EC6AFB"/>
    <w:rsid w:val="00EC6BEE"/>
    <w:rsid w:val="00EC7FA9"/>
    <w:rsid w:val="00ED134C"/>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16E7C"/>
    <w:rsid w:val="00F2111B"/>
    <w:rsid w:val="00F23B24"/>
    <w:rsid w:val="00F24D9C"/>
    <w:rsid w:val="00F26ADC"/>
    <w:rsid w:val="00F30EC8"/>
    <w:rsid w:val="00F33044"/>
    <w:rsid w:val="00F33E42"/>
    <w:rsid w:val="00F35CAE"/>
    <w:rsid w:val="00F3617B"/>
    <w:rsid w:val="00F417D9"/>
    <w:rsid w:val="00F42969"/>
    <w:rsid w:val="00F43DD6"/>
    <w:rsid w:val="00F441AD"/>
    <w:rsid w:val="00F50144"/>
    <w:rsid w:val="00F511C7"/>
    <w:rsid w:val="00F52C10"/>
    <w:rsid w:val="00F52C52"/>
    <w:rsid w:val="00F54FDB"/>
    <w:rsid w:val="00F55368"/>
    <w:rsid w:val="00F5714B"/>
    <w:rsid w:val="00F616EE"/>
    <w:rsid w:val="00F61C10"/>
    <w:rsid w:val="00F632E6"/>
    <w:rsid w:val="00F6359F"/>
    <w:rsid w:val="00F656EE"/>
    <w:rsid w:val="00F66C24"/>
    <w:rsid w:val="00F70A60"/>
    <w:rsid w:val="00F70BBC"/>
    <w:rsid w:val="00F72215"/>
    <w:rsid w:val="00F72DF3"/>
    <w:rsid w:val="00F775C2"/>
    <w:rsid w:val="00F81138"/>
    <w:rsid w:val="00F83BA5"/>
    <w:rsid w:val="00F852D7"/>
    <w:rsid w:val="00F854C9"/>
    <w:rsid w:val="00F90888"/>
    <w:rsid w:val="00F91B87"/>
    <w:rsid w:val="00F926DF"/>
    <w:rsid w:val="00F926E9"/>
    <w:rsid w:val="00F95A04"/>
    <w:rsid w:val="00F96CD9"/>
    <w:rsid w:val="00F96FF2"/>
    <w:rsid w:val="00F97000"/>
    <w:rsid w:val="00FA2995"/>
    <w:rsid w:val="00FA3860"/>
    <w:rsid w:val="00FA56D2"/>
    <w:rsid w:val="00FA73D4"/>
    <w:rsid w:val="00FB24D8"/>
    <w:rsid w:val="00FB2614"/>
    <w:rsid w:val="00FB58D3"/>
    <w:rsid w:val="00FC0DF5"/>
    <w:rsid w:val="00FC140A"/>
    <w:rsid w:val="00FC1645"/>
    <w:rsid w:val="00FC282A"/>
    <w:rsid w:val="00FC3BD6"/>
    <w:rsid w:val="00FC3EF5"/>
    <w:rsid w:val="00FC491A"/>
    <w:rsid w:val="00FC49C8"/>
    <w:rsid w:val="00FC4A2B"/>
    <w:rsid w:val="00FC732A"/>
    <w:rsid w:val="00FC769C"/>
    <w:rsid w:val="00FD11DE"/>
    <w:rsid w:val="00FD2286"/>
    <w:rsid w:val="00FD3885"/>
    <w:rsid w:val="00FD3E62"/>
    <w:rsid w:val="00FD54F4"/>
    <w:rsid w:val="00FD7344"/>
    <w:rsid w:val="00FD74B2"/>
    <w:rsid w:val="00FD7A3D"/>
    <w:rsid w:val="00FE38BD"/>
    <w:rsid w:val="00FE3E2F"/>
    <w:rsid w:val="00FE7A2F"/>
    <w:rsid w:val="00FF0C6C"/>
    <w:rsid w:val="00FF0FAB"/>
    <w:rsid w:val="00FF194B"/>
    <w:rsid w:val="00FF4E56"/>
    <w:rsid w:val="00FF4FEB"/>
    <w:rsid w:val="00FF5719"/>
    <w:rsid w:val="00FF5ED9"/>
    <w:rsid w:val="00FF60FD"/>
    <w:rsid w:val="00FF74A6"/>
    <w:rsid w:val="00FF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F6911"/>
    <w:pPr>
      <w:spacing w:after="240" w:line="276" w:lineRule="auto"/>
      <w:ind w:left="1418" w:right="-57"/>
      <w:jc w:val="both"/>
    </w:pPr>
    <w:rPr>
      <w:lang w:val="en-GB"/>
    </w:rPr>
  </w:style>
  <w:style w:type="paragraph" w:styleId="Heading1">
    <w:name w:val="heading 1"/>
    <w:basedOn w:val="Normal"/>
    <w:next w:val="Normal"/>
    <w:link w:val="Heading1Char"/>
    <w:autoRedefine/>
    <w:qFormat/>
    <w:rsid w:val="00BF6911"/>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F6911"/>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F6911"/>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F6911"/>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F6911"/>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F691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F6911"/>
    <w:pPr>
      <w:spacing w:after="0"/>
      <w:ind w:left="0"/>
      <w:outlineLvl w:val="6"/>
    </w:pPr>
    <w:rPr>
      <w:i/>
      <w:iCs/>
    </w:rPr>
  </w:style>
  <w:style w:type="paragraph" w:styleId="Heading8">
    <w:name w:val="heading 8"/>
    <w:basedOn w:val="Normal"/>
    <w:next w:val="Normal"/>
    <w:link w:val="Heading8Char"/>
    <w:uiPriority w:val="9"/>
    <w:semiHidden/>
    <w:qFormat/>
    <w:rsid w:val="00BF6911"/>
    <w:pPr>
      <w:numPr>
        <w:ilvl w:val="7"/>
        <w:numId w:val="1"/>
      </w:numPr>
      <w:spacing w:after="0"/>
      <w:outlineLvl w:val="7"/>
    </w:pPr>
  </w:style>
  <w:style w:type="paragraph" w:styleId="Heading9">
    <w:name w:val="heading 9"/>
    <w:basedOn w:val="Normal"/>
    <w:next w:val="Normal"/>
    <w:link w:val="Heading9Char"/>
    <w:uiPriority w:val="9"/>
    <w:semiHidden/>
    <w:qFormat/>
    <w:rsid w:val="00BF6911"/>
    <w:pPr>
      <w:spacing w:after="0"/>
      <w:ind w:left="1584" w:hanging="1584"/>
      <w:outlineLvl w:val="8"/>
    </w:pPr>
    <w:rPr>
      <w:i/>
      <w:iCs/>
      <w:spacing w:val="5"/>
    </w:rPr>
  </w:style>
  <w:style w:type="character" w:default="1" w:styleId="DefaultParagraphFont">
    <w:name w:val="Default Paragraph Font"/>
    <w:uiPriority w:val="1"/>
    <w:semiHidden/>
    <w:unhideWhenUsed/>
    <w:rsid w:val="00BF691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F6911"/>
  </w:style>
  <w:style w:type="character" w:customStyle="1" w:styleId="Heading1Char">
    <w:name w:val="Heading 1 Char"/>
    <w:link w:val="Heading1"/>
    <w:rsid w:val="00BF6911"/>
    <w:rPr>
      <w:b/>
      <w:bCs/>
      <w:caps/>
      <w:u w:val="single"/>
      <w:lang w:val="en-GB"/>
    </w:rPr>
  </w:style>
  <w:style w:type="character" w:customStyle="1" w:styleId="Heading2Char">
    <w:name w:val="Heading 2 Char"/>
    <w:link w:val="Heading2"/>
    <w:rsid w:val="00BF6911"/>
    <w:rPr>
      <w:bCs/>
      <w:caps/>
      <w:u w:val="single"/>
      <w:lang w:val="en-GB"/>
    </w:rPr>
  </w:style>
  <w:style w:type="character" w:customStyle="1" w:styleId="Heading3Char">
    <w:name w:val="Heading 3 Char"/>
    <w:link w:val="Heading3"/>
    <w:rsid w:val="00BF6911"/>
    <w:rPr>
      <w:bCs/>
      <w:u w:val="single"/>
      <w:lang w:val="en-GB"/>
    </w:rPr>
  </w:style>
  <w:style w:type="character" w:customStyle="1" w:styleId="Heading4Char">
    <w:name w:val="Heading 4 Char"/>
    <w:link w:val="Heading4"/>
    <w:rsid w:val="00BF6911"/>
    <w:rPr>
      <w:bCs/>
      <w:i/>
      <w:iCs/>
      <w:lang w:val="en-GB"/>
    </w:rPr>
  </w:style>
  <w:style w:type="character" w:customStyle="1" w:styleId="Heading5Char">
    <w:name w:val="Heading 5 Char"/>
    <w:link w:val="Heading5"/>
    <w:rsid w:val="00BF6911"/>
    <w:rPr>
      <w:bCs/>
      <w:color w:val="000000"/>
      <w:lang w:val="en-GB"/>
    </w:rPr>
  </w:style>
  <w:style w:type="character" w:customStyle="1" w:styleId="Heading6Char">
    <w:name w:val="Heading 6 Char"/>
    <w:link w:val="Heading6"/>
    <w:uiPriority w:val="59"/>
    <w:semiHidden/>
    <w:rsid w:val="00BF6911"/>
    <w:rPr>
      <w:b/>
      <w:bCs/>
      <w:i/>
      <w:iCs/>
      <w:color w:val="7F7F7F"/>
      <w:lang w:val="en-GB"/>
    </w:rPr>
  </w:style>
  <w:style w:type="character" w:customStyle="1" w:styleId="Heading7Char">
    <w:name w:val="Heading 7 Char"/>
    <w:link w:val="Heading7"/>
    <w:uiPriority w:val="9"/>
    <w:semiHidden/>
    <w:rsid w:val="00BF6911"/>
    <w:rPr>
      <w:i/>
      <w:iCs/>
      <w:lang w:val="en-GB"/>
    </w:rPr>
  </w:style>
  <w:style w:type="character" w:customStyle="1" w:styleId="Heading8Char">
    <w:name w:val="Heading 8 Char"/>
    <w:link w:val="Heading8"/>
    <w:uiPriority w:val="9"/>
    <w:semiHidden/>
    <w:rsid w:val="00BF6911"/>
    <w:rPr>
      <w:lang w:val="en-GB"/>
    </w:rPr>
  </w:style>
  <w:style w:type="character" w:customStyle="1" w:styleId="Heading9Char">
    <w:name w:val="Heading 9 Char"/>
    <w:link w:val="Heading9"/>
    <w:uiPriority w:val="9"/>
    <w:semiHidden/>
    <w:rsid w:val="00BF6911"/>
    <w:rPr>
      <w:i/>
      <w:iCs/>
      <w:spacing w:val="5"/>
      <w:lang w:val="en-GB"/>
    </w:rPr>
  </w:style>
  <w:style w:type="paragraph" w:styleId="Title">
    <w:name w:val="Title"/>
    <w:aliases w:val="Title Bold"/>
    <w:basedOn w:val="Normal"/>
    <w:next w:val="Normal"/>
    <w:link w:val="TitleChar"/>
    <w:qFormat/>
    <w:rsid w:val="00BF691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F6911"/>
    <w:rPr>
      <w:b/>
      <w:caps/>
      <w:spacing w:val="5"/>
      <w:u w:val="single"/>
      <w:lang w:val="en-GB"/>
    </w:rPr>
  </w:style>
  <w:style w:type="paragraph" w:styleId="Subtitle">
    <w:name w:val="Subtitle"/>
    <w:basedOn w:val="Normal"/>
    <w:next w:val="Normal"/>
    <w:link w:val="SubtitleChar"/>
    <w:qFormat/>
    <w:rsid w:val="00BF6911"/>
    <w:pPr>
      <w:spacing w:after="600"/>
    </w:pPr>
    <w:rPr>
      <w:i/>
      <w:iCs/>
      <w:spacing w:val="13"/>
      <w:sz w:val="24"/>
      <w:szCs w:val="24"/>
    </w:rPr>
  </w:style>
  <w:style w:type="character" w:customStyle="1" w:styleId="SubtitleChar">
    <w:name w:val="Subtitle Char"/>
    <w:link w:val="Subtitle"/>
    <w:rsid w:val="00BF6911"/>
    <w:rPr>
      <w:i/>
      <w:iCs/>
      <w:spacing w:val="13"/>
      <w:sz w:val="24"/>
      <w:szCs w:val="24"/>
      <w:lang w:val="en-GB"/>
    </w:rPr>
  </w:style>
  <w:style w:type="paragraph" w:customStyle="1" w:styleId="CoverPageTitle">
    <w:name w:val="Cover Page Title"/>
    <w:basedOn w:val="Normal"/>
    <w:link w:val="CoverPageTitleChar"/>
    <w:qFormat/>
    <w:rsid w:val="00BF6911"/>
    <w:pPr>
      <w:spacing w:line="360" w:lineRule="auto"/>
      <w:ind w:left="1701" w:right="1650"/>
      <w:jc w:val="center"/>
    </w:pPr>
    <w:rPr>
      <w:rFonts w:cs="Arial"/>
      <w:b/>
      <w:sz w:val="28"/>
      <w:szCs w:val="28"/>
    </w:rPr>
  </w:style>
  <w:style w:type="character" w:customStyle="1" w:styleId="CoverPageTitleChar">
    <w:name w:val="Cover Page Title Char"/>
    <w:link w:val="CoverPageTitle"/>
    <w:rsid w:val="00BF6911"/>
    <w:rPr>
      <w:rFonts w:cs="Arial"/>
      <w:b/>
      <w:sz w:val="28"/>
      <w:szCs w:val="28"/>
      <w:lang w:val="en-GB"/>
    </w:rPr>
  </w:style>
  <w:style w:type="paragraph" w:styleId="ListParagraph">
    <w:name w:val="List Paragraph"/>
    <w:basedOn w:val="Normal"/>
    <w:link w:val="ListParagraphChar"/>
    <w:uiPriority w:val="34"/>
    <w:rsid w:val="00BF6911"/>
    <w:pPr>
      <w:ind w:left="720"/>
      <w:contextualSpacing/>
    </w:pPr>
  </w:style>
  <w:style w:type="character" w:customStyle="1" w:styleId="ListParagraphChar">
    <w:name w:val="List Paragraph Char"/>
    <w:link w:val="ListParagraph"/>
    <w:uiPriority w:val="34"/>
    <w:rsid w:val="00BF6911"/>
    <w:rPr>
      <w:lang w:val="en-GB"/>
    </w:rPr>
  </w:style>
  <w:style w:type="table" w:styleId="TableGrid">
    <w:name w:val="Table Grid"/>
    <w:basedOn w:val="TableNormal"/>
    <w:uiPriority w:val="59"/>
    <w:rsid w:val="00BF691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6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911"/>
    <w:rPr>
      <w:rFonts w:ascii="Tahoma" w:hAnsi="Tahoma" w:cs="Tahoma"/>
      <w:sz w:val="16"/>
      <w:szCs w:val="16"/>
      <w:lang w:val="en-GB"/>
    </w:rPr>
  </w:style>
  <w:style w:type="character" w:styleId="Hyperlink">
    <w:name w:val="Hyperlink"/>
    <w:basedOn w:val="DefaultParagraphFont"/>
    <w:uiPriority w:val="99"/>
    <w:unhideWhenUsed/>
    <w:rsid w:val="00BF6911"/>
    <w:rPr>
      <w:color w:val="0000FF" w:themeColor="hyperlink"/>
      <w:u w:val="single"/>
    </w:rPr>
  </w:style>
  <w:style w:type="paragraph" w:styleId="TOC1">
    <w:name w:val="toc 1"/>
    <w:basedOn w:val="Normal"/>
    <w:next w:val="Normal"/>
    <w:autoRedefine/>
    <w:uiPriority w:val="39"/>
    <w:unhideWhenUsed/>
    <w:rsid w:val="00BF6911"/>
    <w:pPr>
      <w:spacing w:after="100"/>
      <w:ind w:left="0"/>
    </w:pPr>
    <w:rPr>
      <w:caps/>
    </w:rPr>
  </w:style>
  <w:style w:type="paragraph" w:styleId="TOC2">
    <w:name w:val="toc 2"/>
    <w:basedOn w:val="Normal"/>
    <w:next w:val="Normal"/>
    <w:autoRedefine/>
    <w:uiPriority w:val="39"/>
    <w:unhideWhenUsed/>
    <w:rsid w:val="00BF691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F6911"/>
    <w:pPr>
      <w:spacing w:after="100"/>
      <w:ind w:left="0"/>
    </w:pPr>
  </w:style>
  <w:style w:type="paragraph" w:styleId="TOC4">
    <w:name w:val="toc 4"/>
    <w:basedOn w:val="Normal"/>
    <w:next w:val="Normal"/>
    <w:autoRedefine/>
    <w:uiPriority w:val="39"/>
    <w:unhideWhenUsed/>
    <w:rsid w:val="00BF6911"/>
    <w:pPr>
      <w:spacing w:after="100"/>
      <w:ind w:left="0"/>
    </w:pPr>
  </w:style>
  <w:style w:type="paragraph" w:styleId="TOC5">
    <w:name w:val="toc 5"/>
    <w:basedOn w:val="Normal"/>
    <w:next w:val="Normal"/>
    <w:autoRedefine/>
    <w:uiPriority w:val="39"/>
    <w:unhideWhenUsed/>
    <w:rsid w:val="00BF6911"/>
    <w:pPr>
      <w:spacing w:after="100"/>
      <w:ind w:left="0"/>
    </w:pPr>
  </w:style>
  <w:style w:type="paragraph" w:customStyle="1" w:styleId="Dashlist">
    <w:name w:val="Dash list"/>
    <w:basedOn w:val="Normal"/>
    <w:link w:val="DashlistChar"/>
    <w:qFormat/>
    <w:rsid w:val="00BF6911"/>
    <w:pPr>
      <w:numPr>
        <w:numId w:val="5"/>
      </w:numPr>
      <w:spacing w:after="0" w:line="240" w:lineRule="auto"/>
      <w:ind w:left="1872" w:right="0" w:hanging="454"/>
    </w:pPr>
  </w:style>
  <w:style w:type="character" w:customStyle="1" w:styleId="DashlistChar">
    <w:name w:val="Dash list Char"/>
    <w:link w:val="Dashlist"/>
    <w:rsid w:val="00BF6911"/>
    <w:rPr>
      <w:lang w:val="en-GB"/>
    </w:rPr>
  </w:style>
  <w:style w:type="paragraph" w:customStyle="1" w:styleId="Bodyjustified">
    <w:name w:val="Body justified"/>
    <w:link w:val="BodyjustifiedChar"/>
    <w:uiPriority w:val="99"/>
    <w:rsid w:val="00BF691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F6911"/>
    <w:rPr>
      <w:rFonts w:eastAsia="Arial" w:cs="Helvetica"/>
      <w:color w:val="000000"/>
      <w:w w:val="0"/>
      <w:lang w:val="en-GB"/>
    </w:rPr>
  </w:style>
  <w:style w:type="paragraph" w:customStyle="1" w:styleId="BulletList">
    <w:name w:val="Bullet List"/>
    <w:basedOn w:val="ListParagraph"/>
    <w:link w:val="BulletListChar"/>
    <w:qFormat/>
    <w:rsid w:val="00BF6911"/>
    <w:pPr>
      <w:numPr>
        <w:numId w:val="2"/>
      </w:numPr>
      <w:ind w:left="1872" w:right="0" w:hanging="454"/>
    </w:pPr>
  </w:style>
  <w:style w:type="character" w:customStyle="1" w:styleId="BulletListChar">
    <w:name w:val="Bullet List Char"/>
    <w:link w:val="BulletList"/>
    <w:rsid w:val="00BF6911"/>
    <w:rPr>
      <w:lang w:val="en-GB"/>
    </w:rPr>
  </w:style>
  <w:style w:type="paragraph" w:customStyle="1" w:styleId="numericallist">
    <w:name w:val="numerical list"/>
    <w:basedOn w:val="Normal"/>
    <w:link w:val="numericallistChar"/>
    <w:qFormat/>
    <w:rsid w:val="00BF6911"/>
    <w:pPr>
      <w:numPr>
        <w:ilvl w:val="6"/>
        <w:numId w:val="1"/>
      </w:numPr>
      <w:spacing w:after="0" w:line="240" w:lineRule="auto"/>
      <w:ind w:left="1872" w:hanging="454"/>
    </w:pPr>
  </w:style>
  <w:style w:type="character" w:customStyle="1" w:styleId="numericallistChar">
    <w:name w:val="numerical list Char"/>
    <w:link w:val="numericallist"/>
    <w:rsid w:val="00BF6911"/>
    <w:rPr>
      <w:lang w:val="en-GB"/>
    </w:rPr>
  </w:style>
  <w:style w:type="character" w:styleId="PlaceholderText">
    <w:name w:val="Placeholder Text"/>
    <w:basedOn w:val="DefaultParagraphFont"/>
    <w:uiPriority w:val="99"/>
    <w:semiHidden/>
    <w:rsid w:val="00BF6911"/>
    <w:rPr>
      <w:color w:val="808080"/>
    </w:rPr>
  </w:style>
  <w:style w:type="paragraph" w:customStyle="1" w:styleId="Leftalign">
    <w:name w:val="Left align"/>
    <w:basedOn w:val="Normal"/>
    <w:link w:val="LeftalignChar"/>
    <w:qFormat/>
    <w:rsid w:val="00BF6911"/>
    <w:pPr>
      <w:spacing w:after="0" w:line="240" w:lineRule="auto"/>
      <w:ind w:left="0" w:right="0"/>
    </w:pPr>
    <w:rPr>
      <w:rFonts w:eastAsia="Arial" w:cs="Arial"/>
    </w:rPr>
  </w:style>
  <w:style w:type="character" w:customStyle="1" w:styleId="LeftalignChar">
    <w:name w:val="Left align Char"/>
    <w:link w:val="Leftalign"/>
    <w:rsid w:val="00BF6911"/>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BF6911"/>
    <w:pPr>
      <w:spacing w:before="360" w:after="480"/>
    </w:pPr>
    <w:rPr>
      <w:caps/>
    </w:rPr>
  </w:style>
  <w:style w:type="character" w:customStyle="1" w:styleId="BASEDONChar">
    <w:name w:val="BASED ON Char"/>
    <w:link w:val="BASEDON"/>
    <w:rsid w:val="00BF6911"/>
    <w:rPr>
      <w:rFonts w:cs="Arial"/>
      <w:b/>
      <w:caps/>
      <w:sz w:val="28"/>
      <w:szCs w:val="28"/>
      <w:lang w:val="en-GB"/>
    </w:rPr>
  </w:style>
  <w:style w:type="paragraph" w:customStyle="1" w:styleId="NOTES">
    <w:name w:val="NOTES"/>
    <w:link w:val="NOTESChar"/>
    <w:qFormat/>
    <w:rsid w:val="00BF6911"/>
    <w:pPr>
      <w:keepNext/>
      <w:spacing w:before="240"/>
      <w:ind w:firstLine="1440"/>
    </w:pPr>
    <w:rPr>
      <w:rFonts w:eastAsia="Arial" w:cs="Helvetica"/>
      <w:b/>
      <w:caps/>
      <w:color w:val="000000"/>
      <w:u w:val="single"/>
      <w:lang w:val="en-GB"/>
    </w:rPr>
  </w:style>
  <w:style w:type="character" w:customStyle="1" w:styleId="NOTESChar">
    <w:name w:val="NOTES Char"/>
    <w:link w:val="NOTES"/>
    <w:rsid w:val="00BF6911"/>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BF691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F691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F6911"/>
    <w:rPr>
      <w:lang w:val="fr-FR" w:eastAsia="fr-FR"/>
    </w:rPr>
  </w:style>
  <w:style w:type="character" w:customStyle="1" w:styleId="TableTitleChar">
    <w:name w:val="Table Title Char"/>
    <w:link w:val="TableTitle"/>
    <w:rsid w:val="00BF6911"/>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F6911"/>
    <w:pPr>
      <w:numPr>
        <w:numId w:val="6"/>
      </w:numPr>
      <w:ind w:left="2325" w:hanging="454"/>
    </w:pPr>
    <w:rPr>
      <w:lang w:val="en-GB"/>
    </w:rPr>
  </w:style>
  <w:style w:type="paragraph" w:customStyle="1" w:styleId="Aligncenter">
    <w:name w:val="Align center"/>
    <w:basedOn w:val="Bodyjustified"/>
    <w:link w:val="AligncenterChar"/>
    <w:qFormat/>
    <w:rsid w:val="00BF6911"/>
    <w:pPr>
      <w:keepNext/>
    </w:pPr>
  </w:style>
  <w:style w:type="character" w:customStyle="1" w:styleId="AligncenterChar">
    <w:name w:val="Align center Char"/>
    <w:link w:val="Aligncenter"/>
    <w:rsid w:val="00BF6911"/>
    <w:rPr>
      <w:rFonts w:eastAsia="Arial" w:cs="Helvetica"/>
      <w:color w:val="000000"/>
      <w:w w:val="0"/>
      <w:lang w:val="en-GB"/>
    </w:rPr>
  </w:style>
  <w:style w:type="paragraph" w:customStyle="1" w:styleId="alphabeticallist">
    <w:name w:val="alphabetical list"/>
    <w:basedOn w:val="BodyText"/>
    <w:link w:val="alphabeticallistChar"/>
    <w:qFormat/>
    <w:rsid w:val="00BF6911"/>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F6911"/>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BF6911"/>
    <w:pPr>
      <w:numPr>
        <w:numId w:val="3"/>
      </w:numPr>
      <w:contextualSpacing/>
    </w:pPr>
  </w:style>
  <w:style w:type="paragraph" w:styleId="ListNumber2">
    <w:name w:val="List Number 2"/>
    <w:basedOn w:val="Normal"/>
    <w:uiPriority w:val="99"/>
    <w:semiHidden/>
    <w:unhideWhenUsed/>
    <w:rsid w:val="00BF6911"/>
    <w:pPr>
      <w:numPr>
        <w:numId w:val="4"/>
      </w:numPr>
      <w:contextualSpacing/>
    </w:pPr>
  </w:style>
  <w:style w:type="paragraph" w:customStyle="1" w:styleId="Title2">
    <w:name w:val="Title 2"/>
    <w:basedOn w:val="Normal"/>
    <w:link w:val="Title2Char"/>
    <w:qFormat/>
    <w:rsid w:val="00BF691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F6911"/>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F6911"/>
    <w:pPr>
      <w:keepNext/>
      <w:spacing w:before="240"/>
      <w:ind w:left="1418"/>
    </w:pPr>
    <w:rPr>
      <w:b/>
      <w:caps/>
      <w:u w:val="single"/>
      <w:lang w:val="en-GB"/>
    </w:rPr>
  </w:style>
  <w:style w:type="character" w:customStyle="1" w:styleId="NBChar">
    <w:name w:val="N.B. Char"/>
    <w:basedOn w:val="DefaultParagraphFont"/>
    <w:link w:val="NB"/>
    <w:rsid w:val="00BF6911"/>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F6911"/>
    <w:pPr>
      <w:keepNext/>
      <w:keepLines/>
      <w:spacing w:after="0"/>
      <w:jc w:val="center"/>
    </w:pPr>
    <w:rPr>
      <w:b/>
      <w:caps/>
      <w:spacing w:val="5"/>
      <w:u w:val="single"/>
    </w:rPr>
  </w:style>
  <w:style w:type="paragraph" w:styleId="Header">
    <w:name w:val="header"/>
    <w:basedOn w:val="Normal"/>
    <w:link w:val="HeaderChar"/>
    <w:uiPriority w:val="99"/>
    <w:unhideWhenUsed/>
    <w:rsid w:val="00BF691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F6911"/>
    <w:rPr>
      <w:lang w:val="en-GB"/>
    </w:rPr>
  </w:style>
  <w:style w:type="paragraph" w:styleId="Footer">
    <w:name w:val="footer"/>
    <w:basedOn w:val="Normal"/>
    <w:link w:val="FooterChar"/>
    <w:uiPriority w:val="99"/>
    <w:unhideWhenUsed/>
    <w:rsid w:val="00BF6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911"/>
    <w:rPr>
      <w:lang w:val="en-GB"/>
    </w:rPr>
  </w:style>
  <w:style w:type="paragraph" w:customStyle="1" w:styleId="Rightalign">
    <w:name w:val="Right align"/>
    <w:basedOn w:val="Normal"/>
    <w:link w:val="RightalignChar"/>
    <w:qFormat/>
    <w:rsid w:val="00BF6911"/>
    <w:pPr>
      <w:spacing w:after="0" w:line="240" w:lineRule="auto"/>
      <w:ind w:left="0" w:right="0"/>
    </w:pPr>
    <w:rPr>
      <w:rFonts w:eastAsia="Arial" w:cs="Arial"/>
    </w:rPr>
  </w:style>
  <w:style w:type="character" w:customStyle="1" w:styleId="RightalignChar">
    <w:name w:val="Right align Char"/>
    <w:link w:val="Rightalign"/>
    <w:rsid w:val="00BF6911"/>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F6911"/>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BF691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F6911"/>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BF6911"/>
    <w:pPr>
      <w:spacing w:after="0" w:line="240" w:lineRule="auto"/>
      <w:ind w:left="0" w:right="0"/>
    </w:pPr>
    <w:rPr>
      <w:vertAlign w:val="superscript"/>
    </w:rPr>
  </w:style>
  <w:style w:type="character" w:customStyle="1" w:styleId="superscriptChar">
    <w:name w:val="superscript Char"/>
    <w:link w:val="superscript"/>
    <w:rsid w:val="00BF6911"/>
    <w:rPr>
      <w:vertAlign w:val="superscript"/>
      <w:lang w:val="en-GB"/>
    </w:rPr>
  </w:style>
  <w:style w:type="paragraph" w:customStyle="1" w:styleId="subscript">
    <w:name w:val="subscript"/>
    <w:basedOn w:val="Normal"/>
    <w:link w:val="subscriptChar"/>
    <w:qFormat/>
    <w:rsid w:val="00BF6911"/>
    <w:pPr>
      <w:spacing w:after="0" w:line="240" w:lineRule="auto"/>
      <w:ind w:left="0" w:right="0"/>
    </w:pPr>
    <w:rPr>
      <w:vertAlign w:val="subscript"/>
    </w:rPr>
  </w:style>
  <w:style w:type="character" w:customStyle="1" w:styleId="subscriptChar">
    <w:name w:val="subscript Char"/>
    <w:link w:val="subscript"/>
    <w:rsid w:val="00BF6911"/>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BF6911"/>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F6911"/>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BF6911"/>
    <w:pPr>
      <w:tabs>
        <w:tab w:val="left" w:pos="7920"/>
      </w:tabs>
    </w:pPr>
  </w:style>
  <w:style w:type="character" w:customStyle="1" w:styleId="rightindentChar">
    <w:name w:val="right indent Char"/>
    <w:link w:val="rightindent"/>
    <w:rsid w:val="00BF6911"/>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BF691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BF6911"/>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BF6911"/>
    <w:pPr>
      <w:numPr>
        <w:numId w:val="7"/>
      </w:numPr>
      <w:ind w:left="2325" w:hanging="454"/>
    </w:pPr>
    <w:rPr>
      <w:lang w:val="en-GB"/>
    </w:rPr>
  </w:style>
  <w:style w:type="paragraph" w:customStyle="1" w:styleId="FigureTitle">
    <w:name w:val="Figure Title"/>
    <w:basedOn w:val="Normal"/>
    <w:link w:val="FigureTitleChar"/>
    <w:qFormat/>
    <w:rsid w:val="00BF6911"/>
    <w:pPr>
      <w:keepNext/>
      <w:keepLines/>
      <w:spacing w:before="240" w:after="80"/>
      <w:jc w:val="center"/>
    </w:pPr>
    <w:rPr>
      <w:b/>
      <w:caps/>
      <w:u w:val="single"/>
    </w:rPr>
  </w:style>
  <w:style w:type="character" w:customStyle="1" w:styleId="FigureTitleChar">
    <w:name w:val="Figure Title Char"/>
    <w:basedOn w:val="DefaultParagraphFont"/>
    <w:link w:val="FigureTitle"/>
    <w:rsid w:val="00BF6911"/>
    <w:rPr>
      <w:b/>
      <w:caps/>
      <w:u w:val="single"/>
      <w:lang w:val="en-GB"/>
    </w:rPr>
  </w:style>
  <w:style w:type="paragraph" w:customStyle="1" w:styleId="numericalroman">
    <w:name w:val="numerical roman"/>
    <w:basedOn w:val="ListParagraph"/>
    <w:qFormat/>
    <w:rsid w:val="00BF6911"/>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F6911"/>
    <w:pPr>
      <w:spacing w:after="240" w:line="276" w:lineRule="auto"/>
      <w:ind w:left="1418" w:right="-57"/>
      <w:jc w:val="both"/>
    </w:pPr>
    <w:rPr>
      <w:lang w:val="en-GB"/>
    </w:rPr>
  </w:style>
  <w:style w:type="paragraph" w:styleId="Heading1">
    <w:name w:val="heading 1"/>
    <w:basedOn w:val="Normal"/>
    <w:next w:val="Normal"/>
    <w:link w:val="Heading1Char"/>
    <w:autoRedefine/>
    <w:qFormat/>
    <w:rsid w:val="00BF6911"/>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F6911"/>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F6911"/>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F6911"/>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F6911"/>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F691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F6911"/>
    <w:pPr>
      <w:spacing w:after="0"/>
      <w:ind w:left="0"/>
      <w:outlineLvl w:val="6"/>
    </w:pPr>
    <w:rPr>
      <w:i/>
      <w:iCs/>
    </w:rPr>
  </w:style>
  <w:style w:type="paragraph" w:styleId="Heading8">
    <w:name w:val="heading 8"/>
    <w:basedOn w:val="Normal"/>
    <w:next w:val="Normal"/>
    <w:link w:val="Heading8Char"/>
    <w:uiPriority w:val="9"/>
    <w:semiHidden/>
    <w:qFormat/>
    <w:rsid w:val="00BF6911"/>
    <w:pPr>
      <w:numPr>
        <w:ilvl w:val="7"/>
        <w:numId w:val="1"/>
      </w:numPr>
      <w:spacing w:after="0"/>
      <w:outlineLvl w:val="7"/>
    </w:pPr>
  </w:style>
  <w:style w:type="paragraph" w:styleId="Heading9">
    <w:name w:val="heading 9"/>
    <w:basedOn w:val="Normal"/>
    <w:next w:val="Normal"/>
    <w:link w:val="Heading9Char"/>
    <w:uiPriority w:val="9"/>
    <w:semiHidden/>
    <w:qFormat/>
    <w:rsid w:val="00BF6911"/>
    <w:pPr>
      <w:spacing w:after="0"/>
      <w:ind w:left="1584" w:hanging="1584"/>
      <w:outlineLvl w:val="8"/>
    </w:pPr>
    <w:rPr>
      <w:i/>
      <w:iCs/>
      <w:spacing w:val="5"/>
    </w:rPr>
  </w:style>
  <w:style w:type="character" w:default="1" w:styleId="DefaultParagraphFont">
    <w:name w:val="Default Paragraph Font"/>
    <w:uiPriority w:val="1"/>
    <w:semiHidden/>
    <w:unhideWhenUsed/>
    <w:rsid w:val="00BF691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F6911"/>
  </w:style>
  <w:style w:type="character" w:customStyle="1" w:styleId="Heading1Char">
    <w:name w:val="Heading 1 Char"/>
    <w:link w:val="Heading1"/>
    <w:rsid w:val="00BF6911"/>
    <w:rPr>
      <w:b/>
      <w:bCs/>
      <w:caps/>
      <w:u w:val="single"/>
      <w:lang w:val="en-GB"/>
    </w:rPr>
  </w:style>
  <w:style w:type="character" w:customStyle="1" w:styleId="Heading2Char">
    <w:name w:val="Heading 2 Char"/>
    <w:link w:val="Heading2"/>
    <w:rsid w:val="00BF6911"/>
    <w:rPr>
      <w:bCs/>
      <w:caps/>
      <w:u w:val="single"/>
      <w:lang w:val="en-GB"/>
    </w:rPr>
  </w:style>
  <w:style w:type="character" w:customStyle="1" w:styleId="Heading3Char">
    <w:name w:val="Heading 3 Char"/>
    <w:link w:val="Heading3"/>
    <w:rsid w:val="00BF6911"/>
    <w:rPr>
      <w:bCs/>
      <w:u w:val="single"/>
      <w:lang w:val="en-GB"/>
    </w:rPr>
  </w:style>
  <w:style w:type="character" w:customStyle="1" w:styleId="Heading4Char">
    <w:name w:val="Heading 4 Char"/>
    <w:link w:val="Heading4"/>
    <w:rsid w:val="00BF6911"/>
    <w:rPr>
      <w:bCs/>
      <w:i/>
      <w:iCs/>
      <w:lang w:val="en-GB"/>
    </w:rPr>
  </w:style>
  <w:style w:type="character" w:customStyle="1" w:styleId="Heading5Char">
    <w:name w:val="Heading 5 Char"/>
    <w:link w:val="Heading5"/>
    <w:rsid w:val="00BF6911"/>
    <w:rPr>
      <w:bCs/>
      <w:color w:val="000000"/>
      <w:lang w:val="en-GB"/>
    </w:rPr>
  </w:style>
  <w:style w:type="character" w:customStyle="1" w:styleId="Heading6Char">
    <w:name w:val="Heading 6 Char"/>
    <w:link w:val="Heading6"/>
    <w:uiPriority w:val="59"/>
    <w:semiHidden/>
    <w:rsid w:val="00BF6911"/>
    <w:rPr>
      <w:b/>
      <w:bCs/>
      <w:i/>
      <w:iCs/>
      <w:color w:val="7F7F7F"/>
      <w:lang w:val="en-GB"/>
    </w:rPr>
  </w:style>
  <w:style w:type="character" w:customStyle="1" w:styleId="Heading7Char">
    <w:name w:val="Heading 7 Char"/>
    <w:link w:val="Heading7"/>
    <w:uiPriority w:val="9"/>
    <w:semiHidden/>
    <w:rsid w:val="00BF6911"/>
    <w:rPr>
      <w:i/>
      <w:iCs/>
      <w:lang w:val="en-GB"/>
    </w:rPr>
  </w:style>
  <w:style w:type="character" w:customStyle="1" w:styleId="Heading8Char">
    <w:name w:val="Heading 8 Char"/>
    <w:link w:val="Heading8"/>
    <w:uiPriority w:val="9"/>
    <w:semiHidden/>
    <w:rsid w:val="00BF6911"/>
    <w:rPr>
      <w:lang w:val="en-GB"/>
    </w:rPr>
  </w:style>
  <w:style w:type="character" w:customStyle="1" w:styleId="Heading9Char">
    <w:name w:val="Heading 9 Char"/>
    <w:link w:val="Heading9"/>
    <w:uiPriority w:val="9"/>
    <w:semiHidden/>
    <w:rsid w:val="00BF6911"/>
    <w:rPr>
      <w:i/>
      <w:iCs/>
      <w:spacing w:val="5"/>
      <w:lang w:val="en-GB"/>
    </w:rPr>
  </w:style>
  <w:style w:type="paragraph" w:styleId="Title">
    <w:name w:val="Title"/>
    <w:aliases w:val="Title Bold"/>
    <w:basedOn w:val="Normal"/>
    <w:next w:val="Normal"/>
    <w:link w:val="TitleChar"/>
    <w:qFormat/>
    <w:rsid w:val="00BF691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F6911"/>
    <w:rPr>
      <w:b/>
      <w:caps/>
      <w:spacing w:val="5"/>
      <w:u w:val="single"/>
      <w:lang w:val="en-GB"/>
    </w:rPr>
  </w:style>
  <w:style w:type="paragraph" w:styleId="Subtitle">
    <w:name w:val="Subtitle"/>
    <w:basedOn w:val="Normal"/>
    <w:next w:val="Normal"/>
    <w:link w:val="SubtitleChar"/>
    <w:qFormat/>
    <w:rsid w:val="00BF6911"/>
    <w:pPr>
      <w:spacing w:after="600"/>
    </w:pPr>
    <w:rPr>
      <w:i/>
      <w:iCs/>
      <w:spacing w:val="13"/>
      <w:sz w:val="24"/>
      <w:szCs w:val="24"/>
    </w:rPr>
  </w:style>
  <w:style w:type="character" w:customStyle="1" w:styleId="SubtitleChar">
    <w:name w:val="Subtitle Char"/>
    <w:link w:val="Subtitle"/>
    <w:rsid w:val="00BF6911"/>
    <w:rPr>
      <w:i/>
      <w:iCs/>
      <w:spacing w:val="13"/>
      <w:sz w:val="24"/>
      <w:szCs w:val="24"/>
      <w:lang w:val="en-GB"/>
    </w:rPr>
  </w:style>
  <w:style w:type="paragraph" w:customStyle="1" w:styleId="CoverPageTitle">
    <w:name w:val="Cover Page Title"/>
    <w:basedOn w:val="Normal"/>
    <w:link w:val="CoverPageTitleChar"/>
    <w:qFormat/>
    <w:rsid w:val="00BF6911"/>
    <w:pPr>
      <w:spacing w:line="360" w:lineRule="auto"/>
      <w:ind w:left="1701" w:right="1650"/>
      <w:jc w:val="center"/>
    </w:pPr>
    <w:rPr>
      <w:rFonts w:cs="Arial"/>
      <w:b/>
      <w:sz w:val="28"/>
      <w:szCs w:val="28"/>
    </w:rPr>
  </w:style>
  <w:style w:type="character" w:customStyle="1" w:styleId="CoverPageTitleChar">
    <w:name w:val="Cover Page Title Char"/>
    <w:link w:val="CoverPageTitle"/>
    <w:rsid w:val="00BF6911"/>
    <w:rPr>
      <w:rFonts w:cs="Arial"/>
      <w:b/>
      <w:sz w:val="28"/>
      <w:szCs w:val="28"/>
      <w:lang w:val="en-GB"/>
    </w:rPr>
  </w:style>
  <w:style w:type="paragraph" w:styleId="ListParagraph">
    <w:name w:val="List Paragraph"/>
    <w:basedOn w:val="Normal"/>
    <w:link w:val="ListParagraphChar"/>
    <w:uiPriority w:val="34"/>
    <w:rsid w:val="00BF6911"/>
    <w:pPr>
      <w:ind w:left="720"/>
      <w:contextualSpacing/>
    </w:pPr>
  </w:style>
  <w:style w:type="character" w:customStyle="1" w:styleId="ListParagraphChar">
    <w:name w:val="List Paragraph Char"/>
    <w:link w:val="ListParagraph"/>
    <w:uiPriority w:val="34"/>
    <w:rsid w:val="00BF6911"/>
    <w:rPr>
      <w:lang w:val="en-GB"/>
    </w:rPr>
  </w:style>
  <w:style w:type="table" w:styleId="TableGrid">
    <w:name w:val="Table Grid"/>
    <w:basedOn w:val="TableNormal"/>
    <w:uiPriority w:val="59"/>
    <w:rsid w:val="00BF691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6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911"/>
    <w:rPr>
      <w:rFonts w:ascii="Tahoma" w:hAnsi="Tahoma" w:cs="Tahoma"/>
      <w:sz w:val="16"/>
      <w:szCs w:val="16"/>
      <w:lang w:val="en-GB"/>
    </w:rPr>
  </w:style>
  <w:style w:type="character" w:styleId="Hyperlink">
    <w:name w:val="Hyperlink"/>
    <w:basedOn w:val="DefaultParagraphFont"/>
    <w:uiPriority w:val="99"/>
    <w:unhideWhenUsed/>
    <w:rsid w:val="00BF6911"/>
    <w:rPr>
      <w:color w:val="0000FF" w:themeColor="hyperlink"/>
      <w:u w:val="single"/>
    </w:rPr>
  </w:style>
  <w:style w:type="paragraph" w:styleId="TOC1">
    <w:name w:val="toc 1"/>
    <w:basedOn w:val="Normal"/>
    <w:next w:val="Normal"/>
    <w:autoRedefine/>
    <w:uiPriority w:val="39"/>
    <w:unhideWhenUsed/>
    <w:rsid w:val="00BF6911"/>
    <w:pPr>
      <w:spacing w:after="100"/>
      <w:ind w:left="0"/>
    </w:pPr>
    <w:rPr>
      <w:caps/>
    </w:rPr>
  </w:style>
  <w:style w:type="paragraph" w:styleId="TOC2">
    <w:name w:val="toc 2"/>
    <w:basedOn w:val="Normal"/>
    <w:next w:val="Normal"/>
    <w:autoRedefine/>
    <w:uiPriority w:val="39"/>
    <w:unhideWhenUsed/>
    <w:rsid w:val="00BF691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F6911"/>
    <w:pPr>
      <w:spacing w:after="100"/>
      <w:ind w:left="0"/>
    </w:pPr>
  </w:style>
  <w:style w:type="paragraph" w:styleId="TOC4">
    <w:name w:val="toc 4"/>
    <w:basedOn w:val="Normal"/>
    <w:next w:val="Normal"/>
    <w:autoRedefine/>
    <w:uiPriority w:val="39"/>
    <w:unhideWhenUsed/>
    <w:rsid w:val="00BF6911"/>
    <w:pPr>
      <w:spacing w:after="100"/>
      <w:ind w:left="0"/>
    </w:pPr>
  </w:style>
  <w:style w:type="paragraph" w:styleId="TOC5">
    <w:name w:val="toc 5"/>
    <w:basedOn w:val="Normal"/>
    <w:next w:val="Normal"/>
    <w:autoRedefine/>
    <w:uiPriority w:val="39"/>
    <w:unhideWhenUsed/>
    <w:rsid w:val="00BF6911"/>
    <w:pPr>
      <w:spacing w:after="100"/>
      <w:ind w:left="0"/>
    </w:pPr>
  </w:style>
  <w:style w:type="paragraph" w:customStyle="1" w:styleId="Dashlist">
    <w:name w:val="Dash list"/>
    <w:basedOn w:val="Normal"/>
    <w:link w:val="DashlistChar"/>
    <w:qFormat/>
    <w:rsid w:val="00BF6911"/>
    <w:pPr>
      <w:numPr>
        <w:numId w:val="5"/>
      </w:numPr>
      <w:spacing w:after="0" w:line="240" w:lineRule="auto"/>
      <w:ind w:left="1872" w:right="0" w:hanging="454"/>
    </w:pPr>
  </w:style>
  <w:style w:type="character" w:customStyle="1" w:styleId="DashlistChar">
    <w:name w:val="Dash list Char"/>
    <w:link w:val="Dashlist"/>
    <w:rsid w:val="00BF6911"/>
    <w:rPr>
      <w:lang w:val="en-GB"/>
    </w:rPr>
  </w:style>
  <w:style w:type="paragraph" w:customStyle="1" w:styleId="Bodyjustified">
    <w:name w:val="Body justified"/>
    <w:link w:val="BodyjustifiedChar"/>
    <w:uiPriority w:val="99"/>
    <w:rsid w:val="00BF691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F6911"/>
    <w:rPr>
      <w:rFonts w:eastAsia="Arial" w:cs="Helvetica"/>
      <w:color w:val="000000"/>
      <w:w w:val="0"/>
      <w:lang w:val="en-GB"/>
    </w:rPr>
  </w:style>
  <w:style w:type="paragraph" w:customStyle="1" w:styleId="BulletList">
    <w:name w:val="Bullet List"/>
    <w:basedOn w:val="ListParagraph"/>
    <w:link w:val="BulletListChar"/>
    <w:qFormat/>
    <w:rsid w:val="00BF6911"/>
    <w:pPr>
      <w:numPr>
        <w:numId w:val="2"/>
      </w:numPr>
      <w:ind w:left="1872" w:right="0" w:hanging="454"/>
    </w:pPr>
  </w:style>
  <w:style w:type="character" w:customStyle="1" w:styleId="BulletListChar">
    <w:name w:val="Bullet List Char"/>
    <w:link w:val="BulletList"/>
    <w:rsid w:val="00BF6911"/>
    <w:rPr>
      <w:lang w:val="en-GB"/>
    </w:rPr>
  </w:style>
  <w:style w:type="paragraph" w:customStyle="1" w:styleId="numericallist">
    <w:name w:val="numerical list"/>
    <w:basedOn w:val="Normal"/>
    <w:link w:val="numericallistChar"/>
    <w:qFormat/>
    <w:rsid w:val="00BF6911"/>
    <w:pPr>
      <w:numPr>
        <w:ilvl w:val="6"/>
        <w:numId w:val="1"/>
      </w:numPr>
      <w:spacing w:after="0" w:line="240" w:lineRule="auto"/>
      <w:ind w:left="1872" w:hanging="454"/>
    </w:pPr>
  </w:style>
  <w:style w:type="character" w:customStyle="1" w:styleId="numericallistChar">
    <w:name w:val="numerical list Char"/>
    <w:link w:val="numericallist"/>
    <w:rsid w:val="00BF6911"/>
    <w:rPr>
      <w:lang w:val="en-GB"/>
    </w:rPr>
  </w:style>
  <w:style w:type="character" w:styleId="PlaceholderText">
    <w:name w:val="Placeholder Text"/>
    <w:basedOn w:val="DefaultParagraphFont"/>
    <w:uiPriority w:val="99"/>
    <w:semiHidden/>
    <w:rsid w:val="00BF6911"/>
    <w:rPr>
      <w:color w:val="808080"/>
    </w:rPr>
  </w:style>
  <w:style w:type="paragraph" w:customStyle="1" w:styleId="Leftalign">
    <w:name w:val="Left align"/>
    <w:basedOn w:val="Normal"/>
    <w:link w:val="LeftalignChar"/>
    <w:qFormat/>
    <w:rsid w:val="00BF6911"/>
    <w:pPr>
      <w:spacing w:after="0" w:line="240" w:lineRule="auto"/>
      <w:ind w:left="0" w:right="0"/>
    </w:pPr>
    <w:rPr>
      <w:rFonts w:eastAsia="Arial" w:cs="Arial"/>
    </w:rPr>
  </w:style>
  <w:style w:type="character" w:customStyle="1" w:styleId="LeftalignChar">
    <w:name w:val="Left align Char"/>
    <w:link w:val="Leftalign"/>
    <w:rsid w:val="00BF6911"/>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BF6911"/>
    <w:pPr>
      <w:spacing w:before="360" w:after="480"/>
    </w:pPr>
    <w:rPr>
      <w:caps/>
    </w:rPr>
  </w:style>
  <w:style w:type="character" w:customStyle="1" w:styleId="BASEDONChar">
    <w:name w:val="BASED ON Char"/>
    <w:link w:val="BASEDON"/>
    <w:rsid w:val="00BF6911"/>
    <w:rPr>
      <w:rFonts w:cs="Arial"/>
      <w:b/>
      <w:caps/>
      <w:sz w:val="28"/>
      <w:szCs w:val="28"/>
      <w:lang w:val="en-GB"/>
    </w:rPr>
  </w:style>
  <w:style w:type="paragraph" w:customStyle="1" w:styleId="NOTES">
    <w:name w:val="NOTES"/>
    <w:link w:val="NOTESChar"/>
    <w:qFormat/>
    <w:rsid w:val="00BF6911"/>
    <w:pPr>
      <w:keepNext/>
      <w:spacing w:before="240"/>
      <w:ind w:firstLine="1440"/>
    </w:pPr>
    <w:rPr>
      <w:rFonts w:eastAsia="Arial" w:cs="Helvetica"/>
      <w:b/>
      <w:caps/>
      <w:color w:val="000000"/>
      <w:u w:val="single"/>
      <w:lang w:val="en-GB"/>
    </w:rPr>
  </w:style>
  <w:style w:type="character" w:customStyle="1" w:styleId="NOTESChar">
    <w:name w:val="NOTES Char"/>
    <w:link w:val="NOTES"/>
    <w:rsid w:val="00BF6911"/>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BF691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F691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F6911"/>
    <w:rPr>
      <w:lang w:val="fr-FR" w:eastAsia="fr-FR"/>
    </w:rPr>
  </w:style>
  <w:style w:type="character" w:customStyle="1" w:styleId="TableTitleChar">
    <w:name w:val="Table Title Char"/>
    <w:link w:val="TableTitle"/>
    <w:rsid w:val="00BF6911"/>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F6911"/>
    <w:pPr>
      <w:numPr>
        <w:numId w:val="6"/>
      </w:numPr>
      <w:ind w:left="2325" w:hanging="454"/>
    </w:pPr>
    <w:rPr>
      <w:lang w:val="en-GB"/>
    </w:rPr>
  </w:style>
  <w:style w:type="paragraph" w:customStyle="1" w:styleId="Aligncenter">
    <w:name w:val="Align center"/>
    <w:basedOn w:val="Bodyjustified"/>
    <w:link w:val="AligncenterChar"/>
    <w:qFormat/>
    <w:rsid w:val="00BF6911"/>
    <w:pPr>
      <w:keepNext/>
    </w:pPr>
  </w:style>
  <w:style w:type="character" w:customStyle="1" w:styleId="AligncenterChar">
    <w:name w:val="Align center Char"/>
    <w:link w:val="Aligncenter"/>
    <w:rsid w:val="00BF6911"/>
    <w:rPr>
      <w:rFonts w:eastAsia="Arial" w:cs="Helvetica"/>
      <w:color w:val="000000"/>
      <w:w w:val="0"/>
      <w:lang w:val="en-GB"/>
    </w:rPr>
  </w:style>
  <w:style w:type="paragraph" w:customStyle="1" w:styleId="alphabeticallist">
    <w:name w:val="alphabetical list"/>
    <w:basedOn w:val="BodyText"/>
    <w:link w:val="alphabeticallistChar"/>
    <w:qFormat/>
    <w:rsid w:val="00BF6911"/>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F6911"/>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BF6911"/>
    <w:pPr>
      <w:numPr>
        <w:numId w:val="3"/>
      </w:numPr>
      <w:contextualSpacing/>
    </w:pPr>
  </w:style>
  <w:style w:type="paragraph" w:styleId="ListNumber2">
    <w:name w:val="List Number 2"/>
    <w:basedOn w:val="Normal"/>
    <w:uiPriority w:val="99"/>
    <w:semiHidden/>
    <w:unhideWhenUsed/>
    <w:rsid w:val="00BF6911"/>
    <w:pPr>
      <w:numPr>
        <w:numId w:val="4"/>
      </w:numPr>
      <w:contextualSpacing/>
    </w:pPr>
  </w:style>
  <w:style w:type="paragraph" w:customStyle="1" w:styleId="Title2">
    <w:name w:val="Title 2"/>
    <w:basedOn w:val="Normal"/>
    <w:link w:val="Title2Char"/>
    <w:qFormat/>
    <w:rsid w:val="00BF691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F6911"/>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F6911"/>
    <w:pPr>
      <w:keepNext/>
      <w:spacing w:before="240"/>
      <w:ind w:left="1418"/>
    </w:pPr>
    <w:rPr>
      <w:b/>
      <w:caps/>
      <w:u w:val="single"/>
      <w:lang w:val="en-GB"/>
    </w:rPr>
  </w:style>
  <w:style w:type="character" w:customStyle="1" w:styleId="NBChar">
    <w:name w:val="N.B. Char"/>
    <w:basedOn w:val="DefaultParagraphFont"/>
    <w:link w:val="NB"/>
    <w:rsid w:val="00BF6911"/>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F6911"/>
    <w:pPr>
      <w:keepNext/>
      <w:keepLines/>
      <w:spacing w:after="0"/>
      <w:jc w:val="center"/>
    </w:pPr>
    <w:rPr>
      <w:b/>
      <w:caps/>
      <w:spacing w:val="5"/>
      <w:u w:val="single"/>
    </w:rPr>
  </w:style>
  <w:style w:type="paragraph" w:styleId="Header">
    <w:name w:val="header"/>
    <w:basedOn w:val="Normal"/>
    <w:link w:val="HeaderChar"/>
    <w:uiPriority w:val="99"/>
    <w:unhideWhenUsed/>
    <w:rsid w:val="00BF691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F6911"/>
    <w:rPr>
      <w:lang w:val="en-GB"/>
    </w:rPr>
  </w:style>
  <w:style w:type="paragraph" w:styleId="Footer">
    <w:name w:val="footer"/>
    <w:basedOn w:val="Normal"/>
    <w:link w:val="FooterChar"/>
    <w:uiPriority w:val="99"/>
    <w:unhideWhenUsed/>
    <w:rsid w:val="00BF6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911"/>
    <w:rPr>
      <w:lang w:val="en-GB"/>
    </w:rPr>
  </w:style>
  <w:style w:type="paragraph" w:customStyle="1" w:styleId="Rightalign">
    <w:name w:val="Right align"/>
    <w:basedOn w:val="Normal"/>
    <w:link w:val="RightalignChar"/>
    <w:qFormat/>
    <w:rsid w:val="00BF6911"/>
    <w:pPr>
      <w:spacing w:after="0" w:line="240" w:lineRule="auto"/>
      <w:ind w:left="0" w:right="0"/>
    </w:pPr>
    <w:rPr>
      <w:rFonts w:eastAsia="Arial" w:cs="Arial"/>
    </w:rPr>
  </w:style>
  <w:style w:type="character" w:customStyle="1" w:styleId="RightalignChar">
    <w:name w:val="Right align Char"/>
    <w:link w:val="Rightalign"/>
    <w:rsid w:val="00BF6911"/>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F6911"/>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BF691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F6911"/>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BF6911"/>
    <w:pPr>
      <w:spacing w:after="0" w:line="240" w:lineRule="auto"/>
      <w:ind w:left="0" w:right="0"/>
    </w:pPr>
    <w:rPr>
      <w:vertAlign w:val="superscript"/>
    </w:rPr>
  </w:style>
  <w:style w:type="character" w:customStyle="1" w:styleId="superscriptChar">
    <w:name w:val="superscript Char"/>
    <w:link w:val="superscript"/>
    <w:rsid w:val="00BF6911"/>
    <w:rPr>
      <w:vertAlign w:val="superscript"/>
      <w:lang w:val="en-GB"/>
    </w:rPr>
  </w:style>
  <w:style w:type="paragraph" w:customStyle="1" w:styleId="subscript">
    <w:name w:val="subscript"/>
    <w:basedOn w:val="Normal"/>
    <w:link w:val="subscriptChar"/>
    <w:qFormat/>
    <w:rsid w:val="00BF6911"/>
    <w:pPr>
      <w:spacing w:after="0" w:line="240" w:lineRule="auto"/>
      <w:ind w:left="0" w:right="0"/>
    </w:pPr>
    <w:rPr>
      <w:vertAlign w:val="subscript"/>
    </w:rPr>
  </w:style>
  <w:style w:type="character" w:customStyle="1" w:styleId="subscriptChar">
    <w:name w:val="subscript Char"/>
    <w:link w:val="subscript"/>
    <w:rsid w:val="00BF6911"/>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BF6911"/>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F6911"/>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BF6911"/>
    <w:pPr>
      <w:tabs>
        <w:tab w:val="left" w:pos="7920"/>
      </w:tabs>
    </w:pPr>
  </w:style>
  <w:style w:type="character" w:customStyle="1" w:styleId="rightindentChar">
    <w:name w:val="right indent Char"/>
    <w:link w:val="rightindent"/>
    <w:rsid w:val="00BF6911"/>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BF691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BF6911"/>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BF6911"/>
    <w:pPr>
      <w:numPr>
        <w:numId w:val="7"/>
      </w:numPr>
      <w:ind w:left="2325" w:hanging="454"/>
    </w:pPr>
    <w:rPr>
      <w:lang w:val="en-GB"/>
    </w:rPr>
  </w:style>
  <w:style w:type="paragraph" w:customStyle="1" w:styleId="FigureTitle">
    <w:name w:val="Figure Title"/>
    <w:basedOn w:val="Normal"/>
    <w:link w:val="FigureTitleChar"/>
    <w:qFormat/>
    <w:rsid w:val="00BF6911"/>
    <w:pPr>
      <w:keepNext/>
      <w:keepLines/>
      <w:spacing w:before="240" w:after="80"/>
      <w:jc w:val="center"/>
    </w:pPr>
    <w:rPr>
      <w:b/>
      <w:caps/>
      <w:u w:val="single"/>
    </w:rPr>
  </w:style>
  <w:style w:type="character" w:customStyle="1" w:styleId="FigureTitleChar">
    <w:name w:val="Figure Title Char"/>
    <w:basedOn w:val="DefaultParagraphFont"/>
    <w:link w:val="FigureTitle"/>
    <w:rsid w:val="00BF6911"/>
    <w:rPr>
      <w:b/>
      <w:caps/>
      <w:u w:val="single"/>
      <w:lang w:val="en-GB"/>
    </w:rPr>
  </w:style>
  <w:style w:type="paragraph" w:customStyle="1" w:styleId="numericalroman">
    <w:name w:val="numerical roman"/>
    <w:basedOn w:val="ListParagraph"/>
    <w:qFormat/>
    <w:rsid w:val="00BF6911"/>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2F3C723E-7EC8-49BA-BA40-702611DA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13D0B2-3371-4C53-AB5B-8F6EA86A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8550</TotalTime>
  <Pages>32</Pages>
  <Words>8935</Words>
  <Characters>50936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59752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subject/>
  <dc:creator>Helga Hahnemann-Englert</dc:creator>
  <cp:keywords/>
  <dc:description/>
  <cp:lastModifiedBy>S.Thacker</cp:lastModifiedBy>
  <cp:revision>115</cp:revision>
  <cp:lastPrinted>2015-06-09T15:00:00Z</cp:lastPrinted>
  <dcterms:created xsi:type="dcterms:W3CDTF">2014-02-26T10:26:00Z</dcterms:created>
  <dcterms:modified xsi:type="dcterms:W3CDTF">2016-02-25T17:57:00Z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